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6B2CF" w14:textId="77777777" w:rsidR="00ED1D0D" w:rsidRPr="004E4DB7" w:rsidRDefault="00ED1D0D" w:rsidP="00CA368D">
      <w:pPr>
        <w:pStyle w:val="Ttulo1"/>
        <w:spacing w:before="0"/>
        <w:ind w:left="708" w:hanging="708"/>
        <w:jc w:val="center"/>
        <w:rPr>
          <w:rFonts w:ascii="Tahoma" w:hAnsi="Tahoma" w:cs="Tahoma"/>
          <w:b/>
          <w:bCs/>
          <w:color w:val="auto"/>
          <w:sz w:val="20"/>
          <w:szCs w:val="20"/>
        </w:rPr>
      </w:pPr>
      <w:bookmarkStart w:id="0" w:name="_Toc47094540"/>
      <w:r w:rsidRPr="004E4DB7">
        <w:rPr>
          <w:rFonts w:ascii="Tahoma" w:hAnsi="Tahoma" w:cs="Tahoma"/>
          <w:b/>
          <w:bCs/>
          <w:color w:val="auto"/>
          <w:sz w:val="20"/>
          <w:szCs w:val="20"/>
        </w:rPr>
        <w:t>FORMATO No. 1 CARTA DE PRESENTACIÓN</w:t>
      </w:r>
      <w:bookmarkEnd w:id="0"/>
    </w:p>
    <w:p w14:paraId="5FA68BBC" w14:textId="77777777" w:rsidR="00ED1D0D" w:rsidRPr="004E4DB7" w:rsidRDefault="00ED1D0D" w:rsidP="00CA368D">
      <w:pPr>
        <w:pStyle w:val="Default"/>
        <w:spacing w:line="276" w:lineRule="auto"/>
        <w:rPr>
          <w:rFonts w:ascii="Tahoma" w:hAnsi="Tahoma" w:cs="Tahoma"/>
          <w:color w:val="auto"/>
          <w:sz w:val="20"/>
          <w:szCs w:val="20"/>
        </w:rPr>
      </w:pPr>
    </w:p>
    <w:p w14:paraId="134B91A7" w14:textId="77777777" w:rsidR="00ED1D0D" w:rsidRPr="004E4DB7" w:rsidRDefault="00ED1D0D" w:rsidP="00CA368D">
      <w:pPr>
        <w:pStyle w:val="Default"/>
        <w:spacing w:line="276" w:lineRule="auto"/>
        <w:rPr>
          <w:rFonts w:ascii="Tahoma" w:hAnsi="Tahoma" w:cs="Tahoma"/>
          <w:color w:val="auto"/>
          <w:sz w:val="20"/>
          <w:szCs w:val="20"/>
        </w:rPr>
      </w:pPr>
      <w:r w:rsidRPr="004E4DB7">
        <w:rPr>
          <w:rFonts w:ascii="Tahoma" w:hAnsi="Tahoma" w:cs="Tahoma"/>
          <w:color w:val="auto"/>
          <w:sz w:val="20"/>
          <w:szCs w:val="20"/>
        </w:rPr>
        <w:t xml:space="preserve">Lugar y fecha, </w:t>
      </w:r>
    </w:p>
    <w:p w14:paraId="551F6BCA" w14:textId="77777777" w:rsidR="00ED1D0D" w:rsidRPr="004E4DB7" w:rsidRDefault="00ED1D0D" w:rsidP="00CA368D">
      <w:pPr>
        <w:pStyle w:val="Default"/>
        <w:spacing w:line="276" w:lineRule="auto"/>
        <w:rPr>
          <w:rFonts w:ascii="Tahoma" w:hAnsi="Tahoma" w:cs="Tahoma"/>
          <w:color w:val="auto"/>
          <w:sz w:val="20"/>
          <w:szCs w:val="20"/>
        </w:rPr>
      </w:pPr>
    </w:p>
    <w:p w14:paraId="31770019" w14:textId="77777777" w:rsidR="00ED1D0D" w:rsidRPr="004E4DB7" w:rsidRDefault="00ED1D0D" w:rsidP="00CA368D">
      <w:pPr>
        <w:pStyle w:val="Default"/>
        <w:spacing w:line="276" w:lineRule="auto"/>
        <w:rPr>
          <w:rFonts w:ascii="Tahoma" w:hAnsi="Tahoma" w:cs="Tahoma"/>
          <w:color w:val="auto"/>
          <w:sz w:val="20"/>
          <w:szCs w:val="20"/>
        </w:rPr>
      </w:pPr>
      <w:r w:rsidRPr="004E4DB7">
        <w:rPr>
          <w:rFonts w:ascii="Tahoma" w:hAnsi="Tahoma" w:cs="Tahoma"/>
          <w:color w:val="auto"/>
          <w:sz w:val="20"/>
          <w:szCs w:val="20"/>
        </w:rPr>
        <w:t xml:space="preserve">Señores </w:t>
      </w:r>
    </w:p>
    <w:p w14:paraId="3D4B7F25" w14:textId="77777777" w:rsidR="00ED1D0D" w:rsidRPr="004E4DB7" w:rsidRDefault="00ED1D0D" w:rsidP="00CA368D">
      <w:pPr>
        <w:pStyle w:val="Default"/>
        <w:spacing w:line="276" w:lineRule="auto"/>
        <w:rPr>
          <w:rFonts w:ascii="Tahoma" w:hAnsi="Tahoma" w:cs="Tahoma"/>
          <w:b/>
          <w:color w:val="auto"/>
          <w:sz w:val="20"/>
          <w:szCs w:val="20"/>
        </w:rPr>
      </w:pPr>
      <w:r w:rsidRPr="004E4DB7">
        <w:rPr>
          <w:rFonts w:ascii="Tahoma" w:hAnsi="Tahoma" w:cs="Tahoma"/>
          <w:b/>
          <w:color w:val="auto"/>
          <w:sz w:val="20"/>
          <w:szCs w:val="20"/>
        </w:rPr>
        <w:t xml:space="preserve">MUNICIPIO DE TUNJA </w:t>
      </w:r>
    </w:p>
    <w:p w14:paraId="145993E6" w14:textId="77777777" w:rsidR="00ED1D0D" w:rsidRPr="004E4DB7" w:rsidRDefault="00ED1D0D" w:rsidP="00CA368D">
      <w:pPr>
        <w:pStyle w:val="Default"/>
        <w:spacing w:line="276" w:lineRule="auto"/>
        <w:rPr>
          <w:rFonts w:ascii="Tahoma" w:hAnsi="Tahoma" w:cs="Tahoma"/>
          <w:color w:val="auto"/>
          <w:sz w:val="20"/>
          <w:szCs w:val="20"/>
        </w:rPr>
      </w:pPr>
      <w:r w:rsidRPr="004E4DB7">
        <w:rPr>
          <w:rFonts w:ascii="Tahoma" w:hAnsi="Tahoma" w:cs="Tahoma"/>
          <w:color w:val="auto"/>
          <w:sz w:val="20"/>
          <w:szCs w:val="20"/>
        </w:rPr>
        <w:t>Calle 19 No. 9 – 95</w:t>
      </w:r>
    </w:p>
    <w:p w14:paraId="4B8B8FC8" w14:textId="77777777" w:rsidR="00ED1D0D" w:rsidRPr="004E4DB7" w:rsidRDefault="00ED1D0D" w:rsidP="00CA368D">
      <w:pPr>
        <w:pStyle w:val="Default"/>
        <w:spacing w:line="276" w:lineRule="auto"/>
        <w:rPr>
          <w:rFonts w:ascii="Tahoma" w:hAnsi="Tahoma" w:cs="Tahoma"/>
          <w:color w:val="auto"/>
          <w:sz w:val="20"/>
          <w:szCs w:val="20"/>
        </w:rPr>
      </w:pPr>
      <w:r w:rsidRPr="004E4DB7">
        <w:rPr>
          <w:rFonts w:ascii="Tahoma" w:hAnsi="Tahoma" w:cs="Tahoma"/>
          <w:color w:val="auto"/>
          <w:sz w:val="20"/>
          <w:szCs w:val="20"/>
        </w:rPr>
        <w:t>Ciudad</w:t>
      </w:r>
    </w:p>
    <w:p w14:paraId="4417D275" w14:textId="77777777" w:rsidR="00ED1D0D" w:rsidRPr="004E4DB7" w:rsidRDefault="00ED1D0D" w:rsidP="00CA368D">
      <w:pPr>
        <w:pStyle w:val="Default"/>
        <w:spacing w:line="276" w:lineRule="auto"/>
        <w:rPr>
          <w:rFonts w:ascii="Tahoma" w:hAnsi="Tahoma" w:cs="Tahoma"/>
          <w:color w:val="auto"/>
          <w:sz w:val="20"/>
          <w:szCs w:val="20"/>
        </w:rPr>
      </w:pPr>
    </w:p>
    <w:p w14:paraId="60F1B46F" w14:textId="77777777" w:rsidR="00ED1D0D" w:rsidRPr="004E4DB7" w:rsidRDefault="00ED1D0D" w:rsidP="00CA368D">
      <w:pPr>
        <w:pStyle w:val="Default"/>
        <w:spacing w:line="276" w:lineRule="auto"/>
        <w:jc w:val="right"/>
        <w:rPr>
          <w:rFonts w:ascii="Tahoma" w:hAnsi="Tahoma" w:cs="Tahoma"/>
          <w:b/>
          <w:color w:val="auto"/>
          <w:sz w:val="20"/>
          <w:szCs w:val="20"/>
        </w:rPr>
      </w:pPr>
      <w:r w:rsidRPr="004E4DB7">
        <w:rPr>
          <w:rFonts w:ascii="Tahoma" w:hAnsi="Tahoma" w:cs="Tahoma"/>
          <w:color w:val="auto"/>
          <w:sz w:val="20"/>
          <w:szCs w:val="20"/>
        </w:rPr>
        <w:t>Referencia: Proceso de Contratación – SMC - AMT- _________</w:t>
      </w:r>
    </w:p>
    <w:p w14:paraId="33A3EFAD" w14:textId="77777777" w:rsidR="00ED1D0D" w:rsidRPr="004E4DB7" w:rsidRDefault="00ED1D0D" w:rsidP="00CA368D">
      <w:pPr>
        <w:pStyle w:val="Default"/>
        <w:spacing w:line="276" w:lineRule="auto"/>
        <w:rPr>
          <w:rFonts w:ascii="Tahoma" w:hAnsi="Tahoma" w:cs="Tahoma"/>
          <w:color w:val="auto"/>
          <w:sz w:val="20"/>
          <w:szCs w:val="20"/>
        </w:rPr>
      </w:pPr>
      <w:r w:rsidRPr="004E4DB7">
        <w:rPr>
          <w:rFonts w:ascii="Tahoma" w:hAnsi="Tahoma" w:cs="Tahoma"/>
          <w:color w:val="auto"/>
          <w:sz w:val="20"/>
          <w:szCs w:val="20"/>
        </w:rPr>
        <w:t xml:space="preserve">Estimados señores: </w:t>
      </w:r>
    </w:p>
    <w:p w14:paraId="332E8229" w14:textId="77777777" w:rsidR="00ED1D0D" w:rsidRPr="004E4DB7" w:rsidRDefault="00ED1D0D" w:rsidP="00CA368D">
      <w:pPr>
        <w:pStyle w:val="Default"/>
        <w:spacing w:line="276" w:lineRule="auto"/>
        <w:rPr>
          <w:rFonts w:ascii="Tahoma" w:hAnsi="Tahoma" w:cs="Tahoma"/>
          <w:color w:val="auto"/>
          <w:sz w:val="20"/>
          <w:szCs w:val="20"/>
        </w:rPr>
      </w:pPr>
    </w:p>
    <w:p w14:paraId="1A442F38" w14:textId="77777777" w:rsidR="00ED1D0D" w:rsidRPr="004E4DB7" w:rsidRDefault="00ED1D0D" w:rsidP="00CA368D">
      <w:pPr>
        <w:widowControl w:val="0"/>
        <w:autoSpaceDE w:val="0"/>
        <w:autoSpaceDN w:val="0"/>
        <w:adjustRightInd w:val="0"/>
        <w:snapToGrid w:val="0"/>
        <w:spacing w:after="0"/>
        <w:jc w:val="both"/>
        <w:rPr>
          <w:rFonts w:ascii="Tahoma" w:hAnsi="Tahoma" w:cs="Tahoma"/>
          <w:sz w:val="20"/>
          <w:szCs w:val="20"/>
        </w:rPr>
      </w:pPr>
      <w:r w:rsidRPr="004E4DB7">
        <w:rPr>
          <w:rFonts w:ascii="Tahoma" w:hAnsi="Tahoma" w:cs="Tahoma"/>
          <w:i/>
          <w:sz w:val="20"/>
          <w:szCs w:val="20"/>
        </w:rPr>
        <w:t>[Nombre del representante legal del Proponente],</w:t>
      </w:r>
      <w:r w:rsidRPr="004E4DB7">
        <w:rPr>
          <w:rFonts w:ascii="Tahoma" w:hAnsi="Tahoma" w:cs="Tahoma"/>
          <w:sz w:val="20"/>
          <w:szCs w:val="20"/>
        </w:rPr>
        <w:t xml:space="preserve"> identificado como aparece al pie de mi firma, en mi calidad de representante legal de </w:t>
      </w:r>
      <w:r w:rsidRPr="004E4DB7">
        <w:rPr>
          <w:rFonts w:ascii="Tahoma" w:hAnsi="Tahoma" w:cs="Tahoma"/>
          <w:i/>
          <w:sz w:val="20"/>
          <w:szCs w:val="20"/>
        </w:rPr>
        <w:t>[nombre del Proponente]</w:t>
      </w:r>
      <w:r w:rsidRPr="004E4DB7">
        <w:rPr>
          <w:rFonts w:ascii="Tahoma" w:hAnsi="Tahoma" w:cs="Tahoma"/>
          <w:sz w:val="20"/>
          <w:szCs w:val="20"/>
        </w:rPr>
        <w:t>, presento Oferta para el Proceso de Contratación de la referencia; cuyo objeto es: ________________________ y hago las siguientes manifestaciones:</w:t>
      </w:r>
    </w:p>
    <w:p w14:paraId="44D44665" w14:textId="77777777" w:rsidR="00ED1D0D" w:rsidRPr="004E4DB7" w:rsidRDefault="00ED1D0D" w:rsidP="00CA368D">
      <w:pPr>
        <w:widowControl w:val="0"/>
        <w:autoSpaceDE w:val="0"/>
        <w:autoSpaceDN w:val="0"/>
        <w:adjustRightInd w:val="0"/>
        <w:snapToGrid w:val="0"/>
        <w:spacing w:after="0"/>
        <w:rPr>
          <w:rFonts w:ascii="Tahoma" w:hAnsi="Tahoma" w:cs="Tahoma"/>
          <w:sz w:val="20"/>
          <w:szCs w:val="20"/>
        </w:rPr>
      </w:pPr>
    </w:p>
    <w:p w14:paraId="1E9D5C5F"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Que el proponente que represento conoce y acepta el contenido de la invitación y de sus Anexos y Formularios, así como el de cada uno de las adendas hechos al mismo.</w:t>
      </w:r>
    </w:p>
    <w:p w14:paraId="15ED6D86"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Que la propuesta que presento es irrevocable e incondicional, y obliga insubordinadamente al proponente que represento.</w:t>
      </w:r>
    </w:p>
    <w:p w14:paraId="508F6C52"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93B59EF" w14:textId="77777777" w:rsidR="00ED1D0D" w:rsidRPr="004E4DB7" w:rsidRDefault="00ED1D0D" w:rsidP="00CA368D">
      <w:pPr>
        <w:widowControl w:val="0"/>
        <w:numPr>
          <w:ilvl w:val="0"/>
          <w:numId w:val="1"/>
        </w:numPr>
        <w:spacing w:after="0"/>
        <w:ind w:left="426" w:hanging="426"/>
        <w:jc w:val="both"/>
        <w:rPr>
          <w:rFonts w:ascii="Tahoma" w:hAnsi="Tahoma" w:cs="Tahoma"/>
          <w:i/>
          <w:sz w:val="20"/>
          <w:szCs w:val="20"/>
        </w:rPr>
      </w:pPr>
      <w:r w:rsidRPr="004E4DB7">
        <w:rPr>
          <w:rFonts w:ascii="Tahoma" w:hAnsi="Tahoma" w:cs="Tahoma"/>
          <w:sz w:val="20"/>
          <w:szCs w:val="20"/>
        </w:rPr>
        <w:t xml:space="preserve">Que el proponente, en este caso </w:t>
      </w:r>
      <w:r w:rsidRPr="004E4DB7">
        <w:rPr>
          <w:rFonts w:ascii="Tahoma" w:hAnsi="Tahoma" w:cs="Tahoma"/>
          <w:i/>
          <w:sz w:val="20"/>
          <w:szCs w:val="20"/>
        </w:rPr>
        <w:t>(Indicación clara del proponente a nombre de quien se actúa),</w:t>
      </w:r>
      <w:r w:rsidRPr="004E4DB7">
        <w:rPr>
          <w:rFonts w:ascii="Tahoma" w:hAnsi="Tahoma" w:cs="Tahoma"/>
          <w:sz w:val="20"/>
          <w:szCs w:val="20"/>
        </w:rPr>
        <w:t xml:space="preserve"> está compuesto por las siguientes personas, y que el nombre de su representante legal, dirección, teléfono y fax son los siguientes</w:t>
      </w:r>
      <w:r w:rsidRPr="004E4DB7">
        <w:rPr>
          <w:rFonts w:ascii="Tahoma" w:hAnsi="Tahoma" w:cs="Tahoma"/>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4F5FEFD"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C440F98"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4E4DB7">
        <w:rPr>
          <w:rFonts w:ascii="Tahoma" w:hAnsi="Tahoma" w:cs="Tahoma"/>
          <w:bCs/>
          <w:sz w:val="20"/>
          <w:szCs w:val="20"/>
        </w:rPr>
        <w:t>,</w:t>
      </w:r>
      <w:r w:rsidRPr="004E4DB7">
        <w:rPr>
          <w:rFonts w:ascii="Tahoma" w:hAnsi="Tahoma" w:cs="Tahoma"/>
          <w:sz w:val="20"/>
          <w:szCs w:val="20"/>
        </w:rPr>
        <w:t xml:space="preserve"> con las especificaciones y en los términos, condiciones y plazos establecidos en la invitación, y en las condiciones allegada a esa entidad a través de la presente carta de presentación.</w:t>
      </w:r>
    </w:p>
    <w:p w14:paraId="6A171255"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w:t>
      </w:r>
      <w:r w:rsidRPr="004E4DB7">
        <w:rPr>
          <w:rFonts w:ascii="Tahoma" w:hAnsi="Tahoma" w:cs="Tahoma"/>
          <w:sz w:val="20"/>
          <w:szCs w:val="20"/>
        </w:rPr>
        <w:lastRenderedPageBreak/>
        <w:t>que los servicios que se prestaran al MUNICIPIO DE TUNJA en el caso de resultar adjudicataria nuestra propuesta, cumple con todas y cada una de las exigencias de la invitación, sus Anexos, sus Formularios y adendas que llegaren a suscribirse.</w:t>
      </w:r>
    </w:p>
    <w:p w14:paraId="12273819"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059FDC2B"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CE233A"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F2A5E75"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776880A" w14:textId="77777777" w:rsidR="00ED1D0D" w:rsidRPr="004E4DB7" w:rsidRDefault="00ED1D0D" w:rsidP="00CA368D">
      <w:pPr>
        <w:numPr>
          <w:ilvl w:val="0"/>
          <w:numId w:val="1"/>
        </w:numPr>
        <w:spacing w:after="0"/>
        <w:ind w:left="426" w:hanging="426"/>
        <w:jc w:val="both"/>
        <w:rPr>
          <w:rFonts w:ascii="Tahoma" w:hAnsi="Tahoma" w:cs="Tahoma"/>
          <w:sz w:val="20"/>
          <w:szCs w:val="20"/>
        </w:rPr>
      </w:pPr>
      <w:r w:rsidRPr="004E4DB7">
        <w:rPr>
          <w:rFonts w:ascii="Tahoma" w:hAnsi="Tahoma" w:cs="Tahoma"/>
          <w:sz w:val="20"/>
          <w:szCs w:val="20"/>
        </w:rPr>
        <w:t>Aceptamos plena, incondicional e irrestrictamente los términos del contrato que se nos ofrece, conforme al Formato CON-F-036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194DEA29" w14:textId="77777777" w:rsidR="00ED1D0D" w:rsidRPr="004E4DB7" w:rsidRDefault="00ED1D0D" w:rsidP="00CA368D">
      <w:pPr>
        <w:widowControl w:val="0"/>
        <w:numPr>
          <w:ilvl w:val="0"/>
          <w:numId w:val="1"/>
        </w:numPr>
        <w:spacing w:after="0"/>
        <w:ind w:left="426" w:hanging="426"/>
        <w:jc w:val="both"/>
        <w:rPr>
          <w:rFonts w:ascii="Tahoma" w:hAnsi="Tahoma" w:cs="Tahoma"/>
          <w:sz w:val="20"/>
          <w:szCs w:val="20"/>
        </w:rPr>
      </w:pPr>
      <w:r w:rsidRPr="004E4DB7">
        <w:rPr>
          <w:rFonts w:ascii="Tahoma" w:hAnsi="Tahoma" w:cs="Tahoma"/>
          <w:sz w:val="20"/>
          <w:szCs w:val="20"/>
        </w:rPr>
        <w:t xml:space="preserve">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w:t>
      </w:r>
      <w:r w:rsidRPr="004E4DB7">
        <w:rPr>
          <w:rFonts w:ascii="Tahoma" w:hAnsi="Tahoma" w:cs="Tahoma"/>
          <w:sz w:val="20"/>
          <w:szCs w:val="20"/>
        </w:rPr>
        <w:lastRenderedPageBreak/>
        <w:t>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D1CEA8E" w14:textId="77777777" w:rsidR="00ED1D0D" w:rsidRPr="004E4DB7" w:rsidRDefault="00ED1D0D" w:rsidP="00CA368D">
      <w:pPr>
        <w:widowControl w:val="0"/>
        <w:numPr>
          <w:ilvl w:val="0"/>
          <w:numId w:val="1"/>
        </w:numPr>
        <w:spacing w:after="0"/>
        <w:ind w:left="426" w:hanging="426"/>
        <w:jc w:val="both"/>
        <w:rPr>
          <w:rFonts w:ascii="Tahoma" w:hAnsi="Tahoma" w:cs="Tahoma"/>
          <w:sz w:val="20"/>
          <w:szCs w:val="20"/>
        </w:rPr>
      </w:pPr>
      <w:r w:rsidRPr="004E4DB7">
        <w:rPr>
          <w:rFonts w:ascii="Tahoma" w:hAnsi="Tahoma" w:cs="Tahoma"/>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95F2440" w14:textId="77777777" w:rsidR="00ED1D0D" w:rsidRPr="004E4DB7" w:rsidRDefault="00ED1D0D" w:rsidP="00CA368D">
      <w:pPr>
        <w:tabs>
          <w:tab w:val="num" w:pos="1470"/>
        </w:tabs>
        <w:spacing w:after="0"/>
        <w:ind w:left="426" w:hanging="426"/>
        <w:jc w:val="both"/>
        <w:rPr>
          <w:rFonts w:ascii="Tahoma" w:hAnsi="Tahoma" w:cs="Tahoma"/>
          <w:sz w:val="20"/>
          <w:szCs w:val="20"/>
        </w:rPr>
      </w:pPr>
      <w:r w:rsidRPr="004E4DB7">
        <w:rPr>
          <w:rFonts w:ascii="Tahoma" w:hAnsi="Tahoma" w:cs="Tahoma"/>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1FE7CDA" w14:textId="77777777" w:rsidR="00ED1D0D" w:rsidRPr="004E4DB7" w:rsidRDefault="00ED1D0D" w:rsidP="00CA368D">
      <w:pPr>
        <w:tabs>
          <w:tab w:val="num" w:pos="1470"/>
        </w:tabs>
        <w:spacing w:after="0"/>
        <w:ind w:left="426" w:hanging="426"/>
        <w:jc w:val="both"/>
        <w:rPr>
          <w:rFonts w:ascii="Tahoma" w:hAnsi="Tahoma" w:cs="Tahoma"/>
          <w:sz w:val="20"/>
          <w:szCs w:val="20"/>
        </w:rPr>
      </w:pPr>
      <w:r w:rsidRPr="004E4DB7">
        <w:rPr>
          <w:rFonts w:ascii="Tahoma" w:hAnsi="Tahoma" w:cs="Tahoma"/>
          <w:sz w:val="20"/>
          <w:szCs w:val="20"/>
        </w:rPr>
        <w:t>16. Que me obligo a suministrar a solicitud del MUNICIPIO DE TUNJA, cualquier información necesaria para la correcta evaluación de esta propuesta, dentro de los términos que al efecto determine esa entidad.</w:t>
      </w:r>
    </w:p>
    <w:p w14:paraId="6B086340" w14:textId="77777777" w:rsidR="00ED1D0D" w:rsidRPr="004E4DB7" w:rsidRDefault="00ED1D0D" w:rsidP="00CA368D">
      <w:pPr>
        <w:widowControl w:val="0"/>
        <w:tabs>
          <w:tab w:val="num" w:pos="1470"/>
        </w:tabs>
        <w:spacing w:after="0"/>
        <w:ind w:left="426" w:hanging="426"/>
        <w:jc w:val="both"/>
        <w:rPr>
          <w:rFonts w:ascii="Tahoma" w:hAnsi="Tahoma" w:cs="Tahoma"/>
          <w:sz w:val="20"/>
          <w:szCs w:val="20"/>
        </w:rPr>
      </w:pPr>
      <w:r w:rsidRPr="004E4DB7">
        <w:rPr>
          <w:rFonts w:ascii="Tahoma" w:hAnsi="Tahoma" w:cs="Tahoma"/>
          <w:sz w:val="20"/>
          <w:szCs w:val="20"/>
        </w:rPr>
        <w:t>17. Que recibiremos notificaciones en la secretaría de su despacho, o en la (s) siguiente (s) dirección (es): (Dirección para notificaciones): Teléfono (os): Fax</w:t>
      </w:r>
    </w:p>
    <w:p w14:paraId="3BD486F6" w14:textId="77777777" w:rsidR="00ED1D0D" w:rsidRPr="004E4DB7" w:rsidRDefault="00ED1D0D" w:rsidP="00CA368D">
      <w:pPr>
        <w:tabs>
          <w:tab w:val="num" w:pos="1470"/>
        </w:tabs>
        <w:spacing w:after="0"/>
        <w:ind w:left="426" w:hanging="426"/>
        <w:jc w:val="both"/>
        <w:rPr>
          <w:rFonts w:ascii="Tahoma" w:hAnsi="Tahoma" w:cs="Tahoma"/>
          <w:sz w:val="20"/>
          <w:szCs w:val="20"/>
        </w:rPr>
      </w:pPr>
      <w:r w:rsidRPr="004E4DB7">
        <w:rPr>
          <w:rFonts w:ascii="Tahoma" w:hAnsi="Tahoma" w:cs="Tahoma"/>
          <w:sz w:val="20"/>
          <w:szCs w:val="20"/>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34A56D1" w14:textId="77777777" w:rsidR="00ED1D0D" w:rsidRPr="004E4DB7" w:rsidRDefault="00ED1D0D" w:rsidP="00CA368D">
      <w:pPr>
        <w:tabs>
          <w:tab w:val="num" w:pos="1470"/>
        </w:tabs>
        <w:spacing w:after="0"/>
        <w:ind w:left="426" w:hanging="426"/>
        <w:jc w:val="both"/>
        <w:rPr>
          <w:rFonts w:ascii="Tahoma" w:hAnsi="Tahoma" w:cs="Tahoma"/>
          <w:sz w:val="20"/>
          <w:szCs w:val="20"/>
        </w:rPr>
      </w:pPr>
      <w:r w:rsidRPr="004E4DB7">
        <w:rPr>
          <w:rFonts w:ascii="Tahoma" w:hAnsi="Tahoma" w:cs="Tahoma"/>
          <w:sz w:val="20"/>
          <w:szCs w:val="20"/>
        </w:rPr>
        <w:t>20. Que no nos hallamos relacionados en el Boletín de Responsables Fiscales (artículo 60 Ley 610 de 2000).</w:t>
      </w:r>
    </w:p>
    <w:p w14:paraId="35F18CC2" w14:textId="77777777" w:rsidR="00ED1D0D" w:rsidRPr="004E4DB7" w:rsidRDefault="00ED1D0D" w:rsidP="00CA368D">
      <w:pPr>
        <w:tabs>
          <w:tab w:val="num" w:pos="1470"/>
        </w:tabs>
        <w:spacing w:after="0"/>
        <w:ind w:left="426" w:hanging="426"/>
        <w:jc w:val="both"/>
        <w:rPr>
          <w:rFonts w:ascii="Tahoma" w:hAnsi="Tahoma" w:cs="Tahoma"/>
          <w:sz w:val="20"/>
          <w:szCs w:val="20"/>
        </w:rPr>
      </w:pPr>
      <w:r w:rsidRPr="004E4DB7">
        <w:rPr>
          <w:rFonts w:ascii="Tahoma" w:hAnsi="Tahoma" w:cs="Tahoma"/>
          <w:sz w:val="20"/>
          <w:szCs w:val="20"/>
        </w:rPr>
        <w:t>21. La presente propuesta tiene como tiempo de ejecución _____________________.</w:t>
      </w:r>
    </w:p>
    <w:p w14:paraId="0EB1B97C" w14:textId="77777777" w:rsidR="00ED1D0D" w:rsidRPr="004E4DB7" w:rsidRDefault="00ED1D0D" w:rsidP="00CA368D">
      <w:pPr>
        <w:tabs>
          <w:tab w:val="num" w:pos="1470"/>
        </w:tabs>
        <w:spacing w:after="0"/>
        <w:ind w:left="426" w:hanging="426"/>
        <w:jc w:val="both"/>
        <w:rPr>
          <w:rFonts w:ascii="Tahoma" w:hAnsi="Tahoma" w:cs="Tahoma"/>
          <w:sz w:val="20"/>
          <w:szCs w:val="20"/>
        </w:rPr>
      </w:pPr>
      <w:r w:rsidRPr="004E4DB7">
        <w:rPr>
          <w:rFonts w:ascii="Tahoma" w:hAnsi="Tahoma" w:cs="Tahoma"/>
          <w:sz w:val="20"/>
          <w:szCs w:val="20"/>
        </w:rPr>
        <w:t>22. Que la vigencia de la presente oferta es de _____meses, contados a partir de la presentación de la misma.</w:t>
      </w:r>
    </w:p>
    <w:p w14:paraId="532576B4" w14:textId="77777777" w:rsidR="00ED1D0D" w:rsidRPr="004E4DB7" w:rsidRDefault="00ED1D0D" w:rsidP="00CA368D">
      <w:pPr>
        <w:spacing w:after="0"/>
        <w:jc w:val="both"/>
        <w:rPr>
          <w:rFonts w:ascii="Tahoma" w:hAnsi="Tahoma" w:cs="Tahoma"/>
          <w:sz w:val="20"/>
          <w:szCs w:val="20"/>
        </w:rPr>
      </w:pPr>
    </w:p>
    <w:p w14:paraId="5F47BB1E" w14:textId="77777777" w:rsidR="00ED1D0D" w:rsidRPr="004E4DB7" w:rsidRDefault="00ED1D0D" w:rsidP="00CA368D">
      <w:pPr>
        <w:spacing w:after="0"/>
        <w:jc w:val="both"/>
        <w:rPr>
          <w:rFonts w:ascii="Tahoma" w:hAnsi="Tahoma" w:cs="Tahoma"/>
          <w:b/>
          <w:sz w:val="20"/>
          <w:szCs w:val="20"/>
        </w:rPr>
      </w:pPr>
      <w:r w:rsidRPr="004E4DB7">
        <w:rPr>
          <w:rFonts w:ascii="Tahoma" w:hAnsi="Tahoma" w:cs="Tahoma"/>
          <w:sz w:val="20"/>
          <w:szCs w:val="20"/>
        </w:rPr>
        <w:t>Cordialmente</w:t>
      </w:r>
    </w:p>
    <w:p w14:paraId="5DE26508" w14:textId="77777777" w:rsidR="00ED1D0D" w:rsidRPr="004E4DB7" w:rsidRDefault="00ED1D0D" w:rsidP="00CA368D">
      <w:pPr>
        <w:widowControl w:val="0"/>
        <w:spacing w:after="0"/>
        <w:jc w:val="both"/>
        <w:rPr>
          <w:rFonts w:ascii="Tahoma" w:hAnsi="Tahoma" w:cs="Tahoma"/>
          <w:b/>
          <w:snapToGrid w:val="0"/>
          <w:sz w:val="20"/>
          <w:szCs w:val="20"/>
        </w:rPr>
      </w:pPr>
    </w:p>
    <w:p w14:paraId="514ADCC4" w14:textId="77777777" w:rsidR="00ED1D0D" w:rsidRPr="004E4DB7" w:rsidRDefault="00ED1D0D" w:rsidP="00CA368D">
      <w:pPr>
        <w:widowControl w:val="0"/>
        <w:spacing w:after="0"/>
        <w:jc w:val="both"/>
        <w:rPr>
          <w:rFonts w:ascii="Tahoma" w:hAnsi="Tahoma" w:cs="Tahoma"/>
          <w:b/>
          <w:snapToGrid w:val="0"/>
          <w:sz w:val="20"/>
          <w:szCs w:val="20"/>
        </w:rPr>
      </w:pPr>
      <w:r w:rsidRPr="004E4DB7">
        <w:rPr>
          <w:rFonts w:ascii="Tahoma" w:hAnsi="Tahoma" w:cs="Tahoma"/>
          <w:b/>
          <w:snapToGrid w:val="0"/>
          <w:sz w:val="20"/>
          <w:szCs w:val="20"/>
        </w:rPr>
        <w:t>NOMBRE DEL PROPONENTE</w:t>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t>:</w:t>
      </w:r>
    </w:p>
    <w:p w14:paraId="40042485" w14:textId="77777777" w:rsidR="00ED1D0D" w:rsidRPr="004E4DB7" w:rsidRDefault="00ED1D0D" w:rsidP="00CA368D">
      <w:pPr>
        <w:widowControl w:val="0"/>
        <w:spacing w:after="0"/>
        <w:jc w:val="both"/>
        <w:rPr>
          <w:rFonts w:ascii="Tahoma" w:hAnsi="Tahoma" w:cs="Tahoma"/>
          <w:b/>
          <w:snapToGrid w:val="0"/>
          <w:sz w:val="20"/>
          <w:szCs w:val="20"/>
        </w:rPr>
      </w:pPr>
    </w:p>
    <w:p w14:paraId="79F9C992" w14:textId="77777777" w:rsidR="00ED1D0D" w:rsidRPr="004E4DB7" w:rsidRDefault="00ED1D0D" w:rsidP="00CA368D">
      <w:pPr>
        <w:widowControl w:val="0"/>
        <w:spacing w:after="0"/>
        <w:jc w:val="both"/>
        <w:rPr>
          <w:rFonts w:ascii="Tahoma" w:hAnsi="Tahoma" w:cs="Tahoma"/>
          <w:b/>
          <w:snapToGrid w:val="0"/>
          <w:sz w:val="20"/>
          <w:szCs w:val="20"/>
        </w:rPr>
      </w:pPr>
    </w:p>
    <w:p w14:paraId="7EB6DC46" w14:textId="77777777" w:rsidR="00ED1D0D" w:rsidRPr="004E4DB7" w:rsidRDefault="00ED1D0D" w:rsidP="00CA368D">
      <w:pPr>
        <w:widowControl w:val="0"/>
        <w:spacing w:after="0"/>
        <w:jc w:val="both"/>
        <w:rPr>
          <w:rFonts w:ascii="Tahoma" w:hAnsi="Tahoma" w:cs="Tahoma"/>
          <w:b/>
          <w:snapToGrid w:val="0"/>
          <w:sz w:val="20"/>
          <w:szCs w:val="20"/>
        </w:rPr>
      </w:pPr>
      <w:r w:rsidRPr="004E4DB7">
        <w:rPr>
          <w:rFonts w:ascii="Tahoma" w:hAnsi="Tahoma" w:cs="Tahoma"/>
          <w:b/>
          <w:snapToGrid w:val="0"/>
          <w:sz w:val="20"/>
          <w:szCs w:val="20"/>
        </w:rPr>
        <w:t>NIT o C.C.</w:t>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r>
      <w:r w:rsidRPr="004E4DB7">
        <w:rPr>
          <w:rFonts w:ascii="Tahoma" w:hAnsi="Tahoma" w:cs="Tahoma"/>
          <w:b/>
          <w:snapToGrid w:val="0"/>
          <w:sz w:val="20"/>
          <w:szCs w:val="20"/>
        </w:rPr>
        <w:tab/>
        <w:t>:</w:t>
      </w:r>
    </w:p>
    <w:p w14:paraId="482D5B8C" w14:textId="77777777" w:rsidR="00ED1D0D" w:rsidRPr="004E4DB7" w:rsidRDefault="00ED1D0D" w:rsidP="00CA368D">
      <w:pPr>
        <w:spacing w:after="0"/>
        <w:jc w:val="both"/>
        <w:rPr>
          <w:rFonts w:ascii="Tahoma" w:hAnsi="Tahoma" w:cs="Tahoma"/>
          <w:b/>
          <w:sz w:val="20"/>
          <w:szCs w:val="20"/>
        </w:rPr>
      </w:pPr>
      <w:r w:rsidRPr="004E4DB7">
        <w:rPr>
          <w:rFonts w:ascii="Tahoma" w:hAnsi="Tahoma" w:cs="Tahoma"/>
          <w:b/>
          <w:sz w:val="20"/>
          <w:szCs w:val="20"/>
        </w:rPr>
        <w:t>DIRECCIÓN</w:t>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t>:</w:t>
      </w:r>
    </w:p>
    <w:p w14:paraId="0F1DD5EA" w14:textId="77777777" w:rsidR="00ED1D0D" w:rsidRPr="004E4DB7" w:rsidRDefault="00ED1D0D" w:rsidP="00CA368D">
      <w:pPr>
        <w:spacing w:after="0"/>
        <w:jc w:val="both"/>
        <w:rPr>
          <w:rFonts w:ascii="Tahoma" w:hAnsi="Tahoma" w:cs="Tahoma"/>
          <w:b/>
          <w:sz w:val="20"/>
          <w:szCs w:val="20"/>
        </w:rPr>
      </w:pPr>
      <w:r w:rsidRPr="004E4DB7">
        <w:rPr>
          <w:rFonts w:ascii="Tahoma" w:hAnsi="Tahoma" w:cs="Tahoma"/>
          <w:b/>
          <w:sz w:val="20"/>
          <w:szCs w:val="20"/>
        </w:rPr>
        <w:t>TELÉFONO</w:t>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t>:</w:t>
      </w:r>
    </w:p>
    <w:p w14:paraId="06A43380" w14:textId="77777777" w:rsidR="00ED1D0D" w:rsidRPr="004E4DB7" w:rsidRDefault="00ED1D0D" w:rsidP="00CA368D">
      <w:pPr>
        <w:widowControl w:val="0"/>
        <w:spacing w:after="0"/>
        <w:jc w:val="both"/>
        <w:rPr>
          <w:rFonts w:ascii="Tahoma" w:hAnsi="Tahoma" w:cs="Tahoma"/>
          <w:b/>
          <w:snapToGrid w:val="0"/>
          <w:sz w:val="20"/>
          <w:szCs w:val="20"/>
        </w:rPr>
      </w:pPr>
      <w:r w:rsidRPr="004E4DB7">
        <w:rPr>
          <w:rFonts w:ascii="Tahoma" w:hAnsi="Tahoma" w:cs="Tahoma"/>
          <w:b/>
          <w:snapToGrid w:val="0"/>
          <w:sz w:val="20"/>
          <w:szCs w:val="20"/>
        </w:rPr>
        <w:t>NOMBRE DEL REPRESENTANTE LEGAL</w:t>
      </w:r>
      <w:r w:rsidRPr="004E4DB7">
        <w:rPr>
          <w:rFonts w:ascii="Tahoma" w:hAnsi="Tahoma" w:cs="Tahoma"/>
          <w:b/>
          <w:snapToGrid w:val="0"/>
          <w:sz w:val="20"/>
          <w:szCs w:val="20"/>
        </w:rPr>
        <w:tab/>
      </w:r>
      <w:r w:rsidRPr="004E4DB7">
        <w:rPr>
          <w:rFonts w:ascii="Tahoma" w:hAnsi="Tahoma" w:cs="Tahoma"/>
          <w:b/>
          <w:snapToGrid w:val="0"/>
          <w:sz w:val="20"/>
          <w:szCs w:val="20"/>
        </w:rPr>
        <w:tab/>
        <w:t>:</w:t>
      </w:r>
    </w:p>
    <w:p w14:paraId="64585F88" w14:textId="77777777" w:rsidR="00ED1D0D" w:rsidRPr="004E4DB7" w:rsidRDefault="00ED1D0D" w:rsidP="00CA368D">
      <w:pPr>
        <w:spacing w:after="0"/>
        <w:jc w:val="both"/>
        <w:rPr>
          <w:rFonts w:ascii="Tahoma" w:hAnsi="Tahoma" w:cs="Tahoma"/>
          <w:b/>
          <w:sz w:val="20"/>
          <w:szCs w:val="20"/>
        </w:rPr>
      </w:pPr>
      <w:r w:rsidRPr="004E4DB7">
        <w:rPr>
          <w:rFonts w:ascii="Tahoma" w:hAnsi="Tahoma" w:cs="Tahoma"/>
          <w:b/>
          <w:sz w:val="20"/>
          <w:szCs w:val="20"/>
        </w:rPr>
        <w:lastRenderedPageBreak/>
        <w:t>C.C.</w:t>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t>:</w:t>
      </w:r>
    </w:p>
    <w:p w14:paraId="2D55E0CA" w14:textId="77777777" w:rsidR="00ED1D0D" w:rsidRPr="004E4DB7" w:rsidRDefault="00ED1D0D" w:rsidP="00CA368D">
      <w:pPr>
        <w:spacing w:after="0"/>
        <w:jc w:val="both"/>
        <w:rPr>
          <w:rFonts w:ascii="Tahoma" w:hAnsi="Tahoma" w:cs="Tahoma"/>
          <w:b/>
          <w:sz w:val="20"/>
          <w:szCs w:val="20"/>
        </w:rPr>
      </w:pPr>
      <w:r w:rsidRPr="004E4DB7">
        <w:rPr>
          <w:rFonts w:ascii="Tahoma" w:hAnsi="Tahoma" w:cs="Tahoma"/>
          <w:b/>
          <w:sz w:val="20"/>
          <w:szCs w:val="20"/>
        </w:rPr>
        <w:t>FIRMA DEL REPRESENTANTE LEGAL</w:t>
      </w:r>
      <w:r w:rsidRPr="004E4DB7">
        <w:rPr>
          <w:rFonts w:ascii="Tahoma" w:hAnsi="Tahoma" w:cs="Tahoma"/>
          <w:b/>
          <w:sz w:val="20"/>
          <w:szCs w:val="20"/>
        </w:rPr>
        <w:tab/>
      </w:r>
      <w:r w:rsidRPr="004E4DB7">
        <w:rPr>
          <w:rFonts w:ascii="Tahoma" w:hAnsi="Tahoma" w:cs="Tahoma"/>
          <w:b/>
          <w:sz w:val="20"/>
          <w:szCs w:val="20"/>
        </w:rPr>
        <w:tab/>
      </w:r>
      <w:r w:rsidRPr="004E4DB7">
        <w:rPr>
          <w:rFonts w:ascii="Tahoma" w:hAnsi="Tahoma" w:cs="Tahoma"/>
          <w:b/>
          <w:sz w:val="20"/>
          <w:szCs w:val="20"/>
        </w:rPr>
        <w:tab/>
        <w:t>:</w:t>
      </w:r>
    </w:p>
    <w:p w14:paraId="529D6CF0" w14:textId="77777777" w:rsidR="00ED1D0D" w:rsidRPr="004E4DB7" w:rsidRDefault="00ED1D0D" w:rsidP="00CA368D">
      <w:pPr>
        <w:widowControl w:val="0"/>
        <w:spacing w:after="0"/>
        <w:jc w:val="both"/>
        <w:rPr>
          <w:rFonts w:ascii="Tahoma" w:hAnsi="Tahoma" w:cs="Tahoma"/>
          <w:iCs/>
          <w:snapToGrid w:val="0"/>
          <w:sz w:val="20"/>
          <w:szCs w:val="20"/>
        </w:rPr>
      </w:pPr>
      <w:r w:rsidRPr="004E4DB7">
        <w:rPr>
          <w:rFonts w:ascii="Tahoma" w:hAnsi="Tahoma" w:cs="Tahoma"/>
          <w:iCs/>
          <w:snapToGrid w:val="0"/>
          <w:sz w:val="20"/>
          <w:szCs w:val="20"/>
        </w:rPr>
        <w:t>Atentamente,</w:t>
      </w:r>
    </w:p>
    <w:p w14:paraId="7C691EEE" w14:textId="77777777" w:rsidR="00ED1D0D" w:rsidRPr="004E4DB7" w:rsidRDefault="00ED1D0D" w:rsidP="00CA368D">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4E4DB7">
        <w:rPr>
          <w:rFonts w:ascii="Tahoma" w:hAnsi="Tahoma" w:cs="Tahoma"/>
          <w:b/>
          <w:sz w:val="20"/>
          <w:szCs w:val="20"/>
        </w:rPr>
        <w:t>FIRMA</w:t>
      </w:r>
      <w:r w:rsidRPr="004E4DB7">
        <w:rPr>
          <w:rFonts w:ascii="Tahoma" w:hAnsi="Tahoma" w:cs="Tahoma"/>
          <w:b/>
          <w:sz w:val="20"/>
          <w:szCs w:val="20"/>
        </w:rPr>
        <w:tab/>
      </w:r>
      <w:r w:rsidRPr="004E4DB7">
        <w:rPr>
          <w:rFonts w:ascii="Tahoma" w:hAnsi="Tahoma" w:cs="Tahoma"/>
          <w:b/>
          <w:iCs/>
          <w:sz w:val="20"/>
          <w:szCs w:val="20"/>
        </w:rPr>
        <w:tab/>
      </w:r>
      <w:r w:rsidRPr="004E4DB7">
        <w:rPr>
          <w:rFonts w:ascii="Tahoma" w:hAnsi="Tahoma" w:cs="Tahoma"/>
          <w:b/>
          <w:iCs/>
          <w:sz w:val="20"/>
          <w:szCs w:val="20"/>
        </w:rPr>
        <w:tab/>
      </w:r>
      <w:r w:rsidRPr="004E4DB7">
        <w:rPr>
          <w:rFonts w:ascii="Tahoma" w:hAnsi="Tahoma" w:cs="Tahoma"/>
          <w:b/>
          <w:iCs/>
          <w:sz w:val="20"/>
          <w:szCs w:val="20"/>
        </w:rPr>
        <w:tab/>
      </w:r>
      <w:r w:rsidRPr="004E4DB7">
        <w:rPr>
          <w:rFonts w:ascii="Tahoma" w:hAnsi="Tahoma" w:cs="Tahoma"/>
          <w:b/>
          <w:iCs/>
          <w:sz w:val="20"/>
          <w:szCs w:val="20"/>
        </w:rPr>
        <w:tab/>
      </w:r>
      <w:r w:rsidRPr="004E4DB7">
        <w:rPr>
          <w:rFonts w:ascii="Tahoma" w:hAnsi="Tahoma" w:cs="Tahoma"/>
          <w:b/>
          <w:iCs/>
          <w:sz w:val="20"/>
          <w:szCs w:val="20"/>
        </w:rPr>
        <w:tab/>
        <w:t xml:space="preserve">             </w:t>
      </w:r>
      <w:r w:rsidRPr="004E4DB7">
        <w:rPr>
          <w:rFonts w:ascii="Tahoma" w:hAnsi="Tahoma" w:cs="Tahoma"/>
          <w:b/>
          <w:iCs/>
          <w:sz w:val="20"/>
          <w:szCs w:val="20"/>
        </w:rPr>
        <w:tab/>
        <w:t>:</w:t>
      </w:r>
      <w:bookmarkEnd w:id="1"/>
      <w:bookmarkEnd w:id="2"/>
      <w:bookmarkEnd w:id="3"/>
      <w:bookmarkEnd w:id="4"/>
    </w:p>
    <w:p w14:paraId="67D4984E" w14:textId="77777777" w:rsidR="00ED1D0D" w:rsidRPr="004E4DB7" w:rsidRDefault="00ED1D0D" w:rsidP="00CA368D">
      <w:pPr>
        <w:pStyle w:val="Prrafodelista"/>
        <w:autoSpaceDE w:val="0"/>
        <w:autoSpaceDN w:val="0"/>
        <w:adjustRightInd w:val="0"/>
        <w:spacing w:after="0"/>
        <w:ind w:left="0"/>
        <w:jc w:val="center"/>
        <w:rPr>
          <w:rFonts w:ascii="Tahoma" w:hAnsi="Tahoma" w:cs="Tahoma"/>
          <w:b/>
          <w:bCs/>
          <w:iCs/>
          <w:sz w:val="20"/>
          <w:szCs w:val="20"/>
        </w:rPr>
      </w:pPr>
    </w:p>
    <w:p w14:paraId="61E3CE50" w14:textId="77777777" w:rsidR="00ED1D0D" w:rsidRPr="004E4DB7" w:rsidRDefault="00ED1D0D" w:rsidP="00CA368D">
      <w:pPr>
        <w:pStyle w:val="Prrafodelista"/>
        <w:autoSpaceDE w:val="0"/>
        <w:autoSpaceDN w:val="0"/>
        <w:adjustRightInd w:val="0"/>
        <w:spacing w:after="0"/>
        <w:ind w:left="0"/>
        <w:jc w:val="center"/>
        <w:rPr>
          <w:rFonts w:ascii="Tahoma" w:hAnsi="Tahoma" w:cs="Tahoma"/>
          <w:b/>
          <w:bCs/>
          <w:iCs/>
          <w:sz w:val="20"/>
          <w:szCs w:val="20"/>
        </w:rPr>
      </w:pPr>
    </w:p>
    <w:p w14:paraId="7B6EB511" w14:textId="77777777" w:rsidR="00ED1D0D" w:rsidRPr="004E4DB7" w:rsidRDefault="00ED1D0D" w:rsidP="00CA368D">
      <w:pPr>
        <w:pStyle w:val="Prrafodelista"/>
        <w:autoSpaceDE w:val="0"/>
        <w:autoSpaceDN w:val="0"/>
        <w:adjustRightInd w:val="0"/>
        <w:spacing w:after="0"/>
        <w:ind w:left="0"/>
        <w:jc w:val="center"/>
        <w:rPr>
          <w:rFonts w:ascii="Tahoma" w:hAnsi="Tahoma" w:cs="Tahoma"/>
          <w:b/>
          <w:bCs/>
          <w:iCs/>
          <w:sz w:val="20"/>
          <w:szCs w:val="20"/>
        </w:rPr>
      </w:pPr>
    </w:p>
    <w:p w14:paraId="61253D7E" w14:textId="77777777" w:rsidR="00ED1D0D" w:rsidRPr="004E4DB7" w:rsidRDefault="00ED1D0D" w:rsidP="00CA368D">
      <w:pPr>
        <w:spacing w:after="0" w:line="259" w:lineRule="auto"/>
        <w:rPr>
          <w:rFonts w:ascii="Tahoma" w:hAnsi="Tahoma" w:cs="Tahoma"/>
          <w:b/>
          <w:bCs/>
          <w:iCs/>
          <w:sz w:val="20"/>
          <w:szCs w:val="20"/>
        </w:rPr>
      </w:pPr>
      <w:r w:rsidRPr="004E4DB7">
        <w:rPr>
          <w:rFonts w:ascii="Tahoma" w:hAnsi="Tahoma" w:cs="Tahoma"/>
          <w:b/>
          <w:bCs/>
          <w:iCs/>
          <w:sz w:val="20"/>
          <w:szCs w:val="20"/>
        </w:rPr>
        <w:br w:type="page"/>
      </w:r>
    </w:p>
    <w:p w14:paraId="6CB4EF66" w14:textId="77777777" w:rsidR="004E4DB7" w:rsidRPr="004E4DB7" w:rsidRDefault="004E4DB7" w:rsidP="00CA368D">
      <w:pPr>
        <w:spacing w:after="0" w:line="259" w:lineRule="auto"/>
        <w:rPr>
          <w:rFonts w:ascii="Tahoma" w:hAnsi="Tahoma" w:cs="Tahoma"/>
          <w:b/>
          <w:bCs/>
          <w:iCs/>
          <w:sz w:val="20"/>
          <w:szCs w:val="20"/>
        </w:rPr>
      </w:pPr>
    </w:p>
    <w:p w14:paraId="74511A15" w14:textId="77777777" w:rsidR="004E4DB7" w:rsidRPr="004E4DB7" w:rsidRDefault="004E4DB7" w:rsidP="004E4DB7">
      <w:pPr>
        <w:spacing w:after="0"/>
        <w:jc w:val="center"/>
        <w:rPr>
          <w:rFonts w:ascii="Tahoma" w:hAnsi="Tahoma" w:cs="Tahoma"/>
          <w:b/>
          <w:sz w:val="20"/>
          <w:szCs w:val="20"/>
        </w:rPr>
      </w:pPr>
      <w:r w:rsidRPr="004E4DB7">
        <w:rPr>
          <w:rFonts w:ascii="Tahoma" w:hAnsi="Tahoma" w:cs="Tahoma"/>
          <w:b/>
          <w:sz w:val="20"/>
          <w:szCs w:val="20"/>
        </w:rPr>
        <w:t>FORMATO No.02</w:t>
      </w:r>
    </w:p>
    <w:p w14:paraId="6662858C" w14:textId="77777777" w:rsidR="004E4DB7" w:rsidRPr="004E4DB7" w:rsidRDefault="004E4DB7" w:rsidP="004E4DB7">
      <w:pPr>
        <w:pStyle w:val="Default"/>
        <w:jc w:val="center"/>
        <w:rPr>
          <w:rFonts w:ascii="Tahoma" w:hAnsi="Tahoma" w:cs="Tahoma"/>
          <w:b/>
          <w:sz w:val="20"/>
          <w:szCs w:val="20"/>
        </w:rPr>
      </w:pPr>
      <w:r w:rsidRPr="004E4DB7">
        <w:rPr>
          <w:rFonts w:ascii="Tahoma" w:hAnsi="Tahoma" w:cs="Tahoma"/>
          <w:b/>
          <w:sz w:val="20"/>
          <w:szCs w:val="20"/>
        </w:rPr>
        <w:t>CAPACIDAD ADMINISTRATIVA Y ORGANIZACIONAL</w:t>
      </w:r>
    </w:p>
    <w:p w14:paraId="6CAA37AE" w14:textId="77777777" w:rsidR="004E4DB7" w:rsidRPr="004E4DB7" w:rsidRDefault="004E4DB7" w:rsidP="004E4DB7">
      <w:pPr>
        <w:pStyle w:val="Default"/>
        <w:rPr>
          <w:rFonts w:ascii="Tahoma" w:hAnsi="Tahoma" w:cs="Tahoma"/>
          <w:sz w:val="20"/>
          <w:szCs w:val="20"/>
        </w:rPr>
      </w:pPr>
    </w:p>
    <w:p w14:paraId="5926F6A9" w14:textId="77777777" w:rsidR="004E4DB7" w:rsidRPr="004E4DB7" w:rsidRDefault="004E4DB7" w:rsidP="004E4DB7">
      <w:pPr>
        <w:pStyle w:val="Default"/>
        <w:rPr>
          <w:rFonts w:ascii="Tahoma" w:hAnsi="Tahoma" w:cs="Tahoma"/>
          <w:sz w:val="20"/>
          <w:szCs w:val="20"/>
        </w:rPr>
      </w:pPr>
    </w:p>
    <w:p w14:paraId="46D19353" w14:textId="77777777" w:rsidR="004E4DB7" w:rsidRPr="004E4DB7" w:rsidRDefault="004E4DB7" w:rsidP="004E4DB7">
      <w:pPr>
        <w:spacing w:after="0"/>
        <w:rPr>
          <w:rFonts w:ascii="Tahoma" w:hAnsi="Tahoma" w:cs="Tahoma"/>
          <w:sz w:val="20"/>
          <w:szCs w:val="20"/>
          <w:lang w:val="es-MX"/>
        </w:rPr>
      </w:pPr>
      <w:r w:rsidRPr="004E4DB7">
        <w:rPr>
          <w:rFonts w:ascii="Tahoma" w:hAnsi="Tahoma" w:cs="Tahoma"/>
          <w:sz w:val="20"/>
          <w:szCs w:val="20"/>
          <w:lang w:val="es-MX"/>
        </w:rPr>
        <w:t>Tunja DÍA ____ MES ______ AÑO _____</w:t>
      </w:r>
    </w:p>
    <w:p w14:paraId="710DC080" w14:textId="77777777" w:rsidR="004E4DB7" w:rsidRPr="004E4DB7" w:rsidRDefault="004E4DB7" w:rsidP="004E4DB7">
      <w:pPr>
        <w:spacing w:after="0"/>
        <w:rPr>
          <w:rFonts w:ascii="Tahoma" w:hAnsi="Tahoma" w:cs="Tahoma"/>
          <w:sz w:val="20"/>
          <w:szCs w:val="20"/>
          <w:lang w:val="es-MX"/>
        </w:rPr>
      </w:pPr>
      <w:r w:rsidRPr="004E4DB7">
        <w:rPr>
          <w:rFonts w:ascii="Tahoma" w:hAnsi="Tahoma" w:cs="Tahoma"/>
          <w:sz w:val="20"/>
          <w:szCs w:val="20"/>
          <w:lang w:val="es-MX"/>
        </w:rPr>
        <w:t>OFERENTE: _______________________________________________________________</w:t>
      </w:r>
    </w:p>
    <w:p w14:paraId="379ED72D" w14:textId="77777777" w:rsidR="004E4DB7" w:rsidRPr="004E4DB7" w:rsidRDefault="004E4DB7" w:rsidP="004E4DB7">
      <w:pPr>
        <w:autoSpaceDE w:val="0"/>
        <w:autoSpaceDN w:val="0"/>
        <w:adjustRightInd w:val="0"/>
        <w:spacing w:after="0"/>
        <w:contextualSpacing/>
        <w:jc w:val="both"/>
        <w:rPr>
          <w:rFonts w:ascii="Tahoma" w:hAnsi="Tahoma" w:cs="Tahoma"/>
          <w:sz w:val="20"/>
          <w:szCs w:val="20"/>
          <w:lang w:val="es-MX"/>
        </w:rPr>
      </w:pPr>
    </w:p>
    <w:p w14:paraId="63B1A9BE" w14:textId="77777777" w:rsidR="004E4DB7" w:rsidRDefault="004E4DB7" w:rsidP="00BB0A4B">
      <w:pPr>
        <w:pStyle w:val="TableParagraph"/>
        <w:ind w:right="100"/>
        <w:jc w:val="both"/>
        <w:rPr>
          <w:rFonts w:ascii="Tahoma" w:hAnsi="Tahoma" w:cs="Tahoma"/>
          <w:b/>
          <w:sz w:val="20"/>
          <w:szCs w:val="20"/>
          <w:lang w:val="es-MX"/>
        </w:rPr>
      </w:pPr>
      <w:r w:rsidRPr="004E4DB7">
        <w:rPr>
          <w:rFonts w:ascii="Tahoma" w:hAnsi="Tahoma" w:cs="Tahoma"/>
          <w:sz w:val="20"/>
          <w:szCs w:val="20"/>
          <w:lang w:val="es-MX"/>
        </w:rPr>
        <w:t xml:space="preserve">Bajo la gravedad de juramento, declaro que cuento con la capacidad administrativa para cumplir con el objeto de la presente contratación el cual es el </w:t>
      </w:r>
      <w:r w:rsidR="00EC6CFB" w:rsidRPr="00EC6CFB">
        <w:rPr>
          <w:rFonts w:ascii="Tahoma" w:hAnsi="Tahoma" w:cs="Tahoma"/>
          <w:b/>
          <w:sz w:val="20"/>
          <w:szCs w:val="20"/>
          <w:lang w:val="es-MX"/>
        </w:rPr>
        <w:t>MEG-23 PRESTACIÓN DE SERVICIOS DE OPERACIÓN LOGISTICA INTEGRAL PARA LA ORGANIZACIÓN Y EJECUCIÓN DEL EVENTO “TUNJAVENTURA”, EN EL MARCO DEL SUBPROGRAMA “CRECIENDO JUNTOS PARA UN MEJOR FUTURO”, ADELANTADO POR LA SECRETARÍA DE LA MUJER, EQUIDAD DE GÉNERO E INCLUSIÓN SOCIAL DEL MUNICIPIO DE TUNJA.</w:t>
      </w:r>
    </w:p>
    <w:p w14:paraId="31C9DA68" w14:textId="77777777" w:rsidR="00BB0A4B" w:rsidRPr="004E4DB7" w:rsidRDefault="00BB0A4B" w:rsidP="00BB0A4B">
      <w:pPr>
        <w:pStyle w:val="TableParagraph"/>
        <w:ind w:right="100"/>
        <w:jc w:val="both"/>
        <w:rPr>
          <w:rFonts w:ascii="Tahoma" w:hAnsi="Tahoma" w:cs="Tahoma"/>
          <w:b/>
          <w:bCs/>
          <w:sz w:val="20"/>
          <w:szCs w:val="20"/>
        </w:rPr>
      </w:pPr>
    </w:p>
    <w:p w14:paraId="27CC8F57" w14:textId="77777777" w:rsidR="004E4DB7" w:rsidRPr="004E4DB7" w:rsidRDefault="004E4DB7" w:rsidP="004E4DB7">
      <w:pPr>
        <w:autoSpaceDE w:val="0"/>
        <w:autoSpaceDN w:val="0"/>
        <w:adjustRightInd w:val="0"/>
        <w:spacing w:after="0"/>
        <w:contextualSpacing/>
        <w:jc w:val="both"/>
        <w:rPr>
          <w:rFonts w:ascii="Tahoma" w:hAnsi="Tahoma" w:cs="Tahoma"/>
          <w:b/>
          <w:bCs/>
          <w:sz w:val="20"/>
          <w:szCs w:val="20"/>
        </w:rPr>
      </w:pPr>
      <w:r w:rsidRPr="004E4DB7">
        <w:rPr>
          <w:rFonts w:ascii="Tahoma" w:hAnsi="Tahoma" w:cs="Tahoma"/>
          <w:b/>
          <w:bCs/>
          <w:sz w:val="20"/>
          <w:szCs w:val="20"/>
        </w:rPr>
        <w:t>Lo anterior podrá ser verificado por EL MUNCIPIO DE TUNJA en cualquier momento durante la ejecución del contrato.</w:t>
      </w:r>
    </w:p>
    <w:p w14:paraId="6DA3C1FD" w14:textId="77777777" w:rsidR="004E4DB7" w:rsidRPr="004E4DB7" w:rsidRDefault="004E4DB7" w:rsidP="004E4DB7">
      <w:pPr>
        <w:spacing w:after="0"/>
        <w:rPr>
          <w:rFonts w:ascii="Tahoma" w:hAnsi="Tahoma" w:cs="Tahoma"/>
          <w:sz w:val="20"/>
          <w:szCs w:val="20"/>
        </w:rPr>
      </w:pPr>
    </w:p>
    <w:p w14:paraId="3E55E864" w14:textId="77777777" w:rsidR="004E4DB7" w:rsidRPr="004E4DB7" w:rsidRDefault="004E4DB7" w:rsidP="004E4DB7">
      <w:pPr>
        <w:widowControl w:val="0"/>
        <w:spacing w:after="0" w:line="240" w:lineRule="auto"/>
        <w:contextualSpacing/>
        <w:jc w:val="both"/>
        <w:rPr>
          <w:rFonts w:ascii="Tahoma" w:hAnsi="Tahoma" w:cs="Tahoma"/>
          <w:snapToGrid w:val="0"/>
          <w:sz w:val="20"/>
          <w:szCs w:val="20"/>
        </w:rPr>
      </w:pPr>
      <w:r w:rsidRPr="004E4DB7">
        <w:rPr>
          <w:rFonts w:ascii="Tahoma" w:hAnsi="Tahoma" w:cs="Tahoma"/>
          <w:snapToGrid w:val="0"/>
          <w:sz w:val="20"/>
          <w:szCs w:val="20"/>
        </w:rPr>
        <w:t>NOMBRE DEL PROPONENTE</w:t>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t>:</w:t>
      </w:r>
    </w:p>
    <w:p w14:paraId="00C12A4F" w14:textId="77777777" w:rsidR="004E4DB7" w:rsidRPr="004E4DB7" w:rsidRDefault="004E4DB7" w:rsidP="004E4DB7">
      <w:pPr>
        <w:widowControl w:val="0"/>
        <w:spacing w:after="0" w:line="240" w:lineRule="auto"/>
        <w:contextualSpacing/>
        <w:jc w:val="both"/>
        <w:rPr>
          <w:rFonts w:ascii="Tahoma" w:hAnsi="Tahoma" w:cs="Tahoma"/>
          <w:snapToGrid w:val="0"/>
          <w:sz w:val="20"/>
          <w:szCs w:val="20"/>
        </w:rPr>
      </w:pPr>
      <w:r w:rsidRPr="004E4DB7">
        <w:rPr>
          <w:rFonts w:ascii="Tahoma" w:hAnsi="Tahoma" w:cs="Tahoma"/>
          <w:snapToGrid w:val="0"/>
          <w:sz w:val="20"/>
          <w:szCs w:val="20"/>
        </w:rPr>
        <w:t>NIT o C.C.</w:t>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r>
      <w:r w:rsidRPr="004E4DB7">
        <w:rPr>
          <w:rFonts w:ascii="Tahoma" w:hAnsi="Tahoma" w:cs="Tahoma"/>
          <w:snapToGrid w:val="0"/>
          <w:sz w:val="20"/>
          <w:szCs w:val="20"/>
        </w:rPr>
        <w:tab/>
        <w:t>:</w:t>
      </w:r>
    </w:p>
    <w:p w14:paraId="0D80D458" w14:textId="77777777" w:rsidR="004E4DB7" w:rsidRPr="004E4DB7" w:rsidRDefault="004E4DB7" w:rsidP="004E4DB7">
      <w:pPr>
        <w:spacing w:after="0" w:line="240" w:lineRule="auto"/>
        <w:contextualSpacing/>
        <w:jc w:val="both"/>
        <w:rPr>
          <w:rFonts w:ascii="Tahoma" w:hAnsi="Tahoma" w:cs="Tahoma"/>
          <w:sz w:val="20"/>
          <w:szCs w:val="20"/>
        </w:rPr>
      </w:pPr>
      <w:r w:rsidRPr="004E4DB7">
        <w:rPr>
          <w:rFonts w:ascii="Tahoma" w:hAnsi="Tahoma" w:cs="Tahoma"/>
          <w:sz w:val="20"/>
          <w:szCs w:val="20"/>
        </w:rPr>
        <w:t>DIRECCIÓN</w:t>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t>:</w:t>
      </w:r>
    </w:p>
    <w:p w14:paraId="225EFDED" w14:textId="77777777" w:rsidR="004E4DB7" w:rsidRPr="004E4DB7" w:rsidRDefault="004E4DB7" w:rsidP="004E4DB7">
      <w:pPr>
        <w:spacing w:after="0" w:line="240" w:lineRule="auto"/>
        <w:contextualSpacing/>
        <w:jc w:val="both"/>
        <w:rPr>
          <w:rFonts w:ascii="Tahoma" w:hAnsi="Tahoma" w:cs="Tahoma"/>
          <w:sz w:val="20"/>
          <w:szCs w:val="20"/>
        </w:rPr>
      </w:pPr>
      <w:r w:rsidRPr="004E4DB7">
        <w:rPr>
          <w:rFonts w:ascii="Tahoma" w:hAnsi="Tahoma" w:cs="Tahoma"/>
          <w:sz w:val="20"/>
          <w:szCs w:val="20"/>
        </w:rPr>
        <w:t>TELÉFONO</w:t>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t>:</w:t>
      </w:r>
    </w:p>
    <w:p w14:paraId="314036CA" w14:textId="77777777" w:rsidR="004E4DB7" w:rsidRPr="004E4DB7" w:rsidRDefault="004E4DB7" w:rsidP="004E4DB7">
      <w:pPr>
        <w:widowControl w:val="0"/>
        <w:spacing w:after="0" w:line="240" w:lineRule="auto"/>
        <w:contextualSpacing/>
        <w:jc w:val="both"/>
        <w:rPr>
          <w:rFonts w:ascii="Tahoma" w:hAnsi="Tahoma" w:cs="Tahoma"/>
          <w:snapToGrid w:val="0"/>
          <w:sz w:val="20"/>
          <w:szCs w:val="20"/>
        </w:rPr>
      </w:pPr>
      <w:r w:rsidRPr="004E4DB7">
        <w:rPr>
          <w:rFonts w:ascii="Tahoma" w:hAnsi="Tahoma" w:cs="Tahoma"/>
          <w:snapToGrid w:val="0"/>
          <w:sz w:val="20"/>
          <w:szCs w:val="20"/>
        </w:rPr>
        <w:t>NOMBRE DEL REPRESENTANTE LEGAL</w:t>
      </w:r>
      <w:r w:rsidRPr="004E4DB7">
        <w:rPr>
          <w:rFonts w:ascii="Tahoma" w:hAnsi="Tahoma" w:cs="Tahoma"/>
          <w:snapToGrid w:val="0"/>
          <w:sz w:val="20"/>
          <w:szCs w:val="20"/>
        </w:rPr>
        <w:tab/>
      </w:r>
      <w:r w:rsidRPr="004E4DB7">
        <w:rPr>
          <w:rFonts w:ascii="Tahoma" w:hAnsi="Tahoma" w:cs="Tahoma"/>
          <w:snapToGrid w:val="0"/>
          <w:sz w:val="20"/>
          <w:szCs w:val="20"/>
        </w:rPr>
        <w:tab/>
        <w:t>:</w:t>
      </w:r>
    </w:p>
    <w:p w14:paraId="0782C2BC" w14:textId="77777777" w:rsidR="004E4DB7" w:rsidRPr="004E4DB7" w:rsidRDefault="004E4DB7" w:rsidP="004E4DB7">
      <w:pPr>
        <w:spacing w:after="0" w:line="240" w:lineRule="auto"/>
        <w:contextualSpacing/>
        <w:jc w:val="both"/>
        <w:rPr>
          <w:rFonts w:ascii="Tahoma" w:hAnsi="Tahoma" w:cs="Tahoma"/>
          <w:sz w:val="20"/>
          <w:szCs w:val="20"/>
        </w:rPr>
      </w:pPr>
      <w:r w:rsidRPr="004E4DB7">
        <w:rPr>
          <w:rFonts w:ascii="Tahoma" w:hAnsi="Tahoma" w:cs="Tahoma"/>
          <w:sz w:val="20"/>
          <w:szCs w:val="20"/>
        </w:rPr>
        <w:t>C.C.</w:t>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t>:</w:t>
      </w:r>
    </w:p>
    <w:p w14:paraId="3E754BE0" w14:textId="77777777" w:rsidR="004E4DB7" w:rsidRPr="004E4DB7" w:rsidRDefault="004E4DB7" w:rsidP="004E4DB7">
      <w:pPr>
        <w:spacing w:after="0" w:line="240" w:lineRule="auto"/>
        <w:contextualSpacing/>
        <w:jc w:val="both"/>
        <w:rPr>
          <w:rFonts w:ascii="Tahoma" w:hAnsi="Tahoma" w:cs="Tahoma"/>
          <w:sz w:val="20"/>
          <w:szCs w:val="20"/>
        </w:rPr>
      </w:pPr>
      <w:r w:rsidRPr="004E4DB7">
        <w:rPr>
          <w:rFonts w:ascii="Tahoma" w:hAnsi="Tahoma" w:cs="Tahoma"/>
          <w:sz w:val="20"/>
          <w:szCs w:val="20"/>
        </w:rPr>
        <w:t>FIRMA DEL REPRESENTANTE LEGAL</w:t>
      </w:r>
      <w:r w:rsidRPr="004E4DB7">
        <w:rPr>
          <w:rFonts w:ascii="Tahoma" w:hAnsi="Tahoma" w:cs="Tahoma"/>
          <w:sz w:val="20"/>
          <w:szCs w:val="20"/>
        </w:rPr>
        <w:tab/>
      </w:r>
      <w:r w:rsidRPr="004E4DB7">
        <w:rPr>
          <w:rFonts w:ascii="Tahoma" w:hAnsi="Tahoma" w:cs="Tahoma"/>
          <w:sz w:val="20"/>
          <w:szCs w:val="20"/>
        </w:rPr>
        <w:tab/>
      </w:r>
      <w:r w:rsidRPr="004E4DB7">
        <w:rPr>
          <w:rFonts w:ascii="Tahoma" w:hAnsi="Tahoma" w:cs="Tahoma"/>
          <w:sz w:val="20"/>
          <w:szCs w:val="20"/>
        </w:rPr>
        <w:tab/>
        <w:t>:</w:t>
      </w:r>
    </w:p>
    <w:p w14:paraId="34EC9A98" w14:textId="77777777" w:rsidR="004E4DB7" w:rsidRPr="004E4DB7" w:rsidRDefault="004E4DB7" w:rsidP="004E4DB7">
      <w:pPr>
        <w:widowControl w:val="0"/>
        <w:spacing w:after="0" w:line="240" w:lineRule="auto"/>
        <w:contextualSpacing/>
        <w:jc w:val="both"/>
        <w:rPr>
          <w:rFonts w:ascii="Tahoma" w:hAnsi="Tahoma" w:cs="Tahoma"/>
          <w:iCs/>
          <w:snapToGrid w:val="0"/>
          <w:sz w:val="20"/>
          <w:szCs w:val="20"/>
        </w:rPr>
      </w:pPr>
      <w:r w:rsidRPr="004E4DB7">
        <w:rPr>
          <w:rFonts w:ascii="Tahoma" w:hAnsi="Tahoma" w:cs="Tahoma"/>
          <w:iCs/>
          <w:snapToGrid w:val="0"/>
          <w:sz w:val="20"/>
          <w:szCs w:val="20"/>
        </w:rPr>
        <w:t>Atentamente,</w:t>
      </w:r>
    </w:p>
    <w:p w14:paraId="73F37CA7" w14:textId="77777777" w:rsidR="004E4DB7" w:rsidRPr="004E4DB7" w:rsidRDefault="004E4DB7" w:rsidP="004E4DB7">
      <w:pPr>
        <w:spacing w:after="0"/>
        <w:rPr>
          <w:rFonts w:ascii="Tahoma" w:hAnsi="Tahoma" w:cs="Tahoma"/>
          <w:sz w:val="20"/>
          <w:szCs w:val="20"/>
        </w:rPr>
      </w:pPr>
      <w:r w:rsidRPr="004E4DB7">
        <w:rPr>
          <w:rFonts w:ascii="Tahoma" w:hAnsi="Tahoma" w:cs="Tahoma"/>
          <w:sz w:val="20"/>
          <w:szCs w:val="20"/>
        </w:rPr>
        <w:t>FIRMA</w:t>
      </w:r>
      <w:r w:rsidRPr="004E4DB7">
        <w:rPr>
          <w:rFonts w:ascii="Tahoma" w:hAnsi="Tahoma" w:cs="Tahoma"/>
          <w:sz w:val="20"/>
          <w:szCs w:val="20"/>
        </w:rPr>
        <w:tab/>
      </w:r>
      <w:r w:rsidRPr="004E4DB7">
        <w:rPr>
          <w:rFonts w:ascii="Tahoma" w:hAnsi="Tahoma" w:cs="Tahoma"/>
          <w:sz w:val="20"/>
          <w:szCs w:val="20"/>
        </w:rPr>
        <w:tab/>
      </w:r>
    </w:p>
    <w:p w14:paraId="5F01FECA" w14:textId="77777777" w:rsidR="004E4DB7" w:rsidRPr="004E4DB7" w:rsidRDefault="004E4DB7" w:rsidP="004E4DB7">
      <w:pPr>
        <w:spacing w:after="0" w:line="240" w:lineRule="auto"/>
        <w:rPr>
          <w:rFonts w:ascii="Tahoma" w:hAnsi="Tahoma" w:cs="Tahoma"/>
          <w:sz w:val="20"/>
          <w:szCs w:val="20"/>
        </w:rPr>
      </w:pPr>
    </w:p>
    <w:p w14:paraId="6A98696A"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74110622"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4C254581"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4CE84925"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064ADDC5"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012A936E"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596693AA"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4F3BBD25"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41D41852"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00B5E081"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5C7258C1"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29C3BE2E"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5563B663"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6D58DF56"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057CCB40"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1F8E0409"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263D8013"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2067123A"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2D32ECD3" w14:textId="77777777" w:rsidR="004E4DB7" w:rsidRPr="004E4DB7" w:rsidRDefault="004E4DB7" w:rsidP="004E4DB7">
      <w:pPr>
        <w:pStyle w:val="Sinespaciado"/>
        <w:spacing w:line="276" w:lineRule="auto"/>
        <w:ind w:right="-255"/>
        <w:jc w:val="center"/>
        <w:rPr>
          <w:rFonts w:ascii="Tahoma" w:hAnsi="Tahoma" w:cs="Tahoma"/>
          <w:b/>
          <w:bCs/>
          <w:sz w:val="20"/>
          <w:szCs w:val="20"/>
          <w:lang w:val="es-CO"/>
        </w:rPr>
      </w:pPr>
    </w:p>
    <w:p w14:paraId="15B42582" w14:textId="77777777" w:rsidR="004E4DB7" w:rsidRPr="004E4DB7" w:rsidRDefault="004E4DB7" w:rsidP="004E4DB7">
      <w:pPr>
        <w:widowControl w:val="0"/>
        <w:autoSpaceDE w:val="0"/>
        <w:autoSpaceDN w:val="0"/>
        <w:spacing w:before="182" w:after="0" w:line="240" w:lineRule="auto"/>
        <w:ind w:left="3402" w:right="3169" w:hanging="992"/>
        <w:jc w:val="center"/>
        <w:rPr>
          <w:rFonts w:ascii="Tahoma" w:eastAsia="Arial" w:hAnsi="Tahoma" w:cs="Tahoma"/>
          <w:b/>
          <w:sz w:val="20"/>
          <w:szCs w:val="20"/>
        </w:rPr>
      </w:pPr>
    </w:p>
    <w:p w14:paraId="3B0FB150" w14:textId="77777777" w:rsidR="004E4DB7" w:rsidRPr="004E4DB7" w:rsidRDefault="004E4DB7" w:rsidP="004E4DB7">
      <w:pPr>
        <w:widowControl w:val="0"/>
        <w:autoSpaceDE w:val="0"/>
        <w:autoSpaceDN w:val="0"/>
        <w:spacing w:before="182" w:after="0" w:line="240" w:lineRule="auto"/>
        <w:ind w:left="3402" w:right="3169" w:hanging="992"/>
        <w:jc w:val="center"/>
        <w:rPr>
          <w:rFonts w:ascii="Tahoma" w:hAnsi="Tahoma" w:cs="Tahoma"/>
          <w:b/>
          <w:sz w:val="20"/>
          <w:szCs w:val="20"/>
        </w:rPr>
      </w:pPr>
      <w:r w:rsidRPr="004E4DB7">
        <w:rPr>
          <w:rFonts w:ascii="Tahoma" w:hAnsi="Tahoma" w:cs="Tahoma"/>
          <w:b/>
          <w:sz w:val="20"/>
          <w:szCs w:val="20"/>
        </w:rPr>
        <w:t>FORMATO 3</w:t>
      </w:r>
    </w:p>
    <w:p w14:paraId="64120FAB" w14:textId="77777777" w:rsidR="004E4DB7" w:rsidRPr="004E4DB7" w:rsidRDefault="004E4DB7" w:rsidP="004E4DB7">
      <w:pPr>
        <w:widowControl w:val="0"/>
        <w:autoSpaceDE w:val="0"/>
        <w:autoSpaceDN w:val="0"/>
        <w:spacing w:before="182" w:after="0" w:line="240" w:lineRule="auto"/>
        <w:ind w:left="3402" w:right="3169" w:hanging="992"/>
        <w:jc w:val="center"/>
        <w:rPr>
          <w:rFonts w:ascii="Tahoma" w:hAnsi="Tahoma" w:cs="Tahoma"/>
          <w:b/>
          <w:sz w:val="20"/>
          <w:szCs w:val="20"/>
        </w:rPr>
      </w:pPr>
      <w:r w:rsidRPr="004E4DB7">
        <w:rPr>
          <w:rFonts w:ascii="Tahoma" w:hAnsi="Tahoma" w:cs="Tahoma"/>
          <w:b/>
          <w:sz w:val="20"/>
          <w:szCs w:val="20"/>
        </w:rPr>
        <w:t>CAPACIDAD TÉCNICA</w:t>
      </w:r>
      <w:r w:rsidRPr="004E4DB7">
        <w:rPr>
          <w:rFonts w:ascii="Tahoma" w:eastAsia="Arial" w:hAnsi="Tahoma" w:cs="Tahoma"/>
          <w:b/>
          <w:sz w:val="20"/>
          <w:szCs w:val="20"/>
          <w:lang w:val="es-ES"/>
        </w:rPr>
        <w:t xml:space="preserve"> </w:t>
      </w:r>
    </w:p>
    <w:p w14:paraId="23F00983" w14:textId="77777777" w:rsidR="004E4DB7" w:rsidRPr="004E4DB7" w:rsidRDefault="004E4DB7" w:rsidP="004E4DB7">
      <w:pPr>
        <w:widowControl w:val="0"/>
        <w:autoSpaceDE w:val="0"/>
        <w:autoSpaceDN w:val="0"/>
        <w:spacing w:after="0" w:line="240" w:lineRule="auto"/>
        <w:rPr>
          <w:rFonts w:ascii="Tahoma" w:eastAsia="Arial" w:hAnsi="Tahoma" w:cs="Tahoma"/>
          <w:b/>
          <w:sz w:val="20"/>
          <w:szCs w:val="20"/>
          <w:lang w:val="es-ES"/>
        </w:rPr>
      </w:pPr>
    </w:p>
    <w:p w14:paraId="4AA999C4" w14:textId="77777777" w:rsidR="004E4DB7" w:rsidRPr="004E4DB7" w:rsidRDefault="004E4DB7" w:rsidP="004E4DB7">
      <w:pPr>
        <w:widowControl w:val="0"/>
        <w:autoSpaceDE w:val="0"/>
        <w:autoSpaceDN w:val="0"/>
        <w:spacing w:after="0" w:line="240" w:lineRule="auto"/>
        <w:rPr>
          <w:rFonts w:ascii="Tahoma" w:eastAsia="Arial" w:hAnsi="Tahoma" w:cs="Tahoma"/>
          <w:b/>
          <w:sz w:val="20"/>
          <w:szCs w:val="20"/>
          <w:lang w:val="es-ES"/>
        </w:rPr>
      </w:pPr>
    </w:p>
    <w:p w14:paraId="677CD05D" w14:textId="77777777" w:rsidR="004E4DB7" w:rsidRPr="004E4DB7" w:rsidRDefault="004E4DB7" w:rsidP="004E4DB7">
      <w:pPr>
        <w:widowControl w:val="0"/>
        <w:autoSpaceDE w:val="0"/>
        <w:autoSpaceDN w:val="0"/>
        <w:spacing w:after="0" w:line="240" w:lineRule="auto"/>
        <w:jc w:val="both"/>
        <w:rPr>
          <w:rFonts w:ascii="Tahoma" w:eastAsia="Arial" w:hAnsi="Tahoma" w:cs="Tahoma"/>
          <w:b/>
          <w:sz w:val="20"/>
          <w:szCs w:val="20"/>
          <w:lang w:val="es-ES"/>
        </w:rPr>
      </w:pPr>
    </w:p>
    <w:p w14:paraId="3A5269A9" w14:textId="77777777" w:rsidR="004E4DB7" w:rsidRPr="004E4DB7" w:rsidRDefault="004E4DB7" w:rsidP="004E4DB7">
      <w:pPr>
        <w:widowControl w:val="0"/>
        <w:autoSpaceDE w:val="0"/>
        <w:autoSpaceDN w:val="0"/>
        <w:spacing w:after="0" w:line="240" w:lineRule="auto"/>
        <w:jc w:val="both"/>
        <w:rPr>
          <w:rFonts w:ascii="Tahoma" w:hAnsi="Tahoma" w:cs="Tahoma"/>
          <w:sz w:val="20"/>
          <w:szCs w:val="20"/>
        </w:rPr>
      </w:pPr>
      <w:r w:rsidRPr="004E4DB7">
        <w:rPr>
          <w:rFonts w:ascii="Tahoma" w:hAnsi="Tahoma" w:cs="Tahoma"/>
          <w:sz w:val="20"/>
          <w:szCs w:val="20"/>
        </w:rPr>
        <w:t>Yo _ _________________________________________ en calidad de representante legal identificado(a) con la cedula de ciudadanía No _________________ de __________ manifiesto que conozco y acepto las especificaciones técnicas de los bienes y servicios requeridos en el presente proceso. En caso de ser adjudicatario, me comprometo y obligo a cumplir con todas las condiciones técnicas establecidas en la presente invitación de acuerdo con las siguientes especificaciones:</w:t>
      </w:r>
    </w:p>
    <w:p w14:paraId="06AC4520" w14:textId="77777777" w:rsidR="004E4DB7" w:rsidRPr="004E4DB7" w:rsidRDefault="004E4DB7" w:rsidP="004E4DB7">
      <w:pPr>
        <w:widowControl w:val="0"/>
        <w:autoSpaceDE w:val="0"/>
        <w:autoSpaceDN w:val="0"/>
        <w:spacing w:after="0" w:line="240" w:lineRule="auto"/>
        <w:jc w:val="both"/>
        <w:rPr>
          <w:rFonts w:ascii="Tahoma" w:hAnsi="Tahoma" w:cs="Tahoma"/>
          <w:sz w:val="20"/>
          <w:szCs w:val="20"/>
        </w:rPr>
      </w:pPr>
    </w:p>
    <w:p w14:paraId="19E4901A" w14:textId="77777777" w:rsidR="004E4DB7" w:rsidRPr="004E4DB7" w:rsidRDefault="004E4DB7" w:rsidP="004E4DB7">
      <w:pPr>
        <w:widowControl w:val="0"/>
        <w:autoSpaceDE w:val="0"/>
        <w:autoSpaceDN w:val="0"/>
        <w:spacing w:after="0" w:line="240" w:lineRule="auto"/>
        <w:jc w:val="both"/>
        <w:rPr>
          <w:rFonts w:ascii="Tahoma" w:eastAsia="Arial" w:hAnsi="Tahoma" w:cs="Tahoma"/>
          <w:color w:val="000000"/>
          <w:sz w:val="20"/>
          <w:szCs w:val="20"/>
        </w:rPr>
      </w:pPr>
      <w:r w:rsidRPr="004E4DB7">
        <w:rPr>
          <w:rFonts w:ascii="Tahoma" w:hAnsi="Tahoma" w:cs="Tahoma"/>
          <w:sz w:val="20"/>
          <w:szCs w:val="20"/>
        </w:rPr>
        <w:t xml:space="preserve">En el marco del objeto del contrato, el contratista deberá suministrar los siguientes elementos y servicios. </w:t>
      </w:r>
    </w:p>
    <w:p w14:paraId="7079071D" w14:textId="77777777" w:rsidR="004E4DB7" w:rsidRPr="004E4DB7" w:rsidRDefault="004E4DB7" w:rsidP="004E4DB7">
      <w:pPr>
        <w:widowControl w:val="0"/>
        <w:autoSpaceDE w:val="0"/>
        <w:autoSpaceDN w:val="0"/>
        <w:spacing w:after="0" w:line="240" w:lineRule="auto"/>
        <w:jc w:val="both"/>
        <w:rPr>
          <w:rFonts w:ascii="Tahoma" w:eastAsia="Arial" w:hAnsi="Tahoma" w:cs="Tahoma"/>
          <w:b/>
          <w:sz w:val="20"/>
          <w:szCs w:val="20"/>
          <w:lang w:val="es-ES"/>
        </w:rPr>
      </w:pPr>
      <w:r w:rsidRPr="004E4DB7">
        <w:rPr>
          <w:rFonts w:ascii="Tahoma" w:eastAsia="Arial" w:hAnsi="Tahoma" w:cs="Tahoma"/>
          <w:b/>
          <w:sz w:val="20"/>
          <w:szCs w:val="20"/>
          <w:lang w:val="es-ES"/>
        </w:rPr>
        <w:t xml:space="preserve"> </w:t>
      </w:r>
    </w:p>
    <w:p w14:paraId="6E12E349" w14:textId="77777777" w:rsidR="004E4DB7" w:rsidRPr="004E4DB7" w:rsidRDefault="004E4DB7" w:rsidP="004E4DB7">
      <w:pPr>
        <w:pStyle w:val="TableParagraph"/>
        <w:ind w:left="360"/>
        <w:rPr>
          <w:rFonts w:ascii="Tahoma" w:hAnsi="Tahoma" w:cs="Tahoma"/>
          <w:sz w:val="20"/>
          <w:szCs w:val="20"/>
          <w:lang w:val="es-CO"/>
        </w:rPr>
      </w:pPr>
    </w:p>
    <w:tbl>
      <w:tblPr>
        <w:tblStyle w:val="Tablaconcuadrcula"/>
        <w:tblW w:w="8642" w:type="dxa"/>
        <w:jc w:val="center"/>
        <w:tblLook w:val="0640" w:firstRow="0" w:lastRow="1" w:firstColumn="0" w:lastColumn="0" w:noHBand="1" w:noVBand="1"/>
      </w:tblPr>
      <w:tblGrid>
        <w:gridCol w:w="850"/>
        <w:gridCol w:w="1435"/>
        <w:gridCol w:w="3380"/>
        <w:gridCol w:w="1560"/>
        <w:gridCol w:w="1417"/>
      </w:tblGrid>
      <w:tr w:rsidR="003703A6" w:rsidRPr="00666FFA" w14:paraId="2C3CC36F" w14:textId="77777777" w:rsidTr="008F1448">
        <w:trPr>
          <w:trHeight w:val="80"/>
          <w:jc w:val="center"/>
        </w:trPr>
        <w:tc>
          <w:tcPr>
            <w:tcW w:w="850" w:type="dxa"/>
            <w:shd w:val="clear" w:color="auto" w:fill="FFFF99"/>
            <w:vAlign w:val="center"/>
          </w:tcPr>
          <w:p w14:paraId="0C045773" w14:textId="77777777" w:rsidR="003703A6" w:rsidRPr="00666FFA" w:rsidRDefault="003703A6" w:rsidP="008F1448">
            <w:pPr>
              <w:widowControl w:val="0"/>
              <w:spacing w:before="3"/>
              <w:jc w:val="center"/>
              <w:rPr>
                <w:rFonts w:ascii="Tahoma" w:eastAsia="Arial" w:hAnsi="Tahoma" w:cs="Tahoma"/>
                <w:b/>
                <w:bCs/>
                <w:sz w:val="20"/>
                <w:szCs w:val="20"/>
                <w:highlight w:val="yellow"/>
              </w:rPr>
            </w:pPr>
            <w:r w:rsidRPr="00666FFA">
              <w:rPr>
                <w:rFonts w:ascii="Tahoma" w:eastAsia="Arial" w:hAnsi="Tahoma" w:cs="Tahoma"/>
                <w:b/>
                <w:bCs/>
                <w:sz w:val="20"/>
                <w:szCs w:val="20"/>
              </w:rPr>
              <w:t>ITEM</w:t>
            </w:r>
          </w:p>
        </w:tc>
        <w:tc>
          <w:tcPr>
            <w:tcW w:w="1435" w:type="dxa"/>
            <w:shd w:val="clear" w:color="auto" w:fill="FFFF99"/>
          </w:tcPr>
          <w:p w14:paraId="1D9B9C77" w14:textId="77777777" w:rsidR="003703A6" w:rsidRPr="00666FFA" w:rsidRDefault="003703A6" w:rsidP="008F1448">
            <w:pPr>
              <w:widowControl w:val="0"/>
              <w:spacing w:before="3"/>
              <w:jc w:val="center"/>
              <w:rPr>
                <w:rFonts w:ascii="Tahoma" w:eastAsia="Arial" w:hAnsi="Tahoma" w:cs="Tahoma"/>
                <w:b/>
                <w:bCs/>
                <w:sz w:val="20"/>
                <w:szCs w:val="20"/>
              </w:rPr>
            </w:pPr>
            <w:r w:rsidRPr="00666FFA">
              <w:rPr>
                <w:rFonts w:ascii="Tahoma" w:eastAsia="Arial" w:hAnsi="Tahoma" w:cs="Tahoma"/>
                <w:b/>
                <w:bCs/>
                <w:sz w:val="20"/>
                <w:szCs w:val="20"/>
              </w:rPr>
              <w:t>ACTIVIDAD</w:t>
            </w:r>
          </w:p>
        </w:tc>
        <w:tc>
          <w:tcPr>
            <w:tcW w:w="3380" w:type="dxa"/>
            <w:shd w:val="clear" w:color="auto" w:fill="FFFF99"/>
            <w:vAlign w:val="center"/>
          </w:tcPr>
          <w:p w14:paraId="75CE31DB" w14:textId="77777777" w:rsidR="003703A6" w:rsidRPr="00666FFA" w:rsidRDefault="003703A6" w:rsidP="008F1448">
            <w:pPr>
              <w:spacing w:before="3"/>
              <w:jc w:val="center"/>
              <w:rPr>
                <w:rFonts w:ascii="Tahoma" w:eastAsia="Arial" w:hAnsi="Tahoma" w:cs="Tahoma"/>
                <w:b/>
                <w:bCs/>
                <w:sz w:val="20"/>
                <w:szCs w:val="20"/>
              </w:rPr>
            </w:pPr>
            <w:r w:rsidRPr="00666FFA">
              <w:rPr>
                <w:rFonts w:ascii="Tahoma" w:eastAsia="Arial" w:hAnsi="Tahoma" w:cs="Tahoma"/>
                <w:b/>
                <w:bCs/>
                <w:sz w:val="20"/>
                <w:szCs w:val="20"/>
              </w:rPr>
              <w:t>DESCRIPCION</w:t>
            </w:r>
          </w:p>
        </w:tc>
        <w:tc>
          <w:tcPr>
            <w:tcW w:w="1560" w:type="dxa"/>
            <w:shd w:val="clear" w:color="auto" w:fill="FFFF99"/>
            <w:vAlign w:val="center"/>
          </w:tcPr>
          <w:p w14:paraId="025B9A58" w14:textId="77777777" w:rsidR="003703A6" w:rsidRPr="00666FFA" w:rsidRDefault="003703A6" w:rsidP="008F1448">
            <w:pPr>
              <w:widowControl w:val="0"/>
              <w:spacing w:before="3"/>
              <w:jc w:val="center"/>
              <w:rPr>
                <w:rFonts w:ascii="Tahoma" w:eastAsia="Arial" w:hAnsi="Tahoma" w:cs="Tahoma"/>
                <w:b/>
                <w:bCs/>
                <w:sz w:val="20"/>
                <w:szCs w:val="20"/>
              </w:rPr>
            </w:pPr>
            <w:r w:rsidRPr="00666FFA">
              <w:rPr>
                <w:rFonts w:ascii="Tahoma" w:eastAsia="Arial" w:hAnsi="Tahoma" w:cs="Tahoma"/>
                <w:b/>
                <w:bCs/>
                <w:sz w:val="20"/>
                <w:szCs w:val="20"/>
              </w:rPr>
              <w:t>UNIDAD</w:t>
            </w:r>
          </w:p>
        </w:tc>
        <w:tc>
          <w:tcPr>
            <w:tcW w:w="1417" w:type="dxa"/>
            <w:shd w:val="clear" w:color="auto" w:fill="FFFF99"/>
            <w:vAlign w:val="center"/>
          </w:tcPr>
          <w:p w14:paraId="0F3CD825" w14:textId="77777777" w:rsidR="003703A6" w:rsidRPr="00666FFA" w:rsidRDefault="003703A6" w:rsidP="008F1448">
            <w:pPr>
              <w:spacing w:before="3"/>
              <w:jc w:val="center"/>
              <w:rPr>
                <w:rFonts w:ascii="Tahoma" w:eastAsia="Arial" w:hAnsi="Tahoma" w:cs="Tahoma"/>
                <w:b/>
                <w:bCs/>
                <w:sz w:val="20"/>
                <w:szCs w:val="20"/>
              </w:rPr>
            </w:pPr>
            <w:r w:rsidRPr="00666FFA">
              <w:rPr>
                <w:rFonts w:ascii="Tahoma" w:eastAsia="Arial" w:hAnsi="Tahoma" w:cs="Tahoma"/>
                <w:b/>
                <w:bCs/>
                <w:sz w:val="20"/>
                <w:szCs w:val="20"/>
              </w:rPr>
              <w:t>CANTIDAD</w:t>
            </w:r>
          </w:p>
        </w:tc>
      </w:tr>
      <w:tr w:rsidR="003703A6" w:rsidRPr="00666FFA" w14:paraId="02E98D30" w14:textId="77777777" w:rsidTr="008F1448">
        <w:trPr>
          <w:trHeight w:val="225"/>
          <w:jc w:val="center"/>
        </w:trPr>
        <w:tc>
          <w:tcPr>
            <w:tcW w:w="850" w:type="dxa"/>
            <w:vAlign w:val="center"/>
          </w:tcPr>
          <w:p w14:paraId="32224873" w14:textId="77777777" w:rsidR="003703A6" w:rsidRPr="00666FFA" w:rsidRDefault="003703A6" w:rsidP="008F1448">
            <w:pPr>
              <w:spacing w:before="3"/>
              <w:jc w:val="center"/>
              <w:rPr>
                <w:rFonts w:ascii="Tahoma" w:eastAsia="Arial" w:hAnsi="Tahoma" w:cs="Tahoma"/>
                <w:sz w:val="20"/>
                <w:szCs w:val="20"/>
              </w:rPr>
            </w:pPr>
            <w:r w:rsidRPr="00666FFA">
              <w:rPr>
                <w:rFonts w:ascii="Tahoma" w:eastAsia="Arial" w:hAnsi="Tahoma" w:cs="Tahoma"/>
                <w:sz w:val="20"/>
                <w:szCs w:val="20"/>
              </w:rPr>
              <w:t>1</w:t>
            </w:r>
          </w:p>
        </w:tc>
        <w:tc>
          <w:tcPr>
            <w:tcW w:w="1435" w:type="dxa"/>
            <w:vAlign w:val="center"/>
          </w:tcPr>
          <w:p w14:paraId="6842366C" w14:textId="77777777" w:rsidR="003703A6" w:rsidRPr="00666FFA" w:rsidRDefault="003703A6" w:rsidP="008F1448">
            <w:pPr>
              <w:spacing w:before="3"/>
              <w:jc w:val="both"/>
              <w:rPr>
                <w:rFonts w:ascii="Tahoma" w:eastAsia="Arial" w:hAnsi="Tahoma" w:cs="Tahoma"/>
                <w:bCs/>
                <w:sz w:val="20"/>
                <w:szCs w:val="20"/>
              </w:rPr>
            </w:pPr>
            <w:r w:rsidRPr="00666FFA">
              <w:rPr>
                <w:rFonts w:ascii="Tahoma" w:eastAsia="Arial" w:hAnsi="Tahoma" w:cs="Tahoma"/>
                <w:bCs/>
                <w:sz w:val="20"/>
                <w:szCs w:val="20"/>
              </w:rPr>
              <w:t xml:space="preserve">Pintucaritas </w:t>
            </w:r>
          </w:p>
        </w:tc>
        <w:tc>
          <w:tcPr>
            <w:tcW w:w="3380" w:type="dxa"/>
            <w:vAlign w:val="center"/>
          </w:tcPr>
          <w:p w14:paraId="4F2EB47C" w14:textId="77777777" w:rsidR="003703A6" w:rsidRPr="00666FFA" w:rsidRDefault="003703A6" w:rsidP="008F1448">
            <w:pPr>
              <w:spacing w:before="3"/>
              <w:jc w:val="both"/>
              <w:rPr>
                <w:rFonts w:ascii="Tahoma" w:hAnsi="Tahoma" w:cs="Tahoma"/>
                <w:sz w:val="20"/>
                <w:szCs w:val="20"/>
              </w:rPr>
            </w:pPr>
            <w:r w:rsidRPr="00666FFA">
              <w:rPr>
                <w:rFonts w:ascii="Tahoma" w:hAnsi="Tahoma" w:cs="Tahoma"/>
                <w:sz w:val="20"/>
                <w:szCs w:val="20"/>
              </w:rPr>
              <w:t>Pinturas especiales en rostro a base de agua o crema que no son toxicas (En toda la actividad)</w:t>
            </w:r>
          </w:p>
          <w:p w14:paraId="4DCEDE6D" w14:textId="77777777" w:rsidR="003703A6" w:rsidRPr="00666FFA" w:rsidRDefault="003703A6" w:rsidP="008F1448">
            <w:pPr>
              <w:spacing w:before="3"/>
              <w:jc w:val="both"/>
              <w:rPr>
                <w:rFonts w:ascii="Tahoma" w:hAnsi="Tahoma" w:cs="Tahoma"/>
                <w:sz w:val="20"/>
                <w:szCs w:val="20"/>
              </w:rPr>
            </w:pPr>
          </w:p>
          <w:p w14:paraId="1437CC39" w14:textId="77777777" w:rsidR="003703A6" w:rsidRPr="00666FFA" w:rsidRDefault="003703A6" w:rsidP="008F1448">
            <w:pPr>
              <w:spacing w:before="3"/>
              <w:jc w:val="both"/>
              <w:rPr>
                <w:rFonts w:ascii="Tahoma" w:hAnsi="Tahoma" w:cs="Tahoma"/>
                <w:sz w:val="20"/>
                <w:szCs w:val="20"/>
              </w:rPr>
            </w:pPr>
            <w:r w:rsidRPr="00C55C2F">
              <w:rPr>
                <w:rFonts w:ascii="Tahoma" w:hAnsi="Tahoma" w:cs="Tahoma"/>
                <w:color w:val="000000"/>
                <w:sz w:val="20"/>
                <w:szCs w:val="20"/>
                <w:lang w:val="es-MX"/>
              </w:rPr>
              <w:t>Set de pintura facial hipoalergénica a base de agua, no tóxica, de doce (12) colores x treinta (30) ml cada uno (blanco, negro, azul, amarillo, rojo, verde, morado, rosado, fucsia, entre otros), con notificación sanitaria INVIMA de cosmético vigente. Cantidad: 2 sets</w:t>
            </w:r>
            <w:r>
              <w:rPr>
                <w:rFonts w:ascii="Tahoma" w:hAnsi="Tahoma" w:cs="Tahoma"/>
                <w:color w:val="000000"/>
                <w:sz w:val="20"/>
                <w:szCs w:val="20"/>
                <w:lang w:val="es-MX"/>
              </w:rPr>
              <w:t xml:space="preserve"> cada uno de 60 unidades</w:t>
            </w:r>
            <w:r w:rsidRPr="00C55C2F">
              <w:rPr>
                <w:rFonts w:ascii="Tahoma" w:hAnsi="Tahoma" w:cs="Tahoma"/>
                <w:color w:val="000000"/>
                <w:sz w:val="20"/>
                <w:szCs w:val="20"/>
                <w:lang w:val="es-MX"/>
              </w:rPr>
              <w:t>. Para utilizar durante toda la actividad</w:t>
            </w:r>
          </w:p>
        </w:tc>
        <w:tc>
          <w:tcPr>
            <w:tcW w:w="1560" w:type="dxa"/>
          </w:tcPr>
          <w:p w14:paraId="3BA26B44" w14:textId="77777777" w:rsidR="003703A6" w:rsidRPr="00666FFA" w:rsidRDefault="003703A6" w:rsidP="008F1448">
            <w:pPr>
              <w:spacing w:before="3"/>
              <w:jc w:val="center"/>
              <w:rPr>
                <w:rFonts w:ascii="Tahoma" w:hAnsi="Tahoma" w:cs="Tahoma"/>
                <w:sz w:val="20"/>
                <w:szCs w:val="20"/>
              </w:rPr>
            </w:pPr>
          </w:p>
          <w:p w14:paraId="60F9F142" w14:textId="77777777" w:rsidR="003703A6" w:rsidRPr="00666FFA" w:rsidRDefault="003703A6" w:rsidP="008F1448">
            <w:pPr>
              <w:spacing w:before="3"/>
              <w:jc w:val="center"/>
              <w:rPr>
                <w:rFonts w:ascii="Tahoma" w:hAnsi="Tahoma" w:cs="Tahoma"/>
                <w:sz w:val="20"/>
                <w:szCs w:val="20"/>
              </w:rPr>
            </w:pPr>
          </w:p>
          <w:p w14:paraId="6FA95DD8" w14:textId="77777777" w:rsidR="003703A6" w:rsidRDefault="003703A6" w:rsidP="008F1448">
            <w:pPr>
              <w:spacing w:before="3"/>
              <w:jc w:val="center"/>
              <w:rPr>
                <w:rFonts w:ascii="Tahoma" w:hAnsi="Tahoma" w:cs="Tahoma"/>
                <w:sz w:val="20"/>
                <w:szCs w:val="20"/>
              </w:rPr>
            </w:pPr>
          </w:p>
          <w:p w14:paraId="4F8224C0"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Und</w:t>
            </w:r>
          </w:p>
        </w:tc>
        <w:tc>
          <w:tcPr>
            <w:tcW w:w="1417" w:type="dxa"/>
            <w:vAlign w:val="center"/>
          </w:tcPr>
          <w:p w14:paraId="4EC8A833" w14:textId="77777777" w:rsidR="003703A6" w:rsidRPr="00666FFA" w:rsidRDefault="003703A6" w:rsidP="008F1448">
            <w:pPr>
              <w:spacing w:before="3"/>
              <w:jc w:val="center"/>
              <w:rPr>
                <w:rFonts w:ascii="Tahoma" w:eastAsia="Arial" w:hAnsi="Tahoma" w:cs="Tahoma"/>
                <w:sz w:val="20"/>
                <w:szCs w:val="20"/>
              </w:rPr>
            </w:pPr>
            <w:r w:rsidRPr="00666FFA">
              <w:rPr>
                <w:rFonts w:ascii="Tahoma" w:eastAsia="Arial" w:hAnsi="Tahoma" w:cs="Tahoma"/>
                <w:sz w:val="20"/>
                <w:szCs w:val="20"/>
              </w:rPr>
              <w:t>2</w:t>
            </w:r>
          </w:p>
        </w:tc>
      </w:tr>
      <w:tr w:rsidR="003703A6" w:rsidRPr="00666FFA" w14:paraId="7481E63D" w14:textId="77777777" w:rsidTr="008F1448">
        <w:trPr>
          <w:trHeight w:val="225"/>
          <w:jc w:val="center"/>
        </w:trPr>
        <w:tc>
          <w:tcPr>
            <w:tcW w:w="850" w:type="dxa"/>
            <w:vMerge w:val="restart"/>
            <w:vAlign w:val="center"/>
          </w:tcPr>
          <w:p w14:paraId="54DA2A0D" w14:textId="77777777" w:rsidR="003703A6" w:rsidRPr="00666FFA" w:rsidRDefault="003703A6" w:rsidP="008F1448">
            <w:pPr>
              <w:spacing w:before="3"/>
              <w:jc w:val="center"/>
              <w:rPr>
                <w:rFonts w:ascii="Tahoma" w:eastAsia="Arial" w:hAnsi="Tahoma" w:cs="Tahoma"/>
                <w:sz w:val="20"/>
                <w:szCs w:val="20"/>
              </w:rPr>
            </w:pPr>
            <w:r w:rsidRPr="00666FFA">
              <w:rPr>
                <w:rFonts w:ascii="Tahoma" w:eastAsia="Arial" w:hAnsi="Tahoma" w:cs="Tahoma"/>
                <w:sz w:val="20"/>
                <w:szCs w:val="20"/>
              </w:rPr>
              <w:t>2</w:t>
            </w:r>
          </w:p>
          <w:p w14:paraId="508C16BB" w14:textId="77777777" w:rsidR="003703A6" w:rsidRPr="00666FFA" w:rsidRDefault="003703A6" w:rsidP="008F1448">
            <w:pPr>
              <w:spacing w:before="3"/>
              <w:jc w:val="center"/>
              <w:rPr>
                <w:rFonts w:ascii="Tahoma" w:eastAsia="Arial" w:hAnsi="Tahoma" w:cs="Tahoma"/>
                <w:sz w:val="20"/>
                <w:szCs w:val="20"/>
              </w:rPr>
            </w:pPr>
          </w:p>
        </w:tc>
        <w:tc>
          <w:tcPr>
            <w:tcW w:w="1435" w:type="dxa"/>
            <w:vMerge w:val="restart"/>
            <w:vAlign w:val="center"/>
          </w:tcPr>
          <w:p w14:paraId="2950E4E4" w14:textId="77777777" w:rsidR="003703A6" w:rsidRPr="00666FFA" w:rsidRDefault="003703A6" w:rsidP="008F1448">
            <w:pPr>
              <w:spacing w:before="3"/>
              <w:jc w:val="both"/>
              <w:rPr>
                <w:rFonts w:ascii="Tahoma" w:eastAsia="Arial" w:hAnsi="Tahoma" w:cs="Tahoma"/>
                <w:bCs/>
                <w:sz w:val="20"/>
                <w:szCs w:val="20"/>
              </w:rPr>
            </w:pPr>
            <w:r w:rsidRPr="00666FFA">
              <w:rPr>
                <w:rFonts w:ascii="Tahoma" w:eastAsia="Arial" w:hAnsi="Tahoma" w:cs="Tahoma"/>
                <w:bCs/>
                <w:sz w:val="20"/>
                <w:szCs w:val="20"/>
              </w:rPr>
              <w:t xml:space="preserve">Show de circo y  </w:t>
            </w:r>
            <w:r w:rsidRPr="00666FFA">
              <w:rPr>
                <w:rFonts w:ascii="Tahoma" w:hAnsi="Tahoma" w:cs="Tahoma"/>
                <w:sz w:val="20"/>
                <w:szCs w:val="20"/>
              </w:rPr>
              <w:t>El show Tambores con Luz y Agua – Neon Party</w:t>
            </w:r>
          </w:p>
        </w:tc>
        <w:tc>
          <w:tcPr>
            <w:tcW w:w="3380" w:type="dxa"/>
            <w:vAlign w:val="center"/>
          </w:tcPr>
          <w:p w14:paraId="1F69DA51" w14:textId="77777777" w:rsidR="003703A6" w:rsidRPr="00666FFA" w:rsidRDefault="003703A6" w:rsidP="008F1448">
            <w:pPr>
              <w:jc w:val="both"/>
              <w:rPr>
                <w:rFonts w:ascii="Tahoma" w:hAnsi="Tahoma" w:cs="Tahoma"/>
                <w:sz w:val="20"/>
                <w:szCs w:val="20"/>
              </w:rPr>
            </w:pPr>
            <w:r w:rsidRPr="00666FFA">
              <w:rPr>
                <w:rFonts w:ascii="Tahoma" w:eastAsia="Arial" w:hAnsi="Tahoma" w:cs="Tahoma"/>
                <w:bCs/>
                <w:sz w:val="20"/>
                <w:szCs w:val="20"/>
              </w:rPr>
              <w:t xml:space="preserve">Show de circo - </w:t>
            </w:r>
            <w:r w:rsidRPr="00666FFA">
              <w:rPr>
                <w:rFonts w:ascii="Tahoma" w:hAnsi="Tahoma" w:cs="Tahoma"/>
                <w:sz w:val="20"/>
                <w:szCs w:val="20"/>
              </w:rPr>
              <w:t>El contratista deberá garantizar las siguientes actividades:                       -malabares: (clavas o pinos 6 rutinas con 2 malabaristas rutina de manipulación.</w:t>
            </w:r>
          </w:p>
          <w:p w14:paraId="3AE926F3"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 xml:space="preserve">-Magia Cómica: Trucos de magia en intervalos de show </w:t>
            </w:r>
          </w:p>
          <w:p w14:paraId="1D8803BC"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 xml:space="preserve">-Música en vivo: (clarinete) percusión (darbuka), los artistas </w:t>
            </w:r>
            <w:r w:rsidRPr="00666FFA">
              <w:rPr>
                <w:rFonts w:ascii="Tahoma" w:hAnsi="Tahoma" w:cs="Tahoma"/>
                <w:sz w:val="20"/>
                <w:szCs w:val="20"/>
              </w:rPr>
              <w:lastRenderedPageBreak/>
              <w:t>traen ritmos y melodías incorporados.</w:t>
            </w:r>
          </w:p>
          <w:p w14:paraId="0603F368"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-Sombrilla balón (rutina de spinning)</w:t>
            </w:r>
          </w:p>
          <w:p w14:paraId="609D816B"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-Diábolo o yoyo chino</w:t>
            </w:r>
          </w:p>
          <w:p w14:paraId="157ADF42"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-Juegos y acrobacias en zancos</w:t>
            </w:r>
          </w:p>
          <w:p w14:paraId="25D3A458"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-Show de fuego, aros, burbujas entre otros.</w:t>
            </w:r>
          </w:p>
          <w:p w14:paraId="435494BE"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-Show de magos.</w:t>
            </w:r>
          </w:p>
          <w:p w14:paraId="1EDB0F86" w14:textId="77777777" w:rsidR="003703A6" w:rsidRPr="00CD3DA5" w:rsidRDefault="003703A6" w:rsidP="008F1448">
            <w:pPr>
              <w:jc w:val="both"/>
              <w:rPr>
                <w:rFonts w:ascii="Tahoma" w:hAnsi="Tahoma" w:cs="Tahoma"/>
                <w:color w:val="000000"/>
                <w:sz w:val="20"/>
                <w:szCs w:val="20"/>
                <w:lang w:val="es-MX"/>
              </w:rPr>
            </w:pPr>
            <w:r w:rsidRPr="00CD3DA5">
              <w:rPr>
                <w:rFonts w:ascii="Tahoma" w:hAnsi="Tahoma" w:cs="Tahoma"/>
                <w:sz w:val="20"/>
                <w:szCs w:val="20"/>
              </w:rPr>
              <w:t xml:space="preserve">N° de artistas en escena: </w:t>
            </w:r>
            <w:r w:rsidRPr="00CD3DA5">
              <w:rPr>
                <w:rFonts w:ascii="Tahoma" w:hAnsi="Tahoma" w:cs="Tahoma"/>
                <w:color w:val="000000"/>
                <w:sz w:val="20"/>
                <w:szCs w:val="20"/>
                <w:lang w:val="es-MX"/>
              </w:rPr>
              <w:t xml:space="preserve">“Mínimo cuatro (4) artistas en escena, incluidos dos (2) malabaristas, un (1) mago y un (1) músico” </w:t>
            </w:r>
          </w:p>
          <w:p w14:paraId="54EF3AA1"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Rutina con duración de 120 minutos</w:t>
            </w:r>
          </w:p>
        </w:tc>
        <w:tc>
          <w:tcPr>
            <w:tcW w:w="1560" w:type="dxa"/>
          </w:tcPr>
          <w:p w14:paraId="78A9201B" w14:textId="77777777" w:rsidR="003703A6" w:rsidRPr="00666FFA" w:rsidRDefault="003703A6" w:rsidP="008F1448">
            <w:pPr>
              <w:spacing w:before="3"/>
              <w:jc w:val="center"/>
              <w:rPr>
                <w:rFonts w:ascii="Tahoma" w:hAnsi="Tahoma" w:cs="Tahoma"/>
                <w:sz w:val="20"/>
                <w:szCs w:val="20"/>
              </w:rPr>
            </w:pPr>
          </w:p>
          <w:p w14:paraId="0B41A20D" w14:textId="77777777" w:rsidR="003703A6" w:rsidRPr="00666FFA" w:rsidRDefault="003703A6" w:rsidP="008F1448">
            <w:pPr>
              <w:spacing w:before="3"/>
              <w:jc w:val="center"/>
              <w:rPr>
                <w:rFonts w:ascii="Tahoma" w:hAnsi="Tahoma" w:cs="Tahoma"/>
                <w:sz w:val="20"/>
                <w:szCs w:val="20"/>
              </w:rPr>
            </w:pPr>
          </w:p>
          <w:p w14:paraId="6FF2721C" w14:textId="77777777" w:rsidR="003703A6" w:rsidRPr="00666FFA" w:rsidRDefault="003703A6" w:rsidP="008F1448">
            <w:pPr>
              <w:spacing w:before="3"/>
              <w:jc w:val="center"/>
              <w:rPr>
                <w:rFonts w:ascii="Tahoma" w:hAnsi="Tahoma" w:cs="Tahoma"/>
                <w:sz w:val="20"/>
                <w:szCs w:val="20"/>
              </w:rPr>
            </w:pPr>
          </w:p>
          <w:p w14:paraId="43108E83" w14:textId="77777777" w:rsidR="003703A6" w:rsidRPr="00666FFA" w:rsidRDefault="003703A6" w:rsidP="008F1448">
            <w:pPr>
              <w:spacing w:before="3"/>
              <w:jc w:val="center"/>
              <w:rPr>
                <w:rFonts w:ascii="Tahoma" w:hAnsi="Tahoma" w:cs="Tahoma"/>
                <w:sz w:val="20"/>
                <w:szCs w:val="20"/>
              </w:rPr>
            </w:pPr>
          </w:p>
          <w:p w14:paraId="6D38189F" w14:textId="77777777" w:rsidR="003703A6" w:rsidRPr="00666FFA" w:rsidRDefault="003703A6" w:rsidP="008F1448">
            <w:pPr>
              <w:spacing w:before="3"/>
              <w:jc w:val="center"/>
              <w:rPr>
                <w:rFonts w:ascii="Tahoma" w:hAnsi="Tahoma" w:cs="Tahoma"/>
                <w:sz w:val="20"/>
                <w:szCs w:val="20"/>
              </w:rPr>
            </w:pPr>
          </w:p>
          <w:p w14:paraId="1C156E38" w14:textId="77777777" w:rsidR="003703A6" w:rsidRPr="00666FFA" w:rsidRDefault="003703A6" w:rsidP="008F1448">
            <w:pPr>
              <w:spacing w:before="3"/>
              <w:jc w:val="center"/>
              <w:rPr>
                <w:rFonts w:ascii="Tahoma" w:hAnsi="Tahoma" w:cs="Tahoma"/>
                <w:sz w:val="20"/>
                <w:szCs w:val="20"/>
              </w:rPr>
            </w:pPr>
          </w:p>
          <w:p w14:paraId="7D3227E4" w14:textId="77777777" w:rsidR="003703A6" w:rsidRPr="00666FFA" w:rsidRDefault="003703A6" w:rsidP="008F1448">
            <w:pPr>
              <w:spacing w:before="3"/>
              <w:jc w:val="center"/>
              <w:rPr>
                <w:rFonts w:ascii="Tahoma" w:hAnsi="Tahoma" w:cs="Tahoma"/>
                <w:sz w:val="20"/>
                <w:szCs w:val="20"/>
              </w:rPr>
            </w:pPr>
          </w:p>
          <w:p w14:paraId="083155F6" w14:textId="77777777" w:rsidR="003703A6" w:rsidRPr="00666FFA" w:rsidRDefault="003703A6" w:rsidP="008F1448">
            <w:pPr>
              <w:spacing w:before="3"/>
              <w:jc w:val="center"/>
              <w:rPr>
                <w:rFonts w:ascii="Tahoma" w:hAnsi="Tahoma" w:cs="Tahoma"/>
                <w:sz w:val="20"/>
                <w:szCs w:val="20"/>
              </w:rPr>
            </w:pPr>
          </w:p>
          <w:p w14:paraId="67BB62DB"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Hora</w:t>
            </w:r>
          </w:p>
          <w:p w14:paraId="1ACC5702" w14:textId="77777777" w:rsidR="003703A6" w:rsidRPr="00666FFA" w:rsidRDefault="003703A6" w:rsidP="008F1448">
            <w:pPr>
              <w:spacing w:before="3"/>
              <w:jc w:val="center"/>
              <w:rPr>
                <w:rFonts w:ascii="Tahoma" w:hAnsi="Tahoma" w:cs="Tahoma"/>
                <w:sz w:val="20"/>
                <w:szCs w:val="20"/>
              </w:rPr>
            </w:pPr>
          </w:p>
          <w:p w14:paraId="2C32AD56" w14:textId="77777777" w:rsidR="003703A6" w:rsidRPr="00666FFA" w:rsidRDefault="003703A6" w:rsidP="008F1448">
            <w:pPr>
              <w:spacing w:before="3"/>
              <w:jc w:val="center"/>
              <w:rPr>
                <w:rFonts w:ascii="Tahoma" w:hAnsi="Tahoma" w:cs="Tahoma"/>
                <w:sz w:val="20"/>
                <w:szCs w:val="20"/>
              </w:rPr>
            </w:pPr>
          </w:p>
        </w:tc>
        <w:tc>
          <w:tcPr>
            <w:tcW w:w="1417" w:type="dxa"/>
            <w:vAlign w:val="center"/>
          </w:tcPr>
          <w:p w14:paraId="2F308C44" w14:textId="77777777" w:rsidR="003703A6" w:rsidRPr="00666FFA" w:rsidRDefault="003703A6" w:rsidP="008F1448">
            <w:pPr>
              <w:spacing w:before="3"/>
              <w:jc w:val="center"/>
              <w:rPr>
                <w:rFonts w:ascii="Tahoma" w:eastAsia="Arial" w:hAnsi="Tahoma" w:cs="Tahoma"/>
                <w:sz w:val="20"/>
                <w:szCs w:val="20"/>
              </w:rPr>
            </w:pPr>
            <w:r w:rsidRPr="00666FFA">
              <w:rPr>
                <w:rFonts w:ascii="Tahoma" w:eastAsia="Arial" w:hAnsi="Tahoma" w:cs="Tahoma"/>
                <w:sz w:val="20"/>
                <w:szCs w:val="20"/>
              </w:rPr>
              <w:lastRenderedPageBreak/>
              <w:t>1</w:t>
            </w:r>
          </w:p>
        </w:tc>
      </w:tr>
      <w:tr w:rsidR="003703A6" w:rsidRPr="00666FFA" w14:paraId="00F50250" w14:textId="77777777" w:rsidTr="008F1448">
        <w:trPr>
          <w:trHeight w:val="225"/>
          <w:jc w:val="center"/>
        </w:trPr>
        <w:tc>
          <w:tcPr>
            <w:tcW w:w="850" w:type="dxa"/>
            <w:vMerge/>
            <w:vAlign w:val="center"/>
          </w:tcPr>
          <w:p w14:paraId="366AB4B0" w14:textId="77777777" w:rsidR="003703A6" w:rsidRPr="00666FFA" w:rsidRDefault="003703A6" w:rsidP="008F1448">
            <w:pPr>
              <w:spacing w:before="3"/>
              <w:jc w:val="center"/>
              <w:rPr>
                <w:rFonts w:ascii="Tahoma" w:eastAsia="Arial" w:hAnsi="Tahoma" w:cs="Tahoma"/>
                <w:sz w:val="20"/>
                <w:szCs w:val="20"/>
              </w:rPr>
            </w:pPr>
          </w:p>
        </w:tc>
        <w:tc>
          <w:tcPr>
            <w:tcW w:w="1435" w:type="dxa"/>
            <w:vMerge/>
            <w:vAlign w:val="center"/>
          </w:tcPr>
          <w:p w14:paraId="36A28799" w14:textId="77777777" w:rsidR="003703A6" w:rsidRPr="00666FFA" w:rsidRDefault="003703A6" w:rsidP="008F1448">
            <w:pPr>
              <w:spacing w:before="3"/>
              <w:jc w:val="both"/>
              <w:rPr>
                <w:rFonts w:ascii="Tahoma" w:eastAsia="Arial" w:hAnsi="Tahoma" w:cs="Tahoma"/>
                <w:bCs/>
                <w:sz w:val="20"/>
                <w:szCs w:val="20"/>
              </w:rPr>
            </w:pPr>
          </w:p>
        </w:tc>
        <w:tc>
          <w:tcPr>
            <w:tcW w:w="3380" w:type="dxa"/>
            <w:vAlign w:val="center"/>
          </w:tcPr>
          <w:p w14:paraId="1438D340"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El show Tambores con Luz y Agua – Neon Party es un espectáculo visual y sensorial que combina baile, música, tecnología y efectos especiales para ofrecer una experiencia única al público. Con un ambiente lleno de luces neón, coreografías impactantes y una mezcla de géneros musicales, se busca generar una conexión vibrante con los espectadores. Un animador estilo ciberman lidera la interacción, llenando de energía la pista de baile mientras los tambores iluminados y los efectos visuales sorprenden al público con una presentación innovadora y envolvente.</w:t>
            </w:r>
          </w:p>
          <w:p w14:paraId="630CE97B" w14:textId="77777777" w:rsidR="003703A6" w:rsidRPr="00666FFA" w:rsidRDefault="003703A6" w:rsidP="008F1448">
            <w:pPr>
              <w:jc w:val="both"/>
              <w:rPr>
                <w:rFonts w:ascii="Tahoma" w:hAnsi="Tahoma" w:cs="Tahoma"/>
                <w:sz w:val="20"/>
                <w:szCs w:val="20"/>
              </w:rPr>
            </w:pPr>
          </w:p>
          <w:p w14:paraId="01660C79" w14:textId="77777777" w:rsidR="003703A6" w:rsidRPr="00666FFA" w:rsidRDefault="003703A6" w:rsidP="008F1448">
            <w:pPr>
              <w:jc w:val="both"/>
              <w:rPr>
                <w:rFonts w:ascii="Tahoma" w:hAnsi="Tahoma" w:cs="Tahoma"/>
                <w:sz w:val="20"/>
                <w:szCs w:val="20"/>
              </w:rPr>
            </w:pPr>
            <w:r w:rsidRPr="00666FFA">
              <w:rPr>
                <w:rFonts w:ascii="Tahoma" w:hAnsi="Tahoma" w:cs="Tahoma"/>
                <w:sz w:val="20"/>
                <w:szCs w:val="20"/>
              </w:rPr>
              <w:t>Rutina con duración de 60 minutos</w:t>
            </w:r>
          </w:p>
        </w:tc>
        <w:tc>
          <w:tcPr>
            <w:tcW w:w="1560" w:type="dxa"/>
          </w:tcPr>
          <w:p w14:paraId="42F929F1" w14:textId="77777777" w:rsidR="003703A6" w:rsidRPr="00666FFA" w:rsidRDefault="003703A6" w:rsidP="008F1448">
            <w:pPr>
              <w:spacing w:before="3"/>
              <w:jc w:val="center"/>
              <w:rPr>
                <w:rFonts w:ascii="Tahoma" w:hAnsi="Tahoma" w:cs="Tahoma"/>
                <w:sz w:val="20"/>
                <w:szCs w:val="20"/>
              </w:rPr>
            </w:pPr>
          </w:p>
          <w:p w14:paraId="6BCACDED" w14:textId="77777777" w:rsidR="003703A6" w:rsidRPr="00666FFA" w:rsidRDefault="003703A6" w:rsidP="008F1448">
            <w:pPr>
              <w:spacing w:before="3"/>
              <w:jc w:val="center"/>
              <w:rPr>
                <w:rFonts w:ascii="Tahoma" w:hAnsi="Tahoma" w:cs="Tahoma"/>
                <w:sz w:val="20"/>
                <w:szCs w:val="20"/>
              </w:rPr>
            </w:pPr>
          </w:p>
          <w:p w14:paraId="5E4AFE6C" w14:textId="77777777" w:rsidR="003703A6" w:rsidRPr="00666FFA" w:rsidRDefault="003703A6" w:rsidP="008F1448">
            <w:pPr>
              <w:spacing w:before="3"/>
              <w:jc w:val="center"/>
              <w:rPr>
                <w:rFonts w:ascii="Tahoma" w:hAnsi="Tahoma" w:cs="Tahoma"/>
                <w:sz w:val="20"/>
                <w:szCs w:val="20"/>
              </w:rPr>
            </w:pPr>
          </w:p>
          <w:p w14:paraId="7E0F62DA" w14:textId="77777777" w:rsidR="003703A6" w:rsidRPr="00666FFA" w:rsidRDefault="003703A6" w:rsidP="008F1448">
            <w:pPr>
              <w:spacing w:before="3"/>
              <w:jc w:val="center"/>
              <w:rPr>
                <w:rFonts w:ascii="Tahoma" w:hAnsi="Tahoma" w:cs="Tahoma"/>
                <w:sz w:val="20"/>
                <w:szCs w:val="20"/>
              </w:rPr>
            </w:pPr>
          </w:p>
          <w:p w14:paraId="2F503B6F" w14:textId="77777777" w:rsidR="003703A6" w:rsidRDefault="003703A6" w:rsidP="008F1448">
            <w:pPr>
              <w:spacing w:before="3"/>
              <w:jc w:val="center"/>
              <w:rPr>
                <w:rFonts w:ascii="Tahoma" w:hAnsi="Tahoma" w:cs="Tahoma"/>
                <w:sz w:val="20"/>
                <w:szCs w:val="20"/>
              </w:rPr>
            </w:pPr>
          </w:p>
          <w:p w14:paraId="3404DD14" w14:textId="77777777" w:rsidR="003703A6" w:rsidRDefault="003703A6" w:rsidP="008F1448">
            <w:pPr>
              <w:spacing w:before="3"/>
              <w:jc w:val="center"/>
              <w:rPr>
                <w:rFonts w:ascii="Tahoma" w:hAnsi="Tahoma" w:cs="Tahoma"/>
                <w:sz w:val="20"/>
                <w:szCs w:val="20"/>
              </w:rPr>
            </w:pPr>
          </w:p>
          <w:p w14:paraId="39A2143E" w14:textId="77777777" w:rsidR="003703A6" w:rsidRDefault="003703A6" w:rsidP="008F1448">
            <w:pPr>
              <w:spacing w:before="3"/>
              <w:jc w:val="center"/>
              <w:rPr>
                <w:rFonts w:ascii="Tahoma" w:hAnsi="Tahoma" w:cs="Tahoma"/>
                <w:sz w:val="20"/>
                <w:szCs w:val="20"/>
              </w:rPr>
            </w:pPr>
          </w:p>
          <w:p w14:paraId="19EF6F69" w14:textId="77777777" w:rsidR="003703A6" w:rsidRDefault="003703A6" w:rsidP="008F1448">
            <w:pPr>
              <w:spacing w:before="3"/>
              <w:jc w:val="center"/>
              <w:rPr>
                <w:rFonts w:ascii="Tahoma" w:hAnsi="Tahoma" w:cs="Tahoma"/>
                <w:sz w:val="20"/>
                <w:szCs w:val="20"/>
              </w:rPr>
            </w:pPr>
          </w:p>
          <w:p w14:paraId="1191BD4E" w14:textId="77777777" w:rsidR="003703A6" w:rsidRDefault="003703A6" w:rsidP="008F1448">
            <w:pPr>
              <w:spacing w:before="3"/>
              <w:jc w:val="center"/>
              <w:rPr>
                <w:rFonts w:ascii="Tahoma" w:hAnsi="Tahoma" w:cs="Tahoma"/>
                <w:sz w:val="20"/>
                <w:szCs w:val="20"/>
              </w:rPr>
            </w:pPr>
          </w:p>
          <w:p w14:paraId="1F18089E"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Hora</w:t>
            </w:r>
          </w:p>
        </w:tc>
        <w:tc>
          <w:tcPr>
            <w:tcW w:w="1417" w:type="dxa"/>
            <w:vAlign w:val="center"/>
          </w:tcPr>
          <w:p w14:paraId="780F6079" w14:textId="77777777" w:rsidR="003703A6" w:rsidRPr="00666FFA" w:rsidRDefault="003703A6" w:rsidP="008F1448">
            <w:pPr>
              <w:spacing w:before="3"/>
              <w:jc w:val="center"/>
              <w:rPr>
                <w:rFonts w:ascii="Tahoma" w:eastAsia="Arial" w:hAnsi="Tahoma" w:cs="Tahoma"/>
                <w:sz w:val="20"/>
                <w:szCs w:val="20"/>
              </w:rPr>
            </w:pPr>
            <w:r w:rsidRPr="00666FFA">
              <w:rPr>
                <w:rFonts w:ascii="Tahoma" w:eastAsia="Arial" w:hAnsi="Tahoma" w:cs="Tahoma"/>
                <w:sz w:val="20"/>
                <w:szCs w:val="20"/>
              </w:rPr>
              <w:t>1</w:t>
            </w:r>
          </w:p>
        </w:tc>
      </w:tr>
      <w:tr w:rsidR="003703A6" w:rsidRPr="00666FFA" w14:paraId="43F5314A" w14:textId="77777777" w:rsidTr="008F1448">
        <w:trPr>
          <w:trHeight w:val="225"/>
          <w:jc w:val="center"/>
        </w:trPr>
        <w:tc>
          <w:tcPr>
            <w:tcW w:w="850" w:type="dxa"/>
            <w:vMerge/>
            <w:vAlign w:val="center"/>
          </w:tcPr>
          <w:p w14:paraId="52667062" w14:textId="77777777" w:rsidR="003703A6" w:rsidRPr="00666FFA" w:rsidRDefault="003703A6" w:rsidP="008F1448">
            <w:pPr>
              <w:spacing w:before="3"/>
              <w:jc w:val="center"/>
              <w:rPr>
                <w:rFonts w:ascii="Tahoma" w:eastAsia="Arial" w:hAnsi="Tahoma" w:cs="Tahoma"/>
                <w:sz w:val="20"/>
                <w:szCs w:val="20"/>
              </w:rPr>
            </w:pPr>
          </w:p>
        </w:tc>
        <w:tc>
          <w:tcPr>
            <w:tcW w:w="1435" w:type="dxa"/>
            <w:vMerge/>
          </w:tcPr>
          <w:p w14:paraId="3EF237B8" w14:textId="77777777" w:rsidR="003703A6" w:rsidRPr="00666FFA" w:rsidRDefault="003703A6" w:rsidP="008F1448">
            <w:pPr>
              <w:spacing w:before="3"/>
              <w:jc w:val="both"/>
              <w:rPr>
                <w:rFonts w:ascii="Tahoma" w:eastAsia="Arial" w:hAnsi="Tahoma" w:cs="Tahoma"/>
                <w:bCs/>
                <w:i/>
                <w:iCs/>
                <w:sz w:val="20"/>
                <w:szCs w:val="20"/>
              </w:rPr>
            </w:pPr>
          </w:p>
        </w:tc>
        <w:tc>
          <w:tcPr>
            <w:tcW w:w="3380" w:type="dxa"/>
          </w:tcPr>
          <w:p w14:paraId="6D506429" w14:textId="77777777" w:rsidR="003703A6" w:rsidRPr="00666FFA" w:rsidRDefault="003703A6" w:rsidP="008F1448">
            <w:pPr>
              <w:spacing w:before="3"/>
              <w:jc w:val="both"/>
              <w:rPr>
                <w:rFonts w:ascii="Tahoma" w:hAnsi="Tahoma" w:cs="Tahoma"/>
                <w:sz w:val="20"/>
                <w:szCs w:val="20"/>
              </w:rPr>
            </w:pPr>
            <w:r w:rsidRPr="00666FFA">
              <w:rPr>
                <w:rFonts w:ascii="Tahoma" w:eastAsia="Arial" w:hAnsi="Tahoma" w:cs="Tahoma"/>
                <w:sz w:val="20"/>
                <w:szCs w:val="20"/>
              </w:rPr>
              <w:t xml:space="preserve">Alquiler de tarima con capacidad y tamaño para adaptase a la disposición del sonido (8 metros de </w:t>
            </w:r>
            <w:r w:rsidRPr="00666FFA">
              <w:rPr>
                <w:rFonts w:ascii="Tahoma" w:eastAsia="Arial" w:hAnsi="Tahoma" w:cs="Tahoma"/>
                <w:sz w:val="20"/>
                <w:szCs w:val="20"/>
              </w:rPr>
              <w:lastRenderedPageBreak/>
              <w:t>largo x 6 metros de ancho), con carpa cubierta acorde al tamaño de la misma, dos ingresos a la misma tipo escalera, laterales abiertos o con cerramiento según condiciones climáticas. Incluye piso, anclajes, y sistema de iluminación básica (4 puntos de luz LED).</w:t>
            </w:r>
          </w:p>
        </w:tc>
        <w:tc>
          <w:tcPr>
            <w:tcW w:w="1560" w:type="dxa"/>
          </w:tcPr>
          <w:p w14:paraId="401F5C53" w14:textId="77777777" w:rsidR="003703A6" w:rsidRPr="00666FFA" w:rsidRDefault="003703A6" w:rsidP="008F1448">
            <w:pPr>
              <w:spacing w:before="3"/>
              <w:jc w:val="center"/>
              <w:rPr>
                <w:rFonts w:ascii="Tahoma" w:hAnsi="Tahoma" w:cs="Tahoma"/>
                <w:sz w:val="20"/>
                <w:szCs w:val="20"/>
              </w:rPr>
            </w:pPr>
          </w:p>
          <w:p w14:paraId="0E25B77E" w14:textId="77777777" w:rsidR="003703A6" w:rsidRPr="00666FFA" w:rsidRDefault="003703A6" w:rsidP="008F1448">
            <w:pPr>
              <w:spacing w:before="3"/>
              <w:jc w:val="center"/>
              <w:rPr>
                <w:rFonts w:ascii="Tahoma" w:hAnsi="Tahoma" w:cs="Tahoma"/>
                <w:sz w:val="20"/>
                <w:szCs w:val="20"/>
              </w:rPr>
            </w:pPr>
          </w:p>
          <w:p w14:paraId="57FD205C" w14:textId="77777777" w:rsidR="003703A6" w:rsidRPr="00666FFA" w:rsidRDefault="003703A6" w:rsidP="008F1448">
            <w:pPr>
              <w:spacing w:before="3"/>
              <w:jc w:val="center"/>
              <w:rPr>
                <w:rFonts w:ascii="Tahoma" w:hAnsi="Tahoma" w:cs="Tahoma"/>
                <w:sz w:val="20"/>
                <w:szCs w:val="20"/>
              </w:rPr>
            </w:pPr>
          </w:p>
          <w:p w14:paraId="24CF3D1E" w14:textId="77777777" w:rsidR="003703A6" w:rsidRDefault="003703A6" w:rsidP="008F1448">
            <w:pPr>
              <w:spacing w:before="3"/>
              <w:jc w:val="center"/>
              <w:rPr>
                <w:rFonts w:ascii="Tahoma" w:hAnsi="Tahoma" w:cs="Tahoma"/>
                <w:sz w:val="20"/>
                <w:szCs w:val="20"/>
              </w:rPr>
            </w:pPr>
          </w:p>
          <w:p w14:paraId="3D687D9E" w14:textId="77777777" w:rsidR="003703A6" w:rsidRDefault="003703A6" w:rsidP="008F1448">
            <w:pPr>
              <w:spacing w:before="3"/>
              <w:jc w:val="center"/>
              <w:rPr>
                <w:rFonts w:ascii="Tahoma" w:hAnsi="Tahoma" w:cs="Tahoma"/>
                <w:sz w:val="20"/>
                <w:szCs w:val="20"/>
              </w:rPr>
            </w:pPr>
          </w:p>
          <w:p w14:paraId="6CA7E871"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Und</w:t>
            </w:r>
          </w:p>
        </w:tc>
        <w:tc>
          <w:tcPr>
            <w:tcW w:w="1417" w:type="dxa"/>
            <w:vAlign w:val="center"/>
          </w:tcPr>
          <w:p w14:paraId="008D3349" w14:textId="77777777" w:rsidR="003703A6" w:rsidRPr="00666FFA" w:rsidRDefault="003703A6" w:rsidP="008F1448">
            <w:pPr>
              <w:spacing w:before="3"/>
              <w:jc w:val="center"/>
              <w:rPr>
                <w:rFonts w:ascii="Tahoma" w:eastAsia="Arial" w:hAnsi="Tahoma" w:cs="Tahoma"/>
                <w:sz w:val="20"/>
                <w:szCs w:val="20"/>
              </w:rPr>
            </w:pPr>
            <w:r w:rsidRPr="00666FFA">
              <w:rPr>
                <w:rFonts w:ascii="Tahoma" w:eastAsia="Arial" w:hAnsi="Tahoma" w:cs="Tahoma"/>
                <w:sz w:val="20"/>
                <w:szCs w:val="20"/>
              </w:rPr>
              <w:lastRenderedPageBreak/>
              <w:t>1</w:t>
            </w:r>
          </w:p>
        </w:tc>
      </w:tr>
      <w:tr w:rsidR="003703A6" w:rsidRPr="00666FFA" w14:paraId="784B389E" w14:textId="77777777" w:rsidTr="008F1448">
        <w:trPr>
          <w:trHeight w:val="225"/>
          <w:jc w:val="center"/>
        </w:trPr>
        <w:tc>
          <w:tcPr>
            <w:tcW w:w="850" w:type="dxa"/>
            <w:vMerge/>
            <w:vAlign w:val="center"/>
          </w:tcPr>
          <w:p w14:paraId="3070BF73" w14:textId="77777777" w:rsidR="003703A6" w:rsidRPr="00666FFA" w:rsidRDefault="003703A6" w:rsidP="008F1448">
            <w:pPr>
              <w:spacing w:before="3"/>
              <w:jc w:val="center"/>
              <w:rPr>
                <w:rFonts w:ascii="Tahoma" w:eastAsia="Arial" w:hAnsi="Tahoma" w:cs="Tahoma"/>
                <w:sz w:val="20"/>
                <w:szCs w:val="20"/>
              </w:rPr>
            </w:pPr>
          </w:p>
        </w:tc>
        <w:tc>
          <w:tcPr>
            <w:tcW w:w="1435" w:type="dxa"/>
            <w:vMerge/>
          </w:tcPr>
          <w:p w14:paraId="706D5C5E" w14:textId="77777777" w:rsidR="003703A6" w:rsidRPr="00666FFA" w:rsidRDefault="003703A6" w:rsidP="008F1448">
            <w:pPr>
              <w:spacing w:before="3"/>
              <w:jc w:val="both"/>
              <w:rPr>
                <w:rFonts w:ascii="Tahoma" w:eastAsia="Arial" w:hAnsi="Tahoma" w:cs="Tahoma"/>
                <w:bCs/>
                <w:i/>
                <w:iCs/>
                <w:sz w:val="20"/>
                <w:szCs w:val="20"/>
              </w:rPr>
            </w:pPr>
          </w:p>
        </w:tc>
        <w:tc>
          <w:tcPr>
            <w:tcW w:w="3380" w:type="dxa"/>
            <w:vAlign w:val="center"/>
          </w:tcPr>
          <w:p w14:paraId="2E7D67D4"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Alquiler de sonido, el contratista deberá proveer el sonido compuesto por:                                                         - 1 Consola digital TFS </w:t>
            </w:r>
          </w:p>
          <w:p w14:paraId="1C04F63A"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-6 Sistemas línea arriba </w:t>
            </w:r>
          </w:p>
          <w:p w14:paraId="0566CA1E"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-1 Sistemas bajos </w:t>
            </w:r>
          </w:p>
          <w:p w14:paraId="53649978"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-2 Cabinas doble parlante </w:t>
            </w:r>
          </w:p>
          <w:p w14:paraId="55606FC0"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-2 Bajos 118 activo </w:t>
            </w:r>
          </w:p>
          <w:p w14:paraId="6FAC0CD0"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-4 Monitores de piso 112 activo </w:t>
            </w:r>
          </w:p>
          <w:p w14:paraId="36746F44"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-3 Cajas directas</w:t>
            </w:r>
          </w:p>
          <w:p w14:paraId="2BDD462B"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-4 Micrófonos inalámbricos de voz</w:t>
            </w:r>
          </w:p>
          <w:p w14:paraId="62D99784"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- 15 Extensiones de corriente </w:t>
            </w:r>
          </w:p>
          <w:p w14:paraId="5096901F"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- 2 Elevadores para sistema de sonido </w:t>
            </w:r>
          </w:p>
          <w:p w14:paraId="3B23E80D"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-1 Puente en Truss de 6*12 metros</w:t>
            </w:r>
          </w:p>
          <w:p w14:paraId="6B8A1F0D" w14:textId="77777777" w:rsidR="003703A6" w:rsidRPr="00CD3DA5" w:rsidRDefault="003703A6" w:rsidP="008F1448">
            <w:pPr>
              <w:jc w:val="both"/>
              <w:rPr>
                <w:rFonts w:ascii="Tahoma" w:hAnsi="Tahoma" w:cs="Tahoma"/>
                <w:sz w:val="20"/>
                <w:szCs w:val="20"/>
              </w:rPr>
            </w:pPr>
          </w:p>
          <w:p w14:paraId="2CD617E1" w14:textId="77777777" w:rsidR="003703A6" w:rsidRPr="00CD3DA5" w:rsidRDefault="003703A6" w:rsidP="008F1448">
            <w:pPr>
              <w:spacing w:before="3"/>
              <w:jc w:val="both"/>
              <w:rPr>
                <w:rFonts w:ascii="Tahoma" w:hAnsi="Tahoma" w:cs="Tahoma"/>
                <w:sz w:val="20"/>
                <w:szCs w:val="20"/>
              </w:rPr>
            </w:pPr>
            <w:r w:rsidRPr="00CD3DA5">
              <w:rPr>
                <w:rFonts w:ascii="Tahoma" w:hAnsi="Tahoma" w:cs="Tahoma"/>
                <w:color w:val="000000"/>
                <w:sz w:val="20"/>
                <w:szCs w:val="20"/>
                <w:lang w:val="es-MX"/>
              </w:rPr>
              <w:t xml:space="preserve">Incluye transporte, instalación, pruebas de sonido, operación y desmontaje por personal idóneo. </w:t>
            </w:r>
          </w:p>
          <w:p w14:paraId="2C5EEAC8" w14:textId="77777777" w:rsidR="003703A6" w:rsidRPr="00CD3DA5" w:rsidRDefault="003703A6" w:rsidP="008F1448">
            <w:pPr>
              <w:spacing w:before="3"/>
              <w:jc w:val="both"/>
              <w:rPr>
                <w:rFonts w:ascii="Tahoma" w:hAnsi="Tahoma" w:cs="Tahoma"/>
                <w:sz w:val="20"/>
                <w:szCs w:val="20"/>
              </w:rPr>
            </w:pPr>
          </w:p>
          <w:p w14:paraId="5061BE8A" w14:textId="77777777" w:rsidR="003703A6" w:rsidRPr="00CD3DA5" w:rsidRDefault="003703A6" w:rsidP="008F1448">
            <w:pPr>
              <w:spacing w:before="3"/>
              <w:jc w:val="both"/>
              <w:rPr>
                <w:rFonts w:ascii="Tahoma" w:hAnsi="Tahoma" w:cs="Tahoma"/>
                <w:sz w:val="20"/>
                <w:szCs w:val="20"/>
              </w:rPr>
            </w:pPr>
            <w:r w:rsidRPr="00CD3DA5">
              <w:rPr>
                <w:rFonts w:ascii="Tahoma" w:hAnsi="Tahoma" w:cs="Tahoma"/>
                <w:color w:val="000000"/>
                <w:sz w:val="20"/>
                <w:szCs w:val="20"/>
                <w:lang w:val="es-MX"/>
              </w:rPr>
              <w:t xml:space="preserve">El evento se realizará en una (1) sola jornada, el viernes 6 de noviembre de 2026 (o en la fecha que confirme el supervisor dentro del plazo), de 1:00 p.m. a 6:00 p.m., en la Plaza de Bolívar de Tunja. El </w:t>
            </w:r>
            <w:r w:rsidRPr="00CD3DA5">
              <w:rPr>
                <w:rFonts w:ascii="Tahoma" w:hAnsi="Tahoma" w:cs="Tahoma"/>
                <w:color w:val="000000"/>
                <w:sz w:val="20"/>
                <w:szCs w:val="20"/>
                <w:lang w:val="es-MX"/>
              </w:rPr>
              <w:lastRenderedPageBreak/>
              <w:t>montaje se hará el mismo día desde las 7:00 a.m. o el día anterior, según autorice el supervisor, y el desmontaje al finalizar el evento</w:t>
            </w:r>
          </w:p>
        </w:tc>
        <w:tc>
          <w:tcPr>
            <w:tcW w:w="1560" w:type="dxa"/>
          </w:tcPr>
          <w:p w14:paraId="50D7A3B3" w14:textId="77777777" w:rsidR="003703A6" w:rsidRPr="00666FFA" w:rsidRDefault="003703A6" w:rsidP="008F1448">
            <w:pPr>
              <w:spacing w:before="3"/>
              <w:jc w:val="center"/>
              <w:rPr>
                <w:rFonts w:ascii="Tahoma" w:hAnsi="Tahoma" w:cs="Tahoma"/>
                <w:sz w:val="20"/>
                <w:szCs w:val="20"/>
              </w:rPr>
            </w:pPr>
          </w:p>
          <w:p w14:paraId="7BAFF59F" w14:textId="77777777" w:rsidR="003703A6" w:rsidRPr="00666FFA" w:rsidRDefault="003703A6" w:rsidP="008F1448">
            <w:pPr>
              <w:spacing w:before="3"/>
              <w:jc w:val="center"/>
              <w:rPr>
                <w:rFonts w:ascii="Tahoma" w:hAnsi="Tahoma" w:cs="Tahoma"/>
                <w:sz w:val="20"/>
                <w:szCs w:val="20"/>
              </w:rPr>
            </w:pPr>
          </w:p>
          <w:p w14:paraId="286ECEAC" w14:textId="77777777" w:rsidR="003703A6" w:rsidRPr="00666FFA" w:rsidRDefault="003703A6" w:rsidP="008F1448">
            <w:pPr>
              <w:spacing w:before="3"/>
              <w:jc w:val="center"/>
              <w:rPr>
                <w:rFonts w:ascii="Tahoma" w:hAnsi="Tahoma" w:cs="Tahoma"/>
                <w:sz w:val="20"/>
                <w:szCs w:val="20"/>
              </w:rPr>
            </w:pPr>
          </w:p>
          <w:p w14:paraId="3DFB6457" w14:textId="77777777" w:rsidR="003703A6" w:rsidRPr="00666FFA" w:rsidRDefault="003703A6" w:rsidP="008F1448">
            <w:pPr>
              <w:spacing w:before="3"/>
              <w:jc w:val="center"/>
              <w:rPr>
                <w:rFonts w:ascii="Tahoma" w:hAnsi="Tahoma" w:cs="Tahoma"/>
                <w:sz w:val="20"/>
                <w:szCs w:val="20"/>
              </w:rPr>
            </w:pPr>
          </w:p>
          <w:p w14:paraId="70453EDC" w14:textId="77777777" w:rsidR="003703A6" w:rsidRPr="00666FFA" w:rsidRDefault="003703A6" w:rsidP="008F1448">
            <w:pPr>
              <w:spacing w:before="3"/>
              <w:jc w:val="center"/>
              <w:rPr>
                <w:rFonts w:ascii="Tahoma" w:hAnsi="Tahoma" w:cs="Tahoma"/>
                <w:sz w:val="20"/>
                <w:szCs w:val="20"/>
              </w:rPr>
            </w:pPr>
          </w:p>
          <w:p w14:paraId="2B897549" w14:textId="77777777" w:rsidR="003703A6" w:rsidRPr="00666FFA" w:rsidRDefault="003703A6" w:rsidP="008F1448">
            <w:pPr>
              <w:spacing w:before="3"/>
              <w:jc w:val="center"/>
              <w:rPr>
                <w:rFonts w:ascii="Tahoma" w:hAnsi="Tahoma" w:cs="Tahoma"/>
                <w:sz w:val="20"/>
                <w:szCs w:val="20"/>
              </w:rPr>
            </w:pPr>
          </w:p>
          <w:p w14:paraId="536532A2"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Hora</w:t>
            </w:r>
          </w:p>
        </w:tc>
        <w:tc>
          <w:tcPr>
            <w:tcW w:w="1417" w:type="dxa"/>
            <w:vAlign w:val="center"/>
          </w:tcPr>
          <w:p w14:paraId="6C5444C5" w14:textId="77777777" w:rsidR="003703A6" w:rsidRDefault="003703A6" w:rsidP="008F1448">
            <w:pPr>
              <w:spacing w:before="3"/>
              <w:jc w:val="center"/>
              <w:rPr>
                <w:rFonts w:ascii="Tahoma" w:hAnsi="Tahoma" w:cs="Tahoma"/>
                <w:color w:val="0F1115"/>
                <w:sz w:val="20"/>
                <w:szCs w:val="20"/>
              </w:rPr>
            </w:pPr>
          </w:p>
          <w:p w14:paraId="77DF2430" w14:textId="77777777" w:rsidR="003703A6" w:rsidRDefault="003703A6" w:rsidP="008F1448">
            <w:pPr>
              <w:spacing w:before="3"/>
              <w:jc w:val="center"/>
              <w:rPr>
                <w:rFonts w:ascii="Tahoma" w:hAnsi="Tahoma" w:cs="Tahoma"/>
                <w:color w:val="0F1115"/>
                <w:sz w:val="20"/>
                <w:szCs w:val="20"/>
              </w:rPr>
            </w:pPr>
          </w:p>
          <w:p w14:paraId="467C318F" w14:textId="77777777" w:rsidR="003703A6" w:rsidRDefault="003703A6" w:rsidP="008F1448">
            <w:pPr>
              <w:spacing w:before="3"/>
              <w:jc w:val="center"/>
              <w:rPr>
                <w:rFonts w:ascii="Tahoma" w:hAnsi="Tahoma" w:cs="Tahoma"/>
                <w:color w:val="0F1115"/>
                <w:sz w:val="20"/>
                <w:szCs w:val="20"/>
              </w:rPr>
            </w:pPr>
          </w:p>
          <w:p w14:paraId="258618FC" w14:textId="77777777" w:rsidR="003703A6" w:rsidRDefault="003703A6" w:rsidP="008F1448">
            <w:pPr>
              <w:spacing w:before="3"/>
              <w:jc w:val="center"/>
              <w:rPr>
                <w:rFonts w:ascii="Tahoma" w:hAnsi="Tahoma" w:cs="Tahoma"/>
                <w:color w:val="0F1115"/>
                <w:sz w:val="20"/>
                <w:szCs w:val="20"/>
              </w:rPr>
            </w:pPr>
          </w:p>
          <w:p w14:paraId="247953D0" w14:textId="77777777" w:rsidR="003703A6" w:rsidRDefault="003703A6" w:rsidP="008F1448">
            <w:pPr>
              <w:spacing w:before="3"/>
              <w:jc w:val="center"/>
              <w:rPr>
                <w:rFonts w:ascii="Tahoma" w:hAnsi="Tahoma" w:cs="Tahoma"/>
                <w:color w:val="0F1115"/>
                <w:sz w:val="20"/>
                <w:szCs w:val="20"/>
              </w:rPr>
            </w:pPr>
          </w:p>
          <w:p w14:paraId="5D912B5A" w14:textId="77777777" w:rsidR="003703A6" w:rsidRDefault="003703A6" w:rsidP="008F1448">
            <w:pPr>
              <w:spacing w:before="3"/>
              <w:jc w:val="center"/>
              <w:rPr>
                <w:rFonts w:ascii="Tahoma" w:hAnsi="Tahoma" w:cs="Tahoma"/>
                <w:color w:val="0F1115"/>
                <w:sz w:val="20"/>
                <w:szCs w:val="20"/>
              </w:rPr>
            </w:pPr>
          </w:p>
          <w:p w14:paraId="2538FEE7" w14:textId="77777777" w:rsidR="003703A6" w:rsidRPr="00666FFA" w:rsidRDefault="003703A6" w:rsidP="008F1448">
            <w:pPr>
              <w:spacing w:before="3"/>
              <w:jc w:val="center"/>
              <w:rPr>
                <w:rFonts w:ascii="Tahoma" w:hAnsi="Tahoma" w:cs="Tahoma"/>
                <w:color w:val="0F1115"/>
                <w:sz w:val="20"/>
                <w:szCs w:val="20"/>
              </w:rPr>
            </w:pPr>
            <w:r w:rsidRPr="00666FFA">
              <w:rPr>
                <w:rFonts w:ascii="Tahoma" w:hAnsi="Tahoma" w:cs="Tahoma"/>
                <w:color w:val="0F1115"/>
                <w:sz w:val="20"/>
                <w:szCs w:val="20"/>
              </w:rPr>
              <w:t>1</w:t>
            </w:r>
          </w:p>
          <w:p w14:paraId="1697AA47" w14:textId="77777777" w:rsidR="003703A6" w:rsidRPr="00666FFA" w:rsidRDefault="003703A6" w:rsidP="008F1448">
            <w:pPr>
              <w:spacing w:before="3"/>
              <w:jc w:val="center"/>
              <w:rPr>
                <w:rFonts w:ascii="Tahoma" w:hAnsi="Tahoma" w:cs="Tahoma"/>
                <w:color w:val="0F1115"/>
                <w:sz w:val="20"/>
                <w:szCs w:val="20"/>
              </w:rPr>
            </w:pPr>
          </w:p>
          <w:p w14:paraId="536C2EC6" w14:textId="77777777" w:rsidR="003703A6" w:rsidRPr="00666FFA" w:rsidRDefault="003703A6" w:rsidP="008F1448">
            <w:pPr>
              <w:spacing w:before="3"/>
              <w:jc w:val="center"/>
              <w:rPr>
                <w:rFonts w:ascii="Tahoma" w:eastAsia="Arial" w:hAnsi="Tahoma" w:cs="Tahoma"/>
                <w:sz w:val="20"/>
                <w:szCs w:val="20"/>
              </w:rPr>
            </w:pPr>
          </w:p>
        </w:tc>
      </w:tr>
      <w:tr w:rsidR="003703A6" w:rsidRPr="00666FFA" w14:paraId="66FF77F0" w14:textId="77777777" w:rsidTr="008F1448">
        <w:trPr>
          <w:trHeight w:val="225"/>
          <w:jc w:val="center"/>
        </w:trPr>
        <w:tc>
          <w:tcPr>
            <w:tcW w:w="850" w:type="dxa"/>
            <w:vMerge/>
            <w:vAlign w:val="center"/>
          </w:tcPr>
          <w:p w14:paraId="78C80BAB" w14:textId="77777777" w:rsidR="003703A6" w:rsidRPr="00666FFA" w:rsidRDefault="003703A6" w:rsidP="008F1448">
            <w:pPr>
              <w:spacing w:before="3"/>
              <w:jc w:val="center"/>
              <w:rPr>
                <w:rFonts w:ascii="Tahoma" w:eastAsia="Arial" w:hAnsi="Tahoma" w:cs="Tahoma"/>
                <w:sz w:val="20"/>
                <w:szCs w:val="20"/>
              </w:rPr>
            </w:pPr>
          </w:p>
        </w:tc>
        <w:tc>
          <w:tcPr>
            <w:tcW w:w="1435" w:type="dxa"/>
            <w:vMerge/>
          </w:tcPr>
          <w:p w14:paraId="2D748C25" w14:textId="77777777" w:rsidR="003703A6" w:rsidRPr="00666FFA" w:rsidRDefault="003703A6" w:rsidP="008F1448">
            <w:pPr>
              <w:spacing w:before="3"/>
              <w:jc w:val="both"/>
              <w:rPr>
                <w:rFonts w:ascii="Tahoma" w:eastAsia="Arial" w:hAnsi="Tahoma" w:cs="Tahoma"/>
                <w:bCs/>
                <w:i/>
                <w:iCs/>
                <w:sz w:val="20"/>
                <w:szCs w:val="20"/>
              </w:rPr>
            </w:pPr>
          </w:p>
        </w:tc>
        <w:tc>
          <w:tcPr>
            <w:tcW w:w="3380" w:type="dxa"/>
          </w:tcPr>
          <w:p w14:paraId="6B312601"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 xml:space="preserve">Pago Sayco y acinpro de derechos de autor  </w:t>
            </w:r>
          </w:p>
        </w:tc>
        <w:tc>
          <w:tcPr>
            <w:tcW w:w="1560" w:type="dxa"/>
          </w:tcPr>
          <w:p w14:paraId="578BE7E7"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Und</w:t>
            </w:r>
          </w:p>
        </w:tc>
        <w:tc>
          <w:tcPr>
            <w:tcW w:w="1417" w:type="dxa"/>
            <w:vAlign w:val="center"/>
          </w:tcPr>
          <w:p w14:paraId="2D4C665B" w14:textId="77777777" w:rsidR="003703A6" w:rsidRPr="00666FFA" w:rsidRDefault="003703A6" w:rsidP="008F1448">
            <w:pPr>
              <w:spacing w:before="3"/>
              <w:jc w:val="center"/>
              <w:rPr>
                <w:rFonts w:ascii="Tahoma" w:eastAsia="Arial" w:hAnsi="Tahoma" w:cs="Tahoma"/>
                <w:sz w:val="20"/>
                <w:szCs w:val="20"/>
              </w:rPr>
            </w:pPr>
            <w:r w:rsidRPr="00666FFA">
              <w:rPr>
                <w:rFonts w:ascii="Tahoma" w:hAnsi="Tahoma" w:cs="Tahoma"/>
                <w:color w:val="0F1115"/>
                <w:sz w:val="20"/>
                <w:szCs w:val="20"/>
              </w:rPr>
              <w:t>1</w:t>
            </w:r>
          </w:p>
        </w:tc>
      </w:tr>
      <w:tr w:rsidR="003703A6" w:rsidRPr="00666FFA" w14:paraId="2D13E9CC" w14:textId="77777777" w:rsidTr="008F1448">
        <w:trPr>
          <w:trHeight w:val="225"/>
          <w:jc w:val="center"/>
        </w:trPr>
        <w:tc>
          <w:tcPr>
            <w:tcW w:w="850" w:type="dxa"/>
            <w:vMerge/>
            <w:vAlign w:val="center"/>
          </w:tcPr>
          <w:p w14:paraId="71A92BF1" w14:textId="77777777" w:rsidR="003703A6" w:rsidRPr="00666FFA" w:rsidRDefault="003703A6" w:rsidP="008F1448">
            <w:pPr>
              <w:spacing w:before="3"/>
              <w:jc w:val="center"/>
              <w:rPr>
                <w:rFonts w:ascii="Tahoma" w:eastAsia="Arial" w:hAnsi="Tahoma" w:cs="Tahoma"/>
                <w:sz w:val="20"/>
                <w:szCs w:val="20"/>
              </w:rPr>
            </w:pPr>
          </w:p>
        </w:tc>
        <w:tc>
          <w:tcPr>
            <w:tcW w:w="1435" w:type="dxa"/>
            <w:vMerge/>
          </w:tcPr>
          <w:p w14:paraId="0207C320" w14:textId="77777777" w:rsidR="003703A6" w:rsidRPr="00666FFA" w:rsidRDefault="003703A6" w:rsidP="008F1448">
            <w:pPr>
              <w:spacing w:before="3"/>
              <w:jc w:val="both"/>
              <w:rPr>
                <w:rFonts w:ascii="Tahoma" w:eastAsia="Arial" w:hAnsi="Tahoma" w:cs="Tahoma"/>
                <w:bCs/>
                <w:i/>
                <w:iCs/>
                <w:sz w:val="20"/>
                <w:szCs w:val="20"/>
              </w:rPr>
            </w:pPr>
          </w:p>
        </w:tc>
        <w:tc>
          <w:tcPr>
            <w:tcW w:w="3380" w:type="dxa"/>
          </w:tcPr>
          <w:p w14:paraId="7ED55ECA"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Pago de pólizas, el contratista deberá presentar las respectivas Pólizas  de seguros solicitada para plan de contingencia (Se espera una asistencia de 2.200 niños, niñas y adolescentes).</w:t>
            </w:r>
          </w:p>
        </w:tc>
        <w:tc>
          <w:tcPr>
            <w:tcW w:w="1560" w:type="dxa"/>
          </w:tcPr>
          <w:p w14:paraId="5AA2661E"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t>Und</w:t>
            </w:r>
          </w:p>
        </w:tc>
        <w:tc>
          <w:tcPr>
            <w:tcW w:w="1417" w:type="dxa"/>
            <w:vAlign w:val="center"/>
          </w:tcPr>
          <w:p w14:paraId="23346BAF" w14:textId="77777777" w:rsidR="003703A6" w:rsidRPr="00666FFA" w:rsidRDefault="003703A6" w:rsidP="008F1448">
            <w:pPr>
              <w:spacing w:before="3"/>
              <w:jc w:val="center"/>
              <w:rPr>
                <w:rFonts w:ascii="Tahoma" w:hAnsi="Tahoma" w:cs="Tahoma"/>
                <w:color w:val="0F1115"/>
                <w:sz w:val="20"/>
                <w:szCs w:val="20"/>
              </w:rPr>
            </w:pPr>
            <w:r w:rsidRPr="00666FFA">
              <w:rPr>
                <w:rFonts w:ascii="Tahoma" w:hAnsi="Tahoma" w:cs="Tahoma"/>
                <w:color w:val="0F1115"/>
                <w:sz w:val="20"/>
                <w:szCs w:val="20"/>
              </w:rPr>
              <w:t>1</w:t>
            </w:r>
          </w:p>
        </w:tc>
      </w:tr>
      <w:tr w:rsidR="003703A6" w:rsidRPr="00666FFA" w14:paraId="3A919846" w14:textId="77777777" w:rsidTr="008F1448">
        <w:trPr>
          <w:trHeight w:val="225"/>
          <w:jc w:val="center"/>
        </w:trPr>
        <w:tc>
          <w:tcPr>
            <w:tcW w:w="850" w:type="dxa"/>
            <w:vMerge/>
            <w:vAlign w:val="center"/>
          </w:tcPr>
          <w:p w14:paraId="6FFD0D0D" w14:textId="77777777" w:rsidR="003703A6" w:rsidRPr="00666FFA" w:rsidRDefault="003703A6" w:rsidP="008F1448">
            <w:pPr>
              <w:spacing w:before="3"/>
              <w:jc w:val="center"/>
              <w:rPr>
                <w:rFonts w:ascii="Tahoma" w:eastAsia="Arial" w:hAnsi="Tahoma" w:cs="Tahoma"/>
                <w:sz w:val="20"/>
                <w:szCs w:val="20"/>
              </w:rPr>
            </w:pPr>
          </w:p>
        </w:tc>
        <w:tc>
          <w:tcPr>
            <w:tcW w:w="1435" w:type="dxa"/>
            <w:vMerge/>
          </w:tcPr>
          <w:p w14:paraId="59EA92AC" w14:textId="77777777" w:rsidR="003703A6" w:rsidRPr="00666FFA" w:rsidRDefault="003703A6" w:rsidP="008F1448">
            <w:pPr>
              <w:spacing w:before="3"/>
              <w:jc w:val="both"/>
              <w:rPr>
                <w:rFonts w:ascii="Tahoma" w:eastAsia="Arial" w:hAnsi="Tahoma" w:cs="Tahoma"/>
                <w:bCs/>
                <w:i/>
                <w:iCs/>
                <w:sz w:val="20"/>
                <w:szCs w:val="20"/>
              </w:rPr>
            </w:pPr>
          </w:p>
        </w:tc>
        <w:tc>
          <w:tcPr>
            <w:tcW w:w="3380" w:type="dxa"/>
            <w:vAlign w:val="center"/>
          </w:tcPr>
          <w:p w14:paraId="1709C081"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Plan de Contingencia y Prevención del Riesgo - Elaboración y presentación del plan integral de contingencia para la totalidad de la agenda. Deberá contemplar protocolos de seguridad, prevención, atención de emergencias y logística operativa para garantizar el desarrollo seguro y adecuado de cada jornada.</w:t>
            </w:r>
          </w:p>
          <w:p w14:paraId="6C2ADD8B"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 xml:space="preserve">1 ambulancia con todos los elementos necesarios para la atención a emergencias con 1 o 2 profesionales del área de la salud y organismos de socorro. El personal debe permanecer en el lugar desde el inicio del montaje hasta el final del desmontaje. </w:t>
            </w:r>
          </w:p>
          <w:p w14:paraId="4381FEAE" w14:textId="77777777" w:rsidR="003703A6" w:rsidRPr="00CD3DA5" w:rsidRDefault="003703A6" w:rsidP="008F1448">
            <w:pPr>
              <w:spacing w:before="3"/>
              <w:jc w:val="both"/>
              <w:rPr>
                <w:rFonts w:ascii="Tahoma" w:hAnsi="Tahoma" w:cs="Tahoma"/>
                <w:sz w:val="20"/>
                <w:szCs w:val="20"/>
              </w:rPr>
            </w:pPr>
          </w:p>
          <w:p w14:paraId="6D142350" w14:textId="77777777" w:rsidR="003703A6" w:rsidRPr="00CD3DA5" w:rsidRDefault="003703A6" w:rsidP="008F1448">
            <w:pPr>
              <w:spacing w:before="3"/>
              <w:jc w:val="both"/>
              <w:rPr>
                <w:rFonts w:ascii="Tahoma" w:hAnsi="Tahoma" w:cs="Tahoma"/>
                <w:sz w:val="20"/>
                <w:szCs w:val="20"/>
              </w:rPr>
            </w:pPr>
            <w:r w:rsidRPr="00CD3DA5">
              <w:rPr>
                <w:rFonts w:ascii="Tahoma" w:hAnsi="Tahoma" w:cs="Tahoma"/>
                <w:color w:val="000000"/>
                <w:sz w:val="20"/>
                <w:szCs w:val="20"/>
                <w:lang w:val="es-MX"/>
              </w:rPr>
              <w:t xml:space="preserve">El número con fuego se realizará únicamente en la tarima, al aire libre y fuera de la carpa, por artistas con experiencia acreditada en este tipo de rutinas, guardando una distancia mínima de seguridad de 5 metros respecto del público, delimitada con vallas o cinta, y con al menos dos (2) extintores de [10] lb tipo ABC al </w:t>
            </w:r>
            <w:r w:rsidRPr="00CD3DA5">
              <w:rPr>
                <w:rFonts w:ascii="Tahoma" w:hAnsi="Tahoma" w:cs="Tahoma"/>
                <w:color w:val="000000"/>
                <w:sz w:val="20"/>
                <w:szCs w:val="20"/>
                <w:lang w:val="es-MX"/>
              </w:rPr>
              <w:lastRenderedPageBreak/>
              <w:t xml:space="preserve">alcance. El contratista deberá contar con el acompañamiento del Cuerpo de Bomberos durante esa rutina y con el concepto técnico o visto bueno de Bomberos, conforme a la Ley 1575 de 2012, e incluirá esta rutina en el plan de contingencia, que deberá estar aprobado por el Consejo Municipal de Gestión del Riesgo antes del evento (Ley 1523 de 2012). Si el supervisor, Bomberos o gestión del riesgo consideran que las condiciones (clima, viento, aforo) no son seguras, el número con fuego se suspenderá o se reemplazará por otra rutina sin costo adicional.  </w:t>
            </w:r>
          </w:p>
        </w:tc>
        <w:tc>
          <w:tcPr>
            <w:tcW w:w="1560" w:type="dxa"/>
          </w:tcPr>
          <w:p w14:paraId="389BA68E" w14:textId="77777777" w:rsidR="003703A6" w:rsidRPr="00666FFA" w:rsidRDefault="003703A6" w:rsidP="008F1448">
            <w:pPr>
              <w:spacing w:before="3"/>
              <w:jc w:val="center"/>
              <w:rPr>
                <w:rFonts w:ascii="Tahoma" w:hAnsi="Tahoma" w:cs="Tahoma"/>
                <w:sz w:val="20"/>
                <w:szCs w:val="20"/>
              </w:rPr>
            </w:pPr>
            <w:r w:rsidRPr="00666FFA">
              <w:rPr>
                <w:rFonts w:ascii="Tahoma" w:hAnsi="Tahoma" w:cs="Tahoma"/>
                <w:sz w:val="20"/>
                <w:szCs w:val="20"/>
              </w:rPr>
              <w:lastRenderedPageBreak/>
              <w:t>Und</w:t>
            </w:r>
          </w:p>
        </w:tc>
        <w:tc>
          <w:tcPr>
            <w:tcW w:w="1417" w:type="dxa"/>
            <w:vAlign w:val="bottom"/>
          </w:tcPr>
          <w:p w14:paraId="46515E0B" w14:textId="77777777" w:rsidR="003703A6" w:rsidRPr="00666FFA" w:rsidRDefault="003703A6" w:rsidP="008F1448">
            <w:pPr>
              <w:spacing w:before="3"/>
              <w:jc w:val="center"/>
              <w:rPr>
                <w:rFonts w:ascii="Tahoma" w:eastAsia="Arial" w:hAnsi="Tahoma" w:cs="Tahoma"/>
                <w:sz w:val="20"/>
                <w:szCs w:val="20"/>
              </w:rPr>
            </w:pPr>
            <w:r w:rsidRPr="00666FFA">
              <w:rPr>
                <w:rFonts w:ascii="Tahoma" w:hAnsi="Tahoma" w:cs="Tahoma"/>
                <w:color w:val="000000"/>
                <w:sz w:val="20"/>
                <w:szCs w:val="20"/>
              </w:rPr>
              <w:t>1</w:t>
            </w:r>
          </w:p>
        </w:tc>
      </w:tr>
      <w:tr w:rsidR="003703A6" w:rsidRPr="00CD3DA5" w14:paraId="007E3B10" w14:textId="77777777" w:rsidTr="008F1448">
        <w:trPr>
          <w:trHeight w:val="225"/>
          <w:jc w:val="center"/>
        </w:trPr>
        <w:tc>
          <w:tcPr>
            <w:tcW w:w="850" w:type="dxa"/>
            <w:vMerge/>
            <w:vAlign w:val="center"/>
          </w:tcPr>
          <w:p w14:paraId="7E8B8BD2" w14:textId="77777777" w:rsidR="003703A6" w:rsidRPr="00CD3DA5" w:rsidRDefault="003703A6" w:rsidP="008F1448">
            <w:pPr>
              <w:spacing w:before="3"/>
              <w:jc w:val="center"/>
              <w:rPr>
                <w:rFonts w:ascii="Tahoma" w:eastAsia="Arial" w:hAnsi="Tahoma" w:cs="Tahoma"/>
                <w:sz w:val="20"/>
                <w:szCs w:val="20"/>
              </w:rPr>
            </w:pPr>
          </w:p>
        </w:tc>
        <w:tc>
          <w:tcPr>
            <w:tcW w:w="1435" w:type="dxa"/>
            <w:vMerge/>
          </w:tcPr>
          <w:p w14:paraId="4A7FE1B0" w14:textId="77777777" w:rsidR="003703A6" w:rsidRPr="00CD3DA5" w:rsidRDefault="003703A6" w:rsidP="008F1448">
            <w:pPr>
              <w:spacing w:before="3"/>
              <w:jc w:val="both"/>
              <w:rPr>
                <w:rFonts w:ascii="Tahoma" w:eastAsia="Arial" w:hAnsi="Tahoma" w:cs="Tahoma"/>
                <w:bCs/>
                <w:i/>
                <w:iCs/>
                <w:sz w:val="20"/>
                <w:szCs w:val="20"/>
              </w:rPr>
            </w:pPr>
          </w:p>
        </w:tc>
        <w:tc>
          <w:tcPr>
            <w:tcW w:w="3380" w:type="dxa"/>
            <w:vAlign w:val="center"/>
          </w:tcPr>
          <w:p w14:paraId="2701F415"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Servicio de apoyo logístico, el personal será el encargado de la preparación del evento, ejecución y cierre del evento, con tareas como: Armado de carpas, distribución y organización de mesas y sillas, apoyo en las diferentes actividades designadas por el equipo organizador, entrega de refrigerios, movilización de mobiliario requerido por el evento, desarmado de carpas y contrapesos.</w:t>
            </w:r>
          </w:p>
          <w:p w14:paraId="10FD86A0" w14:textId="77777777" w:rsidR="003703A6" w:rsidRPr="00CD3DA5" w:rsidRDefault="003703A6" w:rsidP="008F1448">
            <w:pPr>
              <w:spacing w:before="3"/>
              <w:jc w:val="both"/>
              <w:rPr>
                <w:rFonts w:ascii="Tahoma" w:hAnsi="Tahoma" w:cs="Tahoma"/>
                <w:sz w:val="20"/>
                <w:szCs w:val="20"/>
              </w:rPr>
            </w:pPr>
          </w:p>
          <w:p w14:paraId="6922560E" w14:textId="77777777" w:rsidR="003703A6" w:rsidRPr="00CD3DA5" w:rsidRDefault="003703A6" w:rsidP="008F1448">
            <w:pPr>
              <w:spacing w:before="3"/>
              <w:jc w:val="both"/>
              <w:rPr>
                <w:rFonts w:ascii="Tahoma" w:hAnsi="Tahoma" w:cs="Tahoma"/>
                <w:sz w:val="20"/>
                <w:szCs w:val="20"/>
              </w:rPr>
            </w:pPr>
            <w:r w:rsidRPr="00CD3DA5">
              <w:rPr>
                <w:rFonts w:ascii="Tahoma" w:hAnsi="Tahoma" w:cs="Tahoma"/>
                <w:color w:val="000000"/>
                <w:sz w:val="20"/>
                <w:szCs w:val="20"/>
                <w:lang w:val="es-MX"/>
              </w:rPr>
              <w:t>Todo el personal (logístico, técnico y artístico) se acredita con la oferta, con hoja de vida, cédula, certificaciones de experiencia (los artistas, en espectáculos para público infantil) y autorización y certificado de consulta del Registro de inhabilidades por delitos sexuales contra menores (Ley 1918 de 2018).</w:t>
            </w:r>
          </w:p>
        </w:tc>
        <w:tc>
          <w:tcPr>
            <w:tcW w:w="1560" w:type="dxa"/>
          </w:tcPr>
          <w:p w14:paraId="654C3E2F" w14:textId="77777777" w:rsidR="003703A6" w:rsidRPr="00CD3DA5" w:rsidRDefault="003703A6" w:rsidP="008F1448">
            <w:pPr>
              <w:spacing w:before="3"/>
              <w:jc w:val="center"/>
              <w:rPr>
                <w:rFonts w:ascii="Tahoma" w:hAnsi="Tahoma" w:cs="Tahoma"/>
                <w:sz w:val="20"/>
                <w:szCs w:val="20"/>
              </w:rPr>
            </w:pPr>
          </w:p>
          <w:p w14:paraId="38FA8EE1" w14:textId="77777777" w:rsidR="003703A6" w:rsidRPr="00CD3DA5" w:rsidRDefault="003703A6" w:rsidP="008F1448">
            <w:pPr>
              <w:spacing w:before="3"/>
              <w:jc w:val="center"/>
              <w:rPr>
                <w:rFonts w:ascii="Tahoma" w:hAnsi="Tahoma" w:cs="Tahoma"/>
                <w:sz w:val="20"/>
                <w:szCs w:val="20"/>
              </w:rPr>
            </w:pPr>
          </w:p>
          <w:p w14:paraId="7F48269A" w14:textId="77777777" w:rsidR="003703A6" w:rsidRPr="00CD3DA5" w:rsidRDefault="003703A6" w:rsidP="008F1448">
            <w:pPr>
              <w:spacing w:before="3"/>
              <w:jc w:val="center"/>
              <w:rPr>
                <w:rFonts w:ascii="Tahoma" w:hAnsi="Tahoma" w:cs="Tahoma"/>
                <w:sz w:val="20"/>
                <w:szCs w:val="20"/>
              </w:rPr>
            </w:pPr>
          </w:p>
          <w:p w14:paraId="0DFDCC1F" w14:textId="77777777" w:rsidR="003703A6" w:rsidRPr="00CD3DA5" w:rsidRDefault="003703A6" w:rsidP="008F1448">
            <w:pPr>
              <w:spacing w:before="3"/>
              <w:jc w:val="center"/>
              <w:rPr>
                <w:rFonts w:ascii="Tahoma" w:hAnsi="Tahoma" w:cs="Tahoma"/>
                <w:sz w:val="20"/>
                <w:szCs w:val="20"/>
              </w:rPr>
            </w:pPr>
          </w:p>
          <w:p w14:paraId="5C8C8392" w14:textId="77777777" w:rsidR="003703A6" w:rsidRPr="00CD3DA5" w:rsidRDefault="003703A6" w:rsidP="008F1448">
            <w:pPr>
              <w:spacing w:before="3"/>
              <w:jc w:val="center"/>
              <w:rPr>
                <w:rFonts w:ascii="Tahoma" w:hAnsi="Tahoma" w:cs="Tahoma"/>
                <w:sz w:val="20"/>
                <w:szCs w:val="20"/>
              </w:rPr>
            </w:pPr>
            <w:r w:rsidRPr="00CD3DA5">
              <w:rPr>
                <w:rFonts w:ascii="Tahoma" w:hAnsi="Tahoma" w:cs="Tahoma"/>
                <w:sz w:val="20"/>
                <w:szCs w:val="20"/>
              </w:rPr>
              <w:t>Und</w:t>
            </w:r>
          </w:p>
        </w:tc>
        <w:tc>
          <w:tcPr>
            <w:tcW w:w="1417" w:type="dxa"/>
            <w:vAlign w:val="center"/>
          </w:tcPr>
          <w:p w14:paraId="15A06EBA" w14:textId="77777777" w:rsidR="003703A6" w:rsidRPr="00CD3DA5" w:rsidRDefault="003703A6" w:rsidP="008F1448">
            <w:pPr>
              <w:spacing w:before="3"/>
              <w:jc w:val="center"/>
              <w:rPr>
                <w:rFonts w:ascii="Tahoma" w:hAnsi="Tahoma" w:cs="Tahoma"/>
                <w:color w:val="0F1115"/>
                <w:sz w:val="20"/>
                <w:szCs w:val="20"/>
              </w:rPr>
            </w:pPr>
          </w:p>
          <w:p w14:paraId="46C4A49F" w14:textId="77777777" w:rsidR="003703A6" w:rsidRPr="00CD3DA5" w:rsidRDefault="003703A6" w:rsidP="008F1448">
            <w:pPr>
              <w:spacing w:before="3"/>
              <w:jc w:val="center"/>
              <w:rPr>
                <w:rFonts w:ascii="Tahoma" w:hAnsi="Tahoma" w:cs="Tahoma"/>
                <w:color w:val="0F1115"/>
                <w:sz w:val="20"/>
                <w:szCs w:val="20"/>
              </w:rPr>
            </w:pPr>
          </w:p>
          <w:p w14:paraId="00EC3372" w14:textId="77777777" w:rsidR="003703A6" w:rsidRPr="00CD3DA5" w:rsidRDefault="003703A6" w:rsidP="008F1448">
            <w:pPr>
              <w:spacing w:before="3"/>
              <w:jc w:val="center"/>
              <w:rPr>
                <w:rFonts w:ascii="Tahoma" w:eastAsia="Arial" w:hAnsi="Tahoma" w:cs="Tahoma"/>
                <w:sz w:val="20"/>
                <w:szCs w:val="20"/>
              </w:rPr>
            </w:pPr>
            <w:r w:rsidRPr="00CD3DA5">
              <w:rPr>
                <w:rFonts w:ascii="Tahoma" w:hAnsi="Tahoma" w:cs="Tahoma"/>
                <w:color w:val="0F1115"/>
                <w:sz w:val="20"/>
                <w:szCs w:val="20"/>
              </w:rPr>
              <w:t>10</w:t>
            </w:r>
          </w:p>
        </w:tc>
      </w:tr>
      <w:tr w:rsidR="003703A6" w:rsidRPr="00CD3DA5" w14:paraId="751D5455" w14:textId="77777777" w:rsidTr="008F1448">
        <w:trPr>
          <w:trHeight w:val="225"/>
          <w:jc w:val="center"/>
        </w:trPr>
        <w:tc>
          <w:tcPr>
            <w:tcW w:w="850" w:type="dxa"/>
            <w:vMerge/>
            <w:vAlign w:val="center"/>
          </w:tcPr>
          <w:p w14:paraId="05AC9375" w14:textId="77777777" w:rsidR="003703A6" w:rsidRPr="00CD3DA5" w:rsidRDefault="003703A6" w:rsidP="008F1448">
            <w:pPr>
              <w:spacing w:before="3"/>
              <w:jc w:val="center"/>
              <w:rPr>
                <w:rFonts w:ascii="Tahoma" w:eastAsia="Arial" w:hAnsi="Tahoma" w:cs="Tahoma"/>
                <w:sz w:val="20"/>
                <w:szCs w:val="20"/>
              </w:rPr>
            </w:pPr>
          </w:p>
        </w:tc>
        <w:tc>
          <w:tcPr>
            <w:tcW w:w="1435" w:type="dxa"/>
            <w:vMerge/>
          </w:tcPr>
          <w:p w14:paraId="48A1A8C9" w14:textId="77777777" w:rsidR="003703A6" w:rsidRPr="00CD3DA5" w:rsidRDefault="003703A6" w:rsidP="008F1448">
            <w:pPr>
              <w:spacing w:before="3"/>
              <w:jc w:val="both"/>
              <w:rPr>
                <w:rFonts w:ascii="Tahoma" w:eastAsia="Arial" w:hAnsi="Tahoma" w:cs="Tahoma"/>
                <w:bCs/>
                <w:i/>
                <w:iCs/>
                <w:sz w:val="20"/>
                <w:szCs w:val="20"/>
              </w:rPr>
            </w:pPr>
          </w:p>
        </w:tc>
        <w:tc>
          <w:tcPr>
            <w:tcW w:w="3380" w:type="dxa"/>
            <w:vAlign w:val="center"/>
          </w:tcPr>
          <w:p w14:paraId="7CD4F7D6"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 xml:space="preserve">Servicio de Transporte, Montaje y Desmontaje de Materiales: El contratista deberá proveer el </w:t>
            </w:r>
            <w:r w:rsidRPr="00CD3DA5">
              <w:rPr>
                <w:rFonts w:ascii="Tahoma" w:hAnsi="Tahoma" w:cs="Tahoma"/>
                <w:sz w:val="20"/>
                <w:szCs w:val="20"/>
              </w:rPr>
              <w:lastRenderedPageBreak/>
              <w:t>servicio de transporte tipo furgón o camión de carga con carrocería cerrada para el traslado de todos los elementos logísticos (carpas, mesas, sillas, tarima, sonido, pendones, stands, y demás materiales requeridos).</w:t>
            </w:r>
          </w:p>
          <w:p w14:paraId="1134C528"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Nota: El contratista deberá coordinar con la Secretaría de la Mujer el cronograma de traslados, montajes y desmontajes con al menos 48 horas de anticipación.</w:t>
            </w:r>
          </w:p>
        </w:tc>
        <w:tc>
          <w:tcPr>
            <w:tcW w:w="1560" w:type="dxa"/>
          </w:tcPr>
          <w:p w14:paraId="307C3F1D" w14:textId="77777777" w:rsidR="003703A6" w:rsidRPr="00CD3DA5" w:rsidRDefault="003703A6" w:rsidP="008F1448">
            <w:pPr>
              <w:spacing w:before="3"/>
              <w:jc w:val="center"/>
              <w:rPr>
                <w:rFonts w:ascii="Tahoma" w:hAnsi="Tahoma" w:cs="Tahoma"/>
                <w:sz w:val="20"/>
                <w:szCs w:val="20"/>
              </w:rPr>
            </w:pPr>
          </w:p>
          <w:p w14:paraId="298DFC20" w14:textId="77777777" w:rsidR="003703A6" w:rsidRPr="00CD3DA5" w:rsidRDefault="003703A6" w:rsidP="008F1448">
            <w:pPr>
              <w:spacing w:before="3"/>
              <w:jc w:val="center"/>
              <w:rPr>
                <w:rFonts w:ascii="Tahoma" w:hAnsi="Tahoma" w:cs="Tahoma"/>
                <w:sz w:val="20"/>
                <w:szCs w:val="20"/>
              </w:rPr>
            </w:pPr>
          </w:p>
          <w:p w14:paraId="470E2121" w14:textId="77777777" w:rsidR="003703A6" w:rsidRPr="00CD3DA5" w:rsidRDefault="003703A6" w:rsidP="008F1448">
            <w:pPr>
              <w:spacing w:before="3"/>
              <w:jc w:val="center"/>
              <w:rPr>
                <w:rFonts w:ascii="Tahoma" w:hAnsi="Tahoma" w:cs="Tahoma"/>
                <w:sz w:val="20"/>
                <w:szCs w:val="20"/>
              </w:rPr>
            </w:pPr>
          </w:p>
          <w:p w14:paraId="0419D019" w14:textId="77777777" w:rsidR="003703A6" w:rsidRPr="00CD3DA5" w:rsidRDefault="003703A6" w:rsidP="008F1448">
            <w:pPr>
              <w:spacing w:before="3"/>
              <w:jc w:val="center"/>
              <w:rPr>
                <w:rFonts w:ascii="Tahoma" w:hAnsi="Tahoma" w:cs="Tahoma"/>
                <w:sz w:val="20"/>
                <w:szCs w:val="20"/>
              </w:rPr>
            </w:pPr>
          </w:p>
          <w:p w14:paraId="6D511224" w14:textId="77777777" w:rsidR="003703A6" w:rsidRPr="00CD3DA5" w:rsidRDefault="003703A6" w:rsidP="008F1448">
            <w:pPr>
              <w:spacing w:before="3"/>
              <w:jc w:val="center"/>
              <w:rPr>
                <w:rFonts w:ascii="Tahoma" w:hAnsi="Tahoma" w:cs="Tahoma"/>
                <w:sz w:val="20"/>
                <w:szCs w:val="20"/>
              </w:rPr>
            </w:pPr>
          </w:p>
          <w:p w14:paraId="5A31DEB8" w14:textId="77777777" w:rsidR="003703A6" w:rsidRPr="00CD3DA5" w:rsidRDefault="003703A6" w:rsidP="008F1448">
            <w:pPr>
              <w:spacing w:before="3"/>
              <w:jc w:val="center"/>
              <w:rPr>
                <w:rFonts w:ascii="Tahoma" w:hAnsi="Tahoma" w:cs="Tahoma"/>
                <w:sz w:val="20"/>
                <w:szCs w:val="20"/>
              </w:rPr>
            </w:pPr>
          </w:p>
          <w:p w14:paraId="463A2B8F" w14:textId="77777777" w:rsidR="003703A6" w:rsidRPr="00CD3DA5" w:rsidRDefault="003703A6" w:rsidP="008F1448">
            <w:pPr>
              <w:spacing w:before="3"/>
              <w:jc w:val="center"/>
              <w:rPr>
                <w:rFonts w:ascii="Tahoma" w:hAnsi="Tahoma" w:cs="Tahoma"/>
                <w:sz w:val="20"/>
                <w:szCs w:val="20"/>
              </w:rPr>
            </w:pPr>
          </w:p>
          <w:p w14:paraId="40A5EA4F" w14:textId="77777777" w:rsidR="003703A6" w:rsidRPr="00CD3DA5" w:rsidRDefault="003703A6" w:rsidP="008F1448">
            <w:pPr>
              <w:spacing w:before="3"/>
              <w:jc w:val="center"/>
              <w:rPr>
                <w:rFonts w:ascii="Tahoma" w:hAnsi="Tahoma" w:cs="Tahoma"/>
                <w:sz w:val="20"/>
                <w:szCs w:val="20"/>
              </w:rPr>
            </w:pPr>
            <w:r w:rsidRPr="00CD3DA5">
              <w:rPr>
                <w:rFonts w:ascii="Tahoma" w:hAnsi="Tahoma" w:cs="Tahoma"/>
                <w:sz w:val="20"/>
                <w:szCs w:val="20"/>
              </w:rPr>
              <w:t>Und</w:t>
            </w:r>
          </w:p>
        </w:tc>
        <w:tc>
          <w:tcPr>
            <w:tcW w:w="1417" w:type="dxa"/>
            <w:vAlign w:val="center"/>
          </w:tcPr>
          <w:p w14:paraId="381ABEFA" w14:textId="77777777" w:rsidR="003703A6" w:rsidRPr="00CD3DA5" w:rsidRDefault="003703A6" w:rsidP="008F1448">
            <w:pPr>
              <w:spacing w:before="3"/>
              <w:jc w:val="center"/>
              <w:rPr>
                <w:rFonts w:ascii="Tahoma" w:eastAsia="Arial" w:hAnsi="Tahoma" w:cs="Tahoma"/>
                <w:sz w:val="20"/>
                <w:szCs w:val="20"/>
              </w:rPr>
            </w:pPr>
            <w:r w:rsidRPr="00CD3DA5">
              <w:rPr>
                <w:rFonts w:ascii="Tahoma" w:hAnsi="Tahoma" w:cs="Tahoma"/>
                <w:color w:val="0F1115"/>
                <w:sz w:val="20"/>
                <w:szCs w:val="20"/>
              </w:rPr>
              <w:lastRenderedPageBreak/>
              <w:t>1</w:t>
            </w:r>
          </w:p>
        </w:tc>
      </w:tr>
      <w:tr w:rsidR="003703A6" w:rsidRPr="00CD3DA5" w14:paraId="7788E563" w14:textId="77777777" w:rsidTr="008F1448">
        <w:tblPrEx>
          <w:tblLook w:val="04A0" w:firstRow="1" w:lastRow="0" w:firstColumn="1" w:lastColumn="0" w:noHBand="0" w:noVBand="1"/>
        </w:tblPrEx>
        <w:trPr>
          <w:trHeight w:val="306"/>
          <w:jc w:val="center"/>
        </w:trPr>
        <w:tc>
          <w:tcPr>
            <w:tcW w:w="850" w:type="dxa"/>
          </w:tcPr>
          <w:p w14:paraId="01394714" w14:textId="77777777" w:rsidR="003703A6" w:rsidRPr="00CD3DA5" w:rsidRDefault="003703A6" w:rsidP="008F1448">
            <w:pPr>
              <w:spacing w:before="3"/>
              <w:jc w:val="center"/>
              <w:rPr>
                <w:rFonts w:ascii="Tahoma" w:eastAsia="Arial" w:hAnsi="Tahoma" w:cs="Tahoma"/>
                <w:sz w:val="20"/>
                <w:szCs w:val="20"/>
              </w:rPr>
            </w:pPr>
          </w:p>
          <w:p w14:paraId="0D688A08" w14:textId="77777777" w:rsidR="003703A6" w:rsidRPr="00CD3DA5" w:rsidRDefault="003703A6" w:rsidP="008F1448">
            <w:pPr>
              <w:spacing w:before="3"/>
              <w:jc w:val="center"/>
              <w:rPr>
                <w:rFonts w:ascii="Tahoma" w:eastAsia="Arial" w:hAnsi="Tahoma" w:cs="Tahoma"/>
                <w:sz w:val="20"/>
                <w:szCs w:val="20"/>
              </w:rPr>
            </w:pPr>
          </w:p>
          <w:p w14:paraId="7E841E7C" w14:textId="77777777" w:rsidR="003703A6" w:rsidRPr="00CD3DA5" w:rsidRDefault="003703A6" w:rsidP="008F1448">
            <w:pPr>
              <w:spacing w:before="3"/>
              <w:jc w:val="center"/>
              <w:rPr>
                <w:rFonts w:ascii="Tahoma" w:eastAsia="Arial" w:hAnsi="Tahoma" w:cs="Tahoma"/>
                <w:sz w:val="20"/>
                <w:szCs w:val="20"/>
              </w:rPr>
            </w:pPr>
          </w:p>
          <w:p w14:paraId="2D926EA0" w14:textId="77777777" w:rsidR="003703A6" w:rsidRPr="00CD3DA5" w:rsidRDefault="003703A6" w:rsidP="008F1448">
            <w:pPr>
              <w:spacing w:before="3"/>
              <w:rPr>
                <w:rFonts w:ascii="Tahoma" w:eastAsia="Arial" w:hAnsi="Tahoma" w:cs="Tahoma"/>
                <w:sz w:val="20"/>
                <w:szCs w:val="20"/>
              </w:rPr>
            </w:pPr>
            <w:r w:rsidRPr="00CD3DA5">
              <w:rPr>
                <w:rFonts w:ascii="Tahoma" w:eastAsia="Arial" w:hAnsi="Tahoma" w:cs="Tahoma"/>
                <w:sz w:val="20"/>
                <w:szCs w:val="20"/>
              </w:rPr>
              <w:t xml:space="preserve">   3.</w:t>
            </w:r>
          </w:p>
        </w:tc>
        <w:tc>
          <w:tcPr>
            <w:tcW w:w="1435" w:type="dxa"/>
          </w:tcPr>
          <w:p w14:paraId="65AABDD3" w14:textId="77777777" w:rsidR="003703A6" w:rsidRPr="00CD3DA5" w:rsidRDefault="003703A6" w:rsidP="008F1448">
            <w:pPr>
              <w:spacing w:before="3"/>
              <w:jc w:val="both"/>
              <w:rPr>
                <w:rFonts w:ascii="Tahoma" w:hAnsi="Tahoma" w:cs="Tahoma"/>
                <w:sz w:val="20"/>
                <w:szCs w:val="20"/>
              </w:rPr>
            </w:pPr>
          </w:p>
          <w:p w14:paraId="62412F5A" w14:textId="77777777" w:rsidR="003703A6" w:rsidRPr="00CD3DA5" w:rsidRDefault="003703A6" w:rsidP="008F1448">
            <w:pPr>
              <w:spacing w:before="3"/>
              <w:jc w:val="both"/>
              <w:rPr>
                <w:rFonts w:ascii="Tahoma" w:hAnsi="Tahoma" w:cs="Tahoma"/>
                <w:sz w:val="20"/>
                <w:szCs w:val="20"/>
              </w:rPr>
            </w:pPr>
          </w:p>
          <w:p w14:paraId="79C27884" w14:textId="77777777" w:rsidR="003703A6" w:rsidRPr="00CD3DA5" w:rsidRDefault="003703A6" w:rsidP="008F1448">
            <w:pPr>
              <w:spacing w:before="3"/>
              <w:jc w:val="both"/>
              <w:rPr>
                <w:rFonts w:ascii="Tahoma" w:hAnsi="Tahoma" w:cs="Tahoma"/>
                <w:sz w:val="20"/>
                <w:szCs w:val="20"/>
              </w:rPr>
            </w:pPr>
          </w:p>
          <w:p w14:paraId="34966494"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 xml:space="preserve">Refrigerios </w:t>
            </w:r>
          </w:p>
        </w:tc>
        <w:tc>
          <w:tcPr>
            <w:tcW w:w="3380" w:type="dxa"/>
            <w:vAlign w:val="center"/>
          </w:tcPr>
          <w:p w14:paraId="089D48BA"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Suministro de refrigerio para los niños y niñas asistentes compuestos por:     </w:t>
            </w:r>
          </w:p>
          <w:p w14:paraId="14FBBB93" w14:textId="77777777" w:rsidR="003703A6" w:rsidRPr="00CD3DA5" w:rsidRDefault="003703A6" w:rsidP="008F1448">
            <w:pPr>
              <w:jc w:val="both"/>
              <w:rPr>
                <w:rFonts w:ascii="Tahoma" w:hAnsi="Tahoma" w:cs="Tahoma"/>
                <w:sz w:val="20"/>
                <w:szCs w:val="20"/>
              </w:rPr>
            </w:pPr>
          </w:p>
          <w:p w14:paraId="1857AC21"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-Caja tetra pack de bebidas lácteas de 200 ml diferentes sabores </w:t>
            </w:r>
          </w:p>
          <w:p w14:paraId="76732A87"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-1 paquete de galletas de soda con 3 unidades de 24 gramos. </w:t>
            </w:r>
          </w:p>
          <w:p w14:paraId="3B337441"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-Manzana roja de 140 gramos</w:t>
            </w:r>
          </w:p>
          <w:p w14:paraId="3FFFBB27"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t xml:space="preserve">                                                                                                                               </w:t>
            </w:r>
          </w:p>
          <w:p w14:paraId="50BBA354" w14:textId="77777777" w:rsidR="003703A6" w:rsidRPr="00CD3DA5" w:rsidRDefault="003703A6" w:rsidP="008F1448">
            <w:pPr>
              <w:jc w:val="both"/>
              <w:rPr>
                <w:rFonts w:ascii="Tahoma" w:hAnsi="Tahoma" w:cs="Tahoma"/>
                <w:sz w:val="20"/>
                <w:szCs w:val="20"/>
              </w:rPr>
            </w:pPr>
            <w:r w:rsidRPr="00CD3DA5">
              <w:rPr>
                <w:rFonts w:ascii="Tahoma" w:hAnsi="Tahoma" w:cs="Tahoma"/>
                <w:color w:val="000000"/>
                <w:sz w:val="20"/>
                <w:szCs w:val="20"/>
                <w:lang w:val="es-MX"/>
              </w:rPr>
              <w:t>Empacado en bolsa individual de papel kraft o biodegradable, sellada, con el logo de la Alcaldía.  Los productos procesados deberán contar con registro sanitario INVIMA vigente y fecha de vencimiento no inferior a 30  días a la entrega. El supervisor verificará el registro, la fecha de vencimiento y el estado de los productos al momento de la entrega; los que no cumplan serán rechazados y reemplazados</w:t>
            </w:r>
          </w:p>
        </w:tc>
        <w:tc>
          <w:tcPr>
            <w:tcW w:w="1560" w:type="dxa"/>
          </w:tcPr>
          <w:p w14:paraId="4975B764" w14:textId="77777777" w:rsidR="003703A6" w:rsidRPr="00CD3DA5" w:rsidRDefault="003703A6" w:rsidP="008F1448">
            <w:pPr>
              <w:jc w:val="center"/>
              <w:rPr>
                <w:rFonts w:ascii="Tahoma" w:hAnsi="Tahoma" w:cs="Tahoma"/>
                <w:sz w:val="20"/>
                <w:szCs w:val="20"/>
              </w:rPr>
            </w:pPr>
          </w:p>
          <w:p w14:paraId="4409440E" w14:textId="77777777" w:rsidR="003703A6" w:rsidRPr="00CD3DA5" w:rsidRDefault="003703A6" w:rsidP="008F1448">
            <w:pPr>
              <w:jc w:val="center"/>
              <w:rPr>
                <w:rFonts w:ascii="Tahoma" w:hAnsi="Tahoma" w:cs="Tahoma"/>
                <w:sz w:val="20"/>
                <w:szCs w:val="20"/>
              </w:rPr>
            </w:pPr>
          </w:p>
          <w:p w14:paraId="3284A6ED" w14:textId="77777777" w:rsidR="003703A6" w:rsidRPr="00CD3DA5" w:rsidRDefault="003703A6" w:rsidP="008F1448">
            <w:pPr>
              <w:jc w:val="center"/>
              <w:rPr>
                <w:rFonts w:ascii="Tahoma" w:hAnsi="Tahoma" w:cs="Tahoma"/>
                <w:sz w:val="20"/>
                <w:szCs w:val="20"/>
              </w:rPr>
            </w:pPr>
          </w:p>
          <w:p w14:paraId="2604A3C5" w14:textId="77777777" w:rsidR="003703A6" w:rsidRPr="00CD3DA5" w:rsidRDefault="003703A6" w:rsidP="008F1448">
            <w:pPr>
              <w:jc w:val="center"/>
              <w:rPr>
                <w:rFonts w:ascii="Tahoma" w:hAnsi="Tahoma" w:cs="Tahoma"/>
                <w:sz w:val="20"/>
                <w:szCs w:val="20"/>
              </w:rPr>
            </w:pPr>
            <w:r w:rsidRPr="00CD3DA5">
              <w:rPr>
                <w:rFonts w:ascii="Tahoma" w:hAnsi="Tahoma" w:cs="Tahoma"/>
                <w:sz w:val="20"/>
                <w:szCs w:val="20"/>
              </w:rPr>
              <w:t>Und</w:t>
            </w:r>
          </w:p>
        </w:tc>
        <w:tc>
          <w:tcPr>
            <w:tcW w:w="1417" w:type="dxa"/>
          </w:tcPr>
          <w:p w14:paraId="1B0B95F5" w14:textId="77777777" w:rsidR="003703A6" w:rsidRPr="00CD3DA5" w:rsidRDefault="003703A6" w:rsidP="008F1448">
            <w:pPr>
              <w:spacing w:before="3"/>
              <w:jc w:val="center"/>
              <w:rPr>
                <w:rFonts w:ascii="Tahoma" w:hAnsi="Tahoma" w:cs="Tahoma"/>
                <w:color w:val="0F1115"/>
                <w:sz w:val="20"/>
                <w:szCs w:val="20"/>
              </w:rPr>
            </w:pPr>
          </w:p>
          <w:p w14:paraId="2684A63B" w14:textId="77777777" w:rsidR="003703A6" w:rsidRPr="00CD3DA5" w:rsidRDefault="003703A6" w:rsidP="008F1448">
            <w:pPr>
              <w:spacing w:before="3"/>
              <w:jc w:val="center"/>
              <w:rPr>
                <w:rFonts w:ascii="Tahoma" w:hAnsi="Tahoma" w:cs="Tahoma"/>
                <w:color w:val="0F1115"/>
                <w:sz w:val="20"/>
                <w:szCs w:val="20"/>
              </w:rPr>
            </w:pPr>
          </w:p>
          <w:p w14:paraId="49E9F130" w14:textId="77777777" w:rsidR="003703A6" w:rsidRPr="00CD3DA5" w:rsidRDefault="003703A6" w:rsidP="008F1448">
            <w:pPr>
              <w:spacing w:before="3"/>
              <w:jc w:val="center"/>
              <w:rPr>
                <w:rFonts w:ascii="Tahoma" w:hAnsi="Tahoma" w:cs="Tahoma"/>
                <w:color w:val="0F1115"/>
                <w:sz w:val="20"/>
                <w:szCs w:val="20"/>
              </w:rPr>
            </w:pPr>
          </w:p>
          <w:p w14:paraId="2ED68A6B" w14:textId="77777777" w:rsidR="003703A6" w:rsidRPr="00CD3DA5" w:rsidRDefault="003703A6" w:rsidP="008F1448">
            <w:pPr>
              <w:spacing w:before="3"/>
              <w:jc w:val="center"/>
              <w:rPr>
                <w:rFonts w:ascii="Tahoma" w:hAnsi="Tahoma" w:cs="Tahoma"/>
                <w:color w:val="0F1115"/>
                <w:sz w:val="20"/>
                <w:szCs w:val="20"/>
              </w:rPr>
            </w:pPr>
            <w:r w:rsidRPr="00CD3DA5">
              <w:rPr>
                <w:rFonts w:ascii="Tahoma" w:hAnsi="Tahoma" w:cs="Tahoma"/>
                <w:color w:val="0F1115"/>
                <w:sz w:val="20"/>
                <w:szCs w:val="20"/>
              </w:rPr>
              <w:t>2200</w:t>
            </w:r>
          </w:p>
        </w:tc>
      </w:tr>
      <w:tr w:rsidR="003703A6" w:rsidRPr="00CD3DA5" w14:paraId="738F7009" w14:textId="77777777" w:rsidTr="008F1448">
        <w:tblPrEx>
          <w:tblLook w:val="04A0" w:firstRow="1" w:lastRow="0" w:firstColumn="1" w:lastColumn="0" w:noHBand="0" w:noVBand="1"/>
        </w:tblPrEx>
        <w:trPr>
          <w:trHeight w:val="306"/>
          <w:jc w:val="center"/>
        </w:trPr>
        <w:tc>
          <w:tcPr>
            <w:tcW w:w="850" w:type="dxa"/>
          </w:tcPr>
          <w:p w14:paraId="59D501D9" w14:textId="77777777" w:rsidR="003703A6" w:rsidRPr="00CD3DA5" w:rsidRDefault="003703A6" w:rsidP="008F1448">
            <w:pPr>
              <w:spacing w:before="3"/>
              <w:jc w:val="center"/>
              <w:rPr>
                <w:rFonts w:ascii="Tahoma" w:eastAsia="Arial" w:hAnsi="Tahoma" w:cs="Tahoma"/>
                <w:sz w:val="20"/>
                <w:szCs w:val="20"/>
              </w:rPr>
            </w:pPr>
          </w:p>
          <w:p w14:paraId="5BB4B779" w14:textId="77777777" w:rsidR="003703A6" w:rsidRPr="00CD3DA5" w:rsidRDefault="003703A6" w:rsidP="008F1448">
            <w:pPr>
              <w:spacing w:before="3"/>
              <w:jc w:val="center"/>
              <w:rPr>
                <w:rFonts w:ascii="Tahoma" w:eastAsia="Arial" w:hAnsi="Tahoma" w:cs="Tahoma"/>
                <w:sz w:val="20"/>
                <w:szCs w:val="20"/>
              </w:rPr>
            </w:pPr>
          </w:p>
          <w:p w14:paraId="3EEF8E66" w14:textId="77777777" w:rsidR="003703A6" w:rsidRPr="00CD3DA5" w:rsidRDefault="003703A6" w:rsidP="008F1448">
            <w:pPr>
              <w:spacing w:before="3"/>
              <w:jc w:val="center"/>
              <w:rPr>
                <w:rFonts w:ascii="Tahoma" w:eastAsia="Arial" w:hAnsi="Tahoma" w:cs="Tahoma"/>
                <w:sz w:val="20"/>
                <w:szCs w:val="20"/>
              </w:rPr>
            </w:pPr>
          </w:p>
          <w:p w14:paraId="0736B90C" w14:textId="77777777" w:rsidR="003703A6" w:rsidRPr="00CD3DA5" w:rsidRDefault="003703A6" w:rsidP="008F1448">
            <w:pPr>
              <w:spacing w:before="3"/>
              <w:jc w:val="center"/>
              <w:rPr>
                <w:rFonts w:ascii="Tahoma" w:eastAsia="Arial" w:hAnsi="Tahoma" w:cs="Tahoma"/>
                <w:sz w:val="20"/>
                <w:szCs w:val="20"/>
              </w:rPr>
            </w:pPr>
            <w:r w:rsidRPr="00CD3DA5">
              <w:rPr>
                <w:rFonts w:ascii="Tahoma" w:eastAsia="Arial" w:hAnsi="Tahoma" w:cs="Tahoma"/>
                <w:sz w:val="20"/>
                <w:szCs w:val="20"/>
              </w:rPr>
              <w:t>4.</w:t>
            </w:r>
          </w:p>
        </w:tc>
        <w:tc>
          <w:tcPr>
            <w:tcW w:w="1435" w:type="dxa"/>
          </w:tcPr>
          <w:p w14:paraId="5965BA9A" w14:textId="77777777" w:rsidR="003703A6" w:rsidRPr="00CD3DA5" w:rsidRDefault="003703A6" w:rsidP="008F1448">
            <w:pPr>
              <w:spacing w:before="3"/>
              <w:jc w:val="both"/>
              <w:rPr>
                <w:rFonts w:ascii="Tahoma" w:hAnsi="Tahoma" w:cs="Tahoma"/>
                <w:sz w:val="20"/>
                <w:szCs w:val="20"/>
              </w:rPr>
            </w:pPr>
          </w:p>
          <w:p w14:paraId="2EB49D75" w14:textId="77777777" w:rsidR="003703A6" w:rsidRPr="00CD3DA5" w:rsidRDefault="003703A6" w:rsidP="008F1448">
            <w:pPr>
              <w:spacing w:before="3"/>
              <w:jc w:val="both"/>
              <w:rPr>
                <w:rFonts w:ascii="Tahoma" w:hAnsi="Tahoma" w:cs="Tahoma"/>
                <w:sz w:val="20"/>
                <w:szCs w:val="20"/>
              </w:rPr>
            </w:pPr>
          </w:p>
          <w:p w14:paraId="6209607A" w14:textId="77777777" w:rsidR="003703A6" w:rsidRPr="00CD3DA5" w:rsidRDefault="003703A6" w:rsidP="008F1448">
            <w:pPr>
              <w:spacing w:before="3"/>
              <w:jc w:val="both"/>
              <w:rPr>
                <w:rFonts w:ascii="Tahoma" w:hAnsi="Tahoma" w:cs="Tahoma"/>
                <w:sz w:val="20"/>
                <w:szCs w:val="20"/>
              </w:rPr>
            </w:pPr>
          </w:p>
          <w:p w14:paraId="1CC71365"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 xml:space="preserve">Tulas </w:t>
            </w:r>
          </w:p>
        </w:tc>
        <w:tc>
          <w:tcPr>
            <w:tcW w:w="3380" w:type="dxa"/>
            <w:vAlign w:val="center"/>
          </w:tcPr>
          <w:p w14:paraId="1C3FD2D3" w14:textId="77777777" w:rsidR="003703A6" w:rsidRPr="00CD3DA5" w:rsidRDefault="003703A6" w:rsidP="008F1448">
            <w:pPr>
              <w:jc w:val="both"/>
              <w:rPr>
                <w:rFonts w:ascii="Tahoma" w:hAnsi="Tahoma" w:cs="Tahoma"/>
                <w:sz w:val="20"/>
                <w:szCs w:val="20"/>
              </w:rPr>
            </w:pPr>
            <w:r w:rsidRPr="00CD3DA5">
              <w:rPr>
                <w:rFonts w:ascii="Tahoma" w:hAnsi="Tahoma" w:cs="Tahoma"/>
                <w:sz w:val="20"/>
                <w:szCs w:val="20"/>
              </w:rPr>
              <w:lastRenderedPageBreak/>
              <w:t xml:space="preserve">Suministro tulas infantiles </w:t>
            </w:r>
          </w:p>
          <w:p w14:paraId="5787A6EB" w14:textId="77777777" w:rsidR="003703A6" w:rsidRPr="00CD3DA5" w:rsidRDefault="003703A6" w:rsidP="003703A6">
            <w:pPr>
              <w:pStyle w:val="Prrafodelista"/>
              <w:widowControl w:val="0"/>
              <w:numPr>
                <w:ilvl w:val="0"/>
                <w:numId w:val="42"/>
              </w:numPr>
              <w:autoSpaceDE w:val="0"/>
              <w:autoSpaceDN w:val="0"/>
              <w:spacing w:after="0"/>
              <w:contextualSpacing w:val="0"/>
              <w:jc w:val="both"/>
              <w:rPr>
                <w:rFonts w:ascii="Tahoma" w:hAnsi="Tahoma" w:cs="Tahoma"/>
                <w:sz w:val="20"/>
                <w:szCs w:val="20"/>
              </w:rPr>
            </w:pPr>
            <w:r w:rsidRPr="00CD3DA5">
              <w:rPr>
                <w:rFonts w:ascii="Tahoma" w:hAnsi="Tahoma" w:cs="Tahoma"/>
                <w:color w:val="000000"/>
                <w:sz w:val="20"/>
                <w:szCs w:val="20"/>
                <w:lang w:val="es-MX"/>
              </w:rPr>
              <w:t xml:space="preserve"> Suministro de tulas infantiles tipo morral (gymsack) de 27 </w:t>
            </w:r>
            <w:r w:rsidRPr="00CD3DA5">
              <w:rPr>
                <w:rFonts w:ascii="Tahoma" w:hAnsi="Tahoma" w:cs="Tahoma"/>
                <w:color w:val="000000"/>
                <w:sz w:val="20"/>
                <w:szCs w:val="20"/>
                <w:lang w:val="es-MX"/>
              </w:rPr>
              <w:lastRenderedPageBreak/>
              <w:t>cm de ancho x 34 cm de alto, en tela poliéster apta para sublimación de mínimo 120 g/m², con cordón redondo de poliéster de 4 a 5 mm en doble jareta que funciona como cargaderas, ojaletes metálicos o refuerzo en las esquinas inferiores y costuras reforzadas. Marcación full color por sublimación en una (1) cara, cubriendo toda el área de la tula, con el arte aprobado por la Secretaría de la Mujer, Equidad de Género e Inclusión Social. Antes de la producción, el contratista presentará al supervisor una muestra física para su aprobación; no se recibirán tulas que no correspondan a la muestra aprobada</w:t>
            </w:r>
          </w:p>
          <w:p w14:paraId="0A1B5D0A" w14:textId="77777777" w:rsidR="003703A6" w:rsidRPr="00CD3DA5" w:rsidRDefault="003703A6" w:rsidP="008F1448">
            <w:pPr>
              <w:widowControl w:val="0"/>
              <w:autoSpaceDE w:val="0"/>
              <w:autoSpaceDN w:val="0"/>
              <w:ind w:left="60"/>
              <w:jc w:val="both"/>
              <w:rPr>
                <w:rFonts w:ascii="Tahoma" w:hAnsi="Tahoma" w:cs="Tahoma"/>
                <w:sz w:val="20"/>
                <w:szCs w:val="20"/>
              </w:rPr>
            </w:pPr>
            <w:r w:rsidRPr="00CD3DA5">
              <w:rPr>
                <w:rFonts w:ascii="Tahoma" w:hAnsi="Tahoma" w:cs="Tahoma"/>
                <w:sz w:val="20"/>
                <w:szCs w:val="20"/>
              </w:rPr>
              <w:t xml:space="preserve"> </w:t>
            </w:r>
          </w:p>
        </w:tc>
        <w:tc>
          <w:tcPr>
            <w:tcW w:w="1560" w:type="dxa"/>
            <w:vAlign w:val="center"/>
          </w:tcPr>
          <w:p w14:paraId="56CD100A" w14:textId="77777777" w:rsidR="003703A6" w:rsidRPr="00CD3DA5" w:rsidRDefault="003703A6" w:rsidP="008F1448">
            <w:pPr>
              <w:pStyle w:val="NormalWeb"/>
              <w:jc w:val="center"/>
              <w:rPr>
                <w:rFonts w:ascii="Tahoma" w:hAnsi="Tahoma" w:cs="Tahoma"/>
                <w:sz w:val="20"/>
                <w:szCs w:val="20"/>
              </w:rPr>
            </w:pPr>
            <w:r w:rsidRPr="00CD3DA5">
              <w:rPr>
                <w:rFonts w:ascii="Tahoma" w:hAnsi="Tahoma" w:cs="Tahoma"/>
                <w:sz w:val="20"/>
                <w:szCs w:val="20"/>
              </w:rPr>
              <w:lastRenderedPageBreak/>
              <w:t>Und</w:t>
            </w:r>
          </w:p>
        </w:tc>
        <w:tc>
          <w:tcPr>
            <w:tcW w:w="1417" w:type="dxa"/>
          </w:tcPr>
          <w:p w14:paraId="13ED2D72" w14:textId="77777777" w:rsidR="003703A6" w:rsidRPr="00CD3DA5" w:rsidRDefault="003703A6" w:rsidP="008F1448">
            <w:pPr>
              <w:spacing w:before="3"/>
              <w:jc w:val="center"/>
              <w:rPr>
                <w:rFonts w:ascii="Tahoma" w:hAnsi="Tahoma" w:cs="Tahoma"/>
                <w:color w:val="0F1115"/>
                <w:sz w:val="20"/>
                <w:szCs w:val="20"/>
              </w:rPr>
            </w:pPr>
          </w:p>
          <w:p w14:paraId="0CF531C7" w14:textId="77777777" w:rsidR="003703A6" w:rsidRPr="00CD3DA5" w:rsidRDefault="003703A6" w:rsidP="008F1448">
            <w:pPr>
              <w:spacing w:before="3"/>
              <w:jc w:val="center"/>
              <w:rPr>
                <w:rFonts w:ascii="Tahoma" w:hAnsi="Tahoma" w:cs="Tahoma"/>
                <w:color w:val="0F1115"/>
                <w:sz w:val="20"/>
                <w:szCs w:val="20"/>
              </w:rPr>
            </w:pPr>
          </w:p>
          <w:p w14:paraId="35835E15" w14:textId="77777777" w:rsidR="003703A6" w:rsidRPr="00CD3DA5" w:rsidRDefault="003703A6" w:rsidP="008F1448">
            <w:pPr>
              <w:spacing w:before="3"/>
              <w:jc w:val="center"/>
              <w:rPr>
                <w:rFonts w:ascii="Tahoma" w:hAnsi="Tahoma" w:cs="Tahoma"/>
                <w:color w:val="0F1115"/>
                <w:sz w:val="20"/>
                <w:szCs w:val="20"/>
              </w:rPr>
            </w:pPr>
          </w:p>
          <w:p w14:paraId="0BBD2DB7" w14:textId="77777777" w:rsidR="003703A6" w:rsidRPr="00CD3DA5" w:rsidRDefault="003703A6" w:rsidP="008F1448">
            <w:pPr>
              <w:spacing w:before="3"/>
              <w:jc w:val="center"/>
              <w:rPr>
                <w:rFonts w:ascii="Tahoma" w:hAnsi="Tahoma" w:cs="Tahoma"/>
                <w:color w:val="0F1115"/>
                <w:sz w:val="20"/>
                <w:szCs w:val="20"/>
              </w:rPr>
            </w:pPr>
            <w:r w:rsidRPr="00CD3DA5">
              <w:rPr>
                <w:rFonts w:ascii="Tahoma" w:hAnsi="Tahoma" w:cs="Tahoma"/>
                <w:color w:val="0F1115"/>
                <w:sz w:val="20"/>
                <w:szCs w:val="20"/>
              </w:rPr>
              <w:t>2200</w:t>
            </w:r>
          </w:p>
        </w:tc>
      </w:tr>
      <w:tr w:rsidR="003703A6" w:rsidRPr="00CD3DA5" w14:paraId="3BAE9548" w14:textId="77777777" w:rsidTr="008F1448">
        <w:tblPrEx>
          <w:tblLook w:val="04A0" w:firstRow="1" w:lastRow="0" w:firstColumn="1" w:lastColumn="0" w:noHBand="0" w:noVBand="1"/>
        </w:tblPrEx>
        <w:trPr>
          <w:trHeight w:val="306"/>
          <w:jc w:val="center"/>
        </w:trPr>
        <w:tc>
          <w:tcPr>
            <w:tcW w:w="850" w:type="dxa"/>
            <w:vMerge w:val="restart"/>
          </w:tcPr>
          <w:p w14:paraId="60CA1010" w14:textId="77777777" w:rsidR="003703A6" w:rsidRPr="00CD3DA5" w:rsidRDefault="003703A6" w:rsidP="008F1448">
            <w:pPr>
              <w:spacing w:before="3"/>
              <w:jc w:val="center"/>
              <w:rPr>
                <w:rFonts w:ascii="Tahoma" w:eastAsia="Arial" w:hAnsi="Tahoma" w:cs="Tahoma"/>
                <w:sz w:val="20"/>
                <w:szCs w:val="20"/>
              </w:rPr>
            </w:pPr>
          </w:p>
          <w:p w14:paraId="42D72D53" w14:textId="77777777" w:rsidR="003703A6" w:rsidRPr="00CD3DA5" w:rsidRDefault="003703A6" w:rsidP="008F1448">
            <w:pPr>
              <w:spacing w:before="3"/>
              <w:jc w:val="center"/>
              <w:rPr>
                <w:rFonts w:ascii="Tahoma" w:eastAsia="Arial" w:hAnsi="Tahoma" w:cs="Tahoma"/>
                <w:sz w:val="20"/>
                <w:szCs w:val="20"/>
              </w:rPr>
            </w:pPr>
          </w:p>
          <w:p w14:paraId="53F29820" w14:textId="77777777" w:rsidR="003703A6" w:rsidRPr="00CD3DA5" w:rsidRDefault="003703A6" w:rsidP="008F1448">
            <w:pPr>
              <w:spacing w:before="3"/>
              <w:jc w:val="center"/>
              <w:rPr>
                <w:rFonts w:ascii="Tahoma" w:eastAsia="Arial" w:hAnsi="Tahoma" w:cs="Tahoma"/>
                <w:sz w:val="20"/>
                <w:szCs w:val="20"/>
              </w:rPr>
            </w:pPr>
          </w:p>
          <w:p w14:paraId="1CC2EEB3" w14:textId="77777777" w:rsidR="003703A6" w:rsidRPr="00CD3DA5" w:rsidRDefault="003703A6" w:rsidP="008F1448">
            <w:pPr>
              <w:spacing w:before="3"/>
              <w:jc w:val="center"/>
              <w:rPr>
                <w:rFonts w:ascii="Tahoma" w:eastAsia="Arial" w:hAnsi="Tahoma" w:cs="Tahoma"/>
                <w:sz w:val="20"/>
                <w:szCs w:val="20"/>
              </w:rPr>
            </w:pPr>
            <w:r w:rsidRPr="00CD3DA5">
              <w:rPr>
                <w:rFonts w:ascii="Tahoma" w:eastAsia="Arial" w:hAnsi="Tahoma" w:cs="Tahoma"/>
                <w:sz w:val="20"/>
                <w:szCs w:val="20"/>
              </w:rPr>
              <w:t>5.</w:t>
            </w:r>
          </w:p>
          <w:p w14:paraId="7D4C1227" w14:textId="77777777" w:rsidR="003703A6" w:rsidRPr="00CD3DA5" w:rsidRDefault="003703A6" w:rsidP="008F1448">
            <w:pPr>
              <w:spacing w:before="3"/>
              <w:jc w:val="center"/>
              <w:rPr>
                <w:rFonts w:ascii="Tahoma" w:eastAsia="Arial" w:hAnsi="Tahoma" w:cs="Tahoma"/>
                <w:sz w:val="20"/>
                <w:szCs w:val="20"/>
              </w:rPr>
            </w:pPr>
          </w:p>
        </w:tc>
        <w:tc>
          <w:tcPr>
            <w:tcW w:w="1435" w:type="dxa"/>
            <w:vMerge w:val="restart"/>
          </w:tcPr>
          <w:p w14:paraId="6A616D28" w14:textId="77777777" w:rsidR="003703A6" w:rsidRPr="00CD3DA5" w:rsidRDefault="003703A6" w:rsidP="008F1448">
            <w:pPr>
              <w:spacing w:before="3"/>
              <w:jc w:val="both"/>
              <w:rPr>
                <w:rFonts w:ascii="Tahoma" w:hAnsi="Tahoma" w:cs="Tahoma"/>
                <w:sz w:val="20"/>
                <w:szCs w:val="20"/>
              </w:rPr>
            </w:pPr>
          </w:p>
          <w:p w14:paraId="36A595A3" w14:textId="77777777" w:rsidR="003703A6" w:rsidRPr="00CD3DA5" w:rsidRDefault="003703A6" w:rsidP="008F1448">
            <w:pPr>
              <w:spacing w:before="3"/>
              <w:jc w:val="both"/>
              <w:rPr>
                <w:rFonts w:ascii="Tahoma" w:hAnsi="Tahoma" w:cs="Tahoma"/>
                <w:sz w:val="20"/>
                <w:szCs w:val="20"/>
              </w:rPr>
            </w:pPr>
          </w:p>
          <w:p w14:paraId="096A5C98" w14:textId="77777777" w:rsidR="003703A6" w:rsidRPr="00CD3DA5" w:rsidRDefault="003703A6" w:rsidP="008F1448">
            <w:pPr>
              <w:spacing w:before="3"/>
              <w:jc w:val="both"/>
              <w:rPr>
                <w:rFonts w:ascii="Tahoma" w:hAnsi="Tahoma" w:cs="Tahoma"/>
                <w:sz w:val="20"/>
                <w:szCs w:val="20"/>
              </w:rPr>
            </w:pPr>
          </w:p>
          <w:p w14:paraId="506EE68B"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Logística</w:t>
            </w:r>
          </w:p>
        </w:tc>
        <w:tc>
          <w:tcPr>
            <w:tcW w:w="3380" w:type="dxa"/>
            <w:vAlign w:val="center"/>
          </w:tcPr>
          <w:p w14:paraId="498F4C98" w14:textId="77777777" w:rsidR="003703A6" w:rsidRPr="00CD3DA5" w:rsidRDefault="003703A6" w:rsidP="008F1448">
            <w:pPr>
              <w:spacing w:before="3"/>
              <w:jc w:val="both"/>
              <w:rPr>
                <w:rFonts w:ascii="Tahoma" w:eastAsia="Arial" w:hAnsi="Tahoma" w:cs="Tahoma"/>
                <w:sz w:val="20"/>
                <w:szCs w:val="20"/>
              </w:rPr>
            </w:pPr>
            <w:r w:rsidRPr="00CD3DA5">
              <w:rPr>
                <w:rFonts w:ascii="Tahoma" w:hAnsi="Tahoma" w:cs="Tahoma"/>
                <w:sz w:val="20"/>
                <w:szCs w:val="20"/>
              </w:rPr>
              <w:t>Alquiler de sillas plásticas de color blanco con apoya brazos</w:t>
            </w:r>
          </w:p>
        </w:tc>
        <w:tc>
          <w:tcPr>
            <w:tcW w:w="1560" w:type="dxa"/>
          </w:tcPr>
          <w:p w14:paraId="197A44DA" w14:textId="77777777" w:rsidR="003703A6" w:rsidRPr="00CD3DA5" w:rsidRDefault="003703A6" w:rsidP="008F1448">
            <w:pPr>
              <w:jc w:val="center"/>
              <w:rPr>
                <w:rFonts w:ascii="Tahoma" w:hAnsi="Tahoma" w:cs="Tahoma"/>
                <w:sz w:val="20"/>
                <w:szCs w:val="20"/>
              </w:rPr>
            </w:pPr>
            <w:r w:rsidRPr="00CD3DA5">
              <w:rPr>
                <w:rFonts w:ascii="Tahoma" w:hAnsi="Tahoma" w:cs="Tahoma"/>
                <w:sz w:val="20"/>
                <w:szCs w:val="20"/>
              </w:rPr>
              <w:t>Und</w:t>
            </w:r>
          </w:p>
        </w:tc>
        <w:tc>
          <w:tcPr>
            <w:tcW w:w="1417" w:type="dxa"/>
          </w:tcPr>
          <w:p w14:paraId="02B02CAD" w14:textId="77777777" w:rsidR="003703A6" w:rsidRPr="00CD3DA5" w:rsidRDefault="003703A6" w:rsidP="008F1448">
            <w:pPr>
              <w:spacing w:before="3"/>
              <w:jc w:val="center"/>
              <w:rPr>
                <w:rFonts w:ascii="Tahoma" w:hAnsi="Tahoma" w:cs="Tahoma"/>
                <w:color w:val="0F1115"/>
                <w:sz w:val="20"/>
                <w:szCs w:val="20"/>
              </w:rPr>
            </w:pPr>
            <w:r w:rsidRPr="00CD3DA5">
              <w:rPr>
                <w:rFonts w:ascii="Tahoma" w:hAnsi="Tahoma" w:cs="Tahoma"/>
                <w:color w:val="0F1115"/>
                <w:sz w:val="20"/>
                <w:szCs w:val="20"/>
              </w:rPr>
              <w:t>30</w:t>
            </w:r>
          </w:p>
        </w:tc>
      </w:tr>
      <w:tr w:rsidR="003703A6" w:rsidRPr="00CD3DA5" w14:paraId="58E15AB8" w14:textId="77777777" w:rsidTr="008F1448">
        <w:tblPrEx>
          <w:tblLook w:val="04A0" w:firstRow="1" w:lastRow="0" w:firstColumn="1" w:lastColumn="0" w:noHBand="0" w:noVBand="1"/>
        </w:tblPrEx>
        <w:trPr>
          <w:trHeight w:val="306"/>
          <w:jc w:val="center"/>
        </w:trPr>
        <w:tc>
          <w:tcPr>
            <w:tcW w:w="850" w:type="dxa"/>
            <w:vMerge/>
          </w:tcPr>
          <w:p w14:paraId="33A1B9FC" w14:textId="77777777" w:rsidR="003703A6" w:rsidRPr="00CD3DA5" w:rsidRDefault="003703A6" w:rsidP="008F1448">
            <w:pPr>
              <w:spacing w:before="3"/>
              <w:jc w:val="center"/>
              <w:rPr>
                <w:rFonts w:ascii="Tahoma" w:eastAsia="Arial" w:hAnsi="Tahoma" w:cs="Tahoma"/>
                <w:sz w:val="20"/>
                <w:szCs w:val="20"/>
              </w:rPr>
            </w:pPr>
          </w:p>
        </w:tc>
        <w:tc>
          <w:tcPr>
            <w:tcW w:w="1435" w:type="dxa"/>
            <w:vMerge/>
          </w:tcPr>
          <w:p w14:paraId="5E68C652" w14:textId="77777777" w:rsidR="003703A6" w:rsidRPr="00CD3DA5" w:rsidRDefault="003703A6" w:rsidP="008F1448">
            <w:pPr>
              <w:spacing w:before="3"/>
              <w:jc w:val="both"/>
              <w:rPr>
                <w:rFonts w:ascii="Tahoma" w:hAnsi="Tahoma" w:cs="Tahoma"/>
                <w:sz w:val="20"/>
                <w:szCs w:val="20"/>
              </w:rPr>
            </w:pPr>
          </w:p>
        </w:tc>
        <w:tc>
          <w:tcPr>
            <w:tcW w:w="3380" w:type="dxa"/>
            <w:vAlign w:val="center"/>
          </w:tcPr>
          <w:p w14:paraId="748D2675" w14:textId="77777777" w:rsidR="003703A6" w:rsidRPr="00CD3DA5" w:rsidRDefault="003703A6" w:rsidP="008F1448">
            <w:pPr>
              <w:spacing w:before="3"/>
              <w:jc w:val="both"/>
              <w:rPr>
                <w:rFonts w:ascii="Tahoma" w:eastAsia="Arial" w:hAnsi="Tahoma" w:cs="Tahoma"/>
                <w:sz w:val="20"/>
                <w:szCs w:val="20"/>
              </w:rPr>
            </w:pPr>
            <w:r w:rsidRPr="00CD3DA5">
              <w:rPr>
                <w:rFonts w:ascii="Tahoma" w:hAnsi="Tahoma" w:cs="Tahoma"/>
                <w:sz w:val="20"/>
                <w:szCs w:val="20"/>
              </w:rPr>
              <w:t>Alquiler de Mesas plegables de 12.2 cm de largo por 61 cm de ancho con una altura de 73 cm y una profundidad de 61 cm</w:t>
            </w:r>
          </w:p>
        </w:tc>
        <w:tc>
          <w:tcPr>
            <w:tcW w:w="1560" w:type="dxa"/>
            <w:vAlign w:val="center"/>
          </w:tcPr>
          <w:p w14:paraId="66093B35" w14:textId="77777777" w:rsidR="003703A6" w:rsidRPr="00CD3DA5" w:rsidRDefault="003703A6" w:rsidP="008F1448">
            <w:pPr>
              <w:jc w:val="center"/>
              <w:rPr>
                <w:rFonts w:ascii="Tahoma" w:hAnsi="Tahoma" w:cs="Tahoma"/>
                <w:sz w:val="20"/>
                <w:szCs w:val="20"/>
              </w:rPr>
            </w:pPr>
            <w:r w:rsidRPr="00CD3DA5">
              <w:rPr>
                <w:rFonts w:ascii="Tahoma" w:hAnsi="Tahoma" w:cs="Tahoma"/>
                <w:sz w:val="20"/>
                <w:szCs w:val="20"/>
              </w:rPr>
              <w:t>Und</w:t>
            </w:r>
          </w:p>
        </w:tc>
        <w:tc>
          <w:tcPr>
            <w:tcW w:w="1417" w:type="dxa"/>
          </w:tcPr>
          <w:p w14:paraId="0B313EE4" w14:textId="77777777" w:rsidR="003703A6" w:rsidRPr="00CD3DA5" w:rsidRDefault="003703A6" w:rsidP="008F1448">
            <w:pPr>
              <w:spacing w:before="3"/>
              <w:jc w:val="center"/>
              <w:rPr>
                <w:rFonts w:ascii="Tahoma" w:hAnsi="Tahoma" w:cs="Tahoma"/>
                <w:color w:val="0F1115"/>
                <w:sz w:val="20"/>
                <w:szCs w:val="20"/>
              </w:rPr>
            </w:pPr>
          </w:p>
          <w:p w14:paraId="7B46741C" w14:textId="77777777" w:rsidR="003703A6" w:rsidRPr="00CD3DA5" w:rsidRDefault="003703A6" w:rsidP="008F1448">
            <w:pPr>
              <w:spacing w:before="3"/>
              <w:jc w:val="center"/>
              <w:rPr>
                <w:rFonts w:ascii="Tahoma" w:hAnsi="Tahoma" w:cs="Tahoma"/>
                <w:color w:val="0F1115"/>
                <w:sz w:val="20"/>
                <w:szCs w:val="20"/>
              </w:rPr>
            </w:pPr>
            <w:r w:rsidRPr="00CD3DA5">
              <w:rPr>
                <w:rFonts w:ascii="Tahoma" w:hAnsi="Tahoma" w:cs="Tahoma"/>
                <w:color w:val="0F1115"/>
                <w:sz w:val="20"/>
                <w:szCs w:val="20"/>
              </w:rPr>
              <w:t>15</w:t>
            </w:r>
          </w:p>
        </w:tc>
      </w:tr>
      <w:tr w:rsidR="003703A6" w:rsidRPr="00CD3DA5" w14:paraId="7B020339" w14:textId="77777777" w:rsidTr="008F1448">
        <w:tblPrEx>
          <w:tblLook w:val="04A0" w:firstRow="1" w:lastRow="0" w:firstColumn="1" w:lastColumn="0" w:noHBand="0" w:noVBand="1"/>
        </w:tblPrEx>
        <w:trPr>
          <w:trHeight w:val="306"/>
          <w:jc w:val="center"/>
        </w:trPr>
        <w:tc>
          <w:tcPr>
            <w:tcW w:w="850" w:type="dxa"/>
            <w:vMerge/>
          </w:tcPr>
          <w:p w14:paraId="58622B1F" w14:textId="77777777" w:rsidR="003703A6" w:rsidRPr="00CD3DA5" w:rsidRDefault="003703A6" w:rsidP="008F1448">
            <w:pPr>
              <w:spacing w:before="3"/>
              <w:jc w:val="center"/>
              <w:rPr>
                <w:rFonts w:ascii="Tahoma" w:eastAsia="Arial" w:hAnsi="Tahoma" w:cs="Tahoma"/>
                <w:sz w:val="20"/>
                <w:szCs w:val="20"/>
              </w:rPr>
            </w:pPr>
          </w:p>
        </w:tc>
        <w:tc>
          <w:tcPr>
            <w:tcW w:w="1435" w:type="dxa"/>
            <w:vMerge/>
          </w:tcPr>
          <w:p w14:paraId="491D1BC7" w14:textId="77777777" w:rsidR="003703A6" w:rsidRPr="00CD3DA5" w:rsidRDefault="003703A6" w:rsidP="008F1448">
            <w:pPr>
              <w:spacing w:before="3"/>
              <w:jc w:val="both"/>
              <w:rPr>
                <w:rFonts w:ascii="Tahoma" w:hAnsi="Tahoma" w:cs="Tahoma"/>
                <w:sz w:val="20"/>
                <w:szCs w:val="20"/>
              </w:rPr>
            </w:pPr>
          </w:p>
        </w:tc>
        <w:tc>
          <w:tcPr>
            <w:tcW w:w="3380" w:type="dxa"/>
            <w:vAlign w:val="center"/>
          </w:tcPr>
          <w:p w14:paraId="7CBF811F" w14:textId="77777777" w:rsidR="003703A6" w:rsidRPr="00CD3DA5" w:rsidRDefault="003703A6" w:rsidP="008F1448">
            <w:pPr>
              <w:spacing w:before="3"/>
              <w:jc w:val="both"/>
              <w:rPr>
                <w:rFonts w:ascii="Tahoma" w:hAnsi="Tahoma" w:cs="Tahoma"/>
                <w:sz w:val="20"/>
                <w:szCs w:val="20"/>
              </w:rPr>
            </w:pPr>
            <w:r w:rsidRPr="00CD3DA5">
              <w:rPr>
                <w:rFonts w:ascii="Tahoma" w:hAnsi="Tahoma" w:cs="Tahoma"/>
                <w:sz w:val="20"/>
                <w:szCs w:val="20"/>
              </w:rPr>
              <w:t>Alquiler de carpas de 3x3 metros con contra pesos suficientes y resistentes e instalación</w:t>
            </w:r>
          </w:p>
        </w:tc>
        <w:tc>
          <w:tcPr>
            <w:tcW w:w="1560" w:type="dxa"/>
          </w:tcPr>
          <w:p w14:paraId="59C98EAD" w14:textId="77777777" w:rsidR="003703A6" w:rsidRPr="00CD3DA5" w:rsidRDefault="003703A6" w:rsidP="008F1448">
            <w:pPr>
              <w:tabs>
                <w:tab w:val="left" w:pos="1252"/>
              </w:tabs>
              <w:spacing w:before="3"/>
              <w:jc w:val="center"/>
              <w:rPr>
                <w:rFonts w:ascii="Tahoma" w:hAnsi="Tahoma" w:cs="Tahoma"/>
                <w:sz w:val="20"/>
                <w:szCs w:val="20"/>
              </w:rPr>
            </w:pPr>
            <w:r w:rsidRPr="00CD3DA5">
              <w:rPr>
                <w:rFonts w:ascii="Tahoma" w:hAnsi="Tahoma" w:cs="Tahoma"/>
                <w:sz w:val="20"/>
                <w:szCs w:val="20"/>
              </w:rPr>
              <w:t>Und</w:t>
            </w:r>
          </w:p>
        </w:tc>
        <w:tc>
          <w:tcPr>
            <w:tcW w:w="1417" w:type="dxa"/>
          </w:tcPr>
          <w:p w14:paraId="24736BF9" w14:textId="77777777" w:rsidR="003703A6" w:rsidRPr="00CD3DA5" w:rsidRDefault="003703A6" w:rsidP="008F1448">
            <w:pPr>
              <w:spacing w:before="3"/>
              <w:jc w:val="center"/>
              <w:rPr>
                <w:rFonts w:ascii="Tahoma" w:hAnsi="Tahoma" w:cs="Tahoma"/>
                <w:color w:val="0F1115"/>
                <w:sz w:val="20"/>
                <w:szCs w:val="20"/>
              </w:rPr>
            </w:pPr>
            <w:r w:rsidRPr="00CD3DA5">
              <w:rPr>
                <w:rFonts w:ascii="Tahoma" w:hAnsi="Tahoma" w:cs="Tahoma"/>
                <w:color w:val="0F1115"/>
                <w:sz w:val="20"/>
                <w:szCs w:val="20"/>
              </w:rPr>
              <w:t>15</w:t>
            </w:r>
          </w:p>
        </w:tc>
      </w:tr>
    </w:tbl>
    <w:p w14:paraId="19230A87" w14:textId="77777777" w:rsidR="004E4DB7" w:rsidRPr="00CD3DA5" w:rsidRDefault="004E4DB7" w:rsidP="004E4DB7">
      <w:pPr>
        <w:widowControl w:val="0"/>
        <w:autoSpaceDE w:val="0"/>
        <w:autoSpaceDN w:val="0"/>
        <w:spacing w:after="0" w:line="240" w:lineRule="auto"/>
        <w:jc w:val="both"/>
        <w:rPr>
          <w:rFonts w:ascii="Tahoma" w:hAnsi="Tahoma" w:cs="Tahoma"/>
          <w:sz w:val="20"/>
          <w:szCs w:val="20"/>
        </w:rPr>
      </w:pPr>
    </w:p>
    <w:p w14:paraId="70579310" w14:textId="77777777" w:rsidR="000D538E" w:rsidRPr="00CD3DA5" w:rsidRDefault="000D538E" w:rsidP="000D538E">
      <w:pPr>
        <w:widowControl w:val="0"/>
        <w:autoSpaceDE w:val="0"/>
        <w:autoSpaceDN w:val="0"/>
        <w:spacing w:after="0" w:line="240" w:lineRule="auto"/>
        <w:jc w:val="both"/>
        <w:rPr>
          <w:rFonts w:ascii="Tahoma" w:hAnsi="Tahoma" w:cs="Tahoma"/>
          <w:i/>
          <w:sz w:val="20"/>
          <w:szCs w:val="20"/>
          <w:lang w:val="es-ES"/>
        </w:rPr>
      </w:pPr>
    </w:p>
    <w:p w14:paraId="501FD287" w14:textId="77777777" w:rsidR="003703A6" w:rsidRPr="00CD3DA5" w:rsidRDefault="003703A6" w:rsidP="003703A6">
      <w:pPr>
        <w:pBdr>
          <w:top w:val="nil"/>
          <w:left w:val="nil"/>
          <w:bottom w:val="nil"/>
          <w:right w:val="nil"/>
          <w:between w:val="nil"/>
        </w:pBdr>
        <w:spacing w:before="1"/>
        <w:ind w:left="100"/>
        <w:jc w:val="both"/>
        <w:rPr>
          <w:rFonts w:ascii="Tahoma" w:hAnsi="Tahoma" w:cs="Tahoma"/>
          <w:sz w:val="20"/>
          <w:szCs w:val="20"/>
        </w:rPr>
      </w:pPr>
      <w:r w:rsidRPr="00CD3DA5">
        <w:rPr>
          <w:rFonts w:ascii="Tahoma" w:hAnsi="Tahoma" w:cs="Tahoma"/>
          <w:b/>
          <w:sz w:val="20"/>
          <w:szCs w:val="20"/>
        </w:rPr>
        <w:t xml:space="preserve">NOTA 1: </w:t>
      </w:r>
      <w:r w:rsidRPr="00CD3DA5">
        <w:rPr>
          <w:rFonts w:ascii="Tahoma" w:hAnsi="Tahoma" w:cs="Tahoma"/>
          <w:sz w:val="20"/>
          <w:szCs w:val="20"/>
        </w:rPr>
        <w:t xml:space="preserve">Los costos de seguros, impuestos, derechos de autor, demás costos asociados a la prestación del servicio y transporte de entrega de los elementos serán por cuenta del proveedor, el cual mediante el medio de disposición que considere, entregará la totalidad de los bienes y servicios, en el lugar indicado por la entidad, en las cantidades y especificaciones técnicas solicitadas a ejecutar. Este será responsable por el estado de los bienes durante su transporte. </w:t>
      </w:r>
      <w:r w:rsidRPr="00CD3DA5">
        <w:rPr>
          <w:rFonts w:ascii="Tahoma" w:hAnsi="Tahoma" w:cs="Tahoma"/>
          <w:color w:val="000000"/>
          <w:sz w:val="20"/>
          <w:szCs w:val="20"/>
          <w:lang w:val="es-MX"/>
        </w:rPr>
        <w:t xml:space="preserve">Los bienes o servicios rechazados por el supervisor deberán ser reemplazados dentro de [2] horas si es durante el evento, o dentro de [24] horas si es antes del evento, sin costo adicional </w:t>
      </w:r>
    </w:p>
    <w:p w14:paraId="6FDC6912" w14:textId="77777777" w:rsidR="003703A6" w:rsidRPr="00CD3DA5" w:rsidRDefault="003703A6" w:rsidP="003703A6">
      <w:pPr>
        <w:pBdr>
          <w:top w:val="nil"/>
          <w:left w:val="nil"/>
          <w:bottom w:val="nil"/>
          <w:right w:val="nil"/>
          <w:between w:val="nil"/>
        </w:pBdr>
        <w:spacing w:before="1"/>
        <w:ind w:left="100"/>
        <w:jc w:val="both"/>
        <w:rPr>
          <w:rFonts w:ascii="Tahoma" w:hAnsi="Tahoma" w:cs="Tahoma"/>
          <w:sz w:val="20"/>
          <w:szCs w:val="20"/>
        </w:rPr>
      </w:pPr>
    </w:p>
    <w:p w14:paraId="25EE279A" w14:textId="7CACD10A" w:rsidR="003703A6" w:rsidRPr="00CD3DA5" w:rsidRDefault="003703A6" w:rsidP="003703A6">
      <w:pPr>
        <w:pBdr>
          <w:top w:val="nil"/>
          <w:left w:val="nil"/>
          <w:bottom w:val="nil"/>
          <w:right w:val="nil"/>
          <w:between w:val="nil"/>
        </w:pBdr>
        <w:spacing w:before="2"/>
        <w:ind w:left="69"/>
        <w:jc w:val="both"/>
        <w:rPr>
          <w:rFonts w:ascii="Tahoma" w:eastAsia="Arial" w:hAnsi="Tahoma" w:cs="Tahoma"/>
          <w:b/>
          <w:sz w:val="20"/>
          <w:szCs w:val="20"/>
        </w:rPr>
      </w:pPr>
      <w:r w:rsidRPr="00CD3DA5">
        <w:rPr>
          <w:rFonts w:ascii="Tahoma" w:eastAsia="Arial" w:hAnsi="Tahoma" w:cs="Tahoma"/>
          <w:b/>
          <w:sz w:val="20"/>
          <w:szCs w:val="20"/>
        </w:rPr>
        <w:t xml:space="preserve">NOTA 2: </w:t>
      </w:r>
      <w:r w:rsidRPr="00CD3DA5">
        <w:rPr>
          <w:rFonts w:ascii="Tahoma" w:eastAsia="Arial" w:hAnsi="Tahoma" w:cs="Tahoma"/>
          <w:sz w:val="20"/>
          <w:szCs w:val="20"/>
        </w:rPr>
        <w:t>El proponente deberá a</w:t>
      </w:r>
      <w:r w:rsidRPr="00CD3DA5">
        <w:rPr>
          <w:rFonts w:ascii="Tahoma" w:hAnsi="Tahoma" w:cs="Tahoma"/>
          <w:sz w:val="20"/>
          <w:szCs w:val="20"/>
        </w:rPr>
        <w:t>portar copia legible y vigente del Registro Sanitario expedido por el INVIMA para todos aquellos productos alimenticios que, conforme a la normatividad sanitaria, así lo requieran. La ausencia de este requisito dará lugar al rechazo de la propuesta. El Comité Evaluador podrá solicitar aclaraciones que permitan verificar la idoneidad de los productos ofrecidos</w:t>
      </w:r>
      <w:r w:rsidRPr="00CD3DA5">
        <w:rPr>
          <w:rFonts w:ascii="Tahoma" w:eastAsia="Arial" w:hAnsi="Tahoma" w:cs="Tahoma"/>
          <w:b/>
          <w:sz w:val="20"/>
          <w:szCs w:val="20"/>
        </w:rPr>
        <w:t xml:space="preserve"> </w:t>
      </w:r>
    </w:p>
    <w:p w14:paraId="3C720168" w14:textId="77777777" w:rsidR="003703A6" w:rsidRPr="00CD3DA5" w:rsidRDefault="003703A6" w:rsidP="003703A6">
      <w:pPr>
        <w:pBdr>
          <w:top w:val="nil"/>
          <w:left w:val="nil"/>
          <w:bottom w:val="nil"/>
          <w:right w:val="nil"/>
          <w:between w:val="nil"/>
        </w:pBdr>
        <w:spacing w:before="2"/>
        <w:ind w:left="69"/>
        <w:jc w:val="both"/>
        <w:rPr>
          <w:rFonts w:ascii="Tahoma" w:eastAsia="Arial" w:hAnsi="Tahoma" w:cs="Tahoma"/>
          <w:b/>
          <w:sz w:val="20"/>
          <w:szCs w:val="20"/>
        </w:rPr>
      </w:pPr>
      <w:r w:rsidRPr="00CD3DA5">
        <w:rPr>
          <w:rFonts w:ascii="Tahoma" w:eastAsia="Arial" w:hAnsi="Tahoma" w:cs="Tahoma"/>
          <w:b/>
          <w:sz w:val="20"/>
          <w:szCs w:val="20"/>
        </w:rPr>
        <w:t xml:space="preserve">NOTA 3: </w:t>
      </w:r>
      <w:r w:rsidRPr="00CD3DA5">
        <w:rPr>
          <w:rFonts w:ascii="Tahoma" w:hAnsi="Tahoma" w:cs="Tahoma"/>
          <w:color w:val="000000"/>
          <w:sz w:val="20"/>
          <w:szCs w:val="20"/>
          <w:lang w:val="es-MX"/>
        </w:rPr>
        <w:t>Cualquier cambio del personal ofrecido deberá informarse previamente al supervisor, con los soportes del reemplazo, que deberá tener un perfil igual o superior, para su verificación y aprobación</w:t>
      </w:r>
    </w:p>
    <w:p w14:paraId="3A8C9D18" w14:textId="77777777" w:rsidR="00EC6CFB" w:rsidRPr="004E4DB7" w:rsidRDefault="00EC6CFB" w:rsidP="000D538E">
      <w:pPr>
        <w:pBdr>
          <w:top w:val="nil"/>
          <w:left w:val="nil"/>
          <w:bottom w:val="nil"/>
          <w:right w:val="nil"/>
          <w:between w:val="nil"/>
        </w:pBdr>
        <w:spacing w:before="1" w:line="240" w:lineRule="auto"/>
        <w:jc w:val="both"/>
        <w:rPr>
          <w:rFonts w:ascii="Tahoma" w:hAnsi="Tahoma" w:cs="Tahoma"/>
          <w:sz w:val="20"/>
          <w:szCs w:val="20"/>
        </w:rPr>
      </w:pPr>
    </w:p>
    <w:p w14:paraId="3F7368D3" w14:textId="77777777" w:rsidR="004E4DB7" w:rsidRPr="004E4DB7" w:rsidRDefault="004E4DB7" w:rsidP="004E4DB7">
      <w:pPr>
        <w:widowControl w:val="0"/>
        <w:autoSpaceDE w:val="0"/>
        <w:autoSpaceDN w:val="0"/>
        <w:spacing w:before="1" w:after="0" w:line="240" w:lineRule="auto"/>
        <w:ind w:right="48"/>
        <w:rPr>
          <w:rFonts w:ascii="Tahoma" w:eastAsia="Arial" w:hAnsi="Tahoma" w:cs="Tahoma"/>
          <w:sz w:val="20"/>
          <w:szCs w:val="20"/>
        </w:rPr>
      </w:pPr>
    </w:p>
    <w:p w14:paraId="49894EF4" w14:textId="77777777" w:rsidR="004E4DB7" w:rsidRPr="004E4DB7" w:rsidRDefault="004E4DB7" w:rsidP="004E4DB7">
      <w:pPr>
        <w:widowControl w:val="0"/>
        <w:autoSpaceDE w:val="0"/>
        <w:autoSpaceDN w:val="0"/>
        <w:spacing w:after="0" w:line="240" w:lineRule="auto"/>
        <w:ind w:firstLine="284"/>
        <w:contextualSpacing/>
        <w:rPr>
          <w:rFonts w:ascii="Tahoma" w:eastAsia="Arial" w:hAnsi="Tahoma" w:cs="Tahoma"/>
          <w:iCs/>
          <w:spacing w:val="-3"/>
          <w:sz w:val="20"/>
          <w:szCs w:val="20"/>
          <w:lang w:val="es-ES"/>
        </w:rPr>
      </w:pPr>
      <w:r w:rsidRPr="004E4DB7">
        <w:rPr>
          <w:rFonts w:ascii="Tahoma" w:eastAsia="Arial" w:hAnsi="Tahoma" w:cs="Tahoma"/>
          <w:iCs/>
          <w:spacing w:val="-3"/>
          <w:sz w:val="20"/>
          <w:szCs w:val="20"/>
          <w:lang w:val="es-ES"/>
        </w:rPr>
        <w:t xml:space="preserve">Atentamente, </w:t>
      </w:r>
    </w:p>
    <w:p w14:paraId="33A6BA7D" w14:textId="77777777" w:rsidR="004E4DB7" w:rsidRPr="004E4DB7" w:rsidRDefault="004E4DB7" w:rsidP="004E4DB7">
      <w:pPr>
        <w:widowControl w:val="0"/>
        <w:autoSpaceDE w:val="0"/>
        <w:autoSpaceDN w:val="0"/>
        <w:spacing w:after="0" w:line="240" w:lineRule="auto"/>
        <w:ind w:firstLine="284"/>
        <w:contextualSpacing/>
        <w:rPr>
          <w:rFonts w:ascii="Tahoma" w:eastAsia="Arial" w:hAnsi="Tahoma" w:cs="Tahoma"/>
          <w:b/>
          <w:bCs/>
          <w:iCs/>
          <w:sz w:val="20"/>
          <w:szCs w:val="20"/>
          <w:lang w:val="es-ES"/>
        </w:rPr>
      </w:pPr>
    </w:p>
    <w:p w14:paraId="1E4D0AB4"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Nombre del Proponente</w:t>
      </w:r>
      <w:r w:rsidRPr="004E4DB7">
        <w:rPr>
          <w:rFonts w:ascii="Tahoma" w:eastAsia="Times New Roman" w:hAnsi="Tahoma" w:cs="Tahoma"/>
          <w:color w:val="4A442A"/>
          <w:sz w:val="20"/>
          <w:szCs w:val="20"/>
          <w:lang w:eastAsia="es-ES"/>
        </w:rPr>
        <w:tab/>
        <w:t>_______________________________________</w:t>
      </w:r>
    </w:p>
    <w:p w14:paraId="0CA06533"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Nombre del Representante Legal</w:t>
      </w:r>
      <w:r w:rsidRPr="004E4DB7">
        <w:rPr>
          <w:rFonts w:ascii="Tahoma" w:eastAsia="Times New Roman" w:hAnsi="Tahoma" w:cs="Tahoma"/>
          <w:color w:val="4A442A"/>
          <w:sz w:val="20"/>
          <w:szCs w:val="20"/>
          <w:lang w:eastAsia="es-ES"/>
        </w:rPr>
        <w:tab/>
        <w:t>__________________________________</w:t>
      </w:r>
    </w:p>
    <w:p w14:paraId="005705C9"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 C. No.</w:t>
      </w:r>
      <w:r w:rsidRPr="004E4DB7">
        <w:rPr>
          <w:rFonts w:ascii="Tahoma" w:eastAsia="Times New Roman" w:hAnsi="Tahoma" w:cs="Tahoma"/>
          <w:color w:val="4A442A"/>
          <w:sz w:val="20"/>
          <w:szCs w:val="20"/>
          <w:lang w:eastAsia="es-ES"/>
        </w:rPr>
        <w:tab/>
        <w:t>_____________________ de _______________</w:t>
      </w:r>
    </w:p>
    <w:p w14:paraId="2585A299"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NIT _____________________</w:t>
      </w:r>
    </w:p>
    <w:p w14:paraId="12BB925D"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Dirección de correo</w:t>
      </w:r>
      <w:r w:rsidRPr="004E4DB7">
        <w:rPr>
          <w:rFonts w:ascii="Tahoma" w:eastAsia="Times New Roman" w:hAnsi="Tahoma" w:cs="Tahoma"/>
          <w:color w:val="4A442A"/>
          <w:sz w:val="20"/>
          <w:szCs w:val="20"/>
          <w:lang w:eastAsia="es-ES"/>
        </w:rPr>
        <w:tab/>
        <w:t>_______________________________________</w:t>
      </w:r>
    </w:p>
    <w:p w14:paraId="40EAC64A"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Correo electrónico</w:t>
      </w:r>
      <w:r w:rsidRPr="004E4DB7">
        <w:rPr>
          <w:rFonts w:ascii="Tahoma" w:eastAsia="Times New Roman" w:hAnsi="Tahoma" w:cs="Tahoma"/>
          <w:color w:val="4A442A"/>
          <w:sz w:val="20"/>
          <w:szCs w:val="20"/>
          <w:lang w:eastAsia="es-ES"/>
        </w:rPr>
        <w:tab/>
        <w:t>_______________________________________</w:t>
      </w:r>
    </w:p>
    <w:p w14:paraId="09C5C9D2"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Teléfono o celular</w:t>
      </w:r>
      <w:r w:rsidRPr="004E4DB7">
        <w:rPr>
          <w:rFonts w:ascii="Tahoma" w:eastAsia="Times New Roman" w:hAnsi="Tahoma" w:cs="Tahoma"/>
          <w:color w:val="4A442A"/>
          <w:sz w:val="20"/>
          <w:szCs w:val="20"/>
          <w:lang w:eastAsia="es-ES"/>
        </w:rPr>
        <w:tab/>
        <w:t>_______________________________________</w:t>
      </w:r>
    </w:p>
    <w:p w14:paraId="03DC34F7"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Ciudad</w:t>
      </w:r>
      <w:r w:rsidRPr="004E4DB7">
        <w:rPr>
          <w:rFonts w:ascii="Tahoma" w:eastAsia="Times New Roman" w:hAnsi="Tahoma" w:cs="Tahoma"/>
          <w:color w:val="4A442A"/>
          <w:sz w:val="20"/>
          <w:szCs w:val="20"/>
          <w:lang w:eastAsia="es-ES"/>
        </w:rPr>
        <w:tab/>
        <w:t>_______________________________________</w:t>
      </w:r>
    </w:p>
    <w:p w14:paraId="31E899A2" w14:textId="77777777" w:rsidR="004E4DB7" w:rsidRPr="004E4DB7" w:rsidRDefault="004E4DB7" w:rsidP="004E4DB7">
      <w:pPr>
        <w:widowControl w:val="0"/>
        <w:numPr>
          <w:ilvl w:val="12"/>
          <w:numId w:val="0"/>
        </w:numPr>
        <w:autoSpaceDE w:val="0"/>
        <w:autoSpaceDN w:val="0"/>
        <w:spacing w:after="120" w:line="240" w:lineRule="auto"/>
        <w:ind w:firstLine="284"/>
        <w:jc w:val="center"/>
        <w:rPr>
          <w:rFonts w:ascii="Tahoma" w:eastAsia="Arial" w:hAnsi="Tahoma" w:cs="Tahoma"/>
          <w:color w:val="4A442A"/>
          <w:sz w:val="20"/>
          <w:szCs w:val="20"/>
          <w:lang w:val="es-ES"/>
        </w:rPr>
      </w:pPr>
      <w:r w:rsidRPr="004E4DB7">
        <w:rPr>
          <w:rFonts w:ascii="Tahoma" w:eastAsia="Arial" w:hAnsi="Tahoma" w:cs="Tahoma"/>
          <w:color w:val="4A442A"/>
          <w:sz w:val="20"/>
          <w:szCs w:val="20"/>
          <w:lang w:val="es-ES"/>
        </w:rPr>
        <w:t>___________________________________________________</w:t>
      </w:r>
    </w:p>
    <w:p w14:paraId="435AB4A4" w14:textId="77777777" w:rsidR="004E4DB7" w:rsidRPr="004E4DB7" w:rsidRDefault="004E4DB7" w:rsidP="004E4DB7">
      <w:pPr>
        <w:widowControl w:val="0"/>
        <w:autoSpaceDE w:val="0"/>
        <w:autoSpaceDN w:val="0"/>
        <w:spacing w:after="0" w:line="240" w:lineRule="auto"/>
        <w:jc w:val="center"/>
        <w:rPr>
          <w:rFonts w:ascii="Tahoma" w:eastAsia="Arial" w:hAnsi="Tahoma" w:cs="Tahoma"/>
          <w:b/>
          <w:sz w:val="20"/>
          <w:szCs w:val="20"/>
          <w:lang w:val="es-ES"/>
        </w:rPr>
      </w:pPr>
      <w:r w:rsidRPr="004E4DB7">
        <w:rPr>
          <w:rFonts w:ascii="Tahoma" w:eastAsia="Arial" w:hAnsi="Tahoma" w:cs="Tahoma"/>
          <w:color w:val="4A442A"/>
          <w:sz w:val="20"/>
          <w:szCs w:val="20"/>
          <w:highlight w:val="lightGray"/>
          <w:lang w:val="es-ES"/>
        </w:rPr>
        <w:t>(Firma del proponente o de</w:t>
      </w:r>
    </w:p>
    <w:p w14:paraId="09D0DAC9" w14:textId="77777777" w:rsidR="004E4DB7" w:rsidRDefault="004E4DB7" w:rsidP="00547B2F">
      <w:pPr>
        <w:pStyle w:val="Sinespaciado"/>
        <w:spacing w:line="276" w:lineRule="auto"/>
        <w:ind w:right="-255"/>
        <w:rPr>
          <w:rFonts w:ascii="Tahoma" w:eastAsia="Arial" w:hAnsi="Tahoma" w:cs="Tahoma"/>
          <w:b/>
          <w:sz w:val="20"/>
          <w:szCs w:val="20"/>
          <w:lang w:eastAsia="en-US"/>
        </w:rPr>
      </w:pPr>
    </w:p>
    <w:p w14:paraId="2C661761" w14:textId="77777777" w:rsidR="00547B2F" w:rsidRDefault="00547B2F" w:rsidP="00547B2F">
      <w:pPr>
        <w:pStyle w:val="Sinespaciado"/>
        <w:spacing w:line="276" w:lineRule="auto"/>
        <w:ind w:right="-255"/>
        <w:rPr>
          <w:rFonts w:ascii="Tahoma" w:hAnsi="Tahoma" w:cs="Tahoma"/>
          <w:b/>
          <w:bCs/>
          <w:sz w:val="20"/>
          <w:szCs w:val="20"/>
          <w:lang w:val="es-CO"/>
        </w:rPr>
      </w:pPr>
    </w:p>
    <w:p w14:paraId="639BAD37" w14:textId="77777777" w:rsidR="004E4DB7" w:rsidRDefault="004E4DB7" w:rsidP="004E4DB7">
      <w:pPr>
        <w:pStyle w:val="Sinespaciado"/>
        <w:spacing w:line="276" w:lineRule="auto"/>
        <w:ind w:right="-255"/>
        <w:jc w:val="center"/>
        <w:rPr>
          <w:rFonts w:ascii="Tahoma" w:hAnsi="Tahoma" w:cs="Tahoma"/>
          <w:b/>
          <w:bCs/>
          <w:sz w:val="20"/>
          <w:szCs w:val="20"/>
          <w:lang w:val="es-CO"/>
        </w:rPr>
      </w:pPr>
    </w:p>
    <w:p w14:paraId="66511409" w14:textId="77777777" w:rsidR="004E4DB7" w:rsidRDefault="004E4DB7" w:rsidP="004E4DB7">
      <w:pPr>
        <w:pStyle w:val="Sinespaciado"/>
        <w:spacing w:line="276" w:lineRule="auto"/>
        <w:ind w:right="-255"/>
        <w:jc w:val="center"/>
        <w:rPr>
          <w:rFonts w:ascii="Tahoma" w:hAnsi="Tahoma" w:cs="Tahoma"/>
          <w:b/>
          <w:bCs/>
          <w:sz w:val="20"/>
          <w:szCs w:val="20"/>
          <w:lang w:val="es-CO"/>
        </w:rPr>
      </w:pPr>
    </w:p>
    <w:p w14:paraId="4F7A7D2D" w14:textId="77777777" w:rsidR="004E4DB7" w:rsidRPr="008747B2" w:rsidRDefault="004E4DB7" w:rsidP="004E4DB7">
      <w:pPr>
        <w:pStyle w:val="Sinespaciado"/>
        <w:spacing w:line="276" w:lineRule="auto"/>
        <w:ind w:right="-255"/>
        <w:jc w:val="center"/>
        <w:rPr>
          <w:rFonts w:ascii="Tahoma" w:hAnsi="Tahoma" w:cs="Tahoma"/>
          <w:b/>
          <w:bCs/>
          <w:sz w:val="20"/>
          <w:szCs w:val="20"/>
          <w:lang w:val="es-CO"/>
        </w:rPr>
      </w:pPr>
      <w:r w:rsidRPr="008747B2">
        <w:rPr>
          <w:rFonts w:ascii="Tahoma" w:hAnsi="Tahoma" w:cs="Tahoma"/>
          <w:b/>
          <w:bCs/>
          <w:sz w:val="20"/>
          <w:szCs w:val="20"/>
          <w:lang w:val="es-CO"/>
        </w:rPr>
        <w:t>FORMATO 4</w:t>
      </w:r>
    </w:p>
    <w:p w14:paraId="2921145F" w14:textId="77777777" w:rsidR="004E4DB7" w:rsidRPr="008747B2" w:rsidRDefault="004E4DB7" w:rsidP="004E4DB7">
      <w:pPr>
        <w:pStyle w:val="Sinespaciado"/>
        <w:spacing w:line="276" w:lineRule="auto"/>
        <w:ind w:right="-255"/>
        <w:jc w:val="center"/>
        <w:rPr>
          <w:rFonts w:ascii="Tahoma" w:hAnsi="Tahoma" w:cs="Tahoma"/>
          <w:b/>
          <w:bCs/>
          <w:sz w:val="20"/>
          <w:szCs w:val="20"/>
          <w:lang w:val="es-CO"/>
        </w:rPr>
      </w:pPr>
    </w:p>
    <w:p w14:paraId="75173F00" w14:textId="77777777" w:rsidR="004E4DB7" w:rsidRDefault="004E4DB7" w:rsidP="004E4DB7">
      <w:pPr>
        <w:pStyle w:val="Sinespaciado"/>
        <w:spacing w:line="276" w:lineRule="auto"/>
        <w:ind w:right="-255"/>
        <w:jc w:val="center"/>
        <w:rPr>
          <w:rFonts w:ascii="Tahoma" w:hAnsi="Tahoma" w:cs="Tahoma"/>
          <w:b/>
          <w:bCs/>
          <w:sz w:val="20"/>
          <w:szCs w:val="20"/>
          <w:lang w:val="es-CO"/>
        </w:rPr>
      </w:pPr>
      <w:r w:rsidRPr="008747B2">
        <w:rPr>
          <w:rFonts w:ascii="Tahoma" w:hAnsi="Tahoma" w:cs="Tahoma"/>
          <w:b/>
          <w:bCs/>
          <w:sz w:val="20"/>
          <w:szCs w:val="20"/>
          <w:lang w:val="es-CO"/>
        </w:rPr>
        <w:t>PERSONAL NECESARIO DEL EQUIPO DE TRABAJO</w:t>
      </w:r>
      <w:r>
        <w:rPr>
          <w:rFonts w:ascii="Tahoma" w:hAnsi="Tahoma" w:cs="Tahoma"/>
          <w:b/>
          <w:bCs/>
          <w:sz w:val="20"/>
          <w:szCs w:val="20"/>
          <w:lang w:val="es-CO"/>
        </w:rPr>
        <w:t xml:space="preserve"> </w:t>
      </w:r>
    </w:p>
    <w:p w14:paraId="17D8CF93" w14:textId="77777777" w:rsidR="004E4DB7" w:rsidRDefault="004E4DB7" w:rsidP="004E4DB7">
      <w:pPr>
        <w:pStyle w:val="Sinespaciado"/>
        <w:spacing w:line="276" w:lineRule="auto"/>
        <w:ind w:right="-255"/>
        <w:rPr>
          <w:rFonts w:ascii="Tahoma" w:hAnsi="Tahoma" w:cs="Tahoma"/>
          <w:b/>
          <w:bCs/>
          <w:sz w:val="20"/>
          <w:szCs w:val="20"/>
          <w:lang w:val="es-CO"/>
        </w:rPr>
      </w:pPr>
    </w:p>
    <w:p w14:paraId="739FF585" w14:textId="77777777" w:rsidR="004E4DB7" w:rsidRPr="004E4DB7" w:rsidRDefault="004E4DB7" w:rsidP="004E4DB7">
      <w:pPr>
        <w:widowControl w:val="0"/>
        <w:autoSpaceDE w:val="0"/>
        <w:autoSpaceDN w:val="0"/>
        <w:spacing w:after="0" w:line="240" w:lineRule="auto"/>
        <w:jc w:val="both"/>
        <w:rPr>
          <w:rFonts w:ascii="Tahoma" w:eastAsia="Arial" w:hAnsi="Tahoma" w:cs="Tahoma"/>
          <w:b/>
          <w:sz w:val="20"/>
          <w:szCs w:val="20"/>
          <w:lang w:val="es-ES"/>
        </w:rPr>
      </w:pPr>
    </w:p>
    <w:p w14:paraId="5A9AD538" w14:textId="77777777" w:rsidR="004E4DB7" w:rsidRPr="004E4DB7" w:rsidRDefault="004E4DB7" w:rsidP="004E4DB7">
      <w:pPr>
        <w:widowControl w:val="0"/>
        <w:autoSpaceDE w:val="0"/>
        <w:autoSpaceDN w:val="0"/>
        <w:spacing w:after="0" w:line="240" w:lineRule="auto"/>
        <w:jc w:val="both"/>
        <w:rPr>
          <w:rFonts w:ascii="Tahoma" w:hAnsi="Tahoma" w:cs="Tahoma"/>
          <w:sz w:val="20"/>
          <w:szCs w:val="20"/>
        </w:rPr>
      </w:pPr>
      <w:r w:rsidRPr="004E4DB7">
        <w:rPr>
          <w:rFonts w:ascii="Tahoma" w:hAnsi="Tahoma" w:cs="Tahoma"/>
          <w:sz w:val="20"/>
          <w:szCs w:val="20"/>
        </w:rPr>
        <w:t xml:space="preserve">Yo _ _________________________________________ en calidad de representante legal identificado(a) con la cedula de ciudadanía No _________________ de __________ manifiesto que conozco y acepto las especificaciones técnicas de los bienes y servicios requeridos en el presente proceso. En caso de ser adjudicatario, me comprometo y obligo a </w:t>
      </w:r>
      <w:r>
        <w:rPr>
          <w:rFonts w:ascii="Tahoma" w:hAnsi="Tahoma" w:cs="Tahoma"/>
          <w:sz w:val="20"/>
          <w:szCs w:val="20"/>
        </w:rPr>
        <w:t xml:space="preserve">disponer del personal necesario del equipo de trabajo, los </w:t>
      </w:r>
      <w:r w:rsidR="00EC6CFB">
        <w:rPr>
          <w:rFonts w:ascii="Tahoma" w:hAnsi="Tahoma" w:cs="Tahoma"/>
          <w:sz w:val="20"/>
          <w:szCs w:val="20"/>
        </w:rPr>
        <w:t>cuales cumplirán</w:t>
      </w:r>
      <w:r>
        <w:rPr>
          <w:rFonts w:ascii="Tahoma" w:hAnsi="Tahoma" w:cs="Tahoma"/>
          <w:sz w:val="20"/>
          <w:szCs w:val="20"/>
        </w:rPr>
        <w:t xml:space="preserve"> con los requisitos </w:t>
      </w:r>
      <w:r w:rsidRPr="004E4DB7">
        <w:rPr>
          <w:rFonts w:ascii="Tahoma" w:hAnsi="Tahoma" w:cs="Tahoma"/>
          <w:sz w:val="20"/>
          <w:szCs w:val="20"/>
        </w:rPr>
        <w:t>establecid</w:t>
      </w:r>
      <w:r>
        <w:rPr>
          <w:rFonts w:ascii="Tahoma" w:hAnsi="Tahoma" w:cs="Tahoma"/>
          <w:sz w:val="20"/>
          <w:szCs w:val="20"/>
        </w:rPr>
        <w:t>o</w:t>
      </w:r>
      <w:r w:rsidRPr="004E4DB7">
        <w:rPr>
          <w:rFonts w:ascii="Tahoma" w:hAnsi="Tahoma" w:cs="Tahoma"/>
          <w:sz w:val="20"/>
          <w:szCs w:val="20"/>
        </w:rPr>
        <w:t>s en la presente invitación de acuerdo con las siguientes especificaciones:</w:t>
      </w:r>
    </w:p>
    <w:p w14:paraId="00F2A063" w14:textId="77777777" w:rsidR="004E4DB7" w:rsidRPr="004E4DB7" w:rsidRDefault="004E4DB7" w:rsidP="004E4DB7">
      <w:pPr>
        <w:widowControl w:val="0"/>
        <w:autoSpaceDE w:val="0"/>
        <w:autoSpaceDN w:val="0"/>
        <w:spacing w:after="0" w:line="240" w:lineRule="auto"/>
        <w:jc w:val="both"/>
        <w:rPr>
          <w:rFonts w:ascii="Tahoma" w:hAnsi="Tahoma" w:cs="Tahoma"/>
          <w:sz w:val="20"/>
          <w:szCs w:val="20"/>
        </w:rPr>
      </w:pPr>
    </w:p>
    <w:p w14:paraId="76FF9DAC" w14:textId="77777777" w:rsidR="004E4DB7" w:rsidRPr="004E4DB7" w:rsidRDefault="004E4DB7" w:rsidP="004E4DB7">
      <w:pPr>
        <w:widowControl w:val="0"/>
        <w:autoSpaceDE w:val="0"/>
        <w:autoSpaceDN w:val="0"/>
        <w:spacing w:after="0" w:line="240" w:lineRule="auto"/>
        <w:jc w:val="both"/>
        <w:rPr>
          <w:rFonts w:ascii="Tahoma" w:eastAsia="Arial" w:hAnsi="Tahoma" w:cs="Tahoma"/>
          <w:color w:val="000000"/>
          <w:sz w:val="20"/>
          <w:szCs w:val="20"/>
        </w:rPr>
      </w:pPr>
      <w:r w:rsidRPr="004E4DB7">
        <w:rPr>
          <w:rFonts w:ascii="Tahoma" w:hAnsi="Tahoma" w:cs="Tahoma"/>
          <w:sz w:val="20"/>
          <w:szCs w:val="20"/>
        </w:rPr>
        <w:t xml:space="preserve">En el marco del objeto del contrato, </w:t>
      </w:r>
      <w:r>
        <w:rPr>
          <w:rFonts w:ascii="Tahoma" w:hAnsi="Tahoma" w:cs="Tahoma"/>
          <w:sz w:val="20"/>
          <w:szCs w:val="20"/>
        </w:rPr>
        <w:t xml:space="preserve">acepto las condiciones de la invitación y dispondré del siguiente personal de conformidad con los pliegos del proceso. </w:t>
      </w:r>
    </w:p>
    <w:p w14:paraId="4750DA07" w14:textId="77777777" w:rsidR="00EC6CFB" w:rsidRDefault="00EC6CFB" w:rsidP="004E4DB7">
      <w:pPr>
        <w:pStyle w:val="Prrafodelista"/>
        <w:widowControl w:val="0"/>
        <w:pBdr>
          <w:top w:val="nil"/>
          <w:left w:val="nil"/>
          <w:bottom w:val="nil"/>
          <w:right w:val="nil"/>
          <w:between w:val="nil"/>
        </w:pBdr>
        <w:ind w:left="0"/>
        <w:jc w:val="both"/>
        <w:rPr>
          <w:rFonts w:ascii="Tahoma" w:hAnsi="Tahoma" w:cs="Tahoma"/>
          <w:b/>
          <w:sz w:val="20"/>
          <w:szCs w:val="20"/>
        </w:rPr>
      </w:pPr>
    </w:p>
    <w:p w14:paraId="5649CB3A" w14:textId="77777777" w:rsidR="003703A6" w:rsidRDefault="003703A6" w:rsidP="004E4DB7">
      <w:pPr>
        <w:pStyle w:val="Prrafodelista"/>
        <w:widowControl w:val="0"/>
        <w:pBdr>
          <w:top w:val="nil"/>
          <w:left w:val="nil"/>
          <w:bottom w:val="nil"/>
          <w:right w:val="nil"/>
          <w:between w:val="nil"/>
        </w:pBdr>
        <w:ind w:left="0"/>
        <w:jc w:val="both"/>
        <w:rPr>
          <w:rFonts w:ascii="Tahoma" w:hAnsi="Tahoma" w:cs="Tahoma"/>
          <w:b/>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3"/>
        <w:gridCol w:w="940"/>
        <w:gridCol w:w="1372"/>
        <w:gridCol w:w="966"/>
        <w:gridCol w:w="4870"/>
      </w:tblGrid>
      <w:tr w:rsidR="003703A6" w:rsidRPr="00CD3DA5" w14:paraId="5CC0D477" w14:textId="77777777" w:rsidTr="003703A6">
        <w:trPr>
          <w:trHeight w:val="319"/>
          <w:tblHeader/>
        </w:trPr>
        <w:tc>
          <w:tcPr>
            <w:tcW w:w="1205"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68065406"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lastRenderedPageBreak/>
              <w:t>Rol / Cargo</w:t>
            </w:r>
          </w:p>
        </w:tc>
        <w:tc>
          <w:tcPr>
            <w:tcW w:w="907"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55D24FDB"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Cant.</w:t>
            </w:r>
          </w:p>
        </w:tc>
        <w:tc>
          <w:tcPr>
            <w:tcW w:w="1376"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004E710F"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Formación académica</w:t>
            </w:r>
          </w:p>
        </w:tc>
        <w:tc>
          <w:tcPr>
            <w:tcW w:w="966"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5C540086"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Experiencia requerida</w:t>
            </w:r>
          </w:p>
        </w:tc>
        <w:tc>
          <w:tcPr>
            <w:tcW w:w="4897" w:type="dxa"/>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tcPr>
          <w:p w14:paraId="1DA4F7BD"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Documentos de acreditación con la oferta</w:t>
            </w:r>
          </w:p>
        </w:tc>
      </w:tr>
      <w:tr w:rsidR="003703A6" w:rsidRPr="00CD3DA5" w14:paraId="15998011" w14:textId="77777777" w:rsidTr="003703A6">
        <w:trPr>
          <w:cantSplit/>
          <w:trHeight w:val="1670"/>
        </w:trPr>
        <w:tc>
          <w:tcPr>
            <w:tcW w:w="1205"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CA3CC05"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1. Coordinador del evento</w:t>
            </w:r>
          </w:p>
        </w:tc>
        <w:tc>
          <w:tcPr>
            <w:tcW w:w="90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2D6C025"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1</w:t>
            </w:r>
          </w:p>
        </w:tc>
        <w:tc>
          <w:tcPr>
            <w:tcW w:w="137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3962DAC"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Título de formación técnica, tecnológica o profesional en artes escénicas, recreación, licenciatura o educación, gestión o producción de eventos, o áreas afines, expedido por una institución de educación debidamente reconocida.</w:t>
            </w:r>
          </w:p>
        </w:tc>
        <w:tc>
          <w:tcPr>
            <w:tcW w:w="96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1362FE59"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un (1) año de experiencia en coordinación u organización de eventos dirigidos a población infantil.</w:t>
            </w:r>
          </w:p>
        </w:tc>
        <w:tc>
          <w:tcPr>
            <w:tcW w:w="489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57C44E29"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Hoja de vida con soportes.</w:t>
            </w:r>
          </w:p>
          <w:p w14:paraId="20F74CB8"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Copia del título o acta de grado.</w:t>
            </w:r>
          </w:p>
          <w:p w14:paraId="4A46EFCE"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Certificaciones de experiencia.</w:t>
            </w:r>
          </w:p>
          <w:p w14:paraId="1E6A9E2F"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Carta de compromiso, suscrita y firmada por la persona, en la que manifieste su voluntad y disponibilidad para ejecutar el objeto: “MEG-23 PRESTACIÓN DE SERVICIOS DE OPERACIÓN LOGÍSTICA INTEGRAL PARA LA ORGANIZACIÓN Y EJECUCIÓN DEL EVENTO “TUNJAVENTURA”, EN EL MARCO DEL SUBPROGRAMA “CRECIENDO JUNTOS PARA UN MEJOR FUTURO”, ADELANTADO POR LA SECRETARÍA DE LA MUJER, EQUIDAD DE GÉNERO E INCLUSIÓN SOCIAL DEL MUNICIPIO DE TUNJA”.</w:t>
            </w:r>
          </w:p>
          <w:p w14:paraId="7B433D93"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de consulta del Registro de inhabilidades por delitos sexuales cometidos contra menores de 18 años (Ley 1918 de 2018) y autorización escrita del titular para la consulta (art. 4 Ley 1918 de 2018).</w:t>
            </w:r>
          </w:p>
          <w:p w14:paraId="5D9E1BB3"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Fotocopia del documento de identidad.</w:t>
            </w:r>
          </w:p>
        </w:tc>
      </w:tr>
      <w:tr w:rsidR="003703A6" w:rsidRPr="00CD3DA5" w14:paraId="5691F592" w14:textId="77777777" w:rsidTr="003703A6">
        <w:trPr>
          <w:cantSplit/>
          <w:trHeight w:val="1586"/>
        </w:trPr>
        <w:tc>
          <w:tcPr>
            <w:tcW w:w="1205"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3CD2BE14"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2. Técnico u operador de sonido</w:t>
            </w:r>
          </w:p>
        </w:tc>
        <w:tc>
          <w:tcPr>
            <w:tcW w:w="90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7BD2DE0D"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1</w:t>
            </w:r>
          </w:p>
        </w:tc>
        <w:tc>
          <w:tcPr>
            <w:tcW w:w="137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39DA24A"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Título de formación profesional, tecnológica o técnica en áreas relacionadas con el sonido, la producción, operación y/o manejo de sistemas de sonido y equipos de audio, expedido por una institución de educación debidamente reconocida.</w:t>
            </w:r>
          </w:p>
        </w:tc>
        <w:tc>
          <w:tcPr>
            <w:tcW w:w="96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3167DD9B"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seis (6) meses de experiencia específica en operación, montaje y calibración de sistemas de audio en vivo (Line Array y consolas digitales).</w:t>
            </w:r>
          </w:p>
        </w:tc>
        <w:tc>
          <w:tcPr>
            <w:tcW w:w="489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78AD4C49"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Hoja de vida con soportes.</w:t>
            </w:r>
          </w:p>
          <w:p w14:paraId="2B548994"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Copia del título o acta de grado.</w:t>
            </w:r>
          </w:p>
          <w:p w14:paraId="652EAC62"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Certificaciones de experiencia.</w:t>
            </w:r>
          </w:p>
          <w:p w14:paraId="4A981F97"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Carta de compromiso, suscrita y firmada por la persona, en la que manifieste su voluntad y disponibilidad para ejecutar el objeto: “MEG-23 PRESTACIÓN DE SERVICIOS DE OPERACIÓN LOGÍSTICA INTEGRAL PARA LA ORGANIZACIÓN Y EJECUCIÓN DEL EVENTO “TUNJAVENTURA”, EN EL MARCO DEL SUBPROGRAMA “CRECIENDO JUNTOS PARA UN MEJOR FUTURO”, ADELANTADO POR LA SECRETARÍA DE LA MUJER, EQUIDAD DE GÉNERO E INCLUSIÓN SOCIAL DEL MUNICIPIO DE TUNJA”.</w:t>
            </w:r>
          </w:p>
          <w:p w14:paraId="4900C496"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de consulta del Registro de inhabilidades por delitos sexuales cometidos contra menores de 18 años (Ley 1918 de 2018) y autorización escrita del titular para la consulta (art. 4 Ley 1918 de 2018).</w:t>
            </w:r>
          </w:p>
          <w:p w14:paraId="3D829B70"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Fotocopia del documento de identidad.</w:t>
            </w:r>
          </w:p>
        </w:tc>
      </w:tr>
      <w:tr w:rsidR="003703A6" w:rsidRPr="00CD3DA5" w14:paraId="14BF468B" w14:textId="77777777" w:rsidTr="003703A6">
        <w:trPr>
          <w:cantSplit/>
          <w:trHeight w:val="1920"/>
        </w:trPr>
        <w:tc>
          <w:tcPr>
            <w:tcW w:w="1205"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3886D2BB"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3. Artistas circenses</w:t>
            </w:r>
          </w:p>
        </w:tc>
        <w:tc>
          <w:tcPr>
            <w:tcW w:w="90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274F30F8"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4 (incluidos 2 malabaristas, 1 mago y 1 músico)</w:t>
            </w:r>
          </w:p>
        </w:tc>
        <w:tc>
          <w:tcPr>
            <w:tcW w:w="137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24165630"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No se exige título académico.</w:t>
            </w:r>
          </w:p>
        </w:tc>
        <w:tc>
          <w:tcPr>
            <w:tcW w:w="96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07F53CD8"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seis (6) meses de experiencia en espectáculos o shows dirigidos a público infantil. Quien realice la rutina con fuego deberá acreditar experiencia específica en ese tipo de número.</w:t>
            </w:r>
          </w:p>
        </w:tc>
        <w:tc>
          <w:tcPr>
            <w:tcW w:w="489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62BCFEE"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Hoja de vida.</w:t>
            </w:r>
          </w:p>
          <w:p w14:paraId="39D4D6C5"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Certificaciones de experiencia o soportes de presentaciones (contratos, certificaciones de entidades o empresas de eventos).</w:t>
            </w:r>
          </w:p>
          <w:p w14:paraId="35402054"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Carta de compromiso, suscrita y firmada por la persona, en la que manifieste su voluntad y disponibilidad para ejecutar el objeto: “MEG-23 PRESTACIÓN DE SERVICIOS DE OPERACIÓN LOGÍSTICA INTEGRAL PARA LA ORGANIZACIÓN Y EJECUCIÓN DEL EVENTO “TUNJAVENTURA”, EN EL MARCO DEL SUBPROGRAMA “CRECIENDO JUNTOS PARA UN MEJOR FUTURO”, ADELANTADO POR LA SECRETARÍA DE LA MUJER, EQUIDAD DE GÉNERO E INCLUSIÓN SOCIAL DEL MUNICIPIO DE TUNJA”.</w:t>
            </w:r>
          </w:p>
          <w:p w14:paraId="78250B68"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de consulta del Registro de inhabilidades por delitos sexuales cometidos contra menores de 18 años (Ley 1918 de 2018) y autorización escrita del titular para la consulta (art. 4 Ley 1918 de 2018).</w:t>
            </w:r>
          </w:p>
          <w:p w14:paraId="40338D44"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Fotocopia del documento de identidad.</w:t>
            </w:r>
          </w:p>
        </w:tc>
      </w:tr>
      <w:tr w:rsidR="003703A6" w:rsidRPr="00CD3DA5" w14:paraId="03C0D83F" w14:textId="77777777" w:rsidTr="003703A6">
        <w:trPr>
          <w:cantSplit/>
          <w:trHeight w:val="1433"/>
        </w:trPr>
        <w:tc>
          <w:tcPr>
            <w:tcW w:w="1205"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0901F800"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t>4. Artistas del show Tambores con Luz y Agua – Neon Party</w:t>
            </w:r>
          </w:p>
        </w:tc>
        <w:tc>
          <w:tcPr>
            <w:tcW w:w="90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2B93BFA3"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4 artistas + 1 animador</w:t>
            </w:r>
          </w:p>
        </w:tc>
        <w:tc>
          <w:tcPr>
            <w:tcW w:w="137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5E2BAD6D"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No se exige título académico.</w:t>
            </w:r>
          </w:p>
        </w:tc>
        <w:tc>
          <w:tcPr>
            <w:tcW w:w="96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CA906F0"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seis (6) meses de experiencia en espectáculos, percusión, baile o animación de eventos.</w:t>
            </w:r>
          </w:p>
        </w:tc>
        <w:tc>
          <w:tcPr>
            <w:tcW w:w="489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0B7C04F3"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Hoja de vida.</w:t>
            </w:r>
          </w:p>
          <w:p w14:paraId="2FD69700"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Certificaciones de experiencia o soportes de presentaciones.</w:t>
            </w:r>
          </w:p>
          <w:p w14:paraId="566BA1BB"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Carta de compromiso, suscrita y firmada por la persona, en la que manifieste su voluntad y disponibilidad para ejecutar el objeto: “MEG-23 PRESTACIÓN DE SERVICIOS DE OPERACIÓN LOGÍSTICA INTEGRAL PARA LA ORGANIZACIÓN Y EJECUCIÓN DEL EVENTO “TUNJAVENTURA”, EN EL MARCO DEL SUBPROGRAMA “CRECIENDO JUNTOS PARA UN MEJOR FUTURO”, ADELANTADO POR LA SECRETARÍA DE LA MUJER, EQUIDAD DE GÉNERO E INCLUSIÓN SOCIAL DEL MUNICIPIO DE TUNJA”.</w:t>
            </w:r>
          </w:p>
          <w:p w14:paraId="7A286EC1"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de consulta del Registro de inhabilidades por delitos sexuales cometidos contra menores de 18 años (Ley 1918 de 2018) y autorización escrita del titular para la consulta (art. 4 Ley 1918 de 2018).</w:t>
            </w:r>
          </w:p>
          <w:p w14:paraId="7C2DCA8F"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Fotocopia del documento de identidad.</w:t>
            </w:r>
          </w:p>
        </w:tc>
      </w:tr>
      <w:tr w:rsidR="003703A6" w:rsidRPr="00CD3DA5" w14:paraId="66940568" w14:textId="77777777" w:rsidTr="003703A6">
        <w:trPr>
          <w:cantSplit/>
          <w:trHeight w:val="1767"/>
        </w:trPr>
        <w:tc>
          <w:tcPr>
            <w:tcW w:w="1205"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1834ABF3"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b/>
                <w:bCs/>
                <w:sz w:val="13"/>
                <w:szCs w:val="13"/>
              </w:rPr>
              <w:lastRenderedPageBreak/>
              <w:t>5. Personal de apoyo logístico</w:t>
            </w:r>
          </w:p>
        </w:tc>
        <w:tc>
          <w:tcPr>
            <w:tcW w:w="90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37B5528F"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10</w:t>
            </w:r>
          </w:p>
        </w:tc>
        <w:tc>
          <w:tcPr>
            <w:tcW w:w="137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422D0427"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Bachiller o certificado de formación básica.</w:t>
            </w:r>
          </w:p>
        </w:tc>
        <w:tc>
          <w:tcPr>
            <w:tcW w:w="966"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54051B97" w14:textId="77777777" w:rsidR="003703A6" w:rsidRPr="00CD3DA5" w:rsidRDefault="003703A6" w:rsidP="008F1448">
            <w:pPr>
              <w:spacing w:after="0" w:line="240" w:lineRule="auto"/>
              <w:jc w:val="both"/>
              <w:rPr>
                <w:rFonts w:ascii="Tahoma" w:hAnsi="Tahoma" w:cs="Tahoma"/>
                <w:sz w:val="13"/>
                <w:szCs w:val="13"/>
              </w:rPr>
            </w:pPr>
            <w:r w:rsidRPr="00CD3DA5">
              <w:rPr>
                <w:rFonts w:ascii="Tahoma" w:eastAsia="Arial" w:hAnsi="Tahoma" w:cs="Tahoma"/>
                <w:sz w:val="13"/>
                <w:szCs w:val="13"/>
              </w:rPr>
              <w:t>Mínimo tres (3) meses de experiencia en atención de eventos.</w:t>
            </w:r>
          </w:p>
        </w:tc>
        <w:tc>
          <w:tcPr>
            <w:tcW w:w="4897" w:type="dxa"/>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tcPr>
          <w:p w14:paraId="63005E5F"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académico (bachiller o formación básica).</w:t>
            </w:r>
          </w:p>
          <w:p w14:paraId="20315FA5"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Certificación de experiencia (mínimo 3 meses).</w:t>
            </w:r>
          </w:p>
          <w:p w14:paraId="212EFD75"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vigente de curso de manipulación higiénica de alimentos, expedido por entidad autorizada (Resolución 2674 de 2013, arts. 12 a 14), por cuanto este personal entrega los refrigerios.</w:t>
            </w:r>
          </w:p>
          <w:p w14:paraId="22BE340B"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Carta de compromiso, suscrita y firmada por la persona, en la que manifieste su voluntad y disponibilidad para ejecutar el objeto: “MEG-23 PRESTACIÓN DE SERVICIOS DE OPERACIÓN LOGÍSTICA INTEGRAL PARA LA ORGANIZACIÓN Y EJECUCIÓN DEL EVENTO “TUNJAVENTURA”, EN EL MARCO DEL SUBPROGRAMA “CRECIENDO JUNTOS PARA UN MEJOR FUTURO”, ADELANTADO POR LA SECRETARÍA DE LA MUJER, EQUIDAD DE GÉNERO E INCLUSIÓN SOCIAL DEL MUNICIPIO DE TUNJA”.</w:t>
            </w:r>
          </w:p>
          <w:p w14:paraId="75DF48DC"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Certificado de consulta del Registro de inhabilidades por delitos sexuales cometidos contra menores de 18 años (Ley 1918 de 2018) y autorización escrita del titular para la consulta (art. 4 Ley 1918 de 2018).</w:t>
            </w:r>
          </w:p>
          <w:p w14:paraId="11FB08F9" w14:textId="77777777" w:rsidR="003703A6" w:rsidRPr="00CD3DA5" w:rsidRDefault="003703A6" w:rsidP="003703A6">
            <w:pPr>
              <w:pStyle w:val="Prrafodelista"/>
              <w:numPr>
                <w:ilvl w:val="0"/>
                <w:numId w:val="43"/>
              </w:numPr>
              <w:spacing w:after="0" w:line="240" w:lineRule="auto"/>
              <w:contextualSpacing w:val="0"/>
              <w:jc w:val="both"/>
              <w:rPr>
                <w:rFonts w:ascii="Tahoma" w:hAnsi="Tahoma" w:cs="Tahoma"/>
                <w:sz w:val="13"/>
                <w:szCs w:val="13"/>
              </w:rPr>
            </w:pPr>
            <w:r w:rsidRPr="00CD3DA5">
              <w:rPr>
                <w:rFonts w:ascii="Tahoma" w:eastAsia="Arial" w:hAnsi="Tahoma" w:cs="Tahoma"/>
                <w:sz w:val="13"/>
                <w:szCs w:val="13"/>
              </w:rPr>
              <w:t>Fotocopia del documento de identidad.</w:t>
            </w:r>
          </w:p>
        </w:tc>
      </w:tr>
    </w:tbl>
    <w:p w14:paraId="03C91E61" w14:textId="12B21E87" w:rsidR="00EC6CFB" w:rsidRDefault="00EC6CFB" w:rsidP="004E4DB7">
      <w:pPr>
        <w:pStyle w:val="Prrafodelista"/>
        <w:widowControl w:val="0"/>
        <w:pBdr>
          <w:top w:val="nil"/>
          <w:left w:val="nil"/>
          <w:bottom w:val="nil"/>
          <w:right w:val="nil"/>
          <w:between w:val="nil"/>
        </w:pBdr>
        <w:ind w:left="0"/>
        <w:jc w:val="both"/>
        <w:rPr>
          <w:rFonts w:ascii="Tahoma" w:hAnsi="Tahoma" w:cs="Tahoma"/>
          <w:b/>
          <w:sz w:val="20"/>
          <w:szCs w:val="20"/>
        </w:rPr>
      </w:pPr>
    </w:p>
    <w:p w14:paraId="559F2EED" w14:textId="77777777" w:rsidR="00EC6CFB" w:rsidRDefault="00EC6CFB" w:rsidP="004E4DB7">
      <w:pPr>
        <w:pStyle w:val="Prrafodelista"/>
        <w:widowControl w:val="0"/>
        <w:pBdr>
          <w:top w:val="nil"/>
          <w:left w:val="nil"/>
          <w:bottom w:val="nil"/>
          <w:right w:val="nil"/>
          <w:between w:val="nil"/>
        </w:pBdr>
        <w:ind w:left="0"/>
        <w:jc w:val="both"/>
        <w:rPr>
          <w:rFonts w:ascii="Tahoma" w:hAnsi="Tahoma" w:cs="Tahoma"/>
          <w:b/>
          <w:sz w:val="20"/>
          <w:szCs w:val="20"/>
        </w:rPr>
      </w:pPr>
    </w:p>
    <w:p w14:paraId="56D82312" w14:textId="77777777" w:rsidR="000E2AF0" w:rsidRDefault="004E4DB7" w:rsidP="004E4DB7">
      <w:pPr>
        <w:pStyle w:val="Prrafodelista"/>
        <w:widowControl w:val="0"/>
        <w:pBdr>
          <w:top w:val="nil"/>
          <w:left w:val="nil"/>
          <w:bottom w:val="nil"/>
          <w:right w:val="nil"/>
          <w:between w:val="nil"/>
        </w:pBdr>
        <w:ind w:left="0"/>
        <w:jc w:val="both"/>
        <w:rPr>
          <w:rFonts w:ascii="Tahoma" w:hAnsi="Tahoma" w:cs="Tahoma"/>
          <w:b/>
          <w:sz w:val="20"/>
          <w:szCs w:val="20"/>
        </w:rPr>
      </w:pPr>
      <w:r w:rsidRPr="00E7236F">
        <w:rPr>
          <w:rFonts w:ascii="Tahoma" w:hAnsi="Tahoma" w:cs="Tahoma"/>
          <w:b/>
          <w:sz w:val="20"/>
          <w:szCs w:val="20"/>
        </w:rPr>
        <w:t xml:space="preserve">NOTA*: Las obligaciones relacionadas con el personal requerido para la ejecución del objeto contractual serán objeto de especial verificación por el supervisor del contrato y su incumplimiento, incluida la ausencia injustificada de una o varias de las personas que hacen parte del equipo de trabajo, acarreará la imposición de las sanciones contractuales correspondientes. </w:t>
      </w:r>
    </w:p>
    <w:p w14:paraId="3CC655BC" w14:textId="77777777" w:rsidR="000E2AF0" w:rsidRDefault="000E2AF0" w:rsidP="004E4DB7">
      <w:pPr>
        <w:pStyle w:val="Prrafodelista"/>
        <w:widowControl w:val="0"/>
        <w:pBdr>
          <w:top w:val="nil"/>
          <w:left w:val="nil"/>
          <w:bottom w:val="nil"/>
          <w:right w:val="nil"/>
          <w:between w:val="nil"/>
        </w:pBdr>
        <w:ind w:left="0"/>
        <w:jc w:val="both"/>
        <w:rPr>
          <w:rFonts w:ascii="Tahoma" w:hAnsi="Tahoma" w:cs="Tahoma"/>
          <w:b/>
          <w:sz w:val="20"/>
          <w:szCs w:val="20"/>
        </w:rPr>
      </w:pPr>
    </w:p>
    <w:p w14:paraId="1FD3F23A" w14:textId="77777777" w:rsidR="004E4DB7" w:rsidRPr="00E7236F" w:rsidRDefault="004E4DB7" w:rsidP="00B55D47">
      <w:pPr>
        <w:numPr>
          <w:ilvl w:val="0"/>
          <w:numId w:val="3"/>
        </w:numPr>
        <w:contextualSpacing/>
        <w:jc w:val="both"/>
        <w:rPr>
          <w:rFonts w:ascii="Tahoma" w:hAnsi="Tahoma" w:cs="Tahoma"/>
          <w:b/>
          <w:sz w:val="20"/>
          <w:szCs w:val="20"/>
          <w:u w:val="single"/>
        </w:rPr>
      </w:pPr>
      <w:r w:rsidRPr="00E7236F">
        <w:rPr>
          <w:rFonts w:ascii="Tahoma" w:hAnsi="Tahoma" w:cs="Tahoma"/>
          <w:b/>
          <w:sz w:val="20"/>
          <w:szCs w:val="20"/>
          <w:u w:val="single"/>
        </w:rPr>
        <w:t xml:space="preserve">Carta de compromiso para trabajar con el proponente en la ejecución del contrato </w:t>
      </w:r>
    </w:p>
    <w:p w14:paraId="21006840" w14:textId="77777777" w:rsidR="004E4DB7" w:rsidRPr="00E7236F" w:rsidRDefault="004E4DB7" w:rsidP="004E4DB7">
      <w:pPr>
        <w:contextualSpacing/>
        <w:jc w:val="both"/>
        <w:rPr>
          <w:rFonts w:ascii="Tahoma" w:hAnsi="Tahoma" w:cs="Tahoma"/>
          <w:sz w:val="20"/>
          <w:szCs w:val="20"/>
        </w:rPr>
      </w:pPr>
    </w:p>
    <w:p w14:paraId="27AC162D" w14:textId="77777777" w:rsidR="004E4DB7" w:rsidRPr="00E7236F" w:rsidRDefault="004E4DB7" w:rsidP="004E4DB7">
      <w:pPr>
        <w:contextualSpacing/>
        <w:jc w:val="both"/>
        <w:rPr>
          <w:rFonts w:ascii="Tahoma" w:hAnsi="Tahoma" w:cs="Tahoma"/>
          <w:sz w:val="20"/>
          <w:szCs w:val="20"/>
        </w:rPr>
      </w:pPr>
      <w:r w:rsidRPr="00E7236F">
        <w:rPr>
          <w:rFonts w:ascii="Tahoma" w:hAnsi="Tahoma" w:cs="Tahoma"/>
          <w:sz w:val="20"/>
          <w:szCs w:val="20"/>
        </w:rPr>
        <w:t xml:space="preserve">Con el fin de asegurar que se tiene la aquiescencia o consentimiento del personal ofrecido, el proponente deberá presentar carta de intención donde se indique disponibilidad y postulación del profesional en el cargo a designar, debidamente suscrita por el proponente y con firma de aceptación del cargo por parte profesional postulado (esencial), donde se especifique que el proponente garantiza su contratación conforme al ofrecimiento postulado en su oferta con la dedicación solicitada al proyecto y que este acepta las condiciones laborales ofrecidas en caso de resultar adjudicatario del contrato debidamente suscrita por cada uno de los miembros del equipo propuesto donde manifiesten: su intención de conformar el equipo de trabajo para la ejecución del proyecto, y el cargo a desempeñar. </w:t>
      </w:r>
    </w:p>
    <w:p w14:paraId="0FDB754C" w14:textId="77777777" w:rsidR="004E4DB7" w:rsidRPr="00E7236F" w:rsidRDefault="004E4DB7" w:rsidP="004E4DB7">
      <w:pPr>
        <w:contextualSpacing/>
        <w:jc w:val="both"/>
        <w:rPr>
          <w:rFonts w:ascii="Tahoma" w:hAnsi="Tahoma" w:cs="Tahoma"/>
          <w:sz w:val="20"/>
          <w:szCs w:val="20"/>
        </w:rPr>
      </w:pPr>
    </w:p>
    <w:p w14:paraId="712F99E1" w14:textId="77777777" w:rsidR="004E4DB7" w:rsidRPr="00E7236F" w:rsidRDefault="004E4DB7" w:rsidP="004E4DB7">
      <w:pPr>
        <w:contextualSpacing/>
        <w:jc w:val="both"/>
        <w:rPr>
          <w:rFonts w:ascii="Tahoma" w:hAnsi="Tahoma" w:cs="Tahoma"/>
          <w:sz w:val="20"/>
          <w:szCs w:val="20"/>
        </w:rPr>
      </w:pPr>
      <w:r w:rsidRPr="00E7236F">
        <w:rPr>
          <w:rFonts w:ascii="Tahoma" w:hAnsi="Tahoma" w:cs="Tahoma"/>
          <w:b/>
          <w:sz w:val="20"/>
          <w:szCs w:val="20"/>
        </w:rPr>
        <w:t>NOTA 1:</w:t>
      </w:r>
      <w:r w:rsidRPr="00E7236F">
        <w:rPr>
          <w:rFonts w:ascii="Tahoma" w:hAnsi="Tahoma" w:cs="Tahoma"/>
          <w:sz w:val="20"/>
          <w:szCs w:val="20"/>
        </w:rPr>
        <w:t xml:space="preserve"> La veracidad acerca de la información suministrada en relación con el personal ofrecido podrá ser verificada integralmente por los evaluadores según lo estimen conveniente.</w:t>
      </w:r>
    </w:p>
    <w:p w14:paraId="4A2F528F" w14:textId="77777777" w:rsidR="004E4DB7" w:rsidRPr="00E7236F" w:rsidRDefault="004E4DB7" w:rsidP="004E4DB7">
      <w:pPr>
        <w:contextualSpacing/>
        <w:jc w:val="both"/>
        <w:rPr>
          <w:rFonts w:ascii="Tahoma" w:hAnsi="Tahoma" w:cs="Tahoma"/>
          <w:sz w:val="20"/>
          <w:szCs w:val="20"/>
        </w:rPr>
      </w:pPr>
    </w:p>
    <w:p w14:paraId="147F21AD" w14:textId="77777777" w:rsidR="004E4DB7" w:rsidRPr="00E7236F" w:rsidRDefault="004E4DB7" w:rsidP="004E4DB7">
      <w:pPr>
        <w:contextualSpacing/>
        <w:jc w:val="both"/>
        <w:rPr>
          <w:rFonts w:ascii="Tahoma" w:hAnsi="Tahoma" w:cs="Tahoma"/>
          <w:sz w:val="20"/>
          <w:szCs w:val="20"/>
        </w:rPr>
      </w:pPr>
      <w:r w:rsidRPr="00E7236F">
        <w:rPr>
          <w:rFonts w:ascii="Tahoma" w:hAnsi="Tahoma" w:cs="Tahoma"/>
          <w:b/>
          <w:sz w:val="20"/>
          <w:szCs w:val="20"/>
        </w:rPr>
        <w:t>NOTA 2:</w:t>
      </w:r>
      <w:r w:rsidRPr="00E7236F">
        <w:rPr>
          <w:rFonts w:ascii="Tahoma" w:hAnsi="Tahoma" w:cs="Tahoma"/>
          <w:sz w:val="20"/>
          <w:szCs w:val="20"/>
        </w:rPr>
        <w:t xml:space="preserve"> Los documentos, actas y demás que se acrediten en la oferta deben presentarse suscritos por quien los expide, no se acepta facsímil o la descripción de original firmado. </w:t>
      </w:r>
    </w:p>
    <w:p w14:paraId="6C3BA8A3" w14:textId="77777777" w:rsidR="004E4DB7" w:rsidRPr="00E7236F" w:rsidRDefault="004E4DB7" w:rsidP="004E4DB7">
      <w:pPr>
        <w:contextualSpacing/>
        <w:jc w:val="both"/>
        <w:rPr>
          <w:rFonts w:ascii="Tahoma" w:hAnsi="Tahoma" w:cs="Tahoma"/>
          <w:sz w:val="20"/>
          <w:szCs w:val="20"/>
        </w:rPr>
      </w:pPr>
    </w:p>
    <w:p w14:paraId="47C1574C" w14:textId="77777777" w:rsidR="004E4DB7" w:rsidRPr="00E7236F" w:rsidRDefault="004E4DB7" w:rsidP="004E4DB7">
      <w:pPr>
        <w:contextualSpacing/>
        <w:jc w:val="both"/>
        <w:rPr>
          <w:rFonts w:ascii="Tahoma" w:hAnsi="Tahoma" w:cs="Tahoma"/>
          <w:sz w:val="20"/>
          <w:szCs w:val="20"/>
        </w:rPr>
      </w:pPr>
      <w:r w:rsidRPr="00E7236F">
        <w:rPr>
          <w:rFonts w:ascii="Tahoma" w:hAnsi="Tahoma" w:cs="Tahoma"/>
          <w:b/>
          <w:sz w:val="20"/>
          <w:szCs w:val="20"/>
        </w:rPr>
        <w:t>NOTA 3:</w:t>
      </w:r>
      <w:r w:rsidRPr="00E7236F">
        <w:rPr>
          <w:rFonts w:ascii="Tahoma" w:hAnsi="Tahoma" w:cs="Tahoma"/>
          <w:sz w:val="20"/>
          <w:szCs w:val="20"/>
        </w:rPr>
        <w:t xml:space="preserve"> Teniendo en cuenta que el personal suscribió oficios de intención que aseguran su compromiso con un determinado proponente, ninguno podrá participar en más de una (1) propuesta, evento en el cual se aplicará la causal de rechazo correspondiente. </w:t>
      </w:r>
    </w:p>
    <w:p w14:paraId="5F3ECF9B" w14:textId="77777777" w:rsidR="004E4DB7" w:rsidRPr="00E7236F" w:rsidRDefault="004E4DB7" w:rsidP="004E4DB7">
      <w:pPr>
        <w:contextualSpacing/>
        <w:jc w:val="both"/>
        <w:rPr>
          <w:rFonts w:ascii="Tahoma" w:hAnsi="Tahoma" w:cs="Tahoma"/>
          <w:sz w:val="20"/>
          <w:szCs w:val="20"/>
        </w:rPr>
      </w:pPr>
    </w:p>
    <w:p w14:paraId="07AF54B7" w14:textId="77777777" w:rsidR="004E4DB7" w:rsidRPr="00E7236F" w:rsidRDefault="004E4DB7" w:rsidP="004E4DB7">
      <w:pPr>
        <w:contextualSpacing/>
        <w:jc w:val="both"/>
        <w:rPr>
          <w:rFonts w:ascii="Tahoma" w:hAnsi="Tahoma" w:cs="Tahoma"/>
          <w:sz w:val="20"/>
          <w:szCs w:val="20"/>
        </w:rPr>
      </w:pPr>
      <w:r w:rsidRPr="00E7236F">
        <w:rPr>
          <w:rFonts w:ascii="Tahoma" w:hAnsi="Tahoma" w:cs="Tahoma"/>
          <w:b/>
          <w:sz w:val="20"/>
          <w:szCs w:val="20"/>
        </w:rPr>
        <w:t>NOTA 4:</w:t>
      </w:r>
      <w:r w:rsidRPr="00E7236F">
        <w:rPr>
          <w:rFonts w:ascii="Tahoma" w:hAnsi="Tahoma" w:cs="Tahoma"/>
          <w:sz w:val="20"/>
          <w:szCs w:val="20"/>
        </w:rPr>
        <w:t xml:space="preserve"> Un personal no podrá desempeñar más de un (1) cargo en el equipo de trabajo, so pena de incurrir en la causal de rechazo. </w:t>
      </w:r>
    </w:p>
    <w:p w14:paraId="6C519711" w14:textId="77777777" w:rsidR="004E4DB7" w:rsidRPr="00E7236F" w:rsidRDefault="004E4DB7" w:rsidP="004E4DB7">
      <w:pPr>
        <w:contextualSpacing/>
        <w:jc w:val="both"/>
        <w:rPr>
          <w:rFonts w:ascii="Tahoma" w:hAnsi="Tahoma" w:cs="Tahoma"/>
          <w:sz w:val="20"/>
          <w:szCs w:val="20"/>
        </w:rPr>
      </w:pPr>
    </w:p>
    <w:p w14:paraId="111D55EC" w14:textId="77777777" w:rsidR="004E4DB7" w:rsidRPr="00E7236F" w:rsidRDefault="004E4DB7" w:rsidP="004E4DB7">
      <w:pPr>
        <w:contextualSpacing/>
        <w:jc w:val="both"/>
        <w:rPr>
          <w:rFonts w:ascii="Tahoma" w:hAnsi="Tahoma" w:cs="Tahoma"/>
          <w:sz w:val="20"/>
          <w:szCs w:val="20"/>
        </w:rPr>
      </w:pPr>
      <w:r w:rsidRPr="00E7236F">
        <w:rPr>
          <w:rFonts w:ascii="Tahoma" w:hAnsi="Tahoma" w:cs="Tahoma"/>
          <w:b/>
          <w:sz w:val="20"/>
          <w:szCs w:val="20"/>
        </w:rPr>
        <w:lastRenderedPageBreak/>
        <w:t>NOTA 5</w:t>
      </w:r>
      <w:r w:rsidRPr="00E7236F">
        <w:rPr>
          <w:rFonts w:ascii="Tahoma" w:hAnsi="Tahoma" w:cs="Tahoma"/>
          <w:sz w:val="20"/>
          <w:szCs w:val="20"/>
        </w:rPr>
        <w:t>: El personal mínimo presentado en la oferta, no podrá ser cambiado durante la ejecución del contrato, a menos que exista una justa causa, la cual deberá ser sustentada ante la Entidad para su evaluación, en caso de autorizarse, el contratista sólo podrá sustituir algún miembro del equipo de trabajo propuesto en la oferta, por otro perfil con calidad igual o superior a la presentada en la oferta.</w:t>
      </w:r>
    </w:p>
    <w:p w14:paraId="2D760432" w14:textId="77777777" w:rsidR="004E4DB7" w:rsidRPr="00E7236F" w:rsidRDefault="004E4DB7" w:rsidP="004E4DB7">
      <w:pPr>
        <w:contextualSpacing/>
        <w:jc w:val="both"/>
        <w:rPr>
          <w:rFonts w:ascii="Tahoma" w:hAnsi="Tahoma" w:cs="Tahoma"/>
          <w:sz w:val="20"/>
          <w:szCs w:val="20"/>
        </w:rPr>
      </w:pPr>
    </w:p>
    <w:p w14:paraId="238BB441" w14:textId="77777777" w:rsidR="004E4DB7" w:rsidRPr="00E7236F" w:rsidRDefault="004E4DB7" w:rsidP="004E4DB7">
      <w:pPr>
        <w:contextualSpacing/>
        <w:jc w:val="both"/>
        <w:rPr>
          <w:rFonts w:ascii="Tahoma" w:hAnsi="Tahoma" w:cs="Tahoma"/>
          <w:sz w:val="20"/>
          <w:szCs w:val="20"/>
        </w:rPr>
      </w:pPr>
      <w:r w:rsidRPr="00E7236F">
        <w:rPr>
          <w:rFonts w:ascii="Tahoma" w:hAnsi="Tahoma" w:cs="Tahoma"/>
          <w:b/>
          <w:sz w:val="20"/>
          <w:szCs w:val="20"/>
        </w:rPr>
        <w:t>• Certificaciones laborales</w:t>
      </w:r>
      <w:r w:rsidRPr="00E7236F">
        <w:rPr>
          <w:rFonts w:ascii="Tahoma" w:hAnsi="Tahoma" w:cs="Tahoma"/>
          <w:sz w:val="20"/>
          <w:szCs w:val="20"/>
        </w:rPr>
        <w:t xml:space="preserve"> que acrediten la experiencia requerida para el personal la cual deberá contener los siguientes datos: </w:t>
      </w:r>
    </w:p>
    <w:p w14:paraId="418EDD08" w14:textId="77777777" w:rsidR="004E4DB7" w:rsidRPr="00E7236F" w:rsidRDefault="004E4DB7" w:rsidP="004E4DB7">
      <w:pPr>
        <w:contextualSpacing/>
        <w:jc w:val="both"/>
        <w:rPr>
          <w:rFonts w:ascii="Tahoma" w:hAnsi="Tahoma" w:cs="Tahoma"/>
          <w:sz w:val="20"/>
          <w:szCs w:val="20"/>
        </w:rPr>
      </w:pPr>
    </w:p>
    <w:p w14:paraId="20C25752" w14:textId="77777777" w:rsidR="004E4DB7" w:rsidRPr="00E7236F" w:rsidRDefault="004E4DB7" w:rsidP="00B55D47">
      <w:pPr>
        <w:numPr>
          <w:ilvl w:val="0"/>
          <w:numId w:val="4"/>
        </w:numPr>
        <w:contextualSpacing/>
        <w:jc w:val="both"/>
        <w:rPr>
          <w:rFonts w:ascii="Tahoma" w:hAnsi="Tahoma" w:cs="Tahoma"/>
          <w:sz w:val="20"/>
          <w:szCs w:val="20"/>
        </w:rPr>
      </w:pPr>
      <w:r w:rsidRPr="00E7236F">
        <w:rPr>
          <w:rFonts w:ascii="Tahoma" w:hAnsi="Tahoma" w:cs="Tahoma"/>
          <w:sz w:val="20"/>
          <w:szCs w:val="20"/>
        </w:rPr>
        <w:t>Cargo desempeñado</w:t>
      </w:r>
    </w:p>
    <w:p w14:paraId="5A9CAF57" w14:textId="77777777" w:rsidR="004E4DB7" w:rsidRPr="00E7236F" w:rsidRDefault="004E4DB7" w:rsidP="00B55D47">
      <w:pPr>
        <w:numPr>
          <w:ilvl w:val="0"/>
          <w:numId w:val="4"/>
        </w:numPr>
        <w:contextualSpacing/>
        <w:jc w:val="both"/>
        <w:rPr>
          <w:rFonts w:ascii="Tahoma" w:hAnsi="Tahoma" w:cs="Tahoma"/>
          <w:sz w:val="20"/>
          <w:szCs w:val="20"/>
        </w:rPr>
      </w:pPr>
      <w:r w:rsidRPr="00E7236F">
        <w:rPr>
          <w:rFonts w:ascii="Tahoma" w:hAnsi="Tahoma" w:cs="Tahoma"/>
          <w:sz w:val="20"/>
          <w:szCs w:val="20"/>
        </w:rPr>
        <w:t>Fecha de iniciación y terminación del respectivo contrato</w:t>
      </w:r>
    </w:p>
    <w:p w14:paraId="47FF928B" w14:textId="77777777" w:rsidR="004E4DB7" w:rsidRPr="00E7236F" w:rsidRDefault="004E4DB7" w:rsidP="00B55D47">
      <w:pPr>
        <w:numPr>
          <w:ilvl w:val="0"/>
          <w:numId w:val="4"/>
        </w:numPr>
        <w:contextualSpacing/>
        <w:jc w:val="both"/>
        <w:rPr>
          <w:rFonts w:ascii="Tahoma" w:hAnsi="Tahoma" w:cs="Tahoma"/>
          <w:sz w:val="20"/>
          <w:szCs w:val="20"/>
        </w:rPr>
      </w:pPr>
      <w:r w:rsidRPr="00E7236F">
        <w:rPr>
          <w:rFonts w:ascii="Tahoma" w:hAnsi="Tahoma" w:cs="Tahoma"/>
          <w:sz w:val="20"/>
          <w:szCs w:val="20"/>
        </w:rPr>
        <w:t>Descripción del proyecto apoyado o desarrollado</w:t>
      </w:r>
    </w:p>
    <w:p w14:paraId="32A5B497" w14:textId="77777777" w:rsidR="004E4DB7" w:rsidRPr="00E7236F" w:rsidRDefault="004E4DB7" w:rsidP="00B55D47">
      <w:pPr>
        <w:numPr>
          <w:ilvl w:val="0"/>
          <w:numId w:val="4"/>
        </w:numPr>
        <w:contextualSpacing/>
        <w:jc w:val="both"/>
        <w:rPr>
          <w:rFonts w:ascii="Tahoma" w:hAnsi="Tahoma" w:cs="Tahoma"/>
          <w:sz w:val="20"/>
          <w:szCs w:val="20"/>
        </w:rPr>
      </w:pPr>
      <w:r w:rsidRPr="00E7236F">
        <w:rPr>
          <w:rFonts w:ascii="Tahoma" w:hAnsi="Tahoma" w:cs="Tahoma"/>
          <w:sz w:val="20"/>
          <w:szCs w:val="20"/>
        </w:rPr>
        <w:t>Entidad contratante, teléfono y dirección</w:t>
      </w:r>
    </w:p>
    <w:p w14:paraId="1A0DD362" w14:textId="77777777" w:rsidR="004E4DB7" w:rsidRPr="00E7236F" w:rsidRDefault="004E4DB7" w:rsidP="00B55D47">
      <w:pPr>
        <w:numPr>
          <w:ilvl w:val="0"/>
          <w:numId w:val="4"/>
        </w:numPr>
        <w:contextualSpacing/>
        <w:jc w:val="both"/>
        <w:rPr>
          <w:rFonts w:ascii="Tahoma" w:hAnsi="Tahoma" w:cs="Tahoma"/>
          <w:sz w:val="20"/>
          <w:szCs w:val="20"/>
        </w:rPr>
      </w:pPr>
      <w:r w:rsidRPr="00E7236F">
        <w:rPr>
          <w:rFonts w:ascii="Tahoma" w:hAnsi="Tahoma" w:cs="Tahoma"/>
          <w:sz w:val="20"/>
          <w:szCs w:val="20"/>
        </w:rPr>
        <w:t>Firma de la persona competente que certifica.</w:t>
      </w:r>
    </w:p>
    <w:p w14:paraId="1F7317DE" w14:textId="77777777" w:rsidR="004E4DB7" w:rsidRPr="00E7236F" w:rsidRDefault="004E4DB7" w:rsidP="004E4DB7">
      <w:pPr>
        <w:ind w:left="720"/>
        <w:contextualSpacing/>
        <w:jc w:val="both"/>
        <w:rPr>
          <w:rFonts w:ascii="Tahoma" w:hAnsi="Tahoma" w:cs="Tahoma"/>
          <w:sz w:val="20"/>
          <w:szCs w:val="20"/>
        </w:rPr>
      </w:pPr>
    </w:p>
    <w:p w14:paraId="1D675B25" w14:textId="77777777" w:rsidR="004E4DB7" w:rsidRPr="00E7236F" w:rsidRDefault="004E4DB7" w:rsidP="004E4DB7">
      <w:pPr>
        <w:contextualSpacing/>
        <w:jc w:val="both"/>
        <w:rPr>
          <w:rFonts w:ascii="Tahoma" w:hAnsi="Tahoma" w:cs="Tahoma"/>
          <w:b/>
          <w:sz w:val="20"/>
          <w:szCs w:val="20"/>
        </w:rPr>
      </w:pPr>
      <w:r w:rsidRPr="00E7236F">
        <w:rPr>
          <w:rFonts w:ascii="Tahoma" w:hAnsi="Tahoma" w:cs="Tahoma"/>
          <w:b/>
          <w:sz w:val="20"/>
          <w:szCs w:val="20"/>
        </w:rPr>
        <w:t>Nota: En caso de no contar con certificación laboral, se anexará copia del contrato y copia de acta de liquidación con el contratante.</w:t>
      </w:r>
    </w:p>
    <w:p w14:paraId="21205676" w14:textId="77777777" w:rsidR="004E4DB7" w:rsidRPr="004E4DB7" w:rsidRDefault="004E4DB7" w:rsidP="004E4DB7">
      <w:pPr>
        <w:pStyle w:val="Sinespaciado"/>
        <w:spacing w:line="276" w:lineRule="auto"/>
        <w:ind w:right="-255"/>
        <w:jc w:val="both"/>
        <w:rPr>
          <w:rFonts w:ascii="Tahoma" w:hAnsi="Tahoma" w:cs="Tahoma"/>
          <w:b/>
          <w:bCs/>
          <w:sz w:val="20"/>
          <w:szCs w:val="20"/>
          <w:lang w:val="es-CO"/>
        </w:rPr>
      </w:pPr>
    </w:p>
    <w:p w14:paraId="70A1B34C" w14:textId="77777777" w:rsidR="004E4DB7" w:rsidRPr="004E4DB7" w:rsidRDefault="004E4DB7" w:rsidP="004E4DB7">
      <w:pPr>
        <w:widowControl w:val="0"/>
        <w:autoSpaceDE w:val="0"/>
        <w:autoSpaceDN w:val="0"/>
        <w:spacing w:before="1" w:after="0" w:line="240" w:lineRule="auto"/>
        <w:ind w:right="48"/>
        <w:rPr>
          <w:rFonts w:ascii="Tahoma" w:eastAsia="Arial" w:hAnsi="Tahoma" w:cs="Tahoma"/>
          <w:sz w:val="20"/>
          <w:szCs w:val="20"/>
        </w:rPr>
      </w:pPr>
    </w:p>
    <w:p w14:paraId="066860ED" w14:textId="77777777" w:rsidR="004E4DB7" w:rsidRPr="004E4DB7" w:rsidRDefault="004E4DB7" w:rsidP="004E4DB7">
      <w:pPr>
        <w:widowControl w:val="0"/>
        <w:autoSpaceDE w:val="0"/>
        <w:autoSpaceDN w:val="0"/>
        <w:spacing w:after="0" w:line="240" w:lineRule="auto"/>
        <w:ind w:firstLine="284"/>
        <w:contextualSpacing/>
        <w:rPr>
          <w:rFonts w:ascii="Tahoma" w:eastAsia="Arial" w:hAnsi="Tahoma" w:cs="Tahoma"/>
          <w:iCs/>
          <w:spacing w:val="-3"/>
          <w:sz w:val="20"/>
          <w:szCs w:val="20"/>
          <w:lang w:val="es-ES"/>
        </w:rPr>
      </w:pPr>
      <w:r w:rsidRPr="004E4DB7">
        <w:rPr>
          <w:rFonts w:ascii="Tahoma" w:eastAsia="Arial" w:hAnsi="Tahoma" w:cs="Tahoma"/>
          <w:iCs/>
          <w:spacing w:val="-3"/>
          <w:sz w:val="20"/>
          <w:szCs w:val="20"/>
          <w:lang w:val="es-ES"/>
        </w:rPr>
        <w:t xml:space="preserve">Atentamente, </w:t>
      </w:r>
    </w:p>
    <w:p w14:paraId="6D5B1061" w14:textId="77777777" w:rsidR="004E4DB7" w:rsidRPr="004E4DB7" w:rsidRDefault="004E4DB7" w:rsidP="004E4DB7">
      <w:pPr>
        <w:widowControl w:val="0"/>
        <w:autoSpaceDE w:val="0"/>
        <w:autoSpaceDN w:val="0"/>
        <w:spacing w:after="0" w:line="240" w:lineRule="auto"/>
        <w:ind w:firstLine="284"/>
        <w:contextualSpacing/>
        <w:rPr>
          <w:rFonts w:ascii="Tahoma" w:eastAsia="Arial" w:hAnsi="Tahoma" w:cs="Tahoma"/>
          <w:b/>
          <w:bCs/>
          <w:iCs/>
          <w:sz w:val="20"/>
          <w:szCs w:val="20"/>
          <w:lang w:val="es-ES"/>
        </w:rPr>
      </w:pPr>
    </w:p>
    <w:p w14:paraId="5990407D"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Nombre del Proponente</w:t>
      </w:r>
      <w:r w:rsidRPr="004E4DB7">
        <w:rPr>
          <w:rFonts w:ascii="Tahoma" w:eastAsia="Times New Roman" w:hAnsi="Tahoma" w:cs="Tahoma"/>
          <w:color w:val="4A442A"/>
          <w:sz w:val="20"/>
          <w:szCs w:val="20"/>
          <w:lang w:eastAsia="es-ES"/>
        </w:rPr>
        <w:tab/>
        <w:t>_______________________________________</w:t>
      </w:r>
    </w:p>
    <w:p w14:paraId="0E06E0F1"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Nombre del Representante Legal</w:t>
      </w:r>
      <w:r w:rsidRPr="004E4DB7">
        <w:rPr>
          <w:rFonts w:ascii="Tahoma" w:eastAsia="Times New Roman" w:hAnsi="Tahoma" w:cs="Tahoma"/>
          <w:color w:val="4A442A"/>
          <w:sz w:val="20"/>
          <w:szCs w:val="20"/>
          <w:lang w:eastAsia="es-ES"/>
        </w:rPr>
        <w:tab/>
        <w:t>__________________________________</w:t>
      </w:r>
    </w:p>
    <w:p w14:paraId="38F035BF"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 C. No.</w:t>
      </w:r>
      <w:r w:rsidRPr="004E4DB7">
        <w:rPr>
          <w:rFonts w:ascii="Tahoma" w:eastAsia="Times New Roman" w:hAnsi="Tahoma" w:cs="Tahoma"/>
          <w:color w:val="4A442A"/>
          <w:sz w:val="20"/>
          <w:szCs w:val="20"/>
          <w:lang w:eastAsia="es-ES"/>
        </w:rPr>
        <w:tab/>
        <w:t>_____________________ de _______________</w:t>
      </w:r>
    </w:p>
    <w:p w14:paraId="724AC311"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NIT _____________________</w:t>
      </w:r>
    </w:p>
    <w:p w14:paraId="392A457C"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Dirección de correo</w:t>
      </w:r>
      <w:r w:rsidRPr="004E4DB7">
        <w:rPr>
          <w:rFonts w:ascii="Tahoma" w:eastAsia="Times New Roman" w:hAnsi="Tahoma" w:cs="Tahoma"/>
          <w:color w:val="4A442A"/>
          <w:sz w:val="20"/>
          <w:szCs w:val="20"/>
          <w:lang w:eastAsia="es-ES"/>
        </w:rPr>
        <w:tab/>
        <w:t>_______________________________________</w:t>
      </w:r>
    </w:p>
    <w:p w14:paraId="25B86583"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Correo electrónico</w:t>
      </w:r>
      <w:r w:rsidRPr="004E4DB7">
        <w:rPr>
          <w:rFonts w:ascii="Tahoma" w:eastAsia="Times New Roman" w:hAnsi="Tahoma" w:cs="Tahoma"/>
          <w:color w:val="4A442A"/>
          <w:sz w:val="20"/>
          <w:szCs w:val="20"/>
          <w:lang w:eastAsia="es-ES"/>
        </w:rPr>
        <w:tab/>
        <w:t>_______________________________________</w:t>
      </w:r>
    </w:p>
    <w:p w14:paraId="2E1B26A9"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Teléfono o celular</w:t>
      </w:r>
      <w:r w:rsidRPr="004E4DB7">
        <w:rPr>
          <w:rFonts w:ascii="Tahoma" w:eastAsia="Times New Roman" w:hAnsi="Tahoma" w:cs="Tahoma"/>
          <w:color w:val="4A442A"/>
          <w:sz w:val="20"/>
          <w:szCs w:val="20"/>
          <w:lang w:eastAsia="es-ES"/>
        </w:rPr>
        <w:tab/>
        <w:t>_______________________________________</w:t>
      </w:r>
    </w:p>
    <w:p w14:paraId="62A6F397"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Ciudad</w:t>
      </w:r>
      <w:r w:rsidRPr="004E4DB7">
        <w:rPr>
          <w:rFonts w:ascii="Tahoma" w:eastAsia="Times New Roman" w:hAnsi="Tahoma" w:cs="Tahoma"/>
          <w:color w:val="4A442A"/>
          <w:sz w:val="20"/>
          <w:szCs w:val="20"/>
          <w:lang w:eastAsia="es-ES"/>
        </w:rPr>
        <w:tab/>
        <w:t>_______________________________________</w:t>
      </w:r>
    </w:p>
    <w:p w14:paraId="39DBCBA9" w14:textId="77777777" w:rsidR="004E4DB7" w:rsidRPr="004E4DB7" w:rsidRDefault="004E4DB7" w:rsidP="004E4DB7">
      <w:pPr>
        <w:widowControl w:val="0"/>
        <w:numPr>
          <w:ilvl w:val="12"/>
          <w:numId w:val="0"/>
        </w:numPr>
        <w:autoSpaceDE w:val="0"/>
        <w:autoSpaceDN w:val="0"/>
        <w:spacing w:after="120" w:line="240" w:lineRule="auto"/>
        <w:ind w:firstLine="284"/>
        <w:jc w:val="center"/>
        <w:rPr>
          <w:rFonts w:ascii="Tahoma" w:eastAsia="Arial" w:hAnsi="Tahoma" w:cs="Tahoma"/>
          <w:color w:val="4A442A"/>
          <w:sz w:val="20"/>
          <w:szCs w:val="20"/>
          <w:lang w:val="es-ES"/>
        </w:rPr>
      </w:pPr>
      <w:r w:rsidRPr="004E4DB7">
        <w:rPr>
          <w:rFonts w:ascii="Tahoma" w:eastAsia="Arial" w:hAnsi="Tahoma" w:cs="Tahoma"/>
          <w:color w:val="4A442A"/>
          <w:sz w:val="20"/>
          <w:szCs w:val="20"/>
          <w:lang w:val="es-ES"/>
        </w:rPr>
        <w:t>___________________________________________________</w:t>
      </w:r>
    </w:p>
    <w:p w14:paraId="4020EA23" w14:textId="77777777" w:rsidR="004E4DB7" w:rsidRPr="004E4DB7" w:rsidRDefault="004E4DB7" w:rsidP="004E4DB7">
      <w:pPr>
        <w:widowControl w:val="0"/>
        <w:autoSpaceDE w:val="0"/>
        <w:autoSpaceDN w:val="0"/>
        <w:spacing w:after="0" w:line="240" w:lineRule="auto"/>
        <w:jc w:val="center"/>
        <w:rPr>
          <w:rFonts w:ascii="Tahoma" w:eastAsia="Arial" w:hAnsi="Tahoma" w:cs="Tahoma"/>
          <w:b/>
          <w:sz w:val="20"/>
          <w:szCs w:val="20"/>
          <w:lang w:val="es-ES"/>
        </w:rPr>
      </w:pPr>
      <w:r w:rsidRPr="004E4DB7">
        <w:rPr>
          <w:rFonts w:ascii="Tahoma" w:eastAsia="Arial" w:hAnsi="Tahoma" w:cs="Tahoma"/>
          <w:color w:val="4A442A"/>
          <w:sz w:val="20"/>
          <w:szCs w:val="20"/>
          <w:highlight w:val="lightGray"/>
          <w:lang w:val="es-ES"/>
        </w:rPr>
        <w:t>(Firma del proponente o de</w:t>
      </w:r>
    </w:p>
    <w:p w14:paraId="49C30F17" w14:textId="77777777" w:rsidR="004E4DB7" w:rsidRPr="004E4DB7" w:rsidRDefault="004E4DB7" w:rsidP="004E4DB7">
      <w:pPr>
        <w:widowControl w:val="0"/>
        <w:autoSpaceDE w:val="0"/>
        <w:autoSpaceDN w:val="0"/>
        <w:spacing w:after="0" w:line="240" w:lineRule="auto"/>
        <w:jc w:val="center"/>
        <w:rPr>
          <w:rFonts w:ascii="Tahoma" w:eastAsia="Arial" w:hAnsi="Tahoma" w:cs="Tahoma"/>
          <w:b/>
          <w:sz w:val="20"/>
          <w:szCs w:val="20"/>
          <w:lang w:val="es-ES"/>
        </w:rPr>
      </w:pPr>
    </w:p>
    <w:p w14:paraId="5B26BF0B" w14:textId="77777777" w:rsidR="004E4DB7" w:rsidRPr="004E4DB7" w:rsidRDefault="004E4DB7" w:rsidP="004E4DB7">
      <w:pPr>
        <w:widowControl w:val="0"/>
        <w:autoSpaceDE w:val="0"/>
        <w:autoSpaceDN w:val="0"/>
        <w:spacing w:after="0" w:line="240" w:lineRule="auto"/>
        <w:jc w:val="center"/>
        <w:rPr>
          <w:rFonts w:ascii="Tahoma" w:eastAsia="Arial" w:hAnsi="Tahoma" w:cs="Tahoma"/>
          <w:b/>
          <w:sz w:val="20"/>
          <w:szCs w:val="20"/>
          <w:lang w:val="es-ES"/>
        </w:rPr>
      </w:pPr>
    </w:p>
    <w:p w14:paraId="787BF317" w14:textId="77777777" w:rsidR="004E4DB7" w:rsidRDefault="004E4DB7" w:rsidP="00717C4B">
      <w:pPr>
        <w:widowControl w:val="0"/>
        <w:autoSpaceDE w:val="0"/>
        <w:autoSpaceDN w:val="0"/>
        <w:spacing w:after="0" w:line="240" w:lineRule="auto"/>
        <w:rPr>
          <w:rFonts w:ascii="Tahoma" w:eastAsia="Arial" w:hAnsi="Tahoma" w:cs="Tahoma"/>
          <w:b/>
          <w:sz w:val="20"/>
          <w:szCs w:val="20"/>
          <w:lang w:val="es-ES"/>
        </w:rPr>
      </w:pPr>
    </w:p>
    <w:p w14:paraId="4629C15A" w14:textId="2BAAD931" w:rsidR="00717C4B" w:rsidRDefault="00717C4B" w:rsidP="00717C4B">
      <w:pPr>
        <w:widowControl w:val="0"/>
        <w:autoSpaceDE w:val="0"/>
        <w:autoSpaceDN w:val="0"/>
        <w:spacing w:after="0" w:line="240" w:lineRule="auto"/>
        <w:rPr>
          <w:rFonts w:ascii="Tahoma" w:eastAsia="Arial" w:hAnsi="Tahoma" w:cs="Tahoma"/>
          <w:b/>
          <w:sz w:val="20"/>
          <w:szCs w:val="20"/>
          <w:lang w:val="es-ES"/>
        </w:rPr>
      </w:pPr>
    </w:p>
    <w:p w14:paraId="545AF8A1" w14:textId="41010B6F"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60207E15" w14:textId="5991E6E2"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4D536496" w14:textId="1346AB55"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19279161" w14:textId="1E01043E"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280C755F" w14:textId="00FF95DB"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6824ABF4" w14:textId="61E58EB9"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3EA147C4" w14:textId="4C4B0E02" w:rsidR="003703A6" w:rsidRDefault="003703A6" w:rsidP="00717C4B">
      <w:pPr>
        <w:widowControl w:val="0"/>
        <w:autoSpaceDE w:val="0"/>
        <w:autoSpaceDN w:val="0"/>
        <w:spacing w:after="0" w:line="240" w:lineRule="auto"/>
        <w:rPr>
          <w:rFonts w:ascii="Tahoma" w:eastAsia="Arial" w:hAnsi="Tahoma" w:cs="Tahoma"/>
          <w:b/>
          <w:sz w:val="20"/>
          <w:szCs w:val="20"/>
          <w:lang w:val="es-ES"/>
        </w:rPr>
      </w:pPr>
    </w:p>
    <w:p w14:paraId="76653A77" w14:textId="77777777" w:rsidR="003703A6" w:rsidRPr="004E4DB7" w:rsidRDefault="003703A6" w:rsidP="00717C4B">
      <w:pPr>
        <w:widowControl w:val="0"/>
        <w:autoSpaceDE w:val="0"/>
        <w:autoSpaceDN w:val="0"/>
        <w:spacing w:after="0" w:line="240" w:lineRule="auto"/>
        <w:rPr>
          <w:rFonts w:ascii="Tahoma" w:eastAsia="Arial" w:hAnsi="Tahoma" w:cs="Tahoma"/>
          <w:b/>
          <w:sz w:val="20"/>
          <w:szCs w:val="20"/>
          <w:lang w:val="es-ES"/>
        </w:rPr>
      </w:pPr>
    </w:p>
    <w:p w14:paraId="4AEB673F" w14:textId="77777777" w:rsidR="004E4DB7" w:rsidRDefault="004E4DB7" w:rsidP="004E4DB7">
      <w:pPr>
        <w:widowControl w:val="0"/>
        <w:autoSpaceDE w:val="0"/>
        <w:autoSpaceDN w:val="0"/>
        <w:spacing w:after="0" w:line="240" w:lineRule="auto"/>
        <w:jc w:val="center"/>
        <w:rPr>
          <w:rFonts w:ascii="Tahoma" w:eastAsia="Arial" w:hAnsi="Tahoma" w:cs="Tahoma"/>
          <w:b/>
          <w:sz w:val="20"/>
          <w:szCs w:val="20"/>
          <w:lang w:val="es-ES"/>
        </w:rPr>
      </w:pPr>
    </w:p>
    <w:p w14:paraId="43E4B5A7" w14:textId="77777777" w:rsidR="005C3AC3" w:rsidRDefault="005C3AC3" w:rsidP="004E4DB7">
      <w:pPr>
        <w:widowControl w:val="0"/>
        <w:autoSpaceDE w:val="0"/>
        <w:autoSpaceDN w:val="0"/>
        <w:spacing w:after="0" w:line="240" w:lineRule="auto"/>
        <w:jc w:val="center"/>
        <w:rPr>
          <w:rFonts w:ascii="Tahoma" w:eastAsia="Arial" w:hAnsi="Tahoma" w:cs="Tahoma"/>
          <w:b/>
          <w:sz w:val="20"/>
          <w:szCs w:val="20"/>
          <w:lang w:val="es-ES"/>
        </w:rPr>
      </w:pPr>
    </w:p>
    <w:p w14:paraId="3819925F" w14:textId="77777777" w:rsidR="005C3AC3" w:rsidRDefault="005C3AC3" w:rsidP="004E4DB7">
      <w:pPr>
        <w:widowControl w:val="0"/>
        <w:autoSpaceDE w:val="0"/>
        <w:autoSpaceDN w:val="0"/>
        <w:spacing w:after="0" w:line="240" w:lineRule="auto"/>
        <w:jc w:val="center"/>
        <w:rPr>
          <w:rFonts w:ascii="Tahoma" w:eastAsia="Arial" w:hAnsi="Tahoma" w:cs="Tahoma"/>
          <w:b/>
          <w:sz w:val="20"/>
          <w:szCs w:val="20"/>
          <w:lang w:val="es-ES"/>
        </w:rPr>
      </w:pPr>
    </w:p>
    <w:p w14:paraId="48112406" w14:textId="77777777" w:rsidR="005C3AC3" w:rsidRDefault="005C3AC3" w:rsidP="004E4DB7">
      <w:pPr>
        <w:widowControl w:val="0"/>
        <w:autoSpaceDE w:val="0"/>
        <w:autoSpaceDN w:val="0"/>
        <w:spacing w:after="0" w:line="240" w:lineRule="auto"/>
        <w:jc w:val="center"/>
        <w:rPr>
          <w:rFonts w:ascii="Tahoma" w:eastAsia="Arial" w:hAnsi="Tahoma" w:cs="Tahoma"/>
          <w:b/>
          <w:sz w:val="20"/>
          <w:szCs w:val="20"/>
          <w:lang w:val="es-ES"/>
        </w:rPr>
      </w:pPr>
    </w:p>
    <w:p w14:paraId="549FC807" w14:textId="77777777" w:rsidR="005C3AC3" w:rsidRDefault="005C3AC3" w:rsidP="004E4DB7">
      <w:pPr>
        <w:widowControl w:val="0"/>
        <w:autoSpaceDE w:val="0"/>
        <w:autoSpaceDN w:val="0"/>
        <w:spacing w:after="0" w:line="240" w:lineRule="auto"/>
        <w:jc w:val="center"/>
        <w:rPr>
          <w:rFonts w:ascii="Tahoma" w:eastAsia="Arial" w:hAnsi="Tahoma" w:cs="Tahoma"/>
          <w:b/>
          <w:sz w:val="20"/>
          <w:szCs w:val="20"/>
          <w:lang w:val="es-ES"/>
        </w:rPr>
      </w:pPr>
    </w:p>
    <w:p w14:paraId="10C9AA2F" w14:textId="77777777" w:rsidR="005C3AC3" w:rsidRPr="004E4DB7" w:rsidRDefault="005C3AC3" w:rsidP="004E4DB7">
      <w:pPr>
        <w:widowControl w:val="0"/>
        <w:autoSpaceDE w:val="0"/>
        <w:autoSpaceDN w:val="0"/>
        <w:spacing w:after="0" w:line="240" w:lineRule="auto"/>
        <w:jc w:val="center"/>
        <w:rPr>
          <w:rFonts w:ascii="Tahoma" w:eastAsia="Arial" w:hAnsi="Tahoma" w:cs="Tahoma"/>
          <w:b/>
          <w:sz w:val="20"/>
          <w:szCs w:val="20"/>
          <w:lang w:val="es-ES"/>
        </w:rPr>
      </w:pPr>
    </w:p>
    <w:p w14:paraId="2392874C" w14:textId="77777777" w:rsidR="004E4DB7" w:rsidRPr="004E4DB7" w:rsidRDefault="004E4DB7" w:rsidP="004E4DB7">
      <w:pPr>
        <w:widowControl w:val="0"/>
        <w:autoSpaceDE w:val="0"/>
        <w:autoSpaceDN w:val="0"/>
        <w:spacing w:after="0" w:line="240" w:lineRule="auto"/>
        <w:jc w:val="center"/>
        <w:rPr>
          <w:rFonts w:ascii="Tahoma" w:eastAsia="Arial" w:hAnsi="Tahoma" w:cs="Tahoma"/>
          <w:b/>
          <w:sz w:val="20"/>
          <w:szCs w:val="20"/>
          <w:lang w:val="es-ES"/>
        </w:rPr>
      </w:pPr>
      <w:r w:rsidRPr="004E4DB7">
        <w:rPr>
          <w:rFonts w:ascii="Tahoma" w:eastAsia="Arial" w:hAnsi="Tahoma" w:cs="Tahoma"/>
          <w:b/>
          <w:sz w:val="20"/>
          <w:szCs w:val="20"/>
          <w:lang w:val="es-ES"/>
        </w:rPr>
        <w:lastRenderedPageBreak/>
        <w:t>FORMATO 5</w:t>
      </w:r>
    </w:p>
    <w:p w14:paraId="475D2741" w14:textId="77777777" w:rsidR="004E4DB7" w:rsidRPr="004E4DB7" w:rsidRDefault="004E4DB7" w:rsidP="004E4DB7">
      <w:pPr>
        <w:widowControl w:val="0"/>
        <w:autoSpaceDE w:val="0"/>
        <w:autoSpaceDN w:val="0"/>
        <w:spacing w:after="0" w:line="240" w:lineRule="auto"/>
        <w:ind w:left="708" w:hanging="708"/>
        <w:jc w:val="center"/>
        <w:rPr>
          <w:rFonts w:ascii="Tahoma" w:eastAsia="Arial" w:hAnsi="Tahoma" w:cs="Tahoma"/>
          <w:b/>
          <w:sz w:val="20"/>
          <w:szCs w:val="20"/>
          <w:lang w:val="es-ES"/>
        </w:rPr>
      </w:pPr>
      <w:r w:rsidRPr="004E4DB7">
        <w:rPr>
          <w:rFonts w:ascii="Tahoma" w:eastAsia="Arial" w:hAnsi="Tahoma" w:cs="Tahoma"/>
          <w:b/>
          <w:sz w:val="20"/>
          <w:szCs w:val="20"/>
          <w:lang w:val="es-ES"/>
        </w:rPr>
        <w:t xml:space="preserve">OFERTA ECONÓMICA. </w:t>
      </w:r>
    </w:p>
    <w:p w14:paraId="5BB7CEBD" w14:textId="77777777" w:rsidR="004E4DB7" w:rsidRPr="004E4DB7" w:rsidRDefault="004E4DB7" w:rsidP="004E4DB7">
      <w:pPr>
        <w:widowControl w:val="0"/>
        <w:autoSpaceDE w:val="0"/>
        <w:autoSpaceDN w:val="0"/>
        <w:spacing w:after="0" w:line="240" w:lineRule="auto"/>
        <w:rPr>
          <w:rFonts w:ascii="Tahoma" w:eastAsia="Arial" w:hAnsi="Tahoma" w:cs="Tahoma"/>
          <w:b/>
          <w:sz w:val="20"/>
          <w:szCs w:val="20"/>
          <w:lang w:val="es-ES"/>
        </w:rPr>
      </w:pPr>
    </w:p>
    <w:p w14:paraId="3583189B" w14:textId="77777777" w:rsidR="004E4DB7" w:rsidRPr="004E4DB7" w:rsidRDefault="004E4DB7" w:rsidP="004E4DB7">
      <w:pPr>
        <w:widowControl w:val="0"/>
        <w:autoSpaceDE w:val="0"/>
        <w:autoSpaceDN w:val="0"/>
        <w:spacing w:after="0" w:line="240" w:lineRule="auto"/>
        <w:rPr>
          <w:rFonts w:ascii="Tahoma" w:eastAsia="Arial" w:hAnsi="Tahoma" w:cs="Tahoma"/>
          <w:b/>
          <w:sz w:val="20"/>
          <w:szCs w:val="20"/>
          <w:lang w:val="es-ES"/>
        </w:rPr>
      </w:pPr>
    </w:p>
    <w:p w14:paraId="0153B406" w14:textId="77777777" w:rsidR="00AE6E8F" w:rsidRDefault="004E4DB7" w:rsidP="004E4DB7">
      <w:pPr>
        <w:pStyle w:val="TableParagraph"/>
        <w:ind w:right="100"/>
        <w:jc w:val="both"/>
        <w:rPr>
          <w:rFonts w:ascii="Tahoma" w:hAnsi="Tahoma" w:cs="Tahoma"/>
          <w:b/>
          <w:sz w:val="20"/>
          <w:szCs w:val="20"/>
          <w:lang w:val="es-CO"/>
        </w:rPr>
      </w:pPr>
      <w:r w:rsidRPr="004E4DB7">
        <w:rPr>
          <w:rFonts w:ascii="Tahoma" w:hAnsi="Tahoma" w:cs="Tahoma"/>
          <w:sz w:val="20"/>
          <w:szCs w:val="20"/>
        </w:rPr>
        <w:t xml:space="preserve">Tunja DÍA ____ MES ______ AÑO _____ OFERENTE: ______________________________________________________________ Por medio del presente documento presento la oferta económica para la presente contratación cuyo objeto es: </w:t>
      </w:r>
      <w:r w:rsidRPr="004E4DB7">
        <w:rPr>
          <w:rFonts w:ascii="Tahoma" w:hAnsi="Tahoma" w:cs="Tahoma"/>
          <w:b/>
          <w:bCs/>
          <w:sz w:val="20"/>
          <w:szCs w:val="20"/>
        </w:rPr>
        <w:t>OBJETO</w:t>
      </w:r>
      <w:r w:rsidRPr="004E4DB7">
        <w:rPr>
          <w:rFonts w:ascii="Tahoma" w:hAnsi="Tahoma" w:cs="Tahoma"/>
          <w:sz w:val="20"/>
          <w:szCs w:val="20"/>
        </w:rPr>
        <w:t>:</w:t>
      </w:r>
      <w:r w:rsidRPr="004E4DB7">
        <w:rPr>
          <w:rFonts w:ascii="Tahoma" w:hAnsi="Tahoma" w:cs="Tahoma"/>
          <w:iCs/>
          <w:sz w:val="20"/>
          <w:szCs w:val="20"/>
        </w:rPr>
        <w:t xml:space="preserve"> </w:t>
      </w:r>
      <w:r w:rsidR="00EC6CFB" w:rsidRPr="00EC6CFB">
        <w:rPr>
          <w:rFonts w:ascii="Tahoma" w:hAnsi="Tahoma" w:cs="Tahoma"/>
          <w:b/>
          <w:sz w:val="20"/>
          <w:szCs w:val="20"/>
          <w:lang w:val="es-MX"/>
        </w:rPr>
        <w:t>MEG-23 PRESTACIÓN DE SERVICIOS DE OPERACIÓN LOGISTICA INTEGRAL PARA LA ORGANIZACIÓN Y EJECUCIÓN DEL EVENTO “TUNJAVENTURA”, EN EL MARCO DEL SUBPROGRAMA “CRECIENDO JUNTOS PARA UN MEJOR FUTURO”, ADELANTADO POR LA SECRETARÍA DE LA MUJER, EQUIDAD DE GÉNERO E INCLUSIÓN SOCIAL DEL MUNICIPIO DE TUNJA.</w:t>
      </w:r>
    </w:p>
    <w:p w14:paraId="032E0920" w14:textId="77777777" w:rsidR="00AE6E8F" w:rsidRPr="004E4DB7" w:rsidRDefault="00AE6E8F" w:rsidP="004E4DB7">
      <w:pPr>
        <w:pStyle w:val="TableParagraph"/>
        <w:ind w:right="100"/>
        <w:jc w:val="both"/>
        <w:rPr>
          <w:rFonts w:ascii="Tahoma" w:hAnsi="Tahoma" w:cs="Tahoma"/>
          <w:b/>
          <w:sz w:val="20"/>
          <w:szCs w:val="20"/>
          <w:lang w:val="es-CO"/>
        </w:rPr>
      </w:pPr>
    </w:p>
    <w:tbl>
      <w:tblPr>
        <w:tblStyle w:val="Tablaconcuadrcula"/>
        <w:tblW w:w="9111" w:type="dxa"/>
        <w:tblLook w:val="0640" w:firstRow="0" w:lastRow="1" w:firstColumn="0" w:lastColumn="0" w:noHBand="1" w:noVBand="1"/>
      </w:tblPr>
      <w:tblGrid>
        <w:gridCol w:w="642"/>
        <w:gridCol w:w="1167"/>
        <w:gridCol w:w="1579"/>
        <w:gridCol w:w="903"/>
        <w:gridCol w:w="1104"/>
        <w:gridCol w:w="1080"/>
        <w:gridCol w:w="778"/>
        <w:gridCol w:w="1080"/>
        <w:gridCol w:w="778"/>
      </w:tblGrid>
      <w:tr w:rsidR="003703A6" w:rsidRPr="003703A6" w14:paraId="1A88BE50" w14:textId="421BE6CE" w:rsidTr="003703A6">
        <w:trPr>
          <w:trHeight w:val="80"/>
        </w:trPr>
        <w:tc>
          <w:tcPr>
            <w:tcW w:w="697" w:type="dxa"/>
            <w:shd w:val="clear" w:color="auto" w:fill="FFFF99"/>
            <w:vAlign w:val="center"/>
          </w:tcPr>
          <w:p w14:paraId="5F1B7F7A" w14:textId="77777777" w:rsidR="003703A6" w:rsidRPr="003703A6" w:rsidRDefault="003703A6" w:rsidP="008F1448">
            <w:pPr>
              <w:widowControl w:val="0"/>
              <w:spacing w:before="3"/>
              <w:jc w:val="center"/>
              <w:rPr>
                <w:rFonts w:ascii="Tahoma" w:eastAsia="Arial" w:hAnsi="Tahoma" w:cs="Tahoma"/>
                <w:b/>
                <w:bCs/>
                <w:sz w:val="18"/>
                <w:szCs w:val="18"/>
                <w:highlight w:val="yellow"/>
              </w:rPr>
            </w:pPr>
            <w:r w:rsidRPr="003703A6">
              <w:rPr>
                <w:rFonts w:ascii="Tahoma" w:eastAsia="Arial" w:hAnsi="Tahoma" w:cs="Tahoma"/>
                <w:b/>
                <w:bCs/>
                <w:sz w:val="18"/>
                <w:szCs w:val="18"/>
              </w:rPr>
              <w:t>ITEM</w:t>
            </w:r>
          </w:p>
        </w:tc>
        <w:tc>
          <w:tcPr>
            <w:tcW w:w="1270" w:type="dxa"/>
            <w:shd w:val="clear" w:color="auto" w:fill="FFFF99"/>
          </w:tcPr>
          <w:p w14:paraId="3CF649A8" w14:textId="77777777" w:rsidR="003703A6" w:rsidRPr="003703A6" w:rsidRDefault="003703A6" w:rsidP="008F1448">
            <w:pPr>
              <w:widowControl w:val="0"/>
              <w:spacing w:before="3"/>
              <w:jc w:val="center"/>
              <w:rPr>
                <w:rFonts w:ascii="Tahoma" w:eastAsia="Arial" w:hAnsi="Tahoma" w:cs="Tahoma"/>
                <w:b/>
                <w:bCs/>
                <w:sz w:val="18"/>
                <w:szCs w:val="18"/>
              </w:rPr>
            </w:pPr>
            <w:r w:rsidRPr="003703A6">
              <w:rPr>
                <w:rFonts w:ascii="Tahoma" w:eastAsia="Arial" w:hAnsi="Tahoma" w:cs="Tahoma"/>
                <w:b/>
                <w:bCs/>
                <w:sz w:val="18"/>
                <w:szCs w:val="18"/>
              </w:rPr>
              <w:t>ACTIVIDAD</w:t>
            </w:r>
          </w:p>
        </w:tc>
        <w:tc>
          <w:tcPr>
            <w:tcW w:w="1942" w:type="dxa"/>
            <w:shd w:val="clear" w:color="auto" w:fill="FFFF99"/>
            <w:vAlign w:val="center"/>
          </w:tcPr>
          <w:p w14:paraId="4F747FCE" w14:textId="77777777" w:rsidR="003703A6" w:rsidRPr="003703A6" w:rsidRDefault="003703A6" w:rsidP="008F1448">
            <w:pPr>
              <w:spacing w:before="3"/>
              <w:jc w:val="center"/>
              <w:rPr>
                <w:rFonts w:ascii="Tahoma" w:eastAsia="Arial" w:hAnsi="Tahoma" w:cs="Tahoma"/>
                <w:b/>
                <w:bCs/>
                <w:sz w:val="18"/>
                <w:szCs w:val="18"/>
              </w:rPr>
            </w:pPr>
            <w:r w:rsidRPr="003703A6">
              <w:rPr>
                <w:rFonts w:ascii="Tahoma" w:eastAsia="Arial" w:hAnsi="Tahoma" w:cs="Tahoma"/>
                <w:b/>
                <w:bCs/>
                <w:sz w:val="18"/>
                <w:szCs w:val="18"/>
              </w:rPr>
              <w:t>DESCRIPCION</w:t>
            </w:r>
          </w:p>
        </w:tc>
        <w:tc>
          <w:tcPr>
            <w:tcW w:w="982" w:type="dxa"/>
            <w:shd w:val="clear" w:color="auto" w:fill="FFFF99"/>
            <w:vAlign w:val="center"/>
          </w:tcPr>
          <w:p w14:paraId="4357F081" w14:textId="77777777" w:rsidR="003703A6" w:rsidRPr="003703A6" w:rsidRDefault="003703A6" w:rsidP="008F1448">
            <w:pPr>
              <w:widowControl w:val="0"/>
              <w:spacing w:before="3"/>
              <w:jc w:val="center"/>
              <w:rPr>
                <w:rFonts w:ascii="Tahoma" w:eastAsia="Arial" w:hAnsi="Tahoma" w:cs="Tahoma"/>
                <w:b/>
                <w:bCs/>
                <w:sz w:val="18"/>
                <w:szCs w:val="18"/>
              </w:rPr>
            </w:pPr>
            <w:r w:rsidRPr="003703A6">
              <w:rPr>
                <w:rFonts w:ascii="Tahoma" w:eastAsia="Arial" w:hAnsi="Tahoma" w:cs="Tahoma"/>
                <w:b/>
                <w:bCs/>
                <w:sz w:val="18"/>
                <w:szCs w:val="18"/>
              </w:rPr>
              <w:t>UNIDAD</w:t>
            </w:r>
          </w:p>
        </w:tc>
        <w:tc>
          <w:tcPr>
            <w:tcW w:w="1192" w:type="dxa"/>
            <w:shd w:val="clear" w:color="auto" w:fill="FFFF99"/>
            <w:vAlign w:val="center"/>
          </w:tcPr>
          <w:p w14:paraId="1FB26992" w14:textId="77777777" w:rsidR="003703A6" w:rsidRPr="003703A6" w:rsidRDefault="003703A6" w:rsidP="008F1448">
            <w:pPr>
              <w:spacing w:before="3"/>
              <w:jc w:val="center"/>
              <w:rPr>
                <w:rFonts w:ascii="Tahoma" w:eastAsia="Arial" w:hAnsi="Tahoma" w:cs="Tahoma"/>
                <w:b/>
                <w:bCs/>
                <w:sz w:val="18"/>
                <w:szCs w:val="18"/>
              </w:rPr>
            </w:pPr>
            <w:r w:rsidRPr="003703A6">
              <w:rPr>
                <w:rFonts w:ascii="Tahoma" w:eastAsia="Arial" w:hAnsi="Tahoma" w:cs="Tahoma"/>
                <w:b/>
                <w:bCs/>
                <w:sz w:val="18"/>
                <w:szCs w:val="18"/>
              </w:rPr>
              <w:t>CANTIDAD</w:t>
            </w:r>
          </w:p>
        </w:tc>
        <w:tc>
          <w:tcPr>
            <w:tcW w:w="757" w:type="dxa"/>
            <w:shd w:val="clear" w:color="auto" w:fill="FFFF99"/>
          </w:tcPr>
          <w:p w14:paraId="0A7F6F86" w14:textId="38D2DD2F" w:rsidR="003703A6" w:rsidRPr="003703A6" w:rsidRDefault="003703A6" w:rsidP="008F1448">
            <w:pPr>
              <w:spacing w:before="3"/>
              <w:jc w:val="center"/>
              <w:rPr>
                <w:rFonts w:ascii="Tahoma" w:eastAsia="Arial" w:hAnsi="Tahoma" w:cs="Tahoma"/>
                <w:b/>
                <w:bCs/>
                <w:sz w:val="18"/>
                <w:szCs w:val="18"/>
              </w:rPr>
            </w:pPr>
            <w:r>
              <w:rPr>
                <w:rFonts w:ascii="Tahoma" w:eastAsia="Arial" w:hAnsi="Tahoma" w:cs="Tahoma"/>
                <w:b/>
                <w:bCs/>
                <w:sz w:val="18"/>
                <w:szCs w:val="18"/>
              </w:rPr>
              <w:t>VALOR UNITARIO SIN IVA</w:t>
            </w:r>
          </w:p>
        </w:tc>
        <w:tc>
          <w:tcPr>
            <w:tcW w:w="757" w:type="dxa"/>
            <w:shd w:val="clear" w:color="auto" w:fill="FFFF99"/>
          </w:tcPr>
          <w:p w14:paraId="6F2B1323" w14:textId="4F456298" w:rsidR="003703A6" w:rsidRPr="003703A6" w:rsidRDefault="003703A6" w:rsidP="008F1448">
            <w:pPr>
              <w:spacing w:before="3"/>
              <w:jc w:val="center"/>
              <w:rPr>
                <w:rFonts w:ascii="Tahoma" w:eastAsia="Arial" w:hAnsi="Tahoma" w:cs="Tahoma"/>
                <w:b/>
                <w:bCs/>
                <w:sz w:val="18"/>
                <w:szCs w:val="18"/>
              </w:rPr>
            </w:pPr>
            <w:r>
              <w:rPr>
                <w:rFonts w:ascii="Tahoma" w:eastAsia="Arial" w:hAnsi="Tahoma" w:cs="Tahoma"/>
                <w:b/>
                <w:bCs/>
                <w:sz w:val="18"/>
                <w:szCs w:val="18"/>
              </w:rPr>
              <w:t>VALOR IVA</w:t>
            </w:r>
          </w:p>
        </w:tc>
        <w:tc>
          <w:tcPr>
            <w:tcW w:w="757" w:type="dxa"/>
            <w:shd w:val="clear" w:color="auto" w:fill="FFFF99"/>
          </w:tcPr>
          <w:p w14:paraId="239FE3DE" w14:textId="39FD362A" w:rsidR="003703A6" w:rsidRPr="003703A6" w:rsidRDefault="003703A6" w:rsidP="008F1448">
            <w:pPr>
              <w:spacing w:before="3"/>
              <w:jc w:val="center"/>
              <w:rPr>
                <w:rFonts w:ascii="Tahoma" w:eastAsia="Arial" w:hAnsi="Tahoma" w:cs="Tahoma"/>
                <w:b/>
                <w:bCs/>
                <w:sz w:val="18"/>
                <w:szCs w:val="18"/>
              </w:rPr>
            </w:pPr>
            <w:r>
              <w:rPr>
                <w:rFonts w:ascii="Tahoma" w:eastAsia="Arial" w:hAnsi="Tahoma" w:cs="Tahoma"/>
                <w:b/>
                <w:bCs/>
                <w:sz w:val="18"/>
                <w:szCs w:val="18"/>
              </w:rPr>
              <w:t>VALOR UNITARIO IVA INLUIDO</w:t>
            </w:r>
          </w:p>
        </w:tc>
        <w:tc>
          <w:tcPr>
            <w:tcW w:w="757" w:type="dxa"/>
            <w:shd w:val="clear" w:color="auto" w:fill="FFFF99"/>
          </w:tcPr>
          <w:p w14:paraId="43723CB6" w14:textId="76B3C409" w:rsidR="003703A6" w:rsidRPr="003703A6" w:rsidRDefault="003703A6" w:rsidP="008F1448">
            <w:pPr>
              <w:spacing w:before="3"/>
              <w:jc w:val="center"/>
              <w:rPr>
                <w:rFonts w:ascii="Tahoma" w:eastAsia="Arial" w:hAnsi="Tahoma" w:cs="Tahoma"/>
                <w:b/>
                <w:bCs/>
                <w:sz w:val="18"/>
                <w:szCs w:val="18"/>
              </w:rPr>
            </w:pPr>
            <w:r>
              <w:rPr>
                <w:rFonts w:ascii="Tahoma" w:eastAsia="Arial" w:hAnsi="Tahoma" w:cs="Tahoma"/>
                <w:b/>
                <w:bCs/>
                <w:sz w:val="18"/>
                <w:szCs w:val="18"/>
              </w:rPr>
              <w:t>VALOR TOTAL</w:t>
            </w:r>
          </w:p>
        </w:tc>
      </w:tr>
      <w:tr w:rsidR="003703A6" w:rsidRPr="003703A6" w14:paraId="3C9683BC" w14:textId="108FDDB9" w:rsidTr="003703A6">
        <w:trPr>
          <w:trHeight w:val="225"/>
        </w:trPr>
        <w:tc>
          <w:tcPr>
            <w:tcW w:w="697" w:type="dxa"/>
            <w:vAlign w:val="center"/>
          </w:tcPr>
          <w:p w14:paraId="0AF9C65A"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1</w:t>
            </w:r>
          </w:p>
        </w:tc>
        <w:tc>
          <w:tcPr>
            <w:tcW w:w="1270" w:type="dxa"/>
            <w:vAlign w:val="center"/>
          </w:tcPr>
          <w:p w14:paraId="2B3B2285" w14:textId="77777777" w:rsidR="003703A6" w:rsidRPr="003703A6" w:rsidRDefault="003703A6" w:rsidP="008F1448">
            <w:pPr>
              <w:spacing w:before="3"/>
              <w:jc w:val="both"/>
              <w:rPr>
                <w:rFonts w:ascii="Tahoma" w:eastAsia="Arial" w:hAnsi="Tahoma" w:cs="Tahoma"/>
                <w:bCs/>
                <w:sz w:val="18"/>
                <w:szCs w:val="18"/>
              </w:rPr>
            </w:pPr>
            <w:r w:rsidRPr="003703A6">
              <w:rPr>
                <w:rFonts w:ascii="Tahoma" w:eastAsia="Arial" w:hAnsi="Tahoma" w:cs="Tahoma"/>
                <w:bCs/>
                <w:sz w:val="18"/>
                <w:szCs w:val="18"/>
              </w:rPr>
              <w:t xml:space="preserve">Pintucaritas </w:t>
            </w:r>
          </w:p>
        </w:tc>
        <w:tc>
          <w:tcPr>
            <w:tcW w:w="1942" w:type="dxa"/>
            <w:vAlign w:val="center"/>
          </w:tcPr>
          <w:p w14:paraId="474DB714" w14:textId="38D62A25"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Pinturas especiales en rostro a base de agua o crema que no son toxicas (En toda la actividad)</w:t>
            </w:r>
          </w:p>
          <w:p w14:paraId="0B755E39" w14:textId="77777777" w:rsidR="003703A6" w:rsidRPr="003703A6" w:rsidRDefault="003703A6" w:rsidP="008F1448">
            <w:pPr>
              <w:spacing w:before="3"/>
              <w:jc w:val="both"/>
              <w:rPr>
                <w:rFonts w:ascii="Tahoma" w:hAnsi="Tahoma" w:cs="Tahoma"/>
                <w:sz w:val="18"/>
                <w:szCs w:val="18"/>
              </w:rPr>
            </w:pPr>
            <w:r w:rsidRPr="003703A6">
              <w:rPr>
                <w:rFonts w:ascii="Tahoma" w:hAnsi="Tahoma" w:cs="Tahoma"/>
                <w:color w:val="000000"/>
                <w:sz w:val="18"/>
                <w:szCs w:val="18"/>
                <w:lang w:val="es-MX"/>
              </w:rPr>
              <w:t>Set de pintura facial hipoalergénica a base de agua, no tóxica, de doce (12) colores x treinta (30) ml cada uno (blanco, negro, azul, amarillo, rojo, verde, morado, rosado, fucsia, entre otros), con notificación sanitaria INVIMA de cosmético vigente. Cantidad: 2 sets cada uno de 60 unidades. Para utilizar durante toda la actividad</w:t>
            </w:r>
          </w:p>
        </w:tc>
        <w:tc>
          <w:tcPr>
            <w:tcW w:w="982" w:type="dxa"/>
          </w:tcPr>
          <w:p w14:paraId="30AC7006" w14:textId="77777777" w:rsidR="003703A6" w:rsidRPr="003703A6" w:rsidRDefault="003703A6" w:rsidP="008F1448">
            <w:pPr>
              <w:spacing w:before="3"/>
              <w:jc w:val="center"/>
              <w:rPr>
                <w:rFonts w:ascii="Tahoma" w:hAnsi="Tahoma" w:cs="Tahoma"/>
                <w:sz w:val="18"/>
                <w:szCs w:val="18"/>
              </w:rPr>
            </w:pPr>
          </w:p>
          <w:p w14:paraId="62525C50" w14:textId="77777777" w:rsidR="003703A6" w:rsidRPr="003703A6" w:rsidRDefault="003703A6" w:rsidP="008F1448">
            <w:pPr>
              <w:spacing w:before="3"/>
              <w:jc w:val="center"/>
              <w:rPr>
                <w:rFonts w:ascii="Tahoma" w:hAnsi="Tahoma" w:cs="Tahoma"/>
                <w:sz w:val="18"/>
                <w:szCs w:val="18"/>
              </w:rPr>
            </w:pPr>
          </w:p>
          <w:p w14:paraId="0CAC4381" w14:textId="77777777" w:rsidR="003703A6" w:rsidRPr="003703A6" w:rsidRDefault="003703A6" w:rsidP="008F1448">
            <w:pPr>
              <w:spacing w:before="3"/>
              <w:jc w:val="center"/>
              <w:rPr>
                <w:rFonts w:ascii="Tahoma" w:hAnsi="Tahoma" w:cs="Tahoma"/>
                <w:sz w:val="18"/>
                <w:szCs w:val="18"/>
              </w:rPr>
            </w:pPr>
          </w:p>
          <w:p w14:paraId="47A6688E"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Und</w:t>
            </w:r>
          </w:p>
        </w:tc>
        <w:tc>
          <w:tcPr>
            <w:tcW w:w="1192" w:type="dxa"/>
            <w:vAlign w:val="center"/>
          </w:tcPr>
          <w:p w14:paraId="5605EE5F"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2</w:t>
            </w:r>
          </w:p>
        </w:tc>
        <w:tc>
          <w:tcPr>
            <w:tcW w:w="757" w:type="dxa"/>
          </w:tcPr>
          <w:p w14:paraId="7A27E29E" w14:textId="77777777" w:rsidR="003703A6" w:rsidRPr="003703A6" w:rsidRDefault="003703A6" w:rsidP="008F1448">
            <w:pPr>
              <w:spacing w:before="3"/>
              <w:jc w:val="center"/>
              <w:rPr>
                <w:rFonts w:ascii="Tahoma" w:eastAsia="Arial" w:hAnsi="Tahoma" w:cs="Tahoma"/>
                <w:sz w:val="18"/>
                <w:szCs w:val="18"/>
              </w:rPr>
            </w:pPr>
          </w:p>
        </w:tc>
        <w:tc>
          <w:tcPr>
            <w:tcW w:w="757" w:type="dxa"/>
          </w:tcPr>
          <w:p w14:paraId="663CD861" w14:textId="77777777" w:rsidR="003703A6" w:rsidRPr="003703A6" w:rsidRDefault="003703A6" w:rsidP="008F1448">
            <w:pPr>
              <w:spacing w:before="3"/>
              <w:jc w:val="center"/>
              <w:rPr>
                <w:rFonts w:ascii="Tahoma" w:eastAsia="Arial" w:hAnsi="Tahoma" w:cs="Tahoma"/>
                <w:sz w:val="18"/>
                <w:szCs w:val="18"/>
              </w:rPr>
            </w:pPr>
          </w:p>
        </w:tc>
        <w:tc>
          <w:tcPr>
            <w:tcW w:w="757" w:type="dxa"/>
          </w:tcPr>
          <w:p w14:paraId="3329F172" w14:textId="77777777" w:rsidR="003703A6" w:rsidRPr="003703A6" w:rsidRDefault="003703A6" w:rsidP="008F1448">
            <w:pPr>
              <w:spacing w:before="3"/>
              <w:jc w:val="center"/>
              <w:rPr>
                <w:rFonts w:ascii="Tahoma" w:eastAsia="Arial" w:hAnsi="Tahoma" w:cs="Tahoma"/>
                <w:sz w:val="18"/>
                <w:szCs w:val="18"/>
              </w:rPr>
            </w:pPr>
          </w:p>
        </w:tc>
        <w:tc>
          <w:tcPr>
            <w:tcW w:w="757" w:type="dxa"/>
          </w:tcPr>
          <w:p w14:paraId="7A39C03F" w14:textId="77777777" w:rsidR="003703A6" w:rsidRPr="003703A6" w:rsidRDefault="003703A6" w:rsidP="008F1448">
            <w:pPr>
              <w:spacing w:before="3"/>
              <w:jc w:val="center"/>
              <w:rPr>
                <w:rFonts w:ascii="Tahoma" w:eastAsia="Arial" w:hAnsi="Tahoma" w:cs="Tahoma"/>
                <w:sz w:val="18"/>
                <w:szCs w:val="18"/>
              </w:rPr>
            </w:pPr>
          </w:p>
        </w:tc>
      </w:tr>
      <w:tr w:rsidR="003703A6" w:rsidRPr="003703A6" w14:paraId="635F3718" w14:textId="14911A04" w:rsidTr="003703A6">
        <w:trPr>
          <w:trHeight w:val="225"/>
        </w:trPr>
        <w:tc>
          <w:tcPr>
            <w:tcW w:w="697" w:type="dxa"/>
            <w:vMerge w:val="restart"/>
            <w:vAlign w:val="center"/>
          </w:tcPr>
          <w:p w14:paraId="7548993D"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lastRenderedPageBreak/>
              <w:t>2</w:t>
            </w:r>
          </w:p>
          <w:p w14:paraId="7D2BA01C" w14:textId="77777777" w:rsidR="003703A6" w:rsidRPr="003703A6" w:rsidRDefault="003703A6" w:rsidP="008F1448">
            <w:pPr>
              <w:spacing w:before="3"/>
              <w:jc w:val="center"/>
              <w:rPr>
                <w:rFonts w:ascii="Tahoma" w:eastAsia="Arial" w:hAnsi="Tahoma" w:cs="Tahoma"/>
                <w:sz w:val="18"/>
                <w:szCs w:val="18"/>
              </w:rPr>
            </w:pPr>
          </w:p>
        </w:tc>
        <w:tc>
          <w:tcPr>
            <w:tcW w:w="1270" w:type="dxa"/>
            <w:vMerge w:val="restart"/>
            <w:vAlign w:val="center"/>
          </w:tcPr>
          <w:p w14:paraId="0DAA4231" w14:textId="77777777" w:rsidR="003703A6" w:rsidRPr="003703A6" w:rsidRDefault="003703A6" w:rsidP="008F1448">
            <w:pPr>
              <w:spacing w:before="3"/>
              <w:jc w:val="both"/>
              <w:rPr>
                <w:rFonts w:ascii="Tahoma" w:eastAsia="Arial" w:hAnsi="Tahoma" w:cs="Tahoma"/>
                <w:bCs/>
                <w:sz w:val="18"/>
                <w:szCs w:val="18"/>
              </w:rPr>
            </w:pPr>
            <w:r w:rsidRPr="003703A6">
              <w:rPr>
                <w:rFonts w:ascii="Tahoma" w:eastAsia="Arial" w:hAnsi="Tahoma" w:cs="Tahoma"/>
                <w:bCs/>
                <w:sz w:val="18"/>
                <w:szCs w:val="18"/>
              </w:rPr>
              <w:t xml:space="preserve">Show de circo y  </w:t>
            </w:r>
            <w:r w:rsidRPr="003703A6">
              <w:rPr>
                <w:rFonts w:ascii="Tahoma" w:hAnsi="Tahoma" w:cs="Tahoma"/>
                <w:sz w:val="18"/>
                <w:szCs w:val="18"/>
              </w:rPr>
              <w:t>El show Tambores con Luz y Agua – Neon Party</w:t>
            </w:r>
          </w:p>
        </w:tc>
        <w:tc>
          <w:tcPr>
            <w:tcW w:w="1942" w:type="dxa"/>
            <w:vAlign w:val="center"/>
          </w:tcPr>
          <w:p w14:paraId="57BA1A8E" w14:textId="77777777" w:rsidR="003703A6" w:rsidRPr="00CD3DA5" w:rsidRDefault="003703A6" w:rsidP="008F1448">
            <w:pPr>
              <w:jc w:val="both"/>
              <w:rPr>
                <w:rFonts w:ascii="Tahoma" w:hAnsi="Tahoma" w:cs="Tahoma"/>
                <w:sz w:val="18"/>
                <w:szCs w:val="18"/>
              </w:rPr>
            </w:pPr>
            <w:r w:rsidRPr="00CD3DA5">
              <w:rPr>
                <w:rFonts w:ascii="Tahoma" w:eastAsia="Arial" w:hAnsi="Tahoma" w:cs="Tahoma"/>
                <w:bCs/>
                <w:sz w:val="18"/>
                <w:szCs w:val="18"/>
              </w:rPr>
              <w:t xml:space="preserve">Show de circo - </w:t>
            </w:r>
            <w:r w:rsidRPr="00CD3DA5">
              <w:rPr>
                <w:rFonts w:ascii="Tahoma" w:hAnsi="Tahoma" w:cs="Tahoma"/>
                <w:sz w:val="18"/>
                <w:szCs w:val="18"/>
              </w:rPr>
              <w:t>El contratista deberá garantizar las siguientes actividades:                       -malabares: (clavas o pinos 6 rutinas con 2 malabaristas rutina de manipulación.</w:t>
            </w:r>
          </w:p>
          <w:p w14:paraId="1999A1BD"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-Magia Cómica: Trucos de magia en intervalos de show </w:t>
            </w:r>
          </w:p>
          <w:p w14:paraId="35DE9592"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-Música en vivo: (clarinete) percusión (darbuka), los artistas traen ritmos y melodías incorporados.</w:t>
            </w:r>
          </w:p>
          <w:p w14:paraId="371CC793"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-Sombrilla balón (rutina de spinning)</w:t>
            </w:r>
          </w:p>
          <w:p w14:paraId="66211B75"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-Diábolo o yoyo chino</w:t>
            </w:r>
          </w:p>
          <w:p w14:paraId="1F27352B"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-Juegos y acrobacias en zancos</w:t>
            </w:r>
          </w:p>
          <w:p w14:paraId="3E2F680C"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-Show de fuego, aros, burbujas entre otros.</w:t>
            </w:r>
          </w:p>
          <w:p w14:paraId="3BB75B64"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-Show de magos.</w:t>
            </w:r>
          </w:p>
          <w:p w14:paraId="0439ECAA" w14:textId="77777777" w:rsidR="003703A6" w:rsidRPr="00CD3DA5" w:rsidRDefault="003703A6" w:rsidP="008F1448">
            <w:pPr>
              <w:jc w:val="both"/>
              <w:rPr>
                <w:rFonts w:ascii="Tahoma" w:hAnsi="Tahoma" w:cs="Tahoma"/>
                <w:color w:val="000000"/>
                <w:sz w:val="18"/>
                <w:szCs w:val="18"/>
                <w:lang w:val="es-MX"/>
              </w:rPr>
            </w:pPr>
            <w:r w:rsidRPr="00CD3DA5">
              <w:rPr>
                <w:rFonts w:ascii="Tahoma" w:hAnsi="Tahoma" w:cs="Tahoma"/>
                <w:sz w:val="18"/>
                <w:szCs w:val="18"/>
              </w:rPr>
              <w:t xml:space="preserve">N° de artistas en escena: </w:t>
            </w:r>
            <w:r w:rsidRPr="00CD3DA5">
              <w:rPr>
                <w:rFonts w:ascii="Tahoma" w:hAnsi="Tahoma" w:cs="Tahoma"/>
                <w:color w:val="000000"/>
                <w:sz w:val="18"/>
                <w:szCs w:val="18"/>
                <w:lang w:val="es-MX"/>
              </w:rPr>
              <w:t xml:space="preserve">“Mínimo cuatro (4) artistas en escena, incluidos dos (2) malabaristas, un </w:t>
            </w:r>
            <w:r w:rsidRPr="00CD3DA5">
              <w:rPr>
                <w:rFonts w:ascii="Tahoma" w:hAnsi="Tahoma" w:cs="Tahoma"/>
                <w:color w:val="000000"/>
                <w:sz w:val="18"/>
                <w:szCs w:val="18"/>
                <w:lang w:val="es-MX"/>
              </w:rPr>
              <w:lastRenderedPageBreak/>
              <w:t xml:space="preserve">(1) mago y un (1) músico” </w:t>
            </w:r>
          </w:p>
          <w:p w14:paraId="3D38E75C"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Rutina con duración de 120 minutos</w:t>
            </w:r>
          </w:p>
        </w:tc>
        <w:tc>
          <w:tcPr>
            <w:tcW w:w="982" w:type="dxa"/>
          </w:tcPr>
          <w:p w14:paraId="4B1097B4" w14:textId="77777777" w:rsidR="003703A6" w:rsidRPr="003703A6" w:rsidRDefault="003703A6" w:rsidP="008F1448">
            <w:pPr>
              <w:spacing w:before="3"/>
              <w:jc w:val="center"/>
              <w:rPr>
                <w:rFonts w:ascii="Tahoma" w:hAnsi="Tahoma" w:cs="Tahoma"/>
                <w:sz w:val="18"/>
                <w:szCs w:val="18"/>
              </w:rPr>
            </w:pPr>
          </w:p>
          <w:p w14:paraId="5698A1B7" w14:textId="77777777" w:rsidR="003703A6" w:rsidRPr="003703A6" w:rsidRDefault="003703A6" w:rsidP="008F1448">
            <w:pPr>
              <w:spacing w:before="3"/>
              <w:jc w:val="center"/>
              <w:rPr>
                <w:rFonts w:ascii="Tahoma" w:hAnsi="Tahoma" w:cs="Tahoma"/>
                <w:sz w:val="18"/>
                <w:szCs w:val="18"/>
              </w:rPr>
            </w:pPr>
          </w:p>
          <w:p w14:paraId="3880D4B4" w14:textId="77777777" w:rsidR="003703A6" w:rsidRPr="003703A6" w:rsidRDefault="003703A6" w:rsidP="008F1448">
            <w:pPr>
              <w:spacing w:before="3"/>
              <w:jc w:val="center"/>
              <w:rPr>
                <w:rFonts w:ascii="Tahoma" w:hAnsi="Tahoma" w:cs="Tahoma"/>
                <w:sz w:val="18"/>
                <w:szCs w:val="18"/>
              </w:rPr>
            </w:pPr>
          </w:p>
          <w:p w14:paraId="416CD475" w14:textId="77777777" w:rsidR="003703A6" w:rsidRPr="003703A6" w:rsidRDefault="003703A6" w:rsidP="008F1448">
            <w:pPr>
              <w:spacing w:before="3"/>
              <w:jc w:val="center"/>
              <w:rPr>
                <w:rFonts w:ascii="Tahoma" w:hAnsi="Tahoma" w:cs="Tahoma"/>
                <w:sz w:val="18"/>
                <w:szCs w:val="18"/>
              </w:rPr>
            </w:pPr>
          </w:p>
          <w:p w14:paraId="071F68E5" w14:textId="77777777" w:rsidR="003703A6" w:rsidRPr="003703A6" w:rsidRDefault="003703A6" w:rsidP="008F1448">
            <w:pPr>
              <w:spacing w:before="3"/>
              <w:jc w:val="center"/>
              <w:rPr>
                <w:rFonts w:ascii="Tahoma" w:hAnsi="Tahoma" w:cs="Tahoma"/>
                <w:sz w:val="18"/>
                <w:szCs w:val="18"/>
              </w:rPr>
            </w:pPr>
          </w:p>
          <w:p w14:paraId="5B07CB3E" w14:textId="77777777" w:rsidR="003703A6" w:rsidRPr="003703A6" w:rsidRDefault="003703A6" w:rsidP="008F1448">
            <w:pPr>
              <w:spacing w:before="3"/>
              <w:jc w:val="center"/>
              <w:rPr>
                <w:rFonts w:ascii="Tahoma" w:hAnsi="Tahoma" w:cs="Tahoma"/>
                <w:sz w:val="18"/>
                <w:szCs w:val="18"/>
              </w:rPr>
            </w:pPr>
          </w:p>
          <w:p w14:paraId="550CF040" w14:textId="77777777" w:rsidR="003703A6" w:rsidRPr="003703A6" w:rsidRDefault="003703A6" w:rsidP="008F1448">
            <w:pPr>
              <w:spacing w:before="3"/>
              <w:jc w:val="center"/>
              <w:rPr>
                <w:rFonts w:ascii="Tahoma" w:hAnsi="Tahoma" w:cs="Tahoma"/>
                <w:sz w:val="18"/>
                <w:szCs w:val="18"/>
              </w:rPr>
            </w:pPr>
          </w:p>
          <w:p w14:paraId="6C69A236" w14:textId="77777777" w:rsidR="003703A6" w:rsidRPr="003703A6" w:rsidRDefault="003703A6" w:rsidP="008F1448">
            <w:pPr>
              <w:spacing w:before="3"/>
              <w:jc w:val="center"/>
              <w:rPr>
                <w:rFonts w:ascii="Tahoma" w:hAnsi="Tahoma" w:cs="Tahoma"/>
                <w:sz w:val="18"/>
                <w:szCs w:val="18"/>
              </w:rPr>
            </w:pPr>
          </w:p>
          <w:p w14:paraId="2B80DF17"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Hora</w:t>
            </w:r>
          </w:p>
          <w:p w14:paraId="09FB375F" w14:textId="77777777" w:rsidR="003703A6" w:rsidRPr="003703A6" w:rsidRDefault="003703A6" w:rsidP="008F1448">
            <w:pPr>
              <w:spacing w:before="3"/>
              <w:jc w:val="center"/>
              <w:rPr>
                <w:rFonts w:ascii="Tahoma" w:hAnsi="Tahoma" w:cs="Tahoma"/>
                <w:sz w:val="18"/>
                <w:szCs w:val="18"/>
              </w:rPr>
            </w:pPr>
          </w:p>
          <w:p w14:paraId="0587EBF7" w14:textId="77777777" w:rsidR="003703A6" w:rsidRPr="003703A6" w:rsidRDefault="003703A6" w:rsidP="008F1448">
            <w:pPr>
              <w:spacing w:before="3"/>
              <w:jc w:val="center"/>
              <w:rPr>
                <w:rFonts w:ascii="Tahoma" w:hAnsi="Tahoma" w:cs="Tahoma"/>
                <w:sz w:val="18"/>
                <w:szCs w:val="18"/>
              </w:rPr>
            </w:pPr>
          </w:p>
        </w:tc>
        <w:tc>
          <w:tcPr>
            <w:tcW w:w="1192" w:type="dxa"/>
            <w:vAlign w:val="center"/>
          </w:tcPr>
          <w:p w14:paraId="4A741BE7"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1</w:t>
            </w:r>
          </w:p>
        </w:tc>
        <w:tc>
          <w:tcPr>
            <w:tcW w:w="757" w:type="dxa"/>
          </w:tcPr>
          <w:p w14:paraId="63BC4057" w14:textId="77777777" w:rsidR="003703A6" w:rsidRPr="003703A6" w:rsidRDefault="003703A6" w:rsidP="008F1448">
            <w:pPr>
              <w:spacing w:before="3"/>
              <w:jc w:val="center"/>
              <w:rPr>
                <w:rFonts w:ascii="Tahoma" w:eastAsia="Arial" w:hAnsi="Tahoma" w:cs="Tahoma"/>
                <w:sz w:val="18"/>
                <w:szCs w:val="18"/>
              </w:rPr>
            </w:pPr>
          </w:p>
        </w:tc>
        <w:tc>
          <w:tcPr>
            <w:tcW w:w="757" w:type="dxa"/>
          </w:tcPr>
          <w:p w14:paraId="5FB5ABA2" w14:textId="77777777" w:rsidR="003703A6" w:rsidRPr="003703A6" w:rsidRDefault="003703A6" w:rsidP="008F1448">
            <w:pPr>
              <w:spacing w:before="3"/>
              <w:jc w:val="center"/>
              <w:rPr>
                <w:rFonts w:ascii="Tahoma" w:eastAsia="Arial" w:hAnsi="Tahoma" w:cs="Tahoma"/>
                <w:sz w:val="18"/>
                <w:szCs w:val="18"/>
              </w:rPr>
            </w:pPr>
          </w:p>
        </w:tc>
        <w:tc>
          <w:tcPr>
            <w:tcW w:w="757" w:type="dxa"/>
          </w:tcPr>
          <w:p w14:paraId="5709A9C5" w14:textId="77777777" w:rsidR="003703A6" w:rsidRPr="003703A6" w:rsidRDefault="003703A6" w:rsidP="008F1448">
            <w:pPr>
              <w:spacing w:before="3"/>
              <w:jc w:val="center"/>
              <w:rPr>
                <w:rFonts w:ascii="Tahoma" w:eastAsia="Arial" w:hAnsi="Tahoma" w:cs="Tahoma"/>
                <w:sz w:val="18"/>
                <w:szCs w:val="18"/>
              </w:rPr>
            </w:pPr>
          </w:p>
        </w:tc>
        <w:tc>
          <w:tcPr>
            <w:tcW w:w="757" w:type="dxa"/>
          </w:tcPr>
          <w:p w14:paraId="1D9FB8F0" w14:textId="77777777" w:rsidR="003703A6" w:rsidRPr="003703A6" w:rsidRDefault="003703A6" w:rsidP="008F1448">
            <w:pPr>
              <w:spacing w:before="3"/>
              <w:jc w:val="center"/>
              <w:rPr>
                <w:rFonts w:ascii="Tahoma" w:eastAsia="Arial" w:hAnsi="Tahoma" w:cs="Tahoma"/>
                <w:sz w:val="18"/>
                <w:szCs w:val="18"/>
              </w:rPr>
            </w:pPr>
          </w:p>
        </w:tc>
      </w:tr>
      <w:tr w:rsidR="003703A6" w:rsidRPr="003703A6" w14:paraId="7F2F2AD0" w14:textId="13868C7B" w:rsidTr="003703A6">
        <w:trPr>
          <w:trHeight w:val="225"/>
        </w:trPr>
        <w:tc>
          <w:tcPr>
            <w:tcW w:w="697" w:type="dxa"/>
            <w:vMerge/>
            <w:vAlign w:val="center"/>
          </w:tcPr>
          <w:p w14:paraId="56D18D2D" w14:textId="77777777" w:rsidR="003703A6" w:rsidRPr="003703A6" w:rsidRDefault="003703A6" w:rsidP="008F1448">
            <w:pPr>
              <w:spacing w:before="3"/>
              <w:jc w:val="center"/>
              <w:rPr>
                <w:rFonts w:ascii="Tahoma" w:eastAsia="Arial" w:hAnsi="Tahoma" w:cs="Tahoma"/>
                <w:sz w:val="18"/>
                <w:szCs w:val="18"/>
              </w:rPr>
            </w:pPr>
          </w:p>
        </w:tc>
        <w:tc>
          <w:tcPr>
            <w:tcW w:w="1270" w:type="dxa"/>
            <w:vMerge/>
            <w:vAlign w:val="center"/>
          </w:tcPr>
          <w:p w14:paraId="4021E20C" w14:textId="77777777" w:rsidR="003703A6" w:rsidRPr="003703A6" w:rsidRDefault="003703A6" w:rsidP="008F1448">
            <w:pPr>
              <w:spacing w:before="3"/>
              <w:jc w:val="both"/>
              <w:rPr>
                <w:rFonts w:ascii="Tahoma" w:eastAsia="Arial" w:hAnsi="Tahoma" w:cs="Tahoma"/>
                <w:bCs/>
                <w:sz w:val="18"/>
                <w:szCs w:val="18"/>
              </w:rPr>
            </w:pPr>
          </w:p>
        </w:tc>
        <w:tc>
          <w:tcPr>
            <w:tcW w:w="1942" w:type="dxa"/>
            <w:vAlign w:val="center"/>
          </w:tcPr>
          <w:p w14:paraId="6EE9B302"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El show Tambores con Luz y Agua – Neon Party es un espectáculo visual y sensorial que combina baile, música, tecnología y efectos especiales para ofrecer una experiencia única al público. Con un ambiente lleno de luces neón, coreografías impactantes y una mezcla de géneros musicales, se busca generar una conexión vibrante con los espectadores. Un animador estilo ciberman lidera la interacción, llenando de energía la pista de baile mientras los tambores iluminados y los efectos visuales sorprenden al público con una presentación innovadora y envolvente.</w:t>
            </w:r>
          </w:p>
          <w:p w14:paraId="16854CF7" w14:textId="77777777" w:rsidR="003703A6" w:rsidRPr="00CD3DA5" w:rsidRDefault="003703A6" w:rsidP="008F1448">
            <w:pPr>
              <w:jc w:val="both"/>
              <w:rPr>
                <w:rFonts w:ascii="Tahoma" w:hAnsi="Tahoma" w:cs="Tahoma"/>
                <w:sz w:val="18"/>
                <w:szCs w:val="18"/>
              </w:rPr>
            </w:pPr>
          </w:p>
          <w:p w14:paraId="12E64F50"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lastRenderedPageBreak/>
              <w:t>Rutina con duración de 60 minutos</w:t>
            </w:r>
          </w:p>
        </w:tc>
        <w:tc>
          <w:tcPr>
            <w:tcW w:w="982" w:type="dxa"/>
          </w:tcPr>
          <w:p w14:paraId="287D70A7" w14:textId="77777777" w:rsidR="003703A6" w:rsidRPr="003703A6" w:rsidRDefault="003703A6" w:rsidP="008F1448">
            <w:pPr>
              <w:spacing w:before="3"/>
              <w:jc w:val="center"/>
              <w:rPr>
                <w:rFonts w:ascii="Tahoma" w:hAnsi="Tahoma" w:cs="Tahoma"/>
                <w:sz w:val="18"/>
                <w:szCs w:val="18"/>
              </w:rPr>
            </w:pPr>
          </w:p>
          <w:p w14:paraId="6F57802C" w14:textId="77777777" w:rsidR="003703A6" w:rsidRPr="003703A6" w:rsidRDefault="003703A6" w:rsidP="008F1448">
            <w:pPr>
              <w:spacing w:before="3"/>
              <w:jc w:val="center"/>
              <w:rPr>
                <w:rFonts w:ascii="Tahoma" w:hAnsi="Tahoma" w:cs="Tahoma"/>
                <w:sz w:val="18"/>
                <w:szCs w:val="18"/>
              </w:rPr>
            </w:pPr>
          </w:p>
          <w:p w14:paraId="0ADCF918" w14:textId="77777777" w:rsidR="003703A6" w:rsidRPr="003703A6" w:rsidRDefault="003703A6" w:rsidP="008F1448">
            <w:pPr>
              <w:spacing w:before="3"/>
              <w:jc w:val="center"/>
              <w:rPr>
                <w:rFonts w:ascii="Tahoma" w:hAnsi="Tahoma" w:cs="Tahoma"/>
                <w:sz w:val="18"/>
                <w:szCs w:val="18"/>
              </w:rPr>
            </w:pPr>
          </w:p>
          <w:p w14:paraId="5A4CD0C7" w14:textId="77777777" w:rsidR="003703A6" w:rsidRPr="003703A6" w:rsidRDefault="003703A6" w:rsidP="008F1448">
            <w:pPr>
              <w:spacing w:before="3"/>
              <w:jc w:val="center"/>
              <w:rPr>
                <w:rFonts w:ascii="Tahoma" w:hAnsi="Tahoma" w:cs="Tahoma"/>
                <w:sz w:val="18"/>
                <w:szCs w:val="18"/>
              </w:rPr>
            </w:pPr>
          </w:p>
          <w:p w14:paraId="4FF251EF" w14:textId="77777777" w:rsidR="003703A6" w:rsidRPr="003703A6" w:rsidRDefault="003703A6" w:rsidP="008F1448">
            <w:pPr>
              <w:spacing w:before="3"/>
              <w:jc w:val="center"/>
              <w:rPr>
                <w:rFonts w:ascii="Tahoma" w:hAnsi="Tahoma" w:cs="Tahoma"/>
                <w:sz w:val="18"/>
                <w:szCs w:val="18"/>
              </w:rPr>
            </w:pPr>
          </w:p>
          <w:p w14:paraId="1E3E3064" w14:textId="77777777" w:rsidR="003703A6" w:rsidRPr="003703A6" w:rsidRDefault="003703A6" w:rsidP="008F1448">
            <w:pPr>
              <w:spacing w:before="3"/>
              <w:jc w:val="center"/>
              <w:rPr>
                <w:rFonts w:ascii="Tahoma" w:hAnsi="Tahoma" w:cs="Tahoma"/>
                <w:sz w:val="18"/>
                <w:szCs w:val="18"/>
              </w:rPr>
            </w:pPr>
          </w:p>
          <w:p w14:paraId="52D33BC0" w14:textId="77777777" w:rsidR="003703A6" w:rsidRPr="003703A6" w:rsidRDefault="003703A6" w:rsidP="008F1448">
            <w:pPr>
              <w:spacing w:before="3"/>
              <w:jc w:val="center"/>
              <w:rPr>
                <w:rFonts w:ascii="Tahoma" w:hAnsi="Tahoma" w:cs="Tahoma"/>
                <w:sz w:val="18"/>
                <w:szCs w:val="18"/>
              </w:rPr>
            </w:pPr>
          </w:p>
          <w:p w14:paraId="0CA82346" w14:textId="77777777" w:rsidR="003703A6" w:rsidRPr="003703A6" w:rsidRDefault="003703A6" w:rsidP="008F1448">
            <w:pPr>
              <w:spacing w:before="3"/>
              <w:jc w:val="center"/>
              <w:rPr>
                <w:rFonts w:ascii="Tahoma" w:hAnsi="Tahoma" w:cs="Tahoma"/>
                <w:sz w:val="18"/>
                <w:szCs w:val="18"/>
              </w:rPr>
            </w:pPr>
          </w:p>
          <w:p w14:paraId="295DE4D6" w14:textId="77777777" w:rsidR="003703A6" w:rsidRPr="003703A6" w:rsidRDefault="003703A6" w:rsidP="008F1448">
            <w:pPr>
              <w:spacing w:before="3"/>
              <w:jc w:val="center"/>
              <w:rPr>
                <w:rFonts w:ascii="Tahoma" w:hAnsi="Tahoma" w:cs="Tahoma"/>
                <w:sz w:val="18"/>
                <w:szCs w:val="18"/>
              </w:rPr>
            </w:pPr>
          </w:p>
          <w:p w14:paraId="1220A642"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Hora</w:t>
            </w:r>
          </w:p>
        </w:tc>
        <w:tc>
          <w:tcPr>
            <w:tcW w:w="1192" w:type="dxa"/>
            <w:vAlign w:val="center"/>
          </w:tcPr>
          <w:p w14:paraId="0996F484"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1</w:t>
            </w:r>
          </w:p>
        </w:tc>
        <w:tc>
          <w:tcPr>
            <w:tcW w:w="757" w:type="dxa"/>
          </w:tcPr>
          <w:p w14:paraId="59590F24" w14:textId="77777777" w:rsidR="003703A6" w:rsidRPr="003703A6" w:rsidRDefault="003703A6" w:rsidP="008F1448">
            <w:pPr>
              <w:spacing w:before="3"/>
              <w:jc w:val="center"/>
              <w:rPr>
                <w:rFonts w:ascii="Tahoma" w:eastAsia="Arial" w:hAnsi="Tahoma" w:cs="Tahoma"/>
                <w:sz w:val="18"/>
                <w:szCs w:val="18"/>
              </w:rPr>
            </w:pPr>
          </w:p>
        </w:tc>
        <w:tc>
          <w:tcPr>
            <w:tcW w:w="757" w:type="dxa"/>
          </w:tcPr>
          <w:p w14:paraId="54FB52D3" w14:textId="77777777" w:rsidR="003703A6" w:rsidRPr="003703A6" w:rsidRDefault="003703A6" w:rsidP="008F1448">
            <w:pPr>
              <w:spacing w:before="3"/>
              <w:jc w:val="center"/>
              <w:rPr>
                <w:rFonts w:ascii="Tahoma" w:eastAsia="Arial" w:hAnsi="Tahoma" w:cs="Tahoma"/>
                <w:sz w:val="18"/>
                <w:szCs w:val="18"/>
              </w:rPr>
            </w:pPr>
          </w:p>
        </w:tc>
        <w:tc>
          <w:tcPr>
            <w:tcW w:w="757" w:type="dxa"/>
          </w:tcPr>
          <w:p w14:paraId="531819E6" w14:textId="77777777" w:rsidR="003703A6" w:rsidRPr="003703A6" w:rsidRDefault="003703A6" w:rsidP="008F1448">
            <w:pPr>
              <w:spacing w:before="3"/>
              <w:jc w:val="center"/>
              <w:rPr>
                <w:rFonts w:ascii="Tahoma" w:eastAsia="Arial" w:hAnsi="Tahoma" w:cs="Tahoma"/>
                <w:sz w:val="18"/>
                <w:szCs w:val="18"/>
              </w:rPr>
            </w:pPr>
          </w:p>
        </w:tc>
        <w:tc>
          <w:tcPr>
            <w:tcW w:w="757" w:type="dxa"/>
          </w:tcPr>
          <w:p w14:paraId="2BC8147D" w14:textId="77777777" w:rsidR="003703A6" w:rsidRPr="003703A6" w:rsidRDefault="003703A6" w:rsidP="008F1448">
            <w:pPr>
              <w:spacing w:before="3"/>
              <w:jc w:val="center"/>
              <w:rPr>
                <w:rFonts w:ascii="Tahoma" w:eastAsia="Arial" w:hAnsi="Tahoma" w:cs="Tahoma"/>
                <w:sz w:val="18"/>
                <w:szCs w:val="18"/>
              </w:rPr>
            </w:pPr>
          </w:p>
        </w:tc>
      </w:tr>
      <w:tr w:rsidR="003703A6" w:rsidRPr="003703A6" w14:paraId="0F0329D5" w14:textId="35C6D607" w:rsidTr="003703A6">
        <w:trPr>
          <w:trHeight w:val="225"/>
        </w:trPr>
        <w:tc>
          <w:tcPr>
            <w:tcW w:w="697" w:type="dxa"/>
            <w:vMerge/>
            <w:vAlign w:val="center"/>
          </w:tcPr>
          <w:p w14:paraId="4F8A7CFA"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0EE94FC6" w14:textId="77777777" w:rsidR="003703A6" w:rsidRPr="003703A6" w:rsidRDefault="003703A6" w:rsidP="008F1448">
            <w:pPr>
              <w:spacing w:before="3"/>
              <w:jc w:val="both"/>
              <w:rPr>
                <w:rFonts w:ascii="Tahoma" w:eastAsia="Arial" w:hAnsi="Tahoma" w:cs="Tahoma"/>
                <w:bCs/>
                <w:i/>
                <w:iCs/>
                <w:sz w:val="18"/>
                <w:szCs w:val="18"/>
              </w:rPr>
            </w:pPr>
          </w:p>
        </w:tc>
        <w:tc>
          <w:tcPr>
            <w:tcW w:w="1942" w:type="dxa"/>
          </w:tcPr>
          <w:p w14:paraId="27A62750" w14:textId="77777777" w:rsidR="003703A6" w:rsidRPr="003703A6" w:rsidRDefault="003703A6" w:rsidP="008F1448">
            <w:pPr>
              <w:spacing w:before="3"/>
              <w:jc w:val="both"/>
              <w:rPr>
                <w:rFonts w:ascii="Tahoma" w:hAnsi="Tahoma" w:cs="Tahoma"/>
                <w:sz w:val="18"/>
                <w:szCs w:val="18"/>
              </w:rPr>
            </w:pPr>
            <w:r w:rsidRPr="003703A6">
              <w:rPr>
                <w:rFonts w:ascii="Tahoma" w:eastAsia="Arial" w:hAnsi="Tahoma" w:cs="Tahoma"/>
                <w:sz w:val="18"/>
                <w:szCs w:val="18"/>
              </w:rPr>
              <w:t>Alquiler de tarima con capacidad y tamaño para adaptase a la disposición del sonido (8 metros de largo x 6 metros de ancho), con carpa cubierta acorde al tamaño de la misma, dos ingresos a la misma tipo escalera, laterales abiertos o con cerramiento según condiciones climáticas. Incluye piso, anclajes, y sistema de iluminación básica (4 puntos de luz LED).</w:t>
            </w:r>
          </w:p>
        </w:tc>
        <w:tc>
          <w:tcPr>
            <w:tcW w:w="982" w:type="dxa"/>
          </w:tcPr>
          <w:p w14:paraId="2C3EED5F" w14:textId="77777777" w:rsidR="003703A6" w:rsidRPr="003703A6" w:rsidRDefault="003703A6" w:rsidP="008F1448">
            <w:pPr>
              <w:spacing w:before="3"/>
              <w:jc w:val="center"/>
              <w:rPr>
                <w:rFonts w:ascii="Tahoma" w:hAnsi="Tahoma" w:cs="Tahoma"/>
                <w:sz w:val="18"/>
                <w:szCs w:val="18"/>
              </w:rPr>
            </w:pPr>
          </w:p>
          <w:p w14:paraId="05253007" w14:textId="77777777" w:rsidR="003703A6" w:rsidRPr="003703A6" w:rsidRDefault="003703A6" w:rsidP="008F1448">
            <w:pPr>
              <w:spacing w:before="3"/>
              <w:jc w:val="center"/>
              <w:rPr>
                <w:rFonts w:ascii="Tahoma" w:hAnsi="Tahoma" w:cs="Tahoma"/>
                <w:sz w:val="18"/>
                <w:szCs w:val="18"/>
              </w:rPr>
            </w:pPr>
          </w:p>
          <w:p w14:paraId="7EB04033" w14:textId="77777777" w:rsidR="003703A6" w:rsidRPr="003703A6" w:rsidRDefault="003703A6" w:rsidP="008F1448">
            <w:pPr>
              <w:spacing w:before="3"/>
              <w:jc w:val="center"/>
              <w:rPr>
                <w:rFonts w:ascii="Tahoma" w:hAnsi="Tahoma" w:cs="Tahoma"/>
                <w:sz w:val="18"/>
                <w:szCs w:val="18"/>
              </w:rPr>
            </w:pPr>
          </w:p>
          <w:p w14:paraId="4A9BE58E" w14:textId="77777777" w:rsidR="003703A6" w:rsidRPr="003703A6" w:rsidRDefault="003703A6" w:rsidP="008F1448">
            <w:pPr>
              <w:spacing w:before="3"/>
              <w:jc w:val="center"/>
              <w:rPr>
                <w:rFonts w:ascii="Tahoma" w:hAnsi="Tahoma" w:cs="Tahoma"/>
                <w:sz w:val="18"/>
                <w:szCs w:val="18"/>
              </w:rPr>
            </w:pPr>
          </w:p>
          <w:p w14:paraId="59C24A55" w14:textId="77777777" w:rsidR="003703A6" w:rsidRPr="003703A6" w:rsidRDefault="003703A6" w:rsidP="008F1448">
            <w:pPr>
              <w:spacing w:before="3"/>
              <w:jc w:val="center"/>
              <w:rPr>
                <w:rFonts w:ascii="Tahoma" w:hAnsi="Tahoma" w:cs="Tahoma"/>
                <w:sz w:val="18"/>
                <w:szCs w:val="18"/>
              </w:rPr>
            </w:pPr>
          </w:p>
          <w:p w14:paraId="0DAA7F3D"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Und</w:t>
            </w:r>
          </w:p>
        </w:tc>
        <w:tc>
          <w:tcPr>
            <w:tcW w:w="1192" w:type="dxa"/>
            <w:vAlign w:val="center"/>
          </w:tcPr>
          <w:p w14:paraId="60E01143"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1</w:t>
            </w:r>
          </w:p>
        </w:tc>
        <w:tc>
          <w:tcPr>
            <w:tcW w:w="757" w:type="dxa"/>
          </w:tcPr>
          <w:p w14:paraId="3DFBB66E" w14:textId="77777777" w:rsidR="003703A6" w:rsidRPr="003703A6" w:rsidRDefault="003703A6" w:rsidP="008F1448">
            <w:pPr>
              <w:spacing w:before="3"/>
              <w:jc w:val="center"/>
              <w:rPr>
                <w:rFonts w:ascii="Tahoma" w:eastAsia="Arial" w:hAnsi="Tahoma" w:cs="Tahoma"/>
                <w:sz w:val="18"/>
                <w:szCs w:val="18"/>
              </w:rPr>
            </w:pPr>
          </w:p>
        </w:tc>
        <w:tc>
          <w:tcPr>
            <w:tcW w:w="757" w:type="dxa"/>
          </w:tcPr>
          <w:p w14:paraId="08397ED6" w14:textId="77777777" w:rsidR="003703A6" w:rsidRPr="003703A6" w:rsidRDefault="003703A6" w:rsidP="008F1448">
            <w:pPr>
              <w:spacing w:before="3"/>
              <w:jc w:val="center"/>
              <w:rPr>
                <w:rFonts w:ascii="Tahoma" w:eastAsia="Arial" w:hAnsi="Tahoma" w:cs="Tahoma"/>
                <w:sz w:val="18"/>
                <w:szCs w:val="18"/>
              </w:rPr>
            </w:pPr>
          </w:p>
        </w:tc>
        <w:tc>
          <w:tcPr>
            <w:tcW w:w="757" w:type="dxa"/>
          </w:tcPr>
          <w:p w14:paraId="34B81411" w14:textId="77777777" w:rsidR="003703A6" w:rsidRPr="003703A6" w:rsidRDefault="003703A6" w:rsidP="008F1448">
            <w:pPr>
              <w:spacing w:before="3"/>
              <w:jc w:val="center"/>
              <w:rPr>
                <w:rFonts w:ascii="Tahoma" w:eastAsia="Arial" w:hAnsi="Tahoma" w:cs="Tahoma"/>
                <w:sz w:val="18"/>
                <w:szCs w:val="18"/>
              </w:rPr>
            </w:pPr>
          </w:p>
        </w:tc>
        <w:tc>
          <w:tcPr>
            <w:tcW w:w="757" w:type="dxa"/>
          </w:tcPr>
          <w:p w14:paraId="280DA37C" w14:textId="77777777" w:rsidR="003703A6" w:rsidRPr="003703A6" w:rsidRDefault="003703A6" w:rsidP="008F1448">
            <w:pPr>
              <w:spacing w:before="3"/>
              <w:jc w:val="center"/>
              <w:rPr>
                <w:rFonts w:ascii="Tahoma" w:eastAsia="Arial" w:hAnsi="Tahoma" w:cs="Tahoma"/>
                <w:sz w:val="18"/>
                <w:szCs w:val="18"/>
              </w:rPr>
            </w:pPr>
          </w:p>
        </w:tc>
      </w:tr>
      <w:tr w:rsidR="003703A6" w:rsidRPr="003703A6" w14:paraId="396947DA" w14:textId="2E4596D4" w:rsidTr="003703A6">
        <w:trPr>
          <w:trHeight w:val="225"/>
        </w:trPr>
        <w:tc>
          <w:tcPr>
            <w:tcW w:w="697" w:type="dxa"/>
            <w:vMerge/>
            <w:vAlign w:val="center"/>
          </w:tcPr>
          <w:p w14:paraId="076898D7"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52BC1605" w14:textId="77777777" w:rsidR="003703A6" w:rsidRPr="003703A6" w:rsidRDefault="003703A6" w:rsidP="008F1448">
            <w:pPr>
              <w:spacing w:before="3"/>
              <w:jc w:val="both"/>
              <w:rPr>
                <w:rFonts w:ascii="Tahoma" w:eastAsia="Arial" w:hAnsi="Tahoma" w:cs="Tahoma"/>
                <w:bCs/>
                <w:i/>
                <w:iCs/>
                <w:sz w:val="18"/>
                <w:szCs w:val="18"/>
              </w:rPr>
            </w:pPr>
          </w:p>
        </w:tc>
        <w:tc>
          <w:tcPr>
            <w:tcW w:w="1942" w:type="dxa"/>
            <w:vAlign w:val="center"/>
          </w:tcPr>
          <w:p w14:paraId="14A59436"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Alquiler de sonido, el contratista deberá proveer el sonido compuesto por:                                                         - 1 Consola digital TFS </w:t>
            </w:r>
          </w:p>
          <w:p w14:paraId="2F339FA7"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-6 Sistemas línea arriba </w:t>
            </w:r>
          </w:p>
          <w:p w14:paraId="6A80A0CF"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-1 Sistemas bajos </w:t>
            </w:r>
          </w:p>
          <w:p w14:paraId="63A6088D"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-2 Cabinas doble parlante </w:t>
            </w:r>
          </w:p>
          <w:p w14:paraId="73A303E1"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lastRenderedPageBreak/>
              <w:t xml:space="preserve">-2 Bajos 118 activo </w:t>
            </w:r>
          </w:p>
          <w:p w14:paraId="4FD8B5D7"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-4 Monitores de piso 112 activo </w:t>
            </w:r>
          </w:p>
          <w:p w14:paraId="47C4D08C"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-3 Cajas directas</w:t>
            </w:r>
          </w:p>
          <w:p w14:paraId="648163B9"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-4 Micrófonos inalámbricos de voz</w:t>
            </w:r>
          </w:p>
          <w:p w14:paraId="52DB9A61"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- 15 Extensiones de corriente </w:t>
            </w:r>
          </w:p>
          <w:p w14:paraId="4DBE63D6"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- 2 Elevadores para sistema de sonido </w:t>
            </w:r>
          </w:p>
          <w:p w14:paraId="1C08F876"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-1 Puente en Truss de 6*12 metros</w:t>
            </w:r>
          </w:p>
          <w:p w14:paraId="1F309A0A" w14:textId="77777777" w:rsidR="003703A6" w:rsidRPr="00CD3DA5" w:rsidRDefault="003703A6" w:rsidP="008F1448">
            <w:pPr>
              <w:jc w:val="both"/>
              <w:rPr>
                <w:rFonts w:ascii="Tahoma" w:hAnsi="Tahoma" w:cs="Tahoma"/>
                <w:sz w:val="18"/>
                <w:szCs w:val="18"/>
              </w:rPr>
            </w:pPr>
          </w:p>
          <w:p w14:paraId="26923CF0" w14:textId="77777777" w:rsidR="003703A6" w:rsidRPr="00CD3DA5" w:rsidRDefault="003703A6" w:rsidP="008F1448">
            <w:pPr>
              <w:spacing w:before="3"/>
              <w:jc w:val="both"/>
              <w:rPr>
                <w:rFonts w:ascii="Tahoma" w:hAnsi="Tahoma" w:cs="Tahoma"/>
                <w:sz w:val="18"/>
                <w:szCs w:val="18"/>
              </w:rPr>
            </w:pPr>
            <w:r w:rsidRPr="00CD3DA5">
              <w:rPr>
                <w:rFonts w:ascii="Tahoma" w:hAnsi="Tahoma" w:cs="Tahoma"/>
                <w:color w:val="000000"/>
                <w:sz w:val="18"/>
                <w:szCs w:val="18"/>
                <w:lang w:val="es-MX"/>
              </w:rPr>
              <w:t xml:space="preserve">Incluye transporte, instalación, pruebas de sonido, operación y desmontaje por personal idóneo. </w:t>
            </w:r>
          </w:p>
          <w:p w14:paraId="53388BB8" w14:textId="77777777" w:rsidR="003703A6" w:rsidRPr="00CD3DA5" w:rsidRDefault="003703A6" w:rsidP="008F1448">
            <w:pPr>
              <w:spacing w:before="3"/>
              <w:jc w:val="both"/>
              <w:rPr>
                <w:rFonts w:ascii="Tahoma" w:hAnsi="Tahoma" w:cs="Tahoma"/>
                <w:sz w:val="18"/>
                <w:szCs w:val="18"/>
              </w:rPr>
            </w:pPr>
          </w:p>
          <w:p w14:paraId="3B54E517" w14:textId="77777777" w:rsidR="003703A6" w:rsidRPr="00CD3DA5" w:rsidRDefault="003703A6" w:rsidP="008F1448">
            <w:pPr>
              <w:spacing w:before="3"/>
              <w:jc w:val="both"/>
              <w:rPr>
                <w:rFonts w:ascii="Tahoma" w:hAnsi="Tahoma" w:cs="Tahoma"/>
                <w:sz w:val="18"/>
                <w:szCs w:val="18"/>
              </w:rPr>
            </w:pPr>
            <w:r w:rsidRPr="00CD3DA5">
              <w:rPr>
                <w:rFonts w:ascii="Tahoma" w:hAnsi="Tahoma" w:cs="Tahoma"/>
                <w:color w:val="000000"/>
                <w:sz w:val="18"/>
                <w:szCs w:val="18"/>
                <w:lang w:val="es-MX"/>
              </w:rPr>
              <w:t xml:space="preserve">El evento se realizará en una (1) sola jornada, el viernes 6 de noviembre de 2026 (o en la fecha que confirme el supervisor dentro del plazo), de 1:00 p.m. a 6:00 p.m., en la Plaza de Bolívar de Tunja. El montaje se hará el mismo </w:t>
            </w:r>
            <w:r w:rsidRPr="00CD3DA5">
              <w:rPr>
                <w:rFonts w:ascii="Tahoma" w:hAnsi="Tahoma" w:cs="Tahoma"/>
                <w:color w:val="000000"/>
                <w:sz w:val="18"/>
                <w:szCs w:val="18"/>
                <w:lang w:val="es-MX"/>
              </w:rPr>
              <w:lastRenderedPageBreak/>
              <w:t>día desde las 7:00 a.m. o el día anterior, según autorice el supervisor, y el desmontaje al finalizar el evento</w:t>
            </w:r>
          </w:p>
        </w:tc>
        <w:tc>
          <w:tcPr>
            <w:tcW w:w="982" w:type="dxa"/>
          </w:tcPr>
          <w:p w14:paraId="42E575A0" w14:textId="77777777" w:rsidR="003703A6" w:rsidRPr="003703A6" w:rsidRDefault="003703A6" w:rsidP="008F1448">
            <w:pPr>
              <w:spacing w:before="3"/>
              <w:jc w:val="center"/>
              <w:rPr>
                <w:rFonts w:ascii="Tahoma" w:hAnsi="Tahoma" w:cs="Tahoma"/>
                <w:sz w:val="18"/>
                <w:szCs w:val="18"/>
              </w:rPr>
            </w:pPr>
          </w:p>
          <w:p w14:paraId="77DE65E5" w14:textId="77777777" w:rsidR="003703A6" w:rsidRPr="003703A6" w:rsidRDefault="003703A6" w:rsidP="008F1448">
            <w:pPr>
              <w:spacing w:before="3"/>
              <w:jc w:val="center"/>
              <w:rPr>
                <w:rFonts w:ascii="Tahoma" w:hAnsi="Tahoma" w:cs="Tahoma"/>
                <w:sz w:val="18"/>
                <w:szCs w:val="18"/>
              </w:rPr>
            </w:pPr>
          </w:p>
          <w:p w14:paraId="29F7FC2D" w14:textId="77777777" w:rsidR="003703A6" w:rsidRPr="003703A6" w:rsidRDefault="003703A6" w:rsidP="008F1448">
            <w:pPr>
              <w:spacing w:before="3"/>
              <w:jc w:val="center"/>
              <w:rPr>
                <w:rFonts w:ascii="Tahoma" w:hAnsi="Tahoma" w:cs="Tahoma"/>
                <w:sz w:val="18"/>
                <w:szCs w:val="18"/>
              </w:rPr>
            </w:pPr>
          </w:p>
          <w:p w14:paraId="29921919" w14:textId="77777777" w:rsidR="003703A6" w:rsidRPr="003703A6" w:rsidRDefault="003703A6" w:rsidP="008F1448">
            <w:pPr>
              <w:spacing w:before="3"/>
              <w:jc w:val="center"/>
              <w:rPr>
                <w:rFonts w:ascii="Tahoma" w:hAnsi="Tahoma" w:cs="Tahoma"/>
                <w:sz w:val="18"/>
                <w:szCs w:val="18"/>
              </w:rPr>
            </w:pPr>
          </w:p>
          <w:p w14:paraId="64D9AA3F" w14:textId="77777777" w:rsidR="003703A6" w:rsidRPr="003703A6" w:rsidRDefault="003703A6" w:rsidP="008F1448">
            <w:pPr>
              <w:spacing w:before="3"/>
              <w:jc w:val="center"/>
              <w:rPr>
                <w:rFonts w:ascii="Tahoma" w:hAnsi="Tahoma" w:cs="Tahoma"/>
                <w:sz w:val="18"/>
                <w:szCs w:val="18"/>
              </w:rPr>
            </w:pPr>
          </w:p>
          <w:p w14:paraId="0D652EBF" w14:textId="77777777" w:rsidR="003703A6" w:rsidRPr="003703A6" w:rsidRDefault="003703A6" w:rsidP="008F1448">
            <w:pPr>
              <w:spacing w:before="3"/>
              <w:jc w:val="center"/>
              <w:rPr>
                <w:rFonts w:ascii="Tahoma" w:hAnsi="Tahoma" w:cs="Tahoma"/>
                <w:sz w:val="18"/>
                <w:szCs w:val="18"/>
              </w:rPr>
            </w:pPr>
          </w:p>
          <w:p w14:paraId="7DBF1286"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Hora</w:t>
            </w:r>
          </w:p>
        </w:tc>
        <w:tc>
          <w:tcPr>
            <w:tcW w:w="1192" w:type="dxa"/>
            <w:vAlign w:val="center"/>
          </w:tcPr>
          <w:p w14:paraId="2636A747" w14:textId="77777777" w:rsidR="003703A6" w:rsidRPr="003703A6" w:rsidRDefault="003703A6" w:rsidP="008F1448">
            <w:pPr>
              <w:spacing w:before="3"/>
              <w:jc w:val="center"/>
              <w:rPr>
                <w:rFonts w:ascii="Tahoma" w:hAnsi="Tahoma" w:cs="Tahoma"/>
                <w:color w:val="0F1115"/>
                <w:sz w:val="18"/>
                <w:szCs w:val="18"/>
              </w:rPr>
            </w:pPr>
          </w:p>
          <w:p w14:paraId="19BC075E" w14:textId="77777777" w:rsidR="003703A6" w:rsidRPr="003703A6" w:rsidRDefault="003703A6" w:rsidP="008F1448">
            <w:pPr>
              <w:spacing w:before="3"/>
              <w:jc w:val="center"/>
              <w:rPr>
                <w:rFonts w:ascii="Tahoma" w:hAnsi="Tahoma" w:cs="Tahoma"/>
                <w:color w:val="0F1115"/>
                <w:sz w:val="18"/>
                <w:szCs w:val="18"/>
              </w:rPr>
            </w:pPr>
          </w:p>
          <w:p w14:paraId="5D7359F1" w14:textId="77777777" w:rsidR="003703A6" w:rsidRPr="003703A6" w:rsidRDefault="003703A6" w:rsidP="008F1448">
            <w:pPr>
              <w:spacing w:before="3"/>
              <w:jc w:val="center"/>
              <w:rPr>
                <w:rFonts w:ascii="Tahoma" w:hAnsi="Tahoma" w:cs="Tahoma"/>
                <w:color w:val="0F1115"/>
                <w:sz w:val="18"/>
                <w:szCs w:val="18"/>
              </w:rPr>
            </w:pPr>
          </w:p>
          <w:p w14:paraId="2D4E669E" w14:textId="77777777" w:rsidR="003703A6" w:rsidRPr="003703A6" w:rsidRDefault="003703A6" w:rsidP="008F1448">
            <w:pPr>
              <w:spacing w:before="3"/>
              <w:jc w:val="center"/>
              <w:rPr>
                <w:rFonts w:ascii="Tahoma" w:hAnsi="Tahoma" w:cs="Tahoma"/>
                <w:color w:val="0F1115"/>
                <w:sz w:val="18"/>
                <w:szCs w:val="18"/>
              </w:rPr>
            </w:pPr>
          </w:p>
          <w:p w14:paraId="33C37CBD" w14:textId="77777777" w:rsidR="003703A6" w:rsidRPr="003703A6" w:rsidRDefault="003703A6" w:rsidP="008F1448">
            <w:pPr>
              <w:spacing w:before="3"/>
              <w:jc w:val="center"/>
              <w:rPr>
                <w:rFonts w:ascii="Tahoma" w:hAnsi="Tahoma" w:cs="Tahoma"/>
                <w:color w:val="0F1115"/>
                <w:sz w:val="18"/>
                <w:szCs w:val="18"/>
              </w:rPr>
            </w:pPr>
          </w:p>
          <w:p w14:paraId="6D95211E" w14:textId="77777777" w:rsidR="003703A6" w:rsidRPr="003703A6" w:rsidRDefault="003703A6" w:rsidP="008F1448">
            <w:pPr>
              <w:spacing w:before="3"/>
              <w:jc w:val="center"/>
              <w:rPr>
                <w:rFonts w:ascii="Tahoma" w:hAnsi="Tahoma" w:cs="Tahoma"/>
                <w:color w:val="0F1115"/>
                <w:sz w:val="18"/>
                <w:szCs w:val="18"/>
              </w:rPr>
            </w:pPr>
          </w:p>
          <w:p w14:paraId="0D248086"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1</w:t>
            </w:r>
          </w:p>
          <w:p w14:paraId="4C635BA3" w14:textId="77777777" w:rsidR="003703A6" w:rsidRPr="003703A6" w:rsidRDefault="003703A6" w:rsidP="008F1448">
            <w:pPr>
              <w:spacing w:before="3"/>
              <w:jc w:val="center"/>
              <w:rPr>
                <w:rFonts w:ascii="Tahoma" w:hAnsi="Tahoma" w:cs="Tahoma"/>
                <w:color w:val="0F1115"/>
                <w:sz w:val="18"/>
                <w:szCs w:val="18"/>
              </w:rPr>
            </w:pPr>
          </w:p>
          <w:p w14:paraId="1ABF5695" w14:textId="77777777" w:rsidR="003703A6" w:rsidRPr="003703A6" w:rsidRDefault="003703A6" w:rsidP="008F1448">
            <w:pPr>
              <w:spacing w:before="3"/>
              <w:jc w:val="center"/>
              <w:rPr>
                <w:rFonts w:ascii="Tahoma" w:eastAsia="Arial" w:hAnsi="Tahoma" w:cs="Tahoma"/>
                <w:sz w:val="18"/>
                <w:szCs w:val="18"/>
              </w:rPr>
            </w:pPr>
          </w:p>
        </w:tc>
        <w:tc>
          <w:tcPr>
            <w:tcW w:w="757" w:type="dxa"/>
          </w:tcPr>
          <w:p w14:paraId="1B3A5C96"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07E35EFA"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6D634C29"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3EB80122"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699E4904" w14:textId="34103F15" w:rsidTr="003703A6">
        <w:trPr>
          <w:trHeight w:val="225"/>
        </w:trPr>
        <w:tc>
          <w:tcPr>
            <w:tcW w:w="697" w:type="dxa"/>
            <w:vMerge/>
            <w:vAlign w:val="center"/>
          </w:tcPr>
          <w:p w14:paraId="16F6591A"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03C50B4C" w14:textId="77777777" w:rsidR="003703A6" w:rsidRPr="003703A6" w:rsidRDefault="003703A6" w:rsidP="008F1448">
            <w:pPr>
              <w:spacing w:before="3"/>
              <w:jc w:val="both"/>
              <w:rPr>
                <w:rFonts w:ascii="Tahoma" w:eastAsia="Arial" w:hAnsi="Tahoma" w:cs="Tahoma"/>
                <w:bCs/>
                <w:i/>
                <w:iCs/>
                <w:sz w:val="18"/>
                <w:szCs w:val="18"/>
              </w:rPr>
            </w:pPr>
          </w:p>
        </w:tc>
        <w:tc>
          <w:tcPr>
            <w:tcW w:w="1942" w:type="dxa"/>
          </w:tcPr>
          <w:p w14:paraId="394F15B6" w14:textId="77777777" w:rsidR="003703A6" w:rsidRPr="00CD3DA5" w:rsidRDefault="003703A6" w:rsidP="008F1448">
            <w:pPr>
              <w:spacing w:before="3"/>
              <w:jc w:val="both"/>
              <w:rPr>
                <w:rFonts w:ascii="Tahoma" w:hAnsi="Tahoma" w:cs="Tahoma"/>
                <w:sz w:val="18"/>
                <w:szCs w:val="18"/>
              </w:rPr>
            </w:pPr>
            <w:r w:rsidRPr="00CD3DA5">
              <w:rPr>
                <w:rFonts w:ascii="Tahoma" w:hAnsi="Tahoma" w:cs="Tahoma"/>
                <w:sz w:val="18"/>
                <w:szCs w:val="18"/>
              </w:rPr>
              <w:t xml:space="preserve">Pago Sayco y acinpro de derechos de autor  </w:t>
            </w:r>
          </w:p>
        </w:tc>
        <w:tc>
          <w:tcPr>
            <w:tcW w:w="982" w:type="dxa"/>
          </w:tcPr>
          <w:p w14:paraId="2A00BC50"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Und</w:t>
            </w:r>
          </w:p>
        </w:tc>
        <w:tc>
          <w:tcPr>
            <w:tcW w:w="1192" w:type="dxa"/>
            <w:vAlign w:val="center"/>
          </w:tcPr>
          <w:p w14:paraId="794510B1" w14:textId="77777777" w:rsidR="003703A6" w:rsidRPr="003703A6" w:rsidRDefault="003703A6" w:rsidP="008F1448">
            <w:pPr>
              <w:spacing w:before="3"/>
              <w:jc w:val="center"/>
              <w:rPr>
                <w:rFonts w:ascii="Tahoma" w:eastAsia="Arial" w:hAnsi="Tahoma" w:cs="Tahoma"/>
                <w:sz w:val="18"/>
                <w:szCs w:val="18"/>
              </w:rPr>
            </w:pPr>
            <w:r w:rsidRPr="003703A6">
              <w:rPr>
                <w:rFonts w:ascii="Tahoma" w:hAnsi="Tahoma" w:cs="Tahoma"/>
                <w:color w:val="0F1115"/>
                <w:sz w:val="18"/>
                <w:szCs w:val="18"/>
              </w:rPr>
              <w:t>1</w:t>
            </w:r>
          </w:p>
        </w:tc>
        <w:tc>
          <w:tcPr>
            <w:tcW w:w="757" w:type="dxa"/>
          </w:tcPr>
          <w:p w14:paraId="49E156B7"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1FF69415"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2D427D17"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6E50D846"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23FF125B" w14:textId="2E85F8DB" w:rsidTr="003703A6">
        <w:trPr>
          <w:trHeight w:val="225"/>
        </w:trPr>
        <w:tc>
          <w:tcPr>
            <w:tcW w:w="697" w:type="dxa"/>
            <w:vMerge/>
            <w:vAlign w:val="center"/>
          </w:tcPr>
          <w:p w14:paraId="7863FBE3"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2EC320B6" w14:textId="77777777" w:rsidR="003703A6" w:rsidRPr="003703A6" w:rsidRDefault="003703A6" w:rsidP="008F1448">
            <w:pPr>
              <w:spacing w:before="3"/>
              <w:jc w:val="both"/>
              <w:rPr>
                <w:rFonts w:ascii="Tahoma" w:eastAsia="Arial" w:hAnsi="Tahoma" w:cs="Tahoma"/>
                <w:bCs/>
                <w:i/>
                <w:iCs/>
                <w:sz w:val="18"/>
                <w:szCs w:val="18"/>
              </w:rPr>
            </w:pPr>
          </w:p>
        </w:tc>
        <w:tc>
          <w:tcPr>
            <w:tcW w:w="1942" w:type="dxa"/>
          </w:tcPr>
          <w:p w14:paraId="0ECAB9AA" w14:textId="77777777" w:rsidR="003703A6" w:rsidRPr="00CD3DA5" w:rsidRDefault="003703A6" w:rsidP="008F1448">
            <w:pPr>
              <w:spacing w:before="3"/>
              <w:jc w:val="both"/>
              <w:rPr>
                <w:rFonts w:ascii="Tahoma" w:hAnsi="Tahoma" w:cs="Tahoma"/>
                <w:sz w:val="18"/>
                <w:szCs w:val="18"/>
              </w:rPr>
            </w:pPr>
            <w:r w:rsidRPr="00CD3DA5">
              <w:rPr>
                <w:rFonts w:ascii="Tahoma" w:hAnsi="Tahoma" w:cs="Tahoma"/>
                <w:sz w:val="18"/>
                <w:szCs w:val="18"/>
              </w:rPr>
              <w:t>Pago de pólizas, el contratista deberá presentar las respectivas Pólizas  de seguros solicitada para plan de contingencia (Se espera una asistencia de 2.200 niños, niñas y adolescentes).</w:t>
            </w:r>
          </w:p>
        </w:tc>
        <w:tc>
          <w:tcPr>
            <w:tcW w:w="982" w:type="dxa"/>
          </w:tcPr>
          <w:p w14:paraId="1241768B"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Und</w:t>
            </w:r>
          </w:p>
        </w:tc>
        <w:tc>
          <w:tcPr>
            <w:tcW w:w="1192" w:type="dxa"/>
            <w:vAlign w:val="center"/>
          </w:tcPr>
          <w:p w14:paraId="746D666B"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1</w:t>
            </w:r>
          </w:p>
        </w:tc>
        <w:tc>
          <w:tcPr>
            <w:tcW w:w="757" w:type="dxa"/>
          </w:tcPr>
          <w:p w14:paraId="7B21941D"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5DEED80D"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3CE1FB0E"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64A8B41C"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6B598F00" w14:textId="37128C1C" w:rsidTr="003703A6">
        <w:trPr>
          <w:trHeight w:val="225"/>
        </w:trPr>
        <w:tc>
          <w:tcPr>
            <w:tcW w:w="697" w:type="dxa"/>
            <w:vMerge/>
            <w:vAlign w:val="center"/>
          </w:tcPr>
          <w:p w14:paraId="0B6FEDBA"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5FFFA2AE" w14:textId="77777777" w:rsidR="003703A6" w:rsidRPr="003703A6" w:rsidRDefault="003703A6" w:rsidP="008F1448">
            <w:pPr>
              <w:spacing w:before="3"/>
              <w:jc w:val="both"/>
              <w:rPr>
                <w:rFonts w:ascii="Tahoma" w:eastAsia="Arial" w:hAnsi="Tahoma" w:cs="Tahoma"/>
                <w:bCs/>
                <w:i/>
                <w:iCs/>
                <w:sz w:val="18"/>
                <w:szCs w:val="18"/>
              </w:rPr>
            </w:pPr>
          </w:p>
        </w:tc>
        <w:tc>
          <w:tcPr>
            <w:tcW w:w="1942" w:type="dxa"/>
            <w:vAlign w:val="center"/>
          </w:tcPr>
          <w:p w14:paraId="6D10CA32" w14:textId="77777777" w:rsidR="003703A6" w:rsidRPr="00CD3DA5" w:rsidRDefault="003703A6" w:rsidP="008F1448">
            <w:pPr>
              <w:spacing w:before="3"/>
              <w:jc w:val="both"/>
              <w:rPr>
                <w:rFonts w:ascii="Tahoma" w:hAnsi="Tahoma" w:cs="Tahoma"/>
                <w:sz w:val="18"/>
                <w:szCs w:val="18"/>
              </w:rPr>
            </w:pPr>
            <w:r w:rsidRPr="00CD3DA5">
              <w:rPr>
                <w:rFonts w:ascii="Tahoma" w:hAnsi="Tahoma" w:cs="Tahoma"/>
                <w:sz w:val="18"/>
                <w:szCs w:val="18"/>
              </w:rPr>
              <w:t xml:space="preserve">Plan de Contingencia y Prevención del Riesgo - Elaboración y presentación del plan integral de contingencia para la totalidad de la agenda. Deberá contemplar protocolos de seguridad, prevención, atención de emergencias y logística operativa para garantizar el desarrollo seguro </w:t>
            </w:r>
            <w:r w:rsidRPr="00CD3DA5">
              <w:rPr>
                <w:rFonts w:ascii="Tahoma" w:hAnsi="Tahoma" w:cs="Tahoma"/>
                <w:sz w:val="18"/>
                <w:szCs w:val="18"/>
              </w:rPr>
              <w:lastRenderedPageBreak/>
              <w:t>y adecuado de cada jornada.</w:t>
            </w:r>
          </w:p>
          <w:p w14:paraId="3829C9F7" w14:textId="77777777" w:rsidR="003703A6" w:rsidRPr="00CD3DA5" w:rsidRDefault="003703A6" w:rsidP="008F1448">
            <w:pPr>
              <w:spacing w:before="3"/>
              <w:jc w:val="both"/>
              <w:rPr>
                <w:rFonts w:ascii="Tahoma" w:hAnsi="Tahoma" w:cs="Tahoma"/>
                <w:sz w:val="18"/>
                <w:szCs w:val="18"/>
              </w:rPr>
            </w:pPr>
            <w:r w:rsidRPr="00CD3DA5">
              <w:rPr>
                <w:rFonts w:ascii="Tahoma" w:hAnsi="Tahoma" w:cs="Tahoma"/>
                <w:sz w:val="18"/>
                <w:szCs w:val="18"/>
              </w:rPr>
              <w:t xml:space="preserve">1 ambulancia con todos los elementos necesarios para la atención a emergencias con 1 o 2 profesionales del área de la salud y organismos de socorro. El personal debe permanecer en el lugar desde el inicio del montaje hasta el final del desmontaje. </w:t>
            </w:r>
          </w:p>
          <w:p w14:paraId="3635CE7D" w14:textId="77777777" w:rsidR="003703A6" w:rsidRPr="00CD3DA5" w:rsidRDefault="003703A6" w:rsidP="008F1448">
            <w:pPr>
              <w:spacing w:before="3"/>
              <w:jc w:val="both"/>
              <w:rPr>
                <w:rFonts w:ascii="Tahoma" w:hAnsi="Tahoma" w:cs="Tahoma"/>
                <w:sz w:val="18"/>
                <w:szCs w:val="18"/>
              </w:rPr>
            </w:pPr>
          </w:p>
          <w:p w14:paraId="493F6F5F" w14:textId="77777777" w:rsidR="003703A6" w:rsidRPr="00CD3DA5" w:rsidRDefault="003703A6" w:rsidP="008F1448">
            <w:pPr>
              <w:spacing w:before="3"/>
              <w:jc w:val="both"/>
              <w:rPr>
                <w:rFonts w:ascii="Tahoma" w:hAnsi="Tahoma" w:cs="Tahoma"/>
                <w:sz w:val="18"/>
                <w:szCs w:val="18"/>
              </w:rPr>
            </w:pPr>
            <w:r w:rsidRPr="00CD3DA5">
              <w:rPr>
                <w:rFonts w:ascii="Tahoma" w:hAnsi="Tahoma" w:cs="Tahoma"/>
                <w:color w:val="000000"/>
                <w:sz w:val="18"/>
                <w:szCs w:val="18"/>
                <w:lang w:val="es-MX"/>
              </w:rPr>
              <w:t xml:space="preserve">El número con fuego se realizará únicamente en la tarima, al aire libre y fuera de la carpa, por artistas con experiencia acreditada en este tipo de rutinas, guardando una distancia mínima de seguridad de 5 metros respecto del público, delimitada con vallas o cinta, y con al menos dos (2) extintores de [10] lb tipo ABC al alcance. El contratista deberá contar </w:t>
            </w:r>
            <w:r w:rsidRPr="00CD3DA5">
              <w:rPr>
                <w:rFonts w:ascii="Tahoma" w:hAnsi="Tahoma" w:cs="Tahoma"/>
                <w:color w:val="000000"/>
                <w:sz w:val="18"/>
                <w:szCs w:val="18"/>
                <w:lang w:val="es-MX"/>
              </w:rPr>
              <w:lastRenderedPageBreak/>
              <w:t xml:space="preserve">con el acompañamiento del Cuerpo de Bomberos durante esa rutina y con el concepto técnico o visto bueno de Bomberos, conforme a la Ley 1575 de 2012, e incluirá esta rutina en el plan de contingencia, que deberá estar aprobado por el Consejo Municipal de Gestión del Riesgo antes del evento (Ley 1523 de 2012). Si el supervisor, Bomberos o gestión del riesgo consideran que las condiciones (clima, viento, aforo) no son seguras, el número con fuego se suspenderá o se reemplazará por otra rutina sin costo adicional.  </w:t>
            </w:r>
          </w:p>
        </w:tc>
        <w:tc>
          <w:tcPr>
            <w:tcW w:w="982" w:type="dxa"/>
          </w:tcPr>
          <w:p w14:paraId="21A060D0"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lastRenderedPageBreak/>
              <w:t>Und</w:t>
            </w:r>
          </w:p>
        </w:tc>
        <w:tc>
          <w:tcPr>
            <w:tcW w:w="1192" w:type="dxa"/>
            <w:vAlign w:val="bottom"/>
          </w:tcPr>
          <w:p w14:paraId="20AEC21D" w14:textId="77777777" w:rsidR="003703A6" w:rsidRPr="003703A6" w:rsidRDefault="003703A6" w:rsidP="008F1448">
            <w:pPr>
              <w:spacing w:before="3"/>
              <w:jc w:val="center"/>
              <w:rPr>
                <w:rFonts w:ascii="Tahoma" w:eastAsia="Arial" w:hAnsi="Tahoma" w:cs="Tahoma"/>
                <w:sz w:val="18"/>
                <w:szCs w:val="18"/>
              </w:rPr>
            </w:pPr>
            <w:r w:rsidRPr="003703A6">
              <w:rPr>
                <w:rFonts w:ascii="Tahoma" w:hAnsi="Tahoma" w:cs="Tahoma"/>
                <w:color w:val="000000"/>
                <w:sz w:val="18"/>
                <w:szCs w:val="18"/>
              </w:rPr>
              <w:t>1</w:t>
            </w:r>
          </w:p>
        </w:tc>
        <w:tc>
          <w:tcPr>
            <w:tcW w:w="757" w:type="dxa"/>
          </w:tcPr>
          <w:p w14:paraId="665299FA" w14:textId="77777777" w:rsidR="003703A6" w:rsidRPr="003703A6" w:rsidRDefault="003703A6" w:rsidP="008F1448">
            <w:pPr>
              <w:spacing w:before="3"/>
              <w:jc w:val="center"/>
              <w:rPr>
                <w:rFonts w:ascii="Tahoma" w:hAnsi="Tahoma" w:cs="Tahoma"/>
                <w:color w:val="000000"/>
                <w:sz w:val="18"/>
                <w:szCs w:val="18"/>
              </w:rPr>
            </w:pPr>
          </w:p>
        </w:tc>
        <w:tc>
          <w:tcPr>
            <w:tcW w:w="757" w:type="dxa"/>
          </w:tcPr>
          <w:p w14:paraId="6239DDEB" w14:textId="77777777" w:rsidR="003703A6" w:rsidRPr="003703A6" w:rsidRDefault="003703A6" w:rsidP="008F1448">
            <w:pPr>
              <w:spacing w:before="3"/>
              <w:jc w:val="center"/>
              <w:rPr>
                <w:rFonts w:ascii="Tahoma" w:hAnsi="Tahoma" w:cs="Tahoma"/>
                <w:color w:val="000000"/>
                <w:sz w:val="18"/>
                <w:szCs w:val="18"/>
              </w:rPr>
            </w:pPr>
          </w:p>
        </w:tc>
        <w:tc>
          <w:tcPr>
            <w:tcW w:w="757" w:type="dxa"/>
          </w:tcPr>
          <w:p w14:paraId="0D44F56F" w14:textId="77777777" w:rsidR="003703A6" w:rsidRPr="003703A6" w:rsidRDefault="003703A6" w:rsidP="008F1448">
            <w:pPr>
              <w:spacing w:before="3"/>
              <w:jc w:val="center"/>
              <w:rPr>
                <w:rFonts w:ascii="Tahoma" w:hAnsi="Tahoma" w:cs="Tahoma"/>
                <w:color w:val="000000"/>
                <w:sz w:val="18"/>
                <w:szCs w:val="18"/>
              </w:rPr>
            </w:pPr>
          </w:p>
        </w:tc>
        <w:tc>
          <w:tcPr>
            <w:tcW w:w="757" w:type="dxa"/>
          </w:tcPr>
          <w:p w14:paraId="5D95E443" w14:textId="77777777" w:rsidR="003703A6" w:rsidRPr="003703A6" w:rsidRDefault="003703A6" w:rsidP="008F1448">
            <w:pPr>
              <w:spacing w:before="3"/>
              <w:jc w:val="center"/>
              <w:rPr>
                <w:rFonts w:ascii="Tahoma" w:hAnsi="Tahoma" w:cs="Tahoma"/>
                <w:color w:val="000000"/>
                <w:sz w:val="18"/>
                <w:szCs w:val="18"/>
              </w:rPr>
            </w:pPr>
          </w:p>
        </w:tc>
      </w:tr>
      <w:tr w:rsidR="003703A6" w:rsidRPr="003703A6" w14:paraId="0A962354" w14:textId="5A62D33A" w:rsidTr="003703A6">
        <w:trPr>
          <w:trHeight w:val="225"/>
        </w:trPr>
        <w:tc>
          <w:tcPr>
            <w:tcW w:w="697" w:type="dxa"/>
            <w:vMerge/>
            <w:vAlign w:val="center"/>
          </w:tcPr>
          <w:p w14:paraId="65CFE33E"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734D9F42" w14:textId="77777777" w:rsidR="003703A6" w:rsidRPr="003703A6" w:rsidRDefault="003703A6" w:rsidP="008F1448">
            <w:pPr>
              <w:spacing w:before="3"/>
              <w:jc w:val="both"/>
              <w:rPr>
                <w:rFonts w:ascii="Tahoma" w:eastAsia="Arial" w:hAnsi="Tahoma" w:cs="Tahoma"/>
                <w:bCs/>
                <w:i/>
                <w:iCs/>
                <w:sz w:val="18"/>
                <w:szCs w:val="18"/>
              </w:rPr>
            </w:pPr>
          </w:p>
        </w:tc>
        <w:tc>
          <w:tcPr>
            <w:tcW w:w="1942" w:type="dxa"/>
            <w:vAlign w:val="center"/>
          </w:tcPr>
          <w:p w14:paraId="03E389BC"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 xml:space="preserve">Servicio de apoyo logístico, el personal será el encargado de la preparación del evento, ejecución y cierre del evento, con tareas como: Armado de carpas, </w:t>
            </w:r>
            <w:r w:rsidRPr="003703A6">
              <w:rPr>
                <w:rFonts w:ascii="Tahoma" w:hAnsi="Tahoma" w:cs="Tahoma"/>
                <w:sz w:val="18"/>
                <w:szCs w:val="18"/>
              </w:rPr>
              <w:lastRenderedPageBreak/>
              <w:t>distribución y organización de mesas y sillas, apoyo en las diferentes actividades designadas por el equipo organizador, entrega de refrigerios, movilización de mobiliario requerido por el evento, desarmado de carpas y contrapesos.</w:t>
            </w:r>
          </w:p>
          <w:p w14:paraId="4B27B45B" w14:textId="77777777" w:rsidR="003703A6" w:rsidRPr="003703A6" w:rsidRDefault="003703A6" w:rsidP="008F1448">
            <w:pPr>
              <w:spacing w:before="3"/>
              <w:jc w:val="both"/>
              <w:rPr>
                <w:rFonts w:ascii="Tahoma" w:hAnsi="Tahoma" w:cs="Tahoma"/>
                <w:sz w:val="18"/>
                <w:szCs w:val="18"/>
              </w:rPr>
            </w:pPr>
          </w:p>
          <w:p w14:paraId="4D3EF6B4" w14:textId="77777777" w:rsidR="003703A6" w:rsidRPr="003703A6" w:rsidRDefault="003703A6" w:rsidP="008F1448">
            <w:pPr>
              <w:spacing w:before="3"/>
              <w:jc w:val="both"/>
              <w:rPr>
                <w:rFonts w:ascii="Tahoma" w:hAnsi="Tahoma" w:cs="Tahoma"/>
                <w:sz w:val="18"/>
                <w:szCs w:val="18"/>
              </w:rPr>
            </w:pPr>
            <w:r w:rsidRPr="003703A6">
              <w:rPr>
                <w:rFonts w:ascii="Tahoma" w:hAnsi="Tahoma" w:cs="Tahoma"/>
                <w:color w:val="000000"/>
                <w:sz w:val="18"/>
                <w:szCs w:val="18"/>
                <w:lang w:val="es-MX"/>
              </w:rPr>
              <w:t>Todo el personal (logístico, técnico y artístico) se acredita con la oferta, con hoja de vida, cédula, certificaciones de experiencia (los artistas, en espectáculos para público infantil) y autorización y certificado de consulta del Registro de inhabilidades por delitos sexuales contra menores (Ley 1918 de 2018).</w:t>
            </w:r>
          </w:p>
        </w:tc>
        <w:tc>
          <w:tcPr>
            <w:tcW w:w="982" w:type="dxa"/>
          </w:tcPr>
          <w:p w14:paraId="038B2399" w14:textId="77777777" w:rsidR="003703A6" w:rsidRPr="003703A6" w:rsidRDefault="003703A6" w:rsidP="008F1448">
            <w:pPr>
              <w:spacing w:before="3"/>
              <w:jc w:val="center"/>
              <w:rPr>
                <w:rFonts w:ascii="Tahoma" w:hAnsi="Tahoma" w:cs="Tahoma"/>
                <w:sz w:val="18"/>
                <w:szCs w:val="18"/>
              </w:rPr>
            </w:pPr>
          </w:p>
          <w:p w14:paraId="0BE14DA5" w14:textId="77777777" w:rsidR="003703A6" w:rsidRPr="003703A6" w:rsidRDefault="003703A6" w:rsidP="008F1448">
            <w:pPr>
              <w:spacing w:before="3"/>
              <w:jc w:val="center"/>
              <w:rPr>
                <w:rFonts w:ascii="Tahoma" w:hAnsi="Tahoma" w:cs="Tahoma"/>
                <w:sz w:val="18"/>
                <w:szCs w:val="18"/>
              </w:rPr>
            </w:pPr>
          </w:p>
          <w:p w14:paraId="5D6C7B19" w14:textId="77777777" w:rsidR="003703A6" w:rsidRPr="003703A6" w:rsidRDefault="003703A6" w:rsidP="008F1448">
            <w:pPr>
              <w:spacing w:before="3"/>
              <w:jc w:val="center"/>
              <w:rPr>
                <w:rFonts w:ascii="Tahoma" w:hAnsi="Tahoma" w:cs="Tahoma"/>
                <w:sz w:val="18"/>
                <w:szCs w:val="18"/>
              </w:rPr>
            </w:pPr>
          </w:p>
          <w:p w14:paraId="25BB44DA" w14:textId="77777777" w:rsidR="003703A6" w:rsidRPr="003703A6" w:rsidRDefault="003703A6" w:rsidP="008F1448">
            <w:pPr>
              <w:spacing w:before="3"/>
              <w:jc w:val="center"/>
              <w:rPr>
                <w:rFonts w:ascii="Tahoma" w:hAnsi="Tahoma" w:cs="Tahoma"/>
                <w:sz w:val="18"/>
                <w:szCs w:val="18"/>
              </w:rPr>
            </w:pPr>
          </w:p>
          <w:p w14:paraId="1C4D1FB6"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Und</w:t>
            </w:r>
          </w:p>
        </w:tc>
        <w:tc>
          <w:tcPr>
            <w:tcW w:w="1192" w:type="dxa"/>
            <w:vAlign w:val="center"/>
          </w:tcPr>
          <w:p w14:paraId="55C64BA7" w14:textId="77777777" w:rsidR="003703A6" w:rsidRPr="003703A6" w:rsidRDefault="003703A6" w:rsidP="008F1448">
            <w:pPr>
              <w:spacing w:before="3"/>
              <w:jc w:val="center"/>
              <w:rPr>
                <w:rFonts w:ascii="Tahoma" w:hAnsi="Tahoma" w:cs="Tahoma"/>
                <w:color w:val="0F1115"/>
                <w:sz w:val="18"/>
                <w:szCs w:val="18"/>
              </w:rPr>
            </w:pPr>
          </w:p>
          <w:p w14:paraId="33512AE6" w14:textId="77777777" w:rsidR="003703A6" w:rsidRPr="003703A6" w:rsidRDefault="003703A6" w:rsidP="008F1448">
            <w:pPr>
              <w:spacing w:before="3"/>
              <w:jc w:val="center"/>
              <w:rPr>
                <w:rFonts w:ascii="Tahoma" w:hAnsi="Tahoma" w:cs="Tahoma"/>
                <w:color w:val="0F1115"/>
                <w:sz w:val="18"/>
                <w:szCs w:val="18"/>
              </w:rPr>
            </w:pPr>
          </w:p>
          <w:p w14:paraId="4BE77C3E" w14:textId="77777777" w:rsidR="003703A6" w:rsidRPr="003703A6" w:rsidRDefault="003703A6" w:rsidP="008F1448">
            <w:pPr>
              <w:spacing w:before="3"/>
              <w:jc w:val="center"/>
              <w:rPr>
                <w:rFonts w:ascii="Tahoma" w:eastAsia="Arial" w:hAnsi="Tahoma" w:cs="Tahoma"/>
                <w:sz w:val="18"/>
                <w:szCs w:val="18"/>
              </w:rPr>
            </w:pPr>
            <w:r w:rsidRPr="003703A6">
              <w:rPr>
                <w:rFonts w:ascii="Tahoma" w:hAnsi="Tahoma" w:cs="Tahoma"/>
                <w:color w:val="0F1115"/>
                <w:sz w:val="18"/>
                <w:szCs w:val="18"/>
              </w:rPr>
              <w:t>10</w:t>
            </w:r>
          </w:p>
        </w:tc>
        <w:tc>
          <w:tcPr>
            <w:tcW w:w="757" w:type="dxa"/>
          </w:tcPr>
          <w:p w14:paraId="6DCBAE2D"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5C8E0E69"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6D2F16E3"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1C4E3FB3"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669657B8" w14:textId="00EE7186" w:rsidTr="003703A6">
        <w:trPr>
          <w:trHeight w:val="225"/>
        </w:trPr>
        <w:tc>
          <w:tcPr>
            <w:tcW w:w="697" w:type="dxa"/>
            <w:vMerge/>
            <w:vAlign w:val="center"/>
          </w:tcPr>
          <w:p w14:paraId="3CD607F6"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79FC35EA" w14:textId="77777777" w:rsidR="003703A6" w:rsidRPr="003703A6" w:rsidRDefault="003703A6" w:rsidP="008F1448">
            <w:pPr>
              <w:spacing w:before="3"/>
              <w:jc w:val="both"/>
              <w:rPr>
                <w:rFonts w:ascii="Tahoma" w:eastAsia="Arial" w:hAnsi="Tahoma" w:cs="Tahoma"/>
                <w:bCs/>
                <w:i/>
                <w:iCs/>
                <w:sz w:val="18"/>
                <w:szCs w:val="18"/>
              </w:rPr>
            </w:pPr>
          </w:p>
        </w:tc>
        <w:tc>
          <w:tcPr>
            <w:tcW w:w="1942" w:type="dxa"/>
            <w:vAlign w:val="center"/>
          </w:tcPr>
          <w:p w14:paraId="5BAD5222"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 xml:space="preserve">Servicio de Transporte, Montaje y Desmontaje de Materiales: El contratista </w:t>
            </w:r>
            <w:r w:rsidRPr="003703A6">
              <w:rPr>
                <w:rFonts w:ascii="Tahoma" w:hAnsi="Tahoma" w:cs="Tahoma"/>
                <w:sz w:val="18"/>
                <w:szCs w:val="18"/>
              </w:rPr>
              <w:lastRenderedPageBreak/>
              <w:t>deberá proveer el servicio de transporte tipo furgón o camión de carga con carrocería cerrada para el traslado de todos los elementos logísticos (carpas, mesas, sillas, tarima, sonido, pendones, stands, y demás materiales requeridos).</w:t>
            </w:r>
          </w:p>
          <w:p w14:paraId="2334D392"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Nota: El contratista deberá coordinar con la Secretaría de la Mujer el cronograma de traslados, montajes y desmontajes con al menos 48 horas de anticipación.</w:t>
            </w:r>
          </w:p>
        </w:tc>
        <w:tc>
          <w:tcPr>
            <w:tcW w:w="982" w:type="dxa"/>
          </w:tcPr>
          <w:p w14:paraId="3CA54D20" w14:textId="77777777" w:rsidR="003703A6" w:rsidRPr="003703A6" w:rsidRDefault="003703A6" w:rsidP="008F1448">
            <w:pPr>
              <w:spacing w:before="3"/>
              <w:jc w:val="center"/>
              <w:rPr>
                <w:rFonts w:ascii="Tahoma" w:hAnsi="Tahoma" w:cs="Tahoma"/>
                <w:sz w:val="18"/>
                <w:szCs w:val="18"/>
              </w:rPr>
            </w:pPr>
          </w:p>
          <w:p w14:paraId="2C8C8A3C" w14:textId="77777777" w:rsidR="003703A6" w:rsidRPr="003703A6" w:rsidRDefault="003703A6" w:rsidP="008F1448">
            <w:pPr>
              <w:spacing w:before="3"/>
              <w:jc w:val="center"/>
              <w:rPr>
                <w:rFonts w:ascii="Tahoma" w:hAnsi="Tahoma" w:cs="Tahoma"/>
                <w:sz w:val="18"/>
                <w:szCs w:val="18"/>
              </w:rPr>
            </w:pPr>
          </w:p>
          <w:p w14:paraId="269FEFD2" w14:textId="77777777" w:rsidR="003703A6" w:rsidRPr="003703A6" w:rsidRDefault="003703A6" w:rsidP="008F1448">
            <w:pPr>
              <w:spacing w:before="3"/>
              <w:jc w:val="center"/>
              <w:rPr>
                <w:rFonts w:ascii="Tahoma" w:hAnsi="Tahoma" w:cs="Tahoma"/>
                <w:sz w:val="18"/>
                <w:szCs w:val="18"/>
              </w:rPr>
            </w:pPr>
          </w:p>
          <w:p w14:paraId="60C024D4" w14:textId="77777777" w:rsidR="003703A6" w:rsidRPr="003703A6" w:rsidRDefault="003703A6" w:rsidP="008F1448">
            <w:pPr>
              <w:spacing w:before="3"/>
              <w:jc w:val="center"/>
              <w:rPr>
                <w:rFonts w:ascii="Tahoma" w:hAnsi="Tahoma" w:cs="Tahoma"/>
                <w:sz w:val="18"/>
                <w:szCs w:val="18"/>
              </w:rPr>
            </w:pPr>
          </w:p>
          <w:p w14:paraId="4651B52D" w14:textId="77777777" w:rsidR="003703A6" w:rsidRPr="003703A6" w:rsidRDefault="003703A6" w:rsidP="008F1448">
            <w:pPr>
              <w:spacing w:before="3"/>
              <w:jc w:val="center"/>
              <w:rPr>
                <w:rFonts w:ascii="Tahoma" w:hAnsi="Tahoma" w:cs="Tahoma"/>
                <w:sz w:val="18"/>
                <w:szCs w:val="18"/>
              </w:rPr>
            </w:pPr>
          </w:p>
          <w:p w14:paraId="47A06939" w14:textId="77777777" w:rsidR="003703A6" w:rsidRPr="003703A6" w:rsidRDefault="003703A6" w:rsidP="008F1448">
            <w:pPr>
              <w:spacing w:before="3"/>
              <w:jc w:val="center"/>
              <w:rPr>
                <w:rFonts w:ascii="Tahoma" w:hAnsi="Tahoma" w:cs="Tahoma"/>
                <w:sz w:val="18"/>
                <w:szCs w:val="18"/>
              </w:rPr>
            </w:pPr>
          </w:p>
          <w:p w14:paraId="6FF17C6E" w14:textId="77777777" w:rsidR="003703A6" w:rsidRPr="003703A6" w:rsidRDefault="003703A6" w:rsidP="008F1448">
            <w:pPr>
              <w:spacing w:before="3"/>
              <w:jc w:val="center"/>
              <w:rPr>
                <w:rFonts w:ascii="Tahoma" w:hAnsi="Tahoma" w:cs="Tahoma"/>
                <w:sz w:val="18"/>
                <w:szCs w:val="18"/>
              </w:rPr>
            </w:pPr>
          </w:p>
          <w:p w14:paraId="1E3F882A" w14:textId="77777777" w:rsidR="003703A6" w:rsidRPr="003703A6" w:rsidRDefault="003703A6" w:rsidP="008F1448">
            <w:pPr>
              <w:spacing w:before="3"/>
              <w:jc w:val="center"/>
              <w:rPr>
                <w:rFonts w:ascii="Tahoma" w:hAnsi="Tahoma" w:cs="Tahoma"/>
                <w:sz w:val="18"/>
                <w:szCs w:val="18"/>
              </w:rPr>
            </w:pPr>
            <w:r w:rsidRPr="003703A6">
              <w:rPr>
                <w:rFonts w:ascii="Tahoma" w:hAnsi="Tahoma" w:cs="Tahoma"/>
                <w:sz w:val="18"/>
                <w:szCs w:val="18"/>
              </w:rPr>
              <w:t>Und</w:t>
            </w:r>
          </w:p>
        </w:tc>
        <w:tc>
          <w:tcPr>
            <w:tcW w:w="1192" w:type="dxa"/>
            <w:vAlign w:val="center"/>
          </w:tcPr>
          <w:p w14:paraId="06578502" w14:textId="77777777" w:rsidR="003703A6" w:rsidRPr="003703A6" w:rsidRDefault="003703A6" w:rsidP="008F1448">
            <w:pPr>
              <w:spacing w:before="3"/>
              <w:jc w:val="center"/>
              <w:rPr>
                <w:rFonts w:ascii="Tahoma" w:eastAsia="Arial" w:hAnsi="Tahoma" w:cs="Tahoma"/>
                <w:sz w:val="18"/>
                <w:szCs w:val="18"/>
              </w:rPr>
            </w:pPr>
            <w:r w:rsidRPr="003703A6">
              <w:rPr>
                <w:rFonts w:ascii="Tahoma" w:hAnsi="Tahoma" w:cs="Tahoma"/>
                <w:color w:val="0F1115"/>
                <w:sz w:val="18"/>
                <w:szCs w:val="18"/>
              </w:rPr>
              <w:lastRenderedPageBreak/>
              <w:t>1</w:t>
            </w:r>
          </w:p>
        </w:tc>
        <w:tc>
          <w:tcPr>
            <w:tcW w:w="757" w:type="dxa"/>
          </w:tcPr>
          <w:p w14:paraId="42A4DC6B"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34AAE504"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58A25E90"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5685DDB2"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2DD58E14" w14:textId="6896E275" w:rsidTr="003703A6">
        <w:tblPrEx>
          <w:tblLook w:val="04A0" w:firstRow="1" w:lastRow="0" w:firstColumn="1" w:lastColumn="0" w:noHBand="0" w:noVBand="1"/>
        </w:tblPrEx>
        <w:trPr>
          <w:trHeight w:val="306"/>
        </w:trPr>
        <w:tc>
          <w:tcPr>
            <w:tcW w:w="697" w:type="dxa"/>
          </w:tcPr>
          <w:p w14:paraId="30B01E50" w14:textId="77777777" w:rsidR="003703A6" w:rsidRPr="003703A6" w:rsidRDefault="003703A6" w:rsidP="008F1448">
            <w:pPr>
              <w:spacing w:before="3"/>
              <w:jc w:val="center"/>
              <w:rPr>
                <w:rFonts w:ascii="Tahoma" w:eastAsia="Arial" w:hAnsi="Tahoma" w:cs="Tahoma"/>
                <w:sz w:val="18"/>
                <w:szCs w:val="18"/>
              </w:rPr>
            </w:pPr>
          </w:p>
          <w:p w14:paraId="6F87AF30" w14:textId="77777777" w:rsidR="003703A6" w:rsidRPr="003703A6" w:rsidRDefault="003703A6" w:rsidP="008F1448">
            <w:pPr>
              <w:spacing w:before="3"/>
              <w:jc w:val="center"/>
              <w:rPr>
                <w:rFonts w:ascii="Tahoma" w:eastAsia="Arial" w:hAnsi="Tahoma" w:cs="Tahoma"/>
                <w:sz w:val="18"/>
                <w:szCs w:val="18"/>
              </w:rPr>
            </w:pPr>
          </w:p>
          <w:p w14:paraId="4358B342" w14:textId="77777777" w:rsidR="003703A6" w:rsidRPr="003703A6" w:rsidRDefault="003703A6" w:rsidP="008F1448">
            <w:pPr>
              <w:spacing w:before="3"/>
              <w:jc w:val="center"/>
              <w:rPr>
                <w:rFonts w:ascii="Tahoma" w:eastAsia="Arial" w:hAnsi="Tahoma" w:cs="Tahoma"/>
                <w:sz w:val="18"/>
                <w:szCs w:val="18"/>
              </w:rPr>
            </w:pPr>
          </w:p>
          <w:p w14:paraId="3CE1B754" w14:textId="77777777" w:rsidR="003703A6" w:rsidRPr="003703A6" w:rsidRDefault="003703A6" w:rsidP="008F1448">
            <w:pPr>
              <w:spacing w:before="3"/>
              <w:rPr>
                <w:rFonts w:ascii="Tahoma" w:eastAsia="Arial" w:hAnsi="Tahoma" w:cs="Tahoma"/>
                <w:sz w:val="18"/>
                <w:szCs w:val="18"/>
              </w:rPr>
            </w:pPr>
            <w:r w:rsidRPr="003703A6">
              <w:rPr>
                <w:rFonts w:ascii="Tahoma" w:eastAsia="Arial" w:hAnsi="Tahoma" w:cs="Tahoma"/>
                <w:sz w:val="18"/>
                <w:szCs w:val="18"/>
              </w:rPr>
              <w:t xml:space="preserve">   3.</w:t>
            </w:r>
          </w:p>
        </w:tc>
        <w:tc>
          <w:tcPr>
            <w:tcW w:w="1270" w:type="dxa"/>
          </w:tcPr>
          <w:p w14:paraId="3A42EEE0" w14:textId="77777777" w:rsidR="003703A6" w:rsidRPr="003703A6" w:rsidRDefault="003703A6" w:rsidP="008F1448">
            <w:pPr>
              <w:spacing w:before="3"/>
              <w:jc w:val="both"/>
              <w:rPr>
                <w:rFonts w:ascii="Tahoma" w:hAnsi="Tahoma" w:cs="Tahoma"/>
                <w:sz w:val="18"/>
                <w:szCs w:val="18"/>
              </w:rPr>
            </w:pPr>
          </w:p>
          <w:p w14:paraId="34D2EDA7" w14:textId="77777777" w:rsidR="003703A6" w:rsidRPr="003703A6" w:rsidRDefault="003703A6" w:rsidP="008F1448">
            <w:pPr>
              <w:spacing w:before="3"/>
              <w:jc w:val="both"/>
              <w:rPr>
                <w:rFonts w:ascii="Tahoma" w:hAnsi="Tahoma" w:cs="Tahoma"/>
                <w:sz w:val="18"/>
                <w:szCs w:val="18"/>
              </w:rPr>
            </w:pPr>
          </w:p>
          <w:p w14:paraId="1AF3F730" w14:textId="77777777" w:rsidR="003703A6" w:rsidRPr="003703A6" w:rsidRDefault="003703A6" w:rsidP="008F1448">
            <w:pPr>
              <w:spacing w:before="3"/>
              <w:jc w:val="both"/>
              <w:rPr>
                <w:rFonts w:ascii="Tahoma" w:hAnsi="Tahoma" w:cs="Tahoma"/>
                <w:sz w:val="18"/>
                <w:szCs w:val="18"/>
              </w:rPr>
            </w:pPr>
          </w:p>
          <w:p w14:paraId="1C5EA5E9"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 xml:space="preserve">Refrigerios </w:t>
            </w:r>
          </w:p>
        </w:tc>
        <w:tc>
          <w:tcPr>
            <w:tcW w:w="1942" w:type="dxa"/>
            <w:vAlign w:val="center"/>
          </w:tcPr>
          <w:p w14:paraId="760F9B55"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Suministro de refrigerio para los niños y niñas asistentes compuestos por:     </w:t>
            </w:r>
          </w:p>
          <w:p w14:paraId="4FC6F4DA" w14:textId="77777777" w:rsidR="003703A6" w:rsidRPr="00CD3DA5" w:rsidRDefault="003703A6" w:rsidP="008F1448">
            <w:pPr>
              <w:jc w:val="both"/>
              <w:rPr>
                <w:rFonts w:ascii="Tahoma" w:hAnsi="Tahoma" w:cs="Tahoma"/>
                <w:sz w:val="18"/>
                <w:szCs w:val="18"/>
              </w:rPr>
            </w:pPr>
          </w:p>
          <w:p w14:paraId="1EAC3B78"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-Caja tetra pack de bebidas lácteas de 200 ml diferentes sabores </w:t>
            </w:r>
          </w:p>
          <w:p w14:paraId="50723020"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-1 paquete de galletas de soda con 3 unidades de 24 gramos. </w:t>
            </w:r>
          </w:p>
          <w:p w14:paraId="47AD2B0B"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lastRenderedPageBreak/>
              <w:t>-Manzana roja de 140 gramos</w:t>
            </w:r>
          </w:p>
          <w:p w14:paraId="595922A8"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                                                                                                                               </w:t>
            </w:r>
          </w:p>
          <w:p w14:paraId="4B9362D1" w14:textId="77777777" w:rsidR="003703A6" w:rsidRPr="00CD3DA5" w:rsidRDefault="003703A6" w:rsidP="008F1448">
            <w:pPr>
              <w:jc w:val="both"/>
              <w:rPr>
                <w:rFonts w:ascii="Tahoma" w:hAnsi="Tahoma" w:cs="Tahoma"/>
                <w:sz w:val="18"/>
                <w:szCs w:val="18"/>
              </w:rPr>
            </w:pPr>
            <w:r w:rsidRPr="00CD3DA5">
              <w:rPr>
                <w:rFonts w:ascii="Tahoma" w:hAnsi="Tahoma" w:cs="Tahoma"/>
                <w:color w:val="000000"/>
                <w:sz w:val="18"/>
                <w:szCs w:val="18"/>
                <w:lang w:val="es-MX"/>
              </w:rPr>
              <w:t>Empacado en bolsa individual de papel kraft o biodegradable, sellada, con el logo de la Alcaldía.  Los productos procesados deberán contar con registro sanitario INVIMA vigente y fecha de vencimiento no inferior a 30  días a la entrega. El supervisor verificará el registro, la fecha de vencimiento y el estado de los productos al momento de la entrega; los que no cumplan serán rechazados y reemplazados</w:t>
            </w:r>
          </w:p>
        </w:tc>
        <w:tc>
          <w:tcPr>
            <w:tcW w:w="982" w:type="dxa"/>
          </w:tcPr>
          <w:p w14:paraId="7042D952" w14:textId="77777777" w:rsidR="003703A6" w:rsidRPr="003703A6" w:rsidRDefault="003703A6" w:rsidP="008F1448">
            <w:pPr>
              <w:jc w:val="center"/>
              <w:rPr>
                <w:rFonts w:ascii="Tahoma" w:hAnsi="Tahoma" w:cs="Tahoma"/>
                <w:sz w:val="18"/>
                <w:szCs w:val="18"/>
              </w:rPr>
            </w:pPr>
          </w:p>
          <w:p w14:paraId="4F98001F" w14:textId="77777777" w:rsidR="003703A6" w:rsidRPr="003703A6" w:rsidRDefault="003703A6" w:rsidP="008F1448">
            <w:pPr>
              <w:jc w:val="center"/>
              <w:rPr>
                <w:rFonts w:ascii="Tahoma" w:hAnsi="Tahoma" w:cs="Tahoma"/>
                <w:sz w:val="18"/>
                <w:szCs w:val="18"/>
              </w:rPr>
            </w:pPr>
          </w:p>
          <w:p w14:paraId="15497D4E" w14:textId="77777777" w:rsidR="003703A6" w:rsidRPr="003703A6" w:rsidRDefault="003703A6" w:rsidP="008F1448">
            <w:pPr>
              <w:jc w:val="center"/>
              <w:rPr>
                <w:rFonts w:ascii="Tahoma" w:hAnsi="Tahoma" w:cs="Tahoma"/>
                <w:sz w:val="18"/>
                <w:szCs w:val="18"/>
              </w:rPr>
            </w:pPr>
          </w:p>
          <w:p w14:paraId="3F58DD39" w14:textId="77777777" w:rsidR="003703A6" w:rsidRPr="003703A6" w:rsidRDefault="003703A6" w:rsidP="008F1448">
            <w:pPr>
              <w:jc w:val="center"/>
              <w:rPr>
                <w:rFonts w:ascii="Tahoma" w:hAnsi="Tahoma" w:cs="Tahoma"/>
                <w:sz w:val="18"/>
                <w:szCs w:val="18"/>
              </w:rPr>
            </w:pPr>
            <w:r w:rsidRPr="003703A6">
              <w:rPr>
                <w:rFonts w:ascii="Tahoma" w:hAnsi="Tahoma" w:cs="Tahoma"/>
                <w:sz w:val="18"/>
                <w:szCs w:val="18"/>
              </w:rPr>
              <w:t>Und</w:t>
            </w:r>
          </w:p>
        </w:tc>
        <w:tc>
          <w:tcPr>
            <w:tcW w:w="1192" w:type="dxa"/>
          </w:tcPr>
          <w:p w14:paraId="4F2B9CE9" w14:textId="77777777" w:rsidR="003703A6" w:rsidRPr="003703A6" w:rsidRDefault="003703A6" w:rsidP="008F1448">
            <w:pPr>
              <w:spacing w:before="3"/>
              <w:jc w:val="center"/>
              <w:rPr>
                <w:rFonts w:ascii="Tahoma" w:hAnsi="Tahoma" w:cs="Tahoma"/>
                <w:color w:val="0F1115"/>
                <w:sz w:val="18"/>
                <w:szCs w:val="18"/>
              </w:rPr>
            </w:pPr>
          </w:p>
          <w:p w14:paraId="572F823E" w14:textId="77777777" w:rsidR="003703A6" w:rsidRPr="003703A6" w:rsidRDefault="003703A6" w:rsidP="008F1448">
            <w:pPr>
              <w:spacing w:before="3"/>
              <w:jc w:val="center"/>
              <w:rPr>
                <w:rFonts w:ascii="Tahoma" w:hAnsi="Tahoma" w:cs="Tahoma"/>
                <w:color w:val="0F1115"/>
                <w:sz w:val="18"/>
                <w:szCs w:val="18"/>
              </w:rPr>
            </w:pPr>
          </w:p>
          <w:p w14:paraId="54A45811" w14:textId="77777777" w:rsidR="003703A6" w:rsidRPr="003703A6" w:rsidRDefault="003703A6" w:rsidP="008F1448">
            <w:pPr>
              <w:spacing w:before="3"/>
              <w:jc w:val="center"/>
              <w:rPr>
                <w:rFonts w:ascii="Tahoma" w:hAnsi="Tahoma" w:cs="Tahoma"/>
                <w:color w:val="0F1115"/>
                <w:sz w:val="18"/>
                <w:szCs w:val="18"/>
              </w:rPr>
            </w:pPr>
          </w:p>
          <w:p w14:paraId="3FD37252"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2200</w:t>
            </w:r>
          </w:p>
        </w:tc>
        <w:tc>
          <w:tcPr>
            <w:tcW w:w="757" w:type="dxa"/>
          </w:tcPr>
          <w:p w14:paraId="6E567389"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4D06D188"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2D657B59"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7F7AA447"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186FAB85" w14:textId="1EFD28B6" w:rsidTr="003703A6">
        <w:tblPrEx>
          <w:tblLook w:val="04A0" w:firstRow="1" w:lastRow="0" w:firstColumn="1" w:lastColumn="0" w:noHBand="0" w:noVBand="1"/>
        </w:tblPrEx>
        <w:trPr>
          <w:trHeight w:val="306"/>
        </w:trPr>
        <w:tc>
          <w:tcPr>
            <w:tcW w:w="697" w:type="dxa"/>
          </w:tcPr>
          <w:p w14:paraId="74B86A62" w14:textId="77777777" w:rsidR="003703A6" w:rsidRPr="003703A6" w:rsidRDefault="003703A6" w:rsidP="008F1448">
            <w:pPr>
              <w:spacing w:before="3"/>
              <w:jc w:val="center"/>
              <w:rPr>
                <w:rFonts w:ascii="Tahoma" w:eastAsia="Arial" w:hAnsi="Tahoma" w:cs="Tahoma"/>
                <w:sz w:val="18"/>
                <w:szCs w:val="18"/>
              </w:rPr>
            </w:pPr>
          </w:p>
          <w:p w14:paraId="61D618A0" w14:textId="77777777" w:rsidR="003703A6" w:rsidRPr="003703A6" w:rsidRDefault="003703A6" w:rsidP="008F1448">
            <w:pPr>
              <w:spacing w:before="3"/>
              <w:jc w:val="center"/>
              <w:rPr>
                <w:rFonts w:ascii="Tahoma" w:eastAsia="Arial" w:hAnsi="Tahoma" w:cs="Tahoma"/>
                <w:sz w:val="18"/>
                <w:szCs w:val="18"/>
              </w:rPr>
            </w:pPr>
          </w:p>
          <w:p w14:paraId="6D7BA909" w14:textId="77777777" w:rsidR="003703A6" w:rsidRPr="003703A6" w:rsidRDefault="003703A6" w:rsidP="008F1448">
            <w:pPr>
              <w:spacing w:before="3"/>
              <w:jc w:val="center"/>
              <w:rPr>
                <w:rFonts w:ascii="Tahoma" w:eastAsia="Arial" w:hAnsi="Tahoma" w:cs="Tahoma"/>
                <w:sz w:val="18"/>
                <w:szCs w:val="18"/>
              </w:rPr>
            </w:pPr>
          </w:p>
          <w:p w14:paraId="3C10A239"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4.</w:t>
            </w:r>
          </w:p>
        </w:tc>
        <w:tc>
          <w:tcPr>
            <w:tcW w:w="1270" w:type="dxa"/>
          </w:tcPr>
          <w:p w14:paraId="652C4A88" w14:textId="77777777" w:rsidR="003703A6" w:rsidRPr="003703A6" w:rsidRDefault="003703A6" w:rsidP="008F1448">
            <w:pPr>
              <w:spacing w:before="3"/>
              <w:jc w:val="both"/>
              <w:rPr>
                <w:rFonts w:ascii="Tahoma" w:hAnsi="Tahoma" w:cs="Tahoma"/>
                <w:sz w:val="18"/>
                <w:szCs w:val="18"/>
              </w:rPr>
            </w:pPr>
          </w:p>
          <w:p w14:paraId="6F343DD6" w14:textId="77777777" w:rsidR="003703A6" w:rsidRPr="003703A6" w:rsidRDefault="003703A6" w:rsidP="008F1448">
            <w:pPr>
              <w:spacing w:before="3"/>
              <w:jc w:val="both"/>
              <w:rPr>
                <w:rFonts w:ascii="Tahoma" w:hAnsi="Tahoma" w:cs="Tahoma"/>
                <w:sz w:val="18"/>
                <w:szCs w:val="18"/>
              </w:rPr>
            </w:pPr>
          </w:p>
          <w:p w14:paraId="4235334D" w14:textId="77777777" w:rsidR="003703A6" w:rsidRPr="003703A6" w:rsidRDefault="003703A6" w:rsidP="008F1448">
            <w:pPr>
              <w:spacing w:before="3"/>
              <w:jc w:val="both"/>
              <w:rPr>
                <w:rFonts w:ascii="Tahoma" w:hAnsi="Tahoma" w:cs="Tahoma"/>
                <w:sz w:val="18"/>
                <w:szCs w:val="18"/>
              </w:rPr>
            </w:pPr>
          </w:p>
          <w:p w14:paraId="0DFDF4DB"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 xml:space="preserve">Tulas </w:t>
            </w:r>
          </w:p>
        </w:tc>
        <w:tc>
          <w:tcPr>
            <w:tcW w:w="1942" w:type="dxa"/>
            <w:vAlign w:val="center"/>
          </w:tcPr>
          <w:p w14:paraId="62A72DE7" w14:textId="77777777" w:rsidR="003703A6" w:rsidRPr="00CD3DA5" w:rsidRDefault="003703A6" w:rsidP="008F1448">
            <w:pPr>
              <w:jc w:val="both"/>
              <w:rPr>
                <w:rFonts w:ascii="Tahoma" w:hAnsi="Tahoma" w:cs="Tahoma"/>
                <w:sz w:val="18"/>
                <w:szCs w:val="18"/>
              </w:rPr>
            </w:pPr>
            <w:r w:rsidRPr="00CD3DA5">
              <w:rPr>
                <w:rFonts w:ascii="Tahoma" w:hAnsi="Tahoma" w:cs="Tahoma"/>
                <w:sz w:val="18"/>
                <w:szCs w:val="18"/>
              </w:rPr>
              <w:t xml:space="preserve">Suministro tulas infantiles </w:t>
            </w:r>
          </w:p>
          <w:p w14:paraId="4298E789" w14:textId="77777777" w:rsidR="003703A6" w:rsidRPr="00CD3DA5" w:rsidRDefault="003703A6" w:rsidP="003703A6">
            <w:pPr>
              <w:pStyle w:val="Prrafodelista"/>
              <w:widowControl w:val="0"/>
              <w:numPr>
                <w:ilvl w:val="0"/>
                <w:numId w:val="42"/>
              </w:numPr>
              <w:autoSpaceDE w:val="0"/>
              <w:autoSpaceDN w:val="0"/>
              <w:spacing w:after="0"/>
              <w:contextualSpacing w:val="0"/>
              <w:jc w:val="both"/>
              <w:rPr>
                <w:rFonts w:ascii="Tahoma" w:hAnsi="Tahoma" w:cs="Tahoma"/>
                <w:sz w:val="18"/>
                <w:szCs w:val="18"/>
              </w:rPr>
            </w:pPr>
            <w:r w:rsidRPr="00CD3DA5">
              <w:rPr>
                <w:rFonts w:ascii="Tahoma" w:hAnsi="Tahoma" w:cs="Tahoma"/>
                <w:color w:val="000000"/>
                <w:sz w:val="18"/>
                <w:szCs w:val="18"/>
                <w:lang w:val="es-MX"/>
              </w:rPr>
              <w:t xml:space="preserve"> Suministro de tulas infantiles tipo morral (gymsack) de 27 cm de ancho x 34 cm de alto, en tela poliéster apta para sublimación de mínimo 120 g/m², </w:t>
            </w:r>
            <w:r w:rsidRPr="00CD3DA5">
              <w:rPr>
                <w:rFonts w:ascii="Tahoma" w:hAnsi="Tahoma" w:cs="Tahoma"/>
                <w:color w:val="000000"/>
                <w:sz w:val="18"/>
                <w:szCs w:val="18"/>
                <w:lang w:val="es-MX"/>
              </w:rPr>
              <w:lastRenderedPageBreak/>
              <w:t xml:space="preserve">con cordón redondo de poliéster de 4 a 5 mm en doble jareta que funciona como cargaderas, ojaletes metálicos o refuerzo en las esquinas inferiores y costuras reforzadas. Marcación full color por sublimación en una (1) cara, cubriendo toda el área de la tula, con el arte aprobado por la Secretaría de la Mujer, Equidad de Género e Inclusión Social. Antes de la producción, el contratista presentará al supervisor una muestra física para su aprobación; no se recibirán tulas que </w:t>
            </w:r>
            <w:r w:rsidRPr="00CD3DA5">
              <w:rPr>
                <w:rFonts w:ascii="Tahoma" w:hAnsi="Tahoma" w:cs="Tahoma"/>
                <w:color w:val="000000"/>
                <w:sz w:val="18"/>
                <w:szCs w:val="18"/>
                <w:lang w:val="es-MX"/>
              </w:rPr>
              <w:lastRenderedPageBreak/>
              <w:t>no correspondan a la muestra aprobada</w:t>
            </w:r>
          </w:p>
          <w:p w14:paraId="7EF74CD4" w14:textId="77777777" w:rsidR="003703A6" w:rsidRPr="00CD3DA5" w:rsidRDefault="003703A6" w:rsidP="008F1448">
            <w:pPr>
              <w:widowControl w:val="0"/>
              <w:autoSpaceDE w:val="0"/>
              <w:autoSpaceDN w:val="0"/>
              <w:ind w:left="60"/>
              <w:jc w:val="both"/>
              <w:rPr>
                <w:rFonts w:ascii="Tahoma" w:hAnsi="Tahoma" w:cs="Tahoma"/>
                <w:sz w:val="18"/>
                <w:szCs w:val="18"/>
              </w:rPr>
            </w:pPr>
            <w:r w:rsidRPr="00CD3DA5">
              <w:rPr>
                <w:rFonts w:ascii="Tahoma" w:hAnsi="Tahoma" w:cs="Tahoma"/>
                <w:sz w:val="18"/>
                <w:szCs w:val="18"/>
              </w:rPr>
              <w:t xml:space="preserve"> </w:t>
            </w:r>
            <w:bookmarkStart w:id="5" w:name="_GoBack"/>
            <w:bookmarkEnd w:id="5"/>
          </w:p>
        </w:tc>
        <w:tc>
          <w:tcPr>
            <w:tcW w:w="982" w:type="dxa"/>
            <w:vAlign w:val="center"/>
          </w:tcPr>
          <w:p w14:paraId="704B6DF4" w14:textId="77777777" w:rsidR="003703A6" w:rsidRPr="003703A6" w:rsidRDefault="003703A6" w:rsidP="008F1448">
            <w:pPr>
              <w:pStyle w:val="NormalWeb"/>
              <w:jc w:val="center"/>
              <w:rPr>
                <w:rFonts w:ascii="Tahoma" w:hAnsi="Tahoma" w:cs="Tahoma"/>
                <w:sz w:val="18"/>
                <w:szCs w:val="18"/>
              </w:rPr>
            </w:pPr>
            <w:r w:rsidRPr="003703A6">
              <w:rPr>
                <w:rFonts w:ascii="Tahoma" w:hAnsi="Tahoma" w:cs="Tahoma"/>
                <w:sz w:val="18"/>
                <w:szCs w:val="18"/>
              </w:rPr>
              <w:lastRenderedPageBreak/>
              <w:t>Und</w:t>
            </w:r>
          </w:p>
        </w:tc>
        <w:tc>
          <w:tcPr>
            <w:tcW w:w="1192" w:type="dxa"/>
          </w:tcPr>
          <w:p w14:paraId="18C61D1C" w14:textId="77777777" w:rsidR="003703A6" w:rsidRPr="003703A6" w:rsidRDefault="003703A6" w:rsidP="008F1448">
            <w:pPr>
              <w:spacing w:before="3"/>
              <w:jc w:val="center"/>
              <w:rPr>
                <w:rFonts w:ascii="Tahoma" w:hAnsi="Tahoma" w:cs="Tahoma"/>
                <w:color w:val="0F1115"/>
                <w:sz w:val="18"/>
                <w:szCs w:val="18"/>
              </w:rPr>
            </w:pPr>
          </w:p>
          <w:p w14:paraId="03576B34" w14:textId="77777777" w:rsidR="003703A6" w:rsidRPr="003703A6" w:rsidRDefault="003703A6" w:rsidP="008F1448">
            <w:pPr>
              <w:spacing w:before="3"/>
              <w:jc w:val="center"/>
              <w:rPr>
                <w:rFonts w:ascii="Tahoma" w:hAnsi="Tahoma" w:cs="Tahoma"/>
                <w:color w:val="0F1115"/>
                <w:sz w:val="18"/>
                <w:szCs w:val="18"/>
              </w:rPr>
            </w:pPr>
          </w:p>
          <w:p w14:paraId="4BB86DED" w14:textId="77777777" w:rsidR="003703A6" w:rsidRPr="003703A6" w:rsidRDefault="003703A6" w:rsidP="008F1448">
            <w:pPr>
              <w:spacing w:before="3"/>
              <w:jc w:val="center"/>
              <w:rPr>
                <w:rFonts w:ascii="Tahoma" w:hAnsi="Tahoma" w:cs="Tahoma"/>
                <w:color w:val="0F1115"/>
                <w:sz w:val="18"/>
                <w:szCs w:val="18"/>
              </w:rPr>
            </w:pPr>
          </w:p>
          <w:p w14:paraId="7D5DF43C"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2200</w:t>
            </w:r>
          </w:p>
        </w:tc>
        <w:tc>
          <w:tcPr>
            <w:tcW w:w="757" w:type="dxa"/>
          </w:tcPr>
          <w:p w14:paraId="2D7D0E51"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574CA227"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2A0E655C"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710F9DC3"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03DF3C0F" w14:textId="7F244543" w:rsidTr="003703A6">
        <w:tblPrEx>
          <w:tblLook w:val="04A0" w:firstRow="1" w:lastRow="0" w:firstColumn="1" w:lastColumn="0" w:noHBand="0" w:noVBand="1"/>
        </w:tblPrEx>
        <w:trPr>
          <w:trHeight w:val="306"/>
        </w:trPr>
        <w:tc>
          <w:tcPr>
            <w:tcW w:w="697" w:type="dxa"/>
            <w:vMerge w:val="restart"/>
          </w:tcPr>
          <w:p w14:paraId="0F13BB67" w14:textId="77777777" w:rsidR="003703A6" w:rsidRPr="003703A6" w:rsidRDefault="003703A6" w:rsidP="008F1448">
            <w:pPr>
              <w:spacing w:before="3"/>
              <w:jc w:val="center"/>
              <w:rPr>
                <w:rFonts w:ascii="Tahoma" w:eastAsia="Arial" w:hAnsi="Tahoma" w:cs="Tahoma"/>
                <w:sz w:val="18"/>
                <w:szCs w:val="18"/>
              </w:rPr>
            </w:pPr>
          </w:p>
          <w:p w14:paraId="030906BC" w14:textId="77777777" w:rsidR="003703A6" w:rsidRPr="003703A6" w:rsidRDefault="003703A6" w:rsidP="008F1448">
            <w:pPr>
              <w:spacing w:before="3"/>
              <w:jc w:val="center"/>
              <w:rPr>
                <w:rFonts w:ascii="Tahoma" w:eastAsia="Arial" w:hAnsi="Tahoma" w:cs="Tahoma"/>
                <w:sz w:val="18"/>
                <w:szCs w:val="18"/>
              </w:rPr>
            </w:pPr>
          </w:p>
          <w:p w14:paraId="0C540323" w14:textId="77777777" w:rsidR="003703A6" w:rsidRPr="003703A6" w:rsidRDefault="003703A6" w:rsidP="008F1448">
            <w:pPr>
              <w:spacing w:before="3"/>
              <w:jc w:val="center"/>
              <w:rPr>
                <w:rFonts w:ascii="Tahoma" w:eastAsia="Arial" w:hAnsi="Tahoma" w:cs="Tahoma"/>
                <w:sz w:val="18"/>
                <w:szCs w:val="18"/>
              </w:rPr>
            </w:pPr>
          </w:p>
          <w:p w14:paraId="0E0908F9" w14:textId="77777777" w:rsidR="003703A6" w:rsidRPr="003703A6" w:rsidRDefault="003703A6" w:rsidP="008F1448">
            <w:pPr>
              <w:spacing w:before="3"/>
              <w:jc w:val="center"/>
              <w:rPr>
                <w:rFonts w:ascii="Tahoma" w:eastAsia="Arial" w:hAnsi="Tahoma" w:cs="Tahoma"/>
                <w:sz w:val="18"/>
                <w:szCs w:val="18"/>
              </w:rPr>
            </w:pPr>
            <w:r w:rsidRPr="003703A6">
              <w:rPr>
                <w:rFonts w:ascii="Tahoma" w:eastAsia="Arial" w:hAnsi="Tahoma" w:cs="Tahoma"/>
                <w:sz w:val="18"/>
                <w:szCs w:val="18"/>
              </w:rPr>
              <w:t>5.</w:t>
            </w:r>
          </w:p>
          <w:p w14:paraId="0BA9E5DC" w14:textId="77777777" w:rsidR="003703A6" w:rsidRPr="003703A6" w:rsidRDefault="003703A6" w:rsidP="008F1448">
            <w:pPr>
              <w:spacing w:before="3"/>
              <w:jc w:val="center"/>
              <w:rPr>
                <w:rFonts w:ascii="Tahoma" w:eastAsia="Arial" w:hAnsi="Tahoma" w:cs="Tahoma"/>
                <w:sz w:val="18"/>
                <w:szCs w:val="18"/>
              </w:rPr>
            </w:pPr>
          </w:p>
        </w:tc>
        <w:tc>
          <w:tcPr>
            <w:tcW w:w="1270" w:type="dxa"/>
            <w:vMerge w:val="restart"/>
          </w:tcPr>
          <w:p w14:paraId="0FE3D000" w14:textId="77777777" w:rsidR="003703A6" w:rsidRPr="003703A6" w:rsidRDefault="003703A6" w:rsidP="008F1448">
            <w:pPr>
              <w:spacing w:before="3"/>
              <w:jc w:val="both"/>
              <w:rPr>
                <w:rFonts w:ascii="Tahoma" w:hAnsi="Tahoma" w:cs="Tahoma"/>
                <w:sz w:val="18"/>
                <w:szCs w:val="18"/>
              </w:rPr>
            </w:pPr>
          </w:p>
          <w:p w14:paraId="31AF4C22" w14:textId="77777777" w:rsidR="003703A6" w:rsidRPr="003703A6" w:rsidRDefault="003703A6" w:rsidP="008F1448">
            <w:pPr>
              <w:spacing w:before="3"/>
              <w:jc w:val="both"/>
              <w:rPr>
                <w:rFonts w:ascii="Tahoma" w:hAnsi="Tahoma" w:cs="Tahoma"/>
                <w:sz w:val="18"/>
                <w:szCs w:val="18"/>
              </w:rPr>
            </w:pPr>
          </w:p>
          <w:p w14:paraId="2D08720E" w14:textId="77777777" w:rsidR="003703A6" w:rsidRPr="003703A6" w:rsidRDefault="003703A6" w:rsidP="008F1448">
            <w:pPr>
              <w:spacing w:before="3"/>
              <w:jc w:val="both"/>
              <w:rPr>
                <w:rFonts w:ascii="Tahoma" w:hAnsi="Tahoma" w:cs="Tahoma"/>
                <w:sz w:val="18"/>
                <w:szCs w:val="18"/>
              </w:rPr>
            </w:pPr>
          </w:p>
          <w:p w14:paraId="380C6009"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Logística</w:t>
            </w:r>
          </w:p>
        </w:tc>
        <w:tc>
          <w:tcPr>
            <w:tcW w:w="1942" w:type="dxa"/>
            <w:vAlign w:val="center"/>
          </w:tcPr>
          <w:p w14:paraId="4DCD0C67" w14:textId="77777777" w:rsidR="003703A6" w:rsidRPr="003703A6" w:rsidRDefault="003703A6" w:rsidP="008F1448">
            <w:pPr>
              <w:spacing w:before="3"/>
              <w:jc w:val="both"/>
              <w:rPr>
                <w:rFonts w:ascii="Tahoma" w:eastAsia="Arial" w:hAnsi="Tahoma" w:cs="Tahoma"/>
                <w:sz w:val="18"/>
                <w:szCs w:val="18"/>
              </w:rPr>
            </w:pPr>
            <w:r w:rsidRPr="003703A6">
              <w:rPr>
                <w:rFonts w:ascii="Tahoma" w:hAnsi="Tahoma" w:cs="Tahoma"/>
                <w:sz w:val="18"/>
                <w:szCs w:val="18"/>
              </w:rPr>
              <w:t>Alquiler de sillas plásticas de color blanco con apoya brazos</w:t>
            </w:r>
          </w:p>
        </w:tc>
        <w:tc>
          <w:tcPr>
            <w:tcW w:w="982" w:type="dxa"/>
          </w:tcPr>
          <w:p w14:paraId="4E61A661" w14:textId="77777777" w:rsidR="003703A6" w:rsidRPr="003703A6" w:rsidRDefault="003703A6" w:rsidP="008F1448">
            <w:pPr>
              <w:jc w:val="center"/>
              <w:rPr>
                <w:rFonts w:ascii="Tahoma" w:hAnsi="Tahoma" w:cs="Tahoma"/>
                <w:sz w:val="18"/>
                <w:szCs w:val="18"/>
              </w:rPr>
            </w:pPr>
            <w:r w:rsidRPr="003703A6">
              <w:rPr>
                <w:rFonts w:ascii="Tahoma" w:hAnsi="Tahoma" w:cs="Tahoma"/>
                <w:sz w:val="18"/>
                <w:szCs w:val="18"/>
              </w:rPr>
              <w:t>Und</w:t>
            </w:r>
          </w:p>
        </w:tc>
        <w:tc>
          <w:tcPr>
            <w:tcW w:w="1192" w:type="dxa"/>
          </w:tcPr>
          <w:p w14:paraId="1338C4B6"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30</w:t>
            </w:r>
          </w:p>
        </w:tc>
        <w:tc>
          <w:tcPr>
            <w:tcW w:w="757" w:type="dxa"/>
          </w:tcPr>
          <w:p w14:paraId="253C0982"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34119A03"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65FD20BB"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2D820C42"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45223109" w14:textId="711D0F9F" w:rsidTr="003703A6">
        <w:tblPrEx>
          <w:tblLook w:val="04A0" w:firstRow="1" w:lastRow="0" w:firstColumn="1" w:lastColumn="0" w:noHBand="0" w:noVBand="1"/>
        </w:tblPrEx>
        <w:trPr>
          <w:trHeight w:val="306"/>
        </w:trPr>
        <w:tc>
          <w:tcPr>
            <w:tcW w:w="697" w:type="dxa"/>
            <w:vMerge/>
          </w:tcPr>
          <w:p w14:paraId="260FB8EF"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4436661E" w14:textId="77777777" w:rsidR="003703A6" w:rsidRPr="003703A6" w:rsidRDefault="003703A6" w:rsidP="008F1448">
            <w:pPr>
              <w:spacing w:before="3"/>
              <w:jc w:val="both"/>
              <w:rPr>
                <w:rFonts w:ascii="Tahoma" w:hAnsi="Tahoma" w:cs="Tahoma"/>
                <w:sz w:val="18"/>
                <w:szCs w:val="18"/>
              </w:rPr>
            </w:pPr>
          </w:p>
        </w:tc>
        <w:tc>
          <w:tcPr>
            <w:tcW w:w="1942" w:type="dxa"/>
            <w:vAlign w:val="center"/>
          </w:tcPr>
          <w:p w14:paraId="75F856B3" w14:textId="77777777" w:rsidR="003703A6" w:rsidRPr="003703A6" w:rsidRDefault="003703A6" w:rsidP="008F1448">
            <w:pPr>
              <w:spacing w:before="3"/>
              <w:jc w:val="both"/>
              <w:rPr>
                <w:rFonts w:ascii="Tahoma" w:eastAsia="Arial" w:hAnsi="Tahoma" w:cs="Tahoma"/>
                <w:sz w:val="18"/>
                <w:szCs w:val="18"/>
              </w:rPr>
            </w:pPr>
            <w:r w:rsidRPr="003703A6">
              <w:rPr>
                <w:rFonts w:ascii="Tahoma" w:hAnsi="Tahoma" w:cs="Tahoma"/>
                <w:sz w:val="18"/>
                <w:szCs w:val="18"/>
              </w:rPr>
              <w:t>Alquiler de Mesas plegables de 12.2 cm de largo por 61 cm de ancho con una altura de 73 cm y una profundidad de 61 cm</w:t>
            </w:r>
          </w:p>
        </w:tc>
        <w:tc>
          <w:tcPr>
            <w:tcW w:w="982" w:type="dxa"/>
            <w:vAlign w:val="center"/>
          </w:tcPr>
          <w:p w14:paraId="53230E02" w14:textId="77777777" w:rsidR="003703A6" w:rsidRPr="003703A6" w:rsidRDefault="003703A6" w:rsidP="008F1448">
            <w:pPr>
              <w:jc w:val="center"/>
              <w:rPr>
                <w:rFonts w:ascii="Tahoma" w:hAnsi="Tahoma" w:cs="Tahoma"/>
                <w:sz w:val="18"/>
                <w:szCs w:val="18"/>
              </w:rPr>
            </w:pPr>
            <w:r w:rsidRPr="003703A6">
              <w:rPr>
                <w:rFonts w:ascii="Tahoma" w:hAnsi="Tahoma" w:cs="Tahoma"/>
                <w:sz w:val="18"/>
                <w:szCs w:val="18"/>
              </w:rPr>
              <w:t>Und</w:t>
            </w:r>
          </w:p>
        </w:tc>
        <w:tc>
          <w:tcPr>
            <w:tcW w:w="1192" w:type="dxa"/>
          </w:tcPr>
          <w:p w14:paraId="02DD3BAC" w14:textId="77777777" w:rsidR="003703A6" w:rsidRPr="003703A6" w:rsidRDefault="003703A6" w:rsidP="008F1448">
            <w:pPr>
              <w:spacing w:before="3"/>
              <w:jc w:val="center"/>
              <w:rPr>
                <w:rFonts w:ascii="Tahoma" w:hAnsi="Tahoma" w:cs="Tahoma"/>
                <w:color w:val="0F1115"/>
                <w:sz w:val="18"/>
                <w:szCs w:val="18"/>
              </w:rPr>
            </w:pPr>
          </w:p>
          <w:p w14:paraId="7C46D9E5"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15</w:t>
            </w:r>
          </w:p>
        </w:tc>
        <w:tc>
          <w:tcPr>
            <w:tcW w:w="757" w:type="dxa"/>
          </w:tcPr>
          <w:p w14:paraId="03016BBB"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2CE57840"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5F6FF59B"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02ED4A31" w14:textId="77777777" w:rsidR="003703A6" w:rsidRPr="003703A6" w:rsidRDefault="003703A6" w:rsidP="008F1448">
            <w:pPr>
              <w:spacing w:before="3"/>
              <w:jc w:val="center"/>
              <w:rPr>
                <w:rFonts w:ascii="Tahoma" w:hAnsi="Tahoma" w:cs="Tahoma"/>
                <w:color w:val="0F1115"/>
                <w:sz w:val="18"/>
                <w:szCs w:val="18"/>
              </w:rPr>
            </w:pPr>
          </w:p>
        </w:tc>
      </w:tr>
      <w:tr w:rsidR="003703A6" w:rsidRPr="003703A6" w14:paraId="31F8AA52" w14:textId="6443DDFD" w:rsidTr="003703A6">
        <w:tblPrEx>
          <w:tblLook w:val="04A0" w:firstRow="1" w:lastRow="0" w:firstColumn="1" w:lastColumn="0" w:noHBand="0" w:noVBand="1"/>
        </w:tblPrEx>
        <w:trPr>
          <w:trHeight w:val="306"/>
        </w:trPr>
        <w:tc>
          <w:tcPr>
            <w:tcW w:w="697" w:type="dxa"/>
            <w:vMerge/>
          </w:tcPr>
          <w:p w14:paraId="4BC00700" w14:textId="77777777" w:rsidR="003703A6" w:rsidRPr="003703A6" w:rsidRDefault="003703A6" w:rsidP="008F1448">
            <w:pPr>
              <w:spacing w:before="3"/>
              <w:jc w:val="center"/>
              <w:rPr>
                <w:rFonts w:ascii="Tahoma" w:eastAsia="Arial" w:hAnsi="Tahoma" w:cs="Tahoma"/>
                <w:sz w:val="18"/>
                <w:szCs w:val="18"/>
              </w:rPr>
            </w:pPr>
          </w:p>
        </w:tc>
        <w:tc>
          <w:tcPr>
            <w:tcW w:w="1270" w:type="dxa"/>
            <w:vMerge/>
          </w:tcPr>
          <w:p w14:paraId="20D977F3" w14:textId="77777777" w:rsidR="003703A6" w:rsidRPr="003703A6" w:rsidRDefault="003703A6" w:rsidP="008F1448">
            <w:pPr>
              <w:spacing w:before="3"/>
              <w:jc w:val="both"/>
              <w:rPr>
                <w:rFonts w:ascii="Tahoma" w:hAnsi="Tahoma" w:cs="Tahoma"/>
                <w:sz w:val="18"/>
                <w:szCs w:val="18"/>
              </w:rPr>
            </w:pPr>
          </w:p>
        </w:tc>
        <w:tc>
          <w:tcPr>
            <w:tcW w:w="1942" w:type="dxa"/>
            <w:vAlign w:val="center"/>
          </w:tcPr>
          <w:p w14:paraId="51DB5CCC" w14:textId="77777777" w:rsidR="003703A6" w:rsidRPr="003703A6" w:rsidRDefault="003703A6" w:rsidP="008F1448">
            <w:pPr>
              <w:spacing w:before="3"/>
              <w:jc w:val="both"/>
              <w:rPr>
                <w:rFonts w:ascii="Tahoma" w:hAnsi="Tahoma" w:cs="Tahoma"/>
                <w:sz w:val="18"/>
                <w:szCs w:val="18"/>
              </w:rPr>
            </w:pPr>
            <w:r w:rsidRPr="003703A6">
              <w:rPr>
                <w:rFonts w:ascii="Tahoma" w:hAnsi="Tahoma" w:cs="Tahoma"/>
                <w:sz w:val="18"/>
                <w:szCs w:val="18"/>
              </w:rPr>
              <w:t>Alquiler de carpas de 3x3 metros con contra pesos suficientes y resistentes e instalación</w:t>
            </w:r>
          </w:p>
        </w:tc>
        <w:tc>
          <w:tcPr>
            <w:tcW w:w="982" w:type="dxa"/>
          </w:tcPr>
          <w:p w14:paraId="6783EECD" w14:textId="77777777" w:rsidR="003703A6" w:rsidRPr="003703A6" w:rsidRDefault="003703A6" w:rsidP="008F1448">
            <w:pPr>
              <w:tabs>
                <w:tab w:val="left" w:pos="1252"/>
              </w:tabs>
              <w:spacing w:before="3"/>
              <w:jc w:val="center"/>
              <w:rPr>
                <w:rFonts w:ascii="Tahoma" w:hAnsi="Tahoma" w:cs="Tahoma"/>
                <w:sz w:val="18"/>
                <w:szCs w:val="18"/>
              </w:rPr>
            </w:pPr>
            <w:r w:rsidRPr="003703A6">
              <w:rPr>
                <w:rFonts w:ascii="Tahoma" w:hAnsi="Tahoma" w:cs="Tahoma"/>
                <w:sz w:val="18"/>
                <w:szCs w:val="18"/>
              </w:rPr>
              <w:t>Und</w:t>
            </w:r>
          </w:p>
        </w:tc>
        <w:tc>
          <w:tcPr>
            <w:tcW w:w="1192" w:type="dxa"/>
          </w:tcPr>
          <w:p w14:paraId="4B6D0F81" w14:textId="77777777" w:rsidR="003703A6" w:rsidRPr="003703A6" w:rsidRDefault="003703A6" w:rsidP="008F1448">
            <w:pPr>
              <w:spacing w:before="3"/>
              <w:jc w:val="center"/>
              <w:rPr>
                <w:rFonts w:ascii="Tahoma" w:hAnsi="Tahoma" w:cs="Tahoma"/>
                <w:color w:val="0F1115"/>
                <w:sz w:val="18"/>
                <w:szCs w:val="18"/>
              </w:rPr>
            </w:pPr>
            <w:r w:rsidRPr="003703A6">
              <w:rPr>
                <w:rFonts w:ascii="Tahoma" w:hAnsi="Tahoma" w:cs="Tahoma"/>
                <w:color w:val="0F1115"/>
                <w:sz w:val="18"/>
                <w:szCs w:val="18"/>
              </w:rPr>
              <w:t>15</w:t>
            </w:r>
          </w:p>
        </w:tc>
        <w:tc>
          <w:tcPr>
            <w:tcW w:w="757" w:type="dxa"/>
          </w:tcPr>
          <w:p w14:paraId="3FE4780E"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750ED393"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38DC0BB4" w14:textId="77777777" w:rsidR="003703A6" w:rsidRPr="003703A6" w:rsidRDefault="003703A6" w:rsidP="008F1448">
            <w:pPr>
              <w:spacing w:before="3"/>
              <w:jc w:val="center"/>
              <w:rPr>
                <w:rFonts w:ascii="Tahoma" w:hAnsi="Tahoma" w:cs="Tahoma"/>
                <w:color w:val="0F1115"/>
                <w:sz w:val="18"/>
                <w:szCs w:val="18"/>
              </w:rPr>
            </w:pPr>
          </w:p>
        </w:tc>
        <w:tc>
          <w:tcPr>
            <w:tcW w:w="757" w:type="dxa"/>
          </w:tcPr>
          <w:p w14:paraId="1AA828DA" w14:textId="77777777" w:rsidR="003703A6" w:rsidRPr="003703A6" w:rsidRDefault="003703A6" w:rsidP="008F1448">
            <w:pPr>
              <w:spacing w:before="3"/>
              <w:jc w:val="center"/>
              <w:rPr>
                <w:rFonts w:ascii="Tahoma" w:hAnsi="Tahoma" w:cs="Tahoma"/>
                <w:color w:val="0F1115"/>
                <w:sz w:val="18"/>
                <w:szCs w:val="18"/>
              </w:rPr>
            </w:pPr>
          </w:p>
        </w:tc>
      </w:tr>
    </w:tbl>
    <w:p w14:paraId="136DB601" w14:textId="77777777" w:rsidR="004E4DB7" w:rsidRPr="004E4DB7" w:rsidRDefault="004E4DB7" w:rsidP="004E4DB7">
      <w:pPr>
        <w:widowControl w:val="0"/>
        <w:autoSpaceDE w:val="0"/>
        <w:autoSpaceDN w:val="0"/>
        <w:spacing w:after="0" w:line="240" w:lineRule="auto"/>
        <w:jc w:val="both"/>
        <w:rPr>
          <w:rFonts w:ascii="Tahoma" w:hAnsi="Tahoma" w:cs="Tahoma"/>
          <w:b/>
          <w:sz w:val="20"/>
          <w:szCs w:val="20"/>
        </w:rPr>
      </w:pPr>
    </w:p>
    <w:p w14:paraId="72EC0014" w14:textId="77777777" w:rsidR="004E4DB7" w:rsidRPr="004E4DB7" w:rsidRDefault="004E4DB7" w:rsidP="004E4DB7">
      <w:pPr>
        <w:widowControl w:val="0"/>
        <w:autoSpaceDE w:val="0"/>
        <w:autoSpaceDN w:val="0"/>
        <w:spacing w:after="0" w:line="240" w:lineRule="auto"/>
        <w:jc w:val="both"/>
        <w:rPr>
          <w:rFonts w:ascii="Tahoma" w:hAnsi="Tahoma" w:cs="Tahoma"/>
          <w:b/>
          <w:sz w:val="20"/>
          <w:szCs w:val="20"/>
        </w:rPr>
      </w:pPr>
      <w:r w:rsidRPr="004E4DB7">
        <w:rPr>
          <w:rFonts w:ascii="Tahoma" w:hAnsi="Tahoma" w:cs="Tahoma"/>
          <w:b/>
          <w:sz w:val="20"/>
          <w:szCs w:val="20"/>
        </w:rPr>
        <w:t xml:space="preserve">NOTA: </w:t>
      </w:r>
      <w:r w:rsidRPr="004E4DB7">
        <w:rPr>
          <w:rFonts w:ascii="Tahoma" w:hAnsi="Tahoma" w:cs="Tahoma"/>
          <w:sz w:val="20"/>
          <w:szCs w:val="20"/>
        </w:rPr>
        <w:t>Los costos de seguros, impuestos, derechos de autor, demás costos asociados a la prestación del servicio y transporte de entrega de los elementos serán por cuenta del proveedor, el cual mediante el medio de disposición que considere, entregará la totalidad de los bienes y servicios, en el lugar indicado por la entidad, en las cantidades y especificaciones técnicas solicitadas a ejecutar. Este será responsable por el estado de los bienes durante su transporte.</w:t>
      </w:r>
    </w:p>
    <w:p w14:paraId="62CBF68D" w14:textId="77777777" w:rsidR="004E4DB7" w:rsidRPr="004E4DB7" w:rsidRDefault="004E4DB7" w:rsidP="004E4DB7">
      <w:pPr>
        <w:widowControl w:val="0"/>
        <w:autoSpaceDE w:val="0"/>
        <w:autoSpaceDN w:val="0"/>
        <w:spacing w:after="0" w:line="240" w:lineRule="auto"/>
        <w:jc w:val="both"/>
        <w:rPr>
          <w:rFonts w:ascii="Tahoma" w:hAnsi="Tahoma" w:cs="Tahoma"/>
          <w:b/>
          <w:sz w:val="20"/>
          <w:szCs w:val="20"/>
        </w:rPr>
      </w:pPr>
    </w:p>
    <w:p w14:paraId="45BE5FA8" w14:textId="77777777" w:rsidR="004E4DB7" w:rsidRPr="004E4DB7" w:rsidRDefault="004E4DB7" w:rsidP="004E4DB7">
      <w:pPr>
        <w:widowControl w:val="0"/>
        <w:autoSpaceDE w:val="0"/>
        <w:autoSpaceDN w:val="0"/>
        <w:spacing w:after="0" w:line="240" w:lineRule="auto"/>
        <w:ind w:right="48"/>
        <w:jc w:val="both"/>
        <w:rPr>
          <w:rFonts w:ascii="Tahoma" w:eastAsia="Times New Roman" w:hAnsi="Tahoma" w:cs="Tahoma"/>
          <w:sz w:val="20"/>
          <w:szCs w:val="20"/>
          <w:lang w:eastAsia="zh-CN"/>
        </w:rPr>
      </w:pPr>
      <w:r w:rsidRPr="004E4DB7">
        <w:rPr>
          <w:rFonts w:ascii="Tahoma" w:eastAsia="Arial" w:hAnsi="Tahoma" w:cs="Tahoma"/>
          <w:color w:val="000000"/>
          <w:sz w:val="20"/>
          <w:szCs w:val="20"/>
          <w:lang w:val="es-ES"/>
        </w:rPr>
        <w:t>La oferta económica es igual a la suma de __</w:t>
      </w:r>
      <w:r w:rsidRPr="004E4DB7">
        <w:rPr>
          <w:rFonts w:ascii="Tahoma" w:hAnsi="Tahoma" w:cs="Tahoma"/>
          <w:sz w:val="20"/>
          <w:szCs w:val="20"/>
        </w:rPr>
        <w:t xml:space="preserve">______________________________ </w:t>
      </w:r>
      <w:r w:rsidRPr="004E4DB7">
        <w:rPr>
          <w:rFonts w:ascii="Tahoma" w:hAnsi="Tahoma" w:cs="Tahoma"/>
          <w:b/>
          <w:sz w:val="20"/>
          <w:szCs w:val="20"/>
        </w:rPr>
        <w:t>($____________) M/CTE</w:t>
      </w:r>
      <w:r w:rsidRPr="004E4DB7">
        <w:rPr>
          <w:rFonts w:ascii="Tahoma" w:hAnsi="Tahoma" w:cs="Tahoma"/>
          <w:sz w:val="20"/>
          <w:szCs w:val="20"/>
        </w:rPr>
        <w:t xml:space="preserve"> </w:t>
      </w:r>
      <w:r w:rsidRPr="004E4DB7">
        <w:rPr>
          <w:rFonts w:ascii="Tahoma" w:eastAsia="Arial" w:hAnsi="Tahoma" w:cs="Tahoma"/>
          <w:color w:val="000000"/>
          <w:sz w:val="20"/>
          <w:szCs w:val="20"/>
          <w:lang w:val="es-ES"/>
        </w:rPr>
        <w:t xml:space="preserve">(Incluyendo impuestos y demás costos directos e indirectos a que haya lugar.) </w:t>
      </w:r>
    </w:p>
    <w:p w14:paraId="3368811B" w14:textId="77777777" w:rsidR="004E4DB7" w:rsidRPr="004E4DB7" w:rsidRDefault="004E4DB7" w:rsidP="004E4DB7">
      <w:pPr>
        <w:suppressAutoHyphens/>
        <w:contextualSpacing/>
        <w:jc w:val="both"/>
        <w:rPr>
          <w:rFonts w:ascii="Tahoma" w:eastAsia="Times New Roman" w:hAnsi="Tahoma" w:cs="Tahoma"/>
          <w:sz w:val="20"/>
          <w:szCs w:val="20"/>
          <w:lang w:eastAsia="zh-CN"/>
        </w:rPr>
      </w:pPr>
    </w:p>
    <w:p w14:paraId="4B2DB0D0" w14:textId="77777777" w:rsidR="004E4DB7" w:rsidRPr="004E4DB7" w:rsidRDefault="004E4DB7" w:rsidP="004E4DB7">
      <w:pPr>
        <w:suppressAutoHyphens/>
        <w:contextualSpacing/>
        <w:jc w:val="both"/>
        <w:rPr>
          <w:rFonts w:ascii="Tahoma" w:eastAsia="Times New Roman" w:hAnsi="Tahoma" w:cs="Tahoma"/>
          <w:sz w:val="20"/>
          <w:szCs w:val="20"/>
          <w:lang w:eastAsia="zh-CN"/>
        </w:rPr>
      </w:pPr>
      <w:r w:rsidRPr="004E4DB7">
        <w:rPr>
          <w:rFonts w:ascii="Tahoma" w:eastAsia="Times New Roman" w:hAnsi="Tahoma" w:cs="Tahoma"/>
          <w:sz w:val="20"/>
          <w:szCs w:val="20"/>
          <w:lang w:eastAsia="zh-CN"/>
        </w:rPr>
        <w:t>Para la presente modalidad de selección, según el numeral 6 del artículo 85 del Decreto 1510 de 2013 (Ahora compilado en el Decreto 1082 de 2015), la entidad en primera medida procederá a seleccionar la oferta más baja, de la forma como se establece a continuación para así seleccionar las propuestas presentadas y posteriormente verificar el cumplimiento.</w:t>
      </w:r>
    </w:p>
    <w:p w14:paraId="32E50AC2" w14:textId="77777777" w:rsidR="004E4DB7" w:rsidRPr="004E4DB7" w:rsidRDefault="004E4DB7" w:rsidP="004E4DB7">
      <w:pPr>
        <w:suppressAutoHyphens/>
        <w:contextualSpacing/>
        <w:jc w:val="both"/>
        <w:rPr>
          <w:rFonts w:ascii="Tahoma" w:eastAsia="Times New Roman" w:hAnsi="Tahoma" w:cs="Tahoma"/>
          <w:sz w:val="20"/>
          <w:szCs w:val="20"/>
          <w:lang w:eastAsia="zh-CN"/>
        </w:rPr>
      </w:pPr>
    </w:p>
    <w:p w14:paraId="17DA7D3C" w14:textId="77777777" w:rsidR="004E4DB7" w:rsidRPr="004E4DB7" w:rsidRDefault="004E4DB7" w:rsidP="004E4DB7">
      <w:pPr>
        <w:suppressAutoHyphens/>
        <w:ind w:hanging="1"/>
        <w:contextualSpacing/>
        <w:jc w:val="both"/>
        <w:rPr>
          <w:rFonts w:ascii="Tahoma" w:eastAsia="Times New Roman" w:hAnsi="Tahoma" w:cs="Tahoma"/>
          <w:sz w:val="20"/>
          <w:szCs w:val="20"/>
          <w:lang w:eastAsia="zh-CN"/>
        </w:rPr>
      </w:pPr>
      <w:r w:rsidRPr="004E4DB7">
        <w:rPr>
          <w:rFonts w:ascii="Tahoma" w:eastAsia="Times New Roman" w:hAnsi="Tahoma" w:cs="Tahoma"/>
          <w:sz w:val="20"/>
          <w:szCs w:val="20"/>
          <w:lang w:eastAsia="zh-CN"/>
        </w:rPr>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p>
    <w:p w14:paraId="34032896" w14:textId="77777777" w:rsidR="004E4DB7" w:rsidRPr="004E4DB7" w:rsidRDefault="004E4DB7" w:rsidP="004E4DB7">
      <w:pPr>
        <w:suppressAutoHyphens/>
        <w:contextualSpacing/>
        <w:jc w:val="both"/>
        <w:rPr>
          <w:rFonts w:ascii="Tahoma" w:eastAsia="Times New Roman" w:hAnsi="Tahoma" w:cs="Tahoma"/>
          <w:sz w:val="20"/>
          <w:szCs w:val="20"/>
          <w:lang w:eastAsia="zh-CN"/>
        </w:rPr>
      </w:pPr>
    </w:p>
    <w:p w14:paraId="7838C866" w14:textId="77777777" w:rsidR="004E4DB7" w:rsidRPr="004E4DB7" w:rsidRDefault="004E4DB7" w:rsidP="004E4DB7">
      <w:pPr>
        <w:suppressAutoHyphens/>
        <w:contextualSpacing/>
        <w:jc w:val="both"/>
        <w:rPr>
          <w:rFonts w:ascii="Tahoma" w:eastAsia="Times New Roman" w:hAnsi="Tahoma" w:cs="Tahoma"/>
          <w:sz w:val="20"/>
          <w:szCs w:val="20"/>
          <w:lang w:eastAsia="zh-CN"/>
        </w:rPr>
      </w:pPr>
      <w:r w:rsidRPr="004E4DB7">
        <w:rPr>
          <w:rFonts w:ascii="Tahoma" w:eastAsia="Times New Roman" w:hAnsi="Tahoma" w:cs="Tahoma"/>
          <w:sz w:val="20"/>
          <w:szCs w:val="20"/>
          <w:lang w:eastAsia="zh-CN"/>
        </w:rPr>
        <w:t>Los valores ofertados deben incluir la totalidad de los costos directos e indirectos para la completa y adecuada ejecución del contrato objeto del presente proceso de selección</w:t>
      </w:r>
      <w:r w:rsidRPr="004E4DB7">
        <w:rPr>
          <w:rFonts w:ascii="Tahoma" w:eastAsia="Times New Roman" w:hAnsi="Tahoma" w:cs="Tahoma"/>
          <w:bCs/>
          <w:sz w:val="20"/>
          <w:szCs w:val="20"/>
          <w:lang w:eastAsia="zh-CN"/>
        </w:rPr>
        <w:t>,</w:t>
      </w:r>
      <w:r w:rsidRPr="004E4DB7">
        <w:rPr>
          <w:rFonts w:ascii="Tahoma" w:eastAsia="Times New Roman" w:hAnsi="Tahoma" w:cs="Tahoma"/>
          <w:sz w:val="20"/>
          <w:szCs w:val="20"/>
          <w:lang w:eastAsia="zh-CN"/>
        </w:rPr>
        <w:t xml:space="preserve"> así como todas las </w:t>
      </w:r>
      <w:r w:rsidRPr="004E4DB7">
        <w:rPr>
          <w:rFonts w:ascii="Tahoma" w:eastAsia="Times New Roman" w:hAnsi="Tahoma" w:cs="Tahoma"/>
          <w:sz w:val="20"/>
          <w:szCs w:val="20"/>
          <w:lang w:eastAsia="zh-CN"/>
        </w:rPr>
        <w:lastRenderedPageBreak/>
        <w:t>contribuciones fiscales y parafiscales (impuestos, tasas, etc.), establecidas por las diferentes autoridades nacionales, departamentales, o municipales, con excepción de los que estrictamente correspondan a la entidad. Por lo tanto, los precios que se propongan deberán considerar tales conceptos.</w:t>
      </w:r>
    </w:p>
    <w:p w14:paraId="356CDCF4" w14:textId="77777777" w:rsidR="004E4DB7" w:rsidRPr="004E4DB7" w:rsidRDefault="004E4DB7" w:rsidP="004E4DB7">
      <w:pPr>
        <w:suppressAutoHyphens/>
        <w:contextualSpacing/>
        <w:jc w:val="both"/>
        <w:rPr>
          <w:rFonts w:ascii="Tahoma" w:eastAsia="Times New Roman" w:hAnsi="Tahoma" w:cs="Tahoma"/>
          <w:sz w:val="20"/>
          <w:szCs w:val="20"/>
          <w:lang w:eastAsia="zh-CN"/>
        </w:rPr>
      </w:pPr>
    </w:p>
    <w:p w14:paraId="2C6545B2" w14:textId="77777777" w:rsidR="004E4DB7" w:rsidRPr="004E4DB7" w:rsidRDefault="004E4DB7" w:rsidP="004E4DB7">
      <w:pPr>
        <w:tabs>
          <w:tab w:val="left" w:pos="6743"/>
        </w:tabs>
        <w:contextualSpacing/>
        <w:jc w:val="both"/>
        <w:rPr>
          <w:rFonts w:ascii="Tahoma" w:hAnsi="Tahoma" w:cs="Tahoma"/>
          <w:sz w:val="20"/>
          <w:szCs w:val="20"/>
          <w:lang w:eastAsia="zh-CN"/>
        </w:rPr>
      </w:pPr>
      <w:r w:rsidRPr="004E4DB7">
        <w:rPr>
          <w:rFonts w:ascii="Tahoma" w:hAnsi="Tahoma" w:cs="Tahoma"/>
          <w:sz w:val="20"/>
          <w:szCs w:val="20"/>
          <w:lang w:eastAsia="zh-CN"/>
        </w:rPr>
        <w:t xml:space="preserve">Por tal situación, dada la forma de contratación que se presenta para esta necesidad, es decir, la modalidad de </w:t>
      </w:r>
      <w:r w:rsidRPr="004E4DB7">
        <w:rPr>
          <w:rFonts w:ascii="Tahoma" w:hAnsi="Tahoma" w:cs="Tahoma"/>
          <w:b/>
          <w:sz w:val="20"/>
          <w:szCs w:val="20"/>
          <w:lang w:eastAsia="zh-CN"/>
        </w:rPr>
        <w:t>Mínima Cuantía</w:t>
      </w:r>
      <w:r w:rsidRPr="004E4DB7">
        <w:rPr>
          <w:rFonts w:ascii="Tahoma" w:hAnsi="Tahoma" w:cs="Tahoma"/>
          <w:sz w:val="20"/>
          <w:szCs w:val="20"/>
          <w:lang w:eastAsia="zh-CN"/>
        </w:rPr>
        <w:t xml:space="preserve">, es preciso establecer pues, cómo se determinará la oferta de menor precio que, en cumplimiento del Artículo 84 del Decreto 1510 de 2013 (Ahora compilado en el Decreto 1082 de 2015), será la evaluada por la Entidad. </w:t>
      </w:r>
    </w:p>
    <w:p w14:paraId="442F9B53" w14:textId="77777777" w:rsidR="004E4DB7" w:rsidRPr="004E4DB7" w:rsidRDefault="004E4DB7" w:rsidP="00B55D47">
      <w:pPr>
        <w:pStyle w:val="Prrafodelista"/>
        <w:numPr>
          <w:ilvl w:val="0"/>
          <w:numId w:val="2"/>
        </w:numPr>
        <w:ind w:right="200"/>
        <w:jc w:val="both"/>
        <w:rPr>
          <w:rFonts w:ascii="Tahoma" w:hAnsi="Tahoma" w:cs="Tahoma"/>
          <w:sz w:val="20"/>
          <w:szCs w:val="20"/>
        </w:rPr>
      </w:pPr>
      <w:r w:rsidRPr="004E4DB7">
        <w:rPr>
          <w:rFonts w:ascii="Tahoma" w:hAnsi="Tahoma" w:cs="Tahoma"/>
          <w:sz w:val="20"/>
          <w:szCs w:val="20"/>
        </w:rPr>
        <w:t>Los valores deberán ser expresados en Moneda Legal Colombiana.</w:t>
      </w:r>
    </w:p>
    <w:p w14:paraId="71669AF0" w14:textId="77777777" w:rsidR="004E4DB7" w:rsidRPr="004E4DB7" w:rsidRDefault="004E4DB7" w:rsidP="00B55D47">
      <w:pPr>
        <w:pStyle w:val="Prrafodelista"/>
        <w:numPr>
          <w:ilvl w:val="0"/>
          <w:numId w:val="2"/>
        </w:numPr>
        <w:ind w:right="200"/>
        <w:jc w:val="both"/>
        <w:rPr>
          <w:rFonts w:ascii="Tahoma" w:hAnsi="Tahoma" w:cs="Tahoma"/>
          <w:b/>
          <w:bCs/>
          <w:sz w:val="20"/>
          <w:szCs w:val="20"/>
        </w:rPr>
      </w:pPr>
      <w:r w:rsidRPr="004E4DB7">
        <w:rPr>
          <w:rFonts w:ascii="Tahoma" w:hAnsi="Tahoma" w:cs="Tahoma"/>
          <w:sz w:val="20"/>
          <w:szCs w:val="20"/>
        </w:rPr>
        <w:t>Los precios contenidos en la propuesta y los que llegaren a pactarse en el desarrollo de la ejecución del contrato, no estarán sujetos a ajuste alguno</w:t>
      </w:r>
      <w:r w:rsidRPr="004E4DB7">
        <w:rPr>
          <w:rFonts w:ascii="Tahoma" w:hAnsi="Tahoma" w:cs="Tahoma"/>
          <w:b/>
          <w:bCs/>
          <w:sz w:val="20"/>
          <w:szCs w:val="20"/>
        </w:rPr>
        <w:t>.</w:t>
      </w:r>
    </w:p>
    <w:p w14:paraId="0852D696" w14:textId="77777777" w:rsidR="004E4DB7" w:rsidRPr="004E4DB7" w:rsidRDefault="004E4DB7" w:rsidP="00B55D47">
      <w:pPr>
        <w:pStyle w:val="Prrafodelista"/>
        <w:numPr>
          <w:ilvl w:val="0"/>
          <w:numId w:val="2"/>
        </w:numPr>
        <w:ind w:right="200"/>
        <w:jc w:val="both"/>
        <w:rPr>
          <w:rFonts w:ascii="Tahoma" w:hAnsi="Tahoma" w:cs="Tahoma"/>
          <w:sz w:val="20"/>
          <w:szCs w:val="20"/>
        </w:rPr>
      </w:pPr>
      <w:r w:rsidRPr="004E4DB7">
        <w:rPr>
          <w:rFonts w:ascii="Tahoma" w:hAnsi="Tahoma" w:cs="Tahoma"/>
          <w:sz w:val="20"/>
          <w:szCs w:val="20"/>
        </w:rPr>
        <w:t xml:space="preserve">En el evento que se ofrezcan descuentos, éstos no serán considerados para la propuesta. </w:t>
      </w:r>
    </w:p>
    <w:p w14:paraId="6CFEF375" w14:textId="77777777" w:rsidR="004E4DB7" w:rsidRPr="004E4DB7" w:rsidRDefault="004E4DB7" w:rsidP="00B55D47">
      <w:pPr>
        <w:pStyle w:val="Prrafodelista"/>
        <w:numPr>
          <w:ilvl w:val="0"/>
          <w:numId w:val="2"/>
        </w:numPr>
        <w:ind w:right="200"/>
        <w:jc w:val="both"/>
        <w:rPr>
          <w:rFonts w:ascii="Tahoma" w:hAnsi="Tahoma" w:cs="Tahoma"/>
          <w:sz w:val="20"/>
          <w:szCs w:val="20"/>
        </w:rPr>
      </w:pPr>
      <w:r w:rsidRPr="004E4DB7">
        <w:rPr>
          <w:rFonts w:ascii="Tahoma" w:hAnsi="Tahoma" w:cs="Tahoma"/>
          <w:sz w:val="20"/>
          <w:szCs w:val="20"/>
        </w:rPr>
        <w:t>Para que sean válidas las correcciones, tachaduras, borrones o enmendaduras deberán acompañarse de la salvedad correspondiente mediante confirmación con la firma del proponente. En caso contrario se tomarán como válido el texto original.</w:t>
      </w:r>
    </w:p>
    <w:p w14:paraId="0BCECDD6" w14:textId="77777777" w:rsidR="004E4DB7" w:rsidRPr="004E4DB7" w:rsidRDefault="004E4DB7" w:rsidP="00B55D47">
      <w:pPr>
        <w:pStyle w:val="Prrafodelista"/>
        <w:numPr>
          <w:ilvl w:val="0"/>
          <w:numId w:val="2"/>
        </w:numPr>
        <w:ind w:right="200"/>
        <w:jc w:val="both"/>
        <w:rPr>
          <w:rFonts w:ascii="Tahoma" w:hAnsi="Tahoma" w:cs="Tahoma"/>
          <w:sz w:val="20"/>
          <w:szCs w:val="20"/>
        </w:rPr>
      </w:pPr>
      <w:r w:rsidRPr="004E4DB7">
        <w:rPr>
          <w:rFonts w:ascii="Tahoma" w:hAnsi="Tahoma" w:cs="Tahoma"/>
          <w:sz w:val="20"/>
          <w:szCs w:val="20"/>
        </w:rPr>
        <w:t>Si existiere discrepancia entre cifras y textos se dará prelación al texto</w:t>
      </w:r>
    </w:p>
    <w:p w14:paraId="17BB47D0" w14:textId="77777777" w:rsidR="004E4DB7" w:rsidRPr="004E4DB7" w:rsidRDefault="004E4DB7" w:rsidP="00B55D47">
      <w:pPr>
        <w:pStyle w:val="Prrafodelista"/>
        <w:numPr>
          <w:ilvl w:val="0"/>
          <w:numId w:val="2"/>
        </w:numPr>
        <w:ind w:right="200"/>
        <w:jc w:val="both"/>
        <w:rPr>
          <w:rFonts w:ascii="Tahoma" w:hAnsi="Tahoma" w:cs="Tahoma"/>
          <w:sz w:val="20"/>
          <w:szCs w:val="20"/>
        </w:rPr>
      </w:pPr>
      <w:r w:rsidRPr="004E4DB7">
        <w:rPr>
          <w:rFonts w:ascii="Tahoma" w:hAnsi="Tahoma" w:cs="Tahoma"/>
          <w:sz w:val="20"/>
          <w:szCs w:val="20"/>
        </w:rPr>
        <w:t xml:space="preserve">De acuerdo con los lineamientos expedidos por Colombia Compra eficiente, en la presente selección de mínima cuantía, las propuestas se evaluarán con valor antes de IVA. En todo caso no puede superar el presupuesto oficial establecido en la presente convocatoria. </w:t>
      </w:r>
    </w:p>
    <w:p w14:paraId="06BEAB77" w14:textId="77777777" w:rsidR="004E4DB7" w:rsidRPr="004E4DB7" w:rsidRDefault="004E4DB7" w:rsidP="004E4DB7">
      <w:pPr>
        <w:ind w:right="200"/>
        <w:jc w:val="both"/>
        <w:rPr>
          <w:rFonts w:ascii="Tahoma" w:hAnsi="Tahoma" w:cs="Tahoma"/>
          <w:i/>
          <w:sz w:val="20"/>
          <w:szCs w:val="20"/>
        </w:rPr>
      </w:pPr>
      <w:r w:rsidRPr="004E4DB7">
        <w:rPr>
          <w:rFonts w:ascii="Tahoma" w:hAnsi="Tahoma" w:cs="Tahoma"/>
          <w:b/>
          <w:i/>
          <w:sz w:val="20"/>
          <w:szCs w:val="20"/>
        </w:rPr>
        <w:t>Nota 1:</w:t>
      </w:r>
      <w:r w:rsidRPr="004E4DB7">
        <w:rPr>
          <w:rFonts w:ascii="Tahoma" w:hAnsi="Tahoma" w:cs="Tahoma"/>
          <w:i/>
          <w:sz w:val="20"/>
          <w:szCs w:val="20"/>
        </w:rPr>
        <w:t xml:space="preserve"> El proponente no podrá ofertar valor superior al promedio incluido IVA de ser el caso, establecido para cada ítem, en el estudio previo análisis que soporta el valor estimado del contrato. Situación que generara rechazo de la propuesta. </w:t>
      </w:r>
    </w:p>
    <w:p w14:paraId="5BC4B0D9" w14:textId="77777777" w:rsidR="004E4DB7" w:rsidRPr="004E4DB7" w:rsidRDefault="004E4DB7" w:rsidP="004E4DB7">
      <w:pPr>
        <w:ind w:right="200"/>
        <w:jc w:val="both"/>
        <w:rPr>
          <w:rFonts w:ascii="Tahoma" w:hAnsi="Tahoma" w:cs="Tahoma"/>
          <w:sz w:val="20"/>
          <w:szCs w:val="20"/>
        </w:rPr>
      </w:pPr>
      <w:r w:rsidRPr="004E4DB7">
        <w:rPr>
          <w:rFonts w:ascii="Tahoma" w:hAnsi="Tahoma" w:cs="Tahoma"/>
          <w:b/>
          <w:i/>
          <w:sz w:val="20"/>
          <w:szCs w:val="20"/>
        </w:rPr>
        <w:t>Nota 2:</w:t>
      </w:r>
      <w:r w:rsidRPr="004E4DB7">
        <w:rPr>
          <w:rFonts w:ascii="Tahoma" w:hAnsi="Tahoma" w:cs="Tahoma"/>
          <w:i/>
          <w:sz w:val="20"/>
          <w:szCs w:val="20"/>
        </w:rPr>
        <w:t xml:space="preserve"> Los valores promedios establecidos de acuerdo a las tres cotizaciones y que arrojaron el presupuesto oficial del presente proceso, fueron efectuados con el uso de Excel con aproximación de decimales. </w:t>
      </w:r>
      <w:r w:rsidRPr="004E4DB7">
        <w:rPr>
          <w:rFonts w:ascii="Tahoma" w:hAnsi="Tahoma" w:cs="Tahoma"/>
          <w:i/>
          <w:sz w:val="20"/>
          <w:szCs w:val="20"/>
          <w:lang w:eastAsia="es-CO"/>
        </w:rPr>
        <w:t> El proponente no podrá ofertar valor superior al promedio establecido para cada Ítem en el capítulo 4 del estudio previo ANALISIS QUE SOPORTA EL VALOR ESTIMADO DEL CONTRATO.</w:t>
      </w:r>
    </w:p>
    <w:p w14:paraId="23C14CA6" w14:textId="77777777" w:rsidR="004E4DB7" w:rsidRPr="004E4DB7" w:rsidRDefault="004E4DB7" w:rsidP="004E4DB7">
      <w:pPr>
        <w:jc w:val="both"/>
        <w:rPr>
          <w:rFonts w:ascii="Tahoma" w:hAnsi="Tahoma" w:cs="Tahoma"/>
          <w:sz w:val="20"/>
          <w:szCs w:val="20"/>
          <w:lang w:eastAsia="es-CO"/>
        </w:rPr>
      </w:pPr>
      <w:r w:rsidRPr="004E4DB7">
        <w:rPr>
          <w:rFonts w:ascii="Tahoma" w:hAnsi="Tahoma" w:cs="Tahoma"/>
          <w:b/>
          <w:i/>
          <w:sz w:val="20"/>
          <w:szCs w:val="20"/>
          <w:lang w:eastAsia="es-CO"/>
        </w:rPr>
        <w:t>Nota 3:</w:t>
      </w:r>
      <w:r w:rsidRPr="004E4DB7">
        <w:rPr>
          <w:rFonts w:ascii="Tahoma" w:hAnsi="Tahoma" w:cs="Tahoma"/>
          <w:i/>
          <w:sz w:val="20"/>
          <w:szCs w:val="20"/>
          <w:lang w:eastAsia="es-CO"/>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49A651A6" w14:textId="77777777" w:rsidR="004E4DB7" w:rsidRPr="004E4DB7" w:rsidRDefault="004E4DB7" w:rsidP="004E4DB7">
      <w:pPr>
        <w:jc w:val="both"/>
        <w:rPr>
          <w:rFonts w:ascii="Tahoma" w:hAnsi="Tahoma" w:cs="Tahoma"/>
          <w:i/>
          <w:sz w:val="20"/>
          <w:szCs w:val="20"/>
          <w:lang w:eastAsia="es-CO"/>
        </w:rPr>
      </w:pPr>
      <w:r w:rsidRPr="004E4DB7">
        <w:rPr>
          <w:rFonts w:ascii="Tahoma" w:hAnsi="Tahoma" w:cs="Tahoma"/>
          <w:b/>
          <w:i/>
          <w:sz w:val="20"/>
          <w:szCs w:val="20"/>
          <w:lang w:eastAsia="es-CO"/>
        </w:rPr>
        <w:t>Nota 5</w:t>
      </w:r>
      <w:r w:rsidRPr="004E4DB7">
        <w:rPr>
          <w:rFonts w:ascii="Tahoma" w:hAnsi="Tahoma" w:cs="Tahoma"/>
          <w:i/>
          <w:sz w:val="20"/>
          <w:szCs w:val="20"/>
          <w:lang w:eastAsia="es-CO"/>
        </w:rPr>
        <w:t xml:space="preserve">: De acuerdo con los lineamientos expedidos por Colombia Compra eficiente, en la presente selección de mínima cuantía, las propuestas se evaluarán con incluido IVA de ser el caso. </w:t>
      </w:r>
    </w:p>
    <w:p w14:paraId="0C9722E0" w14:textId="77777777" w:rsidR="004E4DB7" w:rsidRPr="004E4DB7" w:rsidRDefault="004E4DB7" w:rsidP="004E4DB7">
      <w:pPr>
        <w:jc w:val="both"/>
        <w:rPr>
          <w:rFonts w:ascii="Tahoma" w:hAnsi="Tahoma" w:cs="Tahoma"/>
          <w:i/>
          <w:sz w:val="20"/>
          <w:szCs w:val="20"/>
          <w:lang w:eastAsia="es-CO"/>
        </w:rPr>
      </w:pPr>
      <w:r w:rsidRPr="004E4DB7">
        <w:rPr>
          <w:rFonts w:ascii="Tahoma" w:hAnsi="Tahoma" w:cs="Tahoma"/>
          <w:b/>
          <w:i/>
          <w:sz w:val="20"/>
          <w:szCs w:val="20"/>
          <w:lang w:eastAsia="es-CO"/>
        </w:rPr>
        <w:t>Nota 6</w:t>
      </w:r>
      <w:r w:rsidRPr="004E4DB7">
        <w:rPr>
          <w:rFonts w:ascii="Tahoma" w:hAnsi="Tahoma" w:cs="Tahoma"/>
          <w:i/>
          <w:sz w:val="20"/>
          <w:szCs w:val="20"/>
          <w:lang w:eastAsia="es-CO"/>
        </w:rPr>
        <w:t xml:space="preserve">: El valor total de la aceptación será la suma del subtotal de los productos a suministrar y el IVA para cada ítem, valor que no podrá superar el presupuesto oficial. </w:t>
      </w:r>
    </w:p>
    <w:p w14:paraId="1D21AF7D" w14:textId="77777777" w:rsidR="004E4DB7" w:rsidRPr="004E4DB7" w:rsidRDefault="004E4DB7" w:rsidP="004E4DB7">
      <w:pPr>
        <w:jc w:val="both"/>
        <w:rPr>
          <w:rFonts w:ascii="Tahoma" w:hAnsi="Tahoma" w:cs="Tahoma"/>
          <w:i/>
          <w:sz w:val="20"/>
          <w:szCs w:val="20"/>
          <w:lang w:eastAsia="es-CO"/>
        </w:rPr>
      </w:pPr>
      <w:r w:rsidRPr="004E4DB7">
        <w:rPr>
          <w:rFonts w:ascii="Tahoma" w:hAnsi="Tahoma" w:cs="Tahoma"/>
          <w:b/>
          <w:i/>
          <w:sz w:val="20"/>
          <w:szCs w:val="20"/>
          <w:lang w:eastAsia="es-CO"/>
        </w:rPr>
        <w:t>Nota 7</w:t>
      </w:r>
      <w:r w:rsidRPr="004E4DB7">
        <w:rPr>
          <w:rFonts w:ascii="Tahoma" w:hAnsi="Tahoma" w:cs="Tahoma"/>
          <w:i/>
          <w:sz w:val="20"/>
          <w:szCs w:val="20"/>
          <w:lang w:eastAsia="es-CO"/>
        </w:rPr>
        <w:t xml:space="preserve">: Con el fin de hacer más común la presentación de las ofertas es necesario que el PROPONENTE presente el Formato 5, relativo a la propuesta económica que se encontrará cargado en SECOP II, en los documentos del proceso contractual. Adicionalmente, deberá diligenciar en plataforma en el sobre económico el valor total de su oferta incluido IVA. </w:t>
      </w:r>
    </w:p>
    <w:p w14:paraId="30560628" w14:textId="77777777" w:rsidR="004E4DB7" w:rsidRPr="004E4DB7" w:rsidRDefault="004E4DB7" w:rsidP="004E4DB7">
      <w:pPr>
        <w:jc w:val="both"/>
        <w:rPr>
          <w:rFonts w:ascii="Tahoma" w:hAnsi="Tahoma" w:cs="Tahoma"/>
          <w:i/>
          <w:sz w:val="20"/>
          <w:szCs w:val="20"/>
          <w:lang w:eastAsia="es-CO"/>
        </w:rPr>
      </w:pPr>
      <w:r w:rsidRPr="004E4DB7">
        <w:rPr>
          <w:rFonts w:ascii="Tahoma" w:hAnsi="Tahoma" w:cs="Tahoma"/>
          <w:b/>
          <w:i/>
          <w:sz w:val="20"/>
          <w:szCs w:val="20"/>
          <w:lang w:eastAsia="es-CO"/>
        </w:rPr>
        <w:lastRenderedPageBreak/>
        <w:t>Nota 8</w:t>
      </w:r>
      <w:r w:rsidRPr="004E4DB7">
        <w:rPr>
          <w:rFonts w:ascii="Tahoma" w:hAnsi="Tahoma" w:cs="Tahoma"/>
          <w:i/>
          <w:sz w:val="20"/>
          <w:szCs w:val="20"/>
          <w:lang w:eastAsia="es-CO"/>
        </w:rPr>
        <w:t xml:space="preserve">: El valor señalado en el Formato oferta económica debe coincidir con el establecido en la plataforma SECOP II. Es decir, se le recuerda al oferente que debe presentar, tanto el Formato No. 5 y adicionalmente deberá registrar en la plataforma del SECOP II el valor total de su oferta. So pena de rechazo. </w:t>
      </w:r>
    </w:p>
    <w:p w14:paraId="6F370BC3" w14:textId="77777777" w:rsidR="004E4DB7" w:rsidRPr="004E4DB7" w:rsidRDefault="004E4DB7" w:rsidP="004E4DB7">
      <w:pPr>
        <w:jc w:val="both"/>
        <w:rPr>
          <w:rFonts w:ascii="Tahoma" w:hAnsi="Tahoma" w:cs="Tahoma"/>
          <w:i/>
          <w:sz w:val="20"/>
          <w:szCs w:val="20"/>
          <w:lang w:eastAsia="es-CO"/>
        </w:rPr>
      </w:pPr>
      <w:r w:rsidRPr="004E4DB7">
        <w:rPr>
          <w:rFonts w:ascii="Tahoma" w:hAnsi="Tahoma" w:cs="Tahoma"/>
          <w:b/>
          <w:i/>
          <w:sz w:val="20"/>
          <w:szCs w:val="20"/>
          <w:lang w:eastAsia="es-CO"/>
        </w:rPr>
        <w:t>Nota 9</w:t>
      </w:r>
      <w:r w:rsidRPr="004E4DB7">
        <w:rPr>
          <w:rFonts w:ascii="Tahoma" w:hAnsi="Tahoma" w:cs="Tahoma"/>
          <w:i/>
          <w:sz w:val="20"/>
          <w:szCs w:val="20"/>
          <w:lang w:eastAsia="es-CO"/>
        </w:rPr>
        <w:t>: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2DCB32E0" w14:textId="77777777" w:rsidR="00DE28A3" w:rsidRDefault="004E4DB7" w:rsidP="00DE28A3">
      <w:pPr>
        <w:jc w:val="both"/>
        <w:rPr>
          <w:rFonts w:ascii="Tahoma" w:hAnsi="Tahoma" w:cs="Tahoma"/>
          <w:bCs/>
          <w:i/>
          <w:iCs/>
          <w:sz w:val="20"/>
          <w:szCs w:val="20"/>
          <w:lang w:eastAsia="es-CO"/>
        </w:rPr>
      </w:pPr>
      <w:r w:rsidRPr="004E4DB7">
        <w:rPr>
          <w:rFonts w:ascii="Tahoma" w:hAnsi="Tahoma" w:cs="Tahoma"/>
          <w:b/>
          <w:bCs/>
          <w:i/>
          <w:sz w:val="20"/>
          <w:szCs w:val="20"/>
          <w:lang w:eastAsia="es-CO"/>
        </w:rPr>
        <w:t>Nota 10:</w:t>
      </w:r>
      <w:r w:rsidRPr="004E4DB7">
        <w:rPr>
          <w:rFonts w:ascii="Tahoma" w:hAnsi="Tahoma" w:cs="Tahoma"/>
          <w:b/>
          <w:bCs/>
          <w:i/>
          <w:iCs/>
          <w:sz w:val="20"/>
          <w:szCs w:val="20"/>
          <w:lang w:eastAsia="es-CO"/>
        </w:rPr>
        <w:t xml:space="preserve"> </w:t>
      </w:r>
      <w:r w:rsidR="00DE28A3" w:rsidRPr="00372AA6">
        <w:rPr>
          <w:rFonts w:ascii="Tahoma" w:hAnsi="Tahoma" w:cs="Tahoma"/>
          <w:bCs/>
          <w:i/>
          <w:iCs/>
          <w:sz w:val="20"/>
          <w:szCs w:val="20"/>
          <w:lang w:eastAsia="es-CO"/>
        </w:rPr>
        <w:t>Todas Las operaciones aritméticas deben encontrarse REDONDEADAS a dos decimales</w:t>
      </w:r>
      <w:r w:rsidR="00DE28A3">
        <w:rPr>
          <w:rFonts w:ascii="Tahoma" w:hAnsi="Tahoma" w:cs="Tahoma"/>
          <w:bCs/>
          <w:i/>
          <w:iCs/>
          <w:sz w:val="20"/>
          <w:szCs w:val="20"/>
          <w:lang w:eastAsia="es-CO"/>
        </w:rPr>
        <w:t>.</w:t>
      </w:r>
    </w:p>
    <w:p w14:paraId="676B78BD" w14:textId="77777777" w:rsidR="004E4DB7" w:rsidRPr="004E4DB7" w:rsidRDefault="004E4DB7" w:rsidP="004E4DB7">
      <w:pPr>
        <w:tabs>
          <w:tab w:val="left" w:pos="9951"/>
        </w:tabs>
        <w:spacing w:line="240" w:lineRule="auto"/>
        <w:ind w:right="200"/>
        <w:jc w:val="both"/>
        <w:rPr>
          <w:rFonts w:ascii="Tahoma" w:hAnsi="Tahoma" w:cs="Tahoma"/>
          <w:sz w:val="20"/>
          <w:szCs w:val="20"/>
        </w:rPr>
      </w:pPr>
      <w:r w:rsidRPr="004E4DB7">
        <w:rPr>
          <w:rFonts w:ascii="Tahoma" w:hAnsi="Tahoma" w:cs="Tahoma"/>
          <w:i/>
          <w:iCs/>
          <w:sz w:val="20"/>
          <w:szCs w:val="20"/>
        </w:rPr>
        <w:t>El presente proceso se llevará a cabo teniendo en cuenta las condiciones técnicas exigidas por la entidad</w:t>
      </w:r>
    </w:p>
    <w:p w14:paraId="2103E1CC" w14:textId="77777777" w:rsidR="004E4DB7" w:rsidRPr="004E4DB7" w:rsidRDefault="004E4DB7" w:rsidP="004E4DB7">
      <w:pPr>
        <w:tabs>
          <w:tab w:val="left" w:pos="9951"/>
        </w:tabs>
        <w:spacing w:line="240" w:lineRule="auto"/>
        <w:ind w:right="200"/>
        <w:jc w:val="both"/>
        <w:rPr>
          <w:rFonts w:ascii="Tahoma" w:eastAsia="Arial" w:hAnsi="Tahoma" w:cs="Tahoma"/>
          <w:iCs/>
          <w:spacing w:val="-3"/>
          <w:sz w:val="20"/>
          <w:szCs w:val="20"/>
          <w:lang w:val="es-ES"/>
        </w:rPr>
      </w:pPr>
      <w:r w:rsidRPr="004E4DB7">
        <w:rPr>
          <w:rFonts w:ascii="Tahoma" w:hAnsi="Tahoma" w:cs="Tahoma"/>
          <w:sz w:val="20"/>
          <w:szCs w:val="20"/>
        </w:rPr>
        <w:t xml:space="preserve"> </w:t>
      </w:r>
      <w:r w:rsidRPr="004E4DB7">
        <w:rPr>
          <w:rFonts w:ascii="Tahoma" w:eastAsia="Arial" w:hAnsi="Tahoma" w:cs="Tahoma"/>
          <w:iCs/>
          <w:spacing w:val="-3"/>
          <w:sz w:val="20"/>
          <w:szCs w:val="20"/>
          <w:lang w:val="es-ES"/>
        </w:rPr>
        <w:t xml:space="preserve">Atentamente, </w:t>
      </w:r>
    </w:p>
    <w:p w14:paraId="2CFA219B" w14:textId="77777777" w:rsidR="004E4DB7" w:rsidRPr="004E4DB7" w:rsidRDefault="004E4DB7" w:rsidP="004E4DB7">
      <w:pPr>
        <w:widowControl w:val="0"/>
        <w:autoSpaceDE w:val="0"/>
        <w:autoSpaceDN w:val="0"/>
        <w:spacing w:after="0" w:line="240" w:lineRule="auto"/>
        <w:ind w:firstLine="284"/>
        <w:contextualSpacing/>
        <w:rPr>
          <w:rFonts w:ascii="Tahoma" w:eastAsia="Arial" w:hAnsi="Tahoma" w:cs="Tahoma"/>
          <w:b/>
          <w:bCs/>
          <w:iCs/>
          <w:sz w:val="20"/>
          <w:szCs w:val="20"/>
          <w:lang w:val="es-ES"/>
        </w:rPr>
      </w:pPr>
    </w:p>
    <w:p w14:paraId="12E810A0"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Nombre del Proponente</w:t>
      </w:r>
      <w:r w:rsidRPr="004E4DB7">
        <w:rPr>
          <w:rFonts w:ascii="Tahoma" w:eastAsia="Times New Roman" w:hAnsi="Tahoma" w:cs="Tahoma"/>
          <w:color w:val="4A442A"/>
          <w:sz w:val="20"/>
          <w:szCs w:val="20"/>
          <w:lang w:eastAsia="es-ES"/>
        </w:rPr>
        <w:tab/>
        <w:t>_______________________________________</w:t>
      </w:r>
    </w:p>
    <w:p w14:paraId="6BD29161"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Nombre del Representante Legal</w:t>
      </w:r>
      <w:r w:rsidRPr="004E4DB7">
        <w:rPr>
          <w:rFonts w:ascii="Tahoma" w:eastAsia="Times New Roman" w:hAnsi="Tahoma" w:cs="Tahoma"/>
          <w:color w:val="4A442A"/>
          <w:sz w:val="20"/>
          <w:szCs w:val="20"/>
          <w:lang w:eastAsia="es-ES"/>
        </w:rPr>
        <w:tab/>
        <w:t>__________________________________</w:t>
      </w:r>
    </w:p>
    <w:p w14:paraId="08202C7B"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 C. No.</w:t>
      </w:r>
      <w:r w:rsidRPr="004E4DB7">
        <w:rPr>
          <w:rFonts w:ascii="Tahoma" w:eastAsia="Times New Roman" w:hAnsi="Tahoma" w:cs="Tahoma"/>
          <w:color w:val="4A442A"/>
          <w:sz w:val="20"/>
          <w:szCs w:val="20"/>
          <w:lang w:eastAsia="es-ES"/>
        </w:rPr>
        <w:tab/>
        <w:t>_____________________ de _______________</w:t>
      </w:r>
    </w:p>
    <w:p w14:paraId="55571012"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NIT _____________________</w:t>
      </w:r>
    </w:p>
    <w:p w14:paraId="081074E2"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Dirección de correo</w:t>
      </w:r>
      <w:r w:rsidRPr="004E4DB7">
        <w:rPr>
          <w:rFonts w:ascii="Tahoma" w:eastAsia="Times New Roman" w:hAnsi="Tahoma" w:cs="Tahoma"/>
          <w:color w:val="4A442A"/>
          <w:sz w:val="20"/>
          <w:szCs w:val="20"/>
          <w:lang w:eastAsia="es-ES"/>
        </w:rPr>
        <w:tab/>
        <w:t>_______________________________________</w:t>
      </w:r>
    </w:p>
    <w:p w14:paraId="7A60BC9E"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Correo electrónico</w:t>
      </w:r>
      <w:r w:rsidRPr="004E4DB7">
        <w:rPr>
          <w:rFonts w:ascii="Tahoma" w:eastAsia="Times New Roman" w:hAnsi="Tahoma" w:cs="Tahoma"/>
          <w:color w:val="4A442A"/>
          <w:sz w:val="20"/>
          <w:szCs w:val="20"/>
          <w:lang w:eastAsia="es-ES"/>
        </w:rPr>
        <w:tab/>
        <w:t>_______________________________________</w:t>
      </w:r>
    </w:p>
    <w:p w14:paraId="6C30F447"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Teléfono o celular</w:t>
      </w:r>
      <w:r w:rsidRPr="004E4DB7">
        <w:rPr>
          <w:rFonts w:ascii="Tahoma" w:eastAsia="Times New Roman" w:hAnsi="Tahoma" w:cs="Tahoma"/>
          <w:color w:val="4A442A"/>
          <w:sz w:val="20"/>
          <w:szCs w:val="20"/>
          <w:lang w:eastAsia="es-ES"/>
        </w:rPr>
        <w:tab/>
        <w:t>_______________________________________</w:t>
      </w:r>
    </w:p>
    <w:p w14:paraId="2D1843CD" w14:textId="77777777" w:rsidR="004E4DB7" w:rsidRPr="004E4DB7" w:rsidRDefault="004E4DB7" w:rsidP="004E4DB7">
      <w:pPr>
        <w:tabs>
          <w:tab w:val="left" w:pos="-142"/>
        </w:tabs>
        <w:autoSpaceDE w:val="0"/>
        <w:autoSpaceDN w:val="0"/>
        <w:adjustRightInd w:val="0"/>
        <w:spacing w:after="0" w:line="240" w:lineRule="auto"/>
        <w:ind w:firstLine="284"/>
        <w:jc w:val="both"/>
        <w:rPr>
          <w:rFonts w:ascii="Tahoma" w:eastAsia="Times New Roman" w:hAnsi="Tahoma" w:cs="Tahoma"/>
          <w:color w:val="4A442A"/>
          <w:sz w:val="20"/>
          <w:szCs w:val="20"/>
          <w:lang w:eastAsia="es-ES"/>
        </w:rPr>
      </w:pPr>
      <w:r w:rsidRPr="004E4DB7">
        <w:rPr>
          <w:rFonts w:ascii="Tahoma" w:eastAsia="Times New Roman" w:hAnsi="Tahoma" w:cs="Tahoma"/>
          <w:color w:val="4A442A"/>
          <w:sz w:val="20"/>
          <w:szCs w:val="20"/>
          <w:lang w:eastAsia="es-ES"/>
        </w:rPr>
        <w:t>Ciudad</w:t>
      </w:r>
      <w:r w:rsidRPr="004E4DB7">
        <w:rPr>
          <w:rFonts w:ascii="Tahoma" w:eastAsia="Times New Roman" w:hAnsi="Tahoma" w:cs="Tahoma"/>
          <w:color w:val="4A442A"/>
          <w:sz w:val="20"/>
          <w:szCs w:val="20"/>
          <w:lang w:eastAsia="es-ES"/>
        </w:rPr>
        <w:tab/>
        <w:t>_______________________________________</w:t>
      </w:r>
    </w:p>
    <w:p w14:paraId="16EDDAA1" w14:textId="77777777" w:rsidR="004E4DB7" w:rsidRPr="004E4DB7" w:rsidRDefault="004E4DB7" w:rsidP="004E4DB7">
      <w:pPr>
        <w:widowControl w:val="0"/>
        <w:numPr>
          <w:ilvl w:val="12"/>
          <w:numId w:val="0"/>
        </w:numPr>
        <w:autoSpaceDE w:val="0"/>
        <w:autoSpaceDN w:val="0"/>
        <w:spacing w:after="120" w:line="240" w:lineRule="auto"/>
        <w:ind w:firstLine="284"/>
        <w:jc w:val="center"/>
        <w:rPr>
          <w:rFonts w:ascii="Tahoma" w:eastAsia="Arial" w:hAnsi="Tahoma" w:cs="Tahoma"/>
          <w:color w:val="4A442A"/>
          <w:sz w:val="20"/>
          <w:szCs w:val="20"/>
          <w:lang w:val="es-ES"/>
        </w:rPr>
      </w:pPr>
      <w:r w:rsidRPr="004E4DB7">
        <w:rPr>
          <w:rFonts w:ascii="Tahoma" w:eastAsia="Arial" w:hAnsi="Tahoma" w:cs="Tahoma"/>
          <w:color w:val="4A442A"/>
          <w:sz w:val="20"/>
          <w:szCs w:val="20"/>
          <w:lang w:val="es-ES"/>
        </w:rPr>
        <w:t>___________________________________________________</w:t>
      </w:r>
    </w:p>
    <w:p w14:paraId="3DE90D15" w14:textId="77777777" w:rsidR="004E4DB7" w:rsidRPr="00475A1D" w:rsidRDefault="004E4DB7" w:rsidP="00475A1D">
      <w:pPr>
        <w:widowControl w:val="0"/>
        <w:numPr>
          <w:ilvl w:val="12"/>
          <w:numId w:val="0"/>
        </w:numPr>
        <w:autoSpaceDE w:val="0"/>
        <w:autoSpaceDN w:val="0"/>
        <w:spacing w:after="120" w:line="240" w:lineRule="auto"/>
        <w:ind w:firstLine="284"/>
        <w:jc w:val="center"/>
        <w:rPr>
          <w:rFonts w:ascii="Tahoma" w:hAnsi="Tahoma" w:cs="Tahoma"/>
          <w:sz w:val="20"/>
          <w:szCs w:val="20"/>
        </w:rPr>
      </w:pPr>
      <w:r w:rsidRPr="004E4DB7">
        <w:rPr>
          <w:rFonts w:ascii="Tahoma" w:eastAsia="Arial" w:hAnsi="Tahoma" w:cs="Tahoma"/>
          <w:color w:val="4A442A"/>
          <w:sz w:val="20"/>
          <w:szCs w:val="20"/>
          <w:highlight w:val="lightGray"/>
          <w:lang w:val="es-ES"/>
        </w:rPr>
        <w:t>(Firma del proponente o de su Representante Legal)</w:t>
      </w:r>
    </w:p>
    <w:p w14:paraId="30A7BA1E" w14:textId="77777777" w:rsidR="004E4DB7" w:rsidRDefault="004E4DB7" w:rsidP="00CA368D">
      <w:pPr>
        <w:spacing w:after="0" w:line="259" w:lineRule="auto"/>
        <w:rPr>
          <w:rFonts w:ascii="Tahoma" w:hAnsi="Tahoma" w:cs="Tahoma"/>
          <w:b/>
          <w:bCs/>
          <w:iCs/>
          <w:sz w:val="20"/>
          <w:szCs w:val="20"/>
        </w:rPr>
      </w:pPr>
    </w:p>
    <w:p w14:paraId="2D9BE26C" w14:textId="77777777" w:rsidR="00DE28A3" w:rsidRDefault="00DE28A3" w:rsidP="00CA368D">
      <w:pPr>
        <w:spacing w:after="0" w:line="259" w:lineRule="auto"/>
        <w:rPr>
          <w:rFonts w:ascii="Tahoma" w:hAnsi="Tahoma" w:cs="Tahoma"/>
          <w:b/>
          <w:bCs/>
          <w:iCs/>
          <w:sz w:val="20"/>
          <w:szCs w:val="20"/>
        </w:rPr>
      </w:pPr>
    </w:p>
    <w:p w14:paraId="504A14B0" w14:textId="77777777" w:rsidR="00DE28A3" w:rsidRDefault="00DE28A3" w:rsidP="00CA368D">
      <w:pPr>
        <w:spacing w:after="0" w:line="259" w:lineRule="auto"/>
        <w:rPr>
          <w:rFonts w:ascii="Tahoma" w:hAnsi="Tahoma" w:cs="Tahoma"/>
          <w:b/>
          <w:bCs/>
          <w:iCs/>
          <w:sz w:val="20"/>
          <w:szCs w:val="20"/>
        </w:rPr>
      </w:pPr>
    </w:p>
    <w:p w14:paraId="45087A68" w14:textId="77777777" w:rsidR="00DE28A3" w:rsidRDefault="00DE28A3" w:rsidP="00CA368D">
      <w:pPr>
        <w:spacing w:after="0" w:line="259" w:lineRule="auto"/>
        <w:rPr>
          <w:rFonts w:ascii="Tahoma" w:hAnsi="Tahoma" w:cs="Tahoma"/>
          <w:b/>
          <w:bCs/>
          <w:iCs/>
          <w:sz w:val="20"/>
          <w:szCs w:val="20"/>
        </w:rPr>
      </w:pPr>
    </w:p>
    <w:p w14:paraId="714CB2C8" w14:textId="77777777" w:rsidR="00DE28A3" w:rsidRDefault="00DE28A3" w:rsidP="00CA368D">
      <w:pPr>
        <w:spacing w:after="0" w:line="259" w:lineRule="auto"/>
        <w:rPr>
          <w:rFonts w:ascii="Tahoma" w:hAnsi="Tahoma" w:cs="Tahoma"/>
          <w:b/>
          <w:bCs/>
          <w:iCs/>
          <w:sz w:val="20"/>
          <w:szCs w:val="20"/>
        </w:rPr>
      </w:pPr>
    </w:p>
    <w:p w14:paraId="26739C0B" w14:textId="77777777" w:rsidR="00DE28A3" w:rsidRDefault="00DE28A3" w:rsidP="00CA368D">
      <w:pPr>
        <w:spacing w:after="0" w:line="259" w:lineRule="auto"/>
        <w:rPr>
          <w:rFonts w:ascii="Tahoma" w:hAnsi="Tahoma" w:cs="Tahoma"/>
          <w:b/>
          <w:bCs/>
          <w:iCs/>
          <w:sz w:val="20"/>
          <w:szCs w:val="20"/>
        </w:rPr>
      </w:pPr>
    </w:p>
    <w:p w14:paraId="3C360F5D" w14:textId="77777777" w:rsidR="00DE28A3" w:rsidRDefault="00DE28A3" w:rsidP="00CA368D">
      <w:pPr>
        <w:spacing w:after="0" w:line="259" w:lineRule="auto"/>
        <w:rPr>
          <w:rFonts w:ascii="Tahoma" w:hAnsi="Tahoma" w:cs="Tahoma"/>
          <w:b/>
          <w:bCs/>
          <w:iCs/>
          <w:sz w:val="20"/>
          <w:szCs w:val="20"/>
        </w:rPr>
      </w:pPr>
    </w:p>
    <w:p w14:paraId="00F83390" w14:textId="77777777" w:rsidR="00DE28A3" w:rsidRDefault="00DE28A3" w:rsidP="00CA368D">
      <w:pPr>
        <w:spacing w:after="0" w:line="259" w:lineRule="auto"/>
        <w:rPr>
          <w:rFonts w:ascii="Tahoma" w:hAnsi="Tahoma" w:cs="Tahoma"/>
          <w:b/>
          <w:bCs/>
          <w:iCs/>
          <w:sz w:val="20"/>
          <w:szCs w:val="20"/>
        </w:rPr>
      </w:pPr>
    </w:p>
    <w:p w14:paraId="4CDEC772" w14:textId="77777777" w:rsidR="00DE28A3" w:rsidRDefault="00DE28A3" w:rsidP="00CA368D">
      <w:pPr>
        <w:spacing w:after="0" w:line="259" w:lineRule="auto"/>
        <w:rPr>
          <w:rFonts w:ascii="Tahoma" w:hAnsi="Tahoma" w:cs="Tahoma"/>
          <w:b/>
          <w:bCs/>
          <w:iCs/>
          <w:sz w:val="20"/>
          <w:szCs w:val="20"/>
        </w:rPr>
      </w:pPr>
    </w:p>
    <w:p w14:paraId="199639BC" w14:textId="77777777" w:rsidR="00DE28A3" w:rsidRDefault="00DE28A3" w:rsidP="00CA368D">
      <w:pPr>
        <w:spacing w:after="0" w:line="259" w:lineRule="auto"/>
        <w:rPr>
          <w:rFonts w:ascii="Tahoma" w:hAnsi="Tahoma" w:cs="Tahoma"/>
          <w:b/>
          <w:bCs/>
          <w:iCs/>
          <w:sz w:val="20"/>
          <w:szCs w:val="20"/>
        </w:rPr>
      </w:pPr>
    </w:p>
    <w:p w14:paraId="33318DA8" w14:textId="77777777" w:rsidR="00DE28A3" w:rsidRDefault="00DE28A3" w:rsidP="00CA368D">
      <w:pPr>
        <w:spacing w:after="0" w:line="259" w:lineRule="auto"/>
        <w:rPr>
          <w:rFonts w:ascii="Tahoma" w:hAnsi="Tahoma" w:cs="Tahoma"/>
          <w:b/>
          <w:bCs/>
          <w:iCs/>
          <w:sz w:val="20"/>
          <w:szCs w:val="20"/>
        </w:rPr>
      </w:pPr>
    </w:p>
    <w:p w14:paraId="0F142DE4" w14:textId="77777777" w:rsidR="008747B2" w:rsidRDefault="008747B2" w:rsidP="00CA368D">
      <w:pPr>
        <w:spacing w:after="0" w:line="259" w:lineRule="auto"/>
        <w:rPr>
          <w:rFonts w:ascii="Tahoma" w:hAnsi="Tahoma" w:cs="Tahoma"/>
          <w:b/>
          <w:bCs/>
          <w:iCs/>
          <w:sz w:val="20"/>
          <w:szCs w:val="20"/>
        </w:rPr>
      </w:pPr>
    </w:p>
    <w:p w14:paraId="14313EBA" w14:textId="77777777" w:rsidR="008747B2" w:rsidRDefault="008747B2" w:rsidP="00CA368D">
      <w:pPr>
        <w:spacing w:after="0" w:line="259" w:lineRule="auto"/>
        <w:rPr>
          <w:rFonts w:ascii="Tahoma" w:hAnsi="Tahoma" w:cs="Tahoma"/>
          <w:b/>
          <w:bCs/>
          <w:iCs/>
          <w:sz w:val="20"/>
          <w:szCs w:val="20"/>
        </w:rPr>
      </w:pPr>
    </w:p>
    <w:p w14:paraId="40401034" w14:textId="77777777" w:rsidR="008747B2" w:rsidRDefault="008747B2" w:rsidP="00CA368D">
      <w:pPr>
        <w:spacing w:after="0" w:line="259" w:lineRule="auto"/>
        <w:rPr>
          <w:rFonts w:ascii="Tahoma" w:hAnsi="Tahoma" w:cs="Tahoma"/>
          <w:b/>
          <w:bCs/>
          <w:iCs/>
          <w:sz w:val="20"/>
          <w:szCs w:val="20"/>
        </w:rPr>
      </w:pPr>
    </w:p>
    <w:p w14:paraId="74BA824A" w14:textId="77777777" w:rsidR="008747B2" w:rsidRDefault="008747B2" w:rsidP="00CA368D">
      <w:pPr>
        <w:spacing w:after="0" w:line="259" w:lineRule="auto"/>
        <w:rPr>
          <w:rFonts w:ascii="Tahoma" w:hAnsi="Tahoma" w:cs="Tahoma"/>
          <w:b/>
          <w:bCs/>
          <w:iCs/>
          <w:sz w:val="20"/>
          <w:szCs w:val="20"/>
        </w:rPr>
      </w:pPr>
    </w:p>
    <w:p w14:paraId="32254433" w14:textId="69749543" w:rsidR="008747B2" w:rsidRDefault="008747B2" w:rsidP="00CA368D">
      <w:pPr>
        <w:spacing w:after="0" w:line="259" w:lineRule="auto"/>
        <w:rPr>
          <w:rFonts w:ascii="Tahoma" w:hAnsi="Tahoma" w:cs="Tahoma"/>
          <w:b/>
          <w:bCs/>
          <w:iCs/>
          <w:sz w:val="20"/>
          <w:szCs w:val="20"/>
        </w:rPr>
      </w:pPr>
    </w:p>
    <w:p w14:paraId="388F1F41" w14:textId="77777777" w:rsidR="003703A6" w:rsidRDefault="003703A6" w:rsidP="00CA368D">
      <w:pPr>
        <w:spacing w:after="0" w:line="259" w:lineRule="auto"/>
        <w:rPr>
          <w:rFonts w:ascii="Tahoma" w:hAnsi="Tahoma" w:cs="Tahoma"/>
          <w:b/>
          <w:bCs/>
          <w:iCs/>
          <w:sz w:val="20"/>
          <w:szCs w:val="20"/>
        </w:rPr>
      </w:pPr>
    </w:p>
    <w:p w14:paraId="5AB620FB" w14:textId="77777777" w:rsidR="008747B2" w:rsidRDefault="008747B2" w:rsidP="00CA368D">
      <w:pPr>
        <w:spacing w:after="0" w:line="259" w:lineRule="auto"/>
        <w:rPr>
          <w:rFonts w:ascii="Tahoma" w:hAnsi="Tahoma" w:cs="Tahoma"/>
          <w:b/>
          <w:bCs/>
          <w:iCs/>
          <w:sz w:val="20"/>
          <w:szCs w:val="20"/>
        </w:rPr>
      </w:pPr>
    </w:p>
    <w:p w14:paraId="181C2FD4" w14:textId="77777777" w:rsidR="00DE28A3" w:rsidRPr="004E4DB7" w:rsidRDefault="00DE28A3" w:rsidP="00CA368D">
      <w:pPr>
        <w:spacing w:after="0" w:line="259" w:lineRule="auto"/>
        <w:rPr>
          <w:rFonts w:ascii="Tahoma" w:hAnsi="Tahoma" w:cs="Tahoma"/>
          <w:b/>
          <w:bCs/>
          <w:iCs/>
          <w:sz w:val="20"/>
          <w:szCs w:val="20"/>
        </w:rPr>
      </w:pPr>
    </w:p>
    <w:p w14:paraId="0C63880C" w14:textId="77777777" w:rsidR="00ED1D0D" w:rsidRPr="004E4DB7" w:rsidRDefault="004E4DB7" w:rsidP="00CA368D">
      <w:pPr>
        <w:pStyle w:val="Prrafodelista"/>
        <w:autoSpaceDE w:val="0"/>
        <w:autoSpaceDN w:val="0"/>
        <w:adjustRightInd w:val="0"/>
        <w:spacing w:after="0"/>
        <w:ind w:left="0"/>
        <w:jc w:val="center"/>
        <w:rPr>
          <w:rFonts w:ascii="Tahoma" w:hAnsi="Tahoma" w:cs="Tahoma"/>
          <w:b/>
          <w:bCs/>
          <w:iCs/>
          <w:sz w:val="20"/>
          <w:szCs w:val="20"/>
        </w:rPr>
      </w:pPr>
      <w:r>
        <w:rPr>
          <w:rFonts w:ascii="Tahoma" w:hAnsi="Tahoma" w:cs="Tahoma"/>
          <w:b/>
          <w:bCs/>
          <w:iCs/>
          <w:sz w:val="20"/>
          <w:szCs w:val="20"/>
        </w:rPr>
        <w:lastRenderedPageBreak/>
        <w:t>ANEXO</w:t>
      </w:r>
      <w:r w:rsidR="00ED1D0D" w:rsidRPr="004E4DB7">
        <w:rPr>
          <w:rFonts w:ascii="Tahoma" w:hAnsi="Tahoma" w:cs="Tahoma"/>
          <w:b/>
          <w:bCs/>
          <w:iCs/>
          <w:sz w:val="20"/>
          <w:szCs w:val="20"/>
        </w:rPr>
        <w:t xml:space="preserve"> No. </w:t>
      </w:r>
      <w:r>
        <w:rPr>
          <w:rFonts w:ascii="Tahoma" w:hAnsi="Tahoma" w:cs="Tahoma"/>
          <w:b/>
          <w:bCs/>
          <w:iCs/>
          <w:sz w:val="20"/>
          <w:szCs w:val="20"/>
        </w:rPr>
        <w:t>1</w:t>
      </w:r>
      <w:r w:rsidR="00ED1D0D" w:rsidRPr="004E4DB7">
        <w:rPr>
          <w:rFonts w:ascii="Tahoma" w:hAnsi="Tahoma" w:cs="Tahoma"/>
          <w:b/>
          <w:bCs/>
          <w:iCs/>
          <w:sz w:val="20"/>
          <w:szCs w:val="20"/>
        </w:rPr>
        <w:t>.  COMPROMISO ANTICORRUPCIÓN</w:t>
      </w:r>
    </w:p>
    <w:p w14:paraId="6166F864"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p>
    <w:p w14:paraId="465411D5"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223CFBBC"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p>
    <w:p w14:paraId="18922F98"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Teniendo en cuenta que: </w:t>
      </w:r>
    </w:p>
    <w:p w14:paraId="3B389AF5"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p>
    <w:p w14:paraId="059D8073"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1. Apoyamos la acción del Estado colombiano y del MUNICIPIO DE TUNJA, para fortalecer la transparencia y la rendición de cuentas de la administración pública. </w:t>
      </w:r>
    </w:p>
    <w:p w14:paraId="06556E48"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2. No estamos en causal de inhabilidad alguna para celebrar el contrato objeto del Proceso de Contratación. </w:t>
      </w:r>
    </w:p>
    <w:p w14:paraId="167483F8"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EF78355"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4.  Nos comprometemos a no efectuar acuerdos, o realizar actos o conductas que tenga por objeto o efecto la colusión en el proceso de contratación (insertar información) </w:t>
      </w:r>
    </w:p>
    <w:p w14:paraId="48761D3C"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5. Nos comprometemos a revelar la información que sobre el proceso de contratación (insertar información) nos soliciten los organismos de control de la República de Colombia. </w:t>
      </w:r>
    </w:p>
    <w:p w14:paraId="764C59F7"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A244A65"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7. Conocemos las consecuencias derivadas cumplimento del presente compromiso anticorrupción. </w:t>
      </w:r>
    </w:p>
    <w:p w14:paraId="0D46F3AA"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p>
    <w:p w14:paraId="75FE749B"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Igualmente me comprometo a cumplir todas las obligaciones, cargas y términos previstos en el pliego de condiciones y en la futura contratación. </w:t>
      </w:r>
    </w:p>
    <w:p w14:paraId="3DCC52D3"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p>
    <w:p w14:paraId="62922D82"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En constancia de los anterior firmo este documento a los (insertar información) días del mes de (insertar información) de (insertar información). </w:t>
      </w:r>
    </w:p>
    <w:p w14:paraId="1CE8D1A9"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                                       </w:t>
      </w:r>
    </w:p>
    <w:p w14:paraId="2ABFF66B"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r w:rsidRPr="004E4DB7">
        <w:rPr>
          <w:rFonts w:ascii="Tahoma" w:hAnsi="Tahoma" w:cs="Tahoma"/>
          <w:bCs/>
          <w:iCs/>
          <w:sz w:val="20"/>
          <w:szCs w:val="20"/>
        </w:rPr>
        <w:t xml:space="preserve">Para todos los efectos informo a ustedes que toda la correspondencia relacionada con esta licitación publicada la recibimos en: </w:t>
      </w:r>
    </w:p>
    <w:p w14:paraId="215D3F4A" w14:textId="77777777" w:rsidR="00ED1D0D" w:rsidRPr="004E4DB7" w:rsidRDefault="00ED1D0D" w:rsidP="00CA368D">
      <w:pPr>
        <w:pStyle w:val="Prrafodelista"/>
        <w:autoSpaceDE w:val="0"/>
        <w:autoSpaceDN w:val="0"/>
        <w:adjustRightInd w:val="0"/>
        <w:spacing w:after="0"/>
        <w:ind w:left="0"/>
        <w:jc w:val="both"/>
        <w:rPr>
          <w:rFonts w:ascii="Tahoma" w:hAnsi="Tahoma" w:cs="Tahoma"/>
          <w:bCs/>
          <w:iCs/>
          <w:sz w:val="20"/>
          <w:szCs w:val="20"/>
        </w:rPr>
      </w:pPr>
    </w:p>
    <w:p w14:paraId="1151BA40"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r w:rsidRPr="004E4DB7">
        <w:rPr>
          <w:rFonts w:ascii="Tahoma" w:hAnsi="Tahoma" w:cs="Tahoma"/>
          <w:bCs/>
          <w:iCs/>
          <w:sz w:val="20"/>
          <w:szCs w:val="20"/>
        </w:rPr>
        <w:t xml:space="preserve">Dirección: </w:t>
      </w:r>
    </w:p>
    <w:p w14:paraId="0762DDDA"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76E5BB4D"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r w:rsidRPr="004E4DB7">
        <w:rPr>
          <w:rFonts w:ascii="Tahoma" w:hAnsi="Tahoma" w:cs="Tahoma"/>
          <w:bCs/>
          <w:iCs/>
          <w:sz w:val="20"/>
          <w:szCs w:val="20"/>
        </w:rPr>
        <w:t xml:space="preserve">Ciudad: </w:t>
      </w:r>
    </w:p>
    <w:p w14:paraId="664F6145"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0E538E47"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r w:rsidRPr="004E4DB7">
        <w:rPr>
          <w:rFonts w:ascii="Tahoma" w:hAnsi="Tahoma" w:cs="Tahoma"/>
          <w:bCs/>
          <w:iCs/>
          <w:sz w:val="20"/>
          <w:szCs w:val="20"/>
        </w:rPr>
        <w:t xml:space="preserve">Email: </w:t>
      </w:r>
    </w:p>
    <w:p w14:paraId="3685F716"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4C64D0CC"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r w:rsidRPr="004E4DB7">
        <w:rPr>
          <w:rFonts w:ascii="Tahoma" w:hAnsi="Tahoma" w:cs="Tahoma"/>
          <w:bCs/>
          <w:iCs/>
          <w:sz w:val="20"/>
          <w:szCs w:val="20"/>
        </w:rPr>
        <w:t xml:space="preserve">Teléfono:   </w:t>
      </w:r>
    </w:p>
    <w:p w14:paraId="52AAF8BA"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0414D084"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2D8FFC5F"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r w:rsidRPr="004E4DB7">
        <w:rPr>
          <w:rFonts w:ascii="Tahoma" w:hAnsi="Tahoma" w:cs="Tahoma"/>
          <w:bCs/>
          <w:iCs/>
          <w:sz w:val="20"/>
          <w:szCs w:val="20"/>
        </w:rPr>
        <w:lastRenderedPageBreak/>
        <w:t xml:space="preserve">Cordialmente;    </w:t>
      </w:r>
    </w:p>
    <w:p w14:paraId="07D186A2"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0C269839"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3FAA6BFE"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Cs/>
          <w:iCs/>
          <w:sz w:val="20"/>
          <w:szCs w:val="20"/>
        </w:rPr>
      </w:pPr>
    </w:p>
    <w:p w14:paraId="07FDCC57"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
          <w:bCs/>
          <w:iCs/>
          <w:sz w:val="20"/>
          <w:szCs w:val="20"/>
        </w:rPr>
      </w:pPr>
      <w:r w:rsidRPr="004E4DB7">
        <w:rPr>
          <w:rFonts w:ascii="Tahoma" w:hAnsi="Tahoma" w:cs="Tahoma"/>
          <w:b/>
          <w:bCs/>
          <w:iCs/>
          <w:sz w:val="20"/>
          <w:szCs w:val="20"/>
        </w:rPr>
        <w:t xml:space="preserve">NOMBRE DEL PROPONENTE </w:t>
      </w:r>
    </w:p>
    <w:p w14:paraId="2E94C9A6"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
          <w:bCs/>
          <w:iCs/>
          <w:sz w:val="20"/>
          <w:szCs w:val="20"/>
        </w:rPr>
      </w:pPr>
      <w:r w:rsidRPr="004E4DB7">
        <w:rPr>
          <w:rFonts w:ascii="Tahoma" w:hAnsi="Tahoma" w:cs="Tahoma"/>
          <w:b/>
          <w:bCs/>
          <w:iCs/>
          <w:sz w:val="20"/>
          <w:szCs w:val="20"/>
        </w:rPr>
        <w:t xml:space="preserve">NIT o C.C. </w:t>
      </w:r>
    </w:p>
    <w:p w14:paraId="1D08A6F2"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
          <w:bCs/>
          <w:iCs/>
          <w:sz w:val="20"/>
          <w:szCs w:val="20"/>
        </w:rPr>
      </w:pPr>
      <w:r w:rsidRPr="004E4DB7">
        <w:rPr>
          <w:rFonts w:ascii="Tahoma" w:hAnsi="Tahoma" w:cs="Tahoma"/>
          <w:b/>
          <w:bCs/>
          <w:iCs/>
          <w:sz w:val="20"/>
          <w:szCs w:val="20"/>
        </w:rPr>
        <w:t xml:space="preserve">FIRMA DEL REPRESENTANTE LEGAL </w:t>
      </w:r>
    </w:p>
    <w:p w14:paraId="6FF949E2"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
          <w:bCs/>
          <w:iCs/>
          <w:sz w:val="20"/>
          <w:szCs w:val="20"/>
        </w:rPr>
      </w:pPr>
      <w:r w:rsidRPr="004E4DB7">
        <w:rPr>
          <w:rFonts w:ascii="Tahoma" w:hAnsi="Tahoma" w:cs="Tahoma"/>
          <w:b/>
          <w:bCs/>
          <w:iCs/>
          <w:sz w:val="20"/>
          <w:szCs w:val="20"/>
        </w:rPr>
        <w:t xml:space="preserve">NOMBRE DEL REPRESENTANTE LEGAL </w:t>
      </w:r>
    </w:p>
    <w:p w14:paraId="4994573D" w14:textId="77777777" w:rsidR="00ED1D0D" w:rsidRPr="004E4DB7" w:rsidRDefault="00ED1D0D" w:rsidP="00CA368D">
      <w:pPr>
        <w:pStyle w:val="Prrafodelista"/>
        <w:autoSpaceDE w:val="0"/>
        <w:autoSpaceDN w:val="0"/>
        <w:adjustRightInd w:val="0"/>
        <w:spacing w:after="0" w:line="240" w:lineRule="auto"/>
        <w:ind w:left="0"/>
        <w:jc w:val="both"/>
        <w:rPr>
          <w:rFonts w:ascii="Tahoma" w:hAnsi="Tahoma" w:cs="Tahoma"/>
          <w:b/>
          <w:bCs/>
          <w:iCs/>
          <w:sz w:val="20"/>
          <w:szCs w:val="20"/>
        </w:rPr>
      </w:pPr>
      <w:r w:rsidRPr="004E4DB7">
        <w:rPr>
          <w:rFonts w:ascii="Tahoma" w:hAnsi="Tahoma" w:cs="Tahoma"/>
          <w:b/>
          <w:bCs/>
          <w:iCs/>
          <w:sz w:val="20"/>
          <w:szCs w:val="20"/>
        </w:rPr>
        <w:t xml:space="preserve">C.C  </w:t>
      </w:r>
    </w:p>
    <w:p w14:paraId="5AE3ADFA" w14:textId="77777777" w:rsidR="006C278A" w:rsidRPr="004E4DB7" w:rsidRDefault="006C278A" w:rsidP="004E4DB7">
      <w:pPr>
        <w:spacing w:after="0"/>
        <w:rPr>
          <w:rFonts w:ascii="Tahoma" w:hAnsi="Tahoma" w:cs="Tahoma"/>
          <w:b/>
          <w:bCs/>
          <w:sz w:val="20"/>
          <w:szCs w:val="20"/>
        </w:rPr>
      </w:pPr>
    </w:p>
    <w:sectPr w:rsidR="006C278A" w:rsidRPr="004E4DB7" w:rsidSect="004E4DB7">
      <w:footerReference w:type="default" r:id="rId8"/>
      <w:pgSz w:w="12240" w:h="15840" w:code="1"/>
      <w:pgMar w:top="1701" w:right="1418" w:bottom="15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EC76F" w14:textId="77777777" w:rsidR="00904743" w:rsidRDefault="00904743">
      <w:pPr>
        <w:spacing w:after="0" w:line="240" w:lineRule="auto"/>
      </w:pPr>
      <w:r>
        <w:separator/>
      </w:r>
    </w:p>
  </w:endnote>
  <w:endnote w:type="continuationSeparator" w:id="0">
    <w:p w14:paraId="5842EAB9" w14:textId="77777777" w:rsidR="00904743" w:rsidRDefault="00904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G Omega">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17591" w14:textId="77777777" w:rsidR="00664B0D" w:rsidRDefault="00904743">
    <w:pPr>
      <w:pStyle w:val="Piedepgina"/>
      <w:jc w:val="center"/>
    </w:pPr>
  </w:p>
  <w:p w14:paraId="66681B8B" w14:textId="77777777" w:rsidR="00664B0D" w:rsidRPr="0030606E" w:rsidRDefault="00904743" w:rsidP="00C06125">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94352" w14:textId="77777777" w:rsidR="00904743" w:rsidRDefault="00904743">
      <w:pPr>
        <w:spacing w:after="0" w:line="240" w:lineRule="auto"/>
      </w:pPr>
      <w:r>
        <w:separator/>
      </w:r>
    </w:p>
  </w:footnote>
  <w:footnote w:type="continuationSeparator" w:id="0">
    <w:p w14:paraId="46949805" w14:textId="77777777" w:rsidR="00904743" w:rsidRDefault="00904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15C494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3039AE"/>
    <w:multiLevelType w:val="hybridMultilevel"/>
    <w:tmpl w:val="15C0DC84"/>
    <w:lvl w:ilvl="0" w:tplc="72C0C7CE">
      <w:numFmt w:val="bullet"/>
      <w:lvlText w:val="•"/>
      <w:lvlJc w:val="left"/>
      <w:pPr>
        <w:ind w:left="397" w:hanging="154"/>
      </w:pPr>
      <w:rPr>
        <w:rFonts w:ascii="Tahoma" w:eastAsia="Tahoma" w:hAnsi="Tahoma" w:cs="Tahoma" w:hint="default"/>
        <w:b w:val="0"/>
        <w:bCs w:val="0"/>
        <w:i w:val="0"/>
        <w:iCs w:val="0"/>
        <w:spacing w:val="0"/>
        <w:w w:val="99"/>
        <w:sz w:val="20"/>
        <w:szCs w:val="20"/>
        <w:lang w:val="es-ES" w:eastAsia="en-US" w:bidi="ar-SA"/>
      </w:rPr>
    </w:lvl>
    <w:lvl w:ilvl="1" w:tplc="E0026570">
      <w:numFmt w:val="bullet"/>
      <w:lvlText w:val="•"/>
      <w:lvlJc w:val="left"/>
      <w:pPr>
        <w:ind w:left="498" w:hanging="154"/>
      </w:pPr>
      <w:rPr>
        <w:rFonts w:ascii="Tahoma" w:eastAsia="Tahoma" w:hAnsi="Tahoma" w:cs="Tahoma" w:hint="default"/>
        <w:b w:val="0"/>
        <w:bCs w:val="0"/>
        <w:i w:val="0"/>
        <w:iCs w:val="0"/>
        <w:spacing w:val="0"/>
        <w:w w:val="99"/>
        <w:sz w:val="20"/>
        <w:szCs w:val="20"/>
        <w:lang w:val="es-ES" w:eastAsia="en-US" w:bidi="ar-SA"/>
      </w:rPr>
    </w:lvl>
    <w:lvl w:ilvl="2" w:tplc="DAA0E562">
      <w:numFmt w:val="bullet"/>
      <w:lvlText w:val="•"/>
      <w:lvlJc w:val="left"/>
      <w:pPr>
        <w:ind w:left="821" w:hanging="154"/>
      </w:pPr>
      <w:rPr>
        <w:rFonts w:hint="default"/>
        <w:lang w:val="es-ES" w:eastAsia="en-US" w:bidi="ar-SA"/>
      </w:rPr>
    </w:lvl>
    <w:lvl w:ilvl="3" w:tplc="9F4222A0">
      <w:numFmt w:val="bullet"/>
      <w:lvlText w:val="•"/>
      <w:lvlJc w:val="left"/>
      <w:pPr>
        <w:ind w:left="1142" w:hanging="154"/>
      </w:pPr>
      <w:rPr>
        <w:rFonts w:hint="default"/>
        <w:lang w:val="es-ES" w:eastAsia="en-US" w:bidi="ar-SA"/>
      </w:rPr>
    </w:lvl>
    <w:lvl w:ilvl="4" w:tplc="CD76C0EE">
      <w:numFmt w:val="bullet"/>
      <w:lvlText w:val="•"/>
      <w:lvlJc w:val="left"/>
      <w:pPr>
        <w:ind w:left="1464" w:hanging="154"/>
      </w:pPr>
      <w:rPr>
        <w:rFonts w:hint="default"/>
        <w:lang w:val="es-ES" w:eastAsia="en-US" w:bidi="ar-SA"/>
      </w:rPr>
    </w:lvl>
    <w:lvl w:ilvl="5" w:tplc="F4A283D4">
      <w:numFmt w:val="bullet"/>
      <w:lvlText w:val="•"/>
      <w:lvlJc w:val="left"/>
      <w:pPr>
        <w:ind w:left="1785" w:hanging="154"/>
      </w:pPr>
      <w:rPr>
        <w:rFonts w:hint="default"/>
        <w:lang w:val="es-ES" w:eastAsia="en-US" w:bidi="ar-SA"/>
      </w:rPr>
    </w:lvl>
    <w:lvl w:ilvl="6" w:tplc="F7FC314C">
      <w:numFmt w:val="bullet"/>
      <w:lvlText w:val="•"/>
      <w:lvlJc w:val="left"/>
      <w:pPr>
        <w:ind w:left="2107" w:hanging="154"/>
      </w:pPr>
      <w:rPr>
        <w:rFonts w:hint="default"/>
        <w:lang w:val="es-ES" w:eastAsia="en-US" w:bidi="ar-SA"/>
      </w:rPr>
    </w:lvl>
    <w:lvl w:ilvl="7" w:tplc="915AAE58">
      <w:numFmt w:val="bullet"/>
      <w:lvlText w:val="•"/>
      <w:lvlJc w:val="left"/>
      <w:pPr>
        <w:ind w:left="2428" w:hanging="154"/>
      </w:pPr>
      <w:rPr>
        <w:rFonts w:hint="default"/>
        <w:lang w:val="es-ES" w:eastAsia="en-US" w:bidi="ar-SA"/>
      </w:rPr>
    </w:lvl>
    <w:lvl w:ilvl="8" w:tplc="DE4EE020">
      <w:numFmt w:val="bullet"/>
      <w:lvlText w:val="•"/>
      <w:lvlJc w:val="left"/>
      <w:pPr>
        <w:ind w:left="2750" w:hanging="154"/>
      </w:pPr>
      <w:rPr>
        <w:rFonts w:hint="default"/>
        <w:lang w:val="es-ES" w:eastAsia="en-US" w:bidi="ar-SA"/>
      </w:rPr>
    </w:lvl>
  </w:abstractNum>
  <w:abstractNum w:abstractNumId="2" w15:restartNumberingAfterBreak="0">
    <w:nsid w:val="01A410FF"/>
    <w:multiLevelType w:val="hybridMultilevel"/>
    <w:tmpl w:val="7B26C436"/>
    <w:lvl w:ilvl="0" w:tplc="D8A26226">
      <w:numFmt w:val="bullet"/>
      <w:lvlText w:val="•"/>
      <w:lvlJc w:val="left"/>
      <w:pPr>
        <w:ind w:left="508" w:hanging="126"/>
      </w:pPr>
      <w:rPr>
        <w:rFonts w:ascii="Arial MT" w:eastAsia="Arial MT" w:hAnsi="Arial MT" w:cs="Arial MT" w:hint="default"/>
        <w:b w:val="0"/>
        <w:bCs w:val="0"/>
        <w:i w:val="0"/>
        <w:iCs w:val="0"/>
        <w:spacing w:val="0"/>
        <w:w w:val="99"/>
        <w:sz w:val="20"/>
        <w:szCs w:val="20"/>
        <w:lang w:val="es-ES" w:eastAsia="en-US" w:bidi="ar-SA"/>
      </w:rPr>
    </w:lvl>
    <w:lvl w:ilvl="1" w:tplc="D506DDB0">
      <w:numFmt w:val="bullet"/>
      <w:lvlText w:val="•"/>
      <w:lvlJc w:val="left"/>
      <w:pPr>
        <w:ind w:left="789" w:hanging="126"/>
      </w:pPr>
      <w:rPr>
        <w:rFonts w:hint="default"/>
        <w:lang w:val="es-ES" w:eastAsia="en-US" w:bidi="ar-SA"/>
      </w:rPr>
    </w:lvl>
    <w:lvl w:ilvl="2" w:tplc="6B6C6E58">
      <w:numFmt w:val="bullet"/>
      <w:lvlText w:val="•"/>
      <w:lvlJc w:val="left"/>
      <w:pPr>
        <w:ind w:left="1078" w:hanging="126"/>
      </w:pPr>
      <w:rPr>
        <w:rFonts w:hint="default"/>
        <w:lang w:val="es-ES" w:eastAsia="en-US" w:bidi="ar-SA"/>
      </w:rPr>
    </w:lvl>
    <w:lvl w:ilvl="3" w:tplc="BC98AA56">
      <w:numFmt w:val="bullet"/>
      <w:lvlText w:val="•"/>
      <w:lvlJc w:val="left"/>
      <w:pPr>
        <w:ind w:left="1367" w:hanging="126"/>
      </w:pPr>
      <w:rPr>
        <w:rFonts w:hint="default"/>
        <w:lang w:val="es-ES" w:eastAsia="en-US" w:bidi="ar-SA"/>
      </w:rPr>
    </w:lvl>
    <w:lvl w:ilvl="4" w:tplc="1F1AA5CA">
      <w:numFmt w:val="bullet"/>
      <w:lvlText w:val="•"/>
      <w:lvlJc w:val="left"/>
      <w:pPr>
        <w:ind w:left="1657" w:hanging="126"/>
      </w:pPr>
      <w:rPr>
        <w:rFonts w:hint="default"/>
        <w:lang w:val="es-ES" w:eastAsia="en-US" w:bidi="ar-SA"/>
      </w:rPr>
    </w:lvl>
    <w:lvl w:ilvl="5" w:tplc="D258FA7E">
      <w:numFmt w:val="bullet"/>
      <w:lvlText w:val="•"/>
      <w:lvlJc w:val="left"/>
      <w:pPr>
        <w:ind w:left="1946" w:hanging="126"/>
      </w:pPr>
      <w:rPr>
        <w:rFonts w:hint="default"/>
        <w:lang w:val="es-ES" w:eastAsia="en-US" w:bidi="ar-SA"/>
      </w:rPr>
    </w:lvl>
    <w:lvl w:ilvl="6" w:tplc="3968B9D4">
      <w:numFmt w:val="bullet"/>
      <w:lvlText w:val="•"/>
      <w:lvlJc w:val="left"/>
      <w:pPr>
        <w:ind w:left="2235" w:hanging="126"/>
      </w:pPr>
      <w:rPr>
        <w:rFonts w:hint="default"/>
        <w:lang w:val="es-ES" w:eastAsia="en-US" w:bidi="ar-SA"/>
      </w:rPr>
    </w:lvl>
    <w:lvl w:ilvl="7" w:tplc="828A8FAE">
      <w:numFmt w:val="bullet"/>
      <w:lvlText w:val="•"/>
      <w:lvlJc w:val="left"/>
      <w:pPr>
        <w:ind w:left="2525" w:hanging="126"/>
      </w:pPr>
      <w:rPr>
        <w:rFonts w:hint="default"/>
        <w:lang w:val="es-ES" w:eastAsia="en-US" w:bidi="ar-SA"/>
      </w:rPr>
    </w:lvl>
    <w:lvl w:ilvl="8" w:tplc="840E9558">
      <w:numFmt w:val="bullet"/>
      <w:lvlText w:val="•"/>
      <w:lvlJc w:val="left"/>
      <w:pPr>
        <w:ind w:left="2814" w:hanging="126"/>
      </w:pPr>
      <w:rPr>
        <w:rFonts w:hint="default"/>
        <w:lang w:val="es-ES" w:eastAsia="en-US" w:bidi="ar-SA"/>
      </w:rPr>
    </w:lvl>
  </w:abstractNum>
  <w:abstractNum w:abstractNumId="3"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4"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CD610B"/>
    <w:multiLevelType w:val="hybridMultilevel"/>
    <w:tmpl w:val="369C65D0"/>
    <w:lvl w:ilvl="0" w:tplc="63948882">
      <w:numFmt w:val="bullet"/>
      <w:lvlText w:val="•"/>
      <w:lvlJc w:val="left"/>
      <w:pPr>
        <w:ind w:left="266" w:hanging="126"/>
      </w:pPr>
      <w:rPr>
        <w:rFonts w:ascii="Arial MT" w:eastAsia="Arial MT" w:hAnsi="Arial MT" w:cs="Arial MT" w:hint="default"/>
        <w:b w:val="0"/>
        <w:bCs w:val="0"/>
        <w:i w:val="0"/>
        <w:iCs w:val="0"/>
        <w:spacing w:val="0"/>
        <w:w w:val="99"/>
        <w:sz w:val="20"/>
        <w:szCs w:val="20"/>
        <w:lang w:val="es-ES" w:eastAsia="en-US" w:bidi="ar-SA"/>
      </w:rPr>
    </w:lvl>
    <w:lvl w:ilvl="1" w:tplc="88C22114">
      <w:numFmt w:val="bullet"/>
      <w:lvlText w:val="•"/>
      <w:lvlJc w:val="left"/>
      <w:pPr>
        <w:ind w:left="580" w:hanging="126"/>
      </w:pPr>
      <w:rPr>
        <w:rFonts w:ascii="Arial MT" w:eastAsia="Arial MT" w:hAnsi="Arial MT" w:cs="Arial MT" w:hint="default"/>
        <w:b w:val="0"/>
        <w:bCs w:val="0"/>
        <w:i w:val="0"/>
        <w:iCs w:val="0"/>
        <w:spacing w:val="0"/>
        <w:w w:val="99"/>
        <w:sz w:val="20"/>
        <w:szCs w:val="20"/>
        <w:lang w:val="es-ES" w:eastAsia="en-US" w:bidi="ar-SA"/>
      </w:rPr>
    </w:lvl>
    <w:lvl w:ilvl="2" w:tplc="7C148DDC">
      <w:numFmt w:val="bullet"/>
      <w:lvlText w:val="•"/>
      <w:lvlJc w:val="left"/>
      <w:pPr>
        <w:ind w:left="892" w:hanging="126"/>
      </w:pPr>
      <w:rPr>
        <w:rFonts w:hint="default"/>
        <w:lang w:val="es-ES" w:eastAsia="en-US" w:bidi="ar-SA"/>
      </w:rPr>
    </w:lvl>
    <w:lvl w:ilvl="3" w:tplc="9710E526">
      <w:numFmt w:val="bullet"/>
      <w:lvlText w:val="•"/>
      <w:lvlJc w:val="left"/>
      <w:pPr>
        <w:ind w:left="1205" w:hanging="126"/>
      </w:pPr>
      <w:rPr>
        <w:rFonts w:hint="default"/>
        <w:lang w:val="es-ES" w:eastAsia="en-US" w:bidi="ar-SA"/>
      </w:rPr>
    </w:lvl>
    <w:lvl w:ilvl="4" w:tplc="77DEE088">
      <w:numFmt w:val="bullet"/>
      <w:lvlText w:val="•"/>
      <w:lvlJc w:val="left"/>
      <w:pPr>
        <w:ind w:left="1517" w:hanging="126"/>
      </w:pPr>
      <w:rPr>
        <w:rFonts w:hint="default"/>
        <w:lang w:val="es-ES" w:eastAsia="en-US" w:bidi="ar-SA"/>
      </w:rPr>
    </w:lvl>
    <w:lvl w:ilvl="5" w:tplc="51DA76F6">
      <w:numFmt w:val="bullet"/>
      <w:lvlText w:val="•"/>
      <w:lvlJc w:val="left"/>
      <w:pPr>
        <w:ind w:left="1830" w:hanging="126"/>
      </w:pPr>
      <w:rPr>
        <w:rFonts w:hint="default"/>
        <w:lang w:val="es-ES" w:eastAsia="en-US" w:bidi="ar-SA"/>
      </w:rPr>
    </w:lvl>
    <w:lvl w:ilvl="6" w:tplc="5DEEC5BC">
      <w:numFmt w:val="bullet"/>
      <w:lvlText w:val="•"/>
      <w:lvlJc w:val="left"/>
      <w:pPr>
        <w:ind w:left="2142" w:hanging="126"/>
      </w:pPr>
      <w:rPr>
        <w:rFonts w:hint="default"/>
        <w:lang w:val="es-ES" w:eastAsia="en-US" w:bidi="ar-SA"/>
      </w:rPr>
    </w:lvl>
    <w:lvl w:ilvl="7" w:tplc="6EFE6DBC">
      <w:numFmt w:val="bullet"/>
      <w:lvlText w:val="•"/>
      <w:lvlJc w:val="left"/>
      <w:pPr>
        <w:ind w:left="2455" w:hanging="126"/>
      </w:pPr>
      <w:rPr>
        <w:rFonts w:hint="default"/>
        <w:lang w:val="es-ES" w:eastAsia="en-US" w:bidi="ar-SA"/>
      </w:rPr>
    </w:lvl>
    <w:lvl w:ilvl="8" w:tplc="2BDA8E72">
      <w:numFmt w:val="bullet"/>
      <w:lvlText w:val="•"/>
      <w:lvlJc w:val="left"/>
      <w:pPr>
        <w:ind w:left="2767" w:hanging="126"/>
      </w:pPr>
      <w:rPr>
        <w:rFonts w:hint="default"/>
        <w:lang w:val="es-ES" w:eastAsia="en-US" w:bidi="ar-SA"/>
      </w:rPr>
    </w:lvl>
  </w:abstractNum>
  <w:abstractNum w:abstractNumId="7" w15:restartNumberingAfterBreak="0">
    <w:nsid w:val="137A6E67"/>
    <w:multiLevelType w:val="hybridMultilevel"/>
    <w:tmpl w:val="7598D722"/>
    <w:lvl w:ilvl="0" w:tplc="D6FC2D56">
      <w:numFmt w:val="bullet"/>
      <w:lvlText w:val="•"/>
      <w:lvlJc w:val="left"/>
      <w:pPr>
        <w:ind w:left="266" w:hanging="126"/>
      </w:pPr>
      <w:rPr>
        <w:rFonts w:ascii="Arial MT" w:eastAsia="Arial MT" w:hAnsi="Arial MT" w:cs="Arial MT" w:hint="default"/>
        <w:b w:val="0"/>
        <w:bCs w:val="0"/>
        <w:i w:val="0"/>
        <w:iCs w:val="0"/>
        <w:spacing w:val="0"/>
        <w:w w:val="99"/>
        <w:sz w:val="20"/>
        <w:szCs w:val="20"/>
        <w:lang w:val="es-ES" w:eastAsia="en-US" w:bidi="ar-SA"/>
      </w:rPr>
    </w:lvl>
    <w:lvl w:ilvl="1" w:tplc="A32EA7D0">
      <w:numFmt w:val="bullet"/>
      <w:lvlText w:val="•"/>
      <w:lvlJc w:val="left"/>
      <w:pPr>
        <w:ind w:left="580" w:hanging="126"/>
      </w:pPr>
      <w:rPr>
        <w:rFonts w:ascii="Arial MT" w:eastAsia="Arial MT" w:hAnsi="Arial MT" w:cs="Arial MT" w:hint="default"/>
        <w:b w:val="0"/>
        <w:bCs w:val="0"/>
        <w:i w:val="0"/>
        <w:iCs w:val="0"/>
        <w:spacing w:val="0"/>
        <w:w w:val="99"/>
        <w:sz w:val="20"/>
        <w:szCs w:val="20"/>
        <w:lang w:val="es-ES" w:eastAsia="en-US" w:bidi="ar-SA"/>
      </w:rPr>
    </w:lvl>
    <w:lvl w:ilvl="2" w:tplc="57F4C486">
      <w:numFmt w:val="bullet"/>
      <w:lvlText w:val="•"/>
      <w:lvlJc w:val="left"/>
      <w:pPr>
        <w:ind w:left="892" w:hanging="126"/>
      </w:pPr>
      <w:rPr>
        <w:rFonts w:hint="default"/>
        <w:lang w:val="es-ES" w:eastAsia="en-US" w:bidi="ar-SA"/>
      </w:rPr>
    </w:lvl>
    <w:lvl w:ilvl="3" w:tplc="DCAAE036">
      <w:numFmt w:val="bullet"/>
      <w:lvlText w:val="•"/>
      <w:lvlJc w:val="left"/>
      <w:pPr>
        <w:ind w:left="1205" w:hanging="126"/>
      </w:pPr>
      <w:rPr>
        <w:rFonts w:hint="default"/>
        <w:lang w:val="es-ES" w:eastAsia="en-US" w:bidi="ar-SA"/>
      </w:rPr>
    </w:lvl>
    <w:lvl w:ilvl="4" w:tplc="3700511A">
      <w:numFmt w:val="bullet"/>
      <w:lvlText w:val="•"/>
      <w:lvlJc w:val="left"/>
      <w:pPr>
        <w:ind w:left="1517" w:hanging="126"/>
      </w:pPr>
      <w:rPr>
        <w:rFonts w:hint="default"/>
        <w:lang w:val="es-ES" w:eastAsia="en-US" w:bidi="ar-SA"/>
      </w:rPr>
    </w:lvl>
    <w:lvl w:ilvl="5" w:tplc="E4DEDD60">
      <w:numFmt w:val="bullet"/>
      <w:lvlText w:val="•"/>
      <w:lvlJc w:val="left"/>
      <w:pPr>
        <w:ind w:left="1830" w:hanging="126"/>
      </w:pPr>
      <w:rPr>
        <w:rFonts w:hint="default"/>
        <w:lang w:val="es-ES" w:eastAsia="en-US" w:bidi="ar-SA"/>
      </w:rPr>
    </w:lvl>
    <w:lvl w:ilvl="6" w:tplc="2A4C25CC">
      <w:numFmt w:val="bullet"/>
      <w:lvlText w:val="•"/>
      <w:lvlJc w:val="left"/>
      <w:pPr>
        <w:ind w:left="2142" w:hanging="126"/>
      </w:pPr>
      <w:rPr>
        <w:rFonts w:hint="default"/>
        <w:lang w:val="es-ES" w:eastAsia="en-US" w:bidi="ar-SA"/>
      </w:rPr>
    </w:lvl>
    <w:lvl w:ilvl="7" w:tplc="6BAE5768">
      <w:numFmt w:val="bullet"/>
      <w:lvlText w:val="•"/>
      <w:lvlJc w:val="left"/>
      <w:pPr>
        <w:ind w:left="2455" w:hanging="126"/>
      </w:pPr>
      <w:rPr>
        <w:rFonts w:hint="default"/>
        <w:lang w:val="es-ES" w:eastAsia="en-US" w:bidi="ar-SA"/>
      </w:rPr>
    </w:lvl>
    <w:lvl w:ilvl="8" w:tplc="B37E7278">
      <w:numFmt w:val="bullet"/>
      <w:lvlText w:val="•"/>
      <w:lvlJc w:val="left"/>
      <w:pPr>
        <w:ind w:left="2767" w:hanging="126"/>
      </w:pPr>
      <w:rPr>
        <w:rFonts w:hint="default"/>
        <w:lang w:val="es-ES" w:eastAsia="en-US" w:bidi="ar-SA"/>
      </w:rPr>
    </w:lvl>
  </w:abstractNum>
  <w:abstractNum w:abstractNumId="8" w15:restartNumberingAfterBreak="0">
    <w:nsid w:val="138919E8"/>
    <w:multiLevelType w:val="hybridMultilevel"/>
    <w:tmpl w:val="22CAF4AA"/>
    <w:lvl w:ilvl="0" w:tplc="E42C0EF4">
      <w:numFmt w:val="bullet"/>
      <w:lvlText w:val="•"/>
      <w:lvlJc w:val="left"/>
      <w:pPr>
        <w:ind w:left="508" w:hanging="126"/>
      </w:pPr>
      <w:rPr>
        <w:rFonts w:ascii="Arial MT" w:eastAsia="Arial MT" w:hAnsi="Arial MT" w:cs="Arial MT" w:hint="default"/>
        <w:b w:val="0"/>
        <w:bCs w:val="0"/>
        <w:i w:val="0"/>
        <w:iCs w:val="0"/>
        <w:spacing w:val="0"/>
        <w:w w:val="99"/>
        <w:sz w:val="20"/>
        <w:szCs w:val="20"/>
        <w:lang w:val="es-ES" w:eastAsia="en-US" w:bidi="ar-SA"/>
      </w:rPr>
    </w:lvl>
    <w:lvl w:ilvl="1" w:tplc="12BE6B44">
      <w:numFmt w:val="bullet"/>
      <w:lvlText w:val="•"/>
      <w:lvlJc w:val="left"/>
      <w:pPr>
        <w:ind w:left="789" w:hanging="126"/>
      </w:pPr>
      <w:rPr>
        <w:rFonts w:hint="default"/>
        <w:lang w:val="es-ES" w:eastAsia="en-US" w:bidi="ar-SA"/>
      </w:rPr>
    </w:lvl>
    <w:lvl w:ilvl="2" w:tplc="8B4084F0">
      <w:numFmt w:val="bullet"/>
      <w:lvlText w:val="•"/>
      <w:lvlJc w:val="left"/>
      <w:pPr>
        <w:ind w:left="1078" w:hanging="126"/>
      </w:pPr>
      <w:rPr>
        <w:rFonts w:hint="default"/>
        <w:lang w:val="es-ES" w:eastAsia="en-US" w:bidi="ar-SA"/>
      </w:rPr>
    </w:lvl>
    <w:lvl w:ilvl="3" w:tplc="7EB0A8F4">
      <w:numFmt w:val="bullet"/>
      <w:lvlText w:val="•"/>
      <w:lvlJc w:val="left"/>
      <w:pPr>
        <w:ind w:left="1367" w:hanging="126"/>
      </w:pPr>
      <w:rPr>
        <w:rFonts w:hint="default"/>
        <w:lang w:val="es-ES" w:eastAsia="en-US" w:bidi="ar-SA"/>
      </w:rPr>
    </w:lvl>
    <w:lvl w:ilvl="4" w:tplc="4A24CCCE">
      <w:numFmt w:val="bullet"/>
      <w:lvlText w:val="•"/>
      <w:lvlJc w:val="left"/>
      <w:pPr>
        <w:ind w:left="1657" w:hanging="126"/>
      </w:pPr>
      <w:rPr>
        <w:rFonts w:hint="default"/>
        <w:lang w:val="es-ES" w:eastAsia="en-US" w:bidi="ar-SA"/>
      </w:rPr>
    </w:lvl>
    <w:lvl w:ilvl="5" w:tplc="A2227C9E">
      <w:numFmt w:val="bullet"/>
      <w:lvlText w:val="•"/>
      <w:lvlJc w:val="left"/>
      <w:pPr>
        <w:ind w:left="1946" w:hanging="126"/>
      </w:pPr>
      <w:rPr>
        <w:rFonts w:hint="default"/>
        <w:lang w:val="es-ES" w:eastAsia="en-US" w:bidi="ar-SA"/>
      </w:rPr>
    </w:lvl>
    <w:lvl w:ilvl="6" w:tplc="5130F2AA">
      <w:numFmt w:val="bullet"/>
      <w:lvlText w:val="•"/>
      <w:lvlJc w:val="left"/>
      <w:pPr>
        <w:ind w:left="2235" w:hanging="126"/>
      </w:pPr>
      <w:rPr>
        <w:rFonts w:hint="default"/>
        <w:lang w:val="es-ES" w:eastAsia="en-US" w:bidi="ar-SA"/>
      </w:rPr>
    </w:lvl>
    <w:lvl w:ilvl="7" w:tplc="00A2B590">
      <w:numFmt w:val="bullet"/>
      <w:lvlText w:val="•"/>
      <w:lvlJc w:val="left"/>
      <w:pPr>
        <w:ind w:left="2525" w:hanging="126"/>
      </w:pPr>
      <w:rPr>
        <w:rFonts w:hint="default"/>
        <w:lang w:val="es-ES" w:eastAsia="en-US" w:bidi="ar-SA"/>
      </w:rPr>
    </w:lvl>
    <w:lvl w:ilvl="8" w:tplc="CE40F3B0">
      <w:numFmt w:val="bullet"/>
      <w:lvlText w:val="•"/>
      <w:lvlJc w:val="left"/>
      <w:pPr>
        <w:ind w:left="2814" w:hanging="126"/>
      </w:pPr>
      <w:rPr>
        <w:rFonts w:hint="default"/>
        <w:lang w:val="es-ES" w:eastAsia="en-US" w:bidi="ar-SA"/>
      </w:rPr>
    </w:lvl>
  </w:abstractNum>
  <w:abstractNum w:abstractNumId="9" w15:restartNumberingAfterBreak="0">
    <w:nsid w:val="175A004B"/>
    <w:multiLevelType w:val="hybridMultilevel"/>
    <w:tmpl w:val="D1C4F498"/>
    <w:lvl w:ilvl="0" w:tplc="EB665474">
      <w:numFmt w:val="bullet"/>
      <w:lvlText w:val="•"/>
      <w:lvlJc w:val="left"/>
      <w:pPr>
        <w:ind w:left="297" w:hanging="154"/>
      </w:pPr>
      <w:rPr>
        <w:rFonts w:ascii="Tahoma" w:eastAsia="Tahoma" w:hAnsi="Tahoma" w:cs="Tahoma" w:hint="default"/>
        <w:b w:val="0"/>
        <w:bCs w:val="0"/>
        <w:i w:val="0"/>
        <w:iCs w:val="0"/>
        <w:spacing w:val="0"/>
        <w:w w:val="99"/>
        <w:sz w:val="20"/>
        <w:szCs w:val="20"/>
        <w:lang w:val="es-ES" w:eastAsia="en-US" w:bidi="ar-SA"/>
      </w:rPr>
    </w:lvl>
    <w:lvl w:ilvl="1" w:tplc="81121806">
      <w:numFmt w:val="bullet"/>
      <w:lvlText w:val="•"/>
      <w:lvlJc w:val="left"/>
      <w:pPr>
        <w:ind w:left="405" w:hanging="154"/>
      </w:pPr>
      <w:rPr>
        <w:rFonts w:ascii="Tahoma" w:eastAsia="Tahoma" w:hAnsi="Tahoma" w:cs="Tahoma" w:hint="default"/>
        <w:b w:val="0"/>
        <w:bCs w:val="0"/>
        <w:i w:val="0"/>
        <w:iCs w:val="0"/>
        <w:spacing w:val="0"/>
        <w:w w:val="99"/>
        <w:sz w:val="20"/>
        <w:szCs w:val="20"/>
        <w:lang w:val="es-ES" w:eastAsia="en-US" w:bidi="ar-SA"/>
      </w:rPr>
    </w:lvl>
    <w:lvl w:ilvl="2" w:tplc="EC5E6DEC">
      <w:numFmt w:val="bullet"/>
      <w:lvlText w:val="•"/>
      <w:lvlJc w:val="left"/>
      <w:pPr>
        <w:ind w:left="1019" w:hanging="154"/>
      </w:pPr>
      <w:rPr>
        <w:rFonts w:ascii="Tahoma" w:eastAsia="Tahoma" w:hAnsi="Tahoma" w:cs="Tahoma" w:hint="default"/>
        <w:b w:val="0"/>
        <w:bCs w:val="0"/>
        <w:i w:val="0"/>
        <w:iCs w:val="0"/>
        <w:spacing w:val="0"/>
        <w:w w:val="99"/>
        <w:sz w:val="20"/>
        <w:szCs w:val="20"/>
        <w:lang w:val="es-ES" w:eastAsia="en-US" w:bidi="ar-SA"/>
      </w:rPr>
    </w:lvl>
    <w:lvl w:ilvl="3" w:tplc="7FD818DA">
      <w:numFmt w:val="bullet"/>
      <w:lvlText w:val="•"/>
      <w:lvlJc w:val="left"/>
      <w:pPr>
        <w:ind w:left="1316" w:hanging="154"/>
      </w:pPr>
      <w:rPr>
        <w:rFonts w:hint="default"/>
        <w:lang w:val="es-ES" w:eastAsia="en-US" w:bidi="ar-SA"/>
      </w:rPr>
    </w:lvl>
    <w:lvl w:ilvl="4" w:tplc="AA7E3A54">
      <w:numFmt w:val="bullet"/>
      <w:lvlText w:val="•"/>
      <w:lvlJc w:val="left"/>
      <w:pPr>
        <w:ind w:left="1613" w:hanging="154"/>
      </w:pPr>
      <w:rPr>
        <w:rFonts w:hint="default"/>
        <w:lang w:val="es-ES" w:eastAsia="en-US" w:bidi="ar-SA"/>
      </w:rPr>
    </w:lvl>
    <w:lvl w:ilvl="5" w:tplc="1A408CB0">
      <w:numFmt w:val="bullet"/>
      <w:lvlText w:val="•"/>
      <w:lvlJc w:val="left"/>
      <w:pPr>
        <w:ind w:left="1909" w:hanging="154"/>
      </w:pPr>
      <w:rPr>
        <w:rFonts w:hint="default"/>
        <w:lang w:val="es-ES" w:eastAsia="en-US" w:bidi="ar-SA"/>
      </w:rPr>
    </w:lvl>
    <w:lvl w:ilvl="6" w:tplc="D9AAE6FA">
      <w:numFmt w:val="bullet"/>
      <w:lvlText w:val="•"/>
      <w:lvlJc w:val="left"/>
      <w:pPr>
        <w:ind w:left="2206" w:hanging="154"/>
      </w:pPr>
      <w:rPr>
        <w:rFonts w:hint="default"/>
        <w:lang w:val="es-ES" w:eastAsia="en-US" w:bidi="ar-SA"/>
      </w:rPr>
    </w:lvl>
    <w:lvl w:ilvl="7" w:tplc="B21C87C2">
      <w:numFmt w:val="bullet"/>
      <w:lvlText w:val="•"/>
      <w:lvlJc w:val="left"/>
      <w:pPr>
        <w:ind w:left="2503" w:hanging="154"/>
      </w:pPr>
      <w:rPr>
        <w:rFonts w:hint="default"/>
        <w:lang w:val="es-ES" w:eastAsia="en-US" w:bidi="ar-SA"/>
      </w:rPr>
    </w:lvl>
    <w:lvl w:ilvl="8" w:tplc="882EC8C4">
      <w:numFmt w:val="bullet"/>
      <w:lvlText w:val="•"/>
      <w:lvlJc w:val="left"/>
      <w:pPr>
        <w:ind w:left="2799" w:hanging="154"/>
      </w:pPr>
      <w:rPr>
        <w:rFonts w:hint="default"/>
        <w:lang w:val="es-ES" w:eastAsia="en-US" w:bidi="ar-SA"/>
      </w:rPr>
    </w:lvl>
  </w:abstractNum>
  <w:abstractNum w:abstractNumId="10" w15:restartNumberingAfterBreak="0">
    <w:nsid w:val="201874CD"/>
    <w:multiLevelType w:val="hybridMultilevel"/>
    <w:tmpl w:val="7FFA366C"/>
    <w:lvl w:ilvl="0" w:tplc="4F8291A4">
      <w:start w:val="1"/>
      <w:numFmt w:val="bullet"/>
      <w:lvlText w:val="•"/>
      <w:lvlJc w:val="left"/>
      <w:pPr>
        <w:ind w:left="260" w:hanging="200"/>
      </w:pPr>
    </w:lvl>
    <w:lvl w:ilvl="1" w:tplc="EAD4819C">
      <w:numFmt w:val="decimal"/>
      <w:lvlText w:val=""/>
      <w:lvlJc w:val="left"/>
    </w:lvl>
    <w:lvl w:ilvl="2" w:tplc="DE04DAB4">
      <w:numFmt w:val="decimal"/>
      <w:lvlText w:val=""/>
      <w:lvlJc w:val="left"/>
    </w:lvl>
    <w:lvl w:ilvl="3" w:tplc="C376216E">
      <w:numFmt w:val="decimal"/>
      <w:lvlText w:val=""/>
      <w:lvlJc w:val="left"/>
    </w:lvl>
    <w:lvl w:ilvl="4" w:tplc="F03848B6">
      <w:numFmt w:val="decimal"/>
      <w:lvlText w:val=""/>
      <w:lvlJc w:val="left"/>
    </w:lvl>
    <w:lvl w:ilvl="5" w:tplc="D1F8D718">
      <w:numFmt w:val="decimal"/>
      <w:lvlText w:val=""/>
      <w:lvlJc w:val="left"/>
    </w:lvl>
    <w:lvl w:ilvl="6" w:tplc="50041114">
      <w:numFmt w:val="decimal"/>
      <w:lvlText w:val=""/>
      <w:lvlJc w:val="left"/>
    </w:lvl>
    <w:lvl w:ilvl="7" w:tplc="9C3C17A6">
      <w:numFmt w:val="decimal"/>
      <w:lvlText w:val=""/>
      <w:lvlJc w:val="left"/>
    </w:lvl>
    <w:lvl w:ilvl="8" w:tplc="C0E823A0">
      <w:numFmt w:val="decimal"/>
      <w:lvlText w:val=""/>
      <w:lvlJc w:val="left"/>
    </w:lvl>
  </w:abstractNum>
  <w:abstractNum w:abstractNumId="11" w15:restartNumberingAfterBreak="0">
    <w:nsid w:val="26C03C8C"/>
    <w:multiLevelType w:val="hybridMultilevel"/>
    <w:tmpl w:val="27D6C61A"/>
    <w:lvl w:ilvl="0" w:tplc="89E0DC8E">
      <w:numFmt w:val="bullet"/>
      <w:lvlText w:val="•"/>
      <w:lvlJc w:val="left"/>
      <w:pPr>
        <w:ind w:left="110" w:hanging="154"/>
      </w:pPr>
      <w:rPr>
        <w:rFonts w:ascii="Tahoma" w:eastAsia="Tahoma" w:hAnsi="Tahoma" w:cs="Tahoma" w:hint="default"/>
        <w:b w:val="0"/>
        <w:bCs w:val="0"/>
        <w:i w:val="0"/>
        <w:iCs w:val="0"/>
        <w:spacing w:val="0"/>
        <w:w w:val="99"/>
        <w:sz w:val="20"/>
        <w:szCs w:val="20"/>
        <w:lang w:val="es-ES" w:eastAsia="en-US" w:bidi="ar-SA"/>
      </w:rPr>
    </w:lvl>
    <w:lvl w:ilvl="1" w:tplc="DBC8380E">
      <w:numFmt w:val="bullet"/>
      <w:lvlText w:val="•"/>
      <w:lvlJc w:val="left"/>
      <w:pPr>
        <w:ind w:left="447" w:hanging="154"/>
      </w:pPr>
      <w:rPr>
        <w:rFonts w:hint="default"/>
        <w:lang w:val="es-ES" w:eastAsia="en-US" w:bidi="ar-SA"/>
      </w:rPr>
    </w:lvl>
    <w:lvl w:ilvl="2" w:tplc="F7DC6148">
      <w:numFmt w:val="bullet"/>
      <w:lvlText w:val="•"/>
      <w:lvlJc w:val="left"/>
      <w:pPr>
        <w:ind w:left="774" w:hanging="154"/>
      </w:pPr>
      <w:rPr>
        <w:rFonts w:hint="default"/>
        <w:lang w:val="es-ES" w:eastAsia="en-US" w:bidi="ar-SA"/>
      </w:rPr>
    </w:lvl>
    <w:lvl w:ilvl="3" w:tplc="9F724AA4">
      <w:numFmt w:val="bullet"/>
      <w:lvlText w:val="•"/>
      <w:lvlJc w:val="left"/>
      <w:pPr>
        <w:ind w:left="1101" w:hanging="154"/>
      </w:pPr>
      <w:rPr>
        <w:rFonts w:hint="default"/>
        <w:lang w:val="es-ES" w:eastAsia="en-US" w:bidi="ar-SA"/>
      </w:rPr>
    </w:lvl>
    <w:lvl w:ilvl="4" w:tplc="CE4858A2">
      <w:numFmt w:val="bullet"/>
      <w:lvlText w:val="•"/>
      <w:lvlJc w:val="left"/>
      <w:pPr>
        <w:ind w:left="1429" w:hanging="154"/>
      </w:pPr>
      <w:rPr>
        <w:rFonts w:hint="default"/>
        <w:lang w:val="es-ES" w:eastAsia="en-US" w:bidi="ar-SA"/>
      </w:rPr>
    </w:lvl>
    <w:lvl w:ilvl="5" w:tplc="9B0EFBD6">
      <w:numFmt w:val="bullet"/>
      <w:lvlText w:val="•"/>
      <w:lvlJc w:val="left"/>
      <w:pPr>
        <w:ind w:left="1756" w:hanging="154"/>
      </w:pPr>
      <w:rPr>
        <w:rFonts w:hint="default"/>
        <w:lang w:val="es-ES" w:eastAsia="en-US" w:bidi="ar-SA"/>
      </w:rPr>
    </w:lvl>
    <w:lvl w:ilvl="6" w:tplc="03007986">
      <w:numFmt w:val="bullet"/>
      <w:lvlText w:val="•"/>
      <w:lvlJc w:val="left"/>
      <w:pPr>
        <w:ind w:left="2083" w:hanging="154"/>
      </w:pPr>
      <w:rPr>
        <w:rFonts w:hint="default"/>
        <w:lang w:val="es-ES" w:eastAsia="en-US" w:bidi="ar-SA"/>
      </w:rPr>
    </w:lvl>
    <w:lvl w:ilvl="7" w:tplc="8D185D4C">
      <w:numFmt w:val="bullet"/>
      <w:lvlText w:val="•"/>
      <w:lvlJc w:val="left"/>
      <w:pPr>
        <w:ind w:left="2411" w:hanging="154"/>
      </w:pPr>
      <w:rPr>
        <w:rFonts w:hint="default"/>
        <w:lang w:val="es-ES" w:eastAsia="en-US" w:bidi="ar-SA"/>
      </w:rPr>
    </w:lvl>
    <w:lvl w:ilvl="8" w:tplc="BBB487AC">
      <w:numFmt w:val="bullet"/>
      <w:lvlText w:val="•"/>
      <w:lvlJc w:val="left"/>
      <w:pPr>
        <w:ind w:left="2738" w:hanging="154"/>
      </w:pPr>
      <w:rPr>
        <w:rFonts w:hint="default"/>
        <w:lang w:val="es-ES" w:eastAsia="en-US" w:bidi="ar-SA"/>
      </w:rPr>
    </w:lvl>
  </w:abstractNum>
  <w:abstractNum w:abstractNumId="12" w15:restartNumberingAfterBreak="0">
    <w:nsid w:val="27AD61FE"/>
    <w:multiLevelType w:val="hybridMultilevel"/>
    <w:tmpl w:val="21C83A32"/>
    <w:lvl w:ilvl="0" w:tplc="E8EAD786">
      <w:numFmt w:val="bullet"/>
      <w:lvlText w:val="•"/>
      <w:lvlJc w:val="left"/>
      <w:pPr>
        <w:ind w:left="508" w:hanging="126"/>
      </w:pPr>
      <w:rPr>
        <w:rFonts w:ascii="Arial MT" w:eastAsia="Arial MT" w:hAnsi="Arial MT" w:cs="Arial MT" w:hint="default"/>
        <w:b w:val="0"/>
        <w:bCs w:val="0"/>
        <w:i w:val="0"/>
        <w:iCs w:val="0"/>
        <w:spacing w:val="0"/>
        <w:w w:val="99"/>
        <w:sz w:val="20"/>
        <w:szCs w:val="20"/>
        <w:lang w:val="es-ES" w:eastAsia="en-US" w:bidi="ar-SA"/>
      </w:rPr>
    </w:lvl>
    <w:lvl w:ilvl="1" w:tplc="DE306610">
      <w:numFmt w:val="bullet"/>
      <w:lvlText w:val="•"/>
      <w:lvlJc w:val="left"/>
      <w:pPr>
        <w:ind w:left="789" w:hanging="126"/>
      </w:pPr>
      <w:rPr>
        <w:rFonts w:hint="default"/>
        <w:lang w:val="es-ES" w:eastAsia="en-US" w:bidi="ar-SA"/>
      </w:rPr>
    </w:lvl>
    <w:lvl w:ilvl="2" w:tplc="D68E7D5A">
      <w:numFmt w:val="bullet"/>
      <w:lvlText w:val="•"/>
      <w:lvlJc w:val="left"/>
      <w:pPr>
        <w:ind w:left="1078" w:hanging="126"/>
      </w:pPr>
      <w:rPr>
        <w:rFonts w:hint="default"/>
        <w:lang w:val="es-ES" w:eastAsia="en-US" w:bidi="ar-SA"/>
      </w:rPr>
    </w:lvl>
    <w:lvl w:ilvl="3" w:tplc="590C9A32">
      <w:numFmt w:val="bullet"/>
      <w:lvlText w:val="•"/>
      <w:lvlJc w:val="left"/>
      <w:pPr>
        <w:ind w:left="1367" w:hanging="126"/>
      </w:pPr>
      <w:rPr>
        <w:rFonts w:hint="default"/>
        <w:lang w:val="es-ES" w:eastAsia="en-US" w:bidi="ar-SA"/>
      </w:rPr>
    </w:lvl>
    <w:lvl w:ilvl="4" w:tplc="E444CBE0">
      <w:numFmt w:val="bullet"/>
      <w:lvlText w:val="•"/>
      <w:lvlJc w:val="left"/>
      <w:pPr>
        <w:ind w:left="1657" w:hanging="126"/>
      </w:pPr>
      <w:rPr>
        <w:rFonts w:hint="default"/>
        <w:lang w:val="es-ES" w:eastAsia="en-US" w:bidi="ar-SA"/>
      </w:rPr>
    </w:lvl>
    <w:lvl w:ilvl="5" w:tplc="DAE658FE">
      <w:numFmt w:val="bullet"/>
      <w:lvlText w:val="•"/>
      <w:lvlJc w:val="left"/>
      <w:pPr>
        <w:ind w:left="1946" w:hanging="126"/>
      </w:pPr>
      <w:rPr>
        <w:rFonts w:hint="default"/>
        <w:lang w:val="es-ES" w:eastAsia="en-US" w:bidi="ar-SA"/>
      </w:rPr>
    </w:lvl>
    <w:lvl w:ilvl="6" w:tplc="7A0CC4AC">
      <w:numFmt w:val="bullet"/>
      <w:lvlText w:val="•"/>
      <w:lvlJc w:val="left"/>
      <w:pPr>
        <w:ind w:left="2235" w:hanging="126"/>
      </w:pPr>
      <w:rPr>
        <w:rFonts w:hint="default"/>
        <w:lang w:val="es-ES" w:eastAsia="en-US" w:bidi="ar-SA"/>
      </w:rPr>
    </w:lvl>
    <w:lvl w:ilvl="7" w:tplc="9EC68482">
      <w:numFmt w:val="bullet"/>
      <w:lvlText w:val="•"/>
      <w:lvlJc w:val="left"/>
      <w:pPr>
        <w:ind w:left="2525" w:hanging="126"/>
      </w:pPr>
      <w:rPr>
        <w:rFonts w:hint="default"/>
        <w:lang w:val="es-ES" w:eastAsia="en-US" w:bidi="ar-SA"/>
      </w:rPr>
    </w:lvl>
    <w:lvl w:ilvl="8" w:tplc="F6FA8EF8">
      <w:numFmt w:val="bullet"/>
      <w:lvlText w:val="•"/>
      <w:lvlJc w:val="left"/>
      <w:pPr>
        <w:ind w:left="2814" w:hanging="126"/>
      </w:pPr>
      <w:rPr>
        <w:rFonts w:hint="default"/>
        <w:lang w:val="es-ES" w:eastAsia="en-US" w:bidi="ar-SA"/>
      </w:rPr>
    </w:lvl>
  </w:abstractNum>
  <w:abstractNum w:abstractNumId="13" w15:restartNumberingAfterBreak="0">
    <w:nsid w:val="2C416456"/>
    <w:multiLevelType w:val="hybridMultilevel"/>
    <w:tmpl w:val="11368278"/>
    <w:lvl w:ilvl="0" w:tplc="B48AA15C">
      <w:numFmt w:val="bullet"/>
      <w:lvlText w:val="•"/>
      <w:lvlJc w:val="left"/>
      <w:pPr>
        <w:ind w:left="592" w:hanging="126"/>
      </w:pPr>
      <w:rPr>
        <w:rFonts w:ascii="Arial MT" w:eastAsia="Arial MT" w:hAnsi="Arial MT" w:cs="Arial MT" w:hint="default"/>
        <w:b w:val="0"/>
        <w:bCs w:val="0"/>
        <w:i w:val="0"/>
        <w:iCs w:val="0"/>
        <w:spacing w:val="0"/>
        <w:w w:val="99"/>
        <w:sz w:val="20"/>
        <w:szCs w:val="20"/>
        <w:lang w:val="es-ES" w:eastAsia="en-US" w:bidi="ar-SA"/>
      </w:rPr>
    </w:lvl>
    <w:lvl w:ilvl="1" w:tplc="C3AE6BB0">
      <w:numFmt w:val="bullet"/>
      <w:lvlText w:val="•"/>
      <w:lvlJc w:val="left"/>
      <w:pPr>
        <w:ind w:left="879" w:hanging="126"/>
      </w:pPr>
      <w:rPr>
        <w:rFonts w:hint="default"/>
        <w:lang w:val="es-ES" w:eastAsia="en-US" w:bidi="ar-SA"/>
      </w:rPr>
    </w:lvl>
    <w:lvl w:ilvl="2" w:tplc="B28E5D7A">
      <w:numFmt w:val="bullet"/>
      <w:lvlText w:val="•"/>
      <w:lvlJc w:val="left"/>
      <w:pPr>
        <w:ind w:left="1158" w:hanging="126"/>
      </w:pPr>
      <w:rPr>
        <w:rFonts w:hint="default"/>
        <w:lang w:val="es-ES" w:eastAsia="en-US" w:bidi="ar-SA"/>
      </w:rPr>
    </w:lvl>
    <w:lvl w:ilvl="3" w:tplc="8DAA4360">
      <w:numFmt w:val="bullet"/>
      <w:lvlText w:val="•"/>
      <w:lvlJc w:val="left"/>
      <w:pPr>
        <w:ind w:left="1437" w:hanging="126"/>
      </w:pPr>
      <w:rPr>
        <w:rFonts w:hint="default"/>
        <w:lang w:val="es-ES" w:eastAsia="en-US" w:bidi="ar-SA"/>
      </w:rPr>
    </w:lvl>
    <w:lvl w:ilvl="4" w:tplc="353A7896">
      <w:numFmt w:val="bullet"/>
      <w:lvlText w:val="•"/>
      <w:lvlJc w:val="left"/>
      <w:pPr>
        <w:ind w:left="1717" w:hanging="126"/>
      </w:pPr>
      <w:rPr>
        <w:rFonts w:hint="default"/>
        <w:lang w:val="es-ES" w:eastAsia="en-US" w:bidi="ar-SA"/>
      </w:rPr>
    </w:lvl>
    <w:lvl w:ilvl="5" w:tplc="9B8CDC2A">
      <w:numFmt w:val="bullet"/>
      <w:lvlText w:val="•"/>
      <w:lvlJc w:val="left"/>
      <w:pPr>
        <w:ind w:left="1996" w:hanging="126"/>
      </w:pPr>
      <w:rPr>
        <w:rFonts w:hint="default"/>
        <w:lang w:val="es-ES" w:eastAsia="en-US" w:bidi="ar-SA"/>
      </w:rPr>
    </w:lvl>
    <w:lvl w:ilvl="6" w:tplc="C72447B8">
      <w:numFmt w:val="bullet"/>
      <w:lvlText w:val="•"/>
      <w:lvlJc w:val="left"/>
      <w:pPr>
        <w:ind w:left="2275" w:hanging="126"/>
      </w:pPr>
      <w:rPr>
        <w:rFonts w:hint="default"/>
        <w:lang w:val="es-ES" w:eastAsia="en-US" w:bidi="ar-SA"/>
      </w:rPr>
    </w:lvl>
    <w:lvl w:ilvl="7" w:tplc="A97A5C64">
      <w:numFmt w:val="bullet"/>
      <w:lvlText w:val="•"/>
      <w:lvlJc w:val="left"/>
      <w:pPr>
        <w:ind w:left="2555" w:hanging="126"/>
      </w:pPr>
      <w:rPr>
        <w:rFonts w:hint="default"/>
        <w:lang w:val="es-ES" w:eastAsia="en-US" w:bidi="ar-SA"/>
      </w:rPr>
    </w:lvl>
    <w:lvl w:ilvl="8" w:tplc="F872D89C">
      <w:numFmt w:val="bullet"/>
      <w:lvlText w:val="•"/>
      <w:lvlJc w:val="left"/>
      <w:pPr>
        <w:ind w:left="2834" w:hanging="126"/>
      </w:pPr>
      <w:rPr>
        <w:rFonts w:hint="default"/>
        <w:lang w:val="es-ES" w:eastAsia="en-US" w:bidi="ar-SA"/>
      </w:rPr>
    </w:lvl>
  </w:abstractNum>
  <w:abstractNum w:abstractNumId="14" w15:restartNumberingAfterBreak="0">
    <w:nsid w:val="2EFA5F87"/>
    <w:multiLevelType w:val="hybridMultilevel"/>
    <w:tmpl w:val="375AE3D6"/>
    <w:lvl w:ilvl="0" w:tplc="19867BA8">
      <w:numFmt w:val="bullet"/>
      <w:lvlText w:val="•"/>
      <w:lvlJc w:val="left"/>
      <w:pPr>
        <w:ind w:left="355" w:hanging="126"/>
      </w:pPr>
      <w:rPr>
        <w:rFonts w:ascii="Arial MT" w:eastAsia="Arial MT" w:hAnsi="Arial MT" w:cs="Arial MT" w:hint="default"/>
        <w:b w:val="0"/>
        <w:bCs w:val="0"/>
        <w:i w:val="0"/>
        <w:iCs w:val="0"/>
        <w:spacing w:val="0"/>
        <w:w w:val="99"/>
        <w:sz w:val="20"/>
        <w:szCs w:val="20"/>
        <w:lang w:val="es-ES" w:eastAsia="en-US" w:bidi="ar-SA"/>
      </w:rPr>
    </w:lvl>
    <w:lvl w:ilvl="1" w:tplc="373E9C5C">
      <w:numFmt w:val="bullet"/>
      <w:lvlText w:val="•"/>
      <w:lvlJc w:val="left"/>
      <w:pPr>
        <w:ind w:left="663" w:hanging="126"/>
      </w:pPr>
      <w:rPr>
        <w:rFonts w:hint="default"/>
        <w:lang w:val="es-ES" w:eastAsia="en-US" w:bidi="ar-SA"/>
      </w:rPr>
    </w:lvl>
    <w:lvl w:ilvl="2" w:tplc="FA0C5508">
      <w:numFmt w:val="bullet"/>
      <w:lvlText w:val="•"/>
      <w:lvlJc w:val="left"/>
      <w:pPr>
        <w:ind w:left="966" w:hanging="126"/>
      </w:pPr>
      <w:rPr>
        <w:rFonts w:hint="default"/>
        <w:lang w:val="es-ES" w:eastAsia="en-US" w:bidi="ar-SA"/>
      </w:rPr>
    </w:lvl>
    <w:lvl w:ilvl="3" w:tplc="9FAAE47E">
      <w:numFmt w:val="bullet"/>
      <w:lvlText w:val="•"/>
      <w:lvlJc w:val="left"/>
      <w:pPr>
        <w:ind w:left="1269" w:hanging="126"/>
      </w:pPr>
      <w:rPr>
        <w:rFonts w:hint="default"/>
        <w:lang w:val="es-ES" w:eastAsia="en-US" w:bidi="ar-SA"/>
      </w:rPr>
    </w:lvl>
    <w:lvl w:ilvl="4" w:tplc="4B4E4AF8">
      <w:numFmt w:val="bullet"/>
      <w:lvlText w:val="•"/>
      <w:lvlJc w:val="left"/>
      <w:pPr>
        <w:ind w:left="1573" w:hanging="126"/>
      </w:pPr>
      <w:rPr>
        <w:rFonts w:hint="default"/>
        <w:lang w:val="es-ES" w:eastAsia="en-US" w:bidi="ar-SA"/>
      </w:rPr>
    </w:lvl>
    <w:lvl w:ilvl="5" w:tplc="677A506C">
      <w:numFmt w:val="bullet"/>
      <w:lvlText w:val="•"/>
      <w:lvlJc w:val="left"/>
      <w:pPr>
        <w:ind w:left="1876" w:hanging="126"/>
      </w:pPr>
      <w:rPr>
        <w:rFonts w:hint="default"/>
        <w:lang w:val="es-ES" w:eastAsia="en-US" w:bidi="ar-SA"/>
      </w:rPr>
    </w:lvl>
    <w:lvl w:ilvl="6" w:tplc="ACA8200A">
      <w:numFmt w:val="bullet"/>
      <w:lvlText w:val="•"/>
      <w:lvlJc w:val="left"/>
      <w:pPr>
        <w:ind w:left="2179" w:hanging="126"/>
      </w:pPr>
      <w:rPr>
        <w:rFonts w:hint="default"/>
        <w:lang w:val="es-ES" w:eastAsia="en-US" w:bidi="ar-SA"/>
      </w:rPr>
    </w:lvl>
    <w:lvl w:ilvl="7" w:tplc="A2D2D9AC">
      <w:numFmt w:val="bullet"/>
      <w:lvlText w:val="•"/>
      <w:lvlJc w:val="left"/>
      <w:pPr>
        <w:ind w:left="2483" w:hanging="126"/>
      </w:pPr>
      <w:rPr>
        <w:rFonts w:hint="default"/>
        <w:lang w:val="es-ES" w:eastAsia="en-US" w:bidi="ar-SA"/>
      </w:rPr>
    </w:lvl>
    <w:lvl w:ilvl="8" w:tplc="58E0FDEE">
      <w:numFmt w:val="bullet"/>
      <w:lvlText w:val="•"/>
      <w:lvlJc w:val="left"/>
      <w:pPr>
        <w:ind w:left="2786" w:hanging="126"/>
      </w:pPr>
      <w:rPr>
        <w:rFonts w:hint="default"/>
        <w:lang w:val="es-ES" w:eastAsia="en-US" w:bidi="ar-SA"/>
      </w:rPr>
    </w:lvl>
  </w:abstractNum>
  <w:abstractNum w:abstractNumId="15" w15:restartNumberingAfterBreak="0">
    <w:nsid w:val="320C4065"/>
    <w:multiLevelType w:val="hybridMultilevel"/>
    <w:tmpl w:val="548E5EB4"/>
    <w:lvl w:ilvl="0" w:tplc="77D80A3E">
      <w:numFmt w:val="bullet"/>
      <w:lvlText w:val="•"/>
      <w:lvlJc w:val="left"/>
      <w:pPr>
        <w:ind w:left="508" w:hanging="126"/>
      </w:pPr>
      <w:rPr>
        <w:rFonts w:ascii="Arial MT" w:eastAsia="Arial MT" w:hAnsi="Arial MT" w:cs="Arial MT" w:hint="default"/>
        <w:b w:val="0"/>
        <w:bCs w:val="0"/>
        <w:i w:val="0"/>
        <w:iCs w:val="0"/>
        <w:spacing w:val="0"/>
        <w:w w:val="99"/>
        <w:sz w:val="20"/>
        <w:szCs w:val="20"/>
        <w:lang w:val="es-ES" w:eastAsia="en-US" w:bidi="ar-SA"/>
      </w:rPr>
    </w:lvl>
    <w:lvl w:ilvl="1" w:tplc="632E765E">
      <w:numFmt w:val="bullet"/>
      <w:lvlText w:val="•"/>
      <w:lvlJc w:val="left"/>
      <w:pPr>
        <w:ind w:left="789" w:hanging="126"/>
      </w:pPr>
      <w:rPr>
        <w:rFonts w:hint="default"/>
        <w:lang w:val="es-ES" w:eastAsia="en-US" w:bidi="ar-SA"/>
      </w:rPr>
    </w:lvl>
    <w:lvl w:ilvl="2" w:tplc="733E85C4">
      <w:numFmt w:val="bullet"/>
      <w:lvlText w:val="•"/>
      <w:lvlJc w:val="left"/>
      <w:pPr>
        <w:ind w:left="1078" w:hanging="126"/>
      </w:pPr>
      <w:rPr>
        <w:rFonts w:hint="default"/>
        <w:lang w:val="es-ES" w:eastAsia="en-US" w:bidi="ar-SA"/>
      </w:rPr>
    </w:lvl>
    <w:lvl w:ilvl="3" w:tplc="58AAC298">
      <w:numFmt w:val="bullet"/>
      <w:lvlText w:val="•"/>
      <w:lvlJc w:val="left"/>
      <w:pPr>
        <w:ind w:left="1367" w:hanging="126"/>
      </w:pPr>
      <w:rPr>
        <w:rFonts w:hint="default"/>
        <w:lang w:val="es-ES" w:eastAsia="en-US" w:bidi="ar-SA"/>
      </w:rPr>
    </w:lvl>
    <w:lvl w:ilvl="4" w:tplc="BBBE0520">
      <w:numFmt w:val="bullet"/>
      <w:lvlText w:val="•"/>
      <w:lvlJc w:val="left"/>
      <w:pPr>
        <w:ind w:left="1657" w:hanging="126"/>
      </w:pPr>
      <w:rPr>
        <w:rFonts w:hint="default"/>
        <w:lang w:val="es-ES" w:eastAsia="en-US" w:bidi="ar-SA"/>
      </w:rPr>
    </w:lvl>
    <w:lvl w:ilvl="5" w:tplc="0E7A9DBC">
      <w:numFmt w:val="bullet"/>
      <w:lvlText w:val="•"/>
      <w:lvlJc w:val="left"/>
      <w:pPr>
        <w:ind w:left="1946" w:hanging="126"/>
      </w:pPr>
      <w:rPr>
        <w:rFonts w:hint="default"/>
        <w:lang w:val="es-ES" w:eastAsia="en-US" w:bidi="ar-SA"/>
      </w:rPr>
    </w:lvl>
    <w:lvl w:ilvl="6" w:tplc="DDCA0712">
      <w:numFmt w:val="bullet"/>
      <w:lvlText w:val="•"/>
      <w:lvlJc w:val="left"/>
      <w:pPr>
        <w:ind w:left="2235" w:hanging="126"/>
      </w:pPr>
      <w:rPr>
        <w:rFonts w:hint="default"/>
        <w:lang w:val="es-ES" w:eastAsia="en-US" w:bidi="ar-SA"/>
      </w:rPr>
    </w:lvl>
    <w:lvl w:ilvl="7" w:tplc="A23446F8">
      <w:numFmt w:val="bullet"/>
      <w:lvlText w:val="•"/>
      <w:lvlJc w:val="left"/>
      <w:pPr>
        <w:ind w:left="2525" w:hanging="126"/>
      </w:pPr>
      <w:rPr>
        <w:rFonts w:hint="default"/>
        <w:lang w:val="es-ES" w:eastAsia="en-US" w:bidi="ar-SA"/>
      </w:rPr>
    </w:lvl>
    <w:lvl w:ilvl="8" w:tplc="2E38A48E">
      <w:numFmt w:val="bullet"/>
      <w:lvlText w:val="•"/>
      <w:lvlJc w:val="left"/>
      <w:pPr>
        <w:ind w:left="2814" w:hanging="126"/>
      </w:pPr>
      <w:rPr>
        <w:rFonts w:hint="default"/>
        <w:lang w:val="es-ES" w:eastAsia="en-US" w:bidi="ar-SA"/>
      </w:rPr>
    </w:lvl>
  </w:abstractNum>
  <w:abstractNum w:abstractNumId="16" w15:restartNumberingAfterBreak="0">
    <w:nsid w:val="32134FAD"/>
    <w:multiLevelType w:val="hybridMultilevel"/>
    <w:tmpl w:val="B55C1F8A"/>
    <w:lvl w:ilvl="0" w:tplc="594AE976">
      <w:numFmt w:val="bullet"/>
      <w:lvlText w:val="•"/>
      <w:lvlJc w:val="left"/>
      <w:pPr>
        <w:ind w:left="352" w:hanging="126"/>
      </w:pPr>
      <w:rPr>
        <w:rFonts w:ascii="Arial MT" w:eastAsia="Arial MT" w:hAnsi="Arial MT" w:cs="Arial MT" w:hint="default"/>
        <w:b w:val="0"/>
        <w:bCs w:val="0"/>
        <w:i w:val="0"/>
        <w:iCs w:val="0"/>
        <w:spacing w:val="0"/>
        <w:w w:val="99"/>
        <w:sz w:val="20"/>
        <w:szCs w:val="20"/>
        <w:lang w:val="es-ES" w:eastAsia="en-US" w:bidi="ar-SA"/>
      </w:rPr>
    </w:lvl>
    <w:lvl w:ilvl="1" w:tplc="E454FC98">
      <w:numFmt w:val="bullet"/>
      <w:lvlText w:val="•"/>
      <w:lvlJc w:val="left"/>
      <w:pPr>
        <w:ind w:left="1113" w:hanging="126"/>
      </w:pPr>
      <w:rPr>
        <w:rFonts w:ascii="Arial MT" w:eastAsia="Arial MT" w:hAnsi="Arial MT" w:cs="Arial MT" w:hint="default"/>
        <w:b w:val="0"/>
        <w:bCs w:val="0"/>
        <w:i w:val="0"/>
        <w:iCs w:val="0"/>
        <w:spacing w:val="0"/>
        <w:w w:val="99"/>
        <w:sz w:val="20"/>
        <w:szCs w:val="20"/>
        <w:lang w:val="es-ES" w:eastAsia="en-US" w:bidi="ar-SA"/>
      </w:rPr>
    </w:lvl>
    <w:lvl w:ilvl="2" w:tplc="DA66091A">
      <w:numFmt w:val="bullet"/>
      <w:lvlText w:val="•"/>
      <w:lvlJc w:val="left"/>
      <w:pPr>
        <w:ind w:left="1120" w:hanging="126"/>
      </w:pPr>
      <w:rPr>
        <w:rFonts w:hint="default"/>
        <w:lang w:val="es-ES" w:eastAsia="en-US" w:bidi="ar-SA"/>
      </w:rPr>
    </w:lvl>
    <w:lvl w:ilvl="3" w:tplc="7422CA26">
      <w:numFmt w:val="bullet"/>
      <w:lvlText w:val="•"/>
      <w:lvlJc w:val="left"/>
      <w:pPr>
        <w:ind w:left="1404" w:hanging="126"/>
      </w:pPr>
      <w:rPr>
        <w:rFonts w:hint="default"/>
        <w:lang w:val="es-ES" w:eastAsia="en-US" w:bidi="ar-SA"/>
      </w:rPr>
    </w:lvl>
    <w:lvl w:ilvl="4" w:tplc="C254A516">
      <w:numFmt w:val="bullet"/>
      <w:lvlText w:val="•"/>
      <w:lvlJc w:val="left"/>
      <w:pPr>
        <w:ind w:left="1688" w:hanging="126"/>
      </w:pPr>
      <w:rPr>
        <w:rFonts w:hint="default"/>
        <w:lang w:val="es-ES" w:eastAsia="en-US" w:bidi="ar-SA"/>
      </w:rPr>
    </w:lvl>
    <w:lvl w:ilvl="5" w:tplc="AC50F936">
      <w:numFmt w:val="bullet"/>
      <w:lvlText w:val="•"/>
      <w:lvlJc w:val="left"/>
      <w:pPr>
        <w:ind w:left="1972" w:hanging="126"/>
      </w:pPr>
      <w:rPr>
        <w:rFonts w:hint="default"/>
        <w:lang w:val="es-ES" w:eastAsia="en-US" w:bidi="ar-SA"/>
      </w:rPr>
    </w:lvl>
    <w:lvl w:ilvl="6" w:tplc="232EFEA0">
      <w:numFmt w:val="bullet"/>
      <w:lvlText w:val="•"/>
      <w:lvlJc w:val="left"/>
      <w:pPr>
        <w:ind w:left="2256" w:hanging="126"/>
      </w:pPr>
      <w:rPr>
        <w:rFonts w:hint="default"/>
        <w:lang w:val="es-ES" w:eastAsia="en-US" w:bidi="ar-SA"/>
      </w:rPr>
    </w:lvl>
    <w:lvl w:ilvl="7" w:tplc="0EF40C28">
      <w:numFmt w:val="bullet"/>
      <w:lvlText w:val="•"/>
      <w:lvlJc w:val="left"/>
      <w:pPr>
        <w:ind w:left="2540" w:hanging="126"/>
      </w:pPr>
      <w:rPr>
        <w:rFonts w:hint="default"/>
        <w:lang w:val="es-ES" w:eastAsia="en-US" w:bidi="ar-SA"/>
      </w:rPr>
    </w:lvl>
    <w:lvl w:ilvl="8" w:tplc="B24A59F4">
      <w:numFmt w:val="bullet"/>
      <w:lvlText w:val="•"/>
      <w:lvlJc w:val="left"/>
      <w:pPr>
        <w:ind w:left="2824" w:hanging="126"/>
      </w:pPr>
      <w:rPr>
        <w:rFonts w:hint="default"/>
        <w:lang w:val="es-ES" w:eastAsia="en-US" w:bidi="ar-SA"/>
      </w:rPr>
    </w:lvl>
  </w:abstractNum>
  <w:abstractNum w:abstractNumId="17" w15:restartNumberingAfterBreak="0">
    <w:nsid w:val="361B65E6"/>
    <w:multiLevelType w:val="multilevel"/>
    <w:tmpl w:val="0A9E8B64"/>
    <w:lvl w:ilvl="0">
      <w:start w:val="1"/>
      <w:numFmt w:val="decimal"/>
      <w:lvlText w:val="%1."/>
      <w:lvlJc w:val="left"/>
      <w:pPr>
        <w:ind w:left="720" w:hanging="360"/>
      </w:pPr>
      <w:rPr>
        <w:rFonts w:hint="default"/>
      </w:rPr>
    </w:lvl>
    <w:lvl w:ilvl="1">
      <w:start w:val="1"/>
      <w:numFmt w:val="decimal"/>
      <w:isLgl/>
      <w:lvlText w:val="%1.%2"/>
      <w:lvlJc w:val="left"/>
      <w:pPr>
        <w:ind w:left="1040" w:hanging="680"/>
      </w:pPr>
      <w:rPr>
        <w:rFonts w:hint="default"/>
      </w:rPr>
    </w:lvl>
    <w:lvl w:ilvl="2">
      <w:start w:val="2"/>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8456EB3"/>
    <w:multiLevelType w:val="hybridMultilevel"/>
    <w:tmpl w:val="391EAD2A"/>
    <w:lvl w:ilvl="0" w:tplc="BEE62462">
      <w:numFmt w:val="bullet"/>
      <w:lvlText w:val="•"/>
      <w:lvlJc w:val="left"/>
      <w:pPr>
        <w:ind w:left="520" w:hanging="126"/>
      </w:pPr>
      <w:rPr>
        <w:rFonts w:ascii="Arial MT" w:eastAsia="Arial MT" w:hAnsi="Arial MT" w:cs="Arial MT" w:hint="default"/>
        <w:b w:val="0"/>
        <w:bCs w:val="0"/>
        <w:i w:val="0"/>
        <w:iCs w:val="0"/>
        <w:spacing w:val="0"/>
        <w:w w:val="99"/>
        <w:sz w:val="20"/>
        <w:szCs w:val="20"/>
        <w:lang w:val="es-ES" w:eastAsia="en-US" w:bidi="ar-SA"/>
      </w:rPr>
    </w:lvl>
    <w:lvl w:ilvl="1" w:tplc="15F4A840">
      <w:numFmt w:val="bullet"/>
      <w:lvlText w:val="•"/>
      <w:lvlJc w:val="left"/>
      <w:pPr>
        <w:ind w:left="807" w:hanging="126"/>
      </w:pPr>
      <w:rPr>
        <w:rFonts w:hint="default"/>
        <w:lang w:val="es-ES" w:eastAsia="en-US" w:bidi="ar-SA"/>
      </w:rPr>
    </w:lvl>
    <w:lvl w:ilvl="2" w:tplc="159C67A4">
      <w:numFmt w:val="bullet"/>
      <w:lvlText w:val="•"/>
      <w:lvlJc w:val="left"/>
      <w:pPr>
        <w:ind w:left="1094" w:hanging="126"/>
      </w:pPr>
      <w:rPr>
        <w:rFonts w:hint="default"/>
        <w:lang w:val="es-ES" w:eastAsia="en-US" w:bidi="ar-SA"/>
      </w:rPr>
    </w:lvl>
    <w:lvl w:ilvl="3" w:tplc="75DA99CA">
      <w:numFmt w:val="bullet"/>
      <w:lvlText w:val="•"/>
      <w:lvlJc w:val="left"/>
      <w:pPr>
        <w:ind w:left="1381" w:hanging="126"/>
      </w:pPr>
      <w:rPr>
        <w:rFonts w:hint="default"/>
        <w:lang w:val="es-ES" w:eastAsia="en-US" w:bidi="ar-SA"/>
      </w:rPr>
    </w:lvl>
    <w:lvl w:ilvl="4" w:tplc="8286C25C">
      <w:numFmt w:val="bullet"/>
      <w:lvlText w:val="•"/>
      <w:lvlJc w:val="left"/>
      <w:pPr>
        <w:ind w:left="1669" w:hanging="126"/>
      </w:pPr>
      <w:rPr>
        <w:rFonts w:hint="default"/>
        <w:lang w:val="es-ES" w:eastAsia="en-US" w:bidi="ar-SA"/>
      </w:rPr>
    </w:lvl>
    <w:lvl w:ilvl="5" w:tplc="C628635E">
      <w:numFmt w:val="bullet"/>
      <w:lvlText w:val="•"/>
      <w:lvlJc w:val="left"/>
      <w:pPr>
        <w:ind w:left="1956" w:hanging="126"/>
      </w:pPr>
      <w:rPr>
        <w:rFonts w:hint="default"/>
        <w:lang w:val="es-ES" w:eastAsia="en-US" w:bidi="ar-SA"/>
      </w:rPr>
    </w:lvl>
    <w:lvl w:ilvl="6" w:tplc="7C4A912C">
      <w:numFmt w:val="bullet"/>
      <w:lvlText w:val="•"/>
      <w:lvlJc w:val="left"/>
      <w:pPr>
        <w:ind w:left="2243" w:hanging="126"/>
      </w:pPr>
      <w:rPr>
        <w:rFonts w:hint="default"/>
        <w:lang w:val="es-ES" w:eastAsia="en-US" w:bidi="ar-SA"/>
      </w:rPr>
    </w:lvl>
    <w:lvl w:ilvl="7" w:tplc="ECC60D0A">
      <w:numFmt w:val="bullet"/>
      <w:lvlText w:val="•"/>
      <w:lvlJc w:val="left"/>
      <w:pPr>
        <w:ind w:left="2531" w:hanging="126"/>
      </w:pPr>
      <w:rPr>
        <w:rFonts w:hint="default"/>
        <w:lang w:val="es-ES" w:eastAsia="en-US" w:bidi="ar-SA"/>
      </w:rPr>
    </w:lvl>
    <w:lvl w:ilvl="8" w:tplc="ACA0FD08">
      <w:numFmt w:val="bullet"/>
      <w:lvlText w:val="•"/>
      <w:lvlJc w:val="left"/>
      <w:pPr>
        <w:ind w:left="2818" w:hanging="126"/>
      </w:pPr>
      <w:rPr>
        <w:rFonts w:hint="default"/>
        <w:lang w:val="es-ES" w:eastAsia="en-US" w:bidi="ar-SA"/>
      </w:rPr>
    </w:lvl>
  </w:abstractNum>
  <w:abstractNum w:abstractNumId="19" w15:restartNumberingAfterBreak="0">
    <w:nsid w:val="39BE644A"/>
    <w:multiLevelType w:val="hybridMultilevel"/>
    <w:tmpl w:val="8098B522"/>
    <w:lvl w:ilvl="0" w:tplc="8CFAC4A6">
      <w:numFmt w:val="bullet"/>
      <w:lvlText w:val="•"/>
      <w:lvlJc w:val="left"/>
      <w:pPr>
        <w:ind w:left="520" w:hanging="126"/>
      </w:pPr>
      <w:rPr>
        <w:rFonts w:ascii="Arial MT" w:eastAsia="Arial MT" w:hAnsi="Arial MT" w:cs="Arial MT" w:hint="default"/>
        <w:b w:val="0"/>
        <w:bCs w:val="0"/>
        <w:i w:val="0"/>
        <w:iCs w:val="0"/>
        <w:spacing w:val="0"/>
        <w:w w:val="99"/>
        <w:sz w:val="20"/>
        <w:szCs w:val="20"/>
        <w:lang w:val="es-ES" w:eastAsia="en-US" w:bidi="ar-SA"/>
      </w:rPr>
    </w:lvl>
    <w:lvl w:ilvl="1" w:tplc="89E23550">
      <w:numFmt w:val="bullet"/>
      <w:lvlText w:val="•"/>
      <w:lvlJc w:val="left"/>
      <w:pPr>
        <w:ind w:left="807" w:hanging="126"/>
      </w:pPr>
      <w:rPr>
        <w:rFonts w:hint="default"/>
        <w:lang w:val="es-ES" w:eastAsia="en-US" w:bidi="ar-SA"/>
      </w:rPr>
    </w:lvl>
    <w:lvl w:ilvl="2" w:tplc="AA283CB6">
      <w:numFmt w:val="bullet"/>
      <w:lvlText w:val="•"/>
      <w:lvlJc w:val="left"/>
      <w:pPr>
        <w:ind w:left="1094" w:hanging="126"/>
      </w:pPr>
      <w:rPr>
        <w:rFonts w:hint="default"/>
        <w:lang w:val="es-ES" w:eastAsia="en-US" w:bidi="ar-SA"/>
      </w:rPr>
    </w:lvl>
    <w:lvl w:ilvl="3" w:tplc="5FD4B044">
      <w:numFmt w:val="bullet"/>
      <w:lvlText w:val="•"/>
      <w:lvlJc w:val="left"/>
      <w:pPr>
        <w:ind w:left="1381" w:hanging="126"/>
      </w:pPr>
      <w:rPr>
        <w:rFonts w:hint="default"/>
        <w:lang w:val="es-ES" w:eastAsia="en-US" w:bidi="ar-SA"/>
      </w:rPr>
    </w:lvl>
    <w:lvl w:ilvl="4" w:tplc="9BFCB37A">
      <w:numFmt w:val="bullet"/>
      <w:lvlText w:val="•"/>
      <w:lvlJc w:val="left"/>
      <w:pPr>
        <w:ind w:left="1669" w:hanging="126"/>
      </w:pPr>
      <w:rPr>
        <w:rFonts w:hint="default"/>
        <w:lang w:val="es-ES" w:eastAsia="en-US" w:bidi="ar-SA"/>
      </w:rPr>
    </w:lvl>
    <w:lvl w:ilvl="5" w:tplc="03B480F4">
      <w:numFmt w:val="bullet"/>
      <w:lvlText w:val="•"/>
      <w:lvlJc w:val="left"/>
      <w:pPr>
        <w:ind w:left="1956" w:hanging="126"/>
      </w:pPr>
      <w:rPr>
        <w:rFonts w:hint="default"/>
        <w:lang w:val="es-ES" w:eastAsia="en-US" w:bidi="ar-SA"/>
      </w:rPr>
    </w:lvl>
    <w:lvl w:ilvl="6" w:tplc="A19A0F9E">
      <w:numFmt w:val="bullet"/>
      <w:lvlText w:val="•"/>
      <w:lvlJc w:val="left"/>
      <w:pPr>
        <w:ind w:left="2243" w:hanging="126"/>
      </w:pPr>
      <w:rPr>
        <w:rFonts w:hint="default"/>
        <w:lang w:val="es-ES" w:eastAsia="en-US" w:bidi="ar-SA"/>
      </w:rPr>
    </w:lvl>
    <w:lvl w:ilvl="7" w:tplc="72DCC476">
      <w:numFmt w:val="bullet"/>
      <w:lvlText w:val="•"/>
      <w:lvlJc w:val="left"/>
      <w:pPr>
        <w:ind w:left="2531" w:hanging="126"/>
      </w:pPr>
      <w:rPr>
        <w:rFonts w:hint="default"/>
        <w:lang w:val="es-ES" w:eastAsia="en-US" w:bidi="ar-SA"/>
      </w:rPr>
    </w:lvl>
    <w:lvl w:ilvl="8" w:tplc="9F3A0A8C">
      <w:numFmt w:val="bullet"/>
      <w:lvlText w:val="•"/>
      <w:lvlJc w:val="left"/>
      <w:pPr>
        <w:ind w:left="2818" w:hanging="126"/>
      </w:pPr>
      <w:rPr>
        <w:rFonts w:hint="default"/>
        <w:lang w:val="es-ES" w:eastAsia="en-US" w:bidi="ar-SA"/>
      </w:rPr>
    </w:lvl>
  </w:abstractNum>
  <w:abstractNum w:abstractNumId="20"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1" w15:restartNumberingAfterBreak="0">
    <w:nsid w:val="40A53F00"/>
    <w:multiLevelType w:val="hybridMultilevel"/>
    <w:tmpl w:val="44D8951E"/>
    <w:lvl w:ilvl="0" w:tplc="07C09F22">
      <w:numFmt w:val="bullet"/>
      <w:lvlText w:val="•"/>
      <w:lvlJc w:val="left"/>
      <w:pPr>
        <w:ind w:left="175" w:hanging="126"/>
      </w:pPr>
      <w:rPr>
        <w:rFonts w:ascii="Arial MT" w:eastAsia="Arial MT" w:hAnsi="Arial MT" w:cs="Arial MT" w:hint="default"/>
        <w:b w:val="0"/>
        <w:bCs w:val="0"/>
        <w:i w:val="0"/>
        <w:iCs w:val="0"/>
        <w:spacing w:val="0"/>
        <w:w w:val="99"/>
        <w:sz w:val="20"/>
        <w:szCs w:val="20"/>
        <w:lang w:val="es-ES" w:eastAsia="en-US" w:bidi="ar-SA"/>
      </w:rPr>
    </w:lvl>
    <w:lvl w:ilvl="1" w:tplc="6BDA11AE">
      <w:numFmt w:val="bullet"/>
      <w:lvlText w:val="•"/>
      <w:lvlJc w:val="left"/>
      <w:pPr>
        <w:ind w:left="554" w:hanging="126"/>
      </w:pPr>
      <w:rPr>
        <w:rFonts w:ascii="Arial MT" w:eastAsia="Arial MT" w:hAnsi="Arial MT" w:cs="Arial MT" w:hint="default"/>
        <w:b w:val="0"/>
        <w:bCs w:val="0"/>
        <w:i w:val="0"/>
        <w:iCs w:val="0"/>
        <w:spacing w:val="0"/>
        <w:w w:val="99"/>
        <w:sz w:val="20"/>
        <w:szCs w:val="20"/>
        <w:lang w:val="es-ES" w:eastAsia="en-US" w:bidi="ar-SA"/>
      </w:rPr>
    </w:lvl>
    <w:lvl w:ilvl="2" w:tplc="8C948FEE">
      <w:numFmt w:val="bullet"/>
      <w:lvlText w:val="•"/>
      <w:lvlJc w:val="left"/>
      <w:pPr>
        <w:ind w:left="874" w:hanging="126"/>
      </w:pPr>
      <w:rPr>
        <w:rFonts w:hint="default"/>
        <w:lang w:val="es-ES" w:eastAsia="en-US" w:bidi="ar-SA"/>
      </w:rPr>
    </w:lvl>
    <w:lvl w:ilvl="3" w:tplc="44BAEB96">
      <w:numFmt w:val="bullet"/>
      <w:lvlText w:val="•"/>
      <w:lvlJc w:val="left"/>
      <w:pPr>
        <w:ind w:left="1189" w:hanging="126"/>
      </w:pPr>
      <w:rPr>
        <w:rFonts w:hint="default"/>
        <w:lang w:val="es-ES" w:eastAsia="en-US" w:bidi="ar-SA"/>
      </w:rPr>
    </w:lvl>
    <w:lvl w:ilvl="4" w:tplc="73EA55DE">
      <w:numFmt w:val="bullet"/>
      <w:lvlText w:val="•"/>
      <w:lvlJc w:val="left"/>
      <w:pPr>
        <w:ind w:left="1504" w:hanging="126"/>
      </w:pPr>
      <w:rPr>
        <w:rFonts w:hint="default"/>
        <w:lang w:val="es-ES" w:eastAsia="en-US" w:bidi="ar-SA"/>
      </w:rPr>
    </w:lvl>
    <w:lvl w:ilvl="5" w:tplc="94C0FE42">
      <w:numFmt w:val="bullet"/>
      <w:lvlText w:val="•"/>
      <w:lvlJc w:val="left"/>
      <w:pPr>
        <w:ind w:left="1819" w:hanging="126"/>
      </w:pPr>
      <w:rPr>
        <w:rFonts w:hint="default"/>
        <w:lang w:val="es-ES" w:eastAsia="en-US" w:bidi="ar-SA"/>
      </w:rPr>
    </w:lvl>
    <w:lvl w:ilvl="6" w:tplc="E42E7FD8">
      <w:numFmt w:val="bullet"/>
      <w:lvlText w:val="•"/>
      <w:lvlJc w:val="left"/>
      <w:pPr>
        <w:ind w:left="2133" w:hanging="126"/>
      </w:pPr>
      <w:rPr>
        <w:rFonts w:hint="default"/>
        <w:lang w:val="es-ES" w:eastAsia="en-US" w:bidi="ar-SA"/>
      </w:rPr>
    </w:lvl>
    <w:lvl w:ilvl="7" w:tplc="E736920A">
      <w:numFmt w:val="bullet"/>
      <w:lvlText w:val="•"/>
      <w:lvlJc w:val="left"/>
      <w:pPr>
        <w:ind w:left="2448" w:hanging="126"/>
      </w:pPr>
      <w:rPr>
        <w:rFonts w:hint="default"/>
        <w:lang w:val="es-ES" w:eastAsia="en-US" w:bidi="ar-SA"/>
      </w:rPr>
    </w:lvl>
    <w:lvl w:ilvl="8" w:tplc="0B3A1E9C">
      <w:numFmt w:val="bullet"/>
      <w:lvlText w:val="•"/>
      <w:lvlJc w:val="left"/>
      <w:pPr>
        <w:ind w:left="2763" w:hanging="126"/>
      </w:pPr>
      <w:rPr>
        <w:rFonts w:hint="default"/>
        <w:lang w:val="es-ES" w:eastAsia="en-US" w:bidi="ar-SA"/>
      </w:rPr>
    </w:lvl>
  </w:abstractNum>
  <w:abstractNum w:abstractNumId="22" w15:restartNumberingAfterBreak="0">
    <w:nsid w:val="43D054A4"/>
    <w:multiLevelType w:val="hybridMultilevel"/>
    <w:tmpl w:val="C47448EE"/>
    <w:lvl w:ilvl="0" w:tplc="298C6192">
      <w:numFmt w:val="bullet"/>
      <w:lvlText w:val="•"/>
      <w:lvlJc w:val="left"/>
      <w:pPr>
        <w:ind w:left="441" w:hanging="126"/>
      </w:pPr>
      <w:rPr>
        <w:rFonts w:ascii="Arial MT" w:eastAsia="Arial MT" w:hAnsi="Arial MT" w:cs="Arial MT" w:hint="default"/>
        <w:b w:val="0"/>
        <w:bCs w:val="0"/>
        <w:i w:val="0"/>
        <w:iCs w:val="0"/>
        <w:spacing w:val="0"/>
        <w:w w:val="99"/>
        <w:sz w:val="20"/>
        <w:szCs w:val="20"/>
        <w:lang w:val="es-ES" w:eastAsia="en-US" w:bidi="ar-SA"/>
      </w:rPr>
    </w:lvl>
    <w:lvl w:ilvl="1" w:tplc="71A897BA">
      <w:numFmt w:val="bullet"/>
      <w:lvlText w:val="•"/>
      <w:lvlJc w:val="left"/>
      <w:pPr>
        <w:ind w:left="735" w:hanging="126"/>
      </w:pPr>
      <w:rPr>
        <w:rFonts w:hint="default"/>
        <w:lang w:val="es-ES" w:eastAsia="en-US" w:bidi="ar-SA"/>
      </w:rPr>
    </w:lvl>
    <w:lvl w:ilvl="2" w:tplc="53648374">
      <w:numFmt w:val="bullet"/>
      <w:lvlText w:val="•"/>
      <w:lvlJc w:val="left"/>
      <w:pPr>
        <w:ind w:left="1030" w:hanging="126"/>
      </w:pPr>
      <w:rPr>
        <w:rFonts w:hint="default"/>
        <w:lang w:val="es-ES" w:eastAsia="en-US" w:bidi="ar-SA"/>
      </w:rPr>
    </w:lvl>
    <w:lvl w:ilvl="3" w:tplc="84D42D28">
      <w:numFmt w:val="bullet"/>
      <w:lvlText w:val="•"/>
      <w:lvlJc w:val="left"/>
      <w:pPr>
        <w:ind w:left="1325" w:hanging="126"/>
      </w:pPr>
      <w:rPr>
        <w:rFonts w:hint="default"/>
        <w:lang w:val="es-ES" w:eastAsia="en-US" w:bidi="ar-SA"/>
      </w:rPr>
    </w:lvl>
    <w:lvl w:ilvl="4" w:tplc="CC0A2498">
      <w:numFmt w:val="bullet"/>
      <w:lvlText w:val="•"/>
      <w:lvlJc w:val="left"/>
      <w:pPr>
        <w:ind w:left="1621" w:hanging="126"/>
      </w:pPr>
      <w:rPr>
        <w:rFonts w:hint="default"/>
        <w:lang w:val="es-ES" w:eastAsia="en-US" w:bidi="ar-SA"/>
      </w:rPr>
    </w:lvl>
    <w:lvl w:ilvl="5" w:tplc="677EAA9C">
      <w:numFmt w:val="bullet"/>
      <w:lvlText w:val="•"/>
      <w:lvlJc w:val="left"/>
      <w:pPr>
        <w:ind w:left="1916" w:hanging="126"/>
      </w:pPr>
      <w:rPr>
        <w:rFonts w:hint="default"/>
        <w:lang w:val="es-ES" w:eastAsia="en-US" w:bidi="ar-SA"/>
      </w:rPr>
    </w:lvl>
    <w:lvl w:ilvl="6" w:tplc="C1881B9E">
      <w:numFmt w:val="bullet"/>
      <w:lvlText w:val="•"/>
      <w:lvlJc w:val="left"/>
      <w:pPr>
        <w:ind w:left="2211" w:hanging="126"/>
      </w:pPr>
      <w:rPr>
        <w:rFonts w:hint="default"/>
        <w:lang w:val="es-ES" w:eastAsia="en-US" w:bidi="ar-SA"/>
      </w:rPr>
    </w:lvl>
    <w:lvl w:ilvl="7" w:tplc="DC787C3E">
      <w:numFmt w:val="bullet"/>
      <w:lvlText w:val="•"/>
      <w:lvlJc w:val="left"/>
      <w:pPr>
        <w:ind w:left="2507" w:hanging="126"/>
      </w:pPr>
      <w:rPr>
        <w:rFonts w:hint="default"/>
        <w:lang w:val="es-ES" w:eastAsia="en-US" w:bidi="ar-SA"/>
      </w:rPr>
    </w:lvl>
    <w:lvl w:ilvl="8" w:tplc="F16EA6A2">
      <w:numFmt w:val="bullet"/>
      <w:lvlText w:val="•"/>
      <w:lvlJc w:val="left"/>
      <w:pPr>
        <w:ind w:left="2802" w:hanging="126"/>
      </w:pPr>
      <w:rPr>
        <w:rFonts w:hint="default"/>
        <w:lang w:val="es-ES" w:eastAsia="en-US" w:bidi="ar-SA"/>
      </w:rPr>
    </w:lvl>
  </w:abstractNum>
  <w:abstractNum w:abstractNumId="23" w15:restartNumberingAfterBreak="0">
    <w:nsid w:val="475F433F"/>
    <w:multiLevelType w:val="hybridMultilevel"/>
    <w:tmpl w:val="0BDC5432"/>
    <w:lvl w:ilvl="0" w:tplc="995A8DDC">
      <w:numFmt w:val="bullet"/>
      <w:lvlText w:val="•"/>
      <w:lvlJc w:val="left"/>
      <w:pPr>
        <w:ind w:left="175" w:hanging="126"/>
      </w:pPr>
      <w:rPr>
        <w:rFonts w:ascii="Arial MT" w:eastAsia="Arial MT" w:hAnsi="Arial MT" w:cs="Arial MT" w:hint="default"/>
        <w:b w:val="0"/>
        <w:bCs w:val="0"/>
        <w:i w:val="0"/>
        <w:iCs w:val="0"/>
        <w:spacing w:val="0"/>
        <w:w w:val="99"/>
        <w:sz w:val="20"/>
        <w:szCs w:val="20"/>
        <w:lang w:val="es-ES" w:eastAsia="en-US" w:bidi="ar-SA"/>
      </w:rPr>
    </w:lvl>
    <w:lvl w:ilvl="1" w:tplc="A7B07EF6">
      <w:numFmt w:val="bullet"/>
      <w:lvlText w:val="•"/>
      <w:lvlJc w:val="left"/>
      <w:pPr>
        <w:ind w:left="554" w:hanging="126"/>
      </w:pPr>
      <w:rPr>
        <w:rFonts w:ascii="Arial MT" w:eastAsia="Arial MT" w:hAnsi="Arial MT" w:cs="Arial MT" w:hint="default"/>
        <w:b w:val="0"/>
        <w:bCs w:val="0"/>
        <w:i w:val="0"/>
        <w:iCs w:val="0"/>
        <w:spacing w:val="0"/>
        <w:w w:val="99"/>
        <w:sz w:val="20"/>
        <w:szCs w:val="20"/>
        <w:lang w:val="es-ES" w:eastAsia="en-US" w:bidi="ar-SA"/>
      </w:rPr>
    </w:lvl>
    <w:lvl w:ilvl="2" w:tplc="0BD8AFA0">
      <w:numFmt w:val="bullet"/>
      <w:lvlText w:val="•"/>
      <w:lvlJc w:val="left"/>
      <w:pPr>
        <w:ind w:left="874" w:hanging="126"/>
      </w:pPr>
      <w:rPr>
        <w:rFonts w:hint="default"/>
        <w:lang w:val="es-ES" w:eastAsia="en-US" w:bidi="ar-SA"/>
      </w:rPr>
    </w:lvl>
    <w:lvl w:ilvl="3" w:tplc="1102E4AC">
      <w:numFmt w:val="bullet"/>
      <w:lvlText w:val="•"/>
      <w:lvlJc w:val="left"/>
      <w:pPr>
        <w:ind w:left="1189" w:hanging="126"/>
      </w:pPr>
      <w:rPr>
        <w:rFonts w:hint="default"/>
        <w:lang w:val="es-ES" w:eastAsia="en-US" w:bidi="ar-SA"/>
      </w:rPr>
    </w:lvl>
    <w:lvl w:ilvl="4" w:tplc="3D1CEA94">
      <w:numFmt w:val="bullet"/>
      <w:lvlText w:val="•"/>
      <w:lvlJc w:val="left"/>
      <w:pPr>
        <w:ind w:left="1504" w:hanging="126"/>
      </w:pPr>
      <w:rPr>
        <w:rFonts w:hint="default"/>
        <w:lang w:val="es-ES" w:eastAsia="en-US" w:bidi="ar-SA"/>
      </w:rPr>
    </w:lvl>
    <w:lvl w:ilvl="5" w:tplc="DD047E96">
      <w:numFmt w:val="bullet"/>
      <w:lvlText w:val="•"/>
      <w:lvlJc w:val="left"/>
      <w:pPr>
        <w:ind w:left="1819" w:hanging="126"/>
      </w:pPr>
      <w:rPr>
        <w:rFonts w:hint="default"/>
        <w:lang w:val="es-ES" w:eastAsia="en-US" w:bidi="ar-SA"/>
      </w:rPr>
    </w:lvl>
    <w:lvl w:ilvl="6" w:tplc="C638EDF0">
      <w:numFmt w:val="bullet"/>
      <w:lvlText w:val="•"/>
      <w:lvlJc w:val="left"/>
      <w:pPr>
        <w:ind w:left="2133" w:hanging="126"/>
      </w:pPr>
      <w:rPr>
        <w:rFonts w:hint="default"/>
        <w:lang w:val="es-ES" w:eastAsia="en-US" w:bidi="ar-SA"/>
      </w:rPr>
    </w:lvl>
    <w:lvl w:ilvl="7" w:tplc="B83E93A2">
      <w:numFmt w:val="bullet"/>
      <w:lvlText w:val="•"/>
      <w:lvlJc w:val="left"/>
      <w:pPr>
        <w:ind w:left="2448" w:hanging="126"/>
      </w:pPr>
      <w:rPr>
        <w:rFonts w:hint="default"/>
        <w:lang w:val="es-ES" w:eastAsia="en-US" w:bidi="ar-SA"/>
      </w:rPr>
    </w:lvl>
    <w:lvl w:ilvl="8" w:tplc="3D8EEC14">
      <w:numFmt w:val="bullet"/>
      <w:lvlText w:val="•"/>
      <w:lvlJc w:val="left"/>
      <w:pPr>
        <w:ind w:left="2763" w:hanging="126"/>
      </w:pPr>
      <w:rPr>
        <w:rFonts w:hint="default"/>
        <w:lang w:val="es-ES" w:eastAsia="en-US" w:bidi="ar-SA"/>
      </w:rPr>
    </w:lvl>
  </w:abstractNum>
  <w:abstractNum w:abstractNumId="24" w15:restartNumberingAfterBreak="0">
    <w:nsid w:val="49E22027"/>
    <w:multiLevelType w:val="hybridMultilevel"/>
    <w:tmpl w:val="73CCF3A6"/>
    <w:lvl w:ilvl="0" w:tplc="DDBAD7E8">
      <w:numFmt w:val="bullet"/>
      <w:lvlText w:val="•"/>
      <w:lvlJc w:val="left"/>
      <w:pPr>
        <w:ind w:left="175" w:hanging="126"/>
      </w:pPr>
      <w:rPr>
        <w:rFonts w:ascii="Arial MT" w:eastAsia="Arial MT" w:hAnsi="Arial MT" w:cs="Arial MT" w:hint="default"/>
        <w:b w:val="0"/>
        <w:bCs w:val="0"/>
        <w:i w:val="0"/>
        <w:iCs w:val="0"/>
        <w:spacing w:val="0"/>
        <w:w w:val="99"/>
        <w:sz w:val="20"/>
        <w:szCs w:val="20"/>
        <w:lang w:val="es-ES" w:eastAsia="en-US" w:bidi="ar-SA"/>
      </w:rPr>
    </w:lvl>
    <w:lvl w:ilvl="1" w:tplc="7826EAFE">
      <w:numFmt w:val="bullet"/>
      <w:lvlText w:val="•"/>
      <w:lvlJc w:val="left"/>
      <w:pPr>
        <w:ind w:left="554" w:hanging="126"/>
      </w:pPr>
      <w:rPr>
        <w:rFonts w:ascii="Arial MT" w:eastAsia="Arial MT" w:hAnsi="Arial MT" w:cs="Arial MT" w:hint="default"/>
        <w:b w:val="0"/>
        <w:bCs w:val="0"/>
        <w:i w:val="0"/>
        <w:iCs w:val="0"/>
        <w:spacing w:val="0"/>
        <w:w w:val="99"/>
        <w:sz w:val="20"/>
        <w:szCs w:val="20"/>
        <w:lang w:val="es-ES" w:eastAsia="en-US" w:bidi="ar-SA"/>
      </w:rPr>
    </w:lvl>
    <w:lvl w:ilvl="2" w:tplc="C896CC7E">
      <w:numFmt w:val="bullet"/>
      <w:lvlText w:val="•"/>
      <w:lvlJc w:val="left"/>
      <w:pPr>
        <w:ind w:left="874" w:hanging="126"/>
      </w:pPr>
      <w:rPr>
        <w:rFonts w:hint="default"/>
        <w:lang w:val="es-ES" w:eastAsia="en-US" w:bidi="ar-SA"/>
      </w:rPr>
    </w:lvl>
    <w:lvl w:ilvl="3" w:tplc="994C63B4">
      <w:numFmt w:val="bullet"/>
      <w:lvlText w:val="•"/>
      <w:lvlJc w:val="left"/>
      <w:pPr>
        <w:ind w:left="1189" w:hanging="126"/>
      </w:pPr>
      <w:rPr>
        <w:rFonts w:hint="default"/>
        <w:lang w:val="es-ES" w:eastAsia="en-US" w:bidi="ar-SA"/>
      </w:rPr>
    </w:lvl>
    <w:lvl w:ilvl="4" w:tplc="5A3C4786">
      <w:numFmt w:val="bullet"/>
      <w:lvlText w:val="•"/>
      <w:lvlJc w:val="left"/>
      <w:pPr>
        <w:ind w:left="1504" w:hanging="126"/>
      </w:pPr>
      <w:rPr>
        <w:rFonts w:hint="default"/>
        <w:lang w:val="es-ES" w:eastAsia="en-US" w:bidi="ar-SA"/>
      </w:rPr>
    </w:lvl>
    <w:lvl w:ilvl="5" w:tplc="6464C456">
      <w:numFmt w:val="bullet"/>
      <w:lvlText w:val="•"/>
      <w:lvlJc w:val="left"/>
      <w:pPr>
        <w:ind w:left="1819" w:hanging="126"/>
      </w:pPr>
      <w:rPr>
        <w:rFonts w:hint="default"/>
        <w:lang w:val="es-ES" w:eastAsia="en-US" w:bidi="ar-SA"/>
      </w:rPr>
    </w:lvl>
    <w:lvl w:ilvl="6" w:tplc="90E0688C">
      <w:numFmt w:val="bullet"/>
      <w:lvlText w:val="•"/>
      <w:lvlJc w:val="left"/>
      <w:pPr>
        <w:ind w:left="2133" w:hanging="126"/>
      </w:pPr>
      <w:rPr>
        <w:rFonts w:hint="default"/>
        <w:lang w:val="es-ES" w:eastAsia="en-US" w:bidi="ar-SA"/>
      </w:rPr>
    </w:lvl>
    <w:lvl w:ilvl="7" w:tplc="2BA4812E">
      <w:numFmt w:val="bullet"/>
      <w:lvlText w:val="•"/>
      <w:lvlJc w:val="left"/>
      <w:pPr>
        <w:ind w:left="2448" w:hanging="126"/>
      </w:pPr>
      <w:rPr>
        <w:rFonts w:hint="default"/>
        <w:lang w:val="es-ES" w:eastAsia="en-US" w:bidi="ar-SA"/>
      </w:rPr>
    </w:lvl>
    <w:lvl w:ilvl="8" w:tplc="2A102B7A">
      <w:numFmt w:val="bullet"/>
      <w:lvlText w:val="•"/>
      <w:lvlJc w:val="left"/>
      <w:pPr>
        <w:ind w:left="2763" w:hanging="126"/>
      </w:pPr>
      <w:rPr>
        <w:rFonts w:hint="default"/>
        <w:lang w:val="es-ES" w:eastAsia="en-US" w:bidi="ar-SA"/>
      </w:rPr>
    </w:lvl>
  </w:abstractNum>
  <w:abstractNum w:abstractNumId="25" w15:restartNumberingAfterBreak="0">
    <w:nsid w:val="4C4A78BB"/>
    <w:multiLevelType w:val="hybridMultilevel"/>
    <w:tmpl w:val="962218E8"/>
    <w:lvl w:ilvl="0" w:tplc="7618D3CA">
      <w:numFmt w:val="bullet"/>
      <w:lvlText w:val="-"/>
      <w:lvlJc w:val="left"/>
      <w:pPr>
        <w:ind w:left="420" w:hanging="360"/>
      </w:pPr>
      <w:rPr>
        <w:rFonts w:ascii="Tahoma" w:eastAsia="Tahoma" w:hAnsi="Tahoma" w:cs="Tahoma"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4E7A70CE"/>
    <w:multiLevelType w:val="hybridMultilevel"/>
    <w:tmpl w:val="E946C3C2"/>
    <w:lvl w:ilvl="0" w:tplc="6A76BEA4">
      <w:numFmt w:val="bullet"/>
      <w:lvlText w:val="•"/>
      <w:lvlJc w:val="left"/>
      <w:pPr>
        <w:ind w:left="119" w:hanging="126"/>
      </w:pPr>
      <w:rPr>
        <w:rFonts w:ascii="Arial MT" w:eastAsia="Arial MT" w:hAnsi="Arial MT" w:cs="Arial MT" w:hint="default"/>
        <w:b w:val="0"/>
        <w:bCs w:val="0"/>
        <w:i w:val="0"/>
        <w:iCs w:val="0"/>
        <w:color w:val="0F1114"/>
        <w:spacing w:val="0"/>
        <w:w w:val="99"/>
        <w:sz w:val="20"/>
        <w:szCs w:val="20"/>
        <w:lang w:val="es-ES" w:eastAsia="en-US" w:bidi="ar-SA"/>
      </w:rPr>
    </w:lvl>
    <w:lvl w:ilvl="1" w:tplc="1A84916A">
      <w:numFmt w:val="bullet"/>
      <w:lvlText w:val="•"/>
      <w:lvlJc w:val="left"/>
      <w:pPr>
        <w:ind w:left="447" w:hanging="126"/>
      </w:pPr>
      <w:rPr>
        <w:rFonts w:hint="default"/>
        <w:lang w:val="es-ES" w:eastAsia="en-US" w:bidi="ar-SA"/>
      </w:rPr>
    </w:lvl>
    <w:lvl w:ilvl="2" w:tplc="2996CE44">
      <w:numFmt w:val="bullet"/>
      <w:lvlText w:val="•"/>
      <w:lvlJc w:val="left"/>
      <w:pPr>
        <w:ind w:left="774" w:hanging="126"/>
      </w:pPr>
      <w:rPr>
        <w:rFonts w:hint="default"/>
        <w:lang w:val="es-ES" w:eastAsia="en-US" w:bidi="ar-SA"/>
      </w:rPr>
    </w:lvl>
    <w:lvl w:ilvl="3" w:tplc="9EAE08C4">
      <w:numFmt w:val="bullet"/>
      <w:lvlText w:val="•"/>
      <w:lvlJc w:val="left"/>
      <w:pPr>
        <w:ind w:left="1101" w:hanging="126"/>
      </w:pPr>
      <w:rPr>
        <w:rFonts w:hint="default"/>
        <w:lang w:val="es-ES" w:eastAsia="en-US" w:bidi="ar-SA"/>
      </w:rPr>
    </w:lvl>
    <w:lvl w:ilvl="4" w:tplc="A9E40640">
      <w:numFmt w:val="bullet"/>
      <w:lvlText w:val="•"/>
      <w:lvlJc w:val="left"/>
      <w:pPr>
        <w:ind w:left="1429" w:hanging="126"/>
      </w:pPr>
      <w:rPr>
        <w:rFonts w:hint="default"/>
        <w:lang w:val="es-ES" w:eastAsia="en-US" w:bidi="ar-SA"/>
      </w:rPr>
    </w:lvl>
    <w:lvl w:ilvl="5" w:tplc="413614AC">
      <w:numFmt w:val="bullet"/>
      <w:lvlText w:val="•"/>
      <w:lvlJc w:val="left"/>
      <w:pPr>
        <w:ind w:left="1756" w:hanging="126"/>
      </w:pPr>
      <w:rPr>
        <w:rFonts w:hint="default"/>
        <w:lang w:val="es-ES" w:eastAsia="en-US" w:bidi="ar-SA"/>
      </w:rPr>
    </w:lvl>
    <w:lvl w:ilvl="6" w:tplc="6C3C9654">
      <w:numFmt w:val="bullet"/>
      <w:lvlText w:val="•"/>
      <w:lvlJc w:val="left"/>
      <w:pPr>
        <w:ind w:left="2083" w:hanging="126"/>
      </w:pPr>
      <w:rPr>
        <w:rFonts w:hint="default"/>
        <w:lang w:val="es-ES" w:eastAsia="en-US" w:bidi="ar-SA"/>
      </w:rPr>
    </w:lvl>
    <w:lvl w:ilvl="7" w:tplc="83306B6A">
      <w:numFmt w:val="bullet"/>
      <w:lvlText w:val="•"/>
      <w:lvlJc w:val="left"/>
      <w:pPr>
        <w:ind w:left="2411" w:hanging="126"/>
      </w:pPr>
      <w:rPr>
        <w:rFonts w:hint="default"/>
        <w:lang w:val="es-ES" w:eastAsia="en-US" w:bidi="ar-SA"/>
      </w:rPr>
    </w:lvl>
    <w:lvl w:ilvl="8" w:tplc="4C7E1270">
      <w:numFmt w:val="bullet"/>
      <w:lvlText w:val="•"/>
      <w:lvlJc w:val="left"/>
      <w:pPr>
        <w:ind w:left="2738" w:hanging="126"/>
      </w:pPr>
      <w:rPr>
        <w:rFonts w:hint="default"/>
        <w:lang w:val="es-ES" w:eastAsia="en-US" w:bidi="ar-SA"/>
      </w:rPr>
    </w:lvl>
  </w:abstractNum>
  <w:abstractNum w:abstractNumId="27" w15:restartNumberingAfterBreak="0">
    <w:nsid w:val="50E10E78"/>
    <w:multiLevelType w:val="hybridMultilevel"/>
    <w:tmpl w:val="E0DC0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B316F0"/>
    <w:multiLevelType w:val="hybridMultilevel"/>
    <w:tmpl w:val="4D3A162C"/>
    <w:lvl w:ilvl="0" w:tplc="074E80DC">
      <w:numFmt w:val="bullet"/>
      <w:lvlText w:val="•"/>
      <w:lvlJc w:val="left"/>
      <w:pPr>
        <w:ind w:left="352" w:hanging="126"/>
      </w:pPr>
      <w:rPr>
        <w:rFonts w:ascii="Arial MT" w:eastAsia="Arial MT" w:hAnsi="Arial MT" w:cs="Arial MT" w:hint="default"/>
        <w:b w:val="0"/>
        <w:bCs w:val="0"/>
        <w:i w:val="0"/>
        <w:iCs w:val="0"/>
        <w:spacing w:val="0"/>
        <w:w w:val="99"/>
        <w:sz w:val="20"/>
        <w:szCs w:val="20"/>
        <w:lang w:val="es-ES" w:eastAsia="en-US" w:bidi="ar-SA"/>
      </w:rPr>
    </w:lvl>
    <w:lvl w:ilvl="1" w:tplc="EEF27926">
      <w:numFmt w:val="bullet"/>
      <w:lvlText w:val="•"/>
      <w:lvlJc w:val="left"/>
      <w:pPr>
        <w:ind w:left="492" w:hanging="126"/>
      </w:pPr>
      <w:rPr>
        <w:rFonts w:ascii="Arial MT" w:eastAsia="Arial MT" w:hAnsi="Arial MT" w:cs="Arial MT" w:hint="default"/>
        <w:b w:val="0"/>
        <w:bCs w:val="0"/>
        <w:i w:val="0"/>
        <w:iCs w:val="0"/>
        <w:spacing w:val="0"/>
        <w:w w:val="99"/>
        <w:sz w:val="20"/>
        <w:szCs w:val="20"/>
        <w:lang w:val="es-ES" w:eastAsia="en-US" w:bidi="ar-SA"/>
      </w:rPr>
    </w:lvl>
    <w:lvl w:ilvl="2" w:tplc="20907966">
      <w:numFmt w:val="bullet"/>
      <w:lvlText w:val="•"/>
      <w:lvlJc w:val="left"/>
      <w:pPr>
        <w:ind w:left="640" w:hanging="126"/>
      </w:pPr>
      <w:rPr>
        <w:rFonts w:hint="default"/>
        <w:lang w:val="es-ES" w:eastAsia="en-US" w:bidi="ar-SA"/>
      </w:rPr>
    </w:lvl>
    <w:lvl w:ilvl="3" w:tplc="CCDA861E">
      <w:numFmt w:val="bullet"/>
      <w:lvlText w:val="•"/>
      <w:lvlJc w:val="left"/>
      <w:pPr>
        <w:ind w:left="984" w:hanging="126"/>
      </w:pPr>
      <w:rPr>
        <w:rFonts w:hint="default"/>
        <w:lang w:val="es-ES" w:eastAsia="en-US" w:bidi="ar-SA"/>
      </w:rPr>
    </w:lvl>
    <w:lvl w:ilvl="4" w:tplc="B4546E2A">
      <w:numFmt w:val="bullet"/>
      <w:lvlText w:val="•"/>
      <w:lvlJc w:val="left"/>
      <w:pPr>
        <w:ind w:left="1328" w:hanging="126"/>
      </w:pPr>
      <w:rPr>
        <w:rFonts w:hint="default"/>
        <w:lang w:val="es-ES" w:eastAsia="en-US" w:bidi="ar-SA"/>
      </w:rPr>
    </w:lvl>
    <w:lvl w:ilvl="5" w:tplc="CD0CE852">
      <w:numFmt w:val="bullet"/>
      <w:lvlText w:val="•"/>
      <w:lvlJc w:val="left"/>
      <w:pPr>
        <w:ind w:left="1672" w:hanging="126"/>
      </w:pPr>
      <w:rPr>
        <w:rFonts w:hint="default"/>
        <w:lang w:val="es-ES" w:eastAsia="en-US" w:bidi="ar-SA"/>
      </w:rPr>
    </w:lvl>
    <w:lvl w:ilvl="6" w:tplc="4A1A26F8">
      <w:numFmt w:val="bullet"/>
      <w:lvlText w:val="•"/>
      <w:lvlJc w:val="left"/>
      <w:pPr>
        <w:ind w:left="2016" w:hanging="126"/>
      </w:pPr>
      <w:rPr>
        <w:rFonts w:hint="default"/>
        <w:lang w:val="es-ES" w:eastAsia="en-US" w:bidi="ar-SA"/>
      </w:rPr>
    </w:lvl>
    <w:lvl w:ilvl="7" w:tplc="55E2415E">
      <w:numFmt w:val="bullet"/>
      <w:lvlText w:val="•"/>
      <w:lvlJc w:val="left"/>
      <w:pPr>
        <w:ind w:left="2360" w:hanging="126"/>
      </w:pPr>
      <w:rPr>
        <w:rFonts w:hint="default"/>
        <w:lang w:val="es-ES" w:eastAsia="en-US" w:bidi="ar-SA"/>
      </w:rPr>
    </w:lvl>
    <w:lvl w:ilvl="8" w:tplc="33884210">
      <w:numFmt w:val="bullet"/>
      <w:lvlText w:val="•"/>
      <w:lvlJc w:val="left"/>
      <w:pPr>
        <w:ind w:left="2704" w:hanging="126"/>
      </w:pPr>
      <w:rPr>
        <w:rFonts w:hint="default"/>
        <w:lang w:val="es-ES" w:eastAsia="en-US" w:bidi="ar-SA"/>
      </w:rPr>
    </w:lvl>
  </w:abstractNum>
  <w:abstractNum w:abstractNumId="29" w15:restartNumberingAfterBreak="0">
    <w:nsid w:val="569D1C2C"/>
    <w:multiLevelType w:val="hybridMultilevel"/>
    <w:tmpl w:val="D0585180"/>
    <w:lvl w:ilvl="0" w:tplc="EAC2CECE">
      <w:numFmt w:val="bullet"/>
      <w:lvlText w:val="•"/>
      <w:lvlJc w:val="left"/>
      <w:pPr>
        <w:ind w:left="348" w:hanging="126"/>
      </w:pPr>
      <w:rPr>
        <w:rFonts w:ascii="Arial MT" w:eastAsia="Arial MT" w:hAnsi="Arial MT" w:cs="Arial MT" w:hint="default"/>
        <w:b w:val="0"/>
        <w:bCs w:val="0"/>
        <w:i w:val="0"/>
        <w:iCs w:val="0"/>
        <w:spacing w:val="0"/>
        <w:w w:val="99"/>
        <w:sz w:val="20"/>
        <w:szCs w:val="20"/>
        <w:lang w:val="es-ES" w:eastAsia="en-US" w:bidi="ar-SA"/>
      </w:rPr>
    </w:lvl>
    <w:lvl w:ilvl="1" w:tplc="627CC170">
      <w:numFmt w:val="bullet"/>
      <w:lvlText w:val="•"/>
      <w:lvlJc w:val="left"/>
      <w:pPr>
        <w:ind w:left="470" w:hanging="126"/>
      </w:pPr>
      <w:rPr>
        <w:rFonts w:ascii="Arial MT" w:eastAsia="Arial MT" w:hAnsi="Arial MT" w:cs="Arial MT" w:hint="default"/>
        <w:b w:val="0"/>
        <w:bCs w:val="0"/>
        <w:i w:val="0"/>
        <w:iCs w:val="0"/>
        <w:spacing w:val="0"/>
        <w:w w:val="99"/>
        <w:sz w:val="20"/>
        <w:szCs w:val="20"/>
        <w:lang w:val="es-ES" w:eastAsia="en-US" w:bidi="ar-SA"/>
      </w:rPr>
    </w:lvl>
    <w:lvl w:ilvl="2" w:tplc="9704202A">
      <w:numFmt w:val="bullet"/>
      <w:lvlText w:val="•"/>
      <w:lvlJc w:val="left"/>
      <w:pPr>
        <w:ind w:left="803" w:hanging="126"/>
      </w:pPr>
      <w:rPr>
        <w:rFonts w:hint="default"/>
        <w:lang w:val="es-ES" w:eastAsia="en-US" w:bidi="ar-SA"/>
      </w:rPr>
    </w:lvl>
    <w:lvl w:ilvl="3" w:tplc="620834D6">
      <w:numFmt w:val="bullet"/>
      <w:lvlText w:val="•"/>
      <w:lvlJc w:val="left"/>
      <w:pPr>
        <w:ind w:left="1127" w:hanging="126"/>
      </w:pPr>
      <w:rPr>
        <w:rFonts w:hint="default"/>
        <w:lang w:val="es-ES" w:eastAsia="en-US" w:bidi="ar-SA"/>
      </w:rPr>
    </w:lvl>
    <w:lvl w:ilvl="4" w:tplc="4E92AB28">
      <w:numFmt w:val="bullet"/>
      <w:lvlText w:val="•"/>
      <w:lvlJc w:val="left"/>
      <w:pPr>
        <w:ind w:left="1451" w:hanging="126"/>
      </w:pPr>
      <w:rPr>
        <w:rFonts w:hint="default"/>
        <w:lang w:val="es-ES" w:eastAsia="en-US" w:bidi="ar-SA"/>
      </w:rPr>
    </w:lvl>
    <w:lvl w:ilvl="5" w:tplc="D3A26994">
      <w:numFmt w:val="bullet"/>
      <w:lvlText w:val="•"/>
      <w:lvlJc w:val="left"/>
      <w:pPr>
        <w:ind w:left="1774" w:hanging="126"/>
      </w:pPr>
      <w:rPr>
        <w:rFonts w:hint="default"/>
        <w:lang w:val="es-ES" w:eastAsia="en-US" w:bidi="ar-SA"/>
      </w:rPr>
    </w:lvl>
    <w:lvl w:ilvl="6" w:tplc="B6127218">
      <w:numFmt w:val="bullet"/>
      <w:lvlText w:val="•"/>
      <w:lvlJc w:val="left"/>
      <w:pPr>
        <w:ind w:left="2098" w:hanging="126"/>
      </w:pPr>
      <w:rPr>
        <w:rFonts w:hint="default"/>
        <w:lang w:val="es-ES" w:eastAsia="en-US" w:bidi="ar-SA"/>
      </w:rPr>
    </w:lvl>
    <w:lvl w:ilvl="7" w:tplc="65D4F010">
      <w:numFmt w:val="bullet"/>
      <w:lvlText w:val="•"/>
      <w:lvlJc w:val="left"/>
      <w:pPr>
        <w:ind w:left="2422" w:hanging="126"/>
      </w:pPr>
      <w:rPr>
        <w:rFonts w:hint="default"/>
        <w:lang w:val="es-ES" w:eastAsia="en-US" w:bidi="ar-SA"/>
      </w:rPr>
    </w:lvl>
    <w:lvl w:ilvl="8" w:tplc="356CD6E6">
      <w:numFmt w:val="bullet"/>
      <w:lvlText w:val="•"/>
      <w:lvlJc w:val="left"/>
      <w:pPr>
        <w:ind w:left="2745" w:hanging="126"/>
      </w:pPr>
      <w:rPr>
        <w:rFonts w:hint="default"/>
        <w:lang w:val="es-ES" w:eastAsia="en-US" w:bidi="ar-SA"/>
      </w:rPr>
    </w:lvl>
  </w:abstractNum>
  <w:abstractNum w:abstractNumId="30" w15:restartNumberingAfterBreak="0">
    <w:nsid w:val="5B464982"/>
    <w:multiLevelType w:val="hybridMultilevel"/>
    <w:tmpl w:val="A538BD26"/>
    <w:lvl w:ilvl="0" w:tplc="FC001BF8">
      <w:numFmt w:val="bullet"/>
      <w:lvlText w:val="•"/>
      <w:lvlJc w:val="left"/>
      <w:pPr>
        <w:ind w:left="441" w:hanging="126"/>
      </w:pPr>
      <w:rPr>
        <w:rFonts w:ascii="Arial MT" w:eastAsia="Arial MT" w:hAnsi="Arial MT" w:cs="Arial MT" w:hint="default"/>
        <w:b w:val="0"/>
        <w:bCs w:val="0"/>
        <w:i w:val="0"/>
        <w:iCs w:val="0"/>
        <w:spacing w:val="0"/>
        <w:w w:val="99"/>
        <w:sz w:val="20"/>
        <w:szCs w:val="20"/>
        <w:lang w:val="es-ES" w:eastAsia="en-US" w:bidi="ar-SA"/>
      </w:rPr>
    </w:lvl>
    <w:lvl w:ilvl="1" w:tplc="7DA0F72C">
      <w:numFmt w:val="bullet"/>
      <w:lvlText w:val="•"/>
      <w:lvlJc w:val="left"/>
      <w:pPr>
        <w:ind w:left="735" w:hanging="126"/>
      </w:pPr>
      <w:rPr>
        <w:rFonts w:hint="default"/>
        <w:lang w:val="es-ES" w:eastAsia="en-US" w:bidi="ar-SA"/>
      </w:rPr>
    </w:lvl>
    <w:lvl w:ilvl="2" w:tplc="E7A2B5FC">
      <w:numFmt w:val="bullet"/>
      <w:lvlText w:val="•"/>
      <w:lvlJc w:val="left"/>
      <w:pPr>
        <w:ind w:left="1030" w:hanging="126"/>
      </w:pPr>
      <w:rPr>
        <w:rFonts w:hint="default"/>
        <w:lang w:val="es-ES" w:eastAsia="en-US" w:bidi="ar-SA"/>
      </w:rPr>
    </w:lvl>
    <w:lvl w:ilvl="3" w:tplc="36584474">
      <w:numFmt w:val="bullet"/>
      <w:lvlText w:val="•"/>
      <w:lvlJc w:val="left"/>
      <w:pPr>
        <w:ind w:left="1325" w:hanging="126"/>
      </w:pPr>
      <w:rPr>
        <w:rFonts w:hint="default"/>
        <w:lang w:val="es-ES" w:eastAsia="en-US" w:bidi="ar-SA"/>
      </w:rPr>
    </w:lvl>
    <w:lvl w:ilvl="4" w:tplc="AAA62044">
      <w:numFmt w:val="bullet"/>
      <w:lvlText w:val="•"/>
      <w:lvlJc w:val="left"/>
      <w:pPr>
        <w:ind w:left="1621" w:hanging="126"/>
      </w:pPr>
      <w:rPr>
        <w:rFonts w:hint="default"/>
        <w:lang w:val="es-ES" w:eastAsia="en-US" w:bidi="ar-SA"/>
      </w:rPr>
    </w:lvl>
    <w:lvl w:ilvl="5" w:tplc="3272C626">
      <w:numFmt w:val="bullet"/>
      <w:lvlText w:val="•"/>
      <w:lvlJc w:val="left"/>
      <w:pPr>
        <w:ind w:left="1916" w:hanging="126"/>
      </w:pPr>
      <w:rPr>
        <w:rFonts w:hint="default"/>
        <w:lang w:val="es-ES" w:eastAsia="en-US" w:bidi="ar-SA"/>
      </w:rPr>
    </w:lvl>
    <w:lvl w:ilvl="6" w:tplc="53A67028">
      <w:numFmt w:val="bullet"/>
      <w:lvlText w:val="•"/>
      <w:lvlJc w:val="left"/>
      <w:pPr>
        <w:ind w:left="2211" w:hanging="126"/>
      </w:pPr>
      <w:rPr>
        <w:rFonts w:hint="default"/>
        <w:lang w:val="es-ES" w:eastAsia="en-US" w:bidi="ar-SA"/>
      </w:rPr>
    </w:lvl>
    <w:lvl w:ilvl="7" w:tplc="10DE5858">
      <w:numFmt w:val="bullet"/>
      <w:lvlText w:val="•"/>
      <w:lvlJc w:val="left"/>
      <w:pPr>
        <w:ind w:left="2507" w:hanging="126"/>
      </w:pPr>
      <w:rPr>
        <w:rFonts w:hint="default"/>
        <w:lang w:val="es-ES" w:eastAsia="en-US" w:bidi="ar-SA"/>
      </w:rPr>
    </w:lvl>
    <w:lvl w:ilvl="8" w:tplc="823E02EA">
      <w:numFmt w:val="bullet"/>
      <w:lvlText w:val="•"/>
      <w:lvlJc w:val="left"/>
      <w:pPr>
        <w:ind w:left="2802" w:hanging="126"/>
      </w:pPr>
      <w:rPr>
        <w:rFonts w:hint="default"/>
        <w:lang w:val="es-ES" w:eastAsia="en-US" w:bidi="ar-SA"/>
      </w:rPr>
    </w:lvl>
  </w:abstractNum>
  <w:abstractNum w:abstractNumId="31" w15:restartNumberingAfterBreak="0">
    <w:nsid w:val="5BCC7AFB"/>
    <w:multiLevelType w:val="hybridMultilevel"/>
    <w:tmpl w:val="66C4D774"/>
    <w:lvl w:ilvl="0" w:tplc="17625AE4">
      <w:numFmt w:val="bullet"/>
      <w:lvlText w:val="•"/>
      <w:lvlJc w:val="left"/>
      <w:pPr>
        <w:ind w:left="355" w:hanging="126"/>
      </w:pPr>
      <w:rPr>
        <w:rFonts w:ascii="Arial MT" w:eastAsia="Arial MT" w:hAnsi="Arial MT" w:cs="Arial MT" w:hint="default"/>
        <w:b w:val="0"/>
        <w:bCs w:val="0"/>
        <w:i w:val="0"/>
        <w:iCs w:val="0"/>
        <w:spacing w:val="0"/>
        <w:w w:val="99"/>
        <w:sz w:val="20"/>
        <w:szCs w:val="20"/>
        <w:lang w:val="es-ES" w:eastAsia="en-US" w:bidi="ar-SA"/>
      </w:rPr>
    </w:lvl>
    <w:lvl w:ilvl="1" w:tplc="5378AEF8">
      <w:numFmt w:val="bullet"/>
      <w:lvlText w:val="•"/>
      <w:lvlJc w:val="left"/>
      <w:pPr>
        <w:ind w:left="663" w:hanging="126"/>
      </w:pPr>
      <w:rPr>
        <w:rFonts w:hint="default"/>
        <w:lang w:val="es-ES" w:eastAsia="en-US" w:bidi="ar-SA"/>
      </w:rPr>
    </w:lvl>
    <w:lvl w:ilvl="2" w:tplc="FDBCB44A">
      <w:numFmt w:val="bullet"/>
      <w:lvlText w:val="•"/>
      <w:lvlJc w:val="left"/>
      <w:pPr>
        <w:ind w:left="966" w:hanging="126"/>
      </w:pPr>
      <w:rPr>
        <w:rFonts w:hint="default"/>
        <w:lang w:val="es-ES" w:eastAsia="en-US" w:bidi="ar-SA"/>
      </w:rPr>
    </w:lvl>
    <w:lvl w:ilvl="3" w:tplc="2500E3B6">
      <w:numFmt w:val="bullet"/>
      <w:lvlText w:val="•"/>
      <w:lvlJc w:val="left"/>
      <w:pPr>
        <w:ind w:left="1269" w:hanging="126"/>
      </w:pPr>
      <w:rPr>
        <w:rFonts w:hint="default"/>
        <w:lang w:val="es-ES" w:eastAsia="en-US" w:bidi="ar-SA"/>
      </w:rPr>
    </w:lvl>
    <w:lvl w:ilvl="4" w:tplc="7716E36E">
      <w:numFmt w:val="bullet"/>
      <w:lvlText w:val="•"/>
      <w:lvlJc w:val="left"/>
      <w:pPr>
        <w:ind w:left="1573" w:hanging="126"/>
      </w:pPr>
      <w:rPr>
        <w:rFonts w:hint="default"/>
        <w:lang w:val="es-ES" w:eastAsia="en-US" w:bidi="ar-SA"/>
      </w:rPr>
    </w:lvl>
    <w:lvl w:ilvl="5" w:tplc="70144994">
      <w:numFmt w:val="bullet"/>
      <w:lvlText w:val="•"/>
      <w:lvlJc w:val="left"/>
      <w:pPr>
        <w:ind w:left="1876" w:hanging="126"/>
      </w:pPr>
      <w:rPr>
        <w:rFonts w:hint="default"/>
        <w:lang w:val="es-ES" w:eastAsia="en-US" w:bidi="ar-SA"/>
      </w:rPr>
    </w:lvl>
    <w:lvl w:ilvl="6" w:tplc="0A527002">
      <w:numFmt w:val="bullet"/>
      <w:lvlText w:val="•"/>
      <w:lvlJc w:val="left"/>
      <w:pPr>
        <w:ind w:left="2179" w:hanging="126"/>
      </w:pPr>
      <w:rPr>
        <w:rFonts w:hint="default"/>
        <w:lang w:val="es-ES" w:eastAsia="en-US" w:bidi="ar-SA"/>
      </w:rPr>
    </w:lvl>
    <w:lvl w:ilvl="7" w:tplc="9424CE26">
      <w:numFmt w:val="bullet"/>
      <w:lvlText w:val="•"/>
      <w:lvlJc w:val="left"/>
      <w:pPr>
        <w:ind w:left="2483" w:hanging="126"/>
      </w:pPr>
      <w:rPr>
        <w:rFonts w:hint="default"/>
        <w:lang w:val="es-ES" w:eastAsia="en-US" w:bidi="ar-SA"/>
      </w:rPr>
    </w:lvl>
    <w:lvl w:ilvl="8" w:tplc="0A26CBE4">
      <w:numFmt w:val="bullet"/>
      <w:lvlText w:val="•"/>
      <w:lvlJc w:val="left"/>
      <w:pPr>
        <w:ind w:left="2786" w:hanging="126"/>
      </w:pPr>
      <w:rPr>
        <w:rFonts w:hint="default"/>
        <w:lang w:val="es-ES" w:eastAsia="en-US" w:bidi="ar-SA"/>
      </w:rPr>
    </w:lvl>
  </w:abstractNum>
  <w:abstractNum w:abstractNumId="32" w15:restartNumberingAfterBreak="0">
    <w:nsid w:val="5CF45166"/>
    <w:multiLevelType w:val="hybridMultilevel"/>
    <w:tmpl w:val="021E7E76"/>
    <w:lvl w:ilvl="0" w:tplc="F392ECD0">
      <w:numFmt w:val="bullet"/>
      <w:lvlText w:val="•"/>
      <w:lvlJc w:val="left"/>
      <w:pPr>
        <w:ind w:left="355" w:hanging="126"/>
      </w:pPr>
      <w:rPr>
        <w:rFonts w:ascii="Arial MT" w:eastAsia="Arial MT" w:hAnsi="Arial MT" w:cs="Arial MT" w:hint="default"/>
        <w:b w:val="0"/>
        <w:bCs w:val="0"/>
        <w:i w:val="0"/>
        <w:iCs w:val="0"/>
        <w:spacing w:val="0"/>
        <w:w w:val="99"/>
        <w:sz w:val="20"/>
        <w:szCs w:val="20"/>
        <w:lang w:val="es-ES" w:eastAsia="en-US" w:bidi="ar-SA"/>
      </w:rPr>
    </w:lvl>
    <w:lvl w:ilvl="1" w:tplc="928C8FE8">
      <w:numFmt w:val="bullet"/>
      <w:lvlText w:val="•"/>
      <w:lvlJc w:val="left"/>
      <w:pPr>
        <w:ind w:left="663" w:hanging="126"/>
      </w:pPr>
      <w:rPr>
        <w:rFonts w:hint="default"/>
        <w:lang w:val="es-ES" w:eastAsia="en-US" w:bidi="ar-SA"/>
      </w:rPr>
    </w:lvl>
    <w:lvl w:ilvl="2" w:tplc="2D8A70D4">
      <w:numFmt w:val="bullet"/>
      <w:lvlText w:val="•"/>
      <w:lvlJc w:val="left"/>
      <w:pPr>
        <w:ind w:left="966" w:hanging="126"/>
      </w:pPr>
      <w:rPr>
        <w:rFonts w:hint="default"/>
        <w:lang w:val="es-ES" w:eastAsia="en-US" w:bidi="ar-SA"/>
      </w:rPr>
    </w:lvl>
    <w:lvl w:ilvl="3" w:tplc="CDEA2836">
      <w:numFmt w:val="bullet"/>
      <w:lvlText w:val="•"/>
      <w:lvlJc w:val="left"/>
      <w:pPr>
        <w:ind w:left="1269" w:hanging="126"/>
      </w:pPr>
      <w:rPr>
        <w:rFonts w:hint="default"/>
        <w:lang w:val="es-ES" w:eastAsia="en-US" w:bidi="ar-SA"/>
      </w:rPr>
    </w:lvl>
    <w:lvl w:ilvl="4" w:tplc="EDB829B2">
      <w:numFmt w:val="bullet"/>
      <w:lvlText w:val="•"/>
      <w:lvlJc w:val="left"/>
      <w:pPr>
        <w:ind w:left="1573" w:hanging="126"/>
      </w:pPr>
      <w:rPr>
        <w:rFonts w:hint="default"/>
        <w:lang w:val="es-ES" w:eastAsia="en-US" w:bidi="ar-SA"/>
      </w:rPr>
    </w:lvl>
    <w:lvl w:ilvl="5" w:tplc="1D64ECFA">
      <w:numFmt w:val="bullet"/>
      <w:lvlText w:val="•"/>
      <w:lvlJc w:val="left"/>
      <w:pPr>
        <w:ind w:left="1876" w:hanging="126"/>
      </w:pPr>
      <w:rPr>
        <w:rFonts w:hint="default"/>
        <w:lang w:val="es-ES" w:eastAsia="en-US" w:bidi="ar-SA"/>
      </w:rPr>
    </w:lvl>
    <w:lvl w:ilvl="6" w:tplc="E2DCA692">
      <w:numFmt w:val="bullet"/>
      <w:lvlText w:val="•"/>
      <w:lvlJc w:val="left"/>
      <w:pPr>
        <w:ind w:left="2179" w:hanging="126"/>
      </w:pPr>
      <w:rPr>
        <w:rFonts w:hint="default"/>
        <w:lang w:val="es-ES" w:eastAsia="en-US" w:bidi="ar-SA"/>
      </w:rPr>
    </w:lvl>
    <w:lvl w:ilvl="7" w:tplc="AA4826F0">
      <w:numFmt w:val="bullet"/>
      <w:lvlText w:val="•"/>
      <w:lvlJc w:val="left"/>
      <w:pPr>
        <w:ind w:left="2483" w:hanging="126"/>
      </w:pPr>
      <w:rPr>
        <w:rFonts w:hint="default"/>
        <w:lang w:val="es-ES" w:eastAsia="en-US" w:bidi="ar-SA"/>
      </w:rPr>
    </w:lvl>
    <w:lvl w:ilvl="8" w:tplc="4B06BE6E">
      <w:numFmt w:val="bullet"/>
      <w:lvlText w:val="•"/>
      <w:lvlJc w:val="left"/>
      <w:pPr>
        <w:ind w:left="2786" w:hanging="126"/>
      </w:pPr>
      <w:rPr>
        <w:rFonts w:hint="default"/>
        <w:lang w:val="es-ES" w:eastAsia="en-US" w:bidi="ar-SA"/>
      </w:rPr>
    </w:lvl>
  </w:abstractNum>
  <w:abstractNum w:abstractNumId="33" w15:restartNumberingAfterBreak="0">
    <w:nsid w:val="64C34CD3"/>
    <w:multiLevelType w:val="hybridMultilevel"/>
    <w:tmpl w:val="E7683B66"/>
    <w:lvl w:ilvl="0" w:tplc="09FE9738">
      <w:numFmt w:val="bullet"/>
      <w:lvlText w:val="•"/>
      <w:lvlJc w:val="left"/>
      <w:pPr>
        <w:ind w:left="136" w:hanging="126"/>
      </w:pPr>
      <w:rPr>
        <w:rFonts w:ascii="Arial MT" w:eastAsia="Arial MT" w:hAnsi="Arial MT" w:cs="Arial MT" w:hint="default"/>
        <w:b w:val="0"/>
        <w:bCs w:val="0"/>
        <w:i w:val="0"/>
        <w:iCs w:val="0"/>
        <w:spacing w:val="0"/>
        <w:w w:val="99"/>
        <w:sz w:val="20"/>
        <w:szCs w:val="20"/>
        <w:lang w:val="es-ES" w:eastAsia="en-US" w:bidi="ar-SA"/>
      </w:rPr>
    </w:lvl>
    <w:lvl w:ilvl="1" w:tplc="A5649A5C">
      <w:numFmt w:val="bullet"/>
      <w:lvlText w:val="•"/>
      <w:lvlJc w:val="left"/>
      <w:pPr>
        <w:ind w:left="465" w:hanging="126"/>
      </w:pPr>
      <w:rPr>
        <w:rFonts w:hint="default"/>
        <w:lang w:val="es-ES" w:eastAsia="en-US" w:bidi="ar-SA"/>
      </w:rPr>
    </w:lvl>
    <w:lvl w:ilvl="2" w:tplc="51BC1BDE">
      <w:numFmt w:val="bullet"/>
      <w:lvlText w:val="•"/>
      <w:lvlJc w:val="left"/>
      <w:pPr>
        <w:ind w:left="790" w:hanging="126"/>
      </w:pPr>
      <w:rPr>
        <w:rFonts w:hint="default"/>
        <w:lang w:val="es-ES" w:eastAsia="en-US" w:bidi="ar-SA"/>
      </w:rPr>
    </w:lvl>
    <w:lvl w:ilvl="3" w:tplc="841246CA">
      <w:numFmt w:val="bullet"/>
      <w:lvlText w:val="•"/>
      <w:lvlJc w:val="left"/>
      <w:pPr>
        <w:ind w:left="1115" w:hanging="126"/>
      </w:pPr>
      <w:rPr>
        <w:rFonts w:hint="default"/>
        <w:lang w:val="es-ES" w:eastAsia="en-US" w:bidi="ar-SA"/>
      </w:rPr>
    </w:lvl>
    <w:lvl w:ilvl="4" w:tplc="300EFCB4">
      <w:numFmt w:val="bullet"/>
      <w:lvlText w:val="•"/>
      <w:lvlJc w:val="left"/>
      <w:pPr>
        <w:ind w:left="1441" w:hanging="126"/>
      </w:pPr>
      <w:rPr>
        <w:rFonts w:hint="default"/>
        <w:lang w:val="es-ES" w:eastAsia="en-US" w:bidi="ar-SA"/>
      </w:rPr>
    </w:lvl>
    <w:lvl w:ilvl="5" w:tplc="203E45C6">
      <w:numFmt w:val="bullet"/>
      <w:lvlText w:val="•"/>
      <w:lvlJc w:val="left"/>
      <w:pPr>
        <w:ind w:left="1766" w:hanging="126"/>
      </w:pPr>
      <w:rPr>
        <w:rFonts w:hint="default"/>
        <w:lang w:val="es-ES" w:eastAsia="en-US" w:bidi="ar-SA"/>
      </w:rPr>
    </w:lvl>
    <w:lvl w:ilvl="6" w:tplc="46CA2C4C">
      <w:numFmt w:val="bullet"/>
      <w:lvlText w:val="•"/>
      <w:lvlJc w:val="left"/>
      <w:pPr>
        <w:ind w:left="2091" w:hanging="126"/>
      </w:pPr>
      <w:rPr>
        <w:rFonts w:hint="default"/>
        <w:lang w:val="es-ES" w:eastAsia="en-US" w:bidi="ar-SA"/>
      </w:rPr>
    </w:lvl>
    <w:lvl w:ilvl="7" w:tplc="C2E66B80">
      <w:numFmt w:val="bullet"/>
      <w:lvlText w:val="•"/>
      <w:lvlJc w:val="left"/>
      <w:pPr>
        <w:ind w:left="2417" w:hanging="126"/>
      </w:pPr>
      <w:rPr>
        <w:rFonts w:hint="default"/>
        <w:lang w:val="es-ES" w:eastAsia="en-US" w:bidi="ar-SA"/>
      </w:rPr>
    </w:lvl>
    <w:lvl w:ilvl="8" w:tplc="6E286CC6">
      <w:numFmt w:val="bullet"/>
      <w:lvlText w:val="•"/>
      <w:lvlJc w:val="left"/>
      <w:pPr>
        <w:ind w:left="2742" w:hanging="126"/>
      </w:pPr>
      <w:rPr>
        <w:rFonts w:hint="default"/>
        <w:lang w:val="es-ES" w:eastAsia="en-US" w:bidi="ar-SA"/>
      </w:rPr>
    </w:lvl>
  </w:abstractNum>
  <w:abstractNum w:abstractNumId="34"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6F34D0A"/>
    <w:multiLevelType w:val="hybridMultilevel"/>
    <w:tmpl w:val="5CEC50A2"/>
    <w:lvl w:ilvl="0" w:tplc="EAB83EC8">
      <w:numFmt w:val="bullet"/>
      <w:lvlText w:val="•"/>
      <w:lvlJc w:val="left"/>
      <w:pPr>
        <w:ind w:left="508" w:hanging="126"/>
      </w:pPr>
      <w:rPr>
        <w:rFonts w:ascii="Arial MT" w:eastAsia="Arial MT" w:hAnsi="Arial MT" w:cs="Arial MT" w:hint="default"/>
        <w:b w:val="0"/>
        <w:bCs w:val="0"/>
        <w:i w:val="0"/>
        <w:iCs w:val="0"/>
        <w:spacing w:val="0"/>
        <w:w w:val="99"/>
        <w:sz w:val="20"/>
        <w:szCs w:val="20"/>
        <w:lang w:val="es-ES" w:eastAsia="en-US" w:bidi="ar-SA"/>
      </w:rPr>
    </w:lvl>
    <w:lvl w:ilvl="1" w:tplc="DA0EEFC4">
      <w:numFmt w:val="bullet"/>
      <w:lvlText w:val="•"/>
      <w:lvlJc w:val="left"/>
      <w:pPr>
        <w:ind w:left="789" w:hanging="126"/>
      </w:pPr>
      <w:rPr>
        <w:rFonts w:hint="default"/>
        <w:lang w:val="es-ES" w:eastAsia="en-US" w:bidi="ar-SA"/>
      </w:rPr>
    </w:lvl>
    <w:lvl w:ilvl="2" w:tplc="EC88A23A">
      <w:numFmt w:val="bullet"/>
      <w:lvlText w:val="•"/>
      <w:lvlJc w:val="left"/>
      <w:pPr>
        <w:ind w:left="1078" w:hanging="126"/>
      </w:pPr>
      <w:rPr>
        <w:rFonts w:hint="default"/>
        <w:lang w:val="es-ES" w:eastAsia="en-US" w:bidi="ar-SA"/>
      </w:rPr>
    </w:lvl>
    <w:lvl w:ilvl="3" w:tplc="2A64A3CA">
      <w:numFmt w:val="bullet"/>
      <w:lvlText w:val="•"/>
      <w:lvlJc w:val="left"/>
      <w:pPr>
        <w:ind w:left="1367" w:hanging="126"/>
      </w:pPr>
      <w:rPr>
        <w:rFonts w:hint="default"/>
        <w:lang w:val="es-ES" w:eastAsia="en-US" w:bidi="ar-SA"/>
      </w:rPr>
    </w:lvl>
    <w:lvl w:ilvl="4" w:tplc="F31C3964">
      <w:numFmt w:val="bullet"/>
      <w:lvlText w:val="•"/>
      <w:lvlJc w:val="left"/>
      <w:pPr>
        <w:ind w:left="1657" w:hanging="126"/>
      </w:pPr>
      <w:rPr>
        <w:rFonts w:hint="default"/>
        <w:lang w:val="es-ES" w:eastAsia="en-US" w:bidi="ar-SA"/>
      </w:rPr>
    </w:lvl>
    <w:lvl w:ilvl="5" w:tplc="26889AFC">
      <w:numFmt w:val="bullet"/>
      <w:lvlText w:val="•"/>
      <w:lvlJc w:val="left"/>
      <w:pPr>
        <w:ind w:left="1946" w:hanging="126"/>
      </w:pPr>
      <w:rPr>
        <w:rFonts w:hint="default"/>
        <w:lang w:val="es-ES" w:eastAsia="en-US" w:bidi="ar-SA"/>
      </w:rPr>
    </w:lvl>
    <w:lvl w:ilvl="6" w:tplc="3BDE0FC0">
      <w:numFmt w:val="bullet"/>
      <w:lvlText w:val="•"/>
      <w:lvlJc w:val="left"/>
      <w:pPr>
        <w:ind w:left="2235" w:hanging="126"/>
      </w:pPr>
      <w:rPr>
        <w:rFonts w:hint="default"/>
        <w:lang w:val="es-ES" w:eastAsia="en-US" w:bidi="ar-SA"/>
      </w:rPr>
    </w:lvl>
    <w:lvl w:ilvl="7" w:tplc="944A7CB8">
      <w:numFmt w:val="bullet"/>
      <w:lvlText w:val="•"/>
      <w:lvlJc w:val="left"/>
      <w:pPr>
        <w:ind w:left="2525" w:hanging="126"/>
      </w:pPr>
      <w:rPr>
        <w:rFonts w:hint="default"/>
        <w:lang w:val="es-ES" w:eastAsia="en-US" w:bidi="ar-SA"/>
      </w:rPr>
    </w:lvl>
    <w:lvl w:ilvl="8" w:tplc="32845A7E">
      <w:numFmt w:val="bullet"/>
      <w:lvlText w:val="•"/>
      <w:lvlJc w:val="left"/>
      <w:pPr>
        <w:ind w:left="2814" w:hanging="126"/>
      </w:pPr>
      <w:rPr>
        <w:rFonts w:hint="default"/>
        <w:lang w:val="es-ES" w:eastAsia="en-US" w:bidi="ar-SA"/>
      </w:rPr>
    </w:lvl>
  </w:abstractNum>
  <w:abstractNum w:abstractNumId="36" w15:restartNumberingAfterBreak="0">
    <w:nsid w:val="67142727"/>
    <w:multiLevelType w:val="hybridMultilevel"/>
    <w:tmpl w:val="8D7C6B30"/>
    <w:lvl w:ilvl="0" w:tplc="98940E2E">
      <w:numFmt w:val="bullet"/>
      <w:lvlText w:val="•"/>
      <w:lvlJc w:val="left"/>
      <w:pPr>
        <w:ind w:left="508" w:hanging="126"/>
      </w:pPr>
      <w:rPr>
        <w:rFonts w:ascii="Arial MT" w:eastAsia="Arial MT" w:hAnsi="Arial MT" w:cs="Arial MT" w:hint="default"/>
        <w:b w:val="0"/>
        <w:bCs w:val="0"/>
        <w:i w:val="0"/>
        <w:iCs w:val="0"/>
        <w:spacing w:val="0"/>
        <w:w w:val="99"/>
        <w:sz w:val="20"/>
        <w:szCs w:val="20"/>
        <w:lang w:val="es-ES" w:eastAsia="en-US" w:bidi="ar-SA"/>
      </w:rPr>
    </w:lvl>
    <w:lvl w:ilvl="1" w:tplc="4CC6BEE0">
      <w:numFmt w:val="bullet"/>
      <w:lvlText w:val="•"/>
      <w:lvlJc w:val="left"/>
      <w:pPr>
        <w:ind w:left="789" w:hanging="126"/>
      </w:pPr>
      <w:rPr>
        <w:rFonts w:hint="default"/>
        <w:lang w:val="es-ES" w:eastAsia="en-US" w:bidi="ar-SA"/>
      </w:rPr>
    </w:lvl>
    <w:lvl w:ilvl="2" w:tplc="45AE8268">
      <w:numFmt w:val="bullet"/>
      <w:lvlText w:val="•"/>
      <w:lvlJc w:val="left"/>
      <w:pPr>
        <w:ind w:left="1078" w:hanging="126"/>
      </w:pPr>
      <w:rPr>
        <w:rFonts w:hint="default"/>
        <w:lang w:val="es-ES" w:eastAsia="en-US" w:bidi="ar-SA"/>
      </w:rPr>
    </w:lvl>
    <w:lvl w:ilvl="3" w:tplc="5632486E">
      <w:numFmt w:val="bullet"/>
      <w:lvlText w:val="•"/>
      <w:lvlJc w:val="left"/>
      <w:pPr>
        <w:ind w:left="1367" w:hanging="126"/>
      </w:pPr>
      <w:rPr>
        <w:rFonts w:hint="default"/>
        <w:lang w:val="es-ES" w:eastAsia="en-US" w:bidi="ar-SA"/>
      </w:rPr>
    </w:lvl>
    <w:lvl w:ilvl="4" w:tplc="0F348A3E">
      <w:numFmt w:val="bullet"/>
      <w:lvlText w:val="•"/>
      <w:lvlJc w:val="left"/>
      <w:pPr>
        <w:ind w:left="1657" w:hanging="126"/>
      </w:pPr>
      <w:rPr>
        <w:rFonts w:hint="default"/>
        <w:lang w:val="es-ES" w:eastAsia="en-US" w:bidi="ar-SA"/>
      </w:rPr>
    </w:lvl>
    <w:lvl w:ilvl="5" w:tplc="E710D880">
      <w:numFmt w:val="bullet"/>
      <w:lvlText w:val="•"/>
      <w:lvlJc w:val="left"/>
      <w:pPr>
        <w:ind w:left="1946" w:hanging="126"/>
      </w:pPr>
      <w:rPr>
        <w:rFonts w:hint="default"/>
        <w:lang w:val="es-ES" w:eastAsia="en-US" w:bidi="ar-SA"/>
      </w:rPr>
    </w:lvl>
    <w:lvl w:ilvl="6" w:tplc="6756E7E6">
      <w:numFmt w:val="bullet"/>
      <w:lvlText w:val="•"/>
      <w:lvlJc w:val="left"/>
      <w:pPr>
        <w:ind w:left="2235" w:hanging="126"/>
      </w:pPr>
      <w:rPr>
        <w:rFonts w:hint="default"/>
        <w:lang w:val="es-ES" w:eastAsia="en-US" w:bidi="ar-SA"/>
      </w:rPr>
    </w:lvl>
    <w:lvl w:ilvl="7" w:tplc="17241592">
      <w:numFmt w:val="bullet"/>
      <w:lvlText w:val="•"/>
      <w:lvlJc w:val="left"/>
      <w:pPr>
        <w:ind w:left="2525" w:hanging="126"/>
      </w:pPr>
      <w:rPr>
        <w:rFonts w:hint="default"/>
        <w:lang w:val="es-ES" w:eastAsia="en-US" w:bidi="ar-SA"/>
      </w:rPr>
    </w:lvl>
    <w:lvl w:ilvl="8" w:tplc="EB62D74A">
      <w:numFmt w:val="bullet"/>
      <w:lvlText w:val="•"/>
      <w:lvlJc w:val="left"/>
      <w:pPr>
        <w:ind w:left="2814" w:hanging="126"/>
      </w:pPr>
      <w:rPr>
        <w:rFonts w:hint="default"/>
        <w:lang w:val="es-ES" w:eastAsia="en-US" w:bidi="ar-SA"/>
      </w:rPr>
    </w:lvl>
  </w:abstractNum>
  <w:abstractNum w:abstractNumId="37" w15:restartNumberingAfterBreak="0">
    <w:nsid w:val="6C9269CB"/>
    <w:multiLevelType w:val="hybridMultilevel"/>
    <w:tmpl w:val="A0F8EB72"/>
    <w:lvl w:ilvl="0" w:tplc="02E8CA4C">
      <w:numFmt w:val="bullet"/>
      <w:lvlText w:val="•"/>
      <w:lvlJc w:val="left"/>
      <w:pPr>
        <w:ind w:left="520" w:hanging="154"/>
      </w:pPr>
      <w:rPr>
        <w:rFonts w:ascii="Tahoma" w:eastAsia="Tahoma" w:hAnsi="Tahoma" w:cs="Tahoma" w:hint="default"/>
        <w:b w:val="0"/>
        <w:bCs w:val="0"/>
        <w:i w:val="0"/>
        <w:iCs w:val="0"/>
        <w:spacing w:val="0"/>
        <w:w w:val="99"/>
        <w:sz w:val="20"/>
        <w:szCs w:val="20"/>
        <w:lang w:val="es-ES" w:eastAsia="en-US" w:bidi="ar-SA"/>
      </w:rPr>
    </w:lvl>
    <w:lvl w:ilvl="1" w:tplc="6BA6163C">
      <w:numFmt w:val="bullet"/>
      <w:lvlText w:val="•"/>
      <w:lvlJc w:val="left"/>
      <w:pPr>
        <w:ind w:left="882" w:hanging="154"/>
      </w:pPr>
      <w:rPr>
        <w:rFonts w:ascii="Tahoma" w:eastAsia="Tahoma" w:hAnsi="Tahoma" w:cs="Tahoma" w:hint="default"/>
        <w:b w:val="0"/>
        <w:bCs w:val="0"/>
        <w:i w:val="0"/>
        <w:iCs w:val="0"/>
        <w:spacing w:val="0"/>
        <w:w w:val="99"/>
        <w:sz w:val="20"/>
        <w:szCs w:val="20"/>
        <w:lang w:val="es-ES" w:eastAsia="en-US" w:bidi="ar-SA"/>
      </w:rPr>
    </w:lvl>
    <w:lvl w:ilvl="2" w:tplc="43CA1B98">
      <w:numFmt w:val="bullet"/>
      <w:lvlText w:val="•"/>
      <w:lvlJc w:val="left"/>
      <w:pPr>
        <w:ind w:left="1159" w:hanging="154"/>
      </w:pPr>
      <w:rPr>
        <w:rFonts w:hint="default"/>
        <w:lang w:val="es-ES" w:eastAsia="en-US" w:bidi="ar-SA"/>
      </w:rPr>
    </w:lvl>
    <w:lvl w:ilvl="3" w:tplc="145A0A3A">
      <w:numFmt w:val="bullet"/>
      <w:lvlText w:val="•"/>
      <w:lvlJc w:val="left"/>
      <w:pPr>
        <w:ind w:left="1438" w:hanging="154"/>
      </w:pPr>
      <w:rPr>
        <w:rFonts w:hint="default"/>
        <w:lang w:val="es-ES" w:eastAsia="en-US" w:bidi="ar-SA"/>
      </w:rPr>
    </w:lvl>
    <w:lvl w:ilvl="4" w:tplc="C29EDBB4">
      <w:numFmt w:val="bullet"/>
      <w:lvlText w:val="•"/>
      <w:lvlJc w:val="left"/>
      <w:pPr>
        <w:ind w:left="1717" w:hanging="154"/>
      </w:pPr>
      <w:rPr>
        <w:rFonts w:hint="default"/>
        <w:lang w:val="es-ES" w:eastAsia="en-US" w:bidi="ar-SA"/>
      </w:rPr>
    </w:lvl>
    <w:lvl w:ilvl="5" w:tplc="33E2DDD8">
      <w:numFmt w:val="bullet"/>
      <w:lvlText w:val="•"/>
      <w:lvlJc w:val="left"/>
      <w:pPr>
        <w:ind w:left="1996" w:hanging="154"/>
      </w:pPr>
      <w:rPr>
        <w:rFonts w:hint="default"/>
        <w:lang w:val="es-ES" w:eastAsia="en-US" w:bidi="ar-SA"/>
      </w:rPr>
    </w:lvl>
    <w:lvl w:ilvl="6" w:tplc="2EC46208">
      <w:numFmt w:val="bullet"/>
      <w:lvlText w:val="•"/>
      <w:lvlJc w:val="left"/>
      <w:pPr>
        <w:ind w:left="2276" w:hanging="154"/>
      </w:pPr>
      <w:rPr>
        <w:rFonts w:hint="default"/>
        <w:lang w:val="es-ES" w:eastAsia="en-US" w:bidi="ar-SA"/>
      </w:rPr>
    </w:lvl>
    <w:lvl w:ilvl="7" w:tplc="39444002">
      <w:numFmt w:val="bullet"/>
      <w:lvlText w:val="•"/>
      <w:lvlJc w:val="left"/>
      <w:pPr>
        <w:ind w:left="2555" w:hanging="154"/>
      </w:pPr>
      <w:rPr>
        <w:rFonts w:hint="default"/>
        <w:lang w:val="es-ES" w:eastAsia="en-US" w:bidi="ar-SA"/>
      </w:rPr>
    </w:lvl>
    <w:lvl w:ilvl="8" w:tplc="E06E801E">
      <w:numFmt w:val="bullet"/>
      <w:lvlText w:val="•"/>
      <w:lvlJc w:val="left"/>
      <w:pPr>
        <w:ind w:left="2834" w:hanging="154"/>
      </w:pPr>
      <w:rPr>
        <w:rFonts w:hint="default"/>
        <w:lang w:val="es-ES" w:eastAsia="en-US" w:bidi="ar-SA"/>
      </w:rPr>
    </w:lvl>
  </w:abstractNum>
  <w:abstractNum w:abstractNumId="38" w15:restartNumberingAfterBreak="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2365D0F"/>
    <w:multiLevelType w:val="multilevel"/>
    <w:tmpl w:val="2F2AE338"/>
    <w:styleLink w:val="1111112231"/>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4"/>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46E00C6"/>
    <w:multiLevelType w:val="hybridMultilevel"/>
    <w:tmpl w:val="B152414A"/>
    <w:lvl w:ilvl="0" w:tplc="2E3AE1B0">
      <w:numFmt w:val="bullet"/>
      <w:lvlText w:val="•"/>
      <w:lvlJc w:val="left"/>
      <w:pPr>
        <w:ind w:left="441" w:hanging="126"/>
      </w:pPr>
      <w:rPr>
        <w:rFonts w:ascii="Arial MT" w:eastAsia="Arial MT" w:hAnsi="Arial MT" w:cs="Arial MT" w:hint="default"/>
        <w:b w:val="0"/>
        <w:bCs w:val="0"/>
        <w:i w:val="0"/>
        <w:iCs w:val="0"/>
        <w:spacing w:val="0"/>
        <w:w w:val="99"/>
        <w:sz w:val="20"/>
        <w:szCs w:val="20"/>
        <w:lang w:val="es-ES" w:eastAsia="en-US" w:bidi="ar-SA"/>
      </w:rPr>
    </w:lvl>
    <w:lvl w:ilvl="1" w:tplc="E3105780">
      <w:numFmt w:val="bullet"/>
      <w:lvlText w:val="•"/>
      <w:lvlJc w:val="left"/>
      <w:pPr>
        <w:ind w:left="735" w:hanging="126"/>
      </w:pPr>
      <w:rPr>
        <w:rFonts w:hint="default"/>
        <w:lang w:val="es-ES" w:eastAsia="en-US" w:bidi="ar-SA"/>
      </w:rPr>
    </w:lvl>
    <w:lvl w:ilvl="2" w:tplc="23CEE1DC">
      <w:numFmt w:val="bullet"/>
      <w:lvlText w:val="•"/>
      <w:lvlJc w:val="left"/>
      <w:pPr>
        <w:ind w:left="1030" w:hanging="126"/>
      </w:pPr>
      <w:rPr>
        <w:rFonts w:hint="default"/>
        <w:lang w:val="es-ES" w:eastAsia="en-US" w:bidi="ar-SA"/>
      </w:rPr>
    </w:lvl>
    <w:lvl w:ilvl="3" w:tplc="53266F00">
      <w:numFmt w:val="bullet"/>
      <w:lvlText w:val="•"/>
      <w:lvlJc w:val="left"/>
      <w:pPr>
        <w:ind w:left="1325" w:hanging="126"/>
      </w:pPr>
      <w:rPr>
        <w:rFonts w:hint="default"/>
        <w:lang w:val="es-ES" w:eastAsia="en-US" w:bidi="ar-SA"/>
      </w:rPr>
    </w:lvl>
    <w:lvl w:ilvl="4" w:tplc="B9E07154">
      <w:numFmt w:val="bullet"/>
      <w:lvlText w:val="•"/>
      <w:lvlJc w:val="left"/>
      <w:pPr>
        <w:ind w:left="1621" w:hanging="126"/>
      </w:pPr>
      <w:rPr>
        <w:rFonts w:hint="default"/>
        <w:lang w:val="es-ES" w:eastAsia="en-US" w:bidi="ar-SA"/>
      </w:rPr>
    </w:lvl>
    <w:lvl w:ilvl="5" w:tplc="2410E79E">
      <w:numFmt w:val="bullet"/>
      <w:lvlText w:val="•"/>
      <w:lvlJc w:val="left"/>
      <w:pPr>
        <w:ind w:left="1916" w:hanging="126"/>
      </w:pPr>
      <w:rPr>
        <w:rFonts w:hint="default"/>
        <w:lang w:val="es-ES" w:eastAsia="en-US" w:bidi="ar-SA"/>
      </w:rPr>
    </w:lvl>
    <w:lvl w:ilvl="6" w:tplc="3FAE76BC">
      <w:numFmt w:val="bullet"/>
      <w:lvlText w:val="•"/>
      <w:lvlJc w:val="left"/>
      <w:pPr>
        <w:ind w:left="2211" w:hanging="126"/>
      </w:pPr>
      <w:rPr>
        <w:rFonts w:hint="default"/>
        <w:lang w:val="es-ES" w:eastAsia="en-US" w:bidi="ar-SA"/>
      </w:rPr>
    </w:lvl>
    <w:lvl w:ilvl="7" w:tplc="A59E47EA">
      <w:numFmt w:val="bullet"/>
      <w:lvlText w:val="•"/>
      <w:lvlJc w:val="left"/>
      <w:pPr>
        <w:ind w:left="2507" w:hanging="126"/>
      </w:pPr>
      <w:rPr>
        <w:rFonts w:hint="default"/>
        <w:lang w:val="es-ES" w:eastAsia="en-US" w:bidi="ar-SA"/>
      </w:rPr>
    </w:lvl>
    <w:lvl w:ilvl="8" w:tplc="43AEF624">
      <w:numFmt w:val="bullet"/>
      <w:lvlText w:val="•"/>
      <w:lvlJc w:val="left"/>
      <w:pPr>
        <w:ind w:left="2802" w:hanging="126"/>
      </w:pPr>
      <w:rPr>
        <w:rFonts w:hint="default"/>
        <w:lang w:val="es-ES" w:eastAsia="en-US" w:bidi="ar-SA"/>
      </w:rPr>
    </w:lvl>
  </w:abstractNum>
  <w:abstractNum w:abstractNumId="41" w15:restartNumberingAfterBreak="0">
    <w:nsid w:val="7E4864F4"/>
    <w:multiLevelType w:val="hybridMultilevel"/>
    <w:tmpl w:val="56521F36"/>
    <w:lvl w:ilvl="0" w:tplc="E1169BA0">
      <w:numFmt w:val="bullet"/>
      <w:lvlText w:val="•"/>
      <w:lvlJc w:val="left"/>
      <w:pPr>
        <w:ind w:left="424" w:hanging="126"/>
      </w:pPr>
      <w:rPr>
        <w:rFonts w:ascii="Arial MT" w:eastAsia="Arial MT" w:hAnsi="Arial MT" w:cs="Arial MT" w:hint="default"/>
        <w:b w:val="0"/>
        <w:bCs w:val="0"/>
        <w:i w:val="0"/>
        <w:iCs w:val="0"/>
        <w:spacing w:val="0"/>
        <w:w w:val="99"/>
        <w:sz w:val="20"/>
        <w:szCs w:val="20"/>
        <w:lang w:val="es-ES" w:eastAsia="en-US" w:bidi="ar-SA"/>
      </w:rPr>
    </w:lvl>
    <w:lvl w:ilvl="1" w:tplc="EFCCFC66">
      <w:numFmt w:val="bullet"/>
      <w:lvlText w:val="•"/>
      <w:lvlJc w:val="left"/>
      <w:pPr>
        <w:ind w:left="537" w:hanging="126"/>
      </w:pPr>
      <w:rPr>
        <w:rFonts w:ascii="Arial MT" w:eastAsia="Arial MT" w:hAnsi="Arial MT" w:cs="Arial MT" w:hint="default"/>
        <w:b w:val="0"/>
        <w:bCs w:val="0"/>
        <w:i w:val="0"/>
        <w:iCs w:val="0"/>
        <w:spacing w:val="0"/>
        <w:w w:val="99"/>
        <w:sz w:val="20"/>
        <w:szCs w:val="20"/>
        <w:lang w:val="es-ES" w:eastAsia="en-US" w:bidi="ar-SA"/>
      </w:rPr>
    </w:lvl>
    <w:lvl w:ilvl="2" w:tplc="82D48E74">
      <w:numFmt w:val="bullet"/>
      <w:lvlText w:val="•"/>
      <w:lvlJc w:val="left"/>
      <w:pPr>
        <w:ind w:left="857" w:hanging="126"/>
      </w:pPr>
      <w:rPr>
        <w:rFonts w:hint="default"/>
        <w:lang w:val="es-ES" w:eastAsia="en-US" w:bidi="ar-SA"/>
      </w:rPr>
    </w:lvl>
    <w:lvl w:ilvl="3" w:tplc="928682D8">
      <w:numFmt w:val="bullet"/>
      <w:lvlText w:val="•"/>
      <w:lvlJc w:val="left"/>
      <w:pPr>
        <w:ind w:left="1174" w:hanging="126"/>
      </w:pPr>
      <w:rPr>
        <w:rFonts w:hint="default"/>
        <w:lang w:val="es-ES" w:eastAsia="en-US" w:bidi="ar-SA"/>
      </w:rPr>
    </w:lvl>
    <w:lvl w:ilvl="4" w:tplc="3446C610">
      <w:numFmt w:val="bullet"/>
      <w:lvlText w:val="•"/>
      <w:lvlJc w:val="left"/>
      <w:pPr>
        <w:ind w:left="1491" w:hanging="126"/>
      </w:pPr>
      <w:rPr>
        <w:rFonts w:hint="default"/>
        <w:lang w:val="es-ES" w:eastAsia="en-US" w:bidi="ar-SA"/>
      </w:rPr>
    </w:lvl>
    <w:lvl w:ilvl="5" w:tplc="D1902868">
      <w:numFmt w:val="bullet"/>
      <w:lvlText w:val="•"/>
      <w:lvlJc w:val="left"/>
      <w:pPr>
        <w:ind w:left="1808" w:hanging="126"/>
      </w:pPr>
      <w:rPr>
        <w:rFonts w:hint="default"/>
        <w:lang w:val="es-ES" w:eastAsia="en-US" w:bidi="ar-SA"/>
      </w:rPr>
    </w:lvl>
    <w:lvl w:ilvl="6" w:tplc="A7BA0636">
      <w:numFmt w:val="bullet"/>
      <w:lvlText w:val="•"/>
      <w:lvlJc w:val="left"/>
      <w:pPr>
        <w:ind w:left="2125" w:hanging="126"/>
      </w:pPr>
      <w:rPr>
        <w:rFonts w:hint="default"/>
        <w:lang w:val="es-ES" w:eastAsia="en-US" w:bidi="ar-SA"/>
      </w:rPr>
    </w:lvl>
    <w:lvl w:ilvl="7" w:tplc="A5461ECA">
      <w:numFmt w:val="bullet"/>
      <w:lvlText w:val="•"/>
      <w:lvlJc w:val="left"/>
      <w:pPr>
        <w:ind w:left="2442" w:hanging="126"/>
      </w:pPr>
      <w:rPr>
        <w:rFonts w:hint="default"/>
        <w:lang w:val="es-ES" w:eastAsia="en-US" w:bidi="ar-SA"/>
      </w:rPr>
    </w:lvl>
    <w:lvl w:ilvl="8" w:tplc="A7F25FDA">
      <w:numFmt w:val="bullet"/>
      <w:lvlText w:val="•"/>
      <w:lvlJc w:val="left"/>
      <w:pPr>
        <w:ind w:left="2759" w:hanging="126"/>
      </w:pPr>
      <w:rPr>
        <w:rFonts w:hint="default"/>
        <w:lang w:val="es-ES" w:eastAsia="en-US" w:bidi="ar-SA"/>
      </w:rPr>
    </w:lvl>
  </w:abstractNum>
  <w:abstractNum w:abstractNumId="42" w15:restartNumberingAfterBreak="0">
    <w:nsid w:val="7F2179CF"/>
    <w:multiLevelType w:val="hybridMultilevel"/>
    <w:tmpl w:val="149ADC88"/>
    <w:styleLink w:val="1111114111"/>
    <w:lvl w:ilvl="0" w:tplc="9056E0C8">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abstractNumId w:val="3"/>
  </w:num>
  <w:num w:numId="2">
    <w:abstractNumId w:val="34"/>
  </w:num>
  <w:num w:numId="3">
    <w:abstractNumId w:val="27"/>
  </w:num>
  <w:num w:numId="4">
    <w:abstractNumId w:val="17"/>
  </w:num>
  <w:num w:numId="5">
    <w:abstractNumId w:val="39"/>
  </w:num>
  <w:num w:numId="6">
    <w:abstractNumId w:val="38"/>
  </w:num>
  <w:num w:numId="7">
    <w:abstractNumId w:val="42"/>
  </w:num>
  <w:num w:numId="8">
    <w:abstractNumId w:val="4"/>
  </w:num>
  <w:num w:numId="9">
    <w:abstractNumId w:val="20"/>
  </w:num>
  <w:num w:numId="10">
    <w:abstractNumId w:val="5"/>
  </w:num>
  <w:num w:numId="11">
    <w:abstractNumId w:val="0"/>
  </w:num>
  <w:num w:numId="12">
    <w:abstractNumId w:val="11"/>
  </w:num>
  <w:num w:numId="13">
    <w:abstractNumId w:val="2"/>
  </w:num>
  <w:num w:numId="14">
    <w:abstractNumId w:val="15"/>
  </w:num>
  <w:num w:numId="15">
    <w:abstractNumId w:val="12"/>
  </w:num>
  <w:num w:numId="16">
    <w:abstractNumId w:val="7"/>
  </w:num>
  <w:num w:numId="17">
    <w:abstractNumId w:val="18"/>
  </w:num>
  <w:num w:numId="18">
    <w:abstractNumId w:val="8"/>
  </w:num>
  <w:num w:numId="19">
    <w:abstractNumId w:val="35"/>
  </w:num>
  <w:num w:numId="20">
    <w:abstractNumId w:val="31"/>
  </w:num>
  <w:num w:numId="21">
    <w:abstractNumId w:val="40"/>
  </w:num>
  <w:num w:numId="22">
    <w:abstractNumId w:val="24"/>
  </w:num>
  <w:num w:numId="23">
    <w:abstractNumId w:val="16"/>
  </w:num>
  <w:num w:numId="24">
    <w:abstractNumId w:val="36"/>
  </w:num>
  <w:num w:numId="25">
    <w:abstractNumId w:val="37"/>
  </w:num>
  <w:num w:numId="26">
    <w:abstractNumId w:val="9"/>
  </w:num>
  <w:num w:numId="27">
    <w:abstractNumId w:val="1"/>
  </w:num>
  <w:num w:numId="28">
    <w:abstractNumId w:val="14"/>
  </w:num>
  <w:num w:numId="29">
    <w:abstractNumId w:val="22"/>
  </w:num>
  <w:num w:numId="30">
    <w:abstractNumId w:val="21"/>
  </w:num>
  <w:num w:numId="31">
    <w:abstractNumId w:val="6"/>
  </w:num>
  <w:num w:numId="32">
    <w:abstractNumId w:val="19"/>
  </w:num>
  <w:num w:numId="33">
    <w:abstractNumId w:val="29"/>
  </w:num>
  <w:num w:numId="34">
    <w:abstractNumId w:val="13"/>
  </w:num>
  <w:num w:numId="35">
    <w:abstractNumId w:val="28"/>
  </w:num>
  <w:num w:numId="36">
    <w:abstractNumId w:val="32"/>
  </w:num>
  <w:num w:numId="37">
    <w:abstractNumId w:val="30"/>
  </w:num>
  <w:num w:numId="38">
    <w:abstractNumId w:val="23"/>
  </w:num>
  <w:num w:numId="39">
    <w:abstractNumId w:val="33"/>
  </w:num>
  <w:num w:numId="40">
    <w:abstractNumId w:val="41"/>
  </w:num>
  <w:num w:numId="41">
    <w:abstractNumId w:val="26"/>
  </w:num>
  <w:num w:numId="42">
    <w:abstractNumId w:val="25"/>
  </w:num>
  <w:num w:numId="43">
    <w:abstractNumId w:val="10"/>
    <w:lvlOverride w:ilvl="0">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D0D"/>
    <w:rsid w:val="00055241"/>
    <w:rsid w:val="000D538E"/>
    <w:rsid w:val="000E2AF0"/>
    <w:rsid w:val="001C02B9"/>
    <w:rsid w:val="001C283E"/>
    <w:rsid w:val="00204CB2"/>
    <w:rsid w:val="002870D3"/>
    <w:rsid w:val="002E05B1"/>
    <w:rsid w:val="002F22C8"/>
    <w:rsid w:val="00325FF9"/>
    <w:rsid w:val="00352B29"/>
    <w:rsid w:val="003703A6"/>
    <w:rsid w:val="0045177B"/>
    <w:rsid w:val="00475A1D"/>
    <w:rsid w:val="004D2572"/>
    <w:rsid w:val="004E4DB7"/>
    <w:rsid w:val="00547B2F"/>
    <w:rsid w:val="005C3AC3"/>
    <w:rsid w:val="006300F8"/>
    <w:rsid w:val="00667084"/>
    <w:rsid w:val="006822E3"/>
    <w:rsid w:val="006C278A"/>
    <w:rsid w:val="00717C4B"/>
    <w:rsid w:val="007438B2"/>
    <w:rsid w:val="007E711C"/>
    <w:rsid w:val="008747B2"/>
    <w:rsid w:val="00883897"/>
    <w:rsid w:val="00904743"/>
    <w:rsid w:val="009F4B2A"/>
    <w:rsid w:val="00AB36FA"/>
    <w:rsid w:val="00AE6E8F"/>
    <w:rsid w:val="00AF2958"/>
    <w:rsid w:val="00B55208"/>
    <w:rsid w:val="00B55D47"/>
    <w:rsid w:val="00BB0A4B"/>
    <w:rsid w:val="00C85647"/>
    <w:rsid w:val="00CA368D"/>
    <w:rsid w:val="00CB4129"/>
    <w:rsid w:val="00CD3DA5"/>
    <w:rsid w:val="00D1798F"/>
    <w:rsid w:val="00D5599E"/>
    <w:rsid w:val="00D70F1B"/>
    <w:rsid w:val="00D84C03"/>
    <w:rsid w:val="00DE28A3"/>
    <w:rsid w:val="00EC6CFB"/>
    <w:rsid w:val="00ED1D0D"/>
    <w:rsid w:val="00EE1849"/>
    <w:rsid w:val="00F0151E"/>
    <w:rsid w:val="00F03D67"/>
    <w:rsid w:val="00F271FE"/>
    <w:rsid w:val="00F43A92"/>
    <w:rsid w:val="00FE22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FDCC5"/>
  <w15:chartTrackingRefBased/>
  <w15:docId w15:val="{BDD40653-4F4D-42E0-9C67-E86B3FA3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D0D"/>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ED1D0D"/>
    <w:pPr>
      <w:keepNext/>
      <w:keepLines/>
      <w:spacing w:before="240" w:after="0"/>
      <w:outlineLvl w:val="0"/>
    </w:pPr>
    <w:rPr>
      <w:rFonts w:ascii="Cambria" w:eastAsia="Times New Roman" w:hAnsi="Cambria"/>
      <w:color w:val="365F91"/>
      <w:sz w:val="32"/>
      <w:szCs w:val="32"/>
    </w:rPr>
  </w:style>
  <w:style w:type="paragraph" w:styleId="Ttulo2">
    <w:name w:val="heading 2"/>
    <w:aliases w:val="Edgar 2,Título 2 Car Car Car Car,Edgar 2 Car Car Car Car,Edgar 2 Car Car Car Car Car,Edgar 2 Car3,Edgar 2 Car Car Car,Título 2 Car Car Car,Edgar 2 Car3 Car Car Car Car,Edgar 2 Car3 Car Car Car,Capítulos"/>
    <w:basedOn w:val="Normal"/>
    <w:next w:val="Normal"/>
    <w:link w:val="Ttulo2Car"/>
    <w:uiPriority w:val="9"/>
    <w:unhideWhenUsed/>
    <w:qFormat/>
    <w:rsid w:val="008747B2"/>
    <w:pPr>
      <w:keepNext/>
      <w:numPr>
        <w:numId w:val="6"/>
      </w:numPr>
      <w:spacing w:after="0" w:line="240" w:lineRule="auto"/>
      <w:outlineLvl w:val="1"/>
    </w:pPr>
    <w:rPr>
      <w:rFonts w:ascii="Arial" w:eastAsia="Times New Roman" w:hAnsi="Arial"/>
      <w:b/>
      <w:szCs w:val="24"/>
      <w:lang w:val="es-MX" w:eastAsia="es-CO"/>
    </w:rPr>
  </w:style>
  <w:style w:type="paragraph" w:styleId="Ttulo3">
    <w:name w:val="heading 3"/>
    <w:basedOn w:val="Normal"/>
    <w:next w:val="Normal"/>
    <w:link w:val="Ttulo3Car"/>
    <w:uiPriority w:val="9"/>
    <w:unhideWhenUsed/>
    <w:qFormat/>
    <w:rsid w:val="008747B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8747B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8747B2"/>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8747B2"/>
    <w:pPr>
      <w:keepNext/>
      <w:keepLines/>
      <w:spacing w:before="40" w:after="0" w:line="240" w:lineRule="auto"/>
      <w:jc w:val="both"/>
      <w:outlineLvl w:val="5"/>
    </w:pPr>
    <w:rPr>
      <w:rFonts w:asciiTheme="minorHAnsi" w:eastAsiaTheme="majorEastAsia" w:hAnsiTheme="minorHAnsi" w:cstheme="majorBidi"/>
      <w:i/>
      <w:iCs/>
      <w:color w:val="595959" w:themeColor="text1" w:themeTint="A6"/>
      <w:kern w:val="28"/>
      <w:sz w:val="24"/>
      <w:szCs w:val="20"/>
      <w:lang w:val="es-ES"/>
    </w:rPr>
  </w:style>
  <w:style w:type="paragraph" w:styleId="Ttulo7">
    <w:name w:val="heading 7"/>
    <w:basedOn w:val="Normal"/>
    <w:next w:val="Normal"/>
    <w:link w:val="Ttulo7Car"/>
    <w:uiPriority w:val="9"/>
    <w:semiHidden/>
    <w:unhideWhenUsed/>
    <w:qFormat/>
    <w:rsid w:val="008747B2"/>
    <w:pPr>
      <w:keepNext/>
      <w:keepLines/>
      <w:spacing w:before="40" w:after="0" w:line="240" w:lineRule="auto"/>
      <w:jc w:val="both"/>
      <w:outlineLvl w:val="6"/>
    </w:pPr>
    <w:rPr>
      <w:rFonts w:asciiTheme="minorHAnsi" w:eastAsiaTheme="majorEastAsia" w:hAnsiTheme="minorHAnsi" w:cstheme="majorBidi"/>
      <w:color w:val="595959" w:themeColor="text1" w:themeTint="A6"/>
      <w:kern w:val="28"/>
      <w:sz w:val="24"/>
      <w:szCs w:val="20"/>
      <w:lang w:val="es-ES"/>
    </w:rPr>
  </w:style>
  <w:style w:type="paragraph" w:styleId="Ttulo8">
    <w:name w:val="heading 8"/>
    <w:basedOn w:val="Normal"/>
    <w:next w:val="Normal"/>
    <w:link w:val="Ttulo8Car"/>
    <w:uiPriority w:val="9"/>
    <w:semiHidden/>
    <w:unhideWhenUsed/>
    <w:qFormat/>
    <w:rsid w:val="008747B2"/>
    <w:pPr>
      <w:keepNext/>
      <w:keepLines/>
      <w:spacing w:before="200" w:after="0" w:line="240"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8747B2"/>
    <w:pPr>
      <w:keepNext/>
      <w:keepLines/>
      <w:spacing w:after="0" w:line="240" w:lineRule="auto"/>
      <w:jc w:val="both"/>
      <w:outlineLvl w:val="8"/>
    </w:pPr>
    <w:rPr>
      <w:rFonts w:asciiTheme="minorHAnsi" w:eastAsiaTheme="majorEastAsia" w:hAnsiTheme="minorHAnsi" w:cstheme="majorBidi"/>
      <w:color w:val="272727" w:themeColor="text1" w:themeTint="D8"/>
      <w:kern w:val="28"/>
      <w:sz w:val="2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1D0D"/>
    <w:rPr>
      <w:rFonts w:ascii="Cambria" w:eastAsia="Times New Roman" w:hAnsi="Cambria" w:cs="Times New Roman"/>
      <w:color w:val="365F91"/>
      <w:sz w:val="32"/>
      <w:szCs w:val="32"/>
    </w:rPr>
  </w:style>
  <w:style w:type="paragraph" w:styleId="Encabezado">
    <w:name w:val="header"/>
    <w:aliases w:val="encabezado,h,h8,h9,h10,h18,Encabezado Car Car Car Car Car Car,Encabezado Car Car,Encabezado Car Car Car Car Car,Encabezado Car Car Car Car Car Car Car Car,Haut de page,Encabezado 2,Cover Page,Car,Encabezado 1"/>
    <w:basedOn w:val="Normal"/>
    <w:link w:val="EncabezadoCar"/>
    <w:unhideWhenUsed/>
    <w:qFormat/>
    <w:rsid w:val="00ED1D0D"/>
    <w:pPr>
      <w:tabs>
        <w:tab w:val="center" w:pos="4419"/>
        <w:tab w:val="right" w:pos="8838"/>
      </w:tabs>
      <w:spacing w:after="0" w:line="240" w:lineRule="auto"/>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Car Car"/>
    <w:basedOn w:val="Fuentedeprrafopredeter"/>
    <w:link w:val="Encabezado"/>
    <w:rsid w:val="00ED1D0D"/>
    <w:rPr>
      <w:rFonts w:ascii="Calibri" w:eastAsia="Calibri" w:hAnsi="Calibri" w:cs="Times New Roman"/>
    </w:rPr>
  </w:style>
  <w:style w:type="paragraph" w:styleId="Piedepgina">
    <w:name w:val="footer"/>
    <w:aliases w:val="pie de página,Car Car Car"/>
    <w:basedOn w:val="Normal"/>
    <w:link w:val="PiedepginaCar"/>
    <w:unhideWhenUsed/>
    <w:rsid w:val="00ED1D0D"/>
    <w:pPr>
      <w:tabs>
        <w:tab w:val="center" w:pos="4419"/>
        <w:tab w:val="right" w:pos="8838"/>
      </w:tabs>
      <w:spacing w:after="0" w:line="240" w:lineRule="auto"/>
    </w:pPr>
  </w:style>
  <w:style w:type="character" w:customStyle="1" w:styleId="PiedepginaCar">
    <w:name w:val="Pie de página Car"/>
    <w:aliases w:val="pie de página Car,Car Car Car Car"/>
    <w:basedOn w:val="Fuentedeprrafopredeter"/>
    <w:link w:val="Piedepgina"/>
    <w:rsid w:val="00ED1D0D"/>
    <w:rPr>
      <w:rFonts w:ascii="Calibri" w:eastAsia="Calibri" w:hAnsi="Calibri" w:cs="Times New Roman"/>
    </w:r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qFormat/>
    <w:rsid w:val="00ED1D0D"/>
    <w:pPr>
      <w:ind w:left="720"/>
      <w:contextualSpacing/>
    </w:p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qFormat/>
    <w:locked/>
    <w:rsid w:val="00ED1D0D"/>
    <w:rPr>
      <w:rFonts w:ascii="Calibri" w:eastAsia="Calibri" w:hAnsi="Calibri" w:cs="Times New Roman"/>
    </w:rPr>
  </w:style>
  <w:style w:type="paragraph" w:customStyle="1" w:styleId="Default">
    <w:name w:val="Default"/>
    <w:link w:val="DefaultCar"/>
    <w:qFormat/>
    <w:rsid w:val="00ED1D0D"/>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ED1D0D"/>
    <w:rPr>
      <w:rFonts w:ascii="Arial" w:eastAsia="Calibri" w:hAnsi="Arial" w:cs="Arial"/>
      <w:color w:val="000000"/>
      <w:sz w:val="24"/>
      <w:szCs w:val="24"/>
    </w:rPr>
  </w:style>
  <w:style w:type="paragraph" w:customStyle="1" w:styleId="Sinespaciado1">
    <w:name w:val="Sin espaciado1"/>
    <w:uiPriority w:val="99"/>
    <w:qFormat/>
    <w:rsid w:val="00ED1D0D"/>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No Indent,Aries,k,No Spacing,Sin espaciado11,Formato,A1,No Spacing Car Car Car,No Spacing Car Car,Sin espaciado2,figura I,figuras l,TABLA M.,CHULITO,rotulo,Indices,CHULO,Segunda viñeta,Viñeta1,Titulo 6,nada,VERIFI,Viñeta chulito"/>
    <w:link w:val="SinespaciadoCar"/>
    <w:uiPriority w:val="1"/>
    <w:qFormat/>
    <w:rsid w:val="00ED1D0D"/>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No Indent Car,Aries Car,k Car,No Spacing Car,Sin espaciado11 Car,Formato Car,A1 Car,No Spacing Car Car Car Car,No Spacing Car Car Car1,Sin espaciado2 Car,figura I Car,figuras l Car,TABLA M. Car,CHULITO Car,rotulo Car,Indices Car"/>
    <w:link w:val="Sinespaciado"/>
    <w:uiPriority w:val="1"/>
    <w:qFormat/>
    <w:rsid w:val="00ED1D0D"/>
    <w:rPr>
      <w:rFonts w:ascii="Times New Roman" w:eastAsia="Times New Roman" w:hAnsi="Times New Roman" w:cs="Times New Roman"/>
      <w:sz w:val="24"/>
      <w:szCs w:val="24"/>
      <w:lang w:val="es-ES" w:eastAsia="es-ES"/>
    </w:rPr>
  </w:style>
  <w:style w:type="numbering" w:styleId="111111">
    <w:name w:val="Outline List 2"/>
    <w:basedOn w:val="Sinlista"/>
    <w:uiPriority w:val="99"/>
    <w:semiHidden/>
    <w:unhideWhenUsed/>
    <w:rsid w:val="00ED1D0D"/>
    <w:pPr>
      <w:numPr>
        <w:numId w:val="1"/>
      </w:numPr>
    </w:pPr>
  </w:style>
  <w:style w:type="paragraph" w:customStyle="1" w:styleId="CM14">
    <w:name w:val="CM14"/>
    <w:basedOn w:val="Default"/>
    <w:next w:val="Default"/>
    <w:uiPriority w:val="99"/>
    <w:rsid w:val="00ED1D0D"/>
    <w:pPr>
      <w:spacing w:line="271" w:lineRule="atLeast"/>
    </w:pPr>
    <w:rPr>
      <w:rFonts w:eastAsia="Times New Roman"/>
      <w:color w:val="auto"/>
      <w:lang w:eastAsia="es-CO"/>
    </w:rPr>
  </w:style>
  <w:style w:type="paragraph" w:customStyle="1" w:styleId="TableParagraph">
    <w:name w:val="Table Paragraph"/>
    <w:basedOn w:val="Normal"/>
    <w:uiPriority w:val="1"/>
    <w:qFormat/>
    <w:rsid w:val="006C278A"/>
    <w:pPr>
      <w:widowControl w:val="0"/>
      <w:autoSpaceDE w:val="0"/>
      <w:autoSpaceDN w:val="0"/>
      <w:spacing w:after="0" w:line="240" w:lineRule="auto"/>
    </w:pPr>
    <w:rPr>
      <w:rFonts w:ascii="Arial" w:eastAsia="Arial" w:hAnsi="Arial" w:cs="Arial"/>
      <w:lang w:val="es-ES" w:eastAsia="es-CO"/>
    </w:rPr>
  </w:style>
  <w:style w:type="table" w:customStyle="1" w:styleId="Tablaconcuadrcula1">
    <w:name w:val="Tabla con cuadrícula1"/>
    <w:basedOn w:val="Tablanormal"/>
    <w:next w:val="Tablaconcuadrcula"/>
    <w:uiPriority w:val="39"/>
    <w:rsid w:val="004E4DB7"/>
    <w:pPr>
      <w:widowControl w:val="0"/>
      <w:spacing w:after="0" w:line="240" w:lineRule="auto"/>
    </w:pPr>
    <w:rPr>
      <w:rFonts w:ascii="Tahoma" w:eastAsia="Tahoma" w:hAnsi="Tahoma" w:cs="Tahoma"/>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E4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Car Car Car Car Car,Edgar 2 Car Car Car Car Car1,Edgar 2 Car Car Car Car Car Car,Edgar 2 Car3 Car,Edgar 2 Car Car Car Car1,Título 2 Car Car Car Car1,Edgar 2 Car3 Car Car Car Car Car,Edgar 2 Car3 Car Car Car Car1"/>
    <w:basedOn w:val="Fuentedeprrafopredeter"/>
    <w:link w:val="Ttulo2"/>
    <w:uiPriority w:val="9"/>
    <w:rsid w:val="008747B2"/>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8747B2"/>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8747B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rsid w:val="008747B2"/>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8747B2"/>
    <w:rPr>
      <w:rFonts w:eastAsiaTheme="majorEastAsia" w:cstheme="majorBidi"/>
      <w:i/>
      <w:iCs/>
      <w:color w:val="595959" w:themeColor="text1" w:themeTint="A6"/>
      <w:kern w:val="28"/>
      <w:sz w:val="24"/>
      <w:szCs w:val="20"/>
      <w:lang w:val="es-ES"/>
    </w:rPr>
  </w:style>
  <w:style w:type="character" w:customStyle="1" w:styleId="Ttulo7Car">
    <w:name w:val="Título 7 Car"/>
    <w:basedOn w:val="Fuentedeprrafopredeter"/>
    <w:link w:val="Ttulo7"/>
    <w:uiPriority w:val="9"/>
    <w:semiHidden/>
    <w:rsid w:val="008747B2"/>
    <w:rPr>
      <w:rFonts w:eastAsiaTheme="majorEastAsia" w:cstheme="majorBidi"/>
      <w:color w:val="595959" w:themeColor="text1" w:themeTint="A6"/>
      <w:kern w:val="28"/>
      <w:sz w:val="24"/>
      <w:szCs w:val="20"/>
      <w:lang w:val="es-ES"/>
    </w:rPr>
  </w:style>
  <w:style w:type="character" w:customStyle="1" w:styleId="Ttulo8Car">
    <w:name w:val="Título 8 Car"/>
    <w:basedOn w:val="Fuentedeprrafopredeter"/>
    <w:link w:val="Ttulo8"/>
    <w:uiPriority w:val="9"/>
    <w:semiHidden/>
    <w:rsid w:val="008747B2"/>
    <w:rPr>
      <w:rFonts w:ascii="Cambria" w:eastAsia="Times New Roman" w:hAnsi="Cambria" w:cs="Times New Roman"/>
      <w:color w:val="404040"/>
      <w:sz w:val="20"/>
      <w:szCs w:val="20"/>
    </w:rPr>
  </w:style>
  <w:style w:type="character" w:customStyle="1" w:styleId="Ttulo9Car">
    <w:name w:val="Título 9 Car"/>
    <w:basedOn w:val="Fuentedeprrafopredeter"/>
    <w:link w:val="Ttulo9"/>
    <w:uiPriority w:val="9"/>
    <w:semiHidden/>
    <w:rsid w:val="008747B2"/>
    <w:rPr>
      <w:rFonts w:eastAsiaTheme="majorEastAsia" w:cstheme="majorBidi"/>
      <w:color w:val="272727" w:themeColor="text1" w:themeTint="D8"/>
      <w:kern w:val="28"/>
      <w:sz w:val="24"/>
      <w:szCs w:val="20"/>
      <w:lang w:val="es-ES"/>
    </w:rPr>
  </w:style>
  <w:style w:type="character" w:styleId="Hipervnculo">
    <w:name w:val="Hyperlink"/>
    <w:basedOn w:val="Fuentedeprrafopredeter"/>
    <w:uiPriority w:val="99"/>
    <w:qFormat/>
    <w:rsid w:val="008747B2"/>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8747B2"/>
    <w:pPr>
      <w:spacing w:before="100" w:beforeAutospacing="1" w:after="100" w:afterAutospacing="1" w:line="240" w:lineRule="auto"/>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8747B2"/>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8747B2"/>
    <w:rPr>
      <w:rFonts w:ascii="Tahoma" w:hAnsi="Tahoma" w:cs="Tahoma"/>
      <w:sz w:val="16"/>
      <w:szCs w:val="16"/>
    </w:rPr>
  </w:style>
  <w:style w:type="table" w:styleId="Tablanormal1">
    <w:name w:val="Plain Table 1"/>
    <w:basedOn w:val="Tablanormal"/>
    <w:uiPriority w:val="41"/>
    <w:rsid w:val="008747B2"/>
    <w:pPr>
      <w:spacing w:after="0" w:line="240" w:lineRule="auto"/>
    </w:pPr>
    <w:rPr>
      <w:lang w:val="es-419"/>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textrun">
    <w:name w:val="normaltextrun"/>
    <w:basedOn w:val="Fuentedeprrafopredeter"/>
    <w:rsid w:val="008747B2"/>
  </w:style>
  <w:style w:type="character" w:customStyle="1" w:styleId="eop">
    <w:name w:val="eop"/>
    <w:basedOn w:val="Fuentedeprrafopredeter"/>
    <w:rsid w:val="008747B2"/>
  </w:style>
  <w:style w:type="paragraph" w:customStyle="1" w:styleId="paragraph">
    <w:name w:val="paragraph"/>
    <w:basedOn w:val="Normal"/>
    <w:rsid w:val="008747B2"/>
    <w:pPr>
      <w:spacing w:before="100" w:beforeAutospacing="1" w:after="100" w:afterAutospacing="1" w:line="240" w:lineRule="auto"/>
    </w:pPr>
    <w:rPr>
      <w:rFonts w:ascii="Times New Roman" w:eastAsia="Times New Roman" w:hAnsi="Times New Roman"/>
      <w:sz w:val="24"/>
      <w:szCs w:val="24"/>
      <w:lang w:eastAsia="es-ES_tradnl"/>
    </w:rPr>
  </w:style>
  <w:style w:type="paragraph" w:styleId="Textoindependiente">
    <w:name w:val="Body Text"/>
    <w:basedOn w:val="Normal"/>
    <w:link w:val="TextoindependienteCar"/>
    <w:uiPriority w:val="1"/>
    <w:unhideWhenUsed/>
    <w:qFormat/>
    <w:rsid w:val="008747B2"/>
    <w:pPr>
      <w:spacing w:after="120"/>
    </w:pPr>
    <w:rPr>
      <w:lang w:val="es-ES"/>
    </w:rPr>
  </w:style>
  <w:style w:type="character" w:customStyle="1" w:styleId="TextoindependienteCar">
    <w:name w:val="Texto independiente Car"/>
    <w:basedOn w:val="Fuentedeprrafopredeter"/>
    <w:link w:val="Textoindependiente"/>
    <w:uiPriority w:val="1"/>
    <w:rsid w:val="008747B2"/>
    <w:rPr>
      <w:rFonts w:ascii="Calibri" w:eastAsia="Calibri" w:hAnsi="Calibri" w:cs="Times New Roman"/>
      <w:lang w:val="es-ES"/>
    </w:rPr>
  </w:style>
  <w:style w:type="character" w:styleId="Textoennegrita">
    <w:name w:val="Strong"/>
    <w:basedOn w:val="Fuentedeprrafopredeter"/>
    <w:uiPriority w:val="22"/>
    <w:qFormat/>
    <w:rsid w:val="008747B2"/>
    <w:rPr>
      <w:b/>
      <w:bCs/>
    </w:rPr>
  </w:style>
  <w:style w:type="paragraph" w:styleId="Textosinformato">
    <w:name w:val="Plain Text"/>
    <w:basedOn w:val="Normal"/>
    <w:link w:val="TextosinformatoCar"/>
    <w:uiPriority w:val="99"/>
    <w:unhideWhenUsed/>
    <w:rsid w:val="008747B2"/>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8747B2"/>
    <w:rPr>
      <w:rFonts w:ascii="Consolas" w:eastAsia="Calibri" w:hAnsi="Consolas" w:cs="Times New Roman"/>
      <w:sz w:val="21"/>
      <w:szCs w:val="21"/>
    </w:rPr>
  </w:style>
  <w:style w:type="paragraph" w:customStyle="1" w:styleId="Cuadrculamedia21">
    <w:name w:val="Cuadrícula media 21"/>
    <w:link w:val="Cuadrculamedia2Car"/>
    <w:uiPriority w:val="1"/>
    <w:qFormat/>
    <w:rsid w:val="008747B2"/>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8747B2"/>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8747B2"/>
    <w:rPr>
      <w:sz w:val="16"/>
      <w:szCs w:val="16"/>
    </w:rPr>
  </w:style>
  <w:style w:type="paragraph" w:styleId="Textocomentario">
    <w:name w:val="annotation text"/>
    <w:basedOn w:val="Normal"/>
    <w:link w:val="TextocomentarioCar"/>
    <w:uiPriority w:val="99"/>
    <w:unhideWhenUsed/>
    <w:rsid w:val="008747B2"/>
    <w:pPr>
      <w:spacing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rsid w:val="008747B2"/>
    <w:rPr>
      <w:sz w:val="20"/>
      <w:szCs w:val="20"/>
    </w:rPr>
  </w:style>
  <w:style w:type="character" w:styleId="nfasis">
    <w:name w:val="Emphasis"/>
    <w:basedOn w:val="Fuentedeprrafopredeter"/>
    <w:uiPriority w:val="20"/>
    <w:qFormat/>
    <w:rsid w:val="008747B2"/>
    <w:rPr>
      <w:i/>
      <w:iCs/>
    </w:rPr>
  </w:style>
  <w:style w:type="character" w:customStyle="1" w:styleId="apple-converted-space">
    <w:name w:val="apple-converted-space"/>
    <w:basedOn w:val="Fuentedeprrafopredeter"/>
    <w:rsid w:val="008747B2"/>
  </w:style>
  <w:style w:type="paragraph" w:styleId="Textonotapie">
    <w:name w:val="footnote text"/>
    <w:basedOn w:val="Normal"/>
    <w:link w:val="TextonotapieCar"/>
    <w:uiPriority w:val="99"/>
    <w:semiHidden/>
    <w:unhideWhenUsed/>
    <w:rsid w:val="008747B2"/>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8747B2"/>
    <w:rPr>
      <w:sz w:val="20"/>
      <w:szCs w:val="20"/>
    </w:rPr>
  </w:style>
  <w:style w:type="character" w:styleId="Refdenotaalpie">
    <w:name w:val="footnote reference"/>
    <w:basedOn w:val="Fuentedeprrafopredeter"/>
    <w:uiPriority w:val="99"/>
    <w:semiHidden/>
    <w:unhideWhenUsed/>
    <w:rsid w:val="008747B2"/>
    <w:rPr>
      <w:vertAlign w:val="superscript"/>
    </w:rPr>
  </w:style>
  <w:style w:type="paragraph" w:styleId="Continuarlista">
    <w:name w:val="List Continue"/>
    <w:basedOn w:val="Normal"/>
    <w:uiPriority w:val="99"/>
    <w:unhideWhenUsed/>
    <w:rsid w:val="008747B2"/>
    <w:pPr>
      <w:spacing w:after="120"/>
      <w:ind w:left="283"/>
      <w:contextualSpacing/>
    </w:pPr>
    <w:rPr>
      <w:lang w:val="es-ES"/>
    </w:rPr>
  </w:style>
  <w:style w:type="paragraph" w:styleId="Continuarlista2">
    <w:name w:val="List Continue 2"/>
    <w:basedOn w:val="Normal"/>
    <w:uiPriority w:val="99"/>
    <w:unhideWhenUsed/>
    <w:rsid w:val="008747B2"/>
    <w:pPr>
      <w:spacing w:after="120"/>
      <w:ind w:left="566"/>
      <w:contextualSpacing/>
    </w:pPr>
    <w:rPr>
      <w:lang w:val="es-ES"/>
    </w:rPr>
  </w:style>
  <w:style w:type="paragraph" w:styleId="Lista">
    <w:name w:val="List"/>
    <w:basedOn w:val="Normal"/>
    <w:uiPriority w:val="99"/>
    <w:unhideWhenUsed/>
    <w:rsid w:val="008747B2"/>
    <w:pPr>
      <w:ind w:left="283" w:hanging="283"/>
      <w:contextualSpacing/>
    </w:pPr>
    <w:rPr>
      <w:lang w:val="es-ES"/>
    </w:rPr>
  </w:style>
  <w:style w:type="paragraph" w:customStyle="1" w:styleId="ListaCC">
    <w:name w:val="Lista CC."/>
    <w:basedOn w:val="Normal"/>
    <w:rsid w:val="008747B2"/>
    <w:rPr>
      <w:lang w:val="es-ES"/>
    </w:rPr>
  </w:style>
  <w:style w:type="paragraph" w:styleId="Subttulo">
    <w:name w:val="Subtitle"/>
    <w:basedOn w:val="Normal"/>
    <w:next w:val="Normal"/>
    <w:link w:val="SubttuloCar"/>
    <w:uiPriority w:val="11"/>
    <w:qFormat/>
    <w:rsid w:val="008747B2"/>
    <w:pPr>
      <w:numPr>
        <w:ilvl w:val="1"/>
      </w:numPr>
    </w:pPr>
    <w:rPr>
      <w:rFonts w:asciiTheme="majorHAnsi" w:eastAsiaTheme="majorEastAsia" w:hAnsiTheme="majorHAnsi" w:cstheme="majorBidi"/>
      <w:i/>
      <w:iCs/>
      <w:color w:val="5B9BD5" w:themeColor="accent1"/>
      <w:spacing w:val="15"/>
      <w:sz w:val="24"/>
      <w:szCs w:val="24"/>
      <w:lang w:val="es-ES"/>
    </w:rPr>
  </w:style>
  <w:style w:type="character" w:customStyle="1" w:styleId="SubttuloCar">
    <w:name w:val="Subtítulo Car"/>
    <w:basedOn w:val="Fuentedeprrafopredeter"/>
    <w:link w:val="Subttulo"/>
    <w:uiPriority w:val="11"/>
    <w:rsid w:val="008747B2"/>
    <w:rPr>
      <w:rFonts w:asciiTheme="majorHAnsi" w:eastAsiaTheme="majorEastAsia" w:hAnsiTheme="majorHAnsi" w:cstheme="majorBidi"/>
      <w:i/>
      <w:iCs/>
      <w:color w:val="5B9BD5" w:themeColor="accent1"/>
      <w:spacing w:val="15"/>
      <w:sz w:val="24"/>
      <w:szCs w:val="24"/>
      <w:lang w:val="es-ES"/>
    </w:rPr>
  </w:style>
  <w:style w:type="paragraph" w:customStyle="1" w:styleId="CM19">
    <w:name w:val="CM19"/>
    <w:basedOn w:val="Default"/>
    <w:next w:val="Default"/>
    <w:rsid w:val="008747B2"/>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8747B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black8">
    <w:name w:val="black8"/>
    <w:basedOn w:val="Normal"/>
    <w:rsid w:val="008747B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CharStyle12">
    <w:name w:val="Char Style 12"/>
    <w:rsid w:val="008747B2"/>
    <w:rPr>
      <w:rFonts w:ascii="Arial" w:hAnsi="Arial" w:cs="Arial"/>
      <w:i/>
      <w:iCs/>
      <w:sz w:val="56"/>
      <w:szCs w:val="56"/>
    </w:rPr>
  </w:style>
  <w:style w:type="paragraph" w:customStyle="1" w:styleId="contenido">
    <w:name w:val="contenido"/>
    <w:basedOn w:val="Normal"/>
    <w:rsid w:val="008747B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Estilopredeterminado">
    <w:name w:val="Estilo predeterminado"/>
    <w:rsid w:val="008747B2"/>
    <w:pPr>
      <w:suppressAutoHyphens/>
      <w:spacing w:after="200" w:line="276" w:lineRule="auto"/>
    </w:pPr>
    <w:rPr>
      <w:rFonts w:ascii="Tahoma" w:eastAsia="Times New Roman" w:hAnsi="Tahoma" w:cs="Tahoma"/>
      <w:color w:val="000000"/>
      <w:sz w:val="24"/>
      <w:szCs w:val="24"/>
      <w:lang w:val="es-ES" w:eastAsia="zh-CN"/>
    </w:rPr>
  </w:style>
  <w:style w:type="paragraph" w:customStyle="1" w:styleId="Cuadrculamedia22">
    <w:name w:val="Cuadrícula media 22"/>
    <w:uiPriority w:val="1"/>
    <w:qFormat/>
    <w:rsid w:val="008747B2"/>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747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8747B2"/>
    <w:rPr>
      <w:b/>
      <w:bCs/>
    </w:rPr>
  </w:style>
  <w:style w:type="character" w:customStyle="1" w:styleId="AsuntodelcomentarioCar">
    <w:name w:val="Asunto del comentario Car"/>
    <w:basedOn w:val="TextocomentarioCar"/>
    <w:link w:val="Asuntodelcomentario"/>
    <w:uiPriority w:val="99"/>
    <w:semiHidden/>
    <w:rsid w:val="008747B2"/>
    <w:rPr>
      <w:b/>
      <w:bCs/>
      <w:sz w:val="20"/>
      <w:szCs w:val="20"/>
    </w:rPr>
  </w:style>
  <w:style w:type="table" w:customStyle="1" w:styleId="Tablanormal31">
    <w:name w:val="Tabla normal 31"/>
    <w:basedOn w:val="Tablanormal"/>
    <w:uiPriority w:val="43"/>
    <w:rsid w:val="008747B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1">
    <w:name w:val="Tabla normal 11"/>
    <w:basedOn w:val="Tablanormal"/>
    <w:uiPriority w:val="41"/>
    <w:rsid w:val="008747B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oscura-nfasis21">
    <w:name w:val="Tabla con cuadrícula 5 oscura - Énfasis 21"/>
    <w:basedOn w:val="Tablanormal"/>
    <w:uiPriority w:val="50"/>
    <w:rsid w:val="008747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4">
    <w:name w:val="Grid Table 4"/>
    <w:basedOn w:val="Tablanormal"/>
    <w:uiPriority w:val="49"/>
    <w:rsid w:val="008747B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2">
    <w:name w:val="Grid Table 2"/>
    <w:basedOn w:val="Tablanormal"/>
    <w:uiPriority w:val="47"/>
    <w:rsid w:val="008747B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8747B2"/>
    <w:pPr>
      <w:spacing w:after="0" w:line="240" w:lineRule="auto"/>
    </w:pPr>
  </w:style>
  <w:style w:type="paragraph" w:customStyle="1" w:styleId="western">
    <w:name w:val="western"/>
    <w:basedOn w:val="Normal"/>
    <w:rsid w:val="008747B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atosreunin">
    <w:name w:val="Datos_reunión"/>
    <w:basedOn w:val="Normal"/>
    <w:rsid w:val="008747B2"/>
    <w:pPr>
      <w:pBdr>
        <w:top w:val="single" w:sz="12" w:space="5" w:color="auto"/>
      </w:pBdr>
      <w:tabs>
        <w:tab w:val="left" w:pos="2835"/>
      </w:tabs>
      <w:spacing w:before="120" w:after="0" w:line="240" w:lineRule="auto"/>
      <w:ind w:left="2835" w:hanging="2835"/>
      <w:jc w:val="both"/>
    </w:pPr>
    <w:rPr>
      <w:rFonts w:ascii="CG Omega" w:eastAsia="Times New Roman" w:hAnsi="CG Omega"/>
      <w:sz w:val="24"/>
      <w:szCs w:val="20"/>
      <w:lang w:val="es-ES_tradnl" w:eastAsia="es-ES_tradnl"/>
    </w:rPr>
  </w:style>
  <w:style w:type="table" w:customStyle="1" w:styleId="TableGrid">
    <w:name w:val="TableGrid"/>
    <w:rsid w:val="008747B2"/>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4Car1">
    <w:name w:val="Título 4 Car1"/>
    <w:rsid w:val="008747B2"/>
    <w:rPr>
      <w:rFonts w:ascii="Segoe UI" w:eastAsia="Segoe UI" w:hAnsi="Segoe UI" w:cs="Segoe UI"/>
      <w:b/>
      <w:color w:val="262626"/>
      <w:sz w:val="24"/>
    </w:rPr>
  </w:style>
  <w:style w:type="character" w:customStyle="1" w:styleId="Ttulo3Car1">
    <w:name w:val="Título 3 Car1"/>
    <w:rsid w:val="008747B2"/>
    <w:rPr>
      <w:rFonts w:ascii="Segoe UI" w:eastAsia="Segoe UI" w:hAnsi="Segoe UI" w:cs="Segoe UI"/>
      <w:b/>
      <w:color w:val="262626"/>
      <w:sz w:val="28"/>
    </w:rPr>
  </w:style>
  <w:style w:type="character" w:customStyle="1" w:styleId="Ttulo2Car1">
    <w:name w:val="Título 2 Car1"/>
    <w:rsid w:val="008747B2"/>
    <w:rPr>
      <w:rFonts w:ascii="Segoe UI" w:eastAsia="Segoe UI" w:hAnsi="Segoe UI" w:cs="Segoe UI"/>
      <w:b/>
      <w:color w:val="262626"/>
      <w:sz w:val="32"/>
    </w:rPr>
  </w:style>
  <w:style w:type="character" w:customStyle="1" w:styleId="Ttulo1Car1">
    <w:name w:val="Título 1 Car1"/>
    <w:rsid w:val="008747B2"/>
    <w:rPr>
      <w:rFonts w:ascii="Segoe UI" w:eastAsia="Segoe UI" w:hAnsi="Segoe UI" w:cs="Segoe UI"/>
      <w:b/>
      <w:color w:val="404040"/>
      <w:sz w:val="44"/>
    </w:rPr>
  </w:style>
  <w:style w:type="character" w:customStyle="1" w:styleId="Ttulo5Car1">
    <w:name w:val="Título 5 Car1"/>
    <w:rsid w:val="008747B2"/>
    <w:rPr>
      <w:rFonts w:ascii="Segoe UI" w:eastAsia="Segoe UI" w:hAnsi="Segoe UI" w:cs="Segoe UI"/>
      <w:b/>
      <w:color w:val="262626"/>
      <w:sz w:val="24"/>
    </w:rPr>
  </w:style>
  <w:style w:type="paragraph" w:customStyle="1" w:styleId="Cuerpo">
    <w:name w:val="Cuerpo"/>
    <w:rsid w:val="008747B2"/>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val="en-US"/>
      <w14:textOutline w14:w="0" w14:cap="flat" w14:cmpd="sng" w14:algn="ctr">
        <w14:noFill/>
        <w14:prstDash w14:val="solid"/>
        <w14:bevel/>
      </w14:textOutline>
    </w:rPr>
  </w:style>
  <w:style w:type="character" w:customStyle="1" w:styleId="Ninguno">
    <w:name w:val="Ninguno"/>
    <w:rsid w:val="008747B2"/>
  </w:style>
  <w:style w:type="table" w:styleId="Cuadrculadetablaclara">
    <w:name w:val="Grid Table Light"/>
    <w:basedOn w:val="Tablanormal"/>
    <w:uiPriority w:val="40"/>
    <w:rsid w:val="008747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semiHidden/>
    <w:unhideWhenUsed/>
    <w:rsid w:val="008747B2"/>
    <w:pPr>
      <w:spacing w:after="120" w:line="480" w:lineRule="auto"/>
    </w:pPr>
    <w:rPr>
      <w:rFonts w:asciiTheme="minorHAnsi" w:eastAsiaTheme="minorHAnsi" w:hAnsiTheme="minorHAnsi" w:cstheme="minorBidi"/>
    </w:rPr>
  </w:style>
  <w:style w:type="character" w:customStyle="1" w:styleId="Textoindependiente2Car">
    <w:name w:val="Texto independiente 2 Car"/>
    <w:basedOn w:val="Fuentedeprrafopredeter"/>
    <w:link w:val="Textoindependiente2"/>
    <w:uiPriority w:val="99"/>
    <w:semiHidden/>
    <w:rsid w:val="008747B2"/>
  </w:style>
  <w:style w:type="paragraph" w:customStyle="1" w:styleId="ListParagraph1">
    <w:name w:val="List Paragraph1"/>
    <w:basedOn w:val="Normal"/>
    <w:uiPriority w:val="99"/>
    <w:rsid w:val="008747B2"/>
    <w:pPr>
      <w:spacing w:after="0" w:line="240" w:lineRule="auto"/>
      <w:ind w:left="720"/>
      <w:contextualSpacing/>
    </w:pPr>
    <w:rPr>
      <w:rFonts w:ascii="Courier New" w:hAnsi="Courier New"/>
      <w:sz w:val="24"/>
      <w:szCs w:val="24"/>
      <w:lang w:val="es-ES" w:eastAsia="es-ES"/>
    </w:rPr>
  </w:style>
  <w:style w:type="character" w:customStyle="1" w:styleId="Bodytext">
    <w:name w:val="Body text_"/>
    <w:link w:val="Textoindependiente5"/>
    <w:rsid w:val="008747B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8747B2"/>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heading20">
    <w:name w:val="heading 20"/>
    <w:link w:val="Heading2"/>
    <w:rsid w:val="008747B2"/>
    <w:rPr>
      <w:rFonts w:ascii="Arial" w:eastAsia="Arial" w:hAnsi="Arial" w:cs="Arial"/>
      <w:sz w:val="21"/>
      <w:szCs w:val="21"/>
      <w:shd w:val="clear" w:color="auto" w:fill="FFFFFF"/>
    </w:rPr>
  </w:style>
  <w:style w:type="paragraph" w:customStyle="1" w:styleId="Heading2">
    <w:name w:val="Heading #2"/>
    <w:basedOn w:val="Normal"/>
    <w:link w:val="heading20"/>
    <w:rsid w:val="008747B2"/>
    <w:pPr>
      <w:widowControl w:val="0"/>
      <w:shd w:val="clear" w:color="auto" w:fill="FFFFFF"/>
      <w:spacing w:after="360" w:line="0" w:lineRule="atLeast"/>
      <w:ind w:hanging="560"/>
      <w:jc w:val="both"/>
      <w:outlineLvl w:val="1"/>
    </w:pPr>
    <w:rPr>
      <w:rFonts w:ascii="Arial" w:eastAsia="Arial" w:hAnsi="Arial" w:cs="Arial"/>
      <w:sz w:val="21"/>
      <w:szCs w:val="21"/>
    </w:rPr>
  </w:style>
  <w:style w:type="numbering" w:customStyle="1" w:styleId="11111133">
    <w:name w:val="1 / 1.1 / 1.1.133"/>
    <w:basedOn w:val="Sinlista"/>
    <w:next w:val="111111"/>
    <w:rsid w:val="008747B2"/>
    <w:pPr>
      <w:numPr>
        <w:numId w:val="8"/>
      </w:numPr>
    </w:pPr>
  </w:style>
  <w:style w:type="numbering" w:customStyle="1" w:styleId="1111112231">
    <w:name w:val="1 / 1.1 / 1.1.12231"/>
    <w:basedOn w:val="Sinlista"/>
    <w:next w:val="111111"/>
    <w:rsid w:val="008747B2"/>
    <w:pPr>
      <w:numPr>
        <w:numId w:val="5"/>
      </w:numPr>
    </w:pPr>
  </w:style>
  <w:style w:type="numbering" w:customStyle="1" w:styleId="111111411">
    <w:name w:val="1 / 1.1 / 1.1.1411"/>
    <w:basedOn w:val="Sinlista"/>
    <w:next w:val="111111"/>
    <w:rsid w:val="008747B2"/>
    <w:pPr>
      <w:numPr>
        <w:numId w:val="9"/>
      </w:numPr>
    </w:pPr>
  </w:style>
  <w:style w:type="numbering" w:customStyle="1" w:styleId="11111111231">
    <w:name w:val="1 / 1.1 / 1.1.111231"/>
    <w:basedOn w:val="Sinlista"/>
    <w:next w:val="111111"/>
    <w:rsid w:val="008747B2"/>
    <w:pPr>
      <w:numPr>
        <w:numId w:val="10"/>
      </w:numPr>
    </w:pPr>
  </w:style>
  <w:style w:type="table" w:customStyle="1" w:styleId="Tabladecuadrcula1clara1">
    <w:name w:val="Tabla de cuadrícula 1 clara1"/>
    <w:basedOn w:val="Tablanormal"/>
    <w:uiPriority w:val="46"/>
    <w:rsid w:val="008747B2"/>
    <w:pPr>
      <w:spacing w:after="0" w:line="240" w:lineRule="auto"/>
    </w:pPr>
    <w:rPr>
      <w:rFonts w:ascii="Calibri" w:eastAsia="MS Mincho" w:hAnsi="Calibri" w:cs="Times New Roman"/>
      <w:sz w:val="20"/>
      <w:szCs w:val="20"/>
      <w:lang w:val="en-US"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Textodelmarcadordeposicin">
    <w:name w:val="Placeholder Text"/>
    <w:uiPriority w:val="99"/>
    <w:semiHidden/>
    <w:rsid w:val="008747B2"/>
    <w:rPr>
      <w:color w:val="808080"/>
    </w:rPr>
  </w:style>
  <w:style w:type="character" w:styleId="Hipervnculovisitado">
    <w:name w:val="FollowedHyperlink"/>
    <w:uiPriority w:val="99"/>
    <w:semiHidden/>
    <w:unhideWhenUsed/>
    <w:rsid w:val="008747B2"/>
    <w:rPr>
      <w:color w:val="954F72"/>
      <w:u w:val="single"/>
    </w:rPr>
  </w:style>
  <w:style w:type="paragraph" w:customStyle="1" w:styleId="msonormal0">
    <w:name w:val="msonormal"/>
    <w:basedOn w:val="Normal"/>
    <w:rsid w:val="008747B2"/>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8747B2"/>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font6">
    <w:name w:val="font6"/>
    <w:basedOn w:val="Normal"/>
    <w:rsid w:val="008747B2"/>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xl65">
    <w:name w:val="xl65"/>
    <w:basedOn w:val="Normal"/>
    <w:rsid w:val="008747B2"/>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6">
    <w:name w:val="xl66"/>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7">
    <w:name w:val="xl67"/>
    <w:basedOn w:val="Normal"/>
    <w:rsid w:val="008747B2"/>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68">
    <w:name w:val="xl68"/>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69">
    <w:name w:val="xl69"/>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4"/>
      <w:szCs w:val="14"/>
      <w:lang w:eastAsia="es-CO"/>
    </w:rPr>
  </w:style>
  <w:style w:type="paragraph" w:customStyle="1" w:styleId="xl70">
    <w:name w:val="xl70"/>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71">
    <w:name w:val="xl71"/>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72">
    <w:name w:val="xl72"/>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73">
    <w:name w:val="xl73"/>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74">
    <w:name w:val="xl74"/>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75">
    <w:name w:val="xl75"/>
    <w:basedOn w:val="Normal"/>
    <w:rsid w:val="008747B2"/>
    <w:pPr>
      <w:spacing w:before="100" w:beforeAutospacing="1" w:after="100" w:afterAutospacing="1" w:line="240" w:lineRule="auto"/>
    </w:pPr>
    <w:rPr>
      <w:rFonts w:ascii="Arial" w:eastAsia="Times New Roman" w:hAnsi="Arial" w:cs="Arial"/>
      <w:sz w:val="14"/>
      <w:szCs w:val="14"/>
      <w:lang w:eastAsia="es-CO"/>
    </w:rPr>
  </w:style>
  <w:style w:type="paragraph" w:customStyle="1" w:styleId="xl76">
    <w:name w:val="xl76"/>
    <w:basedOn w:val="Normal"/>
    <w:rsid w:val="008747B2"/>
    <w:pPr>
      <w:spacing w:before="100" w:beforeAutospacing="1" w:after="100" w:afterAutospacing="1" w:line="240" w:lineRule="auto"/>
    </w:pPr>
    <w:rPr>
      <w:rFonts w:ascii="Arial" w:eastAsia="Times New Roman" w:hAnsi="Arial" w:cs="Arial"/>
      <w:b/>
      <w:bCs/>
      <w:i/>
      <w:iCs/>
      <w:sz w:val="14"/>
      <w:szCs w:val="14"/>
      <w:lang w:eastAsia="es-CO"/>
    </w:rPr>
  </w:style>
  <w:style w:type="paragraph" w:customStyle="1" w:styleId="xl77">
    <w:name w:val="xl77"/>
    <w:basedOn w:val="Normal"/>
    <w:rsid w:val="008747B2"/>
    <w:pPr>
      <w:spacing w:before="100" w:beforeAutospacing="1" w:after="100" w:afterAutospacing="1" w:line="240" w:lineRule="auto"/>
    </w:pPr>
    <w:rPr>
      <w:rFonts w:ascii="Arial" w:eastAsia="Times New Roman" w:hAnsi="Arial" w:cs="Arial"/>
      <w:b/>
      <w:bCs/>
      <w:i/>
      <w:iCs/>
      <w:sz w:val="14"/>
      <w:szCs w:val="14"/>
      <w:lang w:eastAsia="es-CO"/>
    </w:rPr>
  </w:style>
  <w:style w:type="paragraph" w:customStyle="1" w:styleId="xl78">
    <w:name w:val="xl78"/>
    <w:basedOn w:val="Normal"/>
    <w:rsid w:val="00874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79">
    <w:name w:val="xl79"/>
    <w:basedOn w:val="Normal"/>
    <w:rsid w:val="00874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80">
    <w:name w:val="xl80"/>
    <w:basedOn w:val="Normal"/>
    <w:rsid w:val="00874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81">
    <w:name w:val="xl81"/>
    <w:basedOn w:val="Normal"/>
    <w:rsid w:val="008747B2"/>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2">
    <w:name w:val="xl82"/>
    <w:basedOn w:val="Normal"/>
    <w:rsid w:val="008747B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4"/>
      <w:szCs w:val="14"/>
      <w:lang w:eastAsia="es-CO"/>
    </w:rPr>
  </w:style>
  <w:style w:type="paragraph" w:customStyle="1" w:styleId="xl83">
    <w:name w:val="xl83"/>
    <w:basedOn w:val="Normal"/>
    <w:rsid w:val="008747B2"/>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4">
    <w:name w:val="xl84"/>
    <w:basedOn w:val="Normal"/>
    <w:rsid w:val="008747B2"/>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85">
    <w:name w:val="xl85"/>
    <w:basedOn w:val="Normal"/>
    <w:rsid w:val="008747B2"/>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14"/>
      <w:szCs w:val="14"/>
      <w:lang w:eastAsia="es-CO"/>
    </w:rPr>
  </w:style>
  <w:style w:type="paragraph" w:customStyle="1" w:styleId="xl86">
    <w:name w:val="xl86"/>
    <w:basedOn w:val="Normal"/>
    <w:rsid w:val="008747B2"/>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64">
    <w:name w:val="xl64"/>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3">
    <w:name w:val="xl63"/>
    <w:basedOn w:val="Normal"/>
    <w:rsid w:val="008747B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numbering" w:customStyle="1" w:styleId="Sinlista1">
    <w:name w:val="Sin lista1"/>
    <w:next w:val="Sinlista"/>
    <w:uiPriority w:val="99"/>
    <w:semiHidden/>
    <w:unhideWhenUsed/>
    <w:rsid w:val="008747B2"/>
  </w:style>
  <w:style w:type="paragraph" w:customStyle="1" w:styleId="CM4">
    <w:name w:val="CM4"/>
    <w:basedOn w:val="Default"/>
    <w:next w:val="Default"/>
    <w:rsid w:val="008747B2"/>
    <w:pPr>
      <w:widowControl w:val="0"/>
    </w:pPr>
    <w:rPr>
      <w:rFonts w:ascii="Century Gothic" w:eastAsia="Times New Roman" w:hAnsi="Century Gothic" w:cs="Century Gothic"/>
      <w:color w:val="auto"/>
      <w:lang w:val="es-ES" w:eastAsia="es-ES"/>
    </w:rPr>
  </w:style>
  <w:style w:type="paragraph" w:customStyle="1" w:styleId="xl87">
    <w:name w:val="xl87"/>
    <w:basedOn w:val="Normal"/>
    <w:rsid w:val="008747B2"/>
    <w:pPr>
      <w:pBdr>
        <w:top w:val="single" w:sz="4" w:space="0" w:color="000000"/>
        <w:left w:val="single" w:sz="4" w:space="0" w:color="000000"/>
      </w:pBdr>
      <w:spacing w:before="100" w:beforeAutospacing="1" w:after="100" w:afterAutospacing="1" w:line="240" w:lineRule="auto"/>
      <w:jc w:val="right"/>
      <w:textAlignment w:val="center"/>
    </w:pPr>
    <w:rPr>
      <w:rFonts w:ascii="Arial Unicode MS" w:eastAsia="Arial Unicode MS" w:hAnsi="Arial Unicode MS" w:cs="Arial Unicode MS"/>
      <w:sz w:val="16"/>
      <w:szCs w:val="16"/>
      <w:lang w:eastAsia="es-CO"/>
    </w:rPr>
  </w:style>
  <w:style w:type="paragraph" w:customStyle="1" w:styleId="xl88">
    <w:name w:val="xl88"/>
    <w:basedOn w:val="Normal"/>
    <w:rsid w:val="008747B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Unicode MS" w:eastAsia="Arial Unicode MS" w:hAnsi="Arial Unicode MS" w:cs="Arial Unicode MS"/>
      <w:sz w:val="16"/>
      <w:szCs w:val="16"/>
      <w:lang w:eastAsia="es-CO"/>
    </w:rPr>
  </w:style>
  <w:style w:type="paragraph" w:customStyle="1" w:styleId="xl89">
    <w:name w:val="xl89"/>
    <w:basedOn w:val="Normal"/>
    <w:rsid w:val="008747B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es-CO"/>
    </w:rPr>
  </w:style>
  <w:style w:type="paragraph" w:customStyle="1" w:styleId="xl90">
    <w:name w:val="xl90"/>
    <w:basedOn w:val="Normal"/>
    <w:rsid w:val="008747B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es-CO"/>
    </w:rPr>
  </w:style>
  <w:style w:type="paragraph" w:customStyle="1" w:styleId="xl91">
    <w:name w:val="xl91"/>
    <w:basedOn w:val="Normal"/>
    <w:rsid w:val="008747B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es-CO"/>
    </w:rPr>
  </w:style>
  <w:style w:type="paragraph" w:customStyle="1" w:styleId="xl92">
    <w:name w:val="xl92"/>
    <w:basedOn w:val="Normal"/>
    <w:rsid w:val="008747B2"/>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MS" w:eastAsia="Arial Unicode MS" w:hAnsi="Arial Unicode MS" w:cs="Arial Unicode MS"/>
      <w:sz w:val="16"/>
      <w:szCs w:val="16"/>
      <w:lang w:eastAsia="es-CO"/>
    </w:rPr>
  </w:style>
  <w:style w:type="paragraph" w:customStyle="1" w:styleId="xl93">
    <w:name w:val="xl93"/>
    <w:basedOn w:val="Normal"/>
    <w:rsid w:val="008747B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es-CO"/>
    </w:rPr>
  </w:style>
  <w:style w:type="paragraph" w:customStyle="1" w:styleId="xl94">
    <w:name w:val="xl94"/>
    <w:basedOn w:val="Normal"/>
    <w:rsid w:val="008747B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Unicode MS" w:eastAsia="Arial Unicode MS" w:hAnsi="Arial Unicode MS" w:cs="Arial Unicode MS"/>
      <w:b/>
      <w:bCs/>
      <w:sz w:val="16"/>
      <w:szCs w:val="16"/>
      <w:lang w:eastAsia="es-CO"/>
    </w:rPr>
  </w:style>
  <w:style w:type="character" w:customStyle="1" w:styleId="ui-pdp-color--black">
    <w:name w:val="ui-pdp-color--black"/>
    <w:rsid w:val="008747B2"/>
  </w:style>
  <w:style w:type="paragraph" w:customStyle="1" w:styleId="xl95">
    <w:name w:val="xl95"/>
    <w:basedOn w:val="Normal"/>
    <w:rsid w:val="008747B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96">
    <w:name w:val="xl96"/>
    <w:basedOn w:val="Normal"/>
    <w:rsid w:val="00874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8"/>
      <w:szCs w:val="18"/>
      <w:lang w:eastAsia="es-CO"/>
    </w:rPr>
  </w:style>
  <w:style w:type="paragraph" w:customStyle="1" w:styleId="xl97">
    <w:name w:val="xl97"/>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lang w:eastAsia="es-CO"/>
    </w:rPr>
  </w:style>
  <w:style w:type="paragraph" w:customStyle="1" w:styleId="xl98">
    <w:name w:val="xl98"/>
    <w:basedOn w:val="Normal"/>
    <w:rsid w:val="008747B2"/>
    <w:pPr>
      <w:shd w:val="clear" w:color="000000" w:fill="FFFFFF"/>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99">
    <w:name w:val="xl99"/>
    <w:basedOn w:val="Normal"/>
    <w:rsid w:val="008747B2"/>
    <w:pP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00">
    <w:name w:val="xl100"/>
    <w:basedOn w:val="Normal"/>
    <w:rsid w:val="008747B2"/>
    <w:pP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101">
    <w:name w:val="xl101"/>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18"/>
      <w:szCs w:val="18"/>
      <w:lang w:eastAsia="es-CO"/>
    </w:rPr>
  </w:style>
  <w:style w:type="paragraph" w:styleId="Ttulo">
    <w:name w:val="Title"/>
    <w:basedOn w:val="Normal"/>
    <w:next w:val="Normal"/>
    <w:link w:val="TtuloCar"/>
    <w:uiPriority w:val="10"/>
    <w:qFormat/>
    <w:rsid w:val="008747B2"/>
    <w:pPr>
      <w:spacing w:after="0" w:line="240" w:lineRule="auto"/>
      <w:contextualSpacing/>
    </w:pPr>
    <w:rPr>
      <w:rFonts w:ascii="Calibri Light" w:eastAsia="Times New Roman" w:hAnsi="Calibri Light"/>
      <w:spacing w:val="-10"/>
      <w:kern w:val="28"/>
      <w:sz w:val="56"/>
      <w:szCs w:val="56"/>
    </w:rPr>
  </w:style>
  <w:style w:type="character" w:customStyle="1" w:styleId="TtuloCar">
    <w:name w:val="Título Car"/>
    <w:basedOn w:val="Fuentedeprrafopredeter"/>
    <w:link w:val="Ttulo"/>
    <w:uiPriority w:val="10"/>
    <w:rsid w:val="008747B2"/>
    <w:rPr>
      <w:rFonts w:ascii="Calibri Light" w:eastAsia="Times New Roman" w:hAnsi="Calibri Light" w:cs="Times New Roman"/>
      <w:spacing w:val="-10"/>
      <w:kern w:val="28"/>
      <w:sz w:val="56"/>
      <w:szCs w:val="56"/>
    </w:rPr>
  </w:style>
  <w:style w:type="paragraph" w:customStyle="1" w:styleId="xl102">
    <w:name w:val="xl102"/>
    <w:basedOn w:val="Normal"/>
    <w:rsid w:val="008747B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03">
    <w:name w:val="xl103"/>
    <w:basedOn w:val="Normal"/>
    <w:rsid w:val="00874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4">
    <w:name w:val="xl104"/>
    <w:basedOn w:val="Normal"/>
    <w:rsid w:val="00874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character" w:customStyle="1" w:styleId="ams">
    <w:name w:val="ams"/>
    <w:rsid w:val="008747B2"/>
  </w:style>
  <w:style w:type="paragraph" w:customStyle="1" w:styleId="ui-vpp-highlighted-specsfeatures-list-item">
    <w:name w:val="ui-vpp-highlighted-specs__features-list-item"/>
    <w:basedOn w:val="Normal"/>
    <w:rsid w:val="008747B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8747B2"/>
  </w:style>
  <w:style w:type="paragraph" w:customStyle="1" w:styleId="default0">
    <w:name w:val="default"/>
    <w:basedOn w:val="Normal"/>
    <w:rsid w:val="008747B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29">
    <w:name w:val="cm29"/>
    <w:basedOn w:val="Normal"/>
    <w:rsid w:val="008747B2"/>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10">
    <w:name w:val="cm10"/>
    <w:basedOn w:val="Normal"/>
    <w:rsid w:val="008747B2"/>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Mencinsinresolver1">
    <w:name w:val="Mención sin resolver1"/>
    <w:uiPriority w:val="99"/>
    <w:semiHidden/>
    <w:unhideWhenUsed/>
    <w:rsid w:val="008747B2"/>
    <w:rPr>
      <w:color w:val="605E5C"/>
      <w:shd w:val="clear" w:color="auto" w:fill="E1DFDD"/>
    </w:rPr>
  </w:style>
  <w:style w:type="paragraph" w:customStyle="1" w:styleId="xl105">
    <w:name w:val="xl105"/>
    <w:basedOn w:val="Normal"/>
    <w:rsid w:val="008747B2"/>
    <w:pPr>
      <w:pBdr>
        <w:top w:val="single" w:sz="4" w:space="0" w:color="auto"/>
        <w:left w:val="single" w:sz="4" w:space="0" w:color="auto"/>
        <w:bottom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sz w:val="14"/>
      <w:szCs w:val="14"/>
      <w:lang w:val="es-MX" w:eastAsia="es-MX"/>
    </w:rPr>
  </w:style>
  <w:style w:type="paragraph" w:customStyle="1" w:styleId="xl106">
    <w:name w:val="xl106"/>
    <w:basedOn w:val="Normal"/>
    <w:rsid w:val="008747B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b/>
      <w:bCs/>
      <w:sz w:val="14"/>
      <w:szCs w:val="14"/>
      <w:lang w:val="es-MX" w:eastAsia="es-MX"/>
    </w:rPr>
  </w:style>
  <w:style w:type="paragraph" w:customStyle="1" w:styleId="xl107">
    <w:name w:val="xl107"/>
    <w:basedOn w:val="Normal"/>
    <w:rsid w:val="008747B2"/>
    <w:pPr>
      <w:pBdr>
        <w:top w:val="single" w:sz="4" w:space="0" w:color="auto"/>
        <w:left w:val="single" w:sz="4" w:space="0" w:color="auto"/>
        <w:bottom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b/>
      <w:bCs/>
      <w:sz w:val="14"/>
      <w:szCs w:val="14"/>
      <w:lang w:val="es-MX" w:eastAsia="es-MX"/>
    </w:rPr>
  </w:style>
  <w:style w:type="paragraph" w:customStyle="1" w:styleId="xl108">
    <w:name w:val="xl108"/>
    <w:basedOn w:val="Normal"/>
    <w:rsid w:val="008747B2"/>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b/>
      <w:bCs/>
      <w:sz w:val="14"/>
      <w:szCs w:val="14"/>
      <w:lang w:val="es-MX" w:eastAsia="es-MX"/>
    </w:rPr>
  </w:style>
  <w:style w:type="paragraph" w:customStyle="1" w:styleId="xl109">
    <w:name w:val="xl109"/>
    <w:basedOn w:val="Normal"/>
    <w:rsid w:val="008747B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14"/>
      <w:szCs w:val="14"/>
      <w:lang w:val="es-MX" w:eastAsia="es-MX"/>
    </w:rPr>
  </w:style>
  <w:style w:type="paragraph" w:customStyle="1" w:styleId="xl110">
    <w:name w:val="xl110"/>
    <w:basedOn w:val="Normal"/>
    <w:rsid w:val="008747B2"/>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14"/>
      <w:szCs w:val="14"/>
      <w:lang w:val="es-MX" w:eastAsia="es-MX"/>
    </w:rPr>
  </w:style>
  <w:style w:type="paragraph" w:customStyle="1" w:styleId="xl111">
    <w:name w:val="xl111"/>
    <w:basedOn w:val="Normal"/>
    <w:rsid w:val="008747B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2">
    <w:name w:val="xl112"/>
    <w:basedOn w:val="Normal"/>
    <w:rsid w:val="008747B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3">
    <w:name w:val="xl113"/>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MX" w:eastAsia="es-MX"/>
    </w:rPr>
  </w:style>
  <w:style w:type="paragraph" w:customStyle="1" w:styleId="xl114">
    <w:name w:val="xl114"/>
    <w:basedOn w:val="Normal"/>
    <w:rsid w:val="008747B2"/>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Times New Roman" w:eastAsia="Times New Roman" w:hAnsi="Times New Roman"/>
      <w:sz w:val="20"/>
      <w:szCs w:val="20"/>
      <w:lang w:val="es-MX" w:eastAsia="es-MX"/>
    </w:rPr>
  </w:style>
  <w:style w:type="paragraph" w:customStyle="1" w:styleId="xl115">
    <w:name w:val="xl115"/>
    <w:basedOn w:val="Normal"/>
    <w:rsid w:val="008747B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sz w:val="20"/>
      <w:szCs w:val="20"/>
      <w:lang w:val="es-MX" w:eastAsia="es-MX"/>
    </w:rPr>
  </w:style>
  <w:style w:type="paragraph" w:customStyle="1" w:styleId="xl116">
    <w:name w:val="xl116"/>
    <w:basedOn w:val="Normal"/>
    <w:rsid w:val="008747B2"/>
    <w:pPr>
      <w:pBdr>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sz w:val="20"/>
      <w:szCs w:val="20"/>
      <w:lang w:val="es-MX" w:eastAsia="es-MX"/>
    </w:rPr>
  </w:style>
  <w:style w:type="paragraph" w:customStyle="1" w:styleId="xl117">
    <w:name w:val="xl117"/>
    <w:basedOn w:val="Normal"/>
    <w:rsid w:val="008747B2"/>
    <w:pPr>
      <w:pBdr>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sz w:val="20"/>
      <w:szCs w:val="20"/>
      <w:lang w:val="es-MX" w:eastAsia="es-MX"/>
    </w:rPr>
  </w:style>
  <w:style w:type="paragraph" w:customStyle="1" w:styleId="xl118">
    <w:name w:val="xl118"/>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MX" w:eastAsia="es-MX"/>
    </w:rPr>
  </w:style>
  <w:style w:type="paragraph" w:customStyle="1" w:styleId="xl119">
    <w:name w:val="xl119"/>
    <w:basedOn w:val="Normal"/>
    <w:rsid w:val="008747B2"/>
    <w:pPr>
      <w:spacing w:before="100" w:beforeAutospacing="1" w:after="100" w:afterAutospacing="1" w:line="240" w:lineRule="auto"/>
      <w:jc w:val="center"/>
      <w:textAlignment w:val="top"/>
    </w:pPr>
    <w:rPr>
      <w:rFonts w:ascii="Times New Roman" w:eastAsia="Times New Roman" w:hAnsi="Times New Roman"/>
      <w:b/>
      <w:bCs/>
      <w:sz w:val="20"/>
      <w:szCs w:val="20"/>
      <w:lang w:val="es-MX" w:eastAsia="es-MX"/>
    </w:rPr>
  </w:style>
  <w:style w:type="paragraph" w:customStyle="1" w:styleId="xl120">
    <w:name w:val="xl120"/>
    <w:basedOn w:val="Normal"/>
    <w:rsid w:val="008747B2"/>
    <w:pPr>
      <w:pBdr>
        <w:bottom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MX" w:eastAsia="es-MX"/>
    </w:rPr>
  </w:style>
  <w:style w:type="character" w:customStyle="1" w:styleId="texto">
    <w:name w:val="texto"/>
    <w:rsid w:val="008747B2"/>
  </w:style>
  <w:style w:type="paragraph" w:styleId="Textonotaalfinal">
    <w:name w:val="endnote text"/>
    <w:basedOn w:val="Normal"/>
    <w:link w:val="TextonotaalfinalCar"/>
    <w:uiPriority w:val="99"/>
    <w:semiHidden/>
    <w:unhideWhenUsed/>
    <w:rsid w:val="008747B2"/>
    <w:pPr>
      <w:spacing w:after="0" w:line="240" w:lineRule="auto"/>
    </w:pPr>
    <w:rPr>
      <w:rFonts w:ascii="Times New Roman" w:eastAsia="Times New Roman" w:hAnsi="Times New Roman"/>
      <w:sz w:val="20"/>
      <w:szCs w:val="20"/>
      <w:lang w:val="es-ES"/>
    </w:rPr>
  </w:style>
  <w:style w:type="character" w:customStyle="1" w:styleId="TextonotaalfinalCar">
    <w:name w:val="Texto nota al final Car"/>
    <w:basedOn w:val="Fuentedeprrafopredeter"/>
    <w:link w:val="Textonotaalfinal"/>
    <w:uiPriority w:val="99"/>
    <w:semiHidden/>
    <w:rsid w:val="008747B2"/>
    <w:rPr>
      <w:rFonts w:ascii="Times New Roman" w:eastAsia="Times New Roman" w:hAnsi="Times New Roman" w:cs="Times New Roman"/>
      <w:sz w:val="20"/>
      <w:szCs w:val="20"/>
      <w:lang w:val="es-ES"/>
    </w:rPr>
  </w:style>
  <w:style w:type="character" w:styleId="Refdenotaalfinal">
    <w:name w:val="endnote reference"/>
    <w:uiPriority w:val="99"/>
    <w:semiHidden/>
    <w:unhideWhenUsed/>
    <w:rsid w:val="008747B2"/>
    <w:rPr>
      <w:vertAlign w:val="superscript"/>
    </w:rPr>
  </w:style>
  <w:style w:type="paragraph" w:styleId="Listaconvietas">
    <w:name w:val="List Bullet"/>
    <w:basedOn w:val="Normal"/>
    <w:uiPriority w:val="99"/>
    <w:unhideWhenUsed/>
    <w:rsid w:val="008747B2"/>
    <w:pPr>
      <w:numPr>
        <w:numId w:val="11"/>
      </w:numPr>
      <w:spacing w:after="0" w:line="240" w:lineRule="auto"/>
      <w:contextualSpacing/>
    </w:pPr>
    <w:rPr>
      <w:rFonts w:ascii="Times New Roman" w:eastAsia="Times New Roman" w:hAnsi="Times New Roman"/>
      <w:sz w:val="24"/>
      <w:szCs w:val="24"/>
      <w:lang w:val="es-ES"/>
    </w:rPr>
  </w:style>
  <w:style w:type="paragraph" w:customStyle="1" w:styleId="Textoindependiente31">
    <w:name w:val="Texto independiente 31"/>
    <w:basedOn w:val="Normal"/>
    <w:rsid w:val="008747B2"/>
    <w:pPr>
      <w:spacing w:after="0" w:line="240" w:lineRule="auto"/>
      <w:jc w:val="both"/>
    </w:pPr>
    <w:rPr>
      <w:rFonts w:ascii="Bookman Old Style" w:eastAsia="Times New Roman" w:hAnsi="Bookman Old Style"/>
      <w:b/>
      <w:i/>
      <w:sz w:val="24"/>
      <w:szCs w:val="20"/>
      <w:lang w:eastAsia="es-ES"/>
    </w:rPr>
  </w:style>
  <w:style w:type="paragraph" w:customStyle="1" w:styleId="CM3">
    <w:name w:val="CM3"/>
    <w:basedOn w:val="Default"/>
    <w:next w:val="Default"/>
    <w:rsid w:val="008747B2"/>
    <w:pPr>
      <w:widowControl w:val="0"/>
      <w:spacing w:line="246" w:lineRule="atLeast"/>
    </w:pPr>
    <w:rPr>
      <w:rFonts w:ascii="Century Gothic" w:eastAsia="Times New Roman" w:hAnsi="Century Gothic" w:cs="Century Gothic"/>
      <w:color w:val="auto"/>
      <w:lang w:val="es-ES" w:eastAsia="es-ES"/>
    </w:rPr>
  </w:style>
  <w:style w:type="paragraph" w:customStyle="1" w:styleId="Normal1">
    <w:name w:val="Normal1"/>
    <w:rsid w:val="008747B2"/>
    <w:pPr>
      <w:suppressAutoHyphens/>
      <w:spacing w:after="0" w:line="240" w:lineRule="auto"/>
    </w:pPr>
    <w:rPr>
      <w:rFonts w:ascii="Arial" w:eastAsia="Calibri" w:hAnsi="Arial" w:cs="Arial"/>
      <w:color w:val="000000"/>
      <w:kern w:val="1"/>
      <w:sz w:val="24"/>
      <w:szCs w:val="24"/>
      <w:lang w:val="es-ES" w:eastAsia="es-CO"/>
    </w:rPr>
  </w:style>
  <w:style w:type="character" w:customStyle="1" w:styleId="Heading21">
    <w:name w:val="Heading #2_"/>
    <w:rsid w:val="008747B2"/>
    <w:rPr>
      <w:rFonts w:ascii="Arial" w:eastAsia="Arial" w:hAnsi="Arial" w:cs="Arial"/>
      <w:sz w:val="21"/>
      <w:szCs w:val="21"/>
      <w:shd w:val="clear" w:color="auto" w:fill="FFFFFF"/>
    </w:rPr>
  </w:style>
  <w:style w:type="paragraph" w:customStyle="1" w:styleId="CM42">
    <w:name w:val="CM42"/>
    <w:basedOn w:val="Default"/>
    <w:next w:val="Default"/>
    <w:uiPriority w:val="99"/>
    <w:rsid w:val="008747B2"/>
    <w:rPr>
      <w:color w:val="auto"/>
      <w:lang w:val="es-ES"/>
    </w:rPr>
  </w:style>
  <w:style w:type="paragraph" w:customStyle="1" w:styleId="CM17">
    <w:name w:val="CM17"/>
    <w:basedOn w:val="Default"/>
    <w:next w:val="Default"/>
    <w:uiPriority w:val="99"/>
    <w:rsid w:val="008747B2"/>
    <w:pPr>
      <w:spacing w:line="273" w:lineRule="atLeast"/>
    </w:pPr>
    <w:rPr>
      <w:color w:val="auto"/>
      <w:lang w:val="es-ES"/>
    </w:rPr>
  </w:style>
  <w:style w:type="character" w:customStyle="1" w:styleId="textonavy">
    <w:name w:val="texto_navy"/>
    <w:rsid w:val="008747B2"/>
  </w:style>
  <w:style w:type="paragraph" w:customStyle="1" w:styleId="bodytext28">
    <w:name w:val="bodytext28"/>
    <w:basedOn w:val="Normal"/>
    <w:rsid w:val="008747B2"/>
    <w:pPr>
      <w:overflowPunct w:val="0"/>
      <w:autoSpaceDE w:val="0"/>
      <w:autoSpaceDN w:val="0"/>
      <w:spacing w:after="0" w:line="240" w:lineRule="auto"/>
      <w:jc w:val="both"/>
    </w:pPr>
    <w:rPr>
      <w:rFonts w:ascii="Arial" w:eastAsia="Times New Roman" w:hAnsi="Arial" w:cs="Arial"/>
      <w:sz w:val="24"/>
      <w:szCs w:val="24"/>
      <w:lang w:val="es-ES" w:eastAsia="es-ES"/>
    </w:rPr>
  </w:style>
  <w:style w:type="paragraph" w:styleId="Sangradetextonormal">
    <w:name w:val="Body Text Indent"/>
    <w:basedOn w:val="Normal"/>
    <w:link w:val="SangradetextonormalCar"/>
    <w:uiPriority w:val="99"/>
    <w:unhideWhenUsed/>
    <w:rsid w:val="008747B2"/>
    <w:pPr>
      <w:spacing w:after="120" w:line="240" w:lineRule="auto"/>
      <w:ind w:left="283"/>
    </w:pPr>
    <w:rPr>
      <w:sz w:val="24"/>
      <w:szCs w:val="24"/>
    </w:rPr>
  </w:style>
  <w:style w:type="character" w:customStyle="1" w:styleId="SangradetextonormalCar">
    <w:name w:val="Sangría de texto normal Car"/>
    <w:basedOn w:val="Fuentedeprrafopredeter"/>
    <w:link w:val="Sangradetextonormal"/>
    <w:uiPriority w:val="99"/>
    <w:rsid w:val="008747B2"/>
    <w:rPr>
      <w:rFonts w:ascii="Calibri" w:eastAsia="Calibri" w:hAnsi="Calibri" w:cs="Times New Roman"/>
      <w:sz w:val="24"/>
      <w:szCs w:val="24"/>
    </w:rPr>
  </w:style>
  <w:style w:type="paragraph" w:styleId="HTMLconformatoprevio">
    <w:name w:val="HTML Preformatted"/>
    <w:basedOn w:val="Normal"/>
    <w:link w:val="HTMLconformatoprevioCar"/>
    <w:rsid w:val="00874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sz w:val="20"/>
      <w:szCs w:val="20"/>
      <w:lang w:val="es-ES" w:eastAsia="es-ES"/>
    </w:rPr>
  </w:style>
  <w:style w:type="character" w:customStyle="1" w:styleId="HTMLconformatoprevioCar">
    <w:name w:val="HTML con formato previo Car"/>
    <w:basedOn w:val="Fuentedeprrafopredeter"/>
    <w:link w:val="HTMLconformatoprevio"/>
    <w:rsid w:val="008747B2"/>
    <w:rPr>
      <w:rFonts w:ascii="Courier New" w:eastAsia="Courier New" w:hAnsi="Courier New" w:cs="Times New Roman"/>
      <w:sz w:val="20"/>
      <w:szCs w:val="20"/>
      <w:lang w:val="es-ES" w:eastAsia="es-ES"/>
    </w:rPr>
  </w:style>
  <w:style w:type="table" w:customStyle="1" w:styleId="Tabladecuadrcula21">
    <w:name w:val="Tabla de cuadrícula 21"/>
    <w:basedOn w:val="Tablanormal"/>
    <w:uiPriority w:val="47"/>
    <w:rsid w:val="008747B2"/>
    <w:pPr>
      <w:spacing w:after="0" w:line="240" w:lineRule="auto"/>
    </w:pPr>
    <w:rPr>
      <w:rFonts w:ascii="Calibri" w:eastAsia="Calibri" w:hAnsi="Calibri" w:cs="Times New Roman"/>
      <w:lang w:val="en-U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
    <w:name w:val="Tabla de cuadrícula 41"/>
    <w:basedOn w:val="Tablanormal"/>
    <w:uiPriority w:val="49"/>
    <w:rsid w:val="008747B2"/>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
    <w:name w:val="Tabla de cuadrícula 31"/>
    <w:basedOn w:val="Tablanormal"/>
    <w:uiPriority w:val="48"/>
    <w:rsid w:val="008747B2"/>
    <w:pPr>
      <w:spacing w:after="0" w:line="240" w:lineRule="auto"/>
    </w:pPr>
    <w:rPr>
      <w:rFonts w:ascii="Calibri" w:eastAsia="Calibri" w:hAnsi="Calibri" w:cs="Times New Roman"/>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6concolores1">
    <w:name w:val="Tabla de cuadrícula 6 con colores1"/>
    <w:basedOn w:val="Tablanormal"/>
    <w:uiPriority w:val="51"/>
    <w:rsid w:val="008747B2"/>
    <w:pPr>
      <w:spacing w:after="0" w:line="240" w:lineRule="auto"/>
    </w:pPr>
    <w:rPr>
      <w:rFonts w:ascii="Calibri" w:eastAsia="Calibri" w:hAnsi="Calibri" w:cs="Times New Roman"/>
      <w:color w:val="00000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121">
    <w:name w:val="xl121"/>
    <w:basedOn w:val="Normal"/>
    <w:rsid w:val="008747B2"/>
    <w:pPr>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22">
    <w:name w:val="xl122"/>
    <w:basedOn w:val="Normal"/>
    <w:rsid w:val="008747B2"/>
    <w:pPr>
      <w:pBdr>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3">
    <w:name w:val="xl123"/>
    <w:basedOn w:val="Normal"/>
    <w:rsid w:val="008747B2"/>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4">
    <w:name w:val="xl124"/>
    <w:basedOn w:val="Normal"/>
    <w:rsid w:val="008747B2"/>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5">
    <w:name w:val="xl125"/>
    <w:basedOn w:val="Normal"/>
    <w:rsid w:val="008747B2"/>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6">
    <w:name w:val="xl126"/>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27">
    <w:name w:val="xl127"/>
    <w:basedOn w:val="Normal"/>
    <w:rsid w:val="00874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28">
    <w:name w:val="xl128"/>
    <w:basedOn w:val="Normal"/>
    <w:rsid w:val="008747B2"/>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b/>
      <w:bCs/>
      <w:sz w:val="18"/>
      <w:szCs w:val="18"/>
      <w:lang w:eastAsia="es-CO"/>
    </w:rPr>
  </w:style>
  <w:style w:type="paragraph" w:customStyle="1" w:styleId="xl129">
    <w:name w:val="xl129"/>
    <w:basedOn w:val="Normal"/>
    <w:rsid w:val="008747B2"/>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b/>
      <w:bCs/>
      <w:sz w:val="16"/>
      <w:szCs w:val="16"/>
      <w:lang w:eastAsia="es-CO"/>
    </w:rPr>
  </w:style>
  <w:style w:type="paragraph" w:customStyle="1" w:styleId="MARITZA3">
    <w:name w:val="MARITZA3"/>
    <w:uiPriority w:val="99"/>
    <w:rsid w:val="008747B2"/>
    <w:pPr>
      <w:tabs>
        <w:tab w:val="left" w:pos="-720"/>
        <w:tab w:val="left" w:pos="0"/>
      </w:tabs>
      <w:spacing w:after="0" w:line="240" w:lineRule="auto"/>
      <w:jc w:val="both"/>
    </w:pPr>
    <w:rPr>
      <w:rFonts w:ascii="Times New Roman" w:eastAsia="Times New Roman" w:hAnsi="Times New Roman" w:cs="Times New Roman"/>
      <w:sz w:val="24"/>
      <w:szCs w:val="20"/>
      <w:lang w:val="en-US" w:eastAsia="es-CO"/>
    </w:rPr>
  </w:style>
  <w:style w:type="paragraph" w:customStyle="1" w:styleId="CM18">
    <w:name w:val="CM18"/>
    <w:basedOn w:val="Default"/>
    <w:next w:val="Default"/>
    <w:rsid w:val="008747B2"/>
    <w:pPr>
      <w:widowControl w:val="0"/>
      <w:spacing w:after="328"/>
    </w:pPr>
    <w:rPr>
      <w:rFonts w:ascii="Century Gothic" w:eastAsia="Times New Roman" w:hAnsi="Century Gothic" w:cs="Century Gothic"/>
      <w:color w:val="auto"/>
      <w:lang w:val="es-ES" w:eastAsia="es-ES"/>
    </w:rPr>
  </w:style>
  <w:style w:type="paragraph" w:customStyle="1" w:styleId="Pa9">
    <w:name w:val="Pa9"/>
    <w:basedOn w:val="Normal"/>
    <w:next w:val="Normal"/>
    <w:rsid w:val="008747B2"/>
    <w:pPr>
      <w:spacing w:after="0" w:line="191" w:lineRule="atLeast"/>
    </w:pPr>
    <w:rPr>
      <w:rFonts w:ascii="Times New Roman" w:eastAsia="Times New Roman" w:hAnsi="Times New Roman"/>
      <w:sz w:val="24"/>
      <w:szCs w:val="20"/>
      <w:lang w:val="es-ES" w:eastAsia="es-ES"/>
    </w:rPr>
  </w:style>
  <w:style w:type="paragraph" w:customStyle="1" w:styleId="BodyText21">
    <w:name w:val="Body Text 21"/>
    <w:basedOn w:val="Normal"/>
    <w:uiPriority w:val="99"/>
    <w:rsid w:val="008747B2"/>
    <w:pPr>
      <w:spacing w:after="0" w:line="240" w:lineRule="auto"/>
      <w:jc w:val="both"/>
    </w:pPr>
    <w:rPr>
      <w:rFonts w:ascii="Arial" w:eastAsia="Times New Roman" w:hAnsi="Arial"/>
      <w:i/>
      <w:sz w:val="24"/>
      <w:szCs w:val="20"/>
      <w:lang w:val="es-ES_tradnl" w:eastAsia="es-ES"/>
    </w:rPr>
  </w:style>
  <w:style w:type="paragraph" w:customStyle="1" w:styleId="xl31">
    <w:name w:val="xl31"/>
    <w:basedOn w:val="Normal"/>
    <w:uiPriority w:val="99"/>
    <w:rsid w:val="008747B2"/>
    <w:pPr>
      <w:pBdr>
        <w:left w:val="single" w:sz="6" w:space="0" w:color="auto"/>
        <w:bottom w:val="single" w:sz="6" w:space="0" w:color="auto"/>
      </w:pBdr>
      <w:spacing w:before="100" w:after="100" w:line="240" w:lineRule="auto"/>
      <w:jc w:val="center"/>
    </w:pPr>
    <w:rPr>
      <w:rFonts w:ascii="Times New Roman" w:eastAsia="Times New Roman" w:hAnsi="Times New Roman"/>
      <w:sz w:val="24"/>
      <w:szCs w:val="20"/>
      <w:lang w:val="es-ES" w:eastAsia="es-ES"/>
    </w:rPr>
  </w:style>
  <w:style w:type="character" w:styleId="CitaHTML">
    <w:name w:val="HTML Cite"/>
    <w:uiPriority w:val="99"/>
    <w:semiHidden/>
    <w:unhideWhenUsed/>
    <w:rsid w:val="008747B2"/>
    <w:rPr>
      <w:i/>
      <w:iCs/>
    </w:rPr>
  </w:style>
  <w:style w:type="character" w:customStyle="1" w:styleId="special-font">
    <w:name w:val="special-font"/>
    <w:rsid w:val="008747B2"/>
  </w:style>
  <w:style w:type="character" w:customStyle="1" w:styleId="css1compat">
    <w:name w:val="css1compat"/>
    <w:rsid w:val="008747B2"/>
  </w:style>
  <w:style w:type="paragraph" w:customStyle="1" w:styleId="centrado">
    <w:name w:val="centrado"/>
    <w:basedOn w:val="Normal"/>
    <w:rsid w:val="008747B2"/>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baj">
    <w:name w:val="b_aj"/>
    <w:rsid w:val="008747B2"/>
  </w:style>
  <w:style w:type="paragraph" w:customStyle="1" w:styleId="xgmail-msonospacing">
    <w:name w:val="x_gmail-msonospacing"/>
    <w:basedOn w:val="Normal"/>
    <w:rsid w:val="008747B2"/>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1111114111">
    <w:name w:val="1 / 1.1 / 1.1.14111"/>
    <w:basedOn w:val="Sinlista"/>
    <w:next w:val="111111"/>
    <w:rsid w:val="008747B2"/>
    <w:pPr>
      <w:numPr>
        <w:numId w:val="7"/>
      </w:numPr>
    </w:pPr>
  </w:style>
  <w:style w:type="character" w:customStyle="1" w:styleId="Mencinsinresolver11">
    <w:name w:val="Mención sin resolver11"/>
    <w:uiPriority w:val="99"/>
    <w:semiHidden/>
    <w:unhideWhenUsed/>
    <w:rsid w:val="008747B2"/>
    <w:rPr>
      <w:color w:val="605E5C"/>
      <w:shd w:val="clear" w:color="auto" w:fill="E1DFDD"/>
    </w:rPr>
  </w:style>
  <w:style w:type="character" w:customStyle="1" w:styleId="Mencinsinresolver2">
    <w:name w:val="Mención sin resolver2"/>
    <w:uiPriority w:val="99"/>
    <w:semiHidden/>
    <w:unhideWhenUsed/>
    <w:rsid w:val="008747B2"/>
    <w:rPr>
      <w:color w:val="605E5C"/>
      <w:shd w:val="clear" w:color="auto" w:fill="E1DFDD"/>
    </w:rPr>
  </w:style>
  <w:style w:type="character" w:customStyle="1" w:styleId="Mencinsinresolver3">
    <w:name w:val="Mención sin resolver3"/>
    <w:uiPriority w:val="99"/>
    <w:semiHidden/>
    <w:unhideWhenUsed/>
    <w:rsid w:val="008747B2"/>
    <w:rPr>
      <w:color w:val="605E5C"/>
      <w:shd w:val="clear" w:color="auto" w:fill="E1DFDD"/>
    </w:rPr>
  </w:style>
  <w:style w:type="character" w:customStyle="1" w:styleId="vortalnumericspan">
    <w:name w:val="vortalnumericspan"/>
    <w:basedOn w:val="Fuentedeprrafopredeter"/>
    <w:rsid w:val="008747B2"/>
  </w:style>
  <w:style w:type="character" w:customStyle="1" w:styleId="Mencinsinresolver4">
    <w:name w:val="Mención sin resolver4"/>
    <w:basedOn w:val="Fuentedeprrafopredeter"/>
    <w:uiPriority w:val="99"/>
    <w:semiHidden/>
    <w:unhideWhenUsed/>
    <w:rsid w:val="008747B2"/>
    <w:rPr>
      <w:color w:val="605E5C"/>
      <w:shd w:val="clear" w:color="auto" w:fill="E1DFDD"/>
    </w:rPr>
  </w:style>
  <w:style w:type="paragraph" w:styleId="Cita">
    <w:name w:val="Quote"/>
    <w:basedOn w:val="Normal"/>
    <w:next w:val="Normal"/>
    <w:link w:val="CitaCar"/>
    <w:uiPriority w:val="29"/>
    <w:qFormat/>
    <w:rsid w:val="008747B2"/>
    <w:pPr>
      <w:spacing w:before="160" w:after="0" w:line="240" w:lineRule="auto"/>
      <w:jc w:val="center"/>
    </w:pPr>
    <w:rPr>
      <w:rFonts w:asciiTheme="minorHAnsi" w:eastAsia="Times New Roman" w:hAnsiTheme="minorHAnsi"/>
      <w:i/>
      <w:iCs/>
      <w:color w:val="404040" w:themeColor="text1" w:themeTint="BF"/>
      <w:kern w:val="28"/>
      <w:sz w:val="24"/>
      <w:szCs w:val="20"/>
      <w:lang w:val="es-ES"/>
    </w:rPr>
  </w:style>
  <w:style w:type="character" w:customStyle="1" w:styleId="CitaCar">
    <w:name w:val="Cita Car"/>
    <w:basedOn w:val="Fuentedeprrafopredeter"/>
    <w:link w:val="Cita"/>
    <w:uiPriority w:val="29"/>
    <w:rsid w:val="008747B2"/>
    <w:rPr>
      <w:rFonts w:eastAsia="Times New Roman" w:cs="Times New Roman"/>
      <w:i/>
      <w:iCs/>
      <w:color w:val="404040" w:themeColor="text1" w:themeTint="BF"/>
      <w:kern w:val="28"/>
      <w:sz w:val="24"/>
      <w:szCs w:val="20"/>
      <w:lang w:val="es-ES"/>
    </w:rPr>
  </w:style>
  <w:style w:type="character" w:styleId="nfasisintenso">
    <w:name w:val="Intense Emphasis"/>
    <w:basedOn w:val="Fuentedeprrafopredeter"/>
    <w:uiPriority w:val="21"/>
    <w:qFormat/>
    <w:rsid w:val="008747B2"/>
    <w:rPr>
      <w:i/>
      <w:iCs/>
      <w:color w:val="2E74B5" w:themeColor="accent1" w:themeShade="BF"/>
    </w:rPr>
  </w:style>
  <w:style w:type="paragraph" w:styleId="Citadestacada">
    <w:name w:val="Intense Quote"/>
    <w:basedOn w:val="Normal"/>
    <w:next w:val="Normal"/>
    <w:link w:val="CitadestacadaCar"/>
    <w:uiPriority w:val="30"/>
    <w:qFormat/>
    <w:rsid w:val="008747B2"/>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heme="minorHAnsi" w:eastAsia="Times New Roman" w:hAnsiTheme="minorHAnsi"/>
      <w:i/>
      <w:iCs/>
      <w:color w:val="2E74B5" w:themeColor="accent1" w:themeShade="BF"/>
      <w:kern w:val="28"/>
      <w:sz w:val="24"/>
      <w:szCs w:val="20"/>
      <w:lang w:val="es-ES"/>
    </w:rPr>
  </w:style>
  <w:style w:type="character" w:customStyle="1" w:styleId="CitadestacadaCar">
    <w:name w:val="Cita destacada Car"/>
    <w:basedOn w:val="Fuentedeprrafopredeter"/>
    <w:link w:val="Citadestacada"/>
    <w:uiPriority w:val="30"/>
    <w:rsid w:val="008747B2"/>
    <w:rPr>
      <w:rFonts w:eastAsia="Times New Roman" w:cs="Times New Roman"/>
      <w:i/>
      <w:iCs/>
      <w:color w:val="2E74B5" w:themeColor="accent1" w:themeShade="BF"/>
      <w:kern w:val="28"/>
      <w:sz w:val="24"/>
      <w:szCs w:val="20"/>
      <w:lang w:val="es-ES"/>
    </w:rPr>
  </w:style>
  <w:style w:type="character" w:styleId="Referenciaintensa">
    <w:name w:val="Intense Reference"/>
    <w:basedOn w:val="Fuentedeprrafopredeter"/>
    <w:uiPriority w:val="32"/>
    <w:qFormat/>
    <w:rsid w:val="008747B2"/>
    <w:rPr>
      <w:b/>
      <w:bCs/>
      <w:smallCaps/>
      <w:color w:val="2E74B5" w:themeColor="accent1" w:themeShade="BF"/>
      <w:spacing w:val="5"/>
    </w:rPr>
  </w:style>
  <w:style w:type="character" w:customStyle="1" w:styleId="UnresolvedMention">
    <w:name w:val="Unresolved Mention"/>
    <w:basedOn w:val="Fuentedeprrafopredeter"/>
    <w:uiPriority w:val="99"/>
    <w:semiHidden/>
    <w:unhideWhenUsed/>
    <w:rsid w:val="008747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1623">
      <w:bodyDiv w:val="1"/>
      <w:marLeft w:val="0"/>
      <w:marRight w:val="0"/>
      <w:marTop w:val="0"/>
      <w:marBottom w:val="0"/>
      <w:divBdr>
        <w:top w:val="none" w:sz="0" w:space="0" w:color="auto"/>
        <w:left w:val="none" w:sz="0" w:space="0" w:color="auto"/>
        <w:bottom w:val="none" w:sz="0" w:space="0" w:color="auto"/>
        <w:right w:val="none" w:sz="0" w:space="0" w:color="auto"/>
      </w:divBdr>
    </w:div>
    <w:div w:id="526218893">
      <w:bodyDiv w:val="1"/>
      <w:marLeft w:val="0"/>
      <w:marRight w:val="0"/>
      <w:marTop w:val="0"/>
      <w:marBottom w:val="0"/>
      <w:divBdr>
        <w:top w:val="none" w:sz="0" w:space="0" w:color="auto"/>
        <w:left w:val="none" w:sz="0" w:space="0" w:color="auto"/>
        <w:bottom w:val="none" w:sz="0" w:space="0" w:color="auto"/>
        <w:right w:val="none" w:sz="0" w:space="0" w:color="auto"/>
      </w:divBdr>
    </w:div>
    <w:div w:id="852954293">
      <w:bodyDiv w:val="1"/>
      <w:marLeft w:val="0"/>
      <w:marRight w:val="0"/>
      <w:marTop w:val="0"/>
      <w:marBottom w:val="0"/>
      <w:divBdr>
        <w:top w:val="none" w:sz="0" w:space="0" w:color="auto"/>
        <w:left w:val="none" w:sz="0" w:space="0" w:color="auto"/>
        <w:bottom w:val="none" w:sz="0" w:space="0" w:color="auto"/>
        <w:right w:val="none" w:sz="0" w:space="0" w:color="auto"/>
      </w:divBdr>
    </w:div>
    <w:div w:id="159030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1386B-754E-4B3D-80ED-B0E2365EC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7246</Words>
  <Characters>41303</Characters>
  <Application>Microsoft Office Word</Application>
  <DocSecurity>0</DocSecurity>
  <Lines>344</Lines>
  <Paragraphs>96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CONTRATACION-25</dc:creator>
  <cp:keywords/>
  <dc:description/>
  <cp:lastModifiedBy>creciendoenfamilia</cp:lastModifiedBy>
  <cp:revision>3</cp:revision>
  <dcterms:created xsi:type="dcterms:W3CDTF">2026-10-16T16:34:00Z</dcterms:created>
  <dcterms:modified xsi:type="dcterms:W3CDTF">2026-10-21T20:02:00Z</dcterms:modified>
</cp:coreProperties>
</file>