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98F8F0E" w14:textId="12E439C3" w:rsidR="00C355FD" w:rsidRPr="00D043DB" w:rsidRDefault="00C355FD" w:rsidP="00C355FD">
      <w:pPr>
        <w:spacing w:after="0" w:line="276" w:lineRule="atLeast"/>
        <w:jc w:val="center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  <w:r w:rsidRPr="00D043DB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 xml:space="preserve">FORMATO NRO. </w:t>
      </w:r>
      <w:r w:rsidR="00C65033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>3</w:t>
      </w:r>
    </w:p>
    <w:p w14:paraId="536FE71F" w14:textId="77777777" w:rsidR="00C355FD" w:rsidRPr="00D043DB" w:rsidRDefault="00C355FD" w:rsidP="00C355FD">
      <w:pPr>
        <w:pStyle w:val="Standard"/>
        <w:adjustRightInd w:val="0"/>
        <w:contextualSpacing/>
        <w:jc w:val="center"/>
        <w:rPr>
          <w:rFonts w:ascii="Arial" w:hAnsi="Arial" w:cs="Arial"/>
          <w:b/>
          <w:noProof/>
        </w:rPr>
      </w:pPr>
      <w:r w:rsidRPr="00D043DB">
        <w:rPr>
          <w:rFonts w:ascii="Arial" w:hAnsi="Arial" w:cs="Arial"/>
          <w:b/>
          <w:noProof/>
          <w:position w:val="-6"/>
        </w:rPr>
        <w:t>COMPROMISO UNIÓN TEMPORAL</w:t>
      </w:r>
    </w:p>
    <w:p w14:paraId="070284B4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p w14:paraId="06A9AB36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Entre:</w:t>
      </w:r>
    </w:p>
    <w:p w14:paraId="3619E479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D043DB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i)</w:t>
      </w:r>
      <w:r w:rsidRPr="00D043DB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ab/>
      </w:r>
      <w:r w:rsidRPr="00D043DB">
        <w:rPr>
          <w:rFonts w:ascii="Arial" w:hAnsi="Arial" w:cs="Arial"/>
          <w:b/>
          <w:bCs/>
          <w:noProof/>
          <w:color w:val="000000"/>
          <w:position w:val="-6"/>
          <w:u w:val="single"/>
          <w:lang w:eastAsia="es-CO"/>
        </w:rPr>
        <w:t>_____</w:t>
      </w:r>
      <w:r w:rsidRPr="00D043DB">
        <w:rPr>
          <w:rFonts w:ascii="Arial" w:hAnsi="Arial" w:cs="Arial"/>
          <w:noProof/>
          <w:color w:val="000000"/>
          <w:position w:val="-6"/>
          <w:u w:val="single"/>
          <w:lang w:eastAsia="es-CO"/>
        </w:rPr>
        <w:t>_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, constituida conforme a las leyes de la República de Colombia, representada por __________________, mayor de edad de nacionalidad colombiana, identificado con la cédula de ciudadanía No. _____ de ____, quien actúa en su calidad de representante legal</w:t>
      </w:r>
    </w:p>
    <w:p w14:paraId="1A5ED618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Y</w:t>
      </w:r>
    </w:p>
    <w:p w14:paraId="43480BEB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D043DB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i)</w:t>
      </w:r>
      <w:r w:rsidRPr="00D043DB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ab/>
      </w:r>
      <w:r w:rsidRPr="00D043DB">
        <w:rPr>
          <w:rFonts w:ascii="Arial" w:hAnsi="Arial" w:cs="Arial"/>
          <w:b/>
          <w:bCs/>
          <w:noProof/>
          <w:color w:val="000000"/>
          <w:position w:val="-6"/>
          <w:u w:val="single"/>
          <w:lang w:eastAsia="es-CO"/>
        </w:rPr>
        <w:t>____</w:t>
      </w:r>
      <w:r w:rsidRPr="00D043DB">
        <w:rPr>
          <w:rFonts w:ascii="Arial" w:hAnsi="Arial" w:cs="Arial"/>
          <w:noProof/>
          <w:color w:val="000000"/>
          <w:position w:val="-6"/>
          <w:u w:val="single"/>
          <w:lang w:eastAsia="es-CO"/>
        </w:rPr>
        <w:t>_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, constituida conforme a las leyes de la República de Colombia, representada por __________________, mayor de edad de nacionalidad colombiana, identificado con la cédula de ciudadanía No. _____ de ____, quien actúa en su calidad de representante legal</w:t>
      </w:r>
    </w:p>
    <w:p w14:paraId="3DFE0EDD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p w14:paraId="568CFB9E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ii)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ab/>
        <w:t>Celebran el siguiente acuerdo de unión temporal (en adelante el “Acuerdo”), teniendo en cuenta los siguientes</w:t>
      </w:r>
    </w:p>
    <w:p w14:paraId="799DB33D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position w:val="-6"/>
          <w:lang w:eastAsia="es-CO"/>
        </w:rPr>
      </w:pPr>
    </w:p>
    <w:p w14:paraId="31F21902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position w:val="-6"/>
          <w:lang w:eastAsia="es-CO"/>
        </w:rPr>
      </w:pPr>
      <w:r w:rsidRPr="00D043DB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CONSIDERANDOS</w:t>
      </w:r>
    </w:p>
    <w:p w14:paraId="2FB6204B" w14:textId="77777777" w:rsidR="00FC2ADD" w:rsidRPr="00D043DB" w:rsidRDefault="00FC2AD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lang w:eastAsia="es-CO"/>
        </w:rPr>
      </w:pPr>
    </w:p>
    <w:p w14:paraId="4FF3CE85" w14:textId="16D18319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eastAsia="Batang" w:hAnsi="Arial" w:cs="Arial"/>
          <w:bCs/>
          <w:color w:val="0070C0"/>
        </w:rPr>
      </w:pPr>
      <w:r w:rsidRPr="00D043DB">
        <w:rPr>
          <w:rFonts w:ascii="Arial" w:hAnsi="Arial" w:cs="Arial"/>
          <w:noProof/>
        </w:rPr>
        <w:t xml:space="preserve">1. Que la SECRETARIA DISTRITAL DE SEGURIDAD, CONVIVENCIA Y JUSTICIA (en adelante LA SECRETARÍA) abrió el Proceso de </w:t>
      </w:r>
      <w:r w:rsidRPr="00D043DB">
        <w:rPr>
          <w:rFonts w:ascii="Arial" w:hAnsi="Arial" w:cs="Arial"/>
          <w:noProof/>
          <w:color w:val="0070C0"/>
        </w:rPr>
        <w:t xml:space="preserve">Selección </w:t>
      </w:r>
      <w:r w:rsidR="002763B9" w:rsidRPr="00D043DB">
        <w:rPr>
          <w:rFonts w:ascii="Arial" w:eastAsia="Batang" w:hAnsi="Arial" w:cs="Arial"/>
          <w:bCs/>
          <w:color w:val="0070C0"/>
        </w:rPr>
        <w:t>SCJ-(LP, CMA, SAMC, SASI, MC)-XXX-202X</w:t>
      </w:r>
      <w:r w:rsidR="002763B9" w:rsidRPr="00D043DB">
        <w:rPr>
          <w:rFonts w:ascii="Arial" w:hAnsi="Arial" w:cs="Arial"/>
          <w:color w:val="0070C0"/>
        </w:rPr>
        <w:t>,</w:t>
      </w:r>
      <w:r w:rsidR="002763B9" w:rsidRPr="00D043DB">
        <w:rPr>
          <w:rFonts w:ascii="Arial" w:hAnsi="Arial" w:cs="Arial"/>
        </w:rPr>
        <w:t xml:space="preserve"> </w:t>
      </w:r>
      <w:r w:rsidR="002763B9" w:rsidRPr="00D043DB">
        <w:rPr>
          <w:rFonts w:ascii="Arial" w:eastAsia="Batang" w:hAnsi="Arial" w:cs="Arial"/>
          <w:bCs/>
        </w:rPr>
        <w:t xml:space="preserve">cuyo objeto consiste en: </w:t>
      </w:r>
      <w:r w:rsidR="002763B9" w:rsidRPr="00D043DB">
        <w:rPr>
          <w:rFonts w:ascii="Arial" w:eastAsia="Batang" w:hAnsi="Arial" w:cs="Arial"/>
          <w:bCs/>
          <w:color w:val="0070C0"/>
        </w:rPr>
        <w:t>“</w:t>
      </w:r>
      <w:r w:rsidR="00CB0481" w:rsidRPr="00D043DB">
        <w:rPr>
          <w:rFonts w:ascii="Arial" w:eastAsia="Batang" w:hAnsi="Arial" w:cs="Arial"/>
          <w:bCs/>
          <w:color w:val="0070C0"/>
        </w:rPr>
        <w:t>XX</w:t>
      </w:r>
      <w:r w:rsidR="002763B9" w:rsidRPr="00D043DB">
        <w:rPr>
          <w:rFonts w:ascii="Arial" w:eastAsia="Batang" w:hAnsi="Arial" w:cs="Arial"/>
          <w:bCs/>
          <w:color w:val="0070C0"/>
        </w:rPr>
        <w:t>”.</w:t>
      </w:r>
    </w:p>
    <w:p w14:paraId="03FC9698" w14:textId="77777777" w:rsidR="002763B9" w:rsidRPr="00D043DB" w:rsidRDefault="002763B9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p w14:paraId="5746A3B3" w14:textId="3845195D" w:rsidR="00C355FD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bookmarkStart w:id="0" w:name="_Hlk204272412"/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2. Que  los requisitos, permite</w:t>
      </w:r>
      <w:r w:rsidR="00A2680A" w:rsidRPr="00D043DB">
        <w:rPr>
          <w:rFonts w:ascii="Arial" w:hAnsi="Arial" w:cs="Arial"/>
          <w:noProof/>
          <w:color w:val="000000"/>
          <w:position w:val="-6"/>
          <w:lang w:eastAsia="es-CO"/>
        </w:rPr>
        <w:t>n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 la participación de consorcios o uniones temporales para la presentación de propuestas;</w:t>
      </w:r>
    </w:p>
    <w:bookmarkEnd w:id="0"/>
    <w:p w14:paraId="286C9F74" w14:textId="77777777" w:rsidR="00D043DB" w:rsidRPr="00D043DB" w:rsidRDefault="00D043DB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p w14:paraId="5B7BD81D" w14:textId="4FE9B47E" w:rsidR="00FE4A2C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C41458">
        <w:rPr>
          <w:rFonts w:ascii="Arial" w:hAnsi="Arial" w:cs="Arial"/>
          <w:noProof/>
          <w:color w:val="000000"/>
          <w:position w:val="-6"/>
          <w:lang w:eastAsia="es-CO"/>
        </w:rPr>
        <w:t xml:space="preserve">3. </w:t>
      </w:r>
      <w:r w:rsidR="00FE4A2C" w:rsidRPr="00C41458">
        <w:rPr>
          <w:rFonts w:ascii="Arial" w:hAnsi="Arial" w:cs="Arial"/>
        </w:rPr>
        <w:t xml:space="preserve">Manifestamos cada uno de los integrantes que no estamos incursos en inhabilidades ni incompatibilidades para contratar con </w:t>
      </w:r>
      <w:r w:rsidR="0054404A" w:rsidRPr="00C41458">
        <w:rPr>
          <w:rFonts w:ascii="Arial" w:hAnsi="Arial" w:cs="Arial"/>
        </w:rPr>
        <w:t>la entidad</w:t>
      </w:r>
      <w:r w:rsidR="00FE4A2C" w:rsidRPr="00C41458">
        <w:rPr>
          <w:rFonts w:ascii="Arial" w:hAnsi="Arial" w:cs="Arial"/>
        </w:rPr>
        <w:t xml:space="preserve">, y cederemos el contrato en caso de sobrevenir las causales consagradas en las normas del derecho público que las regula, previa autorización escrita de </w:t>
      </w:r>
      <w:r w:rsidR="0054404A" w:rsidRPr="00C41458">
        <w:rPr>
          <w:rFonts w:ascii="Arial" w:hAnsi="Arial" w:cs="Arial"/>
        </w:rPr>
        <w:t>la SCJ</w:t>
      </w:r>
      <w:r w:rsidR="00FE4A2C" w:rsidRPr="00C41458">
        <w:rPr>
          <w:rFonts w:ascii="Arial" w:hAnsi="Arial" w:cs="Arial"/>
        </w:rPr>
        <w:t>. En el evento de no ser posible la cesión renunciaremos a continuar con su ejecución</w:t>
      </w:r>
    </w:p>
    <w:p w14:paraId="6D437F74" w14:textId="77777777" w:rsidR="00FE4A2C" w:rsidRDefault="00FE4A2C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p w14:paraId="4C02ECA2" w14:textId="23D8A723" w:rsidR="00C355FD" w:rsidRPr="00D043DB" w:rsidRDefault="00FE4A2C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>
        <w:rPr>
          <w:rFonts w:ascii="Arial" w:hAnsi="Arial" w:cs="Arial"/>
          <w:noProof/>
          <w:color w:val="000000"/>
          <w:position w:val="-6"/>
          <w:lang w:eastAsia="es-CO"/>
        </w:rPr>
        <w:t xml:space="preserve">4. </w:t>
      </w:r>
      <w:r w:rsidR="00C355FD"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Que las Partes han decidido presentar una propuesta conjunta (en adelante la “Propuesta”), bajo la modalidad de </w:t>
      </w:r>
      <w:r w:rsidR="0054404A" w:rsidRPr="0054404A">
        <w:rPr>
          <w:rFonts w:ascii="Arial" w:hAnsi="Arial" w:cs="Arial"/>
          <w:b/>
          <w:bCs/>
          <w:noProof/>
          <w:color w:val="000000"/>
          <w:position w:val="-6"/>
          <w:u w:val="single"/>
          <w:lang w:eastAsia="es-CO"/>
        </w:rPr>
        <w:t>UNIÓN TEMPORAL</w:t>
      </w:r>
      <w:r w:rsidR="0054404A"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 </w:t>
      </w:r>
      <w:r w:rsidR="00C355FD"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para participar en </w:t>
      </w:r>
      <w:r w:rsidR="00A2680A" w:rsidRPr="00D043DB">
        <w:rPr>
          <w:rFonts w:ascii="Arial" w:hAnsi="Arial" w:cs="Arial"/>
          <w:noProof/>
          <w:color w:val="000000"/>
          <w:position w:val="-6"/>
          <w:lang w:eastAsia="es-CO"/>
        </w:rPr>
        <w:t>el presente proceso de selección</w:t>
      </w:r>
      <w:r w:rsidR="00C355FD" w:rsidRPr="00D043DB">
        <w:rPr>
          <w:rFonts w:ascii="Arial" w:hAnsi="Arial" w:cs="Arial"/>
          <w:noProof/>
          <w:color w:val="000000"/>
          <w:position w:val="-6"/>
          <w:lang w:eastAsia="es-CO"/>
        </w:rPr>
        <w:t>.</w:t>
      </w:r>
    </w:p>
    <w:p w14:paraId="273CDE31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p w14:paraId="6524C162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De acuerdo con lo anterior las Partes acuerdan lo siguiente:</w:t>
      </w:r>
    </w:p>
    <w:p w14:paraId="4E1BC6A9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position w:val="-6"/>
          <w:lang w:eastAsia="es-CO"/>
        </w:rPr>
      </w:pPr>
    </w:p>
    <w:p w14:paraId="1AA1171D" w14:textId="1AFB6976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D043DB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ARTÍCULO 1. UNIÓN TEMPORAL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. - El objeto del presente Acuerdo es constituir una Unión Temporal entre: ___ Y</w:t>
      </w:r>
      <w:r w:rsidRPr="00D043DB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 xml:space="preserve"> _____, 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que se encuentran plenamente identificados en el encabezamiento del presente Acuerdo, para participar conjuntamente en </w:t>
      </w:r>
      <w:r w:rsidR="002763B9"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 el proceso de selección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 </w:t>
      </w:r>
      <w:r w:rsidR="002763B9" w:rsidRPr="00D043DB">
        <w:rPr>
          <w:rFonts w:ascii="Arial" w:hAnsi="Arial" w:cs="Arial"/>
          <w:noProof/>
          <w:color w:val="0070C0"/>
          <w:position w:val="-6"/>
          <w:lang w:eastAsia="es-CO"/>
        </w:rPr>
        <w:t>SCJ-(LP, CMA, SAMC, SASI, MC)-XXX-202X,</w:t>
      </w:r>
      <w:r w:rsidR="002763B9" w:rsidRPr="00D043DB">
        <w:rPr>
          <w:rFonts w:ascii="Arial" w:hAnsi="Arial" w:cs="Arial"/>
          <w:color w:val="0070C0"/>
        </w:rPr>
        <w:t xml:space="preserve"> 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en los plazos y condiciones requeridos</w:t>
      </w:r>
      <w:r w:rsidR="002763B9"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 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y de conformidad con lo dispuesto en este documento.</w:t>
      </w:r>
    </w:p>
    <w:p w14:paraId="31008595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p w14:paraId="7C117AFE" w14:textId="31098B6E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La integración de la Unión Temporal se refiere únicamente al desarrollo de las actividades y ejecución de los actos necesarios para la preparación y presentación de la Propuesta para participar en</w:t>
      </w:r>
      <w:r w:rsidR="002763B9"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 el proceso de </w:t>
      </w:r>
      <w:r w:rsidR="002763B9" w:rsidRPr="00D043DB">
        <w:rPr>
          <w:rFonts w:ascii="Arial" w:hAnsi="Arial" w:cs="Arial"/>
          <w:noProof/>
          <w:color w:val="0070C0"/>
          <w:position w:val="-6"/>
          <w:lang w:eastAsia="es-CO"/>
        </w:rPr>
        <w:t>selección SCJ-(LP, CMA, SAMC, SASI, MC)-XXX-202X</w:t>
      </w:r>
      <w:r w:rsidRPr="00D043DB">
        <w:rPr>
          <w:rFonts w:ascii="Arial" w:hAnsi="Arial" w:cs="Arial"/>
          <w:noProof/>
          <w:color w:val="0070C0"/>
          <w:position w:val="-6"/>
          <w:lang w:eastAsia="es-CO"/>
        </w:rPr>
        <w:t xml:space="preserve">, 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así como al cumplimiento de las obligaciones directamente emanadas de la eventual adjudicación, de acuerdo con los términos y condiciones de</w:t>
      </w:r>
      <w:r w:rsidR="002763B9"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l proceso 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y los términos del contrato en caso de ser adjudicatarios de</w:t>
      </w:r>
      <w:r w:rsidR="002763B9"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l 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mism</w:t>
      </w:r>
      <w:r w:rsidR="002763B9" w:rsidRPr="00D043DB">
        <w:rPr>
          <w:rFonts w:ascii="Arial" w:hAnsi="Arial" w:cs="Arial"/>
          <w:noProof/>
          <w:color w:val="000000"/>
          <w:position w:val="-6"/>
          <w:lang w:eastAsia="es-CO"/>
        </w:rPr>
        <w:t>o.</w:t>
      </w:r>
    </w:p>
    <w:p w14:paraId="45A8689F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p w14:paraId="68C26976" w14:textId="43F2194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Las </w:t>
      </w:r>
      <w:r w:rsidR="00CB0481" w:rsidRPr="00D043DB">
        <w:rPr>
          <w:rFonts w:ascii="Arial" w:hAnsi="Arial" w:cs="Arial"/>
          <w:noProof/>
          <w:color w:val="000000"/>
          <w:position w:val="-6"/>
          <w:lang w:eastAsia="es-CO"/>
        </w:rPr>
        <w:t>p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artes acuerdan y manifiestan que la presente Unión Temporal no constituye una persona jurídica distinta de las </w:t>
      </w:r>
      <w:r w:rsidR="00206C14" w:rsidRPr="00D043DB">
        <w:rPr>
          <w:rFonts w:ascii="Arial" w:hAnsi="Arial" w:cs="Arial"/>
          <w:noProof/>
          <w:color w:val="000000"/>
          <w:position w:val="-6"/>
          <w:lang w:eastAsia="es-CO"/>
        </w:rPr>
        <w:t>p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artes individualmente consideradas, ni sociedad de hecho, o sociedad alguna.</w:t>
      </w:r>
    </w:p>
    <w:p w14:paraId="0554BB92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position w:val="-6"/>
          <w:lang w:eastAsia="es-CO"/>
        </w:rPr>
      </w:pPr>
    </w:p>
    <w:p w14:paraId="1EAC9281" w14:textId="113521D2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D043DB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lastRenderedPageBreak/>
        <w:t>ARTÍCULO 2. DENOMINACIÓN DE LA UNIÓN TEMPORAL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. - La Unión Temporal que las </w:t>
      </w:r>
      <w:r w:rsidR="00206C14" w:rsidRPr="00D043DB">
        <w:rPr>
          <w:rFonts w:ascii="Arial" w:hAnsi="Arial" w:cs="Arial"/>
          <w:noProof/>
          <w:color w:val="000000"/>
          <w:position w:val="-6"/>
          <w:lang w:eastAsia="es-CO"/>
        </w:rPr>
        <w:t>p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artes constituyen mediante el presente Acuerdo se denominará para todos los efectos de la </w:t>
      </w:r>
      <w:r w:rsidR="00206C14" w:rsidRPr="00D043DB">
        <w:rPr>
          <w:rFonts w:ascii="Arial" w:hAnsi="Arial" w:cs="Arial"/>
          <w:noProof/>
          <w:color w:val="0070C0"/>
          <w:position w:val="-6"/>
          <w:lang w:eastAsia="es-CO"/>
        </w:rPr>
        <w:t>selección SCJ-(LP, CMA, SAMC, SASI, MC)-XXX-202X</w:t>
      </w:r>
      <w:r w:rsidR="00206C14"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 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y de la ejecución del contrato, en caso de resultar adjudicataria, "UNIÓN TEMPORAL </w:t>
      </w:r>
      <w:r w:rsidRPr="00D043DB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_____________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".</w:t>
      </w:r>
    </w:p>
    <w:p w14:paraId="5D7D16C2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position w:val="-6"/>
          <w:lang w:eastAsia="es-CO"/>
        </w:rPr>
      </w:pPr>
    </w:p>
    <w:p w14:paraId="22DEFDA6" w14:textId="49038672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D043DB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 xml:space="preserve">ARTÍCULO 3. SOLIDARIDAD. - 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Para efectos de lo ordenado en </w:t>
      </w:r>
      <w:r w:rsidR="00CD7871" w:rsidRPr="00D043DB">
        <w:rPr>
          <w:rFonts w:ascii="Arial" w:hAnsi="Arial" w:cs="Arial"/>
          <w:noProof/>
          <w:color w:val="000000"/>
          <w:position w:val="-6"/>
          <w:lang w:eastAsia="es-CO"/>
        </w:rPr>
        <w:t>el artículo 7 de la Ley 80 de 1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993, las </w:t>
      </w:r>
      <w:r w:rsidR="005A4BC1">
        <w:rPr>
          <w:rFonts w:ascii="Arial" w:hAnsi="Arial" w:cs="Arial"/>
          <w:noProof/>
          <w:color w:val="000000"/>
          <w:position w:val="-6"/>
          <w:lang w:eastAsia="es-CO"/>
        </w:rPr>
        <w:t>p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artes reconocen </w:t>
      </w:r>
      <w:r w:rsidRPr="00D043DB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la solidaridad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 que resulte de todas y cada una de las obligaciones derivadas de la Propuesta y del contrato que se llegare a celebrar con la SECRETARIA DISTRITAL DE SEGURIDAD, CONVIVENCIA Y JUSTICIA.</w:t>
      </w:r>
    </w:p>
    <w:p w14:paraId="5FB595BB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</w:p>
    <w:p w14:paraId="543E0B43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D043DB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PARÁGRAFO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. - No obstante, lo anterior, las partes declaran que, para efectos de las sanciones que eventualmente se puedan imponer durante la ejecución y liquidación del contrato a que haya lugar, así como las derivadas de la Propuesta, se deberá atender tanto los porcentajes de participación como la distribución de responsabilidades que adelante se señalan en este Acuerdo.</w:t>
      </w:r>
    </w:p>
    <w:p w14:paraId="6B42EB7E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</w:p>
    <w:p w14:paraId="01513F08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D043DB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ARTÍCULO 4. ACTIVIDADES Y PORCENTAJES DE PARTICIPACIÓN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. - Sin perjuicio de la solidaridad consagrada en el artículo inmediatamente anterior, las Partes acuerdan y manifiestan que los porcentajes de participación de cada una de ellas serán los siguientes, de acuerdo con cada uno de los eventos que se definen a continuación:</w:t>
      </w:r>
    </w:p>
    <w:p w14:paraId="24EBCBEE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p w14:paraId="04FB41E2" w14:textId="12DFB724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4.1 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ab/>
        <w:t xml:space="preserve">En relación con la participación de las Partes en la presentación de la Propuesta y en la ejecución y cumplimiento del contrato, en el evento en que la </w:t>
      </w:r>
      <w:r w:rsidR="00206C14" w:rsidRPr="00D043DB">
        <w:rPr>
          <w:rFonts w:ascii="Arial" w:hAnsi="Arial" w:cs="Arial"/>
          <w:noProof/>
          <w:color w:val="0070C0"/>
          <w:position w:val="-6"/>
          <w:lang w:eastAsia="es-CO"/>
        </w:rPr>
        <w:t>selección SCJ-(LP, CMA, SAMC, SASI, MC)-XXX-202X</w:t>
      </w:r>
      <w:r w:rsidR="00206C14"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 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sea adjudicada a la Unión Temporal, las partes concurrirán con las siguientes actividades y porcentajes de participación:</w:t>
      </w:r>
    </w:p>
    <w:p w14:paraId="361B209B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tbl>
      <w:tblPr>
        <w:tblW w:w="8662" w:type="dxa"/>
        <w:tblInd w:w="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8"/>
        <w:gridCol w:w="2835"/>
        <w:gridCol w:w="2127"/>
        <w:gridCol w:w="1432"/>
      </w:tblGrid>
      <w:tr w:rsidR="00C355FD" w:rsidRPr="00D043DB" w14:paraId="272CDDDF" w14:textId="77777777" w:rsidTr="00591EA4">
        <w:trPr>
          <w:trHeight w:val="701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E9D8E" w14:textId="77777777" w:rsidR="00C355FD" w:rsidRPr="00D043DB" w:rsidRDefault="00C355FD" w:rsidP="00591EA4">
            <w:pPr>
              <w:pStyle w:val="Standard"/>
              <w:autoSpaceDE w:val="0"/>
              <w:adjustRightInd w:val="0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lang w:eastAsia="es-CO"/>
              </w:rPr>
            </w:pPr>
            <w:bookmarkStart w:id="1" w:name="_Hlk172627756"/>
            <w:r w:rsidRPr="00D043DB">
              <w:rPr>
                <w:rFonts w:ascii="Arial" w:hAnsi="Arial" w:cs="Arial"/>
                <w:b/>
                <w:bCs/>
                <w:noProof/>
                <w:color w:val="000000"/>
                <w:lang w:eastAsia="es-CO"/>
              </w:rPr>
              <w:t>INTEGRANTE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F3E6F" w14:textId="77777777" w:rsidR="00C355FD" w:rsidRPr="00D043DB" w:rsidRDefault="00C355FD" w:rsidP="00591EA4">
            <w:pPr>
              <w:pStyle w:val="Standard"/>
              <w:autoSpaceDE w:val="0"/>
              <w:adjustRightInd w:val="0"/>
              <w:ind w:left="15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lang w:eastAsia="es-CO"/>
              </w:rPr>
            </w:pPr>
            <w:r w:rsidRPr="00D043DB">
              <w:rPr>
                <w:rFonts w:ascii="Arial" w:hAnsi="Arial" w:cs="Arial"/>
                <w:b/>
                <w:bCs/>
                <w:noProof/>
                <w:color w:val="000000"/>
                <w:lang w:eastAsia="es-CO"/>
              </w:rPr>
              <w:t>ACTIVIDADES A EJECUTAR  EN LA PROPUESTA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FAE6BD" w14:textId="77777777" w:rsidR="00C355FD" w:rsidRPr="00D043DB" w:rsidRDefault="00C355FD" w:rsidP="00591EA4">
            <w:pPr>
              <w:pStyle w:val="Standard"/>
              <w:autoSpaceDE w:val="0"/>
              <w:adjustRightInd w:val="0"/>
              <w:ind w:left="15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lang w:eastAsia="es-CO"/>
              </w:rPr>
            </w:pPr>
            <w:r w:rsidRPr="00D043DB">
              <w:rPr>
                <w:rFonts w:ascii="Arial" w:hAnsi="Arial" w:cs="Arial"/>
                <w:b/>
                <w:bCs/>
                <w:noProof/>
                <w:color w:val="000000"/>
                <w:lang w:eastAsia="es-CO"/>
              </w:rPr>
              <w:t>ACTIVIDADES A EJECUTAR  EN LA EJECUCION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2C644" w14:textId="77777777" w:rsidR="00C355FD" w:rsidRPr="00D043DB" w:rsidRDefault="00C355FD" w:rsidP="00591EA4">
            <w:pPr>
              <w:pStyle w:val="Standard"/>
              <w:autoSpaceDE w:val="0"/>
              <w:adjustRightInd w:val="0"/>
              <w:ind w:left="15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lang w:eastAsia="es-CO"/>
              </w:rPr>
            </w:pPr>
            <w:r w:rsidRPr="00D043DB">
              <w:rPr>
                <w:rFonts w:ascii="Arial" w:hAnsi="Arial" w:cs="Arial"/>
                <w:b/>
                <w:bCs/>
                <w:noProof/>
                <w:color w:val="000000"/>
                <w:lang w:eastAsia="es-CO"/>
              </w:rPr>
              <w:t>% DE PARTICIPACIÓN</w:t>
            </w:r>
          </w:p>
        </w:tc>
      </w:tr>
      <w:tr w:rsidR="00C355FD" w:rsidRPr="00D043DB" w14:paraId="220F80E3" w14:textId="77777777" w:rsidTr="00591EA4">
        <w:trPr>
          <w:trHeight w:val="229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486C34" w14:textId="77777777" w:rsidR="00C355FD" w:rsidRPr="00D043DB" w:rsidRDefault="00C355FD" w:rsidP="00591EA4">
            <w:pPr>
              <w:pStyle w:val="Standard"/>
              <w:autoSpaceDE w:val="0"/>
              <w:adjustRightInd w:val="0"/>
              <w:snapToGrid w:val="0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lang w:eastAsia="es-CO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6C0FF0" w14:textId="77777777" w:rsidR="00C355FD" w:rsidRPr="00D043DB" w:rsidRDefault="00C355FD" w:rsidP="00591EA4">
            <w:pPr>
              <w:pStyle w:val="Standard"/>
              <w:autoSpaceDE w:val="0"/>
              <w:adjustRightInd w:val="0"/>
              <w:snapToGrid w:val="0"/>
              <w:ind w:left="15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lang w:eastAsia="es-CO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AC2636" w14:textId="77777777" w:rsidR="00C355FD" w:rsidRPr="00D043DB" w:rsidRDefault="00C355FD" w:rsidP="00591EA4">
            <w:pPr>
              <w:pStyle w:val="Standard"/>
              <w:autoSpaceDE w:val="0"/>
              <w:adjustRightInd w:val="0"/>
              <w:snapToGrid w:val="0"/>
              <w:ind w:left="15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lang w:eastAsia="es-CO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4285AF" w14:textId="77777777" w:rsidR="00C355FD" w:rsidRPr="00D043DB" w:rsidRDefault="00C355FD" w:rsidP="00591EA4">
            <w:pPr>
              <w:pStyle w:val="Standard"/>
              <w:autoSpaceDE w:val="0"/>
              <w:adjustRightInd w:val="0"/>
              <w:snapToGrid w:val="0"/>
              <w:ind w:left="15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lang w:eastAsia="es-CO"/>
              </w:rPr>
            </w:pPr>
          </w:p>
        </w:tc>
      </w:tr>
      <w:tr w:rsidR="00C355FD" w:rsidRPr="00D043DB" w14:paraId="55311395" w14:textId="77777777" w:rsidTr="00591EA4">
        <w:trPr>
          <w:trHeight w:val="59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D05709" w14:textId="77777777" w:rsidR="00C355FD" w:rsidRPr="00D043DB" w:rsidRDefault="00C355FD" w:rsidP="00591EA4">
            <w:pPr>
              <w:pStyle w:val="Standard"/>
              <w:autoSpaceDE w:val="0"/>
              <w:adjustRightInd w:val="0"/>
              <w:snapToGrid w:val="0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lang w:eastAsia="es-CO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A7D48E" w14:textId="77777777" w:rsidR="00C355FD" w:rsidRPr="00D043DB" w:rsidRDefault="00C355FD" w:rsidP="00591EA4">
            <w:pPr>
              <w:pStyle w:val="Standard"/>
              <w:autoSpaceDE w:val="0"/>
              <w:adjustRightInd w:val="0"/>
              <w:snapToGrid w:val="0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lang w:eastAsia="es-CO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920EB9" w14:textId="77777777" w:rsidR="00C355FD" w:rsidRPr="00D043DB" w:rsidRDefault="00C355FD" w:rsidP="00591EA4">
            <w:pPr>
              <w:pStyle w:val="Standard"/>
              <w:autoSpaceDE w:val="0"/>
              <w:adjustRightInd w:val="0"/>
              <w:snapToGrid w:val="0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lang w:eastAsia="es-CO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4B9F75" w14:textId="77777777" w:rsidR="00C355FD" w:rsidRPr="00D043DB" w:rsidRDefault="00C355FD" w:rsidP="00591EA4">
            <w:pPr>
              <w:pStyle w:val="Standard"/>
              <w:autoSpaceDE w:val="0"/>
              <w:adjustRightInd w:val="0"/>
              <w:snapToGrid w:val="0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lang w:eastAsia="es-CO"/>
              </w:rPr>
            </w:pPr>
          </w:p>
        </w:tc>
      </w:tr>
    </w:tbl>
    <w:bookmarkEnd w:id="1"/>
    <w:p w14:paraId="56C9314A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lang w:eastAsia="es-CO"/>
        </w:rPr>
      </w:pPr>
      <w:r w:rsidRPr="00D043DB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(*) Discriminar actividades por ejecutar tanto en la presentación de la propuesta como en la ejecución del contrato, para cada uno de los integrantes de la unión Temporal.</w:t>
      </w:r>
    </w:p>
    <w:p w14:paraId="7F74CEE0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position w:val="-6"/>
          <w:lang w:eastAsia="es-CO"/>
        </w:rPr>
      </w:pPr>
    </w:p>
    <w:p w14:paraId="3F317643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D043DB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ARTÍCULO 5. REPRESENTACIÓN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. -  Las Partes han designado a _______, domiciliado en Bogotá, D.C., ciudadano colombiano, identificado con la cédula de ciudadanía No. ___________, expedida en __________, para que actúe como representante y vocero de la Unión Temporal frente a la SECRETARIA DISTRITAL DE SEGURIDAD, CONVIVENCIA Y JUSTICIA y terceros.</w:t>
      </w:r>
    </w:p>
    <w:p w14:paraId="6792D12A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p w14:paraId="066F1685" w14:textId="60DFFC8F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El representante de la Unión Temporal tendrá todas las facultades necesarias para actuar en nombre de la Unión Temporal y en el de cada uno de sus miembros, en los asuntos relacionados directa e indirectamente con la elaboración y presentación de la </w:t>
      </w:r>
      <w:r w:rsidR="00206C14" w:rsidRPr="00D043DB">
        <w:rPr>
          <w:rFonts w:ascii="Arial" w:hAnsi="Arial" w:cs="Arial"/>
          <w:noProof/>
          <w:color w:val="000000"/>
          <w:position w:val="-6"/>
          <w:lang w:eastAsia="es-CO"/>
        </w:rPr>
        <w:t>p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ropuesta y la celebración y ejecución del contrato A QUE HAYA LUGAR en el caso de que la Secretaría adjudicase la </w:t>
      </w:r>
      <w:r w:rsidR="00206C14" w:rsidRPr="00D043DB">
        <w:rPr>
          <w:rFonts w:ascii="Arial" w:hAnsi="Arial" w:cs="Arial"/>
          <w:noProof/>
          <w:color w:val="0070C0"/>
          <w:position w:val="-6"/>
          <w:lang w:eastAsia="es-CO"/>
        </w:rPr>
        <w:t>selección SCJ-(LP, CMA, SAMC, SASI, MC)-XXX-202X</w:t>
      </w:r>
      <w:r w:rsidR="00206C14"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 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a la Unión Temporal. En especial tendrá las facultades suficientes para:</w:t>
      </w:r>
    </w:p>
    <w:p w14:paraId="6EBFB31F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p w14:paraId="4B479F0D" w14:textId="77777777" w:rsidR="00C355FD" w:rsidRPr="00D043DB" w:rsidRDefault="00C355FD" w:rsidP="00C355FD">
      <w:pPr>
        <w:pStyle w:val="Standard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Presentar la Propuesta.</w:t>
      </w:r>
    </w:p>
    <w:p w14:paraId="15AD9A0E" w14:textId="77777777" w:rsidR="00C355FD" w:rsidRPr="00D043DB" w:rsidRDefault="00C355FD" w:rsidP="00C355FD">
      <w:pPr>
        <w:pStyle w:val="Standard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Suscribir la carta de presentación de la Propuesta.</w:t>
      </w:r>
    </w:p>
    <w:p w14:paraId="3FFBC6E1" w14:textId="77777777" w:rsidR="00C355FD" w:rsidRPr="00D043DB" w:rsidRDefault="00C355FD" w:rsidP="00C355FD">
      <w:pPr>
        <w:pStyle w:val="Standard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Atender todos los posibles requerimientos que formule LA SECRETARIA DISTRITAL DE SEGURIDAD, CONVIVENCIA Y JUSTICIA   relacionados con la Propuesta.</w:t>
      </w:r>
    </w:p>
    <w:p w14:paraId="39097DA1" w14:textId="7FDDA95C" w:rsidR="00C355FD" w:rsidRPr="00D043DB" w:rsidRDefault="00C355FD" w:rsidP="00C355FD">
      <w:pPr>
        <w:pStyle w:val="Standard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lastRenderedPageBreak/>
        <w:t xml:space="preserve">Suscribir cualquier otro documento y ejecutar cualquier otro acto que se requiera para la elaboración y presentación de la Propuesta, dentro de los términos y condiciones de la </w:t>
      </w:r>
      <w:r w:rsidR="00206C14" w:rsidRPr="00D043DB">
        <w:rPr>
          <w:rFonts w:ascii="Arial" w:hAnsi="Arial" w:cs="Arial"/>
          <w:noProof/>
          <w:color w:val="0070C0"/>
          <w:position w:val="-6"/>
          <w:lang w:eastAsia="es-CO"/>
        </w:rPr>
        <w:t>selección SCJ-(LP, CMA, SAMC, SASI, MC)-XXX-202X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.</w:t>
      </w:r>
    </w:p>
    <w:p w14:paraId="3C2565CD" w14:textId="77777777" w:rsidR="00C355FD" w:rsidRPr="00D043DB" w:rsidRDefault="00C355FD" w:rsidP="00C355FD">
      <w:pPr>
        <w:pStyle w:val="Standard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Notificarse del acto administrativo de declaratoria de desierta del proceso, si hubiese lugar a ello.</w:t>
      </w:r>
    </w:p>
    <w:p w14:paraId="01BF3AED" w14:textId="77777777" w:rsidR="00C355FD" w:rsidRPr="00D043DB" w:rsidRDefault="00C355FD" w:rsidP="00C355FD">
      <w:pPr>
        <w:pStyle w:val="Standard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Suscribir el contrato.</w:t>
      </w:r>
    </w:p>
    <w:p w14:paraId="20443439" w14:textId="00DDBB51" w:rsidR="00C355FD" w:rsidRPr="00D043DB" w:rsidRDefault="00C355FD" w:rsidP="00C355FD">
      <w:pPr>
        <w:pStyle w:val="Standard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Ejecutar todos los actos y suscribir todos los documentos necesarios para la ejecución del Contrato, dentro de los términos y condiciones de la </w:t>
      </w:r>
      <w:r w:rsidR="00C17A93" w:rsidRPr="00D043DB">
        <w:rPr>
          <w:rFonts w:ascii="Arial" w:hAnsi="Arial" w:cs="Arial"/>
          <w:noProof/>
          <w:color w:val="0070C0"/>
          <w:position w:val="-6"/>
          <w:lang w:eastAsia="es-CO"/>
        </w:rPr>
        <w:t>selección SCJ-(LP, CMA, SAMC, SASI, MC)-XXX-202X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.</w:t>
      </w:r>
    </w:p>
    <w:p w14:paraId="739422EE" w14:textId="77777777" w:rsidR="00C355FD" w:rsidRPr="00D043DB" w:rsidRDefault="00C355FD" w:rsidP="00C355FD">
      <w:pPr>
        <w:pStyle w:val="Standard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Notificarse de los actos administrativos que lleguen a derivarse del contrato, lo cual hará a nombre de la Unión temporal.</w:t>
      </w:r>
    </w:p>
    <w:p w14:paraId="150D0C75" w14:textId="77777777" w:rsidR="00C355FD" w:rsidRPr="00D043DB" w:rsidRDefault="00C355FD" w:rsidP="00C355FD">
      <w:pPr>
        <w:pStyle w:val="Standard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Presentar los reclamos a nombre de la Unión temporal.</w:t>
      </w:r>
    </w:p>
    <w:p w14:paraId="30A3B20E" w14:textId="77777777" w:rsidR="00C355FD" w:rsidRPr="00D043DB" w:rsidRDefault="00C355FD" w:rsidP="00C355FD">
      <w:pPr>
        <w:pStyle w:val="Standard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Liquidar el contrato.</w:t>
      </w:r>
    </w:p>
    <w:p w14:paraId="12F29CDA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p w14:paraId="007821E7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En el evento de presentarse inhabilidades sobrevivientes para La Unión Temporal, los miembros de la Unión o los representantes legales de éstos el representante de la Unión Temporal tendrá la obligación de informarlo por escrito al a Secretaría dentro de los cinco días hábiles siguientes a la ocurrencia de los hechos que dieron lugar a ella.  </w:t>
      </w:r>
    </w:p>
    <w:p w14:paraId="1BB95211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p w14:paraId="2F8E2407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Por el sólo hecho de la firma del presente Acuerdo, el representante legal acepta esta designación y entiende las obligaciones que se deriva del mismo.</w:t>
      </w:r>
    </w:p>
    <w:p w14:paraId="7B08FB51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position w:val="-6"/>
          <w:lang w:eastAsia="es-CO"/>
        </w:rPr>
      </w:pPr>
    </w:p>
    <w:p w14:paraId="229E41A9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D043DB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 xml:space="preserve">ARTÍCULO 6. REGLAS BÁSICAS. 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– (</w:t>
      </w:r>
      <w:r w:rsidRPr="00D043DB">
        <w:rPr>
          <w:rFonts w:ascii="Arial" w:hAnsi="Arial" w:cs="Arial"/>
          <w:b/>
          <w:noProof/>
          <w:color w:val="000000"/>
          <w:position w:val="-6"/>
          <w:lang w:eastAsia="es-CO"/>
        </w:rPr>
        <w:t>EL PROPONENTE DEBERÀ INDICAR LAS REGLAS BÁSICAS POR LAS CUALES SE REGIRÁN LAS RELACIONES INTERNAS DE LOS MIEMBROS DE LA UNIÓN TEMPORAL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)</w:t>
      </w:r>
    </w:p>
    <w:p w14:paraId="2C49A991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position w:val="-6"/>
          <w:lang w:eastAsia="es-CO"/>
        </w:rPr>
      </w:pPr>
    </w:p>
    <w:p w14:paraId="54EA49A7" w14:textId="58D8435A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70C0"/>
          <w:position w:val="-6"/>
          <w:lang w:eastAsia="es-CO"/>
        </w:rPr>
      </w:pPr>
      <w:r w:rsidRPr="00D043DB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 xml:space="preserve">ARTÍCULO 7. EXCLUSIVIDAD. - 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Durante la vigencia del presente Acuerdo las Partes se obligan a no participar directa o indirectamente en cualquier acto, negocio o contrato, relacionado con la presentación de otra Propuesta para la </w:t>
      </w:r>
      <w:r w:rsidR="00C17A93" w:rsidRPr="00D043DB">
        <w:rPr>
          <w:rFonts w:ascii="Arial" w:hAnsi="Arial" w:cs="Arial"/>
          <w:noProof/>
          <w:color w:val="0070C0"/>
          <w:position w:val="-6"/>
          <w:lang w:eastAsia="es-CO"/>
        </w:rPr>
        <w:t>selección SCJ-(LP, CMA, SAMC, SASI, MC)-XXX-202X.</w:t>
      </w:r>
    </w:p>
    <w:p w14:paraId="48212B41" w14:textId="77777777" w:rsidR="00C17A93" w:rsidRPr="00D043DB" w:rsidRDefault="00C17A93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position w:val="-6"/>
          <w:lang w:eastAsia="es-CO"/>
        </w:rPr>
      </w:pPr>
    </w:p>
    <w:p w14:paraId="3B18765E" w14:textId="1BB82A43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D043DB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ARTÍCULO 8. VIGENCIA. -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 El presente Acuerdo tendrá vigencia hasta la expiración del contrato que se llegaré a celebrar con la SECRETARIA DISTRITAL DE SEGURIDAD, CONVIVENCIA Y JUSTICIA y </w:t>
      </w:r>
      <w:r w:rsidR="00635FE3" w:rsidRPr="00D043DB">
        <w:rPr>
          <w:rFonts w:ascii="Arial" w:hAnsi="Arial" w:cs="Arial"/>
          <w:b/>
          <w:noProof/>
          <w:color w:val="000000"/>
          <w:position w:val="-6"/>
          <w:lang w:eastAsia="es-CO"/>
        </w:rPr>
        <w:t xml:space="preserve">30 meses </w:t>
      </w:r>
      <w:r w:rsidRPr="00D043DB">
        <w:rPr>
          <w:rFonts w:ascii="Arial" w:hAnsi="Arial" w:cs="Arial"/>
          <w:b/>
          <w:noProof/>
          <w:color w:val="000000"/>
          <w:position w:val="-6"/>
          <w:lang w:eastAsia="es-CO"/>
        </w:rPr>
        <w:t>más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. En caso que la Propuesta presentada por la Unión Temporal no resulte favorecida, la vigencia del presente Acuerdo se extinguirá de manera automática.</w:t>
      </w:r>
    </w:p>
    <w:p w14:paraId="3481C0CD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p w14:paraId="70CE4B57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D043DB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 xml:space="preserve">ARTÍCULO 9. LEY Y JURISDICCION APLICABLE- 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EL presente Acuerdo se rige por las leyes de la República de Colombia.</w:t>
      </w:r>
    </w:p>
    <w:p w14:paraId="352D44C3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position w:val="-6"/>
          <w:lang w:eastAsia="es-CO"/>
        </w:rPr>
      </w:pPr>
    </w:p>
    <w:p w14:paraId="24B3C5EE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D043DB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ARTÍCULO 10. CESIÓN. -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 No podrá haber cesión de participación entre los miembros de la Unión Temporal.  </w:t>
      </w:r>
    </w:p>
    <w:p w14:paraId="1FBD142E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p w14:paraId="33BBDE96" w14:textId="6CAF824C" w:rsidR="00C355FD" w:rsidRPr="008024A6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70C0"/>
          <w:lang w:eastAsia="es-CO"/>
        </w:rPr>
      </w:pPr>
      <w:r w:rsidRPr="008024A6">
        <w:rPr>
          <w:rFonts w:ascii="Arial" w:hAnsi="Arial" w:cs="Arial"/>
          <w:noProof/>
          <w:color w:val="0070C0"/>
          <w:position w:val="-6"/>
          <w:lang w:eastAsia="es-CO"/>
        </w:rPr>
        <w:t>Para constancia se firma en Bogotá, D.C. a los</w:t>
      </w:r>
      <w:r w:rsidR="006C5E70" w:rsidRPr="008024A6">
        <w:rPr>
          <w:rFonts w:ascii="Arial" w:hAnsi="Arial" w:cs="Arial"/>
          <w:noProof/>
          <w:color w:val="0070C0"/>
          <w:position w:val="-6"/>
          <w:lang w:eastAsia="es-CO"/>
        </w:rPr>
        <w:t xml:space="preserve"> ___ días del mes de ___ de 202</w:t>
      </w:r>
      <w:r w:rsidR="0021052D" w:rsidRPr="008024A6">
        <w:rPr>
          <w:rFonts w:ascii="Arial" w:hAnsi="Arial" w:cs="Arial"/>
          <w:noProof/>
          <w:color w:val="0070C0"/>
          <w:position w:val="-6"/>
          <w:lang w:eastAsia="es-CO"/>
        </w:rPr>
        <w:t>X</w:t>
      </w:r>
      <w:r w:rsidRPr="008024A6">
        <w:rPr>
          <w:rFonts w:ascii="Arial" w:hAnsi="Arial" w:cs="Arial"/>
          <w:noProof/>
          <w:color w:val="0070C0"/>
          <w:position w:val="-6"/>
          <w:lang w:eastAsia="es-CO"/>
        </w:rPr>
        <w:t>.</w:t>
      </w:r>
    </w:p>
    <w:p w14:paraId="4956EAF8" w14:textId="77777777" w:rsidR="00C355FD" w:rsidRPr="00D043DB" w:rsidRDefault="00C355FD" w:rsidP="00C355FD">
      <w:pPr>
        <w:pStyle w:val="Standard"/>
        <w:tabs>
          <w:tab w:val="left" w:pos="993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p w14:paraId="41F80F07" w14:textId="77777777" w:rsidR="00C355FD" w:rsidRPr="00D043DB" w:rsidRDefault="00C355FD" w:rsidP="00C355FD">
      <w:pPr>
        <w:pStyle w:val="Standard"/>
        <w:tabs>
          <w:tab w:val="left" w:pos="993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p w14:paraId="64654DB1" w14:textId="77777777" w:rsidR="00C355FD" w:rsidRPr="00D043DB" w:rsidRDefault="00C355FD" w:rsidP="00C355FD">
      <w:pPr>
        <w:pStyle w:val="Standard"/>
        <w:tabs>
          <w:tab w:val="left" w:pos="993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p w14:paraId="1D626A73" w14:textId="77777777" w:rsidR="00C355FD" w:rsidRPr="00D043DB" w:rsidRDefault="00C355FD" w:rsidP="00C355FD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POR </w:t>
      </w:r>
      <w:r w:rsidRPr="00D043DB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ab/>
      </w:r>
      <w:r w:rsidRPr="00D043DB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ab/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POR 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ab/>
      </w:r>
    </w:p>
    <w:p w14:paraId="639A8DE0" w14:textId="77777777" w:rsidR="00C355FD" w:rsidRPr="00D043DB" w:rsidRDefault="00C355FD" w:rsidP="00C355FD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D043DB">
        <w:rPr>
          <w:rFonts w:ascii="Arial" w:hAnsi="Arial" w:cs="Arial"/>
          <w:noProof/>
          <w:color w:val="000000"/>
          <w:position w:val="-6"/>
          <w:u w:val="single"/>
          <w:lang w:eastAsia="es-CO"/>
        </w:rPr>
        <w:t>XX</w:t>
      </w:r>
      <w:r w:rsidRPr="00D043DB">
        <w:rPr>
          <w:rFonts w:ascii="Arial" w:hAnsi="Arial" w:cs="Arial"/>
          <w:noProof/>
          <w:color w:val="000000"/>
          <w:position w:val="-6"/>
          <w:u w:val="single"/>
          <w:lang w:eastAsia="es-CO"/>
        </w:rPr>
        <w:tab/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ab/>
      </w:r>
      <w:r w:rsidRPr="00D043DB">
        <w:rPr>
          <w:rFonts w:ascii="Arial" w:hAnsi="Arial" w:cs="Arial"/>
          <w:noProof/>
          <w:color w:val="000000"/>
          <w:position w:val="-6"/>
          <w:u w:val="single"/>
          <w:lang w:eastAsia="es-CO"/>
        </w:rPr>
        <w:t>YY</w:t>
      </w:r>
    </w:p>
    <w:p w14:paraId="3B41AAE2" w14:textId="77777777" w:rsidR="00C355FD" w:rsidRPr="00D043DB" w:rsidRDefault="00C355FD" w:rsidP="00C355FD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Representante Legal 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ab/>
        <w:t>Representante Legal</w:t>
      </w:r>
    </w:p>
    <w:p w14:paraId="61457824" w14:textId="77777777" w:rsidR="00C355FD" w:rsidRPr="00D043DB" w:rsidRDefault="00C355FD" w:rsidP="00C355FD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p w14:paraId="411EE754" w14:textId="77777777" w:rsidR="00C355FD" w:rsidRPr="00D043DB" w:rsidRDefault="00C355FD" w:rsidP="00C355FD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Nombre: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ab/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ab/>
        <w:t>Nombre:</w:t>
      </w:r>
    </w:p>
    <w:p w14:paraId="599D4AB8" w14:textId="77777777" w:rsidR="00C355FD" w:rsidRPr="00D043DB" w:rsidRDefault="00C355FD" w:rsidP="00C355FD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 xml:space="preserve">C.C. 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ab/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ab/>
        <w:t>C.C.</w:t>
      </w:r>
    </w:p>
    <w:p w14:paraId="02486072" w14:textId="77777777" w:rsidR="00C355FD" w:rsidRPr="00D043DB" w:rsidRDefault="00C355FD" w:rsidP="00C355FD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Firma: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ab/>
        <w:t>_____________________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ab/>
        <w:t>Firma:</w:t>
      </w: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ab/>
        <w:t>_________________________</w:t>
      </w:r>
    </w:p>
    <w:p w14:paraId="2DA8A299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p w14:paraId="39728F5E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p w14:paraId="7AF2D413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p w14:paraId="50BECF51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Acepto el nombramiento como Representante Legal de la UT.</w:t>
      </w:r>
    </w:p>
    <w:p w14:paraId="43243E5A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Nombre:</w:t>
      </w:r>
    </w:p>
    <w:p w14:paraId="6078DA0F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C.C.</w:t>
      </w:r>
    </w:p>
    <w:p w14:paraId="175269B6" w14:textId="77777777" w:rsidR="00C355FD" w:rsidRPr="00D043DB" w:rsidRDefault="00C355FD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Firma: ____</w:t>
      </w:r>
    </w:p>
    <w:p w14:paraId="4FAE330C" w14:textId="77777777" w:rsidR="0012291B" w:rsidRPr="00D043DB" w:rsidRDefault="0012291B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</w:rPr>
      </w:pPr>
    </w:p>
    <w:p w14:paraId="68E93B95" w14:textId="77777777" w:rsidR="0012291B" w:rsidRPr="00D043DB" w:rsidRDefault="0012291B" w:rsidP="00C355FD">
      <w:pPr>
        <w:pStyle w:val="Standard"/>
        <w:autoSpaceDE w:val="0"/>
        <w:adjustRightInd w:val="0"/>
        <w:contextualSpacing/>
        <w:jc w:val="both"/>
        <w:rPr>
          <w:rFonts w:ascii="Arial" w:hAnsi="Arial" w:cs="Arial"/>
        </w:rPr>
      </w:pPr>
    </w:p>
    <w:p w14:paraId="569FB65E" w14:textId="77777777" w:rsidR="0012291B" w:rsidRPr="00D043DB" w:rsidRDefault="0012291B" w:rsidP="0012291B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Acepto el nombramiento como Representante Legal Suplente de la UT.</w:t>
      </w:r>
    </w:p>
    <w:p w14:paraId="48241BED" w14:textId="77777777" w:rsidR="0012291B" w:rsidRPr="00D043DB" w:rsidRDefault="0012291B" w:rsidP="0012291B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Nombre:</w:t>
      </w:r>
    </w:p>
    <w:p w14:paraId="2C501C87" w14:textId="77777777" w:rsidR="0012291B" w:rsidRPr="00D043DB" w:rsidRDefault="0012291B" w:rsidP="0012291B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C.C.</w:t>
      </w:r>
    </w:p>
    <w:p w14:paraId="1863412F" w14:textId="77777777" w:rsidR="0012291B" w:rsidRPr="00D043DB" w:rsidRDefault="0012291B" w:rsidP="0012291B">
      <w:pPr>
        <w:pStyle w:val="Standard"/>
        <w:autoSpaceDE w:val="0"/>
        <w:adjustRightInd w:val="0"/>
        <w:contextualSpacing/>
        <w:jc w:val="both"/>
        <w:rPr>
          <w:rFonts w:ascii="Arial" w:hAnsi="Arial" w:cs="Arial"/>
        </w:rPr>
      </w:pPr>
      <w:r w:rsidRPr="00D043DB">
        <w:rPr>
          <w:rFonts w:ascii="Arial" w:hAnsi="Arial" w:cs="Arial"/>
          <w:noProof/>
          <w:color w:val="000000"/>
          <w:position w:val="-6"/>
          <w:lang w:eastAsia="es-CO"/>
        </w:rPr>
        <w:t>Firma: ____</w:t>
      </w:r>
    </w:p>
    <w:p w14:paraId="32C86F42" w14:textId="77777777" w:rsidR="0012291B" w:rsidRPr="00D043DB" w:rsidRDefault="0012291B">
      <w:pPr>
        <w:rPr>
          <w:rFonts w:ascii="Arial" w:hAnsi="Arial" w:cs="Arial"/>
          <w:sz w:val="20"/>
          <w:szCs w:val="20"/>
        </w:rPr>
      </w:pPr>
    </w:p>
    <w:sectPr w:rsidR="0012291B" w:rsidRPr="00D043DB" w:rsidSect="002F1ABB">
      <w:headerReference w:type="default" r:id="rId7"/>
      <w:footerReference w:type="default" r:id="rId8"/>
      <w:pgSz w:w="12240" w:h="15840"/>
      <w:pgMar w:top="1417" w:right="1701" w:bottom="1417" w:left="1701" w:header="851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D37D636" w14:textId="77777777" w:rsidR="006046E2" w:rsidRDefault="006046E2">
      <w:pPr>
        <w:spacing w:after="0" w:line="240" w:lineRule="auto"/>
      </w:pPr>
      <w:r>
        <w:separator/>
      </w:r>
    </w:p>
  </w:endnote>
  <w:endnote w:type="continuationSeparator" w:id="0">
    <w:p w14:paraId="5F63AF0D" w14:textId="77777777" w:rsidR="006046E2" w:rsidRDefault="00604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9073" w:type="dxa"/>
      <w:tblInd w:w="-142" w:type="dxa"/>
      <w:tblLook w:val="04A0" w:firstRow="1" w:lastRow="0" w:firstColumn="1" w:lastColumn="0" w:noHBand="0" w:noVBand="1"/>
    </w:tblPr>
    <w:tblGrid>
      <w:gridCol w:w="3686"/>
      <w:gridCol w:w="5387"/>
    </w:tblGrid>
    <w:tr w:rsidR="00461340" w:rsidRPr="000644B4" w14:paraId="1ACF8982" w14:textId="77777777" w:rsidTr="00461340">
      <w:trPr>
        <w:trHeight w:val="1359"/>
      </w:trPr>
      <w:tc>
        <w:tcPr>
          <w:tcW w:w="3686" w:type="dxa"/>
          <w:vAlign w:val="center"/>
        </w:tcPr>
        <w:p w14:paraId="5AFD3636" w14:textId="77777777" w:rsidR="00C12E26" w:rsidRPr="00651750" w:rsidRDefault="00DA33CD" w:rsidP="00461340">
          <w:pPr>
            <w:pStyle w:val="Piedepgina"/>
            <w:ind w:firstLine="135"/>
            <w:jc w:val="both"/>
            <w:rPr>
              <w:sz w:val="16"/>
              <w:szCs w:val="16"/>
            </w:rPr>
          </w:pPr>
          <w:bookmarkStart w:id="2" w:name="_Hlk39681841"/>
          <w:r w:rsidRPr="00651750">
            <w:rPr>
              <w:sz w:val="16"/>
              <w:szCs w:val="16"/>
            </w:rPr>
            <w:t>Av. Calle 26 # 57- 83</w:t>
          </w:r>
        </w:p>
        <w:p w14:paraId="3F15A436" w14:textId="77777777" w:rsidR="00C12E26" w:rsidRPr="00651750" w:rsidRDefault="00DA33CD" w:rsidP="00461340">
          <w:pPr>
            <w:pStyle w:val="Piedepgina"/>
            <w:ind w:firstLine="135"/>
            <w:jc w:val="both"/>
            <w:rPr>
              <w:sz w:val="16"/>
              <w:szCs w:val="16"/>
            </w:rPr>
          </w:pPr>
          <w:r w:rsidRPr="00651750">
            <w:rPr>
              <w:sz w:val="16"/>
              <w:szCs w:val="16"/>
            </w:rPr>
            <w:t xml:space="preserve">Torre 7 Tel: 3779595  </w:t>
          </w:r>
        </w:p>
        <w:p w14:paraId="3C49895A" w14:textId="77777777" w:rsidR="00C12E26" w:rsidRPr="00651750" w:rsidRDefault="00DA33CD" w:rsidP="00461340">
          <w:pPr>
            <w:pStyle w:val="Piedepgina"/>
            <w:ind w:firstLine="135"/>
            <w:jc w:val="both"/>
            <w:rPr>
              <w:sz w:val="16"/>
              <w:szCs w:val="16"/>
            </w:rPr>
          </w:pPr>
          <w:r w:rsidRPr="00651750">
            <w:rPr>
              <w:sz w:val="16"/>
              <w:szCs w:val="16"/>
            </w:rPr>
            <w:t>Código Postal: 111321</w:t>
          </w:r>
        </w:p>
        <w:p w14:paraId="6C272473" w14:textId="77777777" w:rsidR="00C12E26" w:rsidRPr="000644B4" w:rsidRDefault="00DA33CD" w:rsidP="00461340">
          <w:pPr>
            <w:pStyle w:val="Piedepgina"/>
            <w:ind w:firstLine="135"/>
            <w:jc w:val="both"/>
          </w:pPr>
          <w:r w:rsidRPr="00651750">
            <w:rPr>
              <w:sz w:val="16"/>
              <w:szCs w:val="16"/>
            </w:rPr>
            <w:t>www.scj.gov.co</w:t>
          </w:r>
        </w:p>
      </w:tc>
      <w:tc>
        <w:tcPr>
          <w:tcW w:w="5387" w:type="dxa"/>
          <w:vAlign w:val="center"/>
        </w:tcPr>
        <w:p w14:paraId="34AE390D" w14:textId="5CEDF935" w:rsidR="00C12E26" w:rsidRPr="000644B4" w:rsidRDefault="00C12E26" w:rsidP="00461340">
          <w:pPr>
            <w:pStyle w:val="Piedepgina"/>
            <w:ind w:left="1656" w:right="-342"/>
            <w:jc w:val="center"/>
          </w:pPr>
        </w:p>
      </w:tc>
    </w:tr>
  </w:tbl>
  <w:bookmarkEnd w:id="2"/>
  <w:p w14:paraId="26DAF547" w14:textId="6F1BB8B3" w:rsidR="00C12E26" w:rsidRDefault="00DA33CD" w:rsidP="00461340">
    <w:pPr>
      <w:ind w:left="3828"/>
    </w:pPr>
    <w:r w:rsidRPr="00A171B6">
      <w:rPr>
        <w:color w:val="8496B0" w:themeColor="text2" w:themeTint="99"/>
        <w:spacing w:val="60"/>
      </w:rPr>
      <w:t>Página</w:t>
    </w:r>
    <w:r w:rsidRPr="00A171B6">
      <w:rPr>
        <w:color w:val="8496B0" w:themeColor="text2" w:themeTint="99"/>
      </w:rPr>
      <w:t xml:space="preserve"> </w:t>
    </w:r>
    <w:r w:rsidRPr="00A171B6">
      <w:rPr>
        <w:color w:val="323E4F" w:themeColor="text2" w:themeShade="BF"/>
      </w:rPr>
      <w:fldChar w:fldCharType="begin"/>
    </w:r>
    <w:r w:rsidRPr="00A171B6">
      <w:rPr>
        <w:color w:val="323E4F" w:themeColor="text2" w:themeShade="BF"/>
      </w:rPr>
      <w:instrText>PAGE   \* MERGEFORMAT</w:instrText>
    </w:r>
    <w:r w:rsidRPr="00A171B6">
      <w:rPr>
        <w:color w:val="323E4F" w:themeColor="text2" w:themeShade="BF"/>
      </w:rPr>
      <w:fldChar w:fldCharType="separate"/>
    </w:r>
    <w:r w:rsidR="006D51A4">
      <w:rPr>
        <w:noProof/>
        <w:color w:val="323E4F" w:themeColor="text2" w:themeShade="BF"/>
      </w:rPr>
      <w:t>1</w:t>
    </w:r>
    <w:r w:rsidRPr="00A171B6">
      <w:rPr>
        <w:color w:val="323E4F" w:themeColor="text2" w:themeShade="BF"/>
      </w:rPr>
      <w:fldChar w:fldCharType="end"/>
    </w:r>
    <w:r w:rsidRPr="00A171B6">
      <w:rPr>
        <w:color w:val="323E4F" w:themeColor="text2" w:themeShade="BF"/>
      </w:rPr>
      <w:t xml:space="preserve"> | </w:t>
    </w:r>
    <w:r w:rsidRPr="00A171B6">
      <w:rPr>
        <w:color w:val="323E4F" w:themeColor="text2" w:themeShade="BF"/>
      </w:rPr>
      <w:fldChar w:fldCharType="begin"/>
    </w:r>
    <w:r w:rsidRPr="00A171B6">
      <w:rPr>
        <w:color w:val="323E4F" w:themeColor="text2" w:themeShade="BF"/>
      </w:rPr>
      <w:instrText>NUMPAGES  \* Arabic  \* MERGEFORMAT</w:instrText>
    </w:r>
    <w:r w:rsidRPr="00A171B6">
      <w:rPr>
        <w:color w:val="323E4F" w:themeColor="text2" w:themeShade="BF"/>
      </w:rPr>
      <w:fldChar w:fldCharType="separate"/>
    </w:r>
    <w:r w:rsidR="006D51A4">
      <w:rPr>
        <w:noProof/>
        <w:color w:val="323E4F" w:themeColor="text2" w:themeShade="BF"/>
      </w:rPr>
      <w:t>3</w:t>
    </w:r>
    <w:r w:rsidRPr="00A171B6">
      <w:rPr>
        <w:color w:val="323E4F" w:themeColor="text2" w:themeShade="B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4FC76FB" w14:textId="77777777" w:rsidR="006046E2" w:rsidRDefault="006046E2">
      <w:pPr>
        <w:spacing w:after="0" w:line="240" w:lineRule="auto"/>
      </w:pPr>
      <w:r>
        <w:separator/>
      </w:r>
    </w:p>
  </w:footnote>
  <w:footnote w:type="continuationSeparator" w:id="0">
    <w:p w14:paraId="5B44FF55" w14:textId="77777777" w:rsidR="006046E2" w:rsidRDefault="006046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05FC151" w14:textId="269D422B" w:rsidR="00C12E26" w:rsidRDefault="00A2680A" w:rsidP="00461340">
    <w:pPr>
      <w:pStyle w:val="Textoindependiente"/>
      <w:spacing w:line="14" w:lineRule="auto"/>
    </w:pPr>
    <w:r w:rsidRPr="003B4880">
      <w:rPr>
        <w:b/>
        <w:noProof/>
        <w:lang w:eastAsia="es-CO"/>
      </w:rPr>
      <w:drawing>
        <wp:anchor distT="0" distB="0" distL="114300" distR="114300" simplePos="0" relativeHeight="251665408" behindDoc="0" locked="0" layoutInCell="1" allowOverlap="1" wp14:anchorId="4AA6149A" wp14:editId="651CD37C">
          <wp:simplePos x="0" y="0"/>
          <wp:positionH relativeFrom="margin">
            <wp:posOffset>76200</wp:posOffset>
          </wp:positionH>
          <wp:positionV relativeFrom="paragraph">
            <wp:posOffset>-161925</wp:posOffset>
          </wp:positionV>
          <wp:extent cx="806450" cy="701040"/>
          <wp:effectExtent l="0" t="0" r="0" b="3810"/>
          <wp:wrapThrough wrapText="bothSides">
            <wp:wrapPolygon edited="0">
              <wp:start x="0" y="0"/>
              <wp:lineTo x="0" y="21130"/>
              <wp:lineTo x="20920" y="21130"/>
              <wp:lineTo x="20920" y="0"/>
              <wp:lineTo x="0" y="0"/>
            </wp:wrapPolygon>
          </wp:wrapThrough>
          <wp:docPr id="142" name="Imagen 142" descr="Resultado de imagen para alcaldía mayor de bogotá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esultado de imagen para alcaldía mayor de bogotá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87E24A" w14:textId="3711AF2E" w:rsidR="00C12E26" w:rsidRDefault="00C12E26" w:rsidP="00461340">
    <w:pPr>
      <w:pStyle w:val="Textoindependiente"/>
      <w:spacing w:line="14" w:lineRule="auto"/>
    </w:pPr>
  </w:p>
  <w:p w14:paraId="1C0134FC" w14:textId="77777777" w:rsidR="00C12E26" w:rsidRDefault="00C12E26" w:rsidP="00461340">
    <w:pPr>
      <w:pStyle w:val="Textoindependiente"/>
      <w:spacing w:line="14" w:lineRule="auto"/>
      <w:jc w:val="center"/>
    </w:pPr>
  </w:p>
  <w:p w14:paraId="755A7266" w14:textId="08AD4E5D" w:rsidR="00C12E26" w:rsidRDefault="00C12E26" w:rsidP="00461340">
    <w:pPr>
      <w:pStyle w:val="Textoindependiente"/>
      <w:spacing w:line="14" w:lineRule="auto"/>
      <w:jc w:val="center"/>
    </w:pPr>
  </w:p>
  <w:p w14:paraId="29E39E81" w14:textId="77777777" w:rsidR="00C12E26" w:rsidRDefault="00C12E26" w:rsidP="00461340">
    <w:pPr>
      <w:pStyle w:val="Textoindependiente"/>
      <w:spacing w:line="14" w:lineRule="auto"/>
      <w:jc w:val="center"/>
    </w:pPr>
  </w:p>
  <w:p w14:paraId="1C4480A0" w14:textId="77777777" w:rsidR="00C12E26" w:rsidRDefault="00C12E26" w:rsidP="00461340">
    <w:pPr>
      <w:pStyle w:val="Textoindependiente"/>
      <w:spacing w:line="14" w:lineRule="auto"/>
      <w:jc w:val="center"/>
    </w:pPr>
  </w:p>
  <w:p w14:paraId="0B0731BA" w14:textId="77777777" w:rsidR="00C12E26" w:rsidRDefault="00C12E26" w:rsidP="00461340">
    <w:pPr>
      <w:pStyle w:val="Textoindependiente"/>
      <w:spacing w:line="14" w:lineRule="auto"/>
      <w:jc w:val="center"/>
    </w:pPr>
  </w:p>
  <w:p w14:paraId="2E0B5781" w14:textId="04C221F4" w:rsidR="00C12E26" w:rsidRDefault="00C12E26" w:rsidP="00461340">
    <w:pPr>
      <w:pStyle w:val="Textoindependiente"/>
      <w:spacing w:line="14" w:lineRule="auto"/>
      <w:jc w:val="center"/>
    </w:pPr>
  </w:p>
  <w:p w14:paraId="0428CCC7" w14:textId="77777777" w:rsidR="00C12E26" w:rsidRDefault="00C12E26" w:rsidP="00461340">
    <w:pPr>
      <w:pStyle w:val="Textoindependiente"/>
      <w:spacing w:line="14" w:lineRule="auto"/>
      <w:jc w:val="center"/>
    </w:pPr>
  </w:p>
  <w:p w14:paraId="2C44AAC3" w14:textId="77777777" w:rsidR="00C12E26" w:rsidRDefault="00C12E26" w:rsidP="00461340">
    <w:pPr>
      <w:pStyle w:val="Textoindependiente"/>
      <w:spacing w:line="14" w:lineRule="auto"/>
      <w:jc w:val="center"/>
    </w:pPr>
  </w:p>
  <w:p w14:paraId="6157C4B8" w14:textId="77777777" w:rsidR="00C12E26" w:rsidRDefault="00C12E26" w:rsidP="00461340">
    <w:pPr>
      <w:pStyle w:val="Textoindependiente"/>
      <w:spacing w:line="14" w:lineRule="auto"/>
      <w:jc w:val="center"/>
    </w:pPr>
  </w:p>
  <w:p w14:paraId="7F22A46D" w14:textId="77777777" w:rsidR="00C12E26" w:rsidRDefault="00C12E26" w:rsidP="00461340">
    <w:pPr>
      <w:pStyle w:val="Textoindependiente"/>
      <w:spacing w:line="14" w:lineRule="auto"/>
      <w:jc w:val="center"/>
    </w:pPr>
  </w:p>
  <w:p w14:paraId="6F0AE4C7" w14:textId="6071CD3F" w:rsidR="00C12E26" w:rsidRDefault="00A2680A" w:rsidP="00461340">
    <w:pPr>
      <w:pStyle w:val="Textoindependiente"/>
      <w:spacing w:line="14" w:lineRule="auto"/>
      <w:jc w:val="center"/>
    </w:pPr>
    <w:r>
      <w:t xml:space="preserve">                                                                </w:t>
    </w:r>
    <w:r>
      <w:rPr>
        <w:noProof/>
      </w:rPr>
      <w:drawing>
        <wp:inline distT="0" distB="0" distL="0" distR="0" wp14:anchorId="4D2EEB24" wp14:editId="1BFFAAE2">
          <wp:extent cx="2780030" cy="567055"/>
          <wp:effectExtent l="0" t="0" r="1270" b="0"/>
          <wp:docPr id="1392068553" name="Imagen 2" descr="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2068553" name="Imagen 2" descr="Interfaz de usuario gráfic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003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FF797D0" w14:textId="77777777" w:rsidR="00C12E26" w:rsidRDefault="00C12E26" w:rsidP="00461340">
    <w:pPr>
      <w:pStyle w:val="Textoindependiente"/>
      <w:spacing w:line="14" w:lineRule="auto"/>
      <w:jc w:val="center"/>
    </w:pPr>
  </w:p>
  <w:p w14:paraId="2887C13C" w14:textId="77777777" w:rsidR="00C12E26" w:rsidRDefault="00C12E26" w:rsidP="00461340">
    <w:pPr>
      <w:pStyle w:val="Textoindependiente"/>
      <w:spacing w:line="14" w:lineRule="auto"/>
      <w:jc w:val="center"/>
    </w:pPr>
  </w:p>
  <w:p w14:paraId="7B0CD6E3" w14:textId="77777777" w:rsidR="00C12E26" w:rsidRDefault="00C12E26" w:rsidP="00461340">
    <w:pPr>
      <w:pStyle w:val="Textoindependiente"/>
      <w:spacing w:line="14" w:lineRule="auto"/>
      <w:jc w:val="center"/>
    </w:pPr>
  </w:p>
  <w:p w14:paraId="369CB63B" w14:textId="77777777" w:rsidR="00C12E26" w:rsidRDefault="00C12E26" w:rsidP="00461340">
    <w:pPr>
      <w:pStyle w:val="Textoindependiente"/>
      <w:spacing w:line="14" w:lineRule="auto"/>
      <w:jc w:val="center"/>
    </w:pPr>
  </w:p>
  <w:p w14:paraId="3507C156" w14:textId="77777777" w:rsidR="00C12E26" w:rsidRDefault="00C12E26" w:rsidP="00461340">
    <w:pPr>
      <w:pStyle w:val="Textoindependiente"/>
      <w:spacing w:line="14" w:lineRule="auto"/>
      <w:jc w:val="center"/>
    </w:pPr>
  </w:p>
  <w:p w14:paraId="0590DA29" w14:textId="77777777" w:rsidR="00C12E26" w:rsidRDefault="00C12E26" w:rsidP="00461340">
    <w:pPr>
      <w:pStyle w:val="Textoindependiente"/>
      <w:spacing w:line="14" w:lineRule="auto"/>
      <w:jc w:val="center"/>
    </w:pPr>
  </w:p>
  <w:p w14:paraId="210E092C" w14:textId="77777777" w:rsidR="00C12E26" w:rsidRDefault="00C12E26" w:rsidP="00461340">
    <w:pPr>
      <w:pStyle w:val="Textoindependiente"/>
      <w:spacing w:line="14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45E69CB"/>
    <w:multiLevelType w:val="hybridMultilevel"/>
    <w:tmpl w:val="C8445D9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862327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5FD"/>
    <w:rsid w:val="00055CD3"/>
    <w:rsid w:val="000C4755"/>
    <w:rsid w:val="000D0932"/>
    <w:rsid w:val="0012291B"/>
    <w:rsid w:val="001F290A"/>
    <w:rsid w:val="00206C14"/>
    <w:rsid w:val="0021052D"/>
    <w:rsid w:val="00212E7F"/>
    <w:rsid w:val="002763B9"/>
    <w:rsid w:val="003446CC"/>
    <w:rsid w:val="003568DA"/>
    <w:rsid w:val="00424DEE"/>
    <w:rsid w:val="004E5E81"/>
    <w:rsid w:val="00507941"/>
    <w:rsid w:val="0054404A"/>
    <w:rsid w:val="005A4BC1"/>
    <w:rsid w:val="006046E2"/>
    <w:rsid w:val="00606B50"/>
    <w:rsid w:val="006074D6"/>
    <w:rsid w:val="00612139"/>
    <w:rsid w:val="00635FE3"/>
    <w:rsid w:val="006C5E70"/>
    <w:rsid w:val="006C7381"/>
    <w:rsid w:val="006D51A4"/>
    <w:rsid w:val="006F1121"/>
    <w:rsid w:val="00734B62"/>
    <w:rsid w:val="00736675"/>
    <w:rsid w:val="0076203D"/>
    <w:rsid w:val="007B2B75"/>
    <w:rsid w:val="00801D4D"/>
    <w:rsid w:val="008024A6"/>
    <w:rsid w:val="0097379A"/>
    <w:rsid w:val="0099432A"/>
    <w:rsid w:val="00A2680A"/>
    <w:rsid w:val="00A70C57"/>
    <w:rsid w:val="00A96AED"/>
    <w:rsid w:val="00AA44B4"/>
    <w:rsid w:val="00B03831"/>
    <w:rsid w:val="00B71298"/>
    <w:rsid w:val="00B81175"/>
    <w:rsid w:val="00BB70D9"/>
    <w:rsid w:val="00C12128"/>
    <w:rsid w:val="00C12E26"/>
    <w:rsid w:val="00C13FD5"/>
    <w:rsid w:val="00C17A93"/>
    <w:rsid w:val="00C2026E"/>
    <w:rsid w:val="00C355FD"/>
    <w:rsid w:val="00C41458"/>
    <w:rsid w:val="00C46CE7"/>
    <w:rsid w:val="00C53BB4"/>
    <w:rsid w:val="00C65033"/>
    <w:rsid w:val="00CA660D"/>
    <w:rsid w:val="00CB0481"/>
    <w:rsid w:val="00CB6B43"/>
    <w:rsid w:val="00CD7871"/>
    <w:rsid w:val="00D043DB"/>
    <w:rsid w:val="00D314EA"/>
    <w:rsid w:val="00D6686F"/>
    <w:rsid w:val="00DA33CD"/>
    <w:rsid w:val="00DF3C2A"/>
    <w:rsid w:val="00E421C4"/>
    <w:rsid w:val="00F84E7C"/>
    <w:rsid w:val="00FC2ADD"/>
    <w:rsid w:val="00FE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2BCB41"/>
  <w15:chartTrackingRefBased/>
  <w15:docId w15:val="{0FA73DED-1265-41D9-9A51-45F315F81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55FD"/>
    <w:rPr>
      <w:lang w:val="es-CO"/>
    </w:rPr>
  </w:style>
  <w:style w:type="paragraph" w:styleId="Ttulo1">
    <w:name w:val="heading 1"/>
    <w:basedOn w:val="Normal"/>
    <w:next w:val="Normal"/>
    <w:link w:val="Ttulo1Car"/>
    <w:qFormat/>
    <w:rsid w:val="00C355F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355F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paragraph" w:styleId="Piedepgina">
    <w:name w:val="footer"/>
    <w:aliases w:val="pie de página,f, Car Car Car,Car Car Car Car Car Car Car,Car Car Car Car Car Car"/>
    <w:basedOn w:val="Normal"/>
    <w:link w:val="PiedepginaCar"/>
    <w:uiPriority w:val="99"/>
    <w:unhideWhenUsed/>
    <w:rsid w:val="00C355F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f Car, Car Car Car Car,Car Car Car Car Car Car Car Car,Car Car Car Car Car Car Car1"/>
    <w:basedOn w:val="Fuentedeprrafopredeter"/>
    <w:link w:val="Piedepgina"/>
    <w:uiPriority w:val="99"/>
    <w:rsid w:val="00C355FD"/>
    <w:rPr>
      <w:lang w:val="es-CO"/>
    </w:rPr>
  </w:style>
  <w:style w:type="paragraph" w:styleId="Textoindependiente">
    <w:name w:val="Body Text"/>
    <w:basedOn w:val="Normal"/>
    <w:link w:val="TextoindependienteCar"/>
    <w:uiPriority w:val="1"/>
    <w:qFormat/>
    <w:rsid w:val="00C355FD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355FD"/>
    <w:rPr>
      <w:rFonts w:ascii="Arial Narrow" w:eastAsia="Arial Narrow" w:hAnsi="Arial Narrow" w:cs="Arial Narrow"/>
      <w:sz w:val="20"/>
      <w:szCs w:val="20"/>
    </w:rPr>
  </w:style>
  <w:style w:type="paragraph" w:customStyle="1" w:styleId="Standard">
    <w:name w:val="Standard"/>
    <w:qFormat/>
    <w:rsid w:val="00C355FD"/>
    <w:pPr>
      <w:suppressAutoHyphens/>
      <w:spacing w:after="0" w:line="240" w:lineRule="auto"/>
      <w:textAlignment w:val="baseline"/>
    </w:pPr>
    <w:rPr>
      <w:rFonts w:ascii="Times New Roman" w:eastAsia="Calibri" w:hAnsi="Times New Roman" w:cs="Times New Roman"/>
      <w:kern w:val="1"/>
      <w:sz w:val="20"/>
      <w:szCs w:val="20"/>
      <w:lang w:val="es-CO" w:eastAsia="zh-CN"/>
    </w:rPr>
  </w:style>
  <w:style w:type="paragraph" w:customStyle="1" w:styleId="Textbody">
    <w:name w:val="Text body"/>
    <w:basedOn w:val="Standard"/>
    <w:rsid w:val="00C355FD"/>
    <w:pPr>
      <w:spacing w:after="120"/>
    </w:pPr>
  </w:style>
  <w:style w:type="paragraph" w:customStyle="1" w:styleId="TableContents">
    <w:name w:val="Table Contents"/>
    <w:basedOn w:val="Standard"/>
    <w:rsid w:val="00C355FD"/>
    <w:pPr>
      <w:suppressLineNumbers/>
    </w:pPr>
  </w:style>
  <w:style w:type="paragraph" w:styleId="Encabezado">
    <w:name w:val="header"/>
    <w:basedOn w:val="Normal"/>
    <w:link w:val="EncabezadoCar"/>
    <w:uiPriority w:val="99"/>
    <w:unhideWhenUsed/>
    <w:rsid w:val="00CB6B4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B6B43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1287</Words>
  <Characters>7068</Characters>
  <Application>Microsoft Office Word</Application>
  <DocSecurity>0</DocSecurity>
  <Lines>175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Enrique Zamora Castro</dc:creator>
  <cp:keywords/>
  <dc:description/>
  <cp:lastModifiedBy>Ximena Monroy Mora</cp:lastModifiedBy>
  <cp:revision>37</cp:revision>
  <cp:lastPrinted>2022-11-27T22:11:00Z</cp:lastPrinted>
  <dcterms:created xsi:type="dcterms:W3CDTF">2020-05-14T23:04:00Z</dcterms:created>
  <dcterms:modified xsi:type="dcterms:W3CDTF">2026-07-31T15:00:00Z</dcterms:modified>
</cp:coreProperties>
</file>