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body>
    <w:p w14:paraId="0E17E67B" w14:textId="65B7E6CB" w:rsidR="00BF3107" w:rsidRPr="00656FDA" w:rsidRDefault="00B84396" w:rsidP="00BF3107">
      <w:pPr>
        <w:pStyle w:val="Ttulo1"/>
        <w:spacing w:before="0"/>
        <w:contextualSpacing/>
        <w:jc w:val="center"/>
        <w:rPr>
          <w:rFonts w:ascii="Arial" w:eastAsia="Batang" w:hAnsi="Arial" w:cs="Arial"/>
          <w:b/>
          <w:iCs/>
          <w:noProof/>
          <w:color w:val="000000" w:themeColor="text1"/>
          <w:sz w:val="20"/>
          <w:szCs w:val="20"/>
          <w:lang w:val="es-CO"/>
        </w:rPr>
      </w:pPr>
      <w:r w:rsidRPr="00656FDA">
        <w:rPr>
          <w:rFonts w:ascii="Arial" w:eastAsia="Batang" w:hAnsi="Arial" w:cs="Arial"/>
          <w:b/>
          <w:iCs/>
          <w:noProof/>
          <w:color w:val="000000" w:themeColor="text1"/>
          <w:sz w:val="20"/>
          <w:szCs w:val="20"/>
          <w:lang w:val="es-CO"/>
        </w:rPr>
        <w:t xml:space="preserve">FORMATO NRO. </w:t>
      </w:r>
      <w:r w:rsidR="004E72A7">
        <w:rPr>
          <w:rFonts w:ascii="Arial" w:eastAsia="Batang" w:hAnsi="Arial" w:cs="Arial"/>
          <w:b/>
          <w:iCs/>
          <w:noProof/>
          <w:color w:val="000000" w:themeColor="text1"/>
          <w:sz w:val="20"/>
          <w:szCs w:val="20"/>
          <w:lang w:val="es-CO"/>
        </w:rPr>
        <w:t>4</w:t>
      </w:r>
    </w:p>
    <w:p w14:paraId="45F1C54A" w14:textId="77777777" w:rsidR="00BF3107" w:rsidRPr="00656FDA" w:rsidRDefault="00BF3107" w:rsidP="00BF3107">
      <w:pPr>
        <w:spacing w:after="0" w:line="240" w:lineRule="auto"/>
        <w:jc w:val="center"/>
        <w:rPr>
          <w:rFonts w:ascii="Arial" w:eastAsia="Batang" w:hAnsi="Arial" w:cs="Arial"/>
          <w:b/>
          <w:iCs/>
          <w:noProof/>
          <w:color w:val="000000" w:themeColor="text1"/>
          <w:sz w:val="20"/>
          <w:szCs w:val="20"/>
        </w:rPr>
      </w:pPr>
    </w:p>
    <w:p w14:paraId="672A8218" w14:textId="345B34A7" w:rsidR="00BF3107" w:rsidRPr="00656FDA" w:rsidRDefault="00BF3107" w:rsidP="00BF3107">
      <w:pPr>
        <w:spacing w:after="0" w:line="240" w:lineRule="auto"/>
        <w:jc w:val="center"/>
        <w:rPr>
          <w:rFonts w:ascii="Arial" w:eastAsia="Batang" w:hAnsi="Arial" w:cs="Arial"/>
          <w:b/>
          <w:iCs/>
          <w:noProof/>
          <w:color w:val="000000" w:themeColor="text1"/>
          <w:sz w:val="20"/>
          <w:szCs w:val="20"/>
        </w:rPr>
      </w:pPr>
      <w:r w:rsidRPr="00656FDA">
        <w:rPr>
          <w:rFonts w:ascii="Arial" w:eastAsia="Batang" w:hAnsi="Arial" w:cs="Arial"/>
          <w:b/>
          <w:iCs/>
          <w:noProof/>
          <w:color w:val="000000" w:themeColor="text1"/>
          <w:sz w:val="20"/>
          <w:szCs w:val="20"/>
        </w:rPr>
        <w:t>DECLARACIÓN DE PAGOS DE SEGURIDAD SOCIAL Y APORTES PARAFISCALES (PERSONAS JURÍDICAS)</w:t>
      </w:r>
    </w:p>
    <w:p w14:paraId="64CDC73B" w14:textId="77777777" w:rsidR="00BF3107" w:rsidRPr="00656FDA" w:rsidRDefault="00BF3107" w:rsidP="00BF3107">
      <w:pPr>
        <w:rPr>
          <w:rFonts w:ascii="Arial" w:eastAsia="Batang" w:hAnsi="Arial" w:cs="Arial"/>
          <w:b/>
          <w:bCs/>
          <w:noProof/>
          <w:sz w:val="20"/>
          <w:szCs w:val="20"/>
        </w:rPr>
      </w:pPr>
    </w:p>
    <w:p w14:paraId="45610D95" w14:textId="77777777" w:rsidR="00BF3107" w:rsidRPr="00656FDA" w:rsidRDefault="00BF3107" w:rsidP="00BF3107">
      <w:pPr>
        <w:jc w:val="both"/>
        <w:rPr>
          <w:rFonts w:ascii="Arial" w:eastAsia="Batang" w:hAnsi="Arial" w:cs="Arial"/>
          <w:iCs/>
          <w:noProof/>
          <w:sz w:val="20"/>
          <w:szCs w:val="20"/>
        </w:rPr>
      </w:pPr>
      <w:r w:rsidRPr="00656FDA">
        <w:rPr>
          <w:rFonts w:ascii="Arial" w:eastAsia="Batang" w:hAnsi="Arial" w:cs="Arial"/>
          <w:b/>
          <w:iCs/>
          <w:noProof/>
          <w:sz w:val="20"/>
          <w:szCs w:val="20"/>
        </w:rPr>
        <w:t>[USE LA OPCIÓN QUE CORRESPONDA, SEGÚN CERTIFIQUE EN NOMBRE PROPIO, REPRESENTANTE LEGAL O EL REVISOR FISCAL, CON O SIN PERSONAL A CARGO</w:t>
      </w:r>
      <w:r w:rsidRPr="00656FDA">
        <w:rPr>
          <w:rFonts w:ascii="Arial" w:eastAsia="Batang" w:hAnsi="Arial" w:cs="Arial"/>
          <w:iCs/>
          <w:noProof/>
          <w:sz w:val="20"/>
          <w:szCs w:val="20"/>
        </w:rPr>
        <w:t>]</w:t>
      </w:r>
    </w:p>
    <w:p w14:paraId="51A45D9C" w14:textId="3929269D" w:rsidR="00194491" w:rsidRPr="00194491" w:rsidRDefault="00194491" w:rsidP="00BF3107">
      <w:pPr>
        <w:tabs>
          <w:tab w:val="left" w:leader="underscore" w:pos="2567"/>
          <w:tab w:val="right" w:leader="underscore" w:pos="8443"/>
        </w:tabs>
        <w:jc w:val="both"/>
        <w:rPr>
          <w:rFonts w:ascii="Arial" w:eastAsia="Batang" w:hAnsi="Arial" w:cs="Arial"/>
          <w:b/>
          <w:bCs/>
          <w:noProof/>
          <w:sz w:val="20"/>
          <w:szCs w:val="20"/>
        </w:rPr>
      </w:pPr>
      <w:r w:rsidRPr="00194491">
        <w:rPr>
          <w:rFonts w:ascii="Arial" w:eastAsia="Batang" w:hAnsi="Arial" w:cs="Arial"/>
          <w:b/>
          <w:bCs/>
          <w:noProof/>
          <w:sz w:val="20"/>
          <w:szCs w:val="20"/>
        </w:rPr>
        <w:t>OPCION 1</w:t>
      </w:r>
    </w:p>
    <w:p w14:paraId="3752DD3A" w14:textId="29FFB3E0" w:rsidR="00BF3107" w:rsidRPr="00656FDA" w:rsidRDefault="00BF3107" w:rsidP="00BF3107">
      <w:pPr>
        <w:tabs>
          <w:tab w:val="left" w:leader="underscore" w:pos="2567"/>
          <w:tab w:val="right" w:leader="underscore" w:pos="8443"/>
        </w:tabs>
        <w:jc w:val="both"/>
        <w:rPr>
          <w:rFonts w:ascii="Arial" w:eastAsia="Batang" w:hAnsi="Arial" w:cs="Arial"/>
          <w:noProof/>
          <w:sz w:val="20"/>
          <w:szCs w:val="20"/>
        </w:rPr>
      </w:pPr>
      <w:r w:rsidRPr="00656FDA">
        <w:rPr>
          <w:rFonts w:ascii="Arial" w:eastAsia="Batang" w:hAnsi="Arial" w:cs="Arial"/>
          <w:noProof/>
          <w:sz w:val="20"/>
          <w:szCs w:val="20"/>
        </w:rPr>
        <w:t xml:space="preserve">Yo, </w:t>
      </w:r>
      <w:r w:rsidRPr="00656FDA">
        <w:rPr>
          <w:rFonts w:ascii="Arial" w:eastAsia="Batang" w:hAnsi="Arial" w:cs="Arial"/>
          <w:noProof/>
          <w:sz w:val="20"/>
          <w:szCs w:val="20"/>
        </w:rPr>
        <w:tab/>
        <w:t xml:space="preserve"> identificado (a) con la C. C. No.  </w:t>
      </w:r>
      <w:r w:rsidRPr="00656FDA">
        <w:rPr>
          <w:rFonts w:ascii="Arial" w:eastAsia="Batang" w:hAnsi="Arial" w:cs="Arial"/>
          <w:noProof/>
          <w:sz w:val="20"/>
          <w:szCs w:val="20"/>
        </w:rPr>
        <w:tab/>
        <w:t xml:space="preserve">, en mi condición de Representante Legal de </w:t>
      </w:r>
      <w:r w:rsidRPr="00656FDA">
        <w:rPr>
          <w:rFonts w:ascii="Arial" w:eastAsia="Batang" w:hAnsi="Arial" w:cs="Arial"/>
          <w:noProof/>
          <w:sz w:val="20"/>
          <w:szCs w:val="20"/>
          <w:u w:val="single"/>
        </w:rPr>
        <w:t>(nombre o razón social de la persona jurídica)</w:t>
      </w:r>
      <w:r w:rsidRPr="00656FDA">
        <w:rPr>
          <w:rFonts w:ascii="Arial" w:eastAsia="Batang" w:hAnsi="Arial" w:cs="Arial"/>
          <w:noProof/>
          <w:sz w:val="20"/>
          <w:szCs w:val="20"/>
        </w:rPr>
        <w:t xml:space="preserve">, identificada con el Nit. No._________________ </w:t>
      </w:r>
      <w:r w:rsidRPr="00656FDA">
        <w:rPr>
          <w:rFonts w:ascii="Arial" w:eastAsia="Batang" w:hAnsi="Arial" w:cs="Arial"/>
          <w:noProof/>
          <w:sz w:val="20"/>
          <w:szCs w:val="20"/>
        </w:rPr>
        <w:tab/>
        <w:t>, debidamente inscrito en la ____ (indique la entidad donde se encuentra inscrito para efectos de acreditar la existencia y representación legal), certifico el pago de los siguientes aportes_______________, pagados por ___________durante los últimos seis (6) meses exigibles a la fecha de presentación de nuestra propuesta para el presente proceso de selección. Lo anterior, en cumplimiento de lo dispuesto en el artículo 50 de la Ley 789 de 2002 y 23 de la Ley 1150 de 2007.</w:t>
      </w:r>
    </w:p>
    <w:p w14:paraId="00FDDA95" w14:textId="4F4F6073" w:rsidR="00BF3107" w:rsidRPr="00194491" w:rsidRDefault="00194491" w:rsidP="00BF3107">
      <w:pPr>
        <w:tabs>
          <w:tab w:val="left" w:leader="underscore" w:pos="2567"/>
          <w:tab w:val="right" w:leader="underscore" w:pos="8443"/>
        </w:tabs>
        <w:jc w:val="both"/>
        <w:rPr>
          <w:rFonts w:ascii="Arial" w:eastAsia="Batang" w:hAnsi="Arial" w:cs="Arial"/>
          <w:b/>
          <w:bCs/>
          <w:noProof/>
          <w:sz w:val="20"/>
          <w:szCs w:val="20"/>
        </w:rPr>
      </w:pPr>
      <w:r w:rsidRPr="00194491">
        <w:rPr>
          <w:rFonts w:ascii="Arial" w:eastAsia="Batang" w:hAnsi="Arial" w:cs="Arial"/>
          <w:b/>
          <w:bCs/>
          <w:noProof/>
          <w:sz w:val="20"/>
          <w:szCs w:val="20"/>
        </w:rPr>
        <w:t>OPCION 2</w:t>
      </w:r>
    </w:p>
    <w:p w14:paraId="00E4C417" w14:textId="0F1DBE87" w:rsidR="00BF3107" w:rsidRPr="00656FDA" w:rsidRDefault="00BF3107" w:rsidP="00BF3107">
      <w:pPr>
        <w:tabs>
          <w:tab w:val="left" w:leader="underscore" w:pos="2567"/>
          <w:tab w:val="right" w:leader="underscore" w:pos="8443"/>
        </w:tabs>
        <w:jc w:val="both"/>
        <w:rPr>
          <w:rFonts w:ascii="Arial" w:eastAsia="Batang" w:hAnsi="Arial" w:cs="Arial"/>
          <w:noProof/>
          <w:sz w:val="20"/>
          <w:szCs w:val="20"/>
        </w:rPr>
      </w:pPr>
      <w:r w:rsidRPr="00656FDA">
        <w:rPr>
          <w:rFonts w:ascii="Arial" w:eastAsia="Batang" w:hAnsi="Arial" w:cs="Arial"/>
          <w:noProof/>
          <w:sz w:val="20"/>
          <w:szCs w:val="20"/>
        </w:rPr>
        <w:t xml:space="preserve">Yo,  ________, identificado (a) con la C. C. No.  </w:t>
      </w:r>
      <w:r w:rsidRPr="00656FDA">
        <w:rPr>
          <w:rFonts w:ascii="Arial" w:eastAsia="Batang" w:hAnsi="Arial" w:cs="Arial"/>
          <w:noProof/>
          <w:sz w:val="20"/>
          <w:szCs w:val="20"/>
        </w:rPr>
        <w:tab/>
        <w:t xml:space="preserve">___________y con la Tarjeta Profesional No. </w:t>
      </w:r>
      <w:r w:rsidRPr="00656FDA">
        <w:rPr>
          <w:rFonts w:ascii="Arial" w:eastAsia="Batang" w:hAnsi="Arial" w:cs="Arial"/>
          <w:noProof/>
          <w:sz w:val="20"/>
          <w:szCs w:val="20"/>
        </w:rPr>
        <w:tab/>
        <w:t>de la Junta Central de Contadores de Colombia, en mi condición de Revisor(a) Fiscal de (</w:t>
      </w:r>
      <w:r w:rsidRPr="00656FDA">
        <w:rPr>
          <w:rFonts w:ascii="Arial" w:eastAsia="Batang" w:hAnsi="Arial" w:cs="Arial"/>
          <w:noProof/>
          <w:sz w:val="20"/>
          <w:szCs w:val="20"/>
          <w:u w:val="single"/>
        </w:rPr>
        <w:t>nombre o razón social de la persona jurídica)</w:t>
      </w:r>
      <w:r w:rsidRPr="00656FDA">
        <w:rPr>
          <w:rFonts w:ascii="Arial" w:eastAsia="Batang" w:hAnsi="Arial" w:cs="Arial"/>
          <w:noProof/>
          <w:sz w:val="20"/>
          <w:szCs w:val="20"/>
        </w:rPr>
        <w:t xml:space="preserve">, identificada con el Nit No._________, </w:t>
      </w:r>
      <w:r w:rsidRPr="00656FDA">
        <w:rPr>
          <w:rFonts w:ascii="Arial" w:eastAsia="Batang" w:hAnsi="Arial" w:cs="Arial"/>
          <w:noProof/>
          <w:sz w:val="20"/>
          <w:szCs w:val="20"/>
        </w:rPr>
        <w:tab/>
        <w:t xml:space="preserve"> debidamente inscrito en la (indique la entidad donde se encuentra inscrito), luego de examinar de acuerdo con las normas de auditoría generalmente aceptadas en Colombia, los estados financieros de la compañía, certifico el pago de los aportes de seguridad social (pensión, salud y riesgos profesionales) y de los aportes parafiscales (Instituto Colombiano de Bienestar familiar ICBF, Servicio Nacional de Aprendizaje SENA y Caja de Compensación Familiar) pagados por la compañía durante los últimos seis (6) meses exigibles a la fecha de presentación de la propuesta, dichos pagos corresponden a los montos contabilizados y cancelados por la compañía durante dichos 6 meses. Lo anterior, en cumplimiento de lo dispuesto en el artículo 50 de la Ley 789 de 2002 y 23 de la Ley 1150 de 2007.</w:t>
      </w:r>
    </w:p>
    <w:p w14:paraId="6B2BE286" w14:textId="77777777" w:rsidR="00194491" w:rsidRDefault="00194491" w:rsidP="00BF3107">
      <w:pPr>
        <w:tabs>
          <w:tab w:val="left" w:leader="underscore" w:pos="2567"/>
          <w:tab w:val="right" w:leader="underscore" w:pos="8443"/>
        </w:tabs>
        <w:jc w:val="both"/>
        <w:rPr>
          <w:rFonts w:ascii="Arial" w:eastAsia="Batang" w:hAnsi="Arial" w:cs="Arial"/>
          <w:noProof/>
          <w:sz w:val="20"/>
          <w:szCs w:val="20"/>
        </w:rPr>
      </w:pPr>
    </w:p>
    <w:p w14:paraId="29152AEA" w14:textId="3333F432" w:rsidR="00BF3107" w:rsidRPr="00656FDA" w:rsidRDefault="00BF3107" w:rsidP="00BF3107">
      <w:pPr>
        <w:tabs>
          <w:tab w:val="left" w:leader="underscore" w:pos="2567"/>
          <w:tab w:val="right" w:leader="underscore" w:pos="8443"/>
        </w:tabs>
        <w:jc w:val="both"/>
        <w:rPr>
          <w:rFonts w:ascii="Arial" w:eastAsia="Batang" w:hAnsi="Arial" w:cs="Arial"/>
          <w:noProof/>
          <w:sz w:val="20"/>
          <w:szCs w:val="20"/>
        </w:rPr>
      </w:pPr>
      <w:r w:rsidRPr="00656FDA">
        <w:rPr>
          <w:rFonts w:ascii="Arial" w:eastAsia="Batang" w:hAnsi="Arial" w:cs="Arial"/>
          <w:b/>
          <w:bCs/>
          <w:noProof/>
          <w:sz w:val="20"/>
          <w:szCs w:val="20"/>
        </w:rPr>
        <w:t xml:space="preserve">NOTA: </w:t>
      </w:r>
      <w:r w:rsidRPr="00656FDA">
        <w:rPr>
          <w:rFonts w:ascii="Arial" w:eastAsia="Batang" w:hAnsi="Arial" w:cs="Arial"/>
          <w:noProof/>
          <w:sz w:val="20"/>
          <w:szCs w:val="20"/>
        </w:rPr>
        <w:t>Para certificar el pago de los aportes correspondientes a los Sistemas de Seguridad Social, se deberán tener en cuenta los plazos previstos en el Decreto 1670 de 2007 y el Decreto 728 de 2008.</w:t>
      </w:r>
      <w:r w:rsidR="00630366">
        <w:rPr>
          <w:rFonts w:ascii="Arial" w:eastAsia="Batang" w:hAnsi="Arial" w:cs="Arial"/>
          <w:noProof/>
          <w:sz w:val="20"/>
          <w:szCs w:val="20"/>
        </w:rPr>
        <w:t xml:space="preserve"> </w:t>
      </w:r>
      <w:r w:rsidRPr="00656FDA">
        <w:rPr>
          <w:rFonts w:ascii="Arial" w:eastAsia="Batang" w:hAnsi="Arial" w:cs="Arial"/>
          <w:noProof/>
          <w:sz w:val="20"/>
          <w:szCs w:val="20"/>
        </w:rPr>
        <w:t>Así mismo, en el caso del pago correspondiente a los aportes parafiscales: CAJAS DE COMPENSACIÓN FAMILIAR, ICBF y SENA, se deberán tener en cuenta los plazos dispuestos para tal efecto en esa misma norma.</w:t>
      </w:r>
    </w:p>
    <w:p w14:paraId="2C1C0C1B" w14:textId="77777777" w:rsidR="00BF3107" w:rsidRPr="00656FDA" w:rsidRDefault="00BF3107" w:rsidP="00BF3107">
      <w:pPr>
        <w:pStyle w:val="Prrafodelista"/>
        <w:numPr>
          <w:ilvl w:val="0"/>
          <w:numId w:val="1"/>
        </w:numPr>
        <w:autoSpaceDE w:val="0"/>
        <w:autoSpaceDN w:val="0"/>
        <w:adjustRightInd w:val="0"/>
        <w:contextualSpacing/>
        <w:jc w:val="both"/>
        <w:rPr>
          <w:rFonts w:eastAsia="Batang" w:cs="Arial"/>
          <w:noProof/>
        </w:rPr>
      </w:pPr>
      <w:r w:rsidRPr="00656FDA">
        <w:rPr>
          <w:rFonts w:eastAsia="Batang" w:cs="Arial"/>
          <w:noProof/>
          <w:lang w:eastAsia="en-US"/>
        </w:rPr>
        <w:t>EN EL EVENTO EN QUE LA SOCIEDAD NO TENGA MÁS DE SEIS (6) MESES DE CONSTITUIDA, DEBERÁ ACREDITAR LOS PAGOS A PARTIR DE LA FECHA DE SU CONSTITUCIÓN.</w:t>
      </w:r>
    </w:p>
    <w:p w14:paraId="4B092B05" w14:textId="77777777" w:rsidR="00BF3107" w:rsidRPr="00656FDA" w:rsidRDefault="00BF3107" w:rsidP="00BF3107">
      <w:pPr>
        <w:pStyle w:val="Prrafodelista"/>
        <w:numPr>
          <w:ilvl w:val="0"/>
          <w:numId w:val="1"/>
        </w:numPr>
        <w:autoSpaceDE w:val="0"/>
        <w:autoSpaceDN w:val="0"/>
        <w:adjustRightInd w:val="0"/>
        <w:contextualSpacing/>
        <w:jc w:val="both"/>
        <w:rPr>
          <w:rFonts w:eastAsia="Batang" w:cs="Arial"/>
          <w:noProof/>
        </w:rPr>
      </w:pPr>
      <w:r w:rsidRPr="00656FDA">
        <w:rPr>
          <w:rFonts w:eastAsia="Batang" w:cs="Arial"/>
          <w:noProof/>
          <w:lang w:eastAsia="en-US"/>
        </w:rPr>
        <w:t>EN CASO DE PRESENTAR ACUERDO DE PAGO CON ALGUNA DE LAS ENTIDADES ANTERIORMENTE MENCIONADAS, SE DEBERÁ PRECISAR EL VALOR Y EL PLAZO PREVISTO PARA EL ACUERDO DE PAGO, CON INDICACIÓN DEL CUMPLIMIENTO DE ESTA OBLIGACIÓN</w:t>
      </w:r>
    </w:p>
    <w:p w14:paraId="39C43609" w14:textId="77777777" w:rsidR="00BF3107" w:rsidRPr="00656FDA" w:rsidRDefault="00BF3107" w:rsidP="00BF3107">
      <w:pPr>
        <w:pStyle w:val="Prrafodelista"/>
        <w:numPr>
          <w:ilvl w:val="0"/>
          <w:numId w:val="1"/>
        </w:numPr>
        <w:autoSpaceDE w:val="0"/>
        <w:autoSpaceDN w:val="0"/>
        <w:adjustRightInd w:val="0"/>
        <w:contextualSpacing/>
        <w:jc w:val="both"/>
        <w:rPr>
          <w:rFonts w:eastAsia="Batang" w:cs="Arial"/>
          <w:noProof/>
        </w:rPr>
      </w:pPr>
      <w:r w:rsidRPr="00656FDA">
        <w:rPr>
          <w:rFonts w:eastAsia="Batang" w:cs="Arial"/>
          <w:noProof/>
          <w:lang w:eastAsia="en-US"/>
        </w:rPr>
        <w:lastRenderedPageBreak/>
        <w:t>EN CASO DE NO REQUERIRSE DE REVISOR FISCAL, ESTE FORMATO DEBERÁ DILIGENCIARSE Y SUSCRIBIRSE POR EL REPRESENTANTE LEGAL DE LA COMPAÑÍA, CERTIFICANDO EL PAGO EFECTUADO POR DICHOS CONCEPTOS EN LOS PERIODOS ANTES MENCIONADOS.</w:t>
      </w:r>
    </w:p>
    <w:p w14:paraId="3759BB3B" w14:textId="77777777" w:rsidR="00BF3107" w:rsidRPr="00656FDA" w:rsidRDefault="00BF3107" w:rsidP="00BF3107">
      <w:pPr>
        <w:pStyle w:val="Prrafodelista"/>
        <w:numPr>
          <w:ilvl w:val="0"/>
          <w:numId w:val="1"/>
        </w:numPr>
        <w:autoSpaceDE w:val="0"/>
        <w:autoSpaceDN w:val="0"/>
        <w:adjustRightInd w:val="0"/>
        <w:contextualSpacing/>
        <w:jc w:val="both"/>
        <w:rPr>
          <w:rFonts w:eastAsia="Batang" w:cs="Arial"/>
          <w:noProof/>
        </w:rPr>
      </w:pPr>
      <w:r w:rsidRPr="00656FDA">
        <w:rPr>
          <w:rFonts w:eastAsia="Batang" w:cs="Arial"/>
          <w:noProof/>
          <w:lang w:eastAsia="en-US"/>
        </w:rPr>
        <w:t>TRATÁNDOSE DE PROPONENTES EXTRANJEROS SIN DOMICILIO O SUCURSAL EN COLOMBIA Y EN CUYO PAÍS DE ORIGEN NO EXISTA LA OBLIGACIÓN DE REALIZAR APORTES PARAFISCALES Y AL SISTEMA DE SEGURIDAD SOCIAL, SE DEBERÁ INDICAR ESTA CIRCUNSTANCIA EN DOCUMENTO SUSCRITO BAJO LA GRAVEDAD DEL JURAMENTO POR EL PROPONENTE PERSONA NATURAL O POR EL REPRESENTANTE LEGAL DE LA PERSONA JURÍDICA, CONSORCIO O UNIÓN TEMPORAL.</w:t>
      </w:r>
    </w:p>
    <w:p w14:paraId="0870969C" w14:textId="77777777" w:rsidR="00BF3107" w:rsidRPr="00656FDA" w:rsidRDefault="00BF3107" w:rsidP="00BF3107">
      <w:pPr>
        <w:jc w:val="both"/>
        <w:rPr>
          <w:rFonts w:ascii="Arial" w:eastAsia="Batang" w:hAnsi="Arial" w:cs="Arial"/>
          <w:noProof/>
          <w:sz w:val="20"/>
          <w:szCs w:val="20"/>
        </w:rPr>
      </w:pPr>
    </w:p>
    <w:p w14:paraId="624E9FC8" w14:textId="77777777" w:rsidR="00BF3107" w:rsidRPr="00656FDA" w:rsidRDefault="00BF3107" w:rsidP="00BF3107">
      <w:pPr>
        <w:jc w:val="both"/>
        <w:rPr>
          <w:rFonts w:ascii="Arial" w:eastAsia="Batang" w:hAnsi="Arial" w:cs="Arial"/>
          <w:noProof/>
          <w:sz w:val="20"/>
          <w:szCs w:val="20"/>
        </w:rPr>
      </w:pPr>
      <w:r w:rsidRPr="00656FDA">
        <w:rPr>
          <w:rFonts w:ascii="Arial" w:eastAsia="Batang" w:hAnsi="Arial" w:cs="Arial"/>
          <w:noProof/>
          <w:sz w:val="20"/>
          <w:szCs w:val="20"/>
        </w:rPr>
        <w:t>FECHA DE EXPEDICIÓN___________________________</w:t>
      </w:r>
    </w:p>
    <w:p w14:paraId="7D54B5F0" w14:textId="77777777" w:rsidR="00BF3107" w:rsidRPr="00656FDA" w:rsidRDefault="00BF3107" w:rsidP="00BF3107">
      <w:pPr>
        <w:jc w:val="both"/>
        <w:rPr>
          <w:rFonts w:ascii="Arial" w:eastAsia="Batang" w:hAnsi="Arial" w:cs="Arial"/>
          <w:noProof/>
          <w:sz w:val="20"/>
          <w:szCs w:val="20"/>
        </w:rPr>
      </w:pPr>
    </w:p>
    <w:p w14:paraId="35D4A2D0" w14:textId="77777777" w:rsidR="00BF3107" w:rsidRPr="00656FDA" w:rsidRDefault="00BF3107" w:rsidP="00BF3107">
      <w:pPr>
        <w:jc w:val="both"/>
        <w:rPr>
          <w:rFonts w:ascii="Arial" w:eastAsia="Batang" w:hAnsi="Arial" w:cs="Arial"/>
          <w:noProof/>
          <w:sz w:val="20"/>
          <w:szCs w:val="20"/>
        </w:rPr>
      </w:pPr>
    </w:p>
    <w:p w14:paraId="3976CB52" w14:textId="77777777" w:rsidR="00BF3107" w:rsidRPr="00656FDA" w:rsidRDefault="00BF3107" w:rsidP="00BF3107">
      <w:pPr>
        <w:jc w:val="both"/>
        <w:rPr>
          <w:rFonts w:ascii="Arial" w:hAnsi="Arial" w:cs="Arial"/>
          <w:sz w:val="20"/>
          <w:szCs w:val="20"/>
        </w:rPr>
      </w:pPr>
      <w:r w:rsidRPr="00656FDA">
        <w:rPr>
          <w:rFonts w:ascii="Arial" w:eastAsia="Batang" w:hAnsi="Arial" w:cs="Arial"/>
          <w:noProof/>
          <w:sz w:val="20"/>
          <w:szCs w:val="20"/>
        </w:rPr>
        <w:t>NOMBRE Y FIRMA DE QUIEN CERTIFICA_______________________</w:t>
      </w:r>
    </w:p>
    <w:p w14:paraId="15996570" w14:textId="77777777" w:rsidR="00192F02" w:rsidRPr="00630366" w:rsidRDefault="00646224" w:rsidP="00192F02">
      <w:pPr>
        <w:jc w:val="both"/>
        <w:rPr>
          <w:rFonts w:ascii="Arial" w:eastAsia="Batang" w:hAnsi="Arial" w:cs="Arial"/>
          <w:b/>
          <w:bCs/>
          <w:noProof/>
          <w:sz w:val="20"/>
          <w:szCs w:val="20"/>
          <w:u w:val="single"/>
        </w:rPr>
      </w:pPr>
      <w:r w:rsidRPr="00630366">
        <w:rPr>
          <w:rFonts w:ascii="Arial" w:eastAsia="Batang" w:hAnsi="Arial" w:cs="Arial"/>
          <w:b/>
          <w:bCs/>
          <w:noProof/>
          <w:sz w:val="20"/>
          <w:szCs w:val="20"/>
          <w:u w:val="single"/>
        </w:rPr>
        <w:t xml:space="preserve">NOTA: </w:t>
      </w:r>
      <w:r w:rsidR="00192F02" w:rsidRPr="00630366">
        <w:rPr>
          <w:rFonts w:ascii="Arial" w:eastAsia="Batang" w:hAnsi="Arial" w:cs="Arial"/>
          <w:b/>
          <w:bCs/>
          <w:noProof/>
          <w:sz w:val="20"/>
          <w:szCs w:val="20"/>
          <w:u w:val="single"/>
        </w:rPr>
        <w:t>En el caso de consorcios o uniones temporales, cada uno de los miembros del proponente deberá acreditar el cumplimiento de este requisito, según corresponda.</w:t>
      </w:r>
    </w:p>
    <w:p w14:paraId="1D62E6C0" w14:textId="484DA6DA" w:rsidR="00606B50" w:rsidRPr="00656FDA" w:rsidRDefault="00606B50" w:rsidP="00646224">
      <w:pPr>
        <w:autoSpaceDE w:val="0"/>
        <w:autoSpaceDN w:val="0"/>
        <w:adjustRightInd w:val="0"/>
        <w:jc w:val="both"/>
        <w:rPr>
          <w:rFonts w:ascii="Arial" w:eastAsia="Batang" w:hAnsi="Arial" w:cs="Arial"/>
          <w:noProof/>
          <w:sz w:val="20"/>
          <w:szCs w:val="20"/>
        </w:rPr>
      </w:pPr>
    </w:p>
    <w:sectPr w:rsidR="00606B50" w:rsidRPr="00656FDA" w:rsidSect="002F1ABB">
      <w:headerReference w:type="default" r:id="rId8"/>
      <w:footerReference w:type="default" r:id="rId9"/>
      <w:pgSz w:w="12240" w:h="15840"/>
      <w:pgMar w:top="1417" w:right="1701" w:bottom="1417" w:left="1701" w:header="851" w:footer="5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endnote w:type="separator" w:id="-1">
    <w:p w14:paraId="0348286F" w14:textId="77777777" w:rsidR="005C6023" w:rsidRDefault="005C6023">
      <w:pPr>
        <w:spacing w:after="0" w:line="240" w:lineRule="auto"/>
      </w:pPr>
      <w:r>
        <w:separator/>
      </w:r>
    </w:p>
  </w:endnote>
  <w:endnote w:type="continuationSeparator" w:id="0">
    <w:p w14:paraId="02F9981F" w14:textId="77777777" w:rsidR="005C6023" w:rsidRDefault="005C602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font w:name="Symbol">
    <w:panose1 w:val="05050102010706020507"/>
    <w:charset w:val="02"/>
    <w:family w:val="decorative"/>
    <w:pitch w:val="variable"/>
    <w:sig w:usb0="00000003" w:usb1="10000000" w:usb2="00000000" w:usb3="00000000" w:csb0="80000001"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w:altName w:val="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Arial Narrow">
    <w:altName w:val="Arial Narrow"/>
    <w:panose1 w:val="020B0606020202030204"/>
    <w:charset w:val="00"/>
    <w:family w:val="swiss"/>
    <w:pitch w:val="variable"/>
    <w:sig w:usb0="00000287" w:usb1="00000800" w:usb2="00000000" w:usb3="00000000" w:csb0="0000009F" w:csb1="00000000"/>
  </w:font>
  <w:font w:name="Arial">
    <w:altName w:val="Arial"/>
    <w:panose1 w:val="020B0604020202020204"/>
    <w:charset w:val="00"/>
    <w:family w:val="swiss"/>
    <w:pitch w:val="variable"/>
    <w:sig w:usb0="E0002EFF" w:usb1="C000785B" w:usb2="00000009" w:usb3="00000000" w:csb0="000001FF" w:csb1="00000000"/>
  </w:font>
  <w:font w:name="Batang">
    <w:altName w:val="바탕"/>
    <w:panose1 w:val="02030600000101010101"/>
    <w:charset w:val="81"/>
    <w:family w:val="roman"/>
    <w:pitch w:val="variable"/>
    <w:sig w:usb0="B00002AF" w:usb1="69D77CFB" w:usb2="00000030" w:usb3="00000000" w:csb0="0008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tbl>
    <w:tblPr>
      <w:tblW w:w="9073" w:type="dxa"/>
      <w:tblInd w:w="-142" w:type="dxa"/>
      <w:tblLook w:val="04A0" w:firstRow="1" w:lastRow="0" w:firstColumn="1" w:lastColumn="0" w:noHBand="0" w:noVBand="1"/>
    </w:tblPr>
    <w:tblGrid>
      <w:gridCol w:w="3686"/>
      <w:gridCol w:w="5387"/>
    </w:tblGrid>
    <w:tr w:rsidR="00461340" w:rsidRPr="000644B4" w14:paraId="3179ED02" w14:textId="77777777" w:rsidTr="00461340">
      <w:trPr>
        <w:trHeight w:val="1359"/>
      </w:trPr>
      <w:tc>
        <w:tcPr>
          <w:tcW w:w="3686" w:type="dxa"/>
          <w:vAlign w:val="center"/>
        </w:tcPr>
        <w:p w14:paraId="248F8B6D" w14:textId="77777777" w:rsidR="00CC6CD9" w:rsidRPr="00651750" w:rsidRDefault="000600A3" w:rsidP="00461340">
          <w:pPr>
            <w:pStyle w:val="Piedepgina"/>
            <w:ind w:firstLine="135"/>
            <w:jc w:val="both"/>
            <w:rPr>
              <w:sz w:val="16"/>
              <w:szCs w:val="16"/>
            </w:rPr>
          </w:pPr>
          <w:bookmarkStart w:id="0" w:name="_Hlk39681841"/>
          <w:r w:rsidRPr="00651750">
            <w:rPr>
              <w:sz w:val="16"/>
              <w:szCs w:val="16"/>
            </w:rPr>
            <w:t>Av. Calle 26 # 57- 83</w:t>
          </w:r>
        </w:p>
        <w:p w14:paraId="31E48E08" w14:textId="77777777" w:rsidR="00CC6CD9" w:rsidRPr="00651750" w:rsidRDefault="000600A3" w:rsidP="00461340">
          <w:pPr>
            <w:pStyle w:val="Piedepgina"/>
            <w:ind w:firstLine="135"/>
            <w:jc w:val="both"/>
            <w:rPr>
              <w:sz w:val="16"/>
              <w:szCs w:val="16"/>
            </w:rPr>
          </w:pPr>
          <w:r w:rsidRPr="00651750">
            <w:rPr>
              <w:sz w:val="16"/>
              <w:szCs w:val="16"/>
            </w:rPr>
            <w:t xml:space="preserve">Torre 7 Tel: 3779595  </w:t>
          </w:r>
        </w:p>
        <w:p w14:paraId="2829984B" w14:textId="77777777" w:rsidR="00CC6CD9" w:rsidRPr="00651750" w:rsidRDefault="000600A3" w:rsidP="00461340">
          <w:pPr>
            <w:pStyle w:val="Piedepgina"/>
            <w:ind w:firstLine="135"/>
            <w:jc w:val="both"/>
            <w:rPr>
              <w:sz w:val="16"/>
              <w:szCs w:val="16"/>
            </w:rPr>
          </w:pPr>
          <w:r w:rsidRPr="00651750">
            <w:rPr>
              <w:sz w:val="16"/>
              <w:szCs w:val="16"/>
            </w:rPr>
            <w:t>Código Postal: 111321</w:t>
          </w:r>
        </w:p>
        <w:p w14:paraId="5EC44D19" w14:textId="77777777" w:rsidR="00CC6CD9" w:rsidRPr="000644B4" w:rsidRDefault="000600A3" w:rsidP="00461340">
          <w:pPr>
            <w:pStyle w:val="Piedepgina"/>
            <w:ind w:firstLine="135"/>
            <w:jc w:val="both"/>
          </w:pPr>
          <w:r w:rsidRPr="00651750">
            <w:rPr>
              <w:sz w:val="16"/>
              <w:szCs w:val="16"/>
            </w:rPr>
            <w:t>www.scj.gov.co</w:t>
          </w:r>
        </w:p>
      </w:tc>
      <w:tc>
        <w:tcPr>
          <w:tcW w:w="5387" w:type="dxa"/>
          <w:vAlign w:val="center"/>
        </w:tcPr>
        <w:p w14:paraId="2BCEA418" w14:textId="0B72EDE4" w:rsidR="00CC6CD9" w:rsidRPr="000644B4" w:rsidRDefault="00CC6CD9" w:rsidP="00461340">
          <w:pPr>
            <w:pStyle w:val="Piedepgina"/>
            <w:ind w:left="1656" w:right="-342"/>
            <w:jc w:val="center"/>
          </w:pPr>
        </w:p>
      </w:tc>
    </w:tr>
  </w:tbl>
  <w:bookmarkEnd w:id="0"/>
  <w:p w14:paraId="2D8639B9" w14:textId="10A6F747" w:rsidR="00CC6CD9" w:rsidRDefault="000600A3" w:rsidP="00461340">
    <w:pPr>
      <w:ind w:left="3828"/>
    </w:pPr>
    <w:r w:rsidRPr="00A171B6">
      <w:rPr>
        <w:color w:val="8496B0" w:themeColor="text2" w:themeTint="99"/>
        <w:spacing w:val="60"/>
      </w:rPr>
      <w:t>Página</w:t>
    </w:r>
    <w:r w:rsidRPr="00A171B6">
      <w:rPr>
        <w:color w:val="8496B0" w:themeColor="text2" w:themeTint="99"/>
      </w:rPr>
      <w:t xml:space="preserve"> </w:t>
    </w:r>
    <w:r w:rsidRPr="00A171B6">
      <w:rPr>
        <w:color w:val="323E4F" w:themeColor="text2" w:themeShade="BF"/>
      </w:rPr>
      <w:fldChar w:fldCharType="begin"/>
    </w:r>
    <w:r w:rsidRPr="00A171B6">
      <w:rPr>
        <w:color w:val="323E4F" w:themeColor="text2" w:themeShade="BF"/>
      </w:rPr>
      <w:instrText>PAGE   \* MERGEFORMAT</w:instrText>
    </w:r>
    <w:r w:rsidRPr="00A171B6">
      <w:rPr>
        <w:color w:val="323E4F" w:themeColor="text2" w:themeShade="BF"/>
      </w:rPr>
      <w:fldChar w:fldCharType="separate"/>
    </w:r>
    <w:r w:rsidR="00D72E4E">
      <w:rPr>
        <w:noProof/>
        <w:color w:val="323E4F" w:themeColor="text2" w:themeShade="BF"/>
      </w:rPr>
      <w:t>2</w:t>
    </w:r>
    <w:r w:rsidRPr="00A171B6">
      <w:rPr>
        <w:color w:val="323E4F" w:themeColor="text2" w:themeShade="BF"/>
      </w:rPr>
      <w:fldChar w:fldCharType="end"/>
    </w:r>
    <w:r w:rsidRPr="00A171B6">
      <w:rPr>
        <w:color w:val="323E4F" w:themeColor="text2" w:themeShade="BF"/>
      </w:rPr>
      <w:t xml:space="preserve"> | </w:t>
    </w:r>
    <w:r w:rsidRPr="00A171B6">
      <w:rPr>
        <w:color w:val="323E4F" w:themeColor="text2" w:themeShade="BF"/>
      </w:rPr>
      <w:fldChar w:fldCharType="begin"/>
    </w:r>
    <w:r w:rsidRPr="00A171B6">
      <w:rPr>
        <w:color w:val="323E4F" w:themeColor="text2" w:themeShade="BF"/>
      </w:rPr>
      <w:instrText>NUMPAGES  \* Arabic  \* MERGEFORMAT</w:instrText>
    </w:r>
    <w:r w:rsidRPr="00A171B6">
      <w:rPr>
        <w:color w:val="323E4F" w:themeColor="text2" w:themeShade="BF"/>
      </w:rPr>
      <w:fldChar w:fldCharType="separate"/>
    </w:r>
    <w:r w:rsidR="00D72E4E">
      <w:rPr>
        <w:noProof/>
        <w:color w:val="323E4F" w:themeColor="text2" w:themeShade="BF"/>
      </w:rPr>
      <w:t>2</w:t>
    </w:r>
    <w:r w:rsidRPr="00A171B6">
      <w:rPr>
        <w:color w:val="323E4F" w:themeColor="text2" w:themeShade="BF"/>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footnote w:type="separator" w:id="-1">
    <w:p w14:paraId="5E896545" w14:textId="77777777" w:rsidR="005C6023" w:rsidRDefault="005C6023">
      <w:pPr>
        <w:spacing w:after="0" w:line="240" w:lineRule="auto"/>
      </w:pPr>
      <w:r>
        <w:separator/>
      </w:r>
    </w:p>
  </w:footnote>
  <w:footnote w:type="continuationSeparator" w:id="0">
    <w:p w14:paraId="6B04923B" w14:textId="77777777" w:rsidR="005C6023" w:rsidRDefault="005C6023">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p w14:paraId="41FCF118" w14:textId="7850599A" w:rsidR="00CC6CD9" w:rsidRDefault="00933AB8" w:rsidP="00461340">
    <w:pPr>
      <w:pStyle w:val="Textoindependiente"/>
      <w:spacing w:line="14" w:lineRule="auto"/>
    </w:pPr>
    <w:r w:rsidRPr="003B4880">
      <w:rPr>
        <w:b/>
        <w:noProof/>
        <w:lang w:eastAsia="es-CO"/>
      </w:rPr>
      <w:drawing>
        <wp:anchor distT="0" distB="0" distL="114300" distR="114300" simplePos="0" relativeHeight="251665408" behindDoc="0" locked="0" layoutInCell="1" allowOverlap="1" wp14:anchorId="3D8A5AD6" wp14:editId="203FFCF6">
          <wp:simplePos x="0" y="0"/>
          <wp:positionH relativeFrom="margin">
            <wp:posOffset>167640</wp:posOffset>
          </wp:positionH>
          <wp:positionV relativeFrom="paragraph">
            <wp:posOffset>-167640</wp:posOffset>
          </wp:positionV>
          <wp:extent cx="806450" cy="701040"/>
          <wp:effectExtent l="0" t="0" r="0" b="3810"/>
          <wp:wrapThrough wrapText="bothSides">
            <wp:wrapPolygon edited="0">
              <wp:start x="0" y="0"/>
              <wp:lineTo x="0" y="21130"/>
              <wp:lineTo x="20920" y="21130"/>
              <wp:lineTo x="20920" y="0"/>
              <wp:lineTo x="0" y="0"/>
            </wp:wrapPolygon>
          </wp:wrapThrough>
          <wp:docPr id="142" name="Imagen 142" descr="Resultado de imagen para alcaldía mayor de bogotá"/>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Resultado de imagen para alcaldía mayor de bogotá"/>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806450" cy="70104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1FB9F5F8" w14:textId="77AEBAF6" w:rsidR="00CC6CD9" w:rsidRDefault="00CC6CD9" w:rsidP="00461340">
    <w:pPr>
      <w:pStyle w:val="Textoindependiente"/>
      <w:spacing w:line="14" w:lineRule="auto"/>
    </w:pPr>
  </w:p>
  <w:p w14:paraId="3C1DF32D" w14:textId="77777777" w:rsidR="00CC6CD9" w:rsidRDefault="00CC6CD9" w:rsidP="00461340">
    <w:pPr>
      <w:pStyle w:val="Textoindependiente"/>
      <w:spacing w:line="14" w:lineRule="auto"/>
      <w:jc w:val="center"/>
    </w:pPr>
  </w:p>
  <w:p w14:paraId="6406D525" w14:textId="23752D3B" w:rsidR="00CC6CD9" w:rsidRDefault="00CC6CD9" w:rsidP="00461340">
    <w:pPr>
      <w:pStyle w:val="Textoindependiente"/>
      <w:spacing w:line="14" w:lineRule="auto"/>
      <w:jc w:val="center"/>
    </w:pPr>
  </w:p>
  <w:p w14:paraId="752BD770" w14:textId="77777777" w:rsidR="00CC6CD9" w:rsidRDefault="00CC6CD9" w:rsidP="00461340">
    <w:pPr>
      <w:pStyle w:val="Textoindependiente"/>
      <w:spacing w:line="14" w:lineRule="auto"/>
      <w:jc w:val="center"/>
    </w:pPr>
  </w:p>
  <w:p w14:paraId="2DF4CC37" w14:textId="77777777" w:rsidR="00CC6CD9" w:rsidRDefault="00CC6CD9" w:rsidP="00461340">
    <w:pPr>
      <w:pStyle w:val="Textoindependiente"/>
      <w:spacing w:line="14" w:lineRule="auto"/>
      <w:jc w:val="center"/>
    </w:pPr>
  </w:p>
  <w:p w14:paraId="234B1C72" w14:textId="77777777" w:rsidR="00CC6CD9" w:rsidRDefault="00CC6CD9" w:rsidP="00461340">
    <w:pPr>
      <w:pStyle w:val="Textoindependiente"/>
      <w:spacing w:line="14" w:lineRule="auto"/>
      <w:jc w:val="center"/>
    </w:pPr>
  </w:p>
  <w:p w14:paraId="138EF950" w14:textId="038F5F5A" w:rsidR="00CC6CD9" w:rsidRDefault="00933AB8" w:rsidP="00933AB8">
    <w:pPr>
      <w:pStyle w:val="Textoindependiente"/>
      <w:spacing w:line="14" w:lineRule="auto"/>
      <w:ind w:left="4248"/>
      <w:jc w:val="center"/>
    </w:pPr>
    <w:r>
      <w:rPr>
        <w:noProof/>
      </w:rPr>
      <w:drawing>
        <wp:inline distT="0" distB="0" distL="0" distR="0" wp14:anchorId="2E49B247" wp14:editId="5C490933">
          <wp:extent cx="2780030" cy="567055"/>
          <wp:effectExtent l="0" t="0" r="1270" b="0"/>
          <wp:docPr id="1392068553" name="Imagen 2" descr="Interfaz de usuario gráfica&#10;&#10;El contenido generado por IA puede ser incorrect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92068553" name="Imagen 2" descr="Interfaz de usuario gráfica&#10;&#10;El contenido generado por IA puede ser incorrecto."/>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2780030" cy="567055"/>
                  </a:xfrm>
                  <a:prstGeom prst="rect">
                    <a:avLst/>
                  </a:prstGeom>
                  <a:noFill/>
                </pic:spPr>
              </pic:pic>
            </a:graphicData>
          </a:graphic>
        </wp:inline>
      </w:drawing>
    </w:r>
  </w:p>
  <w:p w14:paraId="6EFF38DE" w14:textId="77777777" w:rsidR="00CC6CD9" w:rsidRDefault="00CC6CD9" w:rsidP="00461340">
    <w:pPr>
      <w:pStyle w:val="Textoindependiente"/>
      <w:spacing w:line="14" w:lineRule="auto"/>
      <w:jc w:val="center"/>
    </w:pPr>
  </w:p>
  <w:p w14:paraId="50358F70" w14:textId="77777777" w:rsidR="00CC6CD9" w:rsidRDefault="00CC6CD9" w:rsidP="00461340">
    <w:pPr>
      <w:pStyle w:val="Textoindependiente"/>
      <w:spacing w:line="14" w:lineRule="auto"/>
      <w:jc w:val="center"/>
    </w:pPr>
  </w:p>
  <w:p w14:paraId="31CCA005" w14:textId="77777777" w:rsidR="00CC6CD9" w:rsidRDefault="00CC6CD9" w:rsidP="00461340">
    <w:pPr>
      <w:pStyle w:val="Textoindependiente"/>
      <w:spacing w:line="14" w:lineRule="auto"/>
      <w:jc w:val="center"/>
    </w:pPr>
  </w:p>
  <w:p w14:paraId="12239B9D" w14:textId="77777777" w:rsidR="00CC6CD9" w:rsidRDefault="00CC6CD9" w:rsidP="00461340">
    <w:pPr>
      <w:pStyle w:val="Textoindependiente"/>
      <w:spacing w:line="14" w:lineRule="auto"/>
      <w:jc w:val="center"/>
    </w:pPr>
  </w:p>
  <w:p w14:paraId="7B15878F" w14:textId="77777777" w:rsidR="00CC6CD9" w:rsidRDefault="00CC6CD9" w:rsidP="00461340">
    <w:pPr>
      <w:pStyle w:val="Textoindependiente"/>
      <w:spacing w:line="14" w:lineRule="auto"/>
      <w:jc w:val="center"/>
    </w:pPr>
  </w:p>
  <w:p w14:paraId="03FE7BA1" w14:textId="77777777" w:rsidR="00CC6CD9" w:rsidRDefault="00CC6CD9" w:rsidP="00461340">
    <w:pPr>
      <w:pStyle w:val="Textoindependiente"/>
      <w:spacing w:line="14" w:lineRule="auto"/>
      <w:jc w:val="center"/>
    </w:pPr>
  </w:p>
  <w:p w14:paraId="54D97A92" w14:textId="77777777" w:rsidR="00CC6CD9" w:rsidRDefault="00CC6CD9" w:rsidP="00461340">
    <w:pPr>
      <w:pStyle w:val="Textoindependiente"/>
      <w:spacing w:line="14" w:lineRule="auto"/>
      <w:jc w:val="center"/>
    </w:pPr>
  </w:p>
  <w:p w14:paraId="36401DE3" w14:textId="77777777" w:rsidR="00CC6CD9" w:rsidRDefault="00CC6CD9" w:rsidP="00461340">
    <w:pPr>
      <w:pStyle w:val="Textoindependiente"/>
      <w:spacing w:line="14" w:lineRule="auto"/>
      <w:jc w:val="center"/>
    </w:pPr>
  </w:p>
  <w:p w14:paraId="54C7680D" w14:textId="77777777" w:rsidR="00CC6CD9" w:rsidRDefault="00CC6CD9" w:rsidP="00461340">
    <w:pPr>
      <w:pStyle w:val="Textoindependiente"/>
      <w:spacing w:line="14" w:lineRule="auto"/>
      <w:jc w:val="center"/>
    </w:pPr>
  </w:p>
  <w:p w14:paraId="00EFABB8" w14:textId="77777777" w:rsidR="00CC6CD9" w:rsidRDefault="00CC6CD9" w:rsidP="00461340">
    <w:pPr>
      <w:pStyle w:val="Textoindependiente"/>
      <w:spacing w:line="14" w:lineRule="auto"/>
      <w:jc w:val="center"/>
    </w:pPr>
  </w:p>
  <w:p w14:paraId="059B6207" w14:textId="77777777" w:rsidR="00CC6CD9" w:rsidRDefault="00CC6CD9" w:rsidP="00461340">
    <w:pPr>
      <w:pStyle w:val="Textoindependiente"/>
      <w:spacing w:line="14" w:lineRule="auto"/>
      <w:jc w:val="center"/>
    </w:pPr>
  </w:p>
  <w:p w14:paraId="350C5227" w14:textId="77777777" w:rsidR="00CC6CD9" w:rsidRDefault="00CC6CD9" w:rsidP="00461340">
    <w:pPr>
      <w:pStyle w:val="Textoindependiente"/>
      <w:spacing w:line="14" w:lineRule="auto"/>
      <w:jc w:val="cent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abstractNum w:abstractNumId="0" w15:restartNumberingAfterBreak="0">
    <w:nsid w:val="0ADF4567"/>
    <w:multiLevelType w:val="hybridMultilevel"/>
    <w:tmpl w:val="A40499E2"/>
    <w:lvl w:ilvl="0" w:tplc="040A0001">
      <w:start w:val="1"/>
      <w:numFmt w:val="bullet"/>
      <w:lvlText w:val=""/>
      <w:lvlJc w:val="left"/>
      <w:pPr>
        <w:ind w:left="720" w:hanging="360"/>
      </w:pPr>
      <w:rPr>
        <w:rFonts w:ascii="Symbol" w:hAnsi="Symbol" w:hint="default"/>
      </w:rPr>
    </w:lvl>
    <w:lvl w:ilvl="1" w:tplc="040A0003" w:tentative="1">
      <w:start w:val="1"/>
      <w:numFmt w:val="bullet"/>
      <w:lvlText w:val="o"/>
      <w:lvlJc w:val="left"/>
      <w:pPr>
        <w:ind w:left="1440" w:hanging="360"/>
      </w:pPr>
      <w:rPr>
        <w:rFonts w:ascii="Courier New" w:hAnsi="Courier New" w:cs="Courier New" w:hint="default"/>
      </w:rPr>
    </w:lvl>
    <w:lvl w:ilvl="2" w:tplc="040A0005" w:tentative="1">
      <w:start w:val="1"/>
      <w:numFmt w:val="bullet"/>
      <w:lvlText w:val=""/>
      <w:lvlJc w:val="left"/>
      <w:pPr>
        <w:ind w:left="2160" w:hanging="360"/>
      </w:pPr>
      <w:rPr>
        <w:rFonts w:ascii="Wingdings" w:hAnsi="Wingdings" w:hint="default"/>
      </w:rPr>
    </w:lvl>
    <w:lvl w:ilvl="3" w:tplc="040A0001" w:tentative="1">
      <w:start w:val="1"/>
      <w:numFmt w:val="bullet"/>
      <w:lvlText w:val=""/>
      <w:lvlJc w:val="left"/>
      <w:pPr>
        <w:ind w:left="2880" w:hanging="360"/>
      </w:pPr>
      <w:rPr>
        <w:rFonts w:ascii="Symbol" w:hAnsi="Symbol" w:hint="default"/>
      </w:rPr>
    </w:lvl>
    <w:lvl w:ilvl="4" w:tplc="040A0003" w:tentative="1">
      <w:start w:val="1"/>
      <w:numFmt w:val="bullet"/>
      <w:lvlText w:val="o"/>
      <w:lvlJc w:val="left"/>
      <w:pPr>
        <w:ind w:left="3600" w:hanging="360"/>
      </w:pPr>
      <w:rPr>
        <w:rFonts w:ascii="Courier New" w:hAnsi="Courier New" w:cs="Courier New" w:hint="default"/>
      </w:rPr>
    </w:lvl>
    <w:lvl w:ilvl="5" w:tplc="040A0005" w:tentative="1">
      <w:start w:val="1"/>
      <w:numFmt w:val="bullet"/>
      <w:lvlText w:val=""/>
      <w:lvlJc w:val="left"/>
      <w:pPr>
        <w:ind w:left="4320" w:hanging="360"/>
      </w:pPr>
      <w:rPr>
        <w:rFonts w:ascii="Wingdings" w:hAnsi="Wingdings" w:hint="default"/>
      </w:rPr>
    </w:lvl>
    <w:lvl w:ilvl="6" w:tplc="040A0001" w:tentative="1">
      <w:start w:val="1"/>
      <w:numFmt w:val="bullet"/>
      <w:lvlText w:val=""/>
      <w:lvlJc w:val="left"/>
      <w:pPr>
        <w:ind w:left="5040" w:hanging="360"/>
      </w:pPr>
      <w:rPr>
        <w:rFonts w:ascii="Symbol" w:hAnsi="Symbol" w:hint="default"/>
      </w:rPr>
    </w:lvl>
    <w:lvl w:ilvl="7" w:tplc="040A0003" w:tentative="1">
      <w:start w:val="1"/>
      <w:numFmt w:val="bullet"/>
      <w:lvlText w:val="o"/>
      <w:lvlJc w:val="left"/>
      <w:pPr>
        <w:ind w:left="5760" w:hanging="360"/>
      </w:pPr>
      <w:rPr>
        <w:rFonts w:ascii="Courier New" w:hAnsi="Courier New" w:cs="Courier New" w:hint="default"/>
      </w:rPr>
    </w:lvl>
    <w:lvl w:ilvl="8" w:tplc="040A0005" w:tentative="1">
      <w:start w:val="1"/>
      <w:numFmt w:val="bullet"/>
      <w:lvlText w:val=""/>
      <w:lvlJc w:val="left"/>
      <w:pPr>
        <w:ind w:left="6480" w:hanging="360"/>
      </w:pPr>
      <w:rPr>
        <w:rFonts w:ascii="Wingdings" w:hAnsi="Wingdings" w:hint="default"/>
      </w:rPr>
    </w:lvl>
  </w:abstractNum>
  <w:num w:numId="1" w16cid:durableId="482242086">
    <w:abstractNumId w:val="0"/>
  </w:num>
</w:numbering>
</file>

<file path=word/settings.xml><?xml version="1.0" encoding="utf-8"?>
<w:settings xmlns:mc="http://schemas.openxmlformats.org/markup-compatibility/2006" xmlns:m="http://schemas.openxmlformats.org/officeDocument/2006/math" xmlns:r="http://schemas.openxmlformats.org/officeDocument/2006/relationships" xmlns:sl="http://schemas.openxmlformats.org/schemaLibrary/2006/main"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zoom w:percent="173"/>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F3107"/>
    <w:rsid w:val="00027C1A"/>
    <w:rsid w:val="000600A3"/>
    <w:rsid w:val="000C4755"/>
    <w:rsid w:val="0010628F"/>
    <w:rsid w:val="00166227"/>
    <w:rsid w:val="00185947"/>
    <w:rsid w:val="00192F02"/>
    <w:rsid w:val="00194491"/>
    <w:rsid w:val="001A4E9F"/>
    <w:rsid w:val="001F290A"/>
    <w:rsid w:val="001F4F3E"/>
    <w:rsid w:val="00220793"/>
    <w:rsid w:val="003568DA"/>
    <w:rsid w:val="004E72A7"/>
    <w:rsid w:val="005C6023"/>
    <w:rsid w:val="00606B50"/>
    <w:rsid w:val="0062466D"/>
    <w:rsid w:val="00630366"/>
    <w:rsid w:val="00646224"/>
    <w:rsid w:val="00656FDA"/>
    <w:rsid w:val="006763D0"/>
    <w:rsid w:val="00763119"/>
    <w:rsid w:val="007B2B75"/>
    <w:rsid w:val="008278CC"/>
    <w:rsid w:val="008F48D5"/>
    <w:rsid w:val="00933AB8"/>
    <w:rsid w:val="0097379A"/>
    <w:rsid w:val="009914FD"/>
    <w:rsid w:val="00AC0B90"/>
    <w:rsid w:val="00B03831"/>
    <w:rsid w:val="00B84396"/>
    <w:rsid w:val="00BB70D9"/>
    <w:rsid w:val="00BE6B23"/>
    <w:rsid w:val="00BF3107"/>
    <w:rsid w:val="00C8691E"/>
    <w:rsid w:val="00CA660D"/>
    <w:rsid w:val="00CC6CD9"/>
    <w:rsid w:val="00D314EA"/>
    <w:rsid w:val="00D718A6"/>
    <w:rsid w:val="00D72E4E"/>
    <w:rsid w:val="00DE2543"/>
    <w:rsid w:val="00DE64F5"/>
    <w:rsid w:val="00DF3C2A"/>
    <w:rsid w:val="00F21B4C"/>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B052272"/>
  <w15:chartTrackingRefBased/>
  <w15:docId w15:val="{79CF68BD-595B-4302-8B3A-0D0DD518CB5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lang w:val="es-CO"/>
    </w:rPr>
  </w:style>
  <w:style w:type="paragraph" w:styleId="Ttulo1">
    <w:name w:val="heading 1"/>
    <w:basedOn w:val="Normal"/>
    <w:next w:val="Normal"/>
    <w:link w:val="Ttulo1Car"/>
    <w:qFormat/>
    <w:rsid w:val="00BF3107"/>
    <w:pPr>
      <w:keepNext/>
      <w:keepLines/>
      <w:spacing w:before="240" w:after="0" w:line="240" w:lineRule="auto"/>
      <w:outlineLvl w:val="0"/>
    </w:pPr>
    <w:rPr>
      <w:rFonts w:asciiTheme="majorHAnsi" w:eastAsiaTheme="majorEastAsia" w:hAnsiTheme="majorHAnsi" w:cstheme="majorBidi"/>
      <w:color w:val="2E74B5" w:themeColor="accent1" w:themeShade="BF"/>
      <w:sz w:val="32"/>
      <w:szCs w:val="32"/>
      <w:lang w:val="es-ES"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rsid w:val="00BF3107"/>
    <w:rPr>
      <w:rFonts w:asciiTheme="majorHAnsi" w:eastAsiaTheme="majorEastAsia" w:hAnsiTheme="majorHAnsi" w:cstheme="majorBidi"/>
      <w:color w:val="2E74B5" w:themeColor="accent1" w:themeShade="BF"/>
      <w:sz w:val="32"/>
      <w:szCs w:val="32"/>
      <w:lang w:eastAsia="es-ES"/>
    </w:rPr>
  </w:style>
  <w:style w:type="paragraph" w:styleId="Piedepgina">
    <w:name w:val="footer"/>
    <w:aliases w:val="pie de página,f, Car Car Car,Car Car Car Car Car Car Car,Car Car Car Car Car Car"/>
    <w:basedOn w:val="Normal"/>
    <w:link w:val="PiedepginaCar"/>
    <w:uiPriority w:val="99"/>
    <w:unhideWhenUsed/>
    <w:rsid w:val="00BF3107"/>
    <w:pPr>
      <w:tabs>
        <w:tab w:val="center" w:pos="4419"/>
        <w:tab w:val="right" w:pos="8838"/>
      </w:tabs>
      <w:spacing w:after="0" w:line="240" w:lineRule="auto"/>
    </w:pPr>
  </w:style>
  <w:style w:type="character" w:customStyle="1" w:styleId="PiedepginaCar">
    <w:name w:val="Pie de página Car"/>
    <w:aliases w:val="pie de página Car,f Car, Car Car Car Car,Car Car Car Car Car Car Car Car,Car Car Car Car Car Car Car1"/>
    <w:basedOn w:val="Fuentedeprrafopredeter"/>
    <w:link w:val="Piedepgina"/>
    <w:uiPriority w:val="99"/>
    <w:rsid w:val="00BF3107"/>
    <w:rPr>
      <w:lang w:val="es-CO"/>
    </w:rPr>
  </w:style>
  <w:style w:type="paragraph" w:styleId="Textoindependiente">
    <w:name w:val="Body Text"/>
    <w:basedOn w:val="Normal"/>
    <w:link w:val="TextoindependienteCar"/>
    <w:uiPriority w:val="1"/>
    <w:qFormat/>
    <w:rsid w:val="00BF3107"/>
    <w:pPr>
      <w:widowControl w:val="0"/>
      <w:autoSpaceDE w:val="0"/>
      <w:autoSpaceDN w:val="0"/>
      <w:spacing w:after="0" w:line="240" w:lineRule="auto"/>
    </w:pPr>
    <w:rPr>
      <w:rFonts w:ascii="Arial Narrow" w:eastAsia="Arial Narrow" w:hAnsi="Arial Narrow" w:cs="Arial Narrow"/>
      <w:sz w:val="20"/>
      <w:szCs w:val="20"/>
      <w:lang w:val="es-ES"/>
    </w:rPr>
  </w:style>
  <w:style w:type="character" w:customStyle="1" w:styleId="TextoindependienteCar">
    <w:name w:val="Texto independiente Car"/>
    <w:basedOn w:val="Fuentedeprrafopredeter"/>
    <w:link w:val="Textoindependiente"/>
    <w:uiPriority w:val="1"/>
    <w:rsid w:val="00BF3107"/>
    <w:rPr>
      <w:rFonts w:ascii="Arial Narrow" w:eastAsia="Arial Narrow" w:hAnsi="Arial Narrow" w:cs="Arial Narrow"/>
      <w:sz w:val="20"/>
      <w:szCs w:val="20"/>
    </w:rPr>
  </w:style>
  <w:style w:type="paragraph" w:customStyle="1" w:styleId="Standard">
    <w:name w:val="Standard"/>
    <w:rsid w:val="00BF3107"/>
    <w:pPr>
      <w:suppressAutoHyphens/>
      <w:spacing w:after="0" w:line="240" w:lineRule="auto"/>
      <w:textAlignment w:val="baseline"/>
    </w:pPr>
    <w:rPr>
      <w:rFonts w:ascii="Times New Roman" w:eastAsia="Calibri" w:hAnsi="Times New Roman" w:cs="Times New Roman"/>
      <w:kern w:val="1"/>
      <w:sz w:val="20"/>
      <w:szCs w:val="20"/>
      <w:lang w:val="es-CO" w:eastAsia="zh-CN"/>
    </w:rPr>
  </w:style>
  <w:style w:type="paragraph" w:customStyle="1" w:styleId="Textbody">
    <w:name w:val="Text body"/>
    <w:basedOn w:val="Standard"/>
    <w:rsid w:val="00BF3107"/>
    <w:pPr>
      <w:spacing w:after="120"/>
    </w:pPr>
  </w:style>
  <w:style w:type="paragraph" w:customStyle="1" w:styleId="TableContents">
    <w:name w:val="Table Contents"/>
    <w:basedOn w:val="Standard"/>
    <w:rsid w:val="00BF3107"/>
    <w:pPr>
      <w:suppressLineNumbers/>
    </w:pPr>
  </w:style>
  <w:style w:type="paragraph" w:styleId="Prrafodelista">
    <w:name w:val="List Paragraph"/>
    <w:aliases w:val="Bullet List,FooterText,numbered,Paragraphe de liste1,lp1,List Paragraph,Ha,HOJA,Bolita,BOLADEF,Párrafo de lista21,BOLA,Nivel 1 OS,Colorful List Accent 1,Colorful List - Accent 11,Foot"/>
    <w:basedOn w:val="Normal"/>
    <w:link w:val="PrrafodelistaCar"/>
    <w:uiPriority w:val="34"/>
    <w:qFormat/>
    <w:rsid w:val="00BF3107"/>
    <w:pPr>
      <w:spacing w:after="0" w:line="240" w:lineRule="auto"/>
      <w:ind w:left="708"/>
    </w:pPr>
    <w:rPr>
      <w:rFonts w:ascii="Arial" w:eastAsia="Times New Roman" w:hAnsi="Arial" w:cs="Times New Roman"/>
      <w:sz w:val="20"/>
      <w:szCs w:val="20"/>
      <w:lang w:eastAsia="es-ES"/>
    </w:rPr>
  </w:style>
  <w:style w:type="character" w:customStyle="1" w:styleId="PrrafodelistaCar">
    <w:name w:val="Párrafo de lista Car"/>
    <w:aliases w:val="Bullet List Car,FooterText Car,numbered Car,Paragraphe de liste1 Car,lp1 Car,List Paragraph Car,Ha Car,HOJA Car,Bolita Car,BOLADEF Car,Párrafo de lista21 Car,BOLA Car,Nivel 1 OS Car,Colorful List Accent 1 Car,Foot Car"/>
    <w:link w:val="Prrafodelista"/>
    <w:uiPriority w:val="34"/>
    <w:qFormat/>
    <w:rsid w:val="00BF3107"/>
    <w:rPr>
      <w:rFonts w:ascii="Arial" w:eastAsia="Times New Roman" w:hAnsi="Arial" w:cs="Times New Roman"/>
      <w:sz w:val="20"/>
      <w:szCs w:val="20"/>
      <w:lang w:val="es-CO" w:eastAsia="es-ES"/>
    </w:rPr>
  </w:style>
  <w:style w:type="paragraph" w:styleId="Encabezado">
    <w:name w:val="header"/>
    <w:basedOn w:val="Normal"/>
    <w:link w:val="EncabezadoCar"/>
    <w:uiPriority w:val="99"/>
    <w:unhideWhenUsed/>
    <w:rsid w:val="00AC0B90"/>
    <w:pPr>
      <w:tabs>
        <w:tab w:val="center" w:pos="4419"/>
        <w:tab w:val="right" w:pos="8838"/>
      </w:tabs>
      <w:spacing w:after="0" w:line="240" w:lineRule="auto"/>
    </w:pPr>
  </w:style>
  <w:style w:type="character" w:customStyle="1" w:styleId="EncabezadoCar">
    <w:name w:val="Encabezado Car"/>
    <w:basedOn w:val="Fuentedeprrafopredeter"/>
    <w:link w:val="Encabezado"/>
    <w:uiPriority w:val="99"/>
    <w:rsid w:val="00AC0B90"/>
    <w:rPr>
      <w:lang w:val="es-C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2F3A2CE-94B3-4CA9-93B4-D1E6D42E317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14</TotalTime>
  <Pages>2</Pages>
  <Words>546</Words>
  <Characters>3085</Characters>
  <Application>Microsoft Office Word</Application>
  <DocSecurity>0</DocSecurity>
  <Lines>73</Lines>
  <Paragraphs>32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3599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Jorge Enrique Zamora Castro</dc:creator>
  <cp:keywords/>
  <dc:description/>
  <cp:lastModifiedBy>Ximena Monroy Mora</cp:lastModifiedBy>
  <cp:revision>19</cp:revision>
  <cp:lastPrinted>2022-11-27T22:08:00Z</cp:lastPrinted>
  <dcterms:created xsi:type="dcterms:W3CDTF">2020-05-14T22:55:00Z</dcterms:created>
  <dcterms:modified xsi:type="dcterms:W3CDTF">2026-07-31T15:00:00Z</dcterms:modified>
</cp:coreProperties>
</file>