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152CD749"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w:t>
      </w:r>
      <w:r w:rsidR="00ED38E5" w:rsidRPr="00483D92">
        <w:rPr>
          <w:rFonts w:ascii="Arial" w:hAnsi="Arial" w:cs="Arial"/>
          <w:bCs/>
          <w:snapToGrid/>
          <w:color w:val="000000"/>
          <w:spacing w:val="-3"/>
          <w:sz w:val="20"/>
          <w:lang w:val="es-CO"/>
        </w:rPr>
        <w:t xml:space="preserve">CONFORMACIÓN DE PROPONENTE PLURAL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4239C22A" w:rsidR="0028049A" w:rsidRPr="00AC1FCB" w:rsidRDefault="00F33B13" w:rsidP="009912C4">
      <w:pPr>
        <w:jc w:val="both"/>
        <w:rPr>
          <w:rFonts w:ascii="Arial" w:hAnsi="Arial" w:cs="Arial"/>
          <w:b/>
          <w:bCs/>
          <w:iCs/>
          <w:color w:val="0000FF"/>
          <w:sz w:val="22"/>
          <w:szCs w:val="22"/>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w:t>
      </w:r>
      <w:r w:rsidR="00BF1BE9">
        <w:rPr>
          <w:rFonts w:ascii="Arial" w:hAnsi="Arial" w:cs="Arial"/>
        </w:rPr>
        <w:t xml:space="preserve">Mínima </w:t>
      </w:r>
      <w:r w:rsidR="00DE7308">
        <w:rPr>
          <w:rFonts w:ascii="Arial" w:hAnsi="Arial" w:cs="Arial"/>
        </w:rPr>
        <w:t>Cuantía</w:t>
      </w:r>
      <w:r w:rsidR="00917B24">
        <w:rPr>
          <w:rFonts w:ascii="Arial" w:hAnsi="Arial" w:cs="Arial"/>
        </w:rPr>
        <w:t xml:space="preserve"> </w:t>
      </w:r>
      <w:r w:rsidR="00AD0FC8" w:rsidRPr="004B3D5D">
        <w:rPr>
          <w:rFonts w:ascii="Arial" w:hAnsi="Arial" w:cs="Arial"/>
        </w:rPr>
        <w:t xml:space="preserve">No. </w:t>
      </w:r>
      <w:r w:rsidR="00CA732A">
        <w:rPr>
          <w:rFonts w:ascii="Arial" w:hAnsi="Arial" w:cs="Arial"/>
          <w:b/>
          <w:color w:val="0000FF"/>
        </w:rPr>
        <w:t>IMC-</w:t>
      </w:r>
      <w:r w:rsidR="00A16AB5">
        <w:rPr>
          <w:rFonts w:ascii="Arial" w:hAnsi="Arial" w:cs="Arial"/>
          <w:b/>
          <w:color w:val="0000FF"/>
        </w:rPr>
        <w:t>44</w:t>
      </w:r>
      <w:r w:rsidR="00CA732A">
        <w:rPr>
          <w:rFonts w:ascii="Arial" w:hAnsi="Arial" w:cs="Arial"/>
          <w:b/>
          <w:color w:val="0000FF"/>
        </w:rPr>
        <w:t>-0</w:t>
      </w:r>
      <w:r w:rsidR="00A16AB5">
        <w:rPr>
          <w:rFonts w:ascii="Arial" w:hAnsi="Arial" w:cs="Arial"/>
          <w:b/>
          <w:color w:val="0000FF"/>
        </w:rPr>
        <w:t>0</w:t>
      </w:r>
      <w:r w:rsidR="009912C4">
        <w:rPr>
          <w:rFonts w:ascii="Arial" w:hAnsi="Arial" w:cs="Arial"/>
          <w:b/>
          <w:color w:val="0000FF"/>
        </w:rPr>
        <w:t>9</w:t>
      </w:r>
      <w:r w:rsidR="00CA732A">
        <w:rPr>
          <w:rFonts w:ascii="Arial" w:hAnsi="Arial" w:cs="Arial"/>
          <w:b/>
          <w:color w:val="0000FF"/>
        </w:rPr>
        <w:t>-202</w:t>
      </w:r>
      <w:r w:rsidR="009912C4">
        <w:rPr>
          <w:rFonts w:ascii="Arial" w:hAnsi="Arial" w:cs="Arial"/>
          <w:b/>
          <w:color w:val="0000FF"/>
        </w:rPr>
        <w:t>6</w:t>
      </w:r>
      <w:r w:rsidR="004B3D5D" w:rsidRPr="00CA732A">
        <w:rPr>
          <w:rFonts w:ascii="Arial" w:hAnsi="Arial" w:cs="Arial"/>
          <w:bCs/>
          <w:color w:val="0000FF"/>
        </w:rPr>
        <w:t xml:space="preserve"> </w:t>
      </w:r>
      <w:r w:rsidR="004B3D5D" w:rsidRPr="004B3D5D">
        <w:rPr>
          <w:rFonts w:ascii="Arial" w:hAnsi="Arial" w:cs="Arial"/>
          <w:bCs/>
        </w:rPr>
        <w:t xml:space="preserve">cuyo objeto es </w:t>
      </w:r>
      <w:r w:rsidR="008A5A30">
        <w:rPr>
          <w:rFonts w:ascii="Arial" w:hAnsi="Arial" w:cs="Arial"/>
          <w:bCs/>
        </w:rPr>
        <w:t xml:space="preserve">la </w:t>
      </w:r>
      <w:r w:rsidR="0002499A" w:rsidRPr="0002499A">
        <w:rPr>
          <w:rFonts w:ascii="Arial" w:hAnsi="Arial" w:cs="Arial"/>
          <w:b/>
          <w:bCs/>
          <w:i/>
          <w:iCs/>
          <w:lang w:val="es-CO"/>
        </w:rPr>
        <w:t>“</w:t>
      </w:r>
      <w:r w:rsidR="009912C4" w:rsidRPr="009912C4">
        <w:rPr>
          <w:rFonts w:ascii="Arial" w:hAnsi="Arial" w:cs="Arial"/>
          <w:color w:val="000000"/>
          <w:bdr w:val="none" w:sz="0" w:space="0" w:color="auto" w:frame="1"/>
          <w:shd w:val="clear" w:color="auto" w:fill="FFFFFF"/>
          <w:lang w:val="es-CO"/>
        </w:rPr>
        <w:t>Adquisición de elementos ergonómicos para la prevención de enfermedades musculo esqueléticas</w:t>
      </w:r>
      <w:r w:rsidR="009912C4">
        <w:rPr>
          <w:rFonts w:ascii="Arial" w:hAnsi="Arial" w:cs="Arial"/>
          <w:color w:val="000000"/>
          <w:bdr w:val="none" w:sz="0" w:space="0" w:color="auto" w:frame="1"/>
          <w:shd w:val="clear" w:color="auto" w:fill="FFFFFF"/>
          <w:lang w:val="es-CO"/>
        </w:rPr>
        <w:t xml:space="preserve"> </w:t>
      </w:r>
      <w:r w:rsidR="009912C4" w:rsidRPr="009912C4">
        <w:rPr>
          <w:rFonts w:ascii="Arial" w:hAnsi="Arial" w:cs="Arial"/>
          <w:color w:val="000000"/>
          <w:bdr w:val="none" w:sz="0" w:space="0" w:color="auto" w:frame="1"/>
          <w:shd w:val="clear" w:color="auto" w:fill="FFFFFF"/>
          <w:lang w:val="es-CO"/>
        </w:rPr>
        <w:t>de los servidores públicos de la DIAN Yopal.</w:t>
      </w:r>
      <w:r w:rsidR="0002499A" w:rsidRPr="0002499A">
        <w:rPr>
          <w:rFonts w:ascii="Arial" w:hAnsi="Arial" w:cs="Arial"/>
          <w:b/>
          <w:bCs/>
          <w:i/>
          <w:iCs/>
          <w:lang w:val="es-CO"/>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594DF12A" w:rsidR="006D59C7" w:rsidRPr="00823186" w:rsidRDefault="006D59C7" w:rsidP="00563878">
      <w:pPr>
        <w:jc w:val="both"/>
        <w:rPr>
          <w:rFonts w:ascii="Arial" w:hAnsi="Arial" w:cs="Arial"/>
          <w:i/>
          <w:color w:val="0000FF"/>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w:t>
      </w:r>
      <w:r w:rsidR="00DE7308">
        <w:rPr>
          <w:rFonts w:ascii="Arial" w:hAnsi="Arial" w:cs="Arial"/>
        </w:rPr>
        <w:t xml:space="preserve">Mínima </w:t>
      </w:r>
      <w:r w:rsidR="00D103C9">
        <w:rPr>
          <w:rFonts w:ascii="Arial" w:hAnsi="Arial" w:cs="Arial"/>
        </w:rPr>
        <w:t>Cuantía</w:t>
      </w:r>
      <w:r w:rsidR="00DE7308">
        <w:rPr>
          <w:rFonts w:ascii="Arial" w:hAnsi="Arial" w:cs="Arial"/>
        </w:rPr>
        <w:t xml:space="preserve"> </w:t>
      </w:r>
      <w:r w:rsidR="00917B24" w:rsidRPr="004B3D5D">
        <w:rPr>
          <w:rFonts w:ascii="Arial" w:hAnsi="Arial" w:cs="Arial"/>
        </w:rPr>
        <w:t>No</w:t>
      </w:r>
      <w:r w:rsidR="002E4097" w:rsidRPr="002E4097">
        <w:rPr>
          <w:rFonts w:ascii="Arial" w:hAnsi="Arial" w:cs="Arial"/>
          <w:b/>
          <w:color w:val="0000FF"/>
        </w:rPr>
        <w:t xml:space="preserve"> </w:t>
      </w:r>
      <w:r w:rsidR="002E4097">
        <w:rPr>
          <w:rFonts w:ascii="Arial" w:hAnsi="Arial" w:cs="Arial"/>
          <w:b/>
          <w:color w:val="0000FF"/>
        </w:rPr>
        <w:t>IMC-</w:t>
      </w:r>
      <w:r w:rsidR="00823186">
        <w:rPr>
          <w:rFonts w:ascii="Arial" w:hAnsi="Arial" w:cs="Arial"/>
          <w:b/>
          <w:color w:val="0000FF"/>
        </w:rPr>
        <w:t>44</w:t>
      </w:r>
      <w:r w:rsidR="002E4097">
        <w:rPr>
          <w:rFonts w:ascii="Arial" w:hAnsi="Arial" w:cs="Arial"/>
          <w:b/>
          <w:color w:val="0000FF"/>
        </w:rPr>
        <w:t>-0</w:t>
      </w:r>
      <w:r w:rsidR="00823186">
        <w:rPr>
          <w:rFonts w:ascii="Arial" w:hAnsi="Arial" w:cs="Arial"/>
          <w:b/>
          <w:color w:val="0000FF"/>
        </w:rPr>
        <w:t>0</w:t>
      </w:r>
      <w:r w:rsidR="00DC75B4">
        <w:rPr>
          <w:rFonts w:ascii="Arial" w:hAnsi="Arial" w:cs="Arial"/>
          <w:b/>
          <w:color w:val="0000FF"/>
        </w:rPr>
        <w:t>9</w:t>
      </w:r>
      <w:r w:rsidR="002E4097">
        <w:rPr>
          <w:rFonts w:ascii="Arial" w:hAnsi="Arial" w:cs="Arial"/>
          <w:b/>
          <w:color w:val="0000FF"/>
        </w:rPr>
        <w:t>-202</w:t>
      </w:r>
      <w:r w:rsidR="00DC75B4">
        <w:rPr>
          <w:rFonts w:ascii="Arial" w:hAnsi="Arial" w:cs="Arial"/>
          <w:b/>
          <w:color w:val="0000FF"/>
        </w:rPr>
        <w:t>6</w:t>
      </w:r>
      <w:r w:rsidR="002E4097" w:rsidRPr="00CA732A">
        <w:rPr>
          <w:rFonts w:ascii="Arial" w:hAnsi="Arial" w:cs="Arial"/>
          <w:bCs/>
          <w:color w:val="0000FF"/>
        </w:rPr>
        <w:t xml:space="preserve"> </w:t>
      </w:r>
      <w:r w:rsidR="002E4097" w:rsidRPr="004B3D5D">
        <w:rPr>
          <w:rFonts w:ascii="Arial" w:hAnsi="Arial" w:cs="Arial"/>
          <w:bCs/>
        </w:rPr>
        <w:t xml:space="preserve">cuyo objeto es </w:t>
      </w:r>
      <w:r w:rsidR="00563878" w:rsidRPr="00563878">
        <w:rPr>
          <w:rFonts w:ascii="Arial" w:hAnsi="Arial" w:cs="Arial"/>
          <w:color w:val="000000"/>
          <w:bdr w:val="none" w:sz="0" w:space="0" w:color="auto" w:frame="1"/>
          <w:shd w:val="clear" w:color="auto" w:fill="FFFFFF"/>
          <w:lang w:val="es-CO"/>
        </w:rPr>
        <w:t>Adquisición de elementos ergonómicos para la prevención de enfermedades musculo esqueléticas</w:t>
      </w:r>
      <w:r w:rsidR="00563878">
        <w:rPr>
          <w:rFonts w:ascii="Arial" w:hAnsi="Arial" w:cs="Arial"/>
          <w:color w:val="000000"/>
          <w:bdr w:val="none" w:sz="0" w:space="0" w:color="auto" w:frame="1"/>
          <w:shd w:val="clear" w:color="auto" w:fill="FFFFFF"/>
          <w:lang w:val="es-CO"/>
        </w:rPr>
        <w:t xml:space="preserve"> </w:t>
      </w:r>
      <w:r w:rsidR="00563878" w:rsidRPr="00563878">
        <w:rPr>
          <w:rFonts w:ascii="Arial" w:hAnsi="Arial" w:cs="Arial"/>
          <w:color w:val="000000"/>
          <w:bdr w:val="none" w:sz="0" w:space="0" w:color="auto" w:frame="1"/>
          <w:shd w:val="clear" w:color="auto" w:fill="FFFFFF"/>
          <w:lang w:val="es-CO"/>
        </w:rPr>
        <w:t>de los servidores públicos de la DIAN Yopal</w:t>
      </w:r>
      <w:r w:rsidR="00823186" w:rsidRPr="0092670A">
        <w:rPr>
          <w:rFonts w:ascii="Arial" w:hAnsi="Arial" w:cs="Arial"/>
          <w:color w:val="000000"/>
          <w:bdr w:val="none" w:sz="0" w:space="0" w:color="auto" w:frame="1"/>
          <w:shd w:val="clear" w:color="auto" w:fill="FFFFFF"/>
        </w:rPr>
        <w:t>.</w:t>
      </w:r>
      <w:r w:rsidR="0002499A" w:rsidRPr="0002499A">
        <w:rPr>
          <w:rFonts w:ascii="Arial" w:hAnsi="Arial" w:cs="Arial"/>
          <w:b/>
          <w:bCs/>
          <w:i/>
          <w:iCs/>
          <w:lang w:val="es-CO"/>
        </w:rPr>
        <w:t>”</w:t>
      </w:r>
      <w:r w:rsidRPr="00483D92">
        <w:rPr>
          <w:rFonts w:ascii="Arial" w:hAnsi="Arial" w:cs="Arial"/>
          <w:color w:val="000000"/>
        </w:rPr>
        <w:t xml:space="preserve">, 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w:t>
      </w:r>
      <w:r w:rsidR="006D59C7" w:rsidRPr="009137D3">
        <w:rPr>
          <w:rFonts w:ascii="Arial" w:hAnsi="Arial" w:cs="Arial"/>
          <w:color w:val="000000"/>
        </w:rPr>
        <w:lastRenderedPageBreak/>
        <w:t xml:space="preserve">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lastRenderedPageBreak/>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203E2D">
      <w:headerReference w:type="default" r:id="rId8"/>
      <w:footerReference w:type="even" r:id="rId9"/>
      <w:footerReference w:type="default" r:id="rId10"/>
      <w:footerReference w:type="first" r:id="rId11"/>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EBAFFB" w14:textId="77777777" w:rsidR="00644A18" w:rsidRDefault="00644A18" w:rsidP="00D95B34">
      <w:r>
        <w:separator/>
      </w:r>
    </w:p>
  </w:endnote>
  <w:endnote w:type="continuationSeparator" w:id="0">
    <w:p w14:paraId="3BCDDF8B" w14:textId="77777777" w:rsidR="00644A18" w:rsidRDefault="00644A18"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EC7CC" w14:textId="6294D455" w:rsidR="00411B28" w:rsidRDefault="00411B28">
    <w:pPr>
      <w:pStyle w:val="Piedepgina"/>
    </w:pPr>
    <w:r>
      <w:rPr>
        <w:noProof/>
      </w:rPr>
      <mc:AlternateContent>
        <mc:Choice Requires="wps">
          <w:drawing>
            <wp:anchor distT="0" distB="0" distL="0" distR="0" simplePos="0" relativeHeight="251659264" behindDoc="0" locked="0" layoutInCell="1" allowOverlap="1" wp14:anchorId="02A2BE47" wp14:editId="4CDDE745">
              <wp:simplePos x="635" y="635"/>
              <wp:positionH relativeFrom="rightMargin">
                <wp:align>right</wp:align>
              </wp:positionH>
              <wp:positionV relativeFrom="paragraph">
                <wp:posOffset>635</wp:posOffset>
              </wp:positionV>
              <wp:extent cx="443865" cy="443865"/>
              <wp:effectExtent l="0" t="0" r="0" b="16510"/>
              <wp:wrapSquare wrapText="bothSides"/>
              <wp:docPr id="1270659580"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0D3EA1" w14:textId="2D2866EE"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02A2BE47"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0E0D3EA1" w14:textId="2D2866EE"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0A70F0" w14:textId="77777777" w:rsidR="008D5CF4" w:rsidRPr="006B2A4C" w:rsidRDefault="008D5CF4" w:rsidP="008D5CF4">
    <w:pPr>
      <w:framePr w:w="5575" w:hSpace="141" w:wrap="around" w:vAnchor="text" w:hAnchor="page" w:x="1668" w:y="-283"/>
      <w:rPr>
        <w:b/>
        <w:bCs/>
        <w:sz w:val="18"/>
        <w:szCs w:val="18"/>
      </w:rPr>
    </w:pPr>
    <w:r w:rsidRPr="006B2A4C">
      <w:rPr>
        <w:rFonts w:ascii="Calibri Light" w:hAnsi="Calibri Light"/>
        <w:b/>
        <w:bCs/>
        <w:sz w:val="18"/>
        <w:szCs w:val="18"/>
      </w:rPr>
      <w:t xml:space="preserve">Dirección Seccional de Impuestos y Aduanas de Yopal    </w:t>
    </w:r>
  </w:p>
  <w:p w14:paraId="229B9808" w14:textId="77777777" w:rsidR="008D5CF4" w:rsidRPr="00180C44" w:rsidRDefault="008D5CF4" w:rsidP="008D5CF4">
    <w:pPr>
      <w:framePr w:w="5575" w:hSpace="141" w:wrap="around" w:vAnchor="text" w:hAnchor="page" w:x="1668" w:y="-283"/>
      <w:rPr>
        <w:rFonts w:ascii="Calibri Light" w:hAnsi="Calibri Light" w:cs="Calibri Light"/>
        <w:color w:val="000000"/>
        <w:sz w:val="18"/>
        <w:szCs w:val="18"/>
      </w:rPr>
    </w:pPr>
    <w:r w:rsidRPr="002A5F71">
      <w:rPr>
        <w:rFonts w:ascii="Calibri Light" w:hAnsi="Calibri Light"/>
        <w:sz w:val="18"/>
      </w:rPr>
      <w:t xml:space="preserve">Cra. 20 </w:t>
    </w:r>
    <w:r>
      <w:rPr>
        <w:rFonts w:ascii="Calibri Light" w:hAnsi="Calibri Light"/>
        <w:sz w:val="18"/>
      </w:rPr>
      <w:t>#</w:t>
    </w:r>
    <w:r w:rsidRPr="002A5F71">
      <w:rPr>
        <w:rFonts w:ascii="Calibri Light" w:hAnsi="Calibri Light"/>
        <w:sz w:val="18"/>
      </w:rPr>
      <w:t xml:space="preserve"> 7-28</w:t>
    </w:r>
    <w:r>
      <w:rPr>
        <w:rFonts w:ascii="Calibri Light" w:hAnsi="Calibri Light"/>
        <w:sz w:val="18"/>
      </w:rPr>
      <w:t xml:space="preserve"> | Tel. </w:t>
    </w:r>
    <w:r>
      <w:rPr>
        <w:rFonts w:ascii="Calibri Light" w:hAnsi="Calibri Light" w:cs="Calibri Light"/>
        <w:color w:val="000000"/>
        <w:sz w:val="18"/>
        <w:szCs w:val="18"/>
      </w:rPr>
      <w:t>608 8690997</w:t>
    </w:r>
    <w:r>
      <w:rPr>
        <w:rFonts w:ascii="Calibri Light" w:hAnsi="Calibri Light"/>
        <w:sz w:val="18"/>
      </w:rPr>
      <w:t xml:space="preserve"> - </w:t>
    </w:r>
    <w:r>
      <w:rPr>
        <w:rFonts w:ascii="Calibri Light" w:hAnsi="Calibri Light" w:cs="Calibri Light"/>
        <w:color w:val="000000"/>
        <w:sz w:val="18"/>
        <w:szCs w:val="18"/>
      </w:rPr>
      <w:t>(+57) 3009142457</w:t>
    </w:r>
  </w:p>
  <w:p w14:paraId="46243383" w14:textId="77777777" w:rsidR="008D5CF4" w:rsidRPr="002A5F71" w:rsidRDefault="008D5CF4" w:rsidP="008D5CF4">
    <w:pPr>
      <w:framePr w:w="5575" w:hSpace="141" w:wrap="around" w:vAnchor="text" w:hAnchor="page" w:x="1668" w:y="-283"/>
      <w:rPr>
        <w:rFonts w:ascii="Calibri Light" w:hAnsi="Calibri Light"/>
        <w:sz w:val="18"/>
      </w:rPr>
    </w:pPr>
    <w:r w:rsidRPr="002A5F71">
      <w:rPr>
        <w:rFonts w:ascii="Calibri Light" w:hAnsi="Calibri Light"/>
        <w:sz w:val="18"/>
      </w:rPr>
      <w:t>Código postal 850001</w:t>
    </w:r>
  </w:p>
  <w:p w14:paraId="75D902CD" w14:textId="77777777" w:rsidR="008D5CF4" w:rsidRDefault="00000000" w:rsidP="008D5CF4">
    <w:pPr>
      <w:framePr w:w="5575" w:hSpace="141" w:wrap="around" w:vAnchor="text" w:hAnchor="page" w:x="1668" w:y="-283"/>
      <w:rPr>
        <w:rFonts w:ascii="Calibri Light" w:hAnsi="Calibri Light"/>
        <w:sz w:val="18"/>
      </w:rPr>
    </w:pPr>
    <w:hyperlink r:id="rId1" w:history="1">
      <w:r w:rsidR="008D5CF4" w:rsidRPr="003D21E2">
        <w:rPr>
          <w:rStyle w:val="Hipervnculo"/>
          <w:rFonts w:ascii="Calibri Light" w:hAnsi="Calibri Light"/>
          <w:sz w:val="18"/>
        </w:rPr>
        <w:t>www.dian.gov.co</w:t>
      </w:r>
    </w:hyperlink>
    <w:r w:rsidR="008D5CF4">
      <w:rPr>
        <w:rFonts w:ascii="Calibri Light" w:hAnsi="Calibri Light"/>
        <w:sz w:val="18"/>
      </w:rPr>
      <w:t xml:space="preserve"> </w:t>
    </w:r>
  </w:p>
  <w:p w14:paraId="214D66FD" w14:textId="77777777" w:rsidR="008D5CF4" w:rsidRPr="006B2A4C" w:rsidRDefault="008D5CF4" w:rsidP="008D5CF4">
    <w:pPr>
      <w:framePr w:w="5575" w:hSpace="141" w:wrap="around" w:vAnchor="text" w:hAnchor="page" w:x="1668" w:y="-283"/>
      <w:rPr>
        <w:rFonts w:ascii="Calibri Light" w:hAnsi="Calibri Light"/>
        <w:sz w:val="12"/>
      </w:rPr>
    </w:pPr>
    <w:r w:rsidRPr="002A5F71">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4F111" w14:textId="57C42ED5" w:rsidR="00411B28" w:rsidRDefault="00411B28">
    <w:pPr>
      <w:pStyle w:val="Piedepgina"/>
    </w:pPr>
    <w:r>
      <w:rPr>
        <w:noProof/>
      </w:rPr>
      <mc:AlternateContent>
        <mc:Choice Requires="wps">
          <w:drawing>
            <wp:anchor distT="0" distB="0" distL="0" distR="0" simplePos="0" relativeHeight="251658240" behindDoc="0" locked="0" layoutInCell="1" allowOverlap="1" wp14:anchorId="1C45809E" wp14:editId="20CA0540">
              <wp:simplePos x="635" y="635"/>
              <wp:positionH relativeFrom="rightMargin">
                <wp:align>right</wp:align>
              </wp:positionH>
              <wp:positionV relativeFrom="paragraph">
                <wp:posOffset>635</wp:posOffset>
              </wp:positionV>
              <wp:extent cx="443865" cy="443865"/>
              <wp:effectExtent l="0" t="0" r="0" b="16510"/>
              <wp:wrapSquare wrapText="bothSides"/>
              <wp:docPr id="1389303467"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6AF24B" w14:textId="49DE01FC"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C45809E"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486AF24B" w14:textId="49DE01FC"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0D0A4" w14:textId="77777777" w:rsidR="00644A18" w:rsidRDefault="00644A18" w:rsidP="00D95B34">
      <w:r>
        <w:separator/>
      </w:r>
    </w:p>
  </w:footnote>
  <w:footnote w:type="continuationSeparator" w:id="0">
    <w:p w14:paraId="4B34D207" w14:textId="77777777" w:rsidR="00644A18" w:rsidRDefault="00644A18"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94F8" w14:textId="77777777" w:rsidR="00D95B34" w:rsidRPr="00D95B34" w:rsidRDefault="00D95B34" w:rsidP="00D95B34">
    <w:pPr>
      <w:tabs>
        <w:tab w:val="center" w:pos="4252"/>
        <w:tab w:val="right" w:pos="8504"/>
      </w:tabs>
    </w:pPr>
  </w:p>
  <w:p w14:paraId="6B9B9B46" w14:textId="049116D9" w:rsidR="00D95B34" w:rsidRPr="00203E2D" w:rsidRDefault="00C40A7C" w:rsidP="00D95B34">
    <w:pPr>
      <w:tabs>
        <w:tab w:val="center" w:pos="4419"/>
        <w:tab w:val="right" w:pos="8838"/>
      </w:tabs>
      <w:rPr>
        <w:rFonts w:ascii="Calibri" w:eastAsia="Calibri" w:hAnsi="Calibri"/>
        <w:sz w:val="24"/>
        <w:szCs w:val="24"/>
        <w:lang w:val="es-CO" w:eastAsia="es-CO"/>
      </w:rPr>
    </w:pPr>
    <w:r>
      <w:rPr>
        <w:noProof/>
      </w:rPr>
      <w:drawing>
        <wp:inline distT="0" distB="0" distL="0" distR="0" wp14:anchorId="4D2628BF" wp14:editId="4BF5FDC7">
          <wp:extent cx="800100" cy="800100"/>
          <wp:effectExtent l="0" t="0" r="0" b="0"/>
          <wp:docPr id="1397500793" name="Imagen 1" descr="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00793" name="Imagen 1" descr="Dibujo de una persona&#10;&#10;Descripción generada automáticamente con confianza baj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7872">
    <w:abstractNumId w:val="0"/>
  </w:num>
  <w:num w:numId="2" w16cid:durableId="1155339012">
    <w:abstractNumId w:val="2"/>
  </w:num>
  <w:num w:numId="3" w16cid:durableId="6661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499A"/>
    <w:rsid w:val="00026F2D"/>
    <w:rsid w:val="000327CC"/>
    <w:rsid w:val="00040D5A"/>
    <w:rsid w:val="000423BA"/>
    <w:rsid w:val="00050EF3"/>
    <w:rsid w:val="00054247"/>
    <w:rsid w:val="00062A6F"/>
    <w:rsid w:val="0007260A"/>
    <w:rsid w:val="000A281A"/>
    <w:rsid w:val="000A54AE"/>
    <w:rsid w:val="000B24C3"/>
    <w:rsid w:val="000B456A"/>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03E2D"/>
    <w:rsid w:val="002149E6"/>
    <w:rsid w:val="0022770D"/>
    <w:rsid w:val="00232D5F"/>
    <w:rsid w:val="0023556D"/>
    <w:rsid w:val="00242BA4"/>
    <w:rsid w:val="00243E3B"/>
    <w:rsid w:val="0028049A"/>
    <w:rsid w:val="00290238"/>
    <w:rsid w:val="002A7F34"/>
    <w:rsid w:val="002B32B7"/>
    <w:rsid w:val="002B49F9"/>
    <w:rsid w:val="002B6628"/>
    <w:rsid w:val="002C7306"/>
    <w:rsid w:val="002E4097"/>
    <w:rsid w:val="002F3AF7"/>
    <w:rsid w:val="002F6B28"/>
    <w:rsid w:val="00311E98"/>
    <w:rsid w:val="003226D8"/>
    <w:rsid w:val="00326C40"/>
    <w:rsid w:val="0032736A"/>
    <w:rsid w:val="003346CA"/>
    <w:rsid w:val="00337036"/>
    <w:rsid w:val="0035459F"/>
    <w:rsid w:val="00360920"/>
    <w:rsid w:val="003657AB"/>
    <w:rsid w:val="00371002"/>
    <w:rsid w:val="003954F9"/>
    <w:rsid w:val="003B3589"/>
    <w:rsid w:val="003D7A0D"/>
    <w:rsid w:val="003F722E"/>
    <w:rsid w:val="00400E2D"/>
    <w:rsid w:val="0040285B"/>
    <w:rsid w:val="00405F19"/>
    <w:rsid w:val="0041007A"/>
    <w:rsid w:val="00411B28"/>
    <w:rsid w:val="00424826"/>
    <w:rsid w:val="00425B81"/>
    <w:rsid w:val="004269CC"/>
    <w:rsid w:val="00435847"/>
    <w:rsid w:val="004403B3"/>
    <w:rsid w:val="0044495A"/>
    <w:rsid w:val="00446E27"/>
    <w:rsid w:val="00463433"/>
    <w:rsid w:val="00463FFD"/>
    <w:rsid w:val="004663C3"/>
    <w:rsid w:val="00473568"/>
    <w:rsid w:val="00483D92"/>
    <w:rsid w:val="00493D2E"/>
    <w:rsid w:val="004971EA"/>
    <w:rsid w:val="004A27C8"/>
    <w:rsid w:val="004B3D5D"/>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501E1"/>
    <w:rsid w:val="00562479"/>
    <w:rsid w:val="00563878"/>
    <w:rsid w:val="00590985"/>
    <w:rsid w:val="00597919"/>
    <w:rsid w:val="005C1633"/>
    <w:rsid w:val="005C572A"/>
    <w:rsid w:val="005F1970"/>
    <w:rsid w:val="006001A6"/>
    <w:rsid w:val="00600864"/>
    <w:rsid w:val="00600D5C"/>
    <w:rsid w:val="00600EE4"/>
    <w:rsid w:val="006114C4"/>
    <w:rsid w:val="00611BA1"/>
    <w:rsid w:val="00620AF0"/>
    <w:rsid w:val="00633ED7"/>
    <w:rsid w:val="006351FE"/>
    <w:rsid w:val="006440CC"/>
    <w:rsid w:val="00644A18"/>
    <w:rsid w:val="006671C5"/>
    <w:rsid w:val="006807BC"/>
    <w:rsid w:val="00681397"/>
    <w:rsid w:val="00693728"/>
    <w:rsid w:val="006B217E"/>
    <w:rsid w:val="006D22D9"/>
    <w:rsid w:val="006D59C7"/>
    <w:rsid w:val="006F0F69"/>
    <w:rsid w:val="007003A9"/>
    <w:rsid w:val="00706008"/>
    <w:rsid w:val="00712AF8"/>
    <w:rsid w:val="007133BB"/>
    <w:rsid w:val="00715435"/>
    <w:rsid w:val="0071623E"/>
    <w:rsid w:val="007258E1"/>
    <w:rsid w:val="00753B88"/>
    <w:rsid w:val="007635CC"/>
    <w:rsid w:val="00765327"/>
    <w:rsid w:val="0076732A"/>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09BD"/>
    <w:rsid w:val="00811138"/>
    <w:rsid w:val="00823186"/>
    <w:rsid w:val="0082661A"/>
    <w:rsid w:val="00827A18"/>
    <w:rsid w:val="00832FE4"/>
    <w:rsid w:val="008343BE"/>
    <w:rsid w:val="00840DC4"/>
    <w:rsid w:val="00844411"/>
    <w:rsid w:val="008744AC"/>
    <w:rsid w:val="00885A8D"/>
    <w:rsid w:val="008A1726"/>
    <w:rsid w:val="008A5A30"/>
    <w:rsid w:val="008A6A20"/>
    <w:rsid w:val="008A7429"/>
    <w:rsid w:val="008C10CC"/>
    <w:rsid w:val="008D5CF4"/>
    <w:rsid w:val="008D7300"/>
    <w:rsid w:val="008D7A8D"/>
    <w:rsid w:val="008E5E62"/>
    <w:rsid w:val="008E6630"/>
    <w:rsid w:val="008F4BC1"/>
    <w:rsid w:val="008F6E77"/>
    <w:rsid w:val="00900827"/>
    <w:rsid w:val="0091071B"/>
    <w:rsid w:val="009127DF"/>
    <w:rsid w:val="009137D3"/>
    <w:rsid w:val="00917B24"/>
    <w:rsid w:val="00917F8B"/>
    <w:rsid w:val="00922097"/>
    <w:rsid w:val="009245AA"/>
    <w:rsid w:val="00926A37"/>
    <w:rsid w:val="009326FA"/>
    <w:rsid w:val="00943225"/>
    <w:rsid w:val="00943E92"/>
    <w:rsid w:val="00950EFD"/>
    <w:rsid w:val="00954250"/>
    <w:rsid w:val="00956D3B"/>
    <w:rsid w:val="009669DD"/>
    <w:rsid w:val="009727F3"/>
    <w:rsid w:val="00975502"/>
    <w:rsid w:val="0097694B"/>
    <w:rsid w:val="009808A2"/>
    <w:rsid w:val="009872AE"/>
    <w:rsid w:val="009912C4"/>
    <w:rsid w:val="00991784"/>
    <w:rsid w:val="009A6F61"/>
    <w:rsid w:val="009C161D"/>
    <w:rsid w:val="009C1DBC"/>
    <w:rsid w:val="009C517C"/>
    <w:rsid w:val="009C7F64"/>
    <w:rsid w:val="009F68E7"/>
    <w:rsid w:val="00A06BFE"/>
    <w:rsid w:val="00A06FB4"/>
    <w:rsid w:val="00A11CFD"/>
    <w:rsid w:val="00A157B2"/>
    <w:rsid w:val="00A168DB"/>
    <w:rsid w:val="00A16AB5"/>
    <w:rsid w:val="00A35945"/>
    <w:rsid w:val="00A66D34"/>
    <w:rsid w:val="00A7305E"/>
    <w:rsid w:val="00A97B7F"/>
    <w:rsid w:val="00AA1699"/>
    <w:rsid w:val="00AA1DA8"/>
    <w:rsid w:val="00AC1FCB"/>
    <w:rsid w:val="00AD0FC8"/>
    <w:rsid w:val="00B035AF"/>
    <w:rsid w:val="00B17021"/>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F1BE9"/>
    <w:rsid w:val="00BF2277"/>
    <w:rsid w:val="00BF5C9C"/>
    <w:rsid w:val="00C16C16"/>
    <w:rsid w:val="00C2498A"/>
    <w:rsid w:val="00C40A7C"/>
    <w:rsid w:val="00C639F1"/>
    <w:rsid w:val="00C823B2"/>
    <w:rsid w:val="00C87CFB"/>
    <w:rsid w:val="00C93CE1"/>
    <w:rsid w:val="00C94F11"/>
    <w:rsid w:val="00C95F8C"/>
    <w:rsid w:val="00CA7315"/>
    <w:rsid w:val="00CA732A"/>
    <w:rsid w:val="00CB7593"/>
    <w:rsid w:val="00CC4B91"/>
    <w:rsid w:val="00CE060E"/>
    <w:rsid w:val="00CE0E0C"/>
    <w:rsid w:val="00CE36DD"/>
    <w:rsid w:val="00CE77C9"/>
    <w:rsid w:val="00D103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C75B4"/>
    <w:rsid w:val="00DD37D0"/>
    <w:rsid w:val="00DD59CE"/>
    <w:rsid w:val="00DE0F6D"/>
    <w:rsid w:val="00DE7308"/>
    <w:rsid w:val="00DF4566"/>
    <w:rsid w:val="00E04333"/>
    <w:rsid w:val="00E12ABC"/>
    <w:rsid w:val="00E47C16"/>
    <w:rsid w:val="00E74802"/>
    <w:rsid w:val="00E86C5D"/>
    <w:rsid w:val="00EA7DF3"/>
    <w:rsid w:val="00ED38E5"/>
    <w:rsid w:val="00ED7E0A"/>
    <w:rsid w:val="00ED7FB8"/>
    <w:rsid w:val="00EE1484"/>
    <w:rsid w:val="00EF5C2F"/>
    <w:rsid w:val="00EF76D1"/>
    <w:rsid w:val="00F04616"/>
    <w:rsid w:val="00F1082E"/>
    <w:rsid w:val="00F117BD"/>
    <w:rsid w:val="00F119BD"/>
    <w:rsid w:val="00F215B4"/>
    <w:rsid w:val="00F31962"/>
    <w:rsid w:val="00F33B13"/>
    <w:rsid w:val="00F36CB2"/>
    <w:rsid w:val="00F55319"/>
    <w:rsid w:val="00F57C60"/>
    <w:rsid w:val="00FB297E"/>
    <w:rsid w:val="00FB341C"/>
    <w:rsid w:val="00FB4005"/>
    <w:rsid w:val="00FB71CD"/>
    <w:rsid w:val="00FC133A"/>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2.png@01DAD37D.5907FF40"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313158"/>
    <w:rsid w:val="0033129F"/>
    <w:rsid w:val="00360920"/>
    <w:rsid w:val="00425B81"/>
    <w:rsid w:val="00455C72"/>
    <w:rsid w:val="006515D3"/>
    <w:rsid w:val="00885A8D"/>
    <w:rsid w:val="008A1F3A"/>
    <w:rsid w:val="00916BA3"/>
    <w:rsid w:val="00950EFD"/>
    <w:rsid w:val="00CD1F74"/>
    <w:rsid w:val="00F02CAC"/>
    <w:rsid w:val="00F11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2273</Words>
  <Characters>12507</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Laura Daniela Cala Cabrera</cp:lastModifiedBy>
  <cp:revision>10</cp:revision>
  <dcterms:created xsi:type="dcterms:W3CDTF">2025-10-06T20:39:00Z</dcterms:created>
  <dcterms:modified xsi:type="dcterms:W3CDTF">2026-10-21T21:46:00Z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52cf16ab,4bbcb9fc,79df6cd4</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2025-02-07T03:10:31Z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3e9525cd-bd5b-42ac-8d08-ca1d7322b361</vt:lpwstr>
  </property>
  <property fmtid="{D5CDD505-2E9C-101B-9397-08002B2CF9AE}" pid="11" name="MSIP_Label_9238af61-cfb1-43e3-a724-fe68a71eee05_ContentBits">
    <vt:lpwstr>2</vt:lpwstr>
  </property>
</Properties>
</file>