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0A196" w14:textId="77777777" w:rsidR="009C2901" w:rsidRPr="004C2C1C" w:rsidRDefault="009C2901" w:rsidP="009C2901">
      <w:pPr>
        <w:pStyle w:val="Ttulo2"/>
        <w:jc w:val="center"/>
        <w:rPr>
          <w:rFonts w:cs="Arial"/>
          <w:i w:val="0"/>
          <w:shd w:val="clear" w:color="auto" w:fill="auto"/>
          <w:lang w:val="es-CO"/>
        </w:rPr>
      </w:pPr>
      <w:r w:rsidRPr="004C2C1C">
        <w:rPr>
          <w:rFonts w:cs="Arial"/>
          <w:i w:val="0"/>
          <w:shd w:val="clear" w:color="auto" w:fill="auto"/>
          <w:lang w:val="es-CO"/>
        </w:rPr>
        <w:t xml:space="preserve">ANEXO </w:t>
      </w:r>
      <w:proofErr w:type="spellStart"/>
      <w:r w:rsidRPr="004C2C1C">
        <w:rPr>
          <w:rFonts w:cs="Arial"/>
          <w:i w:val="0"/>
          <w:shd w:val="clear" w:color="auto" w:fill="auto"/>
          <w:lang w:val="es-CO"/>
        </w:rPr>
        <w:t>N</w:t>
      </w:r>
      <w:r w:rsidR="004C2C1C">
        <w:rPr>
          <w:rFonts w:cs="Arial"/>
          <w:i w:val="0"/>
          <w:shd w:val="clear" w:color="auto" w:fill="auto"/>
          <w:lang w:val="es-CO"/>
        </w:rPr>
        <w:t>°</w:t>
      </w:r>
      <w:proofErr w:type="spellEnd"/>
      <w:r w:rsidRPr="004C2C1C">
        <w:rPr>
          <w:rFonts w:cs="Arial"/>
          <w:i w:val="0"/>
          <w:shd w:val="clear" w:color="auto" w:fill="auto"/>
          <w:lang w:val="es-CO"/>
        </w:rPr>
        <w:t xml:space="preserve"> 1</w:t>
      </w:r>
    </w:p>
    <w:p w14:paraId="1903C977" w14:textId="77777777" w:rsidR="009C2901" w:rsidRPr="000A3DB3" w:rsidRDefault="009C2901" w:rsidP="009C2901">
      <w:pPr>
        <w:pStyle w:val="Ttulo2"/>
        <w:jc w:val="center"/>
        <w:rPr>
          <w:rFonts w:cs="Arial"/>
          <w:b w:val="0"/>
          <w:i w:val="0"/>
          <w:sz w:val="22"/>
          <w:lang w:val="es-CO"/>
        </w:rPr>
      </w:pPr>
      <w:r w:rsidRPr="000A3DB3">
        <w:rPr>
          <w:rFonts w:cs="Arial"/>
          <w:b w:val="0"/>
          <w:i w:val="0"/>
          <w:sz w:val="22"/>
          <w:shd w:val="clear" w:color="auto" w:fill="auto"/>
          <w:lang w:val="es-CO"/>
        </w:rPr>
        <w:t>Relación De Experiencia Habilitante Del Proponente Verificable En El Registro Único De Proponentes - RUP</w:t>
      </w:r>
    </w:p>
    <w:p w14:paraId="4154A921" w14:textId="77777777" w:rsidR="009C2901" w:rsidRPr="000A3DB3" w:rsidRDefault="009C2901" w:rsidP="009C2901">
      <w:pPr>
        <w:jc w:val="center"/>
        <w:rPr>
          <w:rFonts w:ascii="Arial" w:hAnsi="Arial" w:cs="Arial"/>
          <w:color w:val="000000"/>
          <w:sz w:val="22"/>
          <w:szCs w:val="20"/>
          <w:lang w:val="es-CO" w:eastAsia="es-CO"/>
        </w:rPr>
      </w:pPr>
    </w:p>
    <w:p w14:paraId="67E93B17" w14:textId="77777777" w:rsidR="009C2901" w:rsidRPr="000A3DB3" w:rsidRDefault="009C2901" w:rsidP="009C2901">
      <w:pPr>
        <w:rPr>
          <w:rFonts w:ascii="Arial" w:hAnsi="Arial" w:cs="Arial"/>
          <w:sz w:val="22"/>
          <w:szCs w:val="20"/>
          <w:lang w:val="es-CO"/>
        </w:rPr>
      </w:pPr>
    </w:p>
    <w:tbl>
      <w:tblPr>
        <w:tblW w:w="8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395"/>
        <w:gridCol w:w="1481"/>
        <w:gridCol w:w="1295"/>
        <w:gridCol w:w="1653"/>
        <w:gridCol w:w="1006"/>
      </w:tblGrid>
      <w:tr w:rsidR="006F063E" w:rsidRPr="000A3DB3" w14:paraId="4FBB3A17" w14:textId="77777777" w:rsidTr="00F55421">
        <w:trPr>
          <w:trHeight w:val="1114"/>
          <w:jc w:val="center"/>
        </w:trPr>
        <w:tc>
          <w:tcPr>
            <w:tcW w:w="1815" w:type="dxa"/>
            <w:shd w:val="clear" w:color="auto" w:fill="D9D9D9"/>
            <w:vAlign w:val="center"/>
          </w:tcPr>
          <w:p w14:paraId="798CD4F7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No. Consecutivo Reporte Contrato Ejecutado</w:t>
            </w:r>
            <w:r w:rsidR="006F063E" w:rsidRPr="000A3DB3">
              <w:rPr>
                <w:rFonts w:ascii="Arial" w:hAnsi="Arial" w:cs="Arial"/>
                <w:sz w:val="22"/>
                <w:szCs w:val="20"/>
                <w:lang w:val="es-CO"/>
              </w:rPr>
              <w:t xml:space="preserve"> (consecutivo del RUP)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AD31259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Contratista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7E73BBAB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Contratante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38F37912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Valor Contrato en SMMLV</w:t>
            </w:r>
          </w:p>
        </w:tc>
        <w:tc>
          <w:tcPr>
            <w:tcW w:w="1653" w:type="dxa"/>
            <w:shd w:val="clear" w:color="auto" w:fill="D9D9D9"/>
            <w:vAlign w:val="center"/>
          </w:tcPr>
          <w:p w14:paraId="6F787B62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Identificación en el Clasificador de Bienes y Servicios</w:t>
            </w:r>
          </w:p>
          <w:p w14:paraId="7C224241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Tercer nivel</w:t>
            </w:r>
          </w:p>
        </w:tc>
        <w:tc>
          <w:tcPr>
            <w:tcW w:w="1006" w:type="dxa"/>
            <w:shd w:val="clear" w:color="auto" w:fill="D9D9D9"/>
            <w:vAlign w:val="center"/>
          </w:tcPr>
          <w:p w14:paraId="4954A7EE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Folio</w:t>
            </w:r>
          </w:p>
        </w:tc>
      </w:tr>
      <w:tr w:rsidR="006F063E" w:rsidRPr="000A3DB3" w14:paraId="5C3516A6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5CB05C05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74C71995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152D6D4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0AC70CB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113EEDD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36364D0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560EA3F8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7BB2BEBC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134C29BC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6BE9D97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05480DE9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384A644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18F6FB2D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601D4460" w14:textId="77777777" w:rsidTr="00F55421">
        <w:trPr>
          <w:trHeight w:val="364"/>
          <w:jc w:val="center"/>
        </w:trPr>
        <w:tc>
          <w:tcPr>
            <w:tcW w:w="1815" w:type="dxa"/>
            <w:vAlign w:val="center"/>
          </w:tcPr>
          <w:p w14:paraId="0AB54AE5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6806F8F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6E89603C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73DD576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0A32C67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58F59335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2DBB82B0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5DD4F4D5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4DC1870A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1466678C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379F2254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6EF4BA64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3D9F9247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</w:tbl>
    <w:p w14:paraId="0D916C10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1EEB584A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Nota: El presente formato se establece como herramienta para la presentación de la oferta.</w:t>
      </w:r>
    </w:p>
    <w:p w14:paraId="45A6C462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29C8B19B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13523E29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55275CDF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_________________________________</w:t>
      </w:r>
    </w:p>
    <w:p w14:paraId="6222B6C5" w14:textId="77777777" w:rsidR="00283B72" w:rsidRPr="001401B2" w:rsidRDefault="009C2901" w:rsidP="001401B2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Nombre y firma del Representante Legal</w:t>
      </w:r>
    </w:p>
    <w:sectPr w:rsidR="00283B72" w:rsidRPr="001401B2" w:rsidSect="00023374">
      <w:headerReference w:type="default" r:id="rId9"/>
      <w:footerReference w:type="default" r:id="rId10"/>
      <w:pgSz w:w="12240" w:h="15840"/>
      <w:pgMar w:top="2268" w:right="1701" w:bottom="2268" w:left="226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CDAB5" w14:textId="77777777" w:rsidR="00972024" w:rsidRDefault="00972024" w:rsidP="001E78FC">
      <w:r>
        <w:separator/>
      </w:r>
    </w:p>
  </w:endnote>
  <w:endnote w:type="continuationSeparator" w:id="0">
    <w:p w14:paraId="71304ED2" w14:textId="77777777" w:rsidR="00972024" w:rsidRDefault="00972024" w:rsidP="001E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E60DD" w14:textId="77777777" w:rsidR="00023374" w:rsidRPr="00A060CC" w:rsidRDefault="00023374" w:rsidP="00023374">
    <w:pPr>
      <w:jc w:val="both"/>
      <w:rPr>
        <w:rFonts w:ascii="Arial" w:hAnsi="Arial" w:cs="Arial"/>
        <w:color w:val="808080" w:themeColor="background1" w:themeShade="80"/>
        <w:sz w:val="16"/>
      </w:rPr>
    </w:pPr>
    <w:r w:rsidRPr="00A060C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A060C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A060C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16F6CF23" w14:textId="77777777" w:rsidR="00023374" w:rsidRPr="00C21C41" w:rsidRDefault="00FE4362" w:rsidP="00023374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D3AD8AE" wp14:editId="15976D25">
          <wp:simplePos x="0" y="0"/>
          <wp:positionH relativeFrom="column">
            <wp:posOffset>-268605</wp:posOffset>
          </wp:positionH>
          <wp:positionV relativeFrom="paragraph">
            <wp:posOffset>67945</wp:posOffset>
          </wp:positionV>
          <wp:extent cx="6588643" cy="936000"/>
          <wp:effectExtent l="0" t="0" r="3175" b="0"/>
          <wp:wrapNone/>
          <wp:docPr id="17008444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0844449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7524D2" w14:textId="77777777" w:rsidR="00537838" w:rsidRPr="006F79C4" w:rsidRDefault="00537838" w:rsidP="00F070F9">
    <w:pPr>
      <w:pStyle w:val="Piedepgina"/>
      <w:jc w:val="both"/>
      <w:rPr>
        <w:rFonts w:ascii="Arial" w:hAnsi="Arial" w:cs="Arial"/>
        <w:color w:val="808080"/>
        <w:sz w:val="16"/>
        <w:szCs w:val="16"/>
      </w:rPr>
    </w:pPr>
  </w:p>
  <w:p w14:paraId="4A123B1E" w14:textId="77777777" w:rsidR="00F070F9" w:rsidRDefault="00F070F9">
    <w:pPr>
      <w:pStyle w:val="Piedepgina"/>
    </w:pPr>
  </w:p>
  <w:p w14:paraId="3872DBE5" w14:textId="77777777" w:rsidR="00F070F9" w:rsidRDefault="00F070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3296E" w14:textId="77777777" w:rsidR="00972024" w:rsidRDefault="00972024" w:rsidP="001E78FC">
      <w:r>
        <w:separator/>
      </w:r>
    </w:p>
  </w:footnote>
  <w:footnote w:type="continuationSeparator" w:id="0">
    <w:p w14:paraId="7B031147" w14:textId="77777777" w:rsidR="00972024" w:rsidRDefault="00972024" w:rsidP="001E7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53" w:type="dxa"/>
      <w:tblInd w:w="-14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27"/>
      <w:gridCol w:w="2216"/>
      <w:gridCol w:w="2078"/>
      <w:gridCol w:w="2132"/>
    </w:tblGrid>
    <w:tr w:rsidR="001E78FC" w14:paraId="0B1CE7AB" w14:textId="77777777" w:rsidTr="001401B2">
      <w:trPr>
        <w:trHeight w:val="361"/>
      </w:trPr>
      <w:tc>
        <w:tcPr>
          <w:tcW w:w="21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7B0539BC" w14:textId="77777777" w:rsidR="001E78FC" w:rsidRDefault="00E00C3E" w:rsidP="00E00C3E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106E10D7" wp14:editId="6988B955">
                <wp:extent cx="889948" cy="601221"/>
                <wp:effectExtent l="0" t="0" r="5715" b="889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1385" cy="615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26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1284C8ED" w14:textId="77777777" w:rsidR="001E78FC" w:rsidRPr="00785173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E78FC" w14:paraId="2AC34772" w14:textId="77777777" w:rsidTr="001401B2">
      <w:trPr>
        <w:trHeight w:val="361"/>
      </w:trPr>
      <w:tc>
        <w:tcPr>
          <w:tcW w:w="21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EF04E1B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426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3F14A7D" w14:textId="77777777" w:rsidR="001E78FC" w:rsidRPr="001E78FC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E78FC">
            <w:rPr>
              <w:rFonts w:ascii="Arial" w:hAnsi="Arial" w:cs="Arial"/>
              <w:sz w:val="18"/>
              <w:szCs w:val="18"/>
              <w:lang w:eastAsia="es-CO"/>
            </w:rPr>
            <w:t>EXPERIENCIA EN EL REGISTRO ÚNICO DE PROPONENTES - RUP</w:t>
          </w:r>
        </w:p>
      </w:tc>
    </w:tr>
    <w:tr w:rsidR="001E78FC" w14:paraId="5E899D05" w14:textId="77777777" w:rsidTr="001401B2">
      <w:trPr>
        <w:trHeight w:val="361"/>
      </w:trPr>
      <w:tc>
        <w:tcPr>
          <w:tcW w:w="21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098B66F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2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D9B87E2" w14:textId="77777777" w:rsidR="001E78FC" w:rsidRPr="00785173" w:rsidRDefault="007053C5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1401B2" w:rsidRPr="001401B2">
            <w:rPr>
              <w:rFonts w:ascii="Arial" w:hAnsi="Arial" w:cs="Arial"/>
              <w:sz w:val="18"/>
              <w:szCs w:val="18"/>
              <w:lang w:eastAsia="es-CO"/>
            </w:rPr>
            <w:t>F-PGC-52</w:t>
          </w:r>
        </w:p>
      </w:tc>
      <w:tc>
        <w:tcPr>
          <w:tcW w:w="20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2B8AE7B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20AAC88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C7B63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1401B2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1401B2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6059AAD2" w14:textId="77777777" w:rsidR="001E78FC" w:rsidRDefault="001E78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570"/>
    <w:rsid w:val="00023374"/>
    <w:rsid w:val="00041AEF"/>
    <w:rsid w:val="00077641"/>
    <w:rsid w:val="000A3DB3"/>
    <w:rsid w:val="001314B2"/>
    <w:rsid w:val="001401B2"/>
    <w:rsid w:val="001E78FC"/>
    <w:rsid w:val="00260647"/>
    <w:rsid w:val="0028269C"/>
    <w:rsid w:val="00283B72"/>
    <w:rsid w:val="002F53F0"/>
    <w:rsid w:val="004C2C1C"/>
    <w:rsid w:val="004F74D2"/>
    <w:rsid w:val="00537838"/>
    <w:rsid w:val="005E1270"/>
    <w:rsid w:val="00675F52"/>
    <w:rsid w:val="006F063E"/>
    <w:rsid w:val="006F79C4"/>
    <w:rsid w:val="00703D36"/>
    <w:rsid w:val="007053C5"/>
    <w:rsid w:val="00766BDC"/>
    <w:rsid w:val="00876C61"/>
    <w:rsid w:val="009619D4"/>
    <w:rsid w:val="00972024"/>
    <w:rsid w:val="009C2901"/>
    <w:rsid w:val="00A060CC"/>
    <w:rsid w:val="00A23874"/>
    <w:rsid w:val="00A60327"/>
    <w:rsid w:val="00B028AD"/>
    <w:rsid w:val="00B04420"/>
    <w:rsid w:val="00B11513"/>
    <w:rsid w:val="00C24570"/>
    <w:rsid w:val="00C44602"/>
    <w:rsid w:val="00CC7B63"/>
    <w:rsid w:val="00CF34C5"/>
    <w:rsid w:val="00D14A09"/>
    <w:rsid w:val="00D455BC"/>
    <w:rsid w:val="00D9496D"/>
    <w:rsid w:val="00DA3DBC"/>
    <w:rsid w:val="00DF7BFE"/>
    <w:rsid w:val="00E00C3E"/>
    <w:rsid w:val="00F070F9"/>
    <w:rsid w:val="00F55421"/>
    <w:rsid w:val="00FE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B52946"/>
  <w15:chartTrackingRefBased/>
  <w15:docId w15:val="{861DD7E6-ACD4-4F21-BD44-9AAD818F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C290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C2901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rsid w:val="009C290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0233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ca\Downloads\F-PGC-52_Experiencia_rup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14DD95-1C36-4BF6-850A-DE629182EFF9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2.xml><?xml version="1.0" encoding="utf-8"?>
<ds:datastoreItem xmlns:ds="http://schemas.openxmlformats.org/officeDocument/2006/customXml" ds:itemID="{E8206779-D333-41A0-BF66-BB5D21CCEF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B53A4E-75AD-4F94-ACAC-071C1628D1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F-PGC-52_Experiencia_rup</Template>
  <TotalTime>0</TotalTime>
  <Pages>1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Mónica María Mesa Mazo</cp:lastModifiedBy>
  <cp:revision>2</cp:revision>
  <dcterms:created xsi:type="dcterms:W3CDTF">2026-10-20T15:43:00Z</dcterms:created>
  <dcterms:modified xsi:type="dcterms:W3CDTF">2026-10-20T15:43:00Z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</Properties>
</file>