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C42F1" w14:textId="77777777" w:rsidR="000C03AF" w:rsidRDefault="000C03AF" w:rsidP="000263B8">
      <w:pPr>
        <w:spacing w:line="276" w:lineRule="auto"/>
        <w:jc w:val="center"/>
        <w:rPr>
          <w:rFonts w:ascii="Times New Roman" w:hAnsi="Times New Roman" w:cs="Times New Roman"/>
          <w:b/>
          <w:lang w:val="es-CO"/>
        </w:rPr>
      </w:pPr>
    </w:p>
    <w:p w14:paraId="66D02B19" w14:textId="0AE75889" w:rsidR="00645221" w:rsidRPr="007170A9" w:rsidRDefault="00000000" w:rsidP="000263B8">
      <w:pPr>
        <w:spacing w:line="276" w:lineRule="auto"/>
        <w:jc w:val="center"/>
        <w:rPr>
          <w:rFonts w:ascii="Times New Roman" w:hAnsi="Times New Roman" w:cs="Times New Roman"/>
          <w:lang w:val="es-CO"/>
        </w:rPr>
      </w:pPr>
      <w:r w:rsidRPr="007170A9">
        <w:rPr>
          <w:rFonts w:ascii="Times New Roman" w:hAnsi="Times New Roman" w:cs="Times New Roman"/>
          <w:b/>
          <w:lang w:val="es-CO"/>
        </w:rPr>
        <w:t>ANEXO – FICHA DE DISPONIBILIDAD DE STOCK</w:t>
      </w:r>
    </w:p>
    <w:p w14:paraId="5B1246C1" w14:textId="07223EB1" w:rsidR="00645221" w:rsidRDefault="007170A9" w:rsidP="000263B8">
      <w:pPr>
        <w:spacing w:line="276" w:lineRule="auto"/>
        <w:jc w:val="center"/>
        <w:rPr>
          <w:rFonts w:ascii="Times New Roman" w:hAnsi="Times New Roman" w:cs="Times New Roman"/>
          <w:b/>
          <w:lang w:val="es-CO"/>
        </w:rPr>
      </w:pPr>
      <w:r w:rsidRPr="0033500B">
        <w:rPr>
          <w:rFonts w:ascii="Times New Roman" w:hAnsi="Times New Roman" w:cs="Times New Roman"/>
          <w:b/>
          <w:lang w:val="es-CO"/>
        </w:rPr>
        <w:t>IDACO-SASI-002-2026</w:t>
      </w:r>
    </w:p>
    <w:p w14:paraId="10D488DD" w14:textId="77777777" w:rsidR="0033500B" w:rsidRPr="0033500B" w:rsidRDefault="0033500B" w:rsidP="000263B8">
      <w:pPr>
        <w:spacing w:line="276" w:lineRule="auto"/>
        <w:jc w:val="center"/>
        <w:rPr>
          <w:rFonts w:ascii="Times New Roman" w:hAnsi="Times New Roman" w:cs="Times New Roman"/>
          <w:b/>
          <w:lang w:val="es-CO"/>
        </w:rPr>
      </w:pPr>
    </w:p>
    <w:p w14:paraId="69F59785" w14:textId="77777777" w:rsidR="00645221" w:rsidRPr="007170A9" w:rsidRDefault="00000000" w:rsidP="000263B8">
      <w:pPr>
        <w:spacing w:line="276" w:lineRule="auto"/>
        <w:jc w:val="both"/>
        <w:rPr>
          <w:rFonts w:ascii="Times New Roman" w:hAnsi="Times New Roman" w:cs="Times New Roman"/>
          <w:lang w:val="es-CO"/>
        </w:rPr>
      </w:pPr>
      <w:r w:rsidRPr="007170A9">
        <w:rPr>
          <w:rFonts w:ascii="Times New Roman" w:hAnsi="Times New Roman" w:cs="Times New Roman"/>
          <w:b/>
          <w:lang w:val="es-CO"/>
        </w:rPr>
        <w:t>Objeto:</w:t>
      </w:r>
      <w:r w:rsidRPr="007170A9">
        <w:rPr>
          <w:rFonts w:ascii="Times New Roman" w:hAnsi="Times New Roman" w:cs="Times New Roman"/>
          <w:lang w:val="es-CO"/>
        </w:rPr>
        <w:t xml:space="preserve"> ADQUISICIÓN DE ELEMENTOS LOGÍSTICOS, TECNOLÓGICOS, ADMINISTRATIVOS Y OPERATIVOS PARA LA DOTACIÓN DE LOS ORGANISMOS DE ACCIÓN COMUNAL DEL DEPARTAMENTO DE </w:t>
      </w:r>
      <w:r w:rsidRPr="0033500B">
        <w:rPr>
          <w:rFonts w:ascii="Times New Roman" w:hAnsi="Times New Roman" w:cs="Times New Roman"/>
          <w:lang w:val="es-CO"/>
        </w:rPr>
        <w:t>CUNDINAMARCA – LOTE II COMPUTADORES E IMPRESORAS.</w:t>
      </w:r>
    </w:p>
    <w:p w14:paraId="0DC2BB5C" w14:textId="209B43F0" w:rsidR="00645221" w:rsidRPr="007170A9" w:rsidRDefault="00000000" w:rsidP="000263B8">
      <w:pPr>
        <w:spacing w:line="276" w:lineRule="auto"/>
        <w:jc w:val="both"/>
        <w:rPr>
          <w:rFonts w:ascii="Times New Roman" w:hAnsi="Times New Roman" w:cs="Times New Roman"/>
          <w:lang w:val="es-CO"/>
        </w:rPr>
      </w:pPr>
      <w:r w:rsidRPr="007170A9">
        <w:rPr>
          <w:rFonts w:ascii="Times New Roman" w:hAnsi="Times New Roman" w:cs="Times New Roman"/>
          <w:b/>
          <w:lang w:val="es-CO"/>
        </w:rPr>
        <w:t>Instrucciones de diligenciamiento:</w:t>
      </w:r>
      <w:r w:rsidRPr="007170A9">
        <w:rPr>
          <w:rFonts w:ascii="Times New Roman" w:hAnsi="Times New Roman" w:cs="Times New Roman"/>
          <w:lang w:val="es-CO"/>
        </w:rPr>
        <w:t xml:space="preserve"> </w:t>
      </w:r>
      <w:r w:rsidR="00354FF0">
        <w:rPr>
          <w:rFonts w:ascii="Times New Roman" w:hAnsi="Times New Roman" w:cs="Times New Roman"/>
          <w:lang w:val="es-CO"/>
        </w:rPr>
        <w:t>E</w:t>
      </w:r>
      <w:r w:rsidRPr="007170A9">
        <w:rPr>
          <w:rFonts w:ascii="Times New Roman" w:hAnsi="Times New Roman" w:cs="Times New Roman"/>
          <w:lang w:val="es-CO"/>
        </w:rPr>
        <w:t xml:space="preserve">l proponente debe presentar esta ficha junto con su oferta, diligenciada en todos sus campos y firmada por el representante legal o su apoderado. La ficha acredita que los bienes ofertados se encuentran en el stock del proponente, o que </w:t>
      </w:r>
      <w:r w:rsidR="005D6BAC">
        <w:rPr>
          <w:rFonts w:ascii="Times New Roman" w:hAnsi="Times New Roman" w:cs="Times New Roman"/>
          <w:lang w:val="es-CO"/>
        </w:rPr>
        <w:t>cuenta</w:t>
      </w:r>
      <w:r w:rsidRPr="007170A9">
        <w:rPr>
          <w:rFonts w:ascii="Times New Roman" w:hAnsi="Times New Roman" w:cs="Times New Roman"/>
          <w:lang w:val="es-CO"/>
        </w:rPr>
        <w:t xml:space="preserve"> con</w:t>
      </w:r>
      <w:r w:rsidR="005D6BAC">
        <w:rPr>
          <w:rFonts w:ascii="Times New Roman" w:hAnsi="Times New Roman" w:cs="Times New Roman"/>
          <w:lang w:val="es-CO"/>
        </w:rPr>
        <w:t xml:space="preserve"> acuerdos comerciales vigentes que le permiten tener</w:t>
      </w:r>
      <w:r w:rsidRPr="007170A9">
        <w:rPr>
          <w:rFonts w:ascii="Times New Roman" w:hAnsi="Times New Roman" w:cs="Times New Roman"/>
          <w:lang w:val="es-CO"/>
        </w:rPr>
        <w:t xml:space="preserve"> disponibilidad inmediata, de modo que la entrega total pueda cumplirse dentro del plazo de ejecución fijado en el pliego de condiciones. </w:t>
      </w:r>
    </w:p>
    <w:p w14:paraId="20D42FE2" w14:textId="6C64524C" w:rsidR="00645221" w:rsidRPr="007170A9" w:rsidRDefault="00000000" w:rsidP="000263B8">
      <w:pPr>
        <w:pStyle w:val="Ttulo2"/>
        <w:spacing w:line="276" w:lineRule="auto"/>
        <w:jc w:val="both"/>
        <w:rPr>
          <w:rFonts w:ascii="Times New Roman" w:hAnsi="Times New Roman" w:cs="Times New Roman"/>
          <w:sz w:val="22"/>
          <w:lang w:val="es-CO"/>
        </w:rPr>
      </w:pPr>
      <w:r w:rsidRPr="0039235E">
        <w:rPr>
          <w:rFonts w:ascii="Times New Roman" w:hAnsi="Times New Roman" w:cs="Times New Roman"/>
          <w:sz w:val="22"/>
          <w:lang w:val="es-CO"/>
        </w:rPr>
        <w:t xml:space="preserve">1. </w:t>
      </w:r>
      <w:r w:rsidRPr="007170A9">
        <w:rPr>
          <w:rFonts w:ascii="Times New Roman" w:hAnsi="Times New Roman" w:cs="Times New Roman"/>
          <w:sz w:val="22"/>
          <w:lang w:val="es-CO"/>
        </w:rPr>
        <w:t>Relación de bienes ofertados y disponibilidad en stock</w:t>
      </w:r>
    </w:p>
    <w:p w14:paraId="073DB8A9" w14:textId="48C070D6" w:rsidR="00645221" w:rsidRPr="007170A9" w:rsidRDefault="00000000" w:rsidP="000263B8">
      <w:pPr>
        <w:spacing w:line="276" w:lineRule="auto"/>
        <w:jc w:val="both"/>
        <w:rPr>
          <w:rFonts w:ascii="Times New Roman" w:hAnsi="Times New Roman" w:cs="Times New Roman"/>
          <w:lang w:val="es-CO"/>
        </w:rPr>
      </w:pPr>
      <w:r w:rsidRPr="007170A9">
        <w:rPr>
          <w:rFonts w:ascii="Times New Roman" w:hAnsi="Times New Roman" w:cs="Times New Roman"/>
          <w:lang w:val="es-CO"/>
        </w:rPr>
        <w:t>Relacione cada ítem conforme a la ficha técnica del pliego. La cantidad en stock debe ser igual o superior a la cantidad requerida; si es inferior, indique en la columna de observaciones el origen del faltante y la fecha en que estará disponible.</w:t>
      </w:r>
    </w:p>
    <w:tbl>
      <w:tblPr>
        <w:tblStyle w:val="Tablaconcuadrcula"/>
        <w:tblW w:w="9429" w:type="dxa"/>
        <w:tblLayout w:type="fixed"/>
        <w:tblLook w:val="0420" w:firstRow="1" w:lastRow="0" w:firstColumn="0" w:lastColumn="0" w:noHBand="0" w:noVBand="1"/>
      </w:tblPr>
      <w:tblGrid>
        <w:gridCol w:w="648"/>
        <w:gridCol w:w="2496"/>
        <w:gridCol w:w="1409"/>
        <w:gridCol w:w="1734"/>
        <w:gridCol w:w="1571"/>
        <w:gridCol w:w="785"/>
        <w:gridCol w:w="786"/>
      </w:tblGrid>
      <w:tr w:rsidR="003F54A1" w:rsidRPr="003A289E" w14:paraId="632D79C4" w14:textId="218687FF" w:rsidTr="003F54A1">
        <w:trPr>
          <w:trHeight w:val="638"/>
          <w:tblHeader/>
        </w:trPr>
        <w:tc>
          <w:tcPr>
            <w:tcW w:w="648" w:type="dxa"/>
            <w:shd w:val="clear" w:color="auto" w:fill="ADADAD" w:themeFill="background2" w:themeFillShade="BF"/>
          </w:tcPr>
          <w:p w14:paraId="65E1F0C7" w14:textId="77777777" w:rsidR="003F54A1" w:rsidRPr="003A289E" w:rsidRDefault="003F54A1" w:rsidP="000263B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Ítem</w:t>
            </w:r>
            <w:proofErr w:type="spellEnd"/>
          </w:p>
        </w:tc>
        <w:tc>
          <w:tcPr>
            <w:tcW w:w="2496" w:type="dxa"/>
            <w:shd w:val="clear" w:color="auto" w:fill="ADADAD" w:themeFill="background2" w:themeFillShade="BF"/>
          </w:tcPr>
          <w:p w14:paraId="27DEE3C7" w14:textId="77777777" w:rsidR="003F54A1" w:rsidRPr="003A289E" w:rsidRDefault="003F54A1" w:rsidP="000263B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Descripción</w:t>
            </w:r>
            <w:proofErr w:type="spellEnd"/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del bien</w:t>
            </w:r>
          </w:p>
        </w:tc>
        <w:tc>
          <w:tcPr>
            <w:tcW w:w="1409" w:type="dxa"/>
            <w:shd w:val="clear" w:color="auto" w:fill="ADADAD" w:themeFill="background2" w:themeFillShade="BF"/>
          </w:tcPr>
          <w:p w14:paraId="2CD508D5" w14:textId="77777777" w:rsidR="003F54A1" w:rsidRPr="003A289E" w:rsidRDefault="003F54A1" w:rsidP="000263B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734" w:type="dxa"/>
            <w:shd w:val="clear" w:color="auto" w:fill="ADADAD" w:themeFill="background2" w:themeFillShade="BF"/>
          </w:tcPr>
          <w:p w14:paraId="03C0AE6C" w14:textId="77777777" w:rsidR="003F54A1" w:rsidRPr="003A289E" w:rsidRDefault="003F54A1" w:rsidP="000263B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Modelo / </w:t>
            </w:r>
            <w:proofErr w:type="spellStart"/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Referencia</w:t>
            </w:r>
            <w:proofErr w:type="spellEnd"/>
          </w:p>
        </w:tc>
        <w:tc>
          <w:tcPr>
            <w:tcW w:w="1571" w:type="dxa"/>
            <w:shd w:val="clear" w:color="auto" w:fill="ADADAD" w:themeFill="background2" w:themeFillShade="BF"/>
          </w:tcPr>
          <w:p w14:paraId="2360B753" w14:textId="77777777" w:rsidR="003F54A1" w:rsidRPr="003A289E" w:rsidRDefault="003F54A1" w:rsidP="000263B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Cantidad</w:t>
            </w:r>
            <w:proofErr w:type="spellEnd"/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en</w:t>
            </w:r>
            <w:proofErr w:type="spellEnd"/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stock</w:t>
            </w:r>
          </w:p>
        </w:tc>
        <w:tc>
          <w:tcPr>
            <w:tcW w:w="1571" w:type="dxa"/>
            <w:gridSpan w:val="2"/>
            <w:shd w:val="clear" w:color="auto" w:fill="ADADAD" w:themeFill="background2" w:themeFillShade="BF"/>
          </w:tcPr>
          <w:p w14:paraId="411C1076" w14:textId="636D81D2" w:rsidR="003F54A1" w:rsidRPr="003A289E" w:rsidRDefault="00942450" w:rsidP="000263B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Acuerdos</w:t>
            </w:r>
            <w:proofErr w:type="spellEnd"/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comerciales</w:t>
            </w:r>
            <w:proofErr w:type="spellEnd"/>
          </w:p>
        </w:tc>
      </w:tr>
      <w:tr w:rsidR="00942450" w:rsidRPr="003A289E" w14:paraId="68F40693" w14:textId="09ED0754" w:rsidTr="00942450">
        <w:trPr>
          <w:trHeight w:val="297"/>
        </w:trPr>
        <w:tc>
          <w:tcPr>
            <w:tcW w:w="648" w:type="dxa"/>
            <w:vMerge w:val="restart"/>
          </w:tcPr>
          <w:p w14:paraId="62A55168" w14:textId="77777777" w:rsidR="00942450" w:rsidRPr="003A289E" w:rsidRDefault="00942450" w:rsidP="0094245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96" w:type="dxa"/>
            <w:vMerge w:val="restart"/>
          </w:tcPr>
          <w:p w14:paraId="7B30F09F" w14:textId="77777777" w:rsidR="00942450" w:rsidRPr="003A289E" w:rsidRDefault="00942450" w:rsidP="0094245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89E">
              <w:rPr>
                <w:rFonts w:ascii="Times New Roman" w:hAnsi="Times New Roman" w:cs="Times New Roman"/>
                <w:sz w:val="20"/>
                <w:szCs w:val="20"/>
              </w:rPr>
              <w:t>Computadores</w:t>
            </w:r>
            <w:proofErr w:type="spellEnd"/>
          </w:p>
        </w:tc>
        <w:tc>
          <w:tcPr>
            <w:tcW w:w="1409" w:type="dxa"/>
            <w:vMerge w:val="restart"/>
          </w:tcPr>
          <w:p w14:paraId="1F8C0EE8" w14:textId="77777777" w:rsidR="00942450" w:rsidRPr="003A289E" w:rsidRDefault="00942450" w:rsidP="0094245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  <w:vMerge w:val="restart"/>
          </w:tcPr>
          <w:p w14:paraId="5B249998" w14:textId="77777777" w:rsidR="00942450" w:rsidRPr="003A289E" w:rsidRDefault="00942450" w:rsidP="0094245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1" w:type="dxa"/>
            <w:vMerge w:val="restart"/>
          </w:tcPr>
          <w:p w14:paraId="1EBA0489" w14:textId="77777777" w:rsidR="00942450" w:rsidRPr="003A289E" w:rsidRDefault="00942450" w:rsidP="0094245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" w:type="dxa"/>
            <w:shd w:val="clear" w:color="auto" w:fill="A2A2A2"/>
          </w:tcPr>
          <w:p w14:paraId="0341FB73" w14:textId="7BEB21E0" w:rsidR="00942450" w:rsidRPr="003A289E" w:rsidRDefault="00942450" w:rsidP="0094245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786" w:type="dxa"/>
            <w:shd w:val="clear" w:color="auto" w:fill="A2A2A2"/>
          </w:tcPr>
          <w:p w14:paraId="653EE7CC" w14:textId="660F1B33" w:rsidR="00942450" w:rsidRPr="003A289E" w:rsidRDefault="00942450" w:rsidP="0094245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</w:t>
            </w:r>
          </w:p>
        </w:tc>
      </w:tr>
      <w:tr w:rsidR="00942450" w:rsidRPr="003A289E" w14:paraId="3AE824E0" w14:textId="77777777" w:rsidTr="00660DA5">
        <w:trPr>
          <w:trHeight w:val="372"/>
        </w:trPr>
        <w:tc>
          <w:tcPr>
            <w:tcW w:w="648" w:type="dxa"/>
            <w:vMerge/>
          </w:tcPr>
          <w:p w14:paraId="36A42156" w14:textId="77777777" w:rsidR="00942450" w:rsidRPr="003A289E" w:rsidRDefault="00942450" w:rsidP="000263B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</w:tcPr>
          <w:p w14:paraId="519FB18A" w14:textId="77777777" w:rsidR="00942450" w:rsidRPr="003A289E" w:rsidRDefault="00942450" w:rsidP="000263B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14:paraId="766AD80A" w14:textId="77777777" w:rsidR="00942450" w:rsidRPr="003A289E" w:rsidRDefault="00942450" w:rsidP="000263B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  <w:vMerge/>
          </w:tcPr>
          <w:p w14:paraId="7BEF00D3" w14:textId="77777777" w:rsidR="00942450" w:rsidRPr="003A289E" w:rsidRDefault="00942450" w:rsidP="000263B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1" w:type="dxa"/>
            <w:vMerge/>
          </w:tcPr>
          <w:p w14:paraId="1AFF8EF9" w14:textId="77777777" w:rsidR="00942450" w:rsidRPr="003A289E" w:rsidRDefault="00942450" w:rsidP="000263B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" w:type="dxa"/>
          </w:tcPr>
          <w:p w14:paraId="5E15A3C1" w14:textId="77777777" w:rsidR="00942450" w:rsidRPr="003A289E" w:rsidRDefault="00942450" w:rsidP="000263B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6" w:type="dxa"/>
          </w:tcPr>
          <w:p w14:paraId="591CA4B9" w14:textId="1D22E0C5" w:rsidR="00942450" w:rsidRPr="003A289E" w:rsidRDefault="00942450" w:rsidP="000263B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2450" w:rsidRPr="003A289E" w14:paraId="22E73A67" w14:textId="17FA7775" w:rsidTr="00942450">
        <w:trPr>
          <w:trHeight w:val="378"/>
        </w:trPr>
        <w:tc>
          <w:tcPr>
            <w:tcW w:w="648" w:type="dxa"/>
            <w:vMerge w:val="restart"/>
          </w:tcPr>
          <w:p w14:paraId="74AD1E39" w14:textId="77777777" w:rsidR="00942450" w:rsidRPr="003A289E" w:rsidRDefault="00942450" w:rsidP="0094245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96" w:type="dxa"/>
            <w:vMerge w:val="restart"/>
          </w:tcPr>
          <w:p w14:paraId="306D7555" w14:textId="77777777" w:rsidR="00942450" w:rsidRPr="003A289E" w:rsidRDefault="00942450" w:rsidP="0094245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89E">
              <w:rPr>
                <w:rFonts w:ascii="Times New Roman" w:hAnsi="Times New Roman" w:cs="Times New Roman"/>
                <w:sz w:val="20"/>
                <w:szCs w:val="20"/>
              </w:rPr>
              <w:t>Impresoras</w:t>
            </w:r>
            <w:proofErr w:type="spellEnd"/>
          </w:p>
        </w:tc>
        <w:tc>
          <w:tcPr>
            <w:tcW w:w="1409" w:type="dxa"/>
            <w:vMerge w:val="restart"/>
          </w:tcPr>
          <w:p w14:paraId="723B04D5" w14:textId="77777777" w:rsidR="00942450" w:rsidRPr="003A289E" w:rsidRDefault="00942450" w:rsidP="0094245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  <w:vMerge w:val="restart"/>
          </w:tcPr>
          <w:p w14:paraId="5D35601B" w14:textId="77777777" w:rsidR="00942450" w:rsidRPr="003A289E" w:rsidRDefault="00942450" w:rsidP="0094245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1" w:type="dxa"/>
            <w:vMerge w:val="restart"/>
          </w:tcPr>
          <w:p w14:paraId="1C7ACE55" w14:textId="77777777" w:rsidR="00942450" w:rsidRPr="003A289E" w:rsidRDefault="00942450" w:rsidP="0094245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" w:type="dxa"/>
            <w:shd w:val="clear" w:color="auto" w:fill="A2A2A2"/>
          </w:tcPr>
          <w:p w14:paraId="384F5DB5" w14:textId="600E7E90" w:rsidR="00942450" w:rsidRPr="003A289E" w:rsidRDefault="00942450" w:rsidP="007D72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786" w:type="dxa"/>
            <w:shd w:val="clear" w:color="auto" w:fill="A2A2A2"/>
          </w:tcPr>
          <w:p w14:paraId="7EC58DAE" w14:textId="271A41CA" w:rsidR="00942450" w:rsidRPr="003A289E" w:rsidRDefault="00942450" w:rsidP="007D72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8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</w:t>
            </w:r>
          </w:p>
        </w:tc>
      </w:tr>
      <w:tr w:rsidR="00942450" w:rsidRPr="003A289E" w14:paraId="4B039CD0" w14:textId="77777777" w:rsidTr="00CA781F">
        <w:trPr>
          <w:trHeight w:val="378"/>
        </w:trPr>
        <w:tc>
          <w:tcPr>
            <w:tcW w:w="648" w:type="dxa"/>
            <w:vMerge/>
          </w:tcPr>
          <w:p w14:paraId="1A379141" w14:textId="77777777" w:rsidR="00942450" w:rsidRPr="003A289E" w:rsidRDefault="00942450" w:rsidP="000263B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6" w:type="dxa"/>
            <w:vMerge/>
          </w:tcPr>
          <w:p w14:paraId="60CC2415" w14:textId="77777777" w:rsidR="00942450" w:rsidRPr="003A289E" w:rsidRDefault="00942450" w:rsidP="000263B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14:paraId="12911FAF" w14:textId="77777777" w:rsidR="00942450" w:rsidRPr="003A289E" w:rsidRDefault="00942450" w:rsidP="000263B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  <w:vMerge/>
          </w:tcPr>
          <w:p w14:paraId="64793F2F" w14:textId="77777777" w:rsidR="00942450" w:rsidRPr="003A289E" w:rsidRDefault="00942450" w:rsidP="000263B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1" w:type="dxa"/>
            <w:vMerge/>
          </w:tcPr>
          <w:p w14:paraId="1A79DA46" w14:textId="77777777" w:rsidR="00942450" w:rsidRPr="003A289E" w:rsidRDefault="00942450" w:rsidP="000263B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" w:type="dxa"/>
          </w:tcPr>
          <w:p w14:paraId="140ACBD4" w14:textId="77777777" w:rsidR="00942450" w:rsidRPr="003A289E" w:rsidRDefault="00942450" w:rsidP="000263B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6" w:type="dxa"/>
          </w:tcPr>
          <w:p w14:paraId="4FB76DFF" w14:textId="079902BD" w:rsidR="00942450" w:rsidRPr="003A289E" w:rsidRDefault="00942450" w:rsidP="000263B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3D84345" w14:textId="47E5B485" w:rsidR="00645221" w:rsidRPr="007170A9" w:rsidRDefault="0039235E" w:rsidP="000263B8">
      <w:pPr>
        <w:pStyle w:val="Ttulo2"/>
        <w:spacing w:line="276" w:lineRule="auto"/>
        <w:jc w:val="both"/>
        <w:rPr>
          <w:rFonts w:ascii="Times New Roman" w:hAnsi="Times New Roman" w:cs="Times New Roman"/>
          <w:sz w:val="22"/>
          <w:lang w:val="es-CO"/>
        </w:rPr>
      </w:pPr>
      <w:r>
        <w:rPr>
          <w:rFonts w:ascii="Times New Roman" w:hAnsi="Times New Roman" w:cs="Times New Roman"/>
          <w:sz w:val="22"/>
          <w:lang w:val="es-CO"/>
        </w:rPr>
        <w:t>2</w:t>
      </w:r>
      <w:r w:rsidRPr="007170A9">
        <w:rPr>
          <w:rFonts w:ascii="Times New Roman" w:hAnsi="Times New Roman" w:cs="Times New Roman"/>
          <w:sz w:val="22"/>
          <w:lang w:val="es-CO"/>
        </w:rPr>
        <w:t>. Declaración bajo la gravedad de juramento</w:t>
      </w:r>
    </w:p>
    <w:p w14:paraId="0A997F84" w14:textId="77777777" w:rsidR="00645221" w:rsidRPr="007170A9" w:rsidRDefault="00000000" w:rsidP="000263B8">
      <w:pPr>
        <w:spacing w:line="276" w:lineRule="auto"/>
        <w:jc w:val="both"/>
        <w:rPr>
          <w:rFonts w:ascii="Times New Roman" w:hAnsi="Times New Roman" w:cs="Times New Roman"/>
          <w:lang w:val="es-CO"/>
        </w:rPr>
      </w:pPr>
      <w:r w:rsidRPr="007170A9">
        <w:rPr>
          <w:rFonts w:ascii="Times New Roman" w:hAnsi="Times New Roman" w:cs="Times New Roman"/>
          <w:lang w:val="es-CO"/>
        </w:rPr>
        <w:t>Yo, ______________________________, identificado(a) con C.C. No. ________________, en calidad de representante legal (o apoderado) de ______________________________, con NIT ________________, declaro bajo la gravedad de juramento, que se entiende prestado con la firma de este documento, que:</w:t>
      </w:r>
    </w:p>
    <w:p w14:paraId="3DBDAF70" w14:textId="55A64597" w:rsidR="00645221" w:rsidRPr="007170A9" w:rsidRDefault="00000000" w:rsidP="000263B8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lang w:val="es-CO"/>
        </w:rPr>
      </w:pPr>
      <w:r w:rsidRPr="007170A9">
        <w:rPr>
          <w:rFonts w:ascii="Times New Roman" w:hAnsi="Times New Roman" w:cs="Times New Roman"/>
          <w:lang w:val="es-CO"/>
        </w:rPr>
        <w:t xml:space="preserve">Los bienes relacionados en la sección </w:t>
      </w:r>
      <w:r w:rsidR="00343FF9">
        <w:rPr>
          <w:rFonts w:ascii="Times New Roman" w:hAnsi="Times New Roman" w:cs="Times New Roman"/>
          <w:lang w:val="es-CO"/>
        </w:rPr>
        <w:t>1</w:t>
      </w:r>
      <w:r w:rsidRPr="007170A9">
        <w:rPr>
          <w:rFonts w:ascii="Times New Roman" w:hAnsi="Times New Roman" w:cs="Times New Roman"/>
          <w:lang w:val="es-CO"/>
        </w:rPr>
        <w:t xml:space="preserve"> se encuentran en el stock o inventario del proponente, o este cuenta con disponibilidad inmediata de los mismos</w:t>
      </w:r>
      <w:r w:rsidR="00DD2348">
        <w:rPr>
          <w:rFonts w:ascii="Times New Roman" w:hAnsi="Times New Roman" w:cs="Times New Roman"/>
          <w:lang w:val="es-CO"/>
        </w:rPr>
        <w:t xml:space="preserve"> conforme a sus acuerdos comerciales vigentes</w:t>
      </w:r>
      <w:r w:rsidRPr="007170A9">
        <w:rPr>
          <w:rFonts w:ascii="Times New Roman" w:hAnsi="Times New Roman" w:cs="Times New Roman"/>
          <w:lang w:val="es-CO"/>
        </w:rPr>
        <w:t>, a la fecha de presentación de la oferta.</w:t>
      </w:r>
    </w:p>
    <w:p w14:paraId="31003647" w14:textId="77A936ED" w:rsidR="00645221" w:rsidRPr="007170A9" w:rsidRDefault="00000000" w:rsidP="000263B8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lang w:val="es-CO"/>
        </w:rPr>
      </w:pPr>
      <w:r w:rsidRPr="007170A9">
        <w:rPr>
          <w:rFonts w:ascii="Times New Roman" w:hAnsi="Times New Roman" w:cs="Times New Roman"/>
          <w:lang w:val="es-CO"/>
        </w:rPr>
        <w:t>Las cantidades, marcas y referencias ofertadas cumplen las especificaciones técnicas mínimas exigidas en el pliego de condiciones para l</w:t>
      </w:r>
      <w:r w:rsidR="000238EB">
        <w:rPr>
          <w:rFonts w:ascii="Times New Roman" w:hAnsi="Times New Roman" w:cs="Times New Roman"/>
          <w:lang w:val="es-CO"/>
        </w:rPr>
        <w:t>os</w:t>
      </w:r>
      <w:r w:rsidRPr="007170A9">
        <w:rPr>
          <w:rFonts w:ascii="Times New Roman" w:hAnsi="Times New Roman" w:cs="Times New Roman"/>
          <w:lang w:val="es-CO"/>
        </w:rPr>
        <w:t xml:space="preserve"> </w:t>
      </w:r>
      <w:r w:rsidR="0041169A">
        <w:rPr>
          <w:rFonts w:ascii="Times New Roman" w:hAnsi="Times New Roman" w:cs="Times New Roman"/>
          <w:lang w:val="es-CO"/>
        </w:rPr>
        <w:t>lotes ofertados</w:t>
      </w:r>
      <w:r w:rsidRPr="007170A9">
        <w:rPr>
          <w:rFonts w:ascii="Times New Roman" w:hAnsi="Times New Roman" w:cs="Times New Roman"/>
          <w:lang w:val="es-CO"/>
        </w:rPr>
        <w:t>.</w:t>
      </w:r>
    </w:p>
    <w:p w14:paraId="702F0C6B" w14:textId="77777777" w:rsidR="00645221" w:rsidRPr="007170A9" w:rsidRDefault="00000000" w:rsidP="000263B8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lang w:val="es-CO"/>
        </w:rPr>
      </w:pPr>
      <w:r w:rsidRPr="007170A9">
        <w:rPr>
          <w:rFonts w:ascii="Times New Roman" w:hAnsi="Times New Roman" w:cs="Times New Roman"/>
          <w:lang w:val="es-CO"/>
        </w:rPr>
        <w:t>Me comprometo a entregar la totalidad de los bienes en los sitios y dentro del plazo de ejecución establecidos en el pliego de condiciones y en el contrato.</w:t>
      </w:r>
    </w:p>
    <w:p w14:paraId="083FE158" w14:textId="77777777" w:rsidR="00645221" w:rsidRPr="007170A9" w:rsidRDefault="00000000" w:rsidP="000263B8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lang w:val="es-CO"/>
        </w:rPr>
      </w:pPr>
      <w:r w:rsidRPr="007170A9">
        <w:rPr>
          <w:rFonts w:ascii="Times New Roman" w:hAnsi="Times New Roman" w:cs="Times New Roman"/>
          <w:lang w:val="es-CO"/>
        </w:rPr>
        <w:lastRenderedPageBreak/>
        <w:t>Conozco que, si la información consignada no corresponde a la realidad, la Entidad podrá rechazar la propuesta o, si el hecho se advierte durante la ejecución, adoptar las medidas contractuales y sancionatorias previstas en el contrato y en la ley, incluida la efectividad de la garantía de cumplimiento, sin perjuicio de las acciones civiles, disciplinarias y penales a que haya lugar.</w:t>
      </w:r>
    </w:p>
    <w:p w14:paraId="15B49C7A" w14:textId="77777777" w:rsidR="00645221" w:rsidRPr="007170A9" w:rsidRDefault="00000000" w:rsidP="000263B8">
      <w:pPr>
        <w:pStyle w:val="Ttulo2"/>
        <w:spacing w:line="276" w:lineRule="auto"/>
        <w:jc w:val="both"/>
        <w:rPr>
          <w:rFonts w:ascii="Times New Roman" w:hAnsi="Times New Roman" w:cs="Times New Roman"/>
          <w:sz w:val="22"/>
          <w:lang w:val="es-CO"/>
        </w:rPr>
      </w:pPr>
      <w:r w:rsidRPr="007170A9">
        <w:rPr>
          <w:rFonts w:ascii="Times New Roman" w:hAnsi="Times New Roman" w:cs="Times New Roman"/>
          <w:sz w:val="22"/>
          <w:lang w:val="es-CO"/>
        </w:rPr>
        <w:t>5. Firma</w:t>
      </w:r>
    </w:p>
    <w:p w14:paraId="4CE3ADF1" w14:textId="77777777" w:rsidR="00645221" w:rsidRPr="007170A9" w:rsidRDefault="00000000" w:rsidP="000263B8">
      <w:pPr>
        <w:spacing w:line="276" w:lineRule="auto"/>
        <w:jc w:val="both"/>
        <w:rPr>
          <w:rFonts w:ascii="Times New Roman" w:hAnsi="Times New Roman" w:cs="Times New Roman"/>
          <w:lang w:val="es-CO"/>
        </w:rPr>
      </w:pPr>
      <w:r w:rsidRPr="007170A9">
        <w:rPr>
          <w:rFonts w:ascii="Times New Roman" w:hAnsi="Times New Roman" w:cs="Times New Roman"/>
          <w:lang w:val="es-CO"/>
        </w:rPr>
        <w:t xml:space="preserve">Ciudad y fecha: ______________________, ____ de ______________ </w:t>
      </w:r>
      <w:proofErr w:type="spellStart"/>
      <w:r w:rsidRPr="007170A9">
        <w:rPr>
          <w:rFonts w:ascii="Times New Roman" w:hAnsi="Times New Roman" w:cs="Times New Roman"/>
          <w:lang w:val="es-CO"/>
        </w:rPr>
        <w:t>de</w:t>
      </w:r>
      <w:proofErr w:type="spellEnd"/>
      <w:r w:rsidRPr="007170A9">
        <w:rPr>
          <w:rFonts w:ascii="Times New Roman" w:hAnsi="Times New Roman" w:cs="Times New Roman"/>
          <w:lang w:val="es-CO"/>
        </w:rPr>
        <w:t xml:space="preserve"> 2026</w:t>
      </w:r>
    </w:p>
    <w:p w14:paraId="3436D8CB" w14:textId="77777777" w:rsidR="00F345B5" w:rsidRDefault="00F345B5" w:rsidP="000263B8">
      <w:pPr>
        <w:spacing w:line="276" w:lineRule="auto"/>
        <w:jc w:val="both"/>
        <w:rPr>
          <w:rFonts w:ascii="Times New Roman" w:hAnsi="Times New Roman" w:cs="Times New Roman"/>
          <w:b/>
          <w:lang w:val="es-CO"/>
        </w:rPr>
      </w:pPr>
    </w:p>
    <w:p w14:paraId="07063EAE" w14:textId="77777777" w:rsidR="00F345B5" w:rsidRDefault="00F345B5" w:rsidP="000263B8">
      <w:pPr>
        <w:spacing w:line="276" w:lineRule="auto"/>
        <w:jc w:val="both"/>
        <w:rPr>
          <w:rFonts w:ascii="Times New Roman" w:hAnsi="Times New Roman" w:cs="Times New Roman"/>
          <w:b/>
          <w:lang w:val="es-CO"/>
        </w:rPr>
      </w:pPr>
    </w:p>
    <w:p w14:paraId="4736D314" w14:textId="3727A589" w:rsidR="00645221" w:rsidRPr="007170A9" w:rsidRDefault="00000000" w:rsidP="000263B8">
      <w:pPr>
        <w:spacing w:line="276" w:lineRule="auto"/>
        <w:jc w:val="both"/>
        <w:rPr>
          <w:rFonts w:ascii="Times New Roman" w:hAnsi="Times New Roman" w:cs="Times New Roman"/>
          <w:lang w:val="es-CO"/>
        </w:rPr>
      </w:pPr>
      <w:r w:rsidRPr="007170A9">
        <w:rPr>
          <w:rFonts w:ascii="Times New Roman" w:hAnsi="Times New Roman" w:cs="Times New Roman"/>
          <w:b/>
          <w:lang w:val="es-CO"/>
        </w:rPr>
        <w:t>Firma del representante legal o apoderado</w:t>
      </w:r>
    </w:p>
    <w:p w14:paraId="1D4C9337" w14:textId="77777777" w:rsidR="00645221" w:rsidRPr="007170A9" w:rsidRDefault="00000000" w:rsidP="000263B8">
      <w:pPr>
        <w:spacing w:line="276" w:lineRule="auto"/>
        <w:jc w:val="both"/>
        <w:rPr>
          <w:rFonts w:ascii="Times New Roman" w:hAnsi="Times New Roman" w:cs="Times New Roman"/>
          <w:lang w:val="es-CO"/>
        </w:rPr>
      </w:pPr>
      <w:r w:rsidRPr="007170A9">
        <w:rPr>
          <w:rFonts w:ascii="Times New Roman" w:hAnsi="Times New Roman" w:cs="Times New Roman"/>
          <w:lang w:val="es-CO"/>
        </w:rPr>
        <w:t>Nombre completo: ______________________________</w:t>
      </w:r>
    </w:p>
    <w:p w14:paraId="1DB85C81" w14:textId="77777777" w:rsidR="00645221" w:rsidRPr="007170A9" w:rsidRDefault="00000000" w:rsidP="000263B8">
      <w:pPr>
        <w:spacing w:line="276" w:lineRule="auto"/>
        <w:jc w:val="both"/>
        <w:rPr>
          <w:rFonts w:ascii="Times New Roman" w:hAnsi="Times New Roman" w:cs="Times New Roman"/>
          <w:lang w:val="es-CO"/>
        </w:rPr>
      </w:pPr>
      <w:r w:rsidRPr="007170A9">
        <w:rPr>
          <w:rFonts w:ascii="Times New Roman" w:hAnsi="Times New Roman" w:cs="Times New Roman"/>
          <w:lang w:val="es-CO"/>
        </w:rPr>
        <w:t>C.C. No.: ________________ de ________________</w:t>
      </w:r>
    </w:p>
    <w:p w14:paraId="44C18B31" w14:textId="77777777" w:rsidR="00645221" w:rsidRPr="007170A9" w:rsidRDefault="00000000" w:rsidP="000263B8">
      <w:pPr>
        <w:spacing w:line="276" w:lineRule="auto"/>
        <w:jc w:val="both"/>
        <w:rPr>
          <w:rFonts w:ascii="Times New Roman" w:hAnsi="Times New Roman" w:cs="Times New Roman"/>
        </w:rPr>
      </w:pPr>
      <w:r w:rsidRPr="007170A9">
        <w:rPr>
          <w:rFonts w:ascii="Times New Roman" w:hAnsi="Times New Roman" w:cs="Times New Roman"/>
        </w:rPr>
        <w:t>Cargo: ______________________________</w:t>
      </w:r>
    </w:p>
    <w:p w14:paraId="5005B7D5" w14:textId="77777777" w:rsidR="00645221" w:rsidRPr="007170A9" w:rsidRDefault="00000000" w:rsidP="000263B8">
      <w:pPr>
        <w:spacing w:line="276" w:lineRule="auto"/>
        <w:jc w:val="both"/>
        <w:rPr>
          <w:rFonts w:ascii="Times New Roman" w:hAnsi="Times New Roman" w:cs="Times New Roman"/>
        </w:rPr>
      </w:pPr>
      <w:r w:rsidRPr="007170A9">
        <w:rPr>
          <w:rFonts w:ascii="Times New Roman" w:hAnsi="Times New Roman" w:cs="Times New Roman"/>
        </w:rPr>
        <w:t xml:space="preserve">NIT del </w:t>
      </w:r>
      <w:proofErr w:type="spellStart"/>
      <w:r w:rsidRPr="007170A9">
        <w:rPr>
          <w:rFonts w:ascii="Times New Roman" w:hAnsi="Times New Roman" w:cs="Times New Roman"/>
        </w:rPr>
        <w:t>proponente</w:t>
      </w:r>
      <w:proofErr w:type="spellEnd"/>
      <w:r w:rsidRPr="007170A9">
        <w:rPr>
          <w:rFonts w:ascii="Times New Roman" w:hAnsi="Times New Roman" w:cs="Times New Roman"/>
        </w:rPr>
        <w:t>: ________________</w:t>
      </w:r>
    </w:p>
    <w:sectPr w:rsidR="00645221" w:rsidRPr="007170A9" w:rsidSect="005A1A16">
      <w:headerReference w:type="default" r:id="rId7"/>
      <w:footerReference w:type="default" r:id="rId8"/>
      <w:pgSz w:w="12240" w:h="15840"/>
      <w:pgMar w:top="1985" w:right="1440" w:bottom="1440" w:left="1440" w:header="720" w:footer="2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2CDA3" w14:textId="77777777" w:rsidR="00B24FD8" w:rsidRDefault="00B24FD8" w:rsidP="000C03AF">
      <w:pPr>
        <w:spacing w:after="0" w:line="240" w:lineRule="auto"/>
      </w:pPr>
      <w:r>
        <w:separator/>
      </w:r>
    </w:p>
  </w:endnote>
  <w:endnote w:type="continuationSeparator" w:id="0">
    <w:p w14:paraId="67CF59E3" w14:textId="77777777" w:rsidR="00B24FD8" w:rsidRDefault="00B24FD8" w:rsidP="000C0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7E0E4" w14:textId="1390DE1B" w:rsidR="000C03AF" w:rsidRDefault="000C03AF" w:rsidP="000C03AF">
    <w:pPr>
      <w:pStyle w:val="Piedepgina"/>
      <w:jc w:val="center"/>
    </w:pPr>
    <w:r w:rsidRPr="000C03AF">
      <w:rPr>
        <w:rFonts w:ascii="Aptos" w:eastAsia="Aptos" w:hAnsi="Aptos"/>
        <w:noProof/>
        <w:kern w:val="2"/>
        <w:sz w:val="10"/>
        <w:szCs w:val="10"/>
      </w:rPr>
      <w:drawing>
        <wp:inline distT="0" distB="0" distL="0" distR="0" wp14:anchorId="0AD12A8F" wp14:editId="155A6C45">
          <wp:extent cx="5612130" cy="746760"/>
          <wp:effectExtent l="0" t="0" r="7620" b="0"/>
          <wp:docPr id="1360695686" name="Imagen 5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6165699" name="Imagen 5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46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2ACB8" w14:textId="77777777" w:rsidR="00B24FD8" w:rsidRDefault="00B24FD8" w:rsidP="000C03AF">
      <w:pPr>
        <w:spacing w:after="0" w:line="240" w:lineRule="auto"/>
      </w:pPr>
      <w:r>
        <w:separator/>
      </w:r>
    </w:p>
  </w:footnote>
  <w:footnote w:type="continuationSeparator" w:id="0">
    <w:p w14:paraId="22955FB8" w14:textId="77777777" w:rsidR="00B24FD8" w:rsidRDefault="00B24FD8" w:rsidP="000C0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9DEAC" w14:textId="4CA183EA" w:rsidR="000C03AF" w:rsidRDefault="00000000">
    <w:pPr>
      <w:pStyle w:val="Encabezado"/>
    </w:pPr>
    <w:r>
      <w:rPr>
        <w:noProof/>
      </w:rPr>
      <w:pict w14:anchorId="59DA9C5E">
        <v:shapetype id="_x0000_t202" coordsize="21600,21600" o:spt="202" path="m,l,21600r21600,l21600,xe">
          <v:stroke joinstyle="miter"/>
          <v:path gradientshapeok="t" o:connecttype="rect"/>
        </v:shapetype>
        <v:shape id="Cuadro de texto 4" o:spid="_x0000_s1025" type="#_x0000_t202" style="position:absolute;margin-left:272.55pt;margin-top:5.55pt;width:225pt;height:37.5pt;z-index:251659264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" filled="f" stroked="f">
          <v:textbox style="mso-next-textbox:#Cuadro de texto 4">
            <w:txbxContent>
              <w:p w14:paraId="67FBA66C" w14:textId="77777777" w:rsidR="000C03AF" w:rsidRPr="000C03AF" w:rsidRDefault="000C03AF" w:rsidP="000C03AF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left" w:pos="5850"/>
                    <w:tab w:val="left" w:pos="6237"/>
                  </w:tabs>
                  <w:spacing w:after="0" w:line="240" w:lineRule="auto"/>
                  <w:jc w:val="both"/>
                  <w:rPr>
                    <w:rFonts w:ascii="Arial" w:eastAsia="Arial" w:hAnsi="Arial" w:cs="Arial"/>
                    <w:b/>
                    <w:color w:val="000000"/>
                    <w:sz w:val="24"/>
                    <w:szCs w:val="24"/>
                    <w:lang w:val="es-CO"/>
                  </w:rPr>
                </w:pPr>
                <w:r w:rsidRPr="000C03AF">
                  <w:rPr>
                    <w:lang w:val="es-CO"/>
                  </w:rPr>
                  <w:t xml:space="preserve"> </w:t>
                </w:r>
                <w:r w:rsidRPr="000C03AF">
                  <w:rPr>
                    <w:rFonts w:ascii="Arial" w:eastAsia="Arial" w:hAnsi="Arial" w:cs="Arial"/>
                    <w:b/>
                    <w:color w:val="000000"/>
                    <w:sz w:val="24"/>
                    <w:szCs w:val="24"/>
                    <w:lang w:val="es-CO"/>
                  </w:rPr>
                  <w:t>Instituto de Acción Comunal y Capital Social de Cundinamarca</w:t>
                </w:r>
              </w:p>
              <w:p w14:paraId="3C2C79EA" w14:textId="77777777" w:rsidR="000C03AF" w:rsidRPr="000C03AF" w:rsidRDefault="000C03AF" w:rsidP="000C03AF">
                <w:pPr>
                  <w:rPr>
                    <w:lang w:val="es-CO"/>
                  </w:rPr>
                </w:pPr>
              </w:p>
            </w:txbxContent>
          </v:textbox>
        </v:shape>
      </w:pict>
    </w:r>
    <w:r w:rsidR="000C03AF">
      <w:rPr>
        <w:noProof/>
      </w:rPr>
      <w:drawing>
        <wp:inline distT="0" distB="0" distL="0" distR="0" wp14:anchorId="4004B045" wp14:editId="0EEB173E">
          <wp:extent cx="1434423" cy="660470"/>
          <wp:effectExtent l="0" t="0" r="1270" b="0"/>
          <wp:docPr id="1594517513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408190" name="image5.jp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1334" cy="69127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132584"/>
    <w:multiLevelType w:val="hybridMultilevel"/>
    <w:tmpl w:val="DE805106"/>
    <w:lvl w:ilvl="0" w:tplc="DC9CFECC">
      <w:start w:val="1"/>
      <w:numFmt w:val="bullet"/>
      <w:lvlText w:val="•"/>
      <w:lvlJc w:val="left"/>
      <w:pPr>
        <w:ind w:left="720" w:hanging="360"/>
      </w:pPr>
    </w:lvl>
    <w:lvl w:ilvl="1" w:tplc="9CA62AA0">
      <w:start w:val="1"/>
      <w:numFmt w:val="bullet"/>
      <w:lvlText w:val="o"/>
      <w:lvlJc w:val="left"/>
      <w:pPr>
        <w:ind w:left="1440" w:hanging="360"/>
      </w:pPr>
    </w:lvl>
    <w:lvl w:ilvl="2" w:tplc="B8F6248E">
      <w:start w:val="1"/>
      <w:numFmt w:val="bullet"/>
      <w:lvlText w:val="▪"/>
      <w:lvlJc w:val="left"/>
      <w:pPr>
        <w:ind w:left="2160" w:hanging="360"/>
      </w:pPr>
    </w:lvl>
    <w:lvl w:ilvl="3" w:tplc="A816FE04">
      <w:start w:val="1"/>
      <w:numFmt w:val="bullet"/>
      <w:lvlText w:val="•"/>
      <w:lvlJc w:val="left"/>
      <w:pPr>
        <w:ind w:left="2880" w:hanging="360"/>
      </w:pPr>
    </w:lvl>
    <w:lvl w:ilvl="4" w:tplc="84E82AF2">
      <w:start w:val="1"/>
      <w:numFmt w:val="bullet"/>
      <w:lvlText w:val="o"/>
      <w:lvlJc w:val="left"/>
      <w:pPr>
        <w:ind w:left="3600" w:hanging="360"/>
      </w:pPr>
    </w:lvl>
    <w:lvl w:ilvl="5" w:tplc="D0529566">
      <w:start w:val="1"/>
      <w:numFmt w:val="bullet"/>
      <w:lvlText w:val="▪"/>
      <w:lvlJc w:val="left"/>
      <w:pPr>
        <w:ind w:left="4320" w:hanging="360"/>
      </w:pPr>
    </w:lvl>
    <w:lvl w:ilvl="6" w:tplc="E318D1AC">
      <w:start w:val="1"/>
      <w:numFmt w:val="bullet"/>
      <w:lvlText w:val="•"/>
      <w:lvlJc w:val="left"/>
      <w:pPr>
        <w:ind w:left="5040" w:hanging="360"/>
      </w:pPr>
    </w:lvl>
    <w:lvl w:ilvl="7" w:tplc="375E8640">
      <w:start w:val="1"/>
      <w:numFmt w:val="bullet"/>
      <w:lvlText w:val="o"/>
      <w:lvlJc w:val="left"/>
      <w:pPr>
        <w:ind w:left="5760" w:hanging="360"/>
      </w:pPr>
    </w:lvl>
    <w:lvl w:ilvl="8" w:tplc="AFFE2FDC">
      <w:start w:val="1"/>
      <w:numFmt w:val="bullet"/>
      <w:lvlText w:val="▪"/>
      <w:lvlJc w:val="left"/>
      <w:pPr>
        <w:ind w:left="6480" w:hanging="360"/>
      </w:pPr>
    </w:lvl>
  </w:abstractNum>
  <w:abstractNum w:abstractNumId="1" w15:restartNumberingAfterBreak="0">
    <w:nsid w:val="6FF13CC8"/>
    <w:multiLevelType w:val="hybridMultilevel"/>
    <w:tmpl w:val="12CC91F6"/>
    <w:lvl w:ilvl="0" w:tplc="1736DBB6">
      <w:start w:val="1"/>
      <w:numFmt w:val="decimal"/>
      <w:lvlText w:val="%1."/>
      <w:lvlJc w:val="left"/>
      <w:pPr>
        <w:ind w:left="720" w:hanging="360"/>
      </w:pPr>
    </w:lvl>
    <w:lvl w:ilvl="1" w:tplc="572492E2">
      <w:start w:val="1"/>
      <w:numFmt w:val="lowerLetter"/>
      <w:lvlText w:val="%2."/>
      <w:lvlJc w:val="left"/>
      <w:pPr>
        <w:ind w:left="1440" w:hanging="360"/>
      </w:pPr>
    </w:lvl>
    <w:lvl w:ilvl="2" w:tplc="825462AC">
      <w:start w:val="1"/>
      <w:numFmt w:val="lowerRoman"/>
      <w:lvlText w:val="%3."/>
      <w:lvlJc w:val="left"/>
      <w:pPr>
        <w:ind w:left="2160" w:hanging="360"/>
      </w:pPr>
    </w:lvl>
    <w:lvl w:ilvl="3" w:tplc="FB28BF80">
      <w:start w:val="1"/>
      <w:numFmt w:val="decimal"/>
      <w:lvlText w:val="%4."/>
      <w:lvlJc w:val="left"/>
      <w:pPr>
        <w:ind w:left="2880" w:hanging="360"/>
      </w:pPr>
    </w:lvl>
    <w:lvl w:ilvl="4" w:tplc="48C05BC6">
      <w:start w:val="1"/>
      <w:numFmt w:val="lowerLetter"/>
      <w:lvlText w:val="%5."/>
      <w:lvlJc w:val="left"/>
      <w:pPr>
        <w:ind w:left="3600" w:hanging="360"/>
      </w:pPr>
    </w:lvl>
    <w:lvl w:ilvl="5" w:tplc="11BCA888">
      <w:start w:val="1"/>
      <w:numFmt w:val="lowerRoman"/>
      <w:lvlText w:val="%6."/>
      <w:lvlJc w:val="left"/>
      <w:pPr>
        <w:ind w:left="4320" w:hanging="360"/>
      </w:pPr>
    </w:lvl>
    <w:lvl w:ilvl="6" w:tplc="01C8C54E">
      <w:start w:val="1"/>
      <w:numFmt w:val="decimal"/>
      <w:lvlText w:val="%7."/>
      <w:lvlJc w:val="left"/>
      <w:pPr>
        <w:ind w:left="5040" w:hanging="360"/>
      </w:pPr>
    </w:lvl>
    <w:lvl w:ilvl="7" w:tplc="C5EEAE36">
      <w:start w:val="1"/>
      <w:numFmt w:val="lowerLetter"/>
      <w:lvlText w:val="%8."/>
      <w:lvlJc w:val="left"/>
      <w:pPr>
        <w:ind w:left="5760" w:hanging="360"/>
      </w:pPr>
    </w:lvl>
    <w:lvl w:ilvl="8" w:tplc="CE006F14">
      <w:start w:val="1"/>
      <w:numFmt w:val="lowerRoman"/>
      <w:lvlText w:val="%9."/>
      <w:lvlJc w:val="left"/>
      <w:pPr>
        <w:ind w:left="6480" w:hanging="360"/>
      </w:pPr>
    </w:lvl>
  </w:abstractNum>
  <w:num w:numId="1" w16cid:durableId="758647298">
    <w:abstractNumId w:val="0"/>
  </w:num>
  <w:num w:numId="2" w16cid:durableId="1722553590">
    <w:abstractNumId w:val="0"/>
  </w:num>
  <w:num w:numId="3" w16cid:durableId="143964092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5221"/>
    <w:rsid w:val="000238EB"/>
    <w:rsid w:val="000263B8"/>
    <w:rsid w:val="00076800"/>
    <w:rsid w:val="000C03AF"/>
    <w:rsid w:val="00155F1E"/>
    <w:rsid w:val="001C1BA2"/>
    <w:rsid w:val="002977FC"/>
    <w:rsid w:val="0033500B"/>
    <w:rsid w:val="00343FF9"/>
    <w:rsid w:val="00354FF0"/>
    <w:rsid w:val="0039235E"/>
    <w:rsid w:val="003A289E"/>
    <w:rsid w:val="003F54A1"/>
    <w:rsid w:val="0041169A"/>
    <w:rsid w:val="004565F9"/>
    <w:rsid w:val="0046087C"/>
    <w:rsid w:val="004D3853"/>
    <w:rsid w:val="005115BF"/>
    <w:rsid w:val="005A1A16"/>
    <w:rsid w:val="005C498B"/>
    <w:rsid w:val="005C73EC"/>
    <w:rsid w:val="005D6BAC"/>
    <w:rsid w:val="00645221"/>
    <w:rsid w:val="00687E38"/>
    <w:rsid w:val="007170A9"/>
    <w:rsid w:val="007D729F"/>
    <w:rsid w:val="00942450"/>
    <w:rsid w:val="00B24FD8"/>
    <w:rsid w:val="00C013E9"/>
    <w:rsid w:val="00D72744"/>
    <w:rsid w:val="00DA3A3A"/>
    <w:rsid w:val="00DD2348"/>
    <w:rsid w:val="00EB47D7"/>
    <w:rsid w:val="00EF1C37"/>
    <w:rsid w:val="00F345B5"/>
    <w:rsid w:val="00F75138"/>
    <w:rsid w:val="00F7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E29718"/>
  <w15:docId w15:val="{5FADD5E4-5E81-451F-933B-7E220B027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360" w:after="120"/>
      <w:outlineLvl w:val="0"/>
    </w:pPr>
    <w:rPr>
      <w:b/>
      <w:sz w:val="32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spacing w:before="280" w:after="100"/>
      <w:outlineLvl w:val="1"/>
    </w:pPr>
    <w:rPr>
      <w:b/>
      <w:sz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80"/>
      <w:outlineLvl w:val="2"/>
    </w:pPr>
    <w:rPr>
      <w:b/>
      <w:sz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spacing w:after="80"/>
      <w:contextualSpacing/>
    </w:pPr>
    <w:rPr>
      <w:sz w:val="56"/>
    </w:rPr>
  </w:style>
  <w:style w:type="paragraph" w:styleId="Cita">
    <w:name w:val="Quote"/>
    <w:basedOn w:val="Normal"/>
    <w:qFormat/>
    <w:pPr>
      <w:pBdr>
        <w:left w:val="single" w:sz="12" w:space="8" w:color="A0A0A0"/>
      </w:pBdr>
      <w:ind w:left="720" w:right="720"/>
    </w:pPr>
    <w:rPr>
      <w:i/>
      <w:color w:val="404040"/>
    </w:rPr>
  </w:style>
  <w:style w:type="paragraph" w:customStyle="1" w:styleId="Code">
    <w:name w:val="Code"/>
    <w:basedOn w:val="Normal"/>
    <w:link w:val="CodeChar"/>
    <w:pPr>
      <w:shd w:val="clear" w:color="auto" w:fill="F5F5F5"/>
      <w:spacing w:after="0" w:line="240" w:lineRule="auto"/>
      <w:contextualSpacing/>
    </w:pPr>
    <w:rPr>
      <w:rFonts w:ascii="Consolas" w:eastAsia="Consolas" w:hAnsi="Consolas" w:cs="Consolas"/>
      <w:sz w:val="20"/>
    </w:rPr>
  </w:style>
  <w:style w:type="character" w:customStyle="1" w:styleId="CodeChar">
    <w:name w:val="Code Char"/>
    <w:link w:val="Code"/>
    <w:rPr>
      <w:rFonts w:ascii="Consolas" w:eastAsia="Consolas" w:hAnsi="Consolas" w:cs="Consolas"/>
      <w:sz w:val="20"/>
      <w:shd w:val="clear" w:color="auto" w:fill="F5F5F5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character" w:styleId="Hipervnculo">
    <w:name w:val="Hyperlink"/>
    <w:rPr>
      <w:color w:val="0563C1"/>
      <w:u w:val="single"/>
    </w:rPr>
  </w:style>
  <w:style w:type="paragraph" w:styleId="Textocomentario">
    <w:name w:val="annotation text"/>
    <w:basedOn w:val="Normal"/>
    <w:pPr>
      <w:spacing w:line="240" w:lineRule="auto"/>
    </w:pPr>
    <w:rPr>
      <w:sz w:val="20"/>
      <w:szCs w:val="20"/>
    </w:rPr>
  </w:style>
  <w:style w:type="character" w:styleId="Refdecomentario">
    <w:name w:val="annotation reference"/>
    <w:rPr>
      <w:sz w:val="16"/>
      <w:szCs w:val="16"/>
    </w:rPr>
  </w:style>
  <w:style w:type="table" w:styleId="Tablaconcuadrcula">
    <w:name w:val="Table Grid"/>
    <w:basedOn w:val="Tabla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70A9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0C03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03AF"/>
  </w:style>
  <w:style w:type="paragraph" w:styleId="Piedepgina">
    <w:name w:val="footer"/>
    <w:basedOn w:val="Normal"/>
    <w:link w:val="PiedepginaCar"/>
    <w:uiPriority w:val="99"/>
    <w:unhideWhenUsed/>
    <w:rsid w:val="000C03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03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427</Words>
  <Characters>2353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– Ficha de Disponibilidad de Stock – Lote II Computadores e Impresoras</dc:title>
  <dc:description>Claude Docs node/a6ac78e1-1f7e@8 docx-w6</dc:description>
  <cp:lastModifiedBy>Laura Guerrero</cp:lastModifiedBy>
  <cp:revision>44</cp:revision>
  <dcterms:created xsi:type="dcterms:W3CDTF">2026-10-09T20:53:00Z</dcterms:created>
  <dcterms:modified xsi:type="dcterms:W3CDTF">2026-10-20T22:49:00Z</dcterms:modified>
</cp:coreProperties>
</file>