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4C1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  <w:r w:rsidRPr="00DF32A8">
        <w:rPr>
          <w:rFonts w:ascii="Arial Narrow" w:hAnsi="Arial Narrow"/>
          <w:b/>
          <w:lang w:val="es-CO"/>
        </w:rPr>
        <w:t>FORMATO 11. OFERTA ADICIONAL</w:t>
      </w:r>
    </w:p>
    <w:p w14:paraId="015D01E6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681E8B7A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Ciudad y fecha,</w:t>
      </w:r>
    </w:p>
    <w:p w14:paraId="76D9A6A1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16DA559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spacing w:val="2"/>
          <w:lang w:val="es-CO"/>
        </w:rPr>
        <w:t>S</w:t>
      </w:r>
      <w:r w:rsidRPr="00DF32A8">
        <w:rPr>
          <w:rFonts w:ascii="Arial Narrow" w:hAnsi="Arial Narrow"/>
          <w:lang w:val="es-CO"/>
        </w:rPr>
        <w:t>e</w:t>
      </w:r>
      <w:r w:rsidRPr="00DF32A8">
        <w:rPr>
          <w:rFonts w:ascii="Arial Narrow" w:hAnsi="Arial Narrow"/>
          <w:spacing w:val="2"/>
          <w:lang w:val="es-CO"/>
        </w:rPr>
        <w:t>ñ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spacing w:val="-4"/>
          <w:lang w:val="es-CO"/>
        </w:rPr>
        <w:t>r</w:t>
      </w:r>
      <w:r w:rsidRPr="00DF32A8">
        <w:rPr>
          <w:rFonts w:ascii="Arial Narrow" w:hAnsi="Arial Narrow"/>
          <w:lang w:val="es-CO"/>
        </w:rPr>
        <w:t>e</w:t>
      </w:r>
      <w:r w:rsidRPr="00DF32A8">
        <w:rPr>
          <w:rFonts w:ascii="Arial Narrow" w:hAnsi="Arial Narrow"/>
          <w:spacing w:val="-1"/>
          <w:lang w:val="es-CO"/>
        </w:rPr>
        <w:t>s</w:t>
      </w:r>
      <w:r w:rsidRPr="00DF32A8">
        <w:rPr>
          <w:rFonts w:ascii="Arial Narrow" w:hAnsi="Arial Narrow"/>
          <w:lang w:val="es-CO"/>
        </w:rPr>
        <w:t>:</w:t>
      </w:r>
    </w:p>
    <w:p w14:paraId="5112594C" w14:textId="7A48EE66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b/>
          <w:bCs/>
          <w:position w:val="1"/>
          <w:lang w:val="es-CO"/>
        </w:rPr>
        <w:t xml:space="preserve">INSTITUTO DEPARTAMENTAL DE CULTURA, DEPORTE Y </w:t>
      </w:r>
      <w:r w:rsidR="002C028F" w:rsidRPr="00DF32A8">
        <w:rPr>
          <w:rFonts w:ascii="Arial Narrow" w:hAnsi="Arial Narrow"/>
          <w:b/>
          <w:bCs/>
          <w:position w:val="1"/>
          <w:lang w:val="es-CO"/>
        </w:rPr>
        <w:t xml:space="preserve">RECREACIÓN </w:t>
      </w:r>
      <w:r w:rsidRPr="00DF32A8">
        <w:rPr>
          <w:rFonts w:ascii="Arial Narrow" w:hAnsi="Arial Narrow"/>
          <w:b/>
          <w:bCs/>
          <w:position w:val="1"/>
          <w:lang w:val="es-CO"/>
        </w:rPr>
        <w:t>DEL CAQUETÁ</w:t>
      </w:r>
    </w:p>
    <w:p w14:paraId="47F89179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Florencia- Caquetá</w:t>
      </w:r>
    </w:p>
    <w:p w14:paraId="25F1B922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45580F97" w14:textId="1192099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DF32A8">
        <w:rPr>
          <w:rFonts w:ascii="Arial Narrow" w:hAnsi="Arial Narrow"/>
          <w:b/>
          <w:bCs/>
          <w:spacing w:val="1"/>
          <w:lang w:val="es-CO"/>
        </w:rPr>
        <w:t>R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2"/>
          <w:lang w:val="es-CO"/>
        </w:rPr>
        <w:t>F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1"/>
          <w:lang w:val="es-CO"/>
        </w:rPr>
        <w:t>R</w:t>
      </w:r>
      <w:r w:rsidRPr="00DF32A8">
        <w:rPr>
          <w:rFonts w:ascii="Arial Narrow" w:hAnsi="Arial Narrow"/>
          <w:b/>
          <w:bCs/>
          <w:spacing w:val="-1"/>
          <w:lang w:val="es-CO"/>
        </w:rPr>
        <w:t>E</w:t>
      </w:r>
      <w:r w:rsidRPr="00DF32A8">
        <w:rPr>
          <w:rFonts w:ascii="Arial Narrow" w:hAnsi="Arial Narrow"/>
          <w:b/>
          <w:bCs/>
          <w:spacing w:val="2"/>
          <w:lang w:val="es-CO"/>
        </w:rPr>
        <w:t>N</w:t>
      </w:r>
      <w:r w:rsidRPr="00DF32A8">
        <w:rPr>
          <w:rFonts w:ascii="Arial Narrow" w:hAnsi="Arial Narrow"/>
          <w:b/>
          <w:bCs/>
          <w:spacing w:val="1"/>
          <w:lang w:val="es-CO"/>
        </w:rPr>
        <w:t>C</w:t>
      </w:r>
      <w:r w:rsidRPr="00DF32A8">
        <w:rPr>
          <w:rFonts w:ascii="Arial Narrow" w:hAnsi="Arial Narrow"/>
          <w:b/>
          <w:bCs/>
          <w:lang w:val="es-CO"/>
        </w:rPr>
        <w:t>I</w:t>
      </w:r>
      <w:r w:rsidRPr="00DF32A8">
        <w:rPr>
          <w:rFonts w:ascii="Arial Narrow" w:hAnsi="Arial Narrow"/>
          <w:b/>
          <w:bCs/>
          <w:spacing w:val="-1"/>
          <w:lang w:val="es-CO"/>
        </w:rPr>
        <w:t>A</w:t>
      </w:r>
      <w:r w:rsidRPr="00DF32A8">
        <w:rPr>
          <w:rFonts w:ascii="Arial Narrow" w:hAnsi="Arial Narrow"/>
          <w:b/>
          <w:bCs/>
          <w:lang w:val="es-CO"/>
        </w:rPr>
        <w:t xml:space="preserve">: PROCESO DE </w:t>
      </w:r>
      <w:r w:rsidR="00111AA9" w:rsidRPr="00DF32A8">
        <w:rPr>
          <w:rFonts w:ascii="Arial Narrow" w:hAnsi="Arial Narrow"/>
          <w:b/>
          <w:bCs/>
          <w:lang w:val="es-CO"/>
        </w:rPr>
        <w:t>SELECCIÓN ABR</w:t>
      </w:r>
      <w:r w:rsidR="00681639" w:rsidRPr="00DF32A8">
        <w:rPr>
          <w:rFonts w:ascii="Arial Narrow" w:hAnsi="Arial Narrow"/>
          <w:b/>
          <w:bCs/>
          <w:lang w:val="es-CO"/>
        </w:rPr>
        <w:t>E</w:t>
      </w:r>
      <w:r w:rsidR="00111AA9" w:rsidRPr="00DF32A8">
        <w:rPr>
          <w:rFonts w:ascii="Arial Narrow" w:hAnsi="Arial Narrow"/>
          <w:b/>
          <w:bCs/>
          <w:lang w:val="es-CO"/>
        </w:rPr>
        <w:t>VIADA DE MENOR CUANTIA 00</w:t>
      </w:r>
      <w:r w:rsidR="00DF32A8" w:rsidRPr="00DF32A8">
        <w:rPr>
          <w:rFonts w:ascii="Arial Narrow" w:hAnsi="Arial Narrow"/>
          <w:b/>
          <w:bCs/>
          <w:lang w:val="es-CO"/>
        </w:rPr>
        <w:t>9</w:t>
      </w:r>
      <w:r w:rsidR="003F6C07" w:rsidRPr="00DF32A8">
        <w:rPr>
          <w:rFonts w:ascii="Arial Narrow" w:hAnsi="Arial Narrow"/>
          <w:b/>
          <w:bCs/>
          <w:lang w:val="es-CO"/>
        </w:rPr>
        <w:t>-SAMC-2</w:t>
      </w:r>
      <w:r w:rsidR="00BB7B7D" w:rsidRPr="00DF32A8">
        <w:rPr>
          <w:rFonts w:ascii="Arial Narrow" w:hAnsi="Arial Narrow"/>
          <w:b/>
          <w:bCs/>
          <w:lang w:val="es-CO"/>
        </w:rPr>
        <w:t>6</w:t>
      </w:r>
    </w:p>
    <w:p w14:paraId="5E5ADD35" w14:textId="77777777" w:rsidR="00111AA9" w:rsidRPr="00DF32A8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</w:p>
    <w:p w14:paraId="5EE533C9" w14:textId="77777777" w:rsidR="00111AA9" w:rsidRPr="00DF32A8" w:rsidRDefault="00111AA9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DF32A8">
        <w:rPr>
          <w:rFonts w:ascii="Arial Narrow" w:hAnsi="Arial Narrow"/>
          <w:b/>
          <w:bCs/>
          <w:lang w:val="es-CO"/>
        </w:rPr>
        <w:t>Marca con una (x) si acredita los siguientes factores técnicos y de calidad</w:t>
      </w:r>
    </w:p>
    <w:p w14:paraId="1A0097B0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lang w:val="es-CO"/>
        </w:rPr>
      </w:pPr>
    </w:p>
    <w:p w14:paraId="23C80378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DF32A8">
        <w:rPr>
          <w:rFonts w:ascii="Arial Narrow" w:hAnsi="Arial Narrow"/>
          <w:lang w:val="es-CO"/>
        </w:rPr>
        <w:t>C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lang w:val="es-CO"/>
        </w:rPr>
        <w:t>r</w:t>
      </w:r>
      <w:r w:rsidRPr="00DF32A8">
        <w:rPr>
          <w:rFonts w:ascii="Arial Narrow" w:hAnsi="Arial Narrow"/>
          <w:spacing w:val="2"/>
          <w:lang w:val="es-CO"/>
        </w:rPr>
        <w:t>d</w:t>
      </w:r>
      <w:r w:rsidRPr="00DF32A8">
        <w:rPr>
          <w:rFonts w:ascii="Arial Narrow" w:hAnsi="Arial Narrow"/>
          <w:spacing w:val="1"/>
          <w:lang w:val="es-CO"/>
        </w:rPr>
        <w:t>i</w:t>
      </w:r>
      <w:r w:rsidRPr="00DF32A8">
        <w:rPr>
          <w:rFonts w:ascii="Arial Narrow" w:hAnsi="Arial Narrow"/>
          <w:spacing w:val="-3"/>
          <w:lang w:val="es-CO"/>
        </w:rPr>
        <w:t>a</w:t>
      </w:r>
      <w:r w:rsidRPr="00DF32A8">
        <w:rPr>
          <w:rFonts w:ascii="Arial Narrow" w:hAnsi="Arial Narrow"/>
          <w:lang w:val="es-CO"/>
        </w:rPr>
        <w:t xml:space="preserve">l </w:t>
      </w:r>
      <w:r w:rsidRPr="00DF32A8">
        <w:rPr>
          <w:rFonts w:ascii="Arial Narrow" w:hAnsi="Arial Narrow"/>
          <w:spacing w:val="-2"/>
          <w:lang w:val="es-CO"/>
        </w:rPr>
        <w:t>s</w:t>
      </w:r>
      <w:r w:rsidRPr="00DF32A8">
        <w:rPr>
          <w:rFonts w:ascii="Arial Narrow" w:hAnsi="Arial Narrow"/>
          <w:spacing w:val="1"/>
          <w:lang w:val="es-CO"/>
        </w:rPr>
        <w:t>a</w:t>
      </w:r>
      <w:r w:rsidRPr="00DF32A8">
        <w:rPr>
          <w:rFonts w:ascii="Arial Narrow" w:hAnsi="Arial Narrow"/>
          <w:spacing w:val="-3"/>
          <w:lang w:val="es-CO"/>
        </w:rPr>
        <w:t>l</w:t>
      </w:r>
      <w:r w:rsidRPr="00DF32A8">
        <w:rPr>
          <w:rFonts w:ascii="Arial Narrow" w:hAnsi="Arial Narrow"/>
          <w:spacing w:val="2"/>
          <w:lang w:val="es-CO"/>
        </w:rPr>
        <w:t>ud</w:t>
      </w:r>
      <w:r w:rsidRPr="00DF32A8">
        <w:rPr>
          <w:rFonts w:ascii="Arial Narrow" w:hAnsi="Arial Narrow"/>
          <w:spacing w:val="1"/>
          <w:lang w:val="es-CO"/>
        </w:rPr>
        <w:t>o</w:t>
      </w:r>
      <w:r w:rsidRPr="00DF32A8">
        <w:rPr>
          <w:rFonts w:ascii="Arial Narrow" w:hAnsi="Arial Narrow"/>
          <w:lang w:val="es-CO"/>
        </w:rPr>
        <w:t>,</w:t>
      </w:r>
    </w:p>
    <w:p w14:paraId="4B39E5D7" w14:textId="77777777" w:rsidR="002C2D36" w:rsidRPr="00DF32A8" w:rsidRDefault="002C2D36" w:rsidP="002C2D3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07333B61" w14:textId="77777777" w:rsidR="003D63CE" w:rsidRPr="00DF32A8" w:rsidRDefault="003D63CE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  <w:r w:rsidRPr="00DF32A8">
        <w:rPr>
          <w:rFonts w:ascii="Arial Narrow" w:hAnsi="Arial Narrow"/>
          <w:color w:val="000000" w:themeColor="text1"/>
          <w:lang w:val="es-CO"/>
        </w:rPr>
        <w:t>EI criterio de evaluación técnica Y Calidad será el siguiente y otorgara los puntos que se indican a continuación: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2"/>
        <w:gridCol w:w="1559"/>
      </w:tblGrid>
      <w:tr w:rsidR="00DF32A8" w:rsidRPr="00DF32A8" w14:paraId="1DC7EAB0" w14:textId="77777777" w:rsidTr="00900E8E">
        <w:trPr>
          <w:trHeight w:val="431"/>
        </w:trPr>
        <w:tc>
          <w:tcPr>
            <w:tcW w:w="7792" w:type="dxa"/>
            <w:vMerge w:val="restart"/>
            <w:vAlign w:val="center"/>
            <w:hideMark/>
          </w:tcPr>
          <w:p w14:paraId="2618E005" w14:textId="77777777" w:rsidR="00DF32A8" w:rsidRPr="00DF32A8" w:rsidRDefault="00DF32A8" w:rsidP="00900E8E">
            <w:pPr>
              <w:contextualSpacing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DF32A8">
              <w:rPr>
                <w:rFonts w:ascii="Arial Narrow" w:hAnsi="Arial Narrow" w:cs="Tahoma"/>
                <w:color w:val="000000"/>
                <w:sz w:val="20"/>
                <w:szCs w:val="20"/>
                <w:lang w:val="es-CO"/>
              </w:rPr>
              <w:t xml:space="preserve">El oferente que acredite que </w:t>
            </w:r>
            <w:r w:rsidRPr="00DF32A8">
              <w:rPr>
                <w:rFonts w:ascii="Arial Narrow" w:hAnsi="Arial Narrow" w:cs="Tahoma"/>
                <w:color w:val="000000"/>
                <w:sz w:val="20"/>
                <w:szCs w:val="20"/>
                <w:lang w:val="es-MX"/>
              </w:rPr>
              <w:t>Garantizara la mejora en los seguros de</w:t>
            </w: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 Accidentes Personales que Amparen los Participantes dentro de los eventos a desarrollar de la siguiente manera: </w:t>
            </w:r>
          </w:p>
          <w:p w14:paraId="2356D6F7" w14:textId="77777777" w:rsidR="00DF32A8" w:rsidRPr="00DF32A8" w:rsidRDefault="00DF32A8" w:rsidP="00900E8E">
            <w:pPr>
              <w:contextualSpacing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Garantía por persona:</w:t>
            </w: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br/>
              <w:t xml:space="preserve">COBERTURAS Y VALOR ASEGURADO: </w:t>
            </w:r>
          </w:p>
          <w:p w14:paraId="55818F94" w14:textId="77777777" w:rsidR="00DF32A8" w:rsidRPr="00DF32A8" w:rsidRDefault="00DF32A8" w:rsidP="00900E8E">
            <w:pPr>
              <w:contextualSpacing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Muerte Accidental      $ 40.000.000.oo </w:t>
            </w:r>
          </w:p>
          <w:p w14:paraId="666E1667" w14:textId="77777777" w:rsidR="00DF32A8" w:rsidRPr="00DF32A8" w:rsidRDefault="00DF32A8" w:rsidP="00900E8E">
            <w:pPr>
              <w:contextualSpacing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Incapacidad Total y Permanente por Accidente - $40.000.000 </w:t>
            </w:r>
          </w:p>
          <w:p w14:paraId="285E4E01" w14:textId="77777777" w:rsidR="00DF32A8" w:rsidRPr="00DF32A8" w:rsidRDefault="00DF32A8" w:rsidP="00900E8E">
            <w:pPr>
              <w:contextualSpacing/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</w:pP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>Auxilio Funerario por Muerte Accidental - $4.000.000.oo.</w:t>
            </w:r>
          </w:p>
          <w:p w14:paraId="44E33502" w14:textId="77777777" w:rsidR="00DF32A8" w:rsidRPr="00DF32A8" w:rsidRDefault="00DF32A8" w:rsidP="00900E8E">
            <w:pPr>
              <w:contextualSpacing/>
              <w:rPr>
                <w:rFonts w:ascii="Arial Narrow" w:hAnsi="Arial Narrow"/>
                <w:color w:val="000000"/>
                <w:sz w:val="20"/>
                <w:szCs w:val="20"/>
                <w:lang w:val="pt-PT"/>
              </w:rPr>
            </w:pP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pt-PT"/>
              </w:rPr>
              <w:t xml:space="preserve">Gastos Médicos por Accidente (Por Reembolso) $4.000.000.oo. </w:t>
            </w:r>
          </w:p>
          <w:p w14:paraId="5B7573DA" w14:textId="77777777" w:rsidR="00DF32A8" w:rsidRPr="00DF32A8" w:rsidRDefault="00DF32A8" w:rsidP="00900E8E">
            <w:pPr>
              <w:contextualSpacing/>
              <w:rPr>
                <w:rFonts w:ascii="Arial Narrow" w:hAnsi="Arial Narrow" w:cs="Tahoma"/>
                <w:color w:val="000000"/>
                <w:sz w:val="20"/>
                <w:szCs w:val="20"/>
                <w:lang w:val="pt-PT"/>
              </w:rPr>
            </w:pP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pt-PT"/>
              </w:rPr>
              <w:t>Gastos de Traslado ( Por Reembolso) - $4.000.000.oo</w:t>
            </w:r>
          </w:p>
          <w:p w14:paraId="43EA6223" w14:textId="77777777" w:rsidR="00DF32A8" w:rsidRPr="00DF32A8" w:rsidRDefault="00DF32A8" w:rsidP="00900E8E">
            <w:pPr>
              <w:contextualSpacing/>
              <w:rPr>
                <w:rFonts w:ascii="Arial Narrow" w:hAnsi="Arial Narrow" w:cs="Tahoma"/>
                <w:color w:val="000000"/>
                <w:sz w:val="20"/>
                <w:szCs w:val="20"/>
                <w:lang w:val="pt-PT"/>
              </w:rPr>
            </w:pPr>
          </w:p>
        </w:tc>
        <w:tc>
          <w:tcPr>
            <w:tcW w:w="1559" w:type="dxa"/>
            <w:vAlign w:val="center"/>
            <w:hideMark/>
          </w:tcPr>
          <w:p w14:paraId="11C3C0CB" w14:textId="77777777" w:rsidR="00DF32A8" w:rsidRPr="00DF32A8" w:rsidRDefault="00DF32A8" w:rsidP="00900E8E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DF32A8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PUNTAJE X ASIGNAR</w:t>
            </w:r>
          </w:p>
        </w:tc>
      </w:tr>
      <w:tr w:rsidR="00DF32A8" w:rsidRPr="00DF32A8" w14:paraId="32100EBD" w14:textId="77777777" w:rsidTr="00900E8E">
        <w:trPr>
          <w:trHeight w:val="565"/>
        </w:trPr>
        <w:tc>
          <w:tcPr>
            <w:tcW w:w="7792" w:type="dxa"/>
            <w:vMerge/>
            <w:vAlign w:val="center"/>
            <w:hideMark/>
          </w:tcPr>
          <w:p w14:paraId="19832B98" w14:textId="77777777" w:rsidR="00DF32A8" w:rsidRPr="00DF32A8" w:rsidRDefault="00DF32A8" w:rsidP="00900E8E">
            <w:pPr>
              <w:contextualSpacing/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582C2EE6" w14:textId="77777777" w:rsidR="00DF32A8" w:rsidRPr="00DF32A8" w:rsidRDefault="00DF32A8" w:rsidP="00900E8E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 w:rsidRPr="00DF32A8"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26 PUNTOS</w:t>
            </w:r>
          </w:p>
        </w:tc>
      </w:tr>
      <w:tr w:rsidR="00DF32A8" w:rsidRPr="00DF32A8" w14:paraId="6DB9FC71" w14:textId="77777777" w:rsidTr="00900E8E">
        <w:tblPrEx>
          <w:tblCellMar>
            <w:left w:w="108" w:type="dxa"/>
            <w:right w:w="108" w:type="dxa"/>
          </w:tblCellMar>
        </w:tblPrEx>
        <w:trPr>
          <w:trHeight w:val="459"/>
        </w:trPr>
        <w:tc>
          <w:tcPr>
            <w:tcW w:w="7792" w:type="dxa"/>
          </w:tcPr>
          <w:p w14:paraId="2D1232B1" w14:textId="77777777" w:rsidR="00DF32A8" w:rsidRPr="00DF32A8" w:rsidRDefault="00DF32A8" w:rsidP="00900E8E">
            <w:pPr>
              <w:contextualSpacing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DF32A8">
              <w:rPr>
                <w:rFonts w:ascii="Arial Narrow" w:hAnsi="Arial Narrow" w:cs="Tahoma"/>
                <w:color w:val="000000"/>
                <w:sz w:val="20"/>
                <w:szCs w:val="20"/>
                <w:lang w:val="es-CO"/>
              </w:rPr>
              <w:t xml:space="preserve">EL oferente que acredite que dentro de la </w:t>
            </w:r>
            <w:r w:rsidRPr="00DF32A8">
              <w:rPr>
                <w:rFonts w:ascii="Arial Narrow" w:hAnsi="Arial Narrow"/>
                <w:color w:val="000000"/>
                <w:sz w:val="20"/>
                <w:szCs w:val="20"/>
                <w:lang w:val="es-CO"/>
              </w:rPr>
              <w:t xml:space="preserve">Adquisición los tiquetes Aéreos que se soliciten serán con equipaje de mano de 10 kilos y equipaje de bodega de mínimo 15 kilos. </w:t>
            </w:r>
          </w:p>
        </w:tc>
        <w:tc>
          <w:tcPr>
            <w:tcW w:w="1559" w:type="dxa"/>
            <w:vAlign w:val="center"/>
          </w:tcPr>
          <w:p w14:paraId="2E2F7576" w14:textId="77777777" w:rsidR="00DF32A8" w:rsidRPr="00DF32A8" w:rsidRDefault="00DF32A8" w:rsidP="00900E8E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DF32A8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t>20 PUNTOS</w:t>
            </w:r>
          </w:p>
        </w:tc>
      </w:tr>
      <w:tr w:rsidR="00DF32A8" w:rsidRPr="00DF32A8" w14:paraId="06D3401F" w14:textId="77777777" w:rsidTr="00900E8E">
        <w:tblPrEx>
          <w:tblCellMar>
            <w:left w:w="108" w:type="dxa"/>
            <w:right w:w="108" w:type="dxa"/>
          </w:tblCellMar>
        </w:tblPrEx>
        <w:tc>
          <w:tcPr>
            <w:tcW w:w="7792" w:type="dxa"/>
          </w:tcPr>
          <w:p w14:paraId="13166D52" w14:textId="357463EC" w:rsidR="00DF32A8" w:rsidRPr="00DF32A8" w:rsidRDefault="00DF32A8" w:rsidP="00900E8E">
            <w:pPr>
              <w:contextualSpacing/>
              <w:jc w:val="right"/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</w:pPr>
            <w:r w:rsidRPr="00DF32A8"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  <w:t>TOTAL,</w:t>
            </w:r>
            <w:r w:rsidRPr="00DF32A8">
              <w:rPr>
                <w:rFonts w:ascii="Arial Narrow" w:hAnsi="Arial Narrow" w:cs="Tahoma"/>
                <w:b/>
                <w:bCs/>
                <w:sz w:val="20"/>
                <w:szCs w:val="20"/>
                <w:lang w:val="es-CO"/>
              </w:rPr>
              <w:t xml:space="preserve"> FACTOR TÉCNICO Y/O CALIDAD Y OFERTA ADICIONAL    </w:t>
            </w:r>
          </w:p>
        </w:tc>
        <w:tc>
          <w:tcPr>
            <w:tcW w:w="1559" w:type="dxa"/>
          </w:tcPr>
          <w:p w14:paraId="5E6C966A" w14:textId="639756B7" w:rsidR="00DF32A8" w:rsidRPr="00DF32A8" w:rsidRDefault="00DF32A8" w:rsidP="00900E8E">
            <w:pPr>
              <w:contextualSpacing/>
              <w:jc w:val="center"/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</w:pPr>
            <w:r w:rsidRPr="00DF32A8">
              <w:rPr>
                <w:rFonts w:ascii="Arial Narrow" w:hAnsi="Arial Narrow" w:cs="Tahoma"/>
                <w:b/>
                <w:color w:val="000000"/>
                <w:sz w:val="20"/>
                <w:szCs w:val="20"/>
                <w:lang w:val="es-SV"/>
              </w:rPr>
              <w:t>46 PUNTOS</w:t>
            </w:r>
          </w:p>
        </w:tc>
      </w:tr>
    </w:tbl>
    <w:p w14:paraId="242E0FED" w14:textId="77777777" w:rsidR="006D41A9" w:rsidRPr="00DF32A8" w:rsidRDefault="006D41A9" w:rsidP="003D63CE">
      <w:pPr>
        <w:autoSpaceDE w:val="0"/>
        <w:autoSpaceDN w:val="0"/>
        <w:adjustRightInd w:val="0"/>
        <w:snapToGrid w:val="0"/>
        <w:rPr>
          <w:rFonts w:ascii="Arial Narrow" w:hAnsi="Arial Narrow"/>
          <w:color w:val="000000" w:themeColor="text1"/>
          <w:lang w:val="es-CO"/>
        </w:rPr>
      </w:pPr>
    </w:p>
    <w:p w14:paraId="39ECCAB1" w14:textId="77777777" w:rsidR="002C2D36" w:rsidRPr="00DF32A8" w:rsidRDefault="002C2D36" w:rsidP="003D63CE">
      <w:pPr>
        <w:numPr>
          <w:ilvl w:val="12"/>
          <w:numId w:val="0"/>
        </w:numPr>
        <w:spacing w:after="120"/>
        <w:rPr>
          <w:rFonts w:ascii="Arial Narrow" w:hAnsi="Arial Narrow" w:cs="Arial"/>
          <w:lang w:val="es-CO"/>
        </w:rPr>
      </w:pPr>
      <w:r w:rsidRPr="00DF32A8">
        <w:rPr>
          <w:rFonts w:ascii="Arial Narrow" w:hAnsi="Arial Narrow" w:cs="Arial"/>
          <w:lang w:val="es-CO"/>
        </w:rPr>
        <w:t>Atentamente,</w:t>
      </w:r>
    </w:p>
    <w:p w14:paraId="4C28AD3C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Nombre del Proponente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4F8AB4D5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Nombre del Representante Legal</w:t>
      </w:r>
      <w:r w:rsidRPr="00DF32A8">
        <w:rPr>
          <w:rFonts w:ascii="Arial Narrow" w:hAnsi="Arial Narrow"/>
          <w:szCs w:val="22"/>
        </w:rPr>
        <w:tab/>
        <w:t>__________________________________</w:t>
      </w:r>
    </w:p>
    <w:p w14:paraId="174827A6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C. C. No.</w:t>
      </w:r>
      <w:r w:rsidRPr="00DF32A8">
        <w:rPr>
          <w:rFonts w:ascii="Arial Narrow" w:hAnsi="Arial Narrow"/>
          <w:szCs w:val="22"/>
        </w:rPr>
        <w:tab/>
        <w:t>_____________________ de _______________</w:t>
      </w:r>
    </w:p>
    <w:p w14:paraId="4625BDBB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Matrícula Profesional No.</w:t>
      </w:r>
      <w:r w:rsidRPr="00DF32A8">
        <w:rPr>
          <w:rFonts w:ascii="Arial Narrow" w:hAnsi="Arial Narrow"/>
          <w:szCs w:val="22"/>
        </w:rPr>
        <w:tab/>
        <w:t xml:space="preserve">_______________________________________ </w:t>
      </w:r>
      <w:r w:rsidRPr="00DF32A8">
        <w:rPr>
          <w:rFonts w:ascii="Arial Narrow" w:hAnsi="Arial Narrow"/>
          <w:szCs w:val="22"/>
          <w:highlight w:val="lightGray"/>
        </w:rPr>
        <w:t>[anexar copia]</w:t>
      </w:r>
    </w:p>
    <w:p w14:paraId="30EC9224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Dirección de correo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7EAF356F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Correo electrónico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22A1D2AB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Telefax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351BC0F7" w14:textId="77777777" w:rsidR="002C2D36" w:rsidRPr="00DF32A8" w:rsidRDefault="002C2D36" w:rsidP="002C2D36">
      <w:pPr>
        <w:pStyle w:val="InviasNormal"/>
        <w:spacing w:before="0" w:after="0"/>
        <w:rPr>
          <w:rFonts w:ascii="Arial Narrow" w:hAnsi="Arial Narrow"/>
          <w:szCs w:val="22"/>
        </w:rPr>
      </w:pPr>
      <w:r w:rsidRPr="00DF32A8">
        <w:rPr>
          <w:rFonts w:ascii="Arial Narrow" w:hAnsi="Arial Narrow"/>
          <w:szCs w:val="22"/>
        </w:rPr>
        <w:t>Ciudad</w:t>
      </w:r>
      <w:r w:rsidRPr="00DF32A8">
        <w:rPr>
          <w:rFonts w:ascii="Arial Narrow" w:hAnsi="Arial Narrow"/>
          <w:szCs w:val="22"/>
        </w:rPr>
        <w:tab/>
        <w:t>_______________________________________</w:t>
      </w:r>
    </w:p>
    <w:p w14:paraId="04C68B37" w14:textId="77777777" w:rsidR="002C2D36" w:rsidRPr="00DF32A8" w:rsidRDefault="002C2D36" w:rsidP="002C2D36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4FD77B65" w14:textId="77777777" w:rsidR="002C2D36" w:rsidRPr="00DF32A8" w:rsidRDefault="003D63CE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  <w:lang w:val="es-CO"/>
        </w:rPr>
      </w:pPr>
      <w:r w:rsidRPr="00DF32A8">
        <w:rPr>
          <w:rFonts w:ascii="Arial Narrow" w:hAnsi="Arial Narrow" w:cs="Arial"/>
          <w:sz w:val="20"/>
          <w:szCs w:val="20"/>
          <w:lang w:val="es-CO"/>
        </w:rPr>
        <w:t>____________________</w:t>
      </w:r>
      <w:r w:rsidR="002C2D36" w:rsidRPr="00DF32A8">
        <w:rPr>
          <w:rFonts w:ascii="Arial Narrow" w:hAnsi="Arial Narrow" w:cs="Arial"/>
          <w:sz w:val="20"/>
          <w:szCs w:val="20"/>
          <w:lang w:val="es-CO"/>
        </w:rPr>
        <w:t>______________________________</w:t>
      </w:r>
    </w:p>
    <w:p w14:paraId="18A5B74C" w14:textId="77777777" w:rsidR="002C2D36" w:rsidRPr="00DF32A8" w:rsidRDefault="002C2D36" w:rsidP="002C2D36">
      <w:pPr>
        <w:numPr>
          <w:ilvl w:val="12"/>
          <w:numId w:val="0"/>
        </w:numPr>
        <w:spacing w:after="120"/>
        <w:jc w:val="center"/>
        <w:rPr>
          <w:rFonts w:ascii="Arial Narrow" w:hAnsi="Arial Narrow"/>
          <w:lang w:val="es-CO"/>
        </w:rPr>
      </w:pPr>
      <w:r w:rsidRPr="00DF32A8">
        <w:rPr>
          <w:rFonts w:ascii="Arial Narrow" w:hAnsi="Arial Narrow" w:cs="Arial"/>
          <w:sz w:val="20"/>
          <w:szCs w:val="20"/>
          <w:highlight w:val="lightGray"/>
          <w:lang w:val="es-CO"/>
        </w:rPr>
        <w:t>(Firma del proponente o de su Representante Legal)</w:t>
      </w:r>
    </w:p>
    <w:p w14:paraId="28759DC7" w14:textId="77777777" w:rsidR="00D96ABA" w:rsidRPr="00DF32A8" w:rsidRDefault="00D96ABA">
      <w:pPr>
        <w:rPr>
          <w:rFonts w:ascii="Arial Narrow" w:hAnsi="Arial Narrow"/>
          <w:lang w:val="es-CO"/>
        </w:rPr>
      </w:pPr>
    </w:p>
    <w:sectPr w:rsidR="00D96ABA" w:rsidRPr="00DF32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239F6"/>
    <w:multiLevelType w:val="multilevel"/>
    <w:tmpl w:val="C884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7F3A99"/>
    <w:multiLevelType w:val="multilevel"/>
    <w:tmpl w:val="69345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ubttulo"/>
      <w:isLgl/>
      <w:lvlText w:val="%1.%2."/>
      <w:lvlJc w:val="left"/>
      <w:pPr>
        <w:ind w:left="4330" w:hanging="360"/>
      </w:pPr>
      <w:rPr>
        <w:rFonts w:ascii="Arial Narrow" w:hAnsi="Arial Narrow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26825190">
    <w:abstractNumId w:val="1"/>
  </w:num>
  <w:num w:numId="2" w16cid:durableId="565996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B59"/>
    <w:rsid w:val="00111AA9"/>
    <w:rsid w:val="00191C02"/>
    <w:rsid w:val="00283540"/>
    <w:rsid w:val="002C028F"/>
    <w:rsid w:val="002C2D36"/>
    <w:rsid w:val="00305216"/>
    <w:rsid w:val="003D63CE"/>
    <w:rsid w:val="003F6C07"/>
    <w:rsid w:val="004759AC"/>
    <w:rsid w:val="00681639"/>
    <w:rsid w:val="006D41A9"/>
    <w:rsid w:val="00713293"/>
    <w:rsid w:val="00854DF2"/>
    <w:rsid w:val="009F364B"/>
    <w:rsid w:val="00A35CAB"/>
    <w:rsid w:val="00AA00EF"/>
    <w:rsid w:val="00AB3B59"/>
    <w:rsid w:val="00BB7B7D"/>
    <w:rsid w:val="00BD72F5"/>
    <w:rsid w:val="00BE054B"/>
    <w:rsid w:val="00D96ABA"/>
    <w:rsid w:val="00DF32A8"/>
    <w:rsid w:val="00E23523"/>
    <w:rsid w:val="00F73809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AA38"/>
  <w15:chartTrackingRefBased/>
  <w15:docId w15:val="{BC4EA9FE-5DAF-4D38-BF63-141812B1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D36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C2D36"/>
    <w:pPr>
      <w:spacing w:after="0" w:line="240" w:lineRule="auto"/>
    </w:pPr>
    <w:rPr>
      <w:rFonts w:ascii="Times New Roman" w:eastAsia="Times New Roman" w:hAnsi="Times New Roman" w:cs="Arial"/>
      <w:sz w:val="24"/>
      <w:szCs w:val="20"/>
      <w:lang w:val="es-SV" w:eastAsia="es-S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viasNormalCar">
    <w:name w:val="Invias Normal Car"/>
    <w:link w:val="InviasNormal"/>
    <w:locked/>
    <w:rsid w:val="002C2D36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C2D3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styleId="Subttulo">
    <w:name w:val="Subtitle"/>
    <w:basedOn w:val="Normal"/>
    <w:link w:val="SubttuloCar"/>
    <w:autoRedefine/>
    <w:qFormat/>
    <w:rsid w:val="00111AA9"/>
    <w:pPr>
      <w:numPr>
        <w:ilvl w:val="1"/>
        <w:numId w:val="1"/>
      </w:numPr>
      <w:tabs>
        <w:tab w:val="left" w:pos="567"/>
      </w:tabs>
      <w:spacing w:after="0" w:line="240" w:lineRule="auto"/>
      <w:ind w:left="426" w:right="51"/>
      <w:jc w:val="both"/>
      <w:outlineLvl w:val="1"/>
    </w:pPr>
    <w:rPr>
      <w:rFonts w:ascii="Arial Narrow" w:eastAsia="Calibri" w:hAnsi="Arial Narrow" w:cs="Arial"/>
      <w:b/>
      <w:bCs/>
      <w:color w:val="00000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11AA9"/>
    <w:rPr>
      <w:rFonts w:ascii="Arial Narrow" w:eastAsia="Calibri" w:hAnsi="Arial Narrow" w:cs="Arial"/>
      <w:b/>
      <w:bCs/>
      <w:color w:val="000000"/>
      <w:lang w:eastAsia="es-ES"/>
    </w:rPr>
  </w:style>
  <w:style w:type="character" w:customStyle="1" w:styleId="apple-converted-space">
    <w:name w:val="apple-converted-space"/>
    <w:basedOn w:val="Fuentedeprrafopredeter"/>
    <w:rsid w:val="006D41A9"/>
  </w:style>
  <w:style w:type="character" w:customStyle="1" w:styleId="s1">
    <w:name w:val="s1"/>
    <w:basedOn w:val="Fuentedeprrafopredeter"/>
    <w:rsid w:val="006D41A9"/>
  </w:style>
  <w:style w:type="character" w:customStyle="1" w:styleId="s2">
    <w:name w:val="s2"/>
    <w:basedOn w:val="Fuentedeprrafopredeter"/>
    <w:rsid w:val="006D4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CONTRATACIÓN</cp:lastModifiedBy>
  <cp:revision>15</cp:revision>
  <dcterms:created xsi:type="dcterms:W3CDTF">2022-09-06T20:55:00Z</dcterms:created>
  <dcterms:modified xsi:type="dcterms:W3CDTF">2026-10-13T18:56:00Z</dcterms:modified>
</cp:coreProperties>
</file>