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0305D100" w:rsidR="005E021C" w:rsidRPr="00AB1B4E" w:rsidRDefault="003A63E2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hAnsi="Arial" w:cs="Arial"/>
          <w:b/>
          <w:sz w:val="20"/>
        </w:rPr>
        <w:t>SA012</w:t>
      </w:r>
      <w:r w:rsidR="007F5253">
        <w:rPr>
          <w:rFonts w:ascii="Arial" w:hAnsi="Arial" w:cs="Arial"/>
          <w:b/>
          <w:sz w:val="20"/>
        </w:rPr>
        <w:t xml:space="preserve"> DE 2026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31841901" w:rsidR="00B14630" w:rsidRPr="00C2152D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proofErr w:type="gramStart"/>
            <w:r w:rsidRPr="00C2152D">
              <w:rPr>
                <w:rFonts w:ascii="Arial" w:hAnsi="Arial" w:cs="Arial"/>
                <w:b/>
              </w:rPr>
              <w:t>FORMATO  -</w:t>
            </w:r>
            <w:proofErr w:type="gramEnd"/>
            <w:r w:rsidRPr="00C2152D">
              <w:rPr>
                <w:rFonts w:ascii="Arial" w:hAnsi="Arial" w:cs="Arial"/>
                <w:b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603279BA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235B80">
        <w:rPr>
          <w:rFonts w:ascii="Arial" w:hAnsi="Arial" w:cs="Arial"/>
          <w:b/>
        </w:rPr>
        <w:t>SECCIONAL DE MONTERÍA, CÓRDOBA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8A2D47" w:rsidRDefault="0074150B" w:rsidP="008A2D47">
      <w:pPr>
        <w:pStyle w:val="Textoindependiente"/>
        <w:tabs>
          <w:tab w:val="left" w:pos="142"/>
        </w:tabs>
        <w:spacing w:before="2"/>
        <w:ind w:left="142" w:right="12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declaro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fui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informado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que,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tratarse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no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estoy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obligado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8A2D47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8A2D47" w:rsidRDefault="005E021C" w:rsidP="008A2D47">
      <w:pPr>
        <w:pStyle w:val="Textoindependiente"/>
        <w:spacing w:before="2"/>
        <w:rPr>
          <w:rFonts w:ascii="Arial" w:hAnsi="Arial" w:cs="Arial"/>
        </w:rPr>
      </w:pPr>
    </w:p>
    <w:p w14:paraId="5ED07960" w14:textId="284988DA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235B80">
        <w:rPr>
          <w:rFonts w:ascii="Arial" w:hAnsi="Arial" w:cs="Arial"/>
          <w:b/>
        </w:rPr>
        <w:t xml:space="preserve">MONTERÍA, CÓRDOBA,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="00747BEC">
        <w:rPr>
          <w:rFonts w:ascii="Arial" w:hAnsi="Arial" w:cs="Arial"/>
          <w:spacing w:val="1"/>
        </w:rPr>
        <w:t>.</w:t>
      </w:r>
      <w:r w:rsidR="003F54A9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5701C560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2BB1A022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</w:t>
      </w:r>
      <w:r w:rsidR="007F5253">
        <w:t>6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p w14:paraId="3231617A" w14:textId="314847D6" w:rsidR="005E021C" w:rsidRPr="00C2152D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="005E021C" w:rsidRPr="00C2152D" w:rsidSect="00F210E0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223BF" w14:textId="77777777" w:rsidR="00660344" w:rsidRDefault="00660344" w:rsidP="00B14630">
      <w:r>
        <w:separator/>
      </w:r>
    </w:p>
  </w:endnote>
  <w:endnote w:type="continuationSeparator" w:id="0">
    <w:p w14:paraId="6D3A0454" w14:textId="77777777" w:rsidR="00660344" w:rsidRDefault="00660344" w:rsidP="00B14630">
      <w:r>
        <w:continuationSeparator/>
      </w:r>
    </w:p>
  </w:endnote>
  <w:endnote w:type="continuationNotice" w:id="1">
    <w:p w14:paraId="50E8F829" w14:textId="77777777" w:rsidR="00660344" w:rsidRDefault="00660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D298E" w14:textId="0FA05D88" w:rsidR="000371C5" w:rsidRPr="000371C5" w:rsidRDefault="004B039F" w:rsidP="000371C5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8240" behindDoc="0" locked="0" layoutInCell="1" allowOverlap="1" wp14:anchorId="09505CB2" wp14:editId="525B7F52">
          <wp:simplePos x="0" y="0"/>
          <wp:positionH relativeFrom="margin">
            <wp:posOffset>5276708</wp:posOffset>
          </wp:positionH>
          <wp:positionV relativeFrom="paragraph">
            <wp:posOffset>-287152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371C5"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A168FC">
      <w:rPr>
        <w:rFonts w:ascii="Times New Roman" w:hAnsi="Times New Roman"/>
        <w:color w:val="000000" w:themeColor="text1"/>
      </w:rPr>
      <w:t>3224562459</w:t>
    </w:r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CB375" w14:textId="77777777" w:rsidR="00660344" w:rsidRDefault="00660344" w:rsidP="00B14630">
      <w:r>
        <w:separator/>
      </w:r>
    </w:p>
  </w:footnote>
  <w:footnote w:type="continuationSeparator" w:id="0">
    <w:p w14:paraId="6027D71A" w14:textId="77777777" w:rsidR="00660344" w:rsidRDefault="00660344" w:rsidP="00B14630">
      <w:r>
        <w:continuationSeparator/>
      </w:r>
    </w:p>
  </w:footnote>
  <w:footnote w:type="continuationNotice" w:id="1">
    <w:p w14:paraId="42CB632D" w14:textId="77777777" w:rsidR="00660344" w:rsidRDefault="00660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A5999" w14:textId="4A307170" w:rsidR="00C2152D" w:rsidRDefault="00B52D5A" w:rsidP="00C2152D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</w:rPr>
      <w:drawing>
        <wp:inline distT="0" distB="0" distL="0" distR="0" wp14:anchorId="2B2692C6" wp14:editId="1A663978">
          <wp:extent cx="1631311" cy="466725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6325" cy="46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/>
        <w:sz w:val="24"/>
      </w:rPr>
      <w:tab/>
    </w:r>
    <w:r>
      <w:rPr>
        <w:rFonts w:ascii="Times New Roman"/>
        <w:sz w:val="24"/>
      </w:rPr>
      <w:tab/>
    </w:r>
    <w:r>
      <w:rPr>
        <w:rFonts w:ascii="Times New Roman"/>
        <w:sz w:val="24"/>
      </w:rPr>
      <w:tab/>
    </w:r>
    <w:r>
      <w:rPr>
        <w:rFonts w:ascii="Times New Roman"/>
        <w:sz w:val="24"/>
      </w:rPr>
      <w:tab/>
    </w:r>
    <w:r>
      <w:rPr>
        <w:rFonts w:ascii="Times New Roman"/>
        <w:sz w:val="24"/>
      </w:rPr>
      <w:tab/>
    </w:r>
    <w:r w:rsidR="00E37F3B">
      <w:rPr>
        <w:noProof/>
      </w:rPr>
      <w:drawing>
        <wp:inline distT="0" distB="0" distL="0" distR="0" wp14:anchorId="3F7CBE83" wp14:editId="2FA585DA">
          <wp:extent cx="1061085" cy="393700"/>
          <wp:effectExtent l="0" t="0" r="5715" b="6350"/>
          <wp:docPr id="1545550113" name="Imagen 1545550113" descr="Interfaz de usuario gráfica, Texto, Aplicación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5550113" name="Imagen 1545550113" descr="Interfaz de usuario gráfica, Texto, Aplicación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678" t="25094" r="2751" b="13718"/>
                  <a:stretch/>
                </pic:blipFill>
                <pic:spPr bwMode="auto">
                  <a:xfrm>
                    <a:off x="0" y="0"/>
                    <a:ext cx="1061085" cy="393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bookmarkEnd w:id="1"/>
  <w:p w14:paraId="006CDF77" w14:textId="649EE419" w:rsidR="00B14630" w:rsidRDefault="00B14630" w:rsidP="00235B80">
    <w:pPr>
      <w:pStyle w:val="Ttulo"/>
      <w:ind w:left="2977" w:right="-2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1C"/>
    <w:rsid w:val="000371C5"/>
    <w:rsid w:val="000F6861"/>
    <w:rsid w:val="001078FB"/>
    <w:rsid w:val="001C0DF8"/>
    <w:rsid w:val="00235B80"/>
    <w:rsid w:val="00263887"/>
    <w:rsid w:val="002A2C66"/>
    <w:rsid w:val="002B40FE"/>
    <w:rsid w:val="003327D7"/>
    <w:rsid w:val="003A63E2"/>
    <w:rsid w:val="003F54A9"/>
    <w:rsid w:val="00495CF7"/>
    <w:rsid w:val="004B039F"/>
    <w:rsid w:val="004D5064"/>
    <w:rsid w:val="004F24F3"/>
    <w:rsid w:val="00524CD0"/>
    <w:rsid w:val="00557442"/>
    <w:rsid w:val="005B7728"/>
    <w:rsid w:val="005C211E"/>
    <w:rsid w:val="005E021C"/>
    <w:rsid w:val="00660344"/>
    <w:rsid w:val="0074150B"/>
    <w:rsid w:val="007447FA"/>
    <w:rsid w:val="00747BEC"/>
    <w:rsid w:val="007A703A"/>
    <w:rsid w:val="007C22F2"/>
    <w:rsid w:val="007F5253"/>
    <w:rsid w:val="00842A8A"/>
    <w:rsid w:val="008A2D47"/>
    <w:rsid w:val="008B288E"/>
    <w:rsid w:val="008F7383"/>
    <w:rsid w:val="00956AD9"/>
    <w:rsid w:val="009C6A7C"/>
    <w:rsid w:val="00A168FC"/>
    <w:rsid w:val="00A355CF"/>
    <w:rsid w:val="00AA472B"/>
    <w:rsid w:val="00AB1B4E"/>
    <w:rsid w:val="00AD45E2"/>
    <w:rsid w:val="00AE61BF"/>
    <w:rsid w:val="00B14630"/>
    <w:rsid w:val="00B52D5A"/>
    <w:rsid w:val="00BA78EC"/>
    <w:rsid w:val="00BC2047"/>
    <w:rsid w:val="00C2152D"/>
    <w:rsid w:val="00C94AE4"/>
    <w:rsid w:val="00DA1BB7"/>
    <w:rsid w:val="00DB3EAB"/>
    <w:rsid w:val="00DB5B1B"/>
    <w:rsid w:val="00E275EC"/>
    <w:rsid w:val="00E37F3B"/>
    <w:rsid w:val="00F2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381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Usuario</dc:creator>
  <cp:lastModifiedBy>Contratación - Córdoba - Montería</cp:lastModifiedBy>
  <cp:revision>21</cp:revision>
  <dcterms:created xsi:type="dcterms:W3CDTF">2024-03-05T13:45:00Z</dcterms:created>
  <dcterms:modified xsi:type="dcterms:W3CDTF">2026-10-22T21:38:00Z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