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58B3C72" w:rsidR="00ED2CB8" w:rsidRPr="00530CEC" w:rsidRDefault="00A07CA9" w:rsidP="00ED2CB8">
      <w:pPr>
        <w:widowControl w:val="0"/>
        <w:tabs>
          <w:tab w:val="left" w:pos="7780"/>
        </w:tabs>
        <w:autoSpaceDE w:val="0"/>
        <w:autoSpaceDN w:val="0"/>
        <w:adjustRightInd w:val="0"/>
        <w:spacing w:after="0" w:line="200" w:lineRule="exact"/>
        <w:ind w:right="-20"/>
        <w:jc w:val="left"/>
        <w:rPr>
          <w:rFonts w:cs="Arial"/>
          <w:sz w:val="20"/>
          <w:szCs w:val="20"/>
        </w:rPr>
      </w:pPr>
      <w:r>
        <w:rPr>
          <w:rFonts w:cs="Arial"/>
          <w:b/>
          <w:sz w:val="20"/>
          <w:szCs w:val="20"/>
        </w:rPr>
        <w:t>SA012</w:t>
      </w:r>
      <w:r w:rsidR="00E24C88">
        <w:rPr>
          <w:rFonts w:cs="Arial"/>
          <w:b/>
          <w:sz w:val="20"/>
          <w:szCs w:val="20"/>
        </w:rPr>
        <w:t xml:space="preserve"> DE 2026</w:t>
      </w:r>
    </w:p>
    <w:p w14:paraId="5CE21EBB" w14:textId="77777777" w:rsidR="00ED2CB8" w:rsidRPr="00530CEC" w:rsidRDefault="00ED2CB8" w:rsidP="00ED2CB8">
      <w:pPr>
        <w:pStyle w:val="Encabezado"/>
        <w:jc w:val="right"/>
        <w:rPr>
          <w:lang w:val="es-ES"/>
        </w:rPr>
      </w:pPr>
    </w:p>
    <w:p w14:paraId="69C1C58C" w14:textId="29F24E8F" w:rsidR="00ED2CB8" w:rsidDel="00E3109C" w:rsidRDefault="00ED2CB8" w:rsidP="00ED2CB8">
      <w:pPr>
        <w:pStyle w:val="InviasNormal"/>
        <w:spacing w:after="120"/>
        <w:jc w:val="center"/>
        <w:outlineLvl w:val="0"/>
        <w:rPr>
          <w:b/>
          <w:bCs/>
          <w:sz w:val="20"/>
          <w:szCs w:val="20"/>
        </w:rPr>
      </w:pPr>
      <w:r>
        <w:rPr>
          <w:b/>
          <w:bCs/>
          <w:sz w:val="20"/>
          <w:szCs w:val="20"/>
        </w:rPr>
        <w:t xml:space="preserve">FORMATO– </w:t>
      </w:r>
      <w:r w:rsidRPr="00530CEC">
        <w:rPr>
          <w:b/>
          <w:bCs/>
          <w:sz w:val="20"/>
          <w:szCs w:val="20"/>
        </w:rPr>
        <w:t>PUNTAJE DE INDUSTRIA NACIONAL</w:t>
      </w:r>
    </w:p>
    <w:p w14:paraId="0FE2C5AB" w14:textId="31EA6A00" w:rsidR="00ED2CB8" w:rsidDel="007628C9" w:rsidRDefault="00ED2CB8" w:rsidP="00ED2CB8">
      <w:pPr>
        <w:pStyle w:val="InviasNormal"/>
        <w:spacing w:after="120"/>
        <w:jc w:val="center"/>
        <w:outlineLvl w:val="0"/>
        <w:rPr>
          <w:sz w:val="20"/>
          <w:szCs w:val="20"/>
          <w:highlight w:val="lightGray"/>
        </w:rPr>
      </w:pPr>
      <w:r w:rsidRPr="00530CEC" w:rsidDel="007628C9">
        <w:rPr>
          <w:b/>
          <w:bCs/>
          <w:sz w:val="20"/>
          <w:szCs w:val="20"/>
          <w:lang w:val="es-ES"/>
        </w:rPr>
        <w:t>FORMATO</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0AD2C51E" w14:textId="0B8B2706"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812F29" w:rsidRPr="00812F29">
        <w:rPr>
          <w:sz w:val="20"/>
          <w:szCs w:val="20"/>
          <w:highlight w:val="lightGray"/>
        </w:rPr>
        <w:t>[_]</w:t>
      </w:r>
    </w:p>
    <w:p w14:paraId="52E0CF23" w14:textId="77777777" w:rsidR="00E67246" w:rsidRPr="00DD50F1" w:rsidRDefault="00E67246" w:rsidP="00E67246">
      <w:pPr>
        <w:pStyle w:val="Textoindependiente"/>
        <w:spacing w:before="6"/>
        <w:ind w:right="-21"/>
        <w:rPr>
          <w:sz w:val="20"/>
          <w:szCs w:val="20"/>
        </w:rPr>
      </w:pPr>
    </w:p>
    <w:p w14:paraId="5B24493E"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1A1AB4D4"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0D97F2AC"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945792B"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19462171" w14:textId="77777777" w:rsidR="00BA41CE" w:rsidRPr="00BA41CE" w:rsidRDefault="00BA41CE" w:rsidP="00BA41CE">
      <w:pPr>
        <w:spacing w:before="0" w:after="0"/>
        <w:rPr>
          <w:rFonts w:ascii="Arial MT" w:eastAsia="Arial MT" w:hAnsi="Arial MT" w:cs="Arial MT"/>
          <w:sz w:val="20"/>
          <w:szCs w:val="20"/>
          <w:lang w:val="es-ES" w:eastAsia="en-US"/>
        </w:rPr>
      </w:pPr>
    </w:p>
    <w:p w14:paraId="327DB615" w14:textId="3FBF9B06"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A07CA9">
        <w:rPr>
          <w:rFonts w:ascii="Arial MT" w:eastAsia="Arial MT" w:hAnsi="Arial MT" w:cs="Arial MT"/>
          <w:sz w:val="20"/>
          <w:szCs w:val="20"/>
          <w:lang w:val="es-ES" w:eastAsia="en-US"/>
        </w:rPr>
        <w:t>SA012</w:t>
      </w:r>
      <w:r w:rsidR="00E24C88">
        <w:rPr>
          <w:rFonts w:ascii="Arial MT" w:eastAsia="Arial MT" w:hAnsi="Arial MT" w:cs="Arial MT"/>
          <w:sz w:val="20"/>
          <w:szCs w:val="20"/>
          <w:lang w:val="es-ES" w:eastAsia="en-US"/>
        </w:rPr>
        <w:t xml:space="preserve"> DE 2026</w:t>
      </w:r>
    </w:p>
    <w:p w14:paraId="1BBF08CA" w14:textId="77777777" w:rsidR="00BA41CE" w:rsidRPr="00BA41CE" w:rsidRDefault="00BA41CE" w:rsidP="00BA41CE">
      <w:pPr>
        <w:spacing w:before="0" w:after="0"/>
        <w:rPr>
          <w:rFonts w:ascii="Arial MT" w:eastAsia="Arial MT" w:hAnsi="Arial MT" w:cs="Arial MT"/>
          <w:sz w:val="20"/>
          <w:szCs w:val="20"/>
          <w:lang w:val="es-ES" w:eastAsia="en-US"/>
        </w:rPr>
      </w:pPr>
    </w:p>
    <w:p w14:paraId="0E27421F" w14:textId="16E41814" w:rsidR="00ED2CB8" w:rsidRPr="004C267D" w:rsidRDefault="00BA41CE" w:rsidP="00BA41CE">
      <w:pPr>
        <w:spacing w:before="0" w:after="0"/>
        <w:rPr>
          <w:rFonts w:cs="Arial"/>
          <w:sz w:val="20"/>
          <w:szCs w:val="20"/>
        </w:rPr>
      </w:pPr>
      <w:r w:rsidRPr="00BA41CE">
        <w:rPr>
          <w:rFonts w:ascii="Arial MT" w:eastAsia="Arial MT" w:hAnsi="Arial MT" w:cs="Arial MT"/>
          <w:sz w:val="20"/>
          <w:szCs w:val="20"/>
          <w:lang w:val="es-ES" w:eastAsia="en-US"/>
        </w:rPr>
        <w:t xml:space="preserve">Objeto: </w:t>
      </w:r>
      <w:r w:rsidR="00E24C88" w:rsidRPr="00E24C88">
        <w:rPr>
          <w:rFonts w:cs="Arial"/>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3204601" w14:textId="77777777" w:rsidR="00ED2CB8" w:rsidRPr="00530CEC" w:rsidRDefault="00ED2CB8" w:rsidP="00ED2CB8">
      <w:pPr>
        <w:autoSpaceDE w:val="0"/>
        <w:autoSpaceDN w:val="0"/>
        <w:adjustRightInd w:val="0"/>
        <w:rPr>
          <w:rFonts w:eastAsiaTheme="minorEastAsia" w:cs="Arial"/>
          <w:sz w:val="20"/>
          <w:szCs w:val="20"/>
        </w:rPr>
      </w:pPr>
      <w:r w:rsidRPr="004C267D">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1CA7E9E9" w:rsidR="00ED2CB8" w:rsidRPr="00A5335B" w:rsidRDefault="00ED2CB8" w:rsidP="00ED2CB8">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sidRPr="00853FCC">
        <w:rPr>
          <w:rFonts w:cs="Arial"/>
          <w:color w:val="000000"/>
          <w:sz w:val="20"/>
          <w:szCs w:val="20"/>
          <w:highlight w:val="lightGray"/>
        </w:rPr>
        <w:t xml:space="preserve">Bienes Nacionales, aplicando la definición de Servicios Nacionales del artículo 2.2.1.1.1.3.1 del Decreto 1082 de 2015 y la </w:t>
      </w:r>
      <w:r w:rsidR="00853FCC">
        <w:rPr>
          <w:rFonts w:cs="Arial"/>
          <w:color w:val="000000"/>
          <w:sz w:val="20"/>
          <w:szCs w:val="20"/>
          <w:highlight w:val="lightGray"/>
        </w:rPr>
        <w:t>“</w:t>
      </w:r>
      <w:r w:rsidR="00853FCC" w:rsidRPr="00853FCC">
        <w:rPr>
          <w:rFonts w:cs="Arial"/>
          <w:i/>
          <w:color w:val="000000"/>
          <w:sz w:val="20"/>
          <w:szCs w:val="20"/>
          <w:highlight w:val="lightGray"/>
        </w:rPr>
        <w:t>Guía para aplicar el apoyo o promoción a la Industria Nacional en procesos regidos por Documentos Tipo, de acuerdo con el Decreto 680 de 2021</w:t>
      </w:r>
      <w:r w:rsidR="00853FCC" w:rsidRPr="00853FCC">
        <w:rPr>
          <w:rFonts w:cs="Arial"/>
          <w:color w:val="000000"/>
          <w:sz w:val="20"/>
          <w:szCs w:val="20"/>
          <w:highlight w:val="lightGray"/>
        </w:rPr>
        <w:t>” de Colombia Compra Eficiente</w:t>
      </w:r>
      <w:r w:rsidRPr="00853FCC">
        <w:rPr>
          <w:rFonts w:cs="Arial"/>
          <w:color w:val="000000"/>
          <w:sz w:val="20"/>
          <w:szCs w:val="20"/>
          <w:highlight w:val="lightGray"/>
        </w:rPr>
        <w:t>]</w:t>
      </w:r>
    </w:p>
    <w:p w14:paraId="538C3ED2" w14:textId="633F3D69"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w:t>
      </w:r>
      <w:r w:rsidR="001C5B65">
        <w:rPr>
          <w:rFonts w:cs="Arial"/>
          <w:sz w:val="20"/>
          <w:szCs w:val="20"/>
          <w:lang w:bidi="en-US"/>
        </w:rPr>
        <w:t xml:space="preserve"> y servicios</w:t>
      </w:r>
      <w:r w:rsidRPr="76EB8EE3">
        <w:rPr>
          <w:rFonts w:cs="Arial"/>
          <w:sz w:val="20"/>
          <w:szCs w:val="20"/>
          <w:lang w:bidi="en-US"/>
        </w:rPr>
        <w:t xml:space="preserve"> nacionales </w:t>
      </w:r>
      <w:r>
        <w:rPr>
          <w:rFonts w:cs="Arial"/>
          <w:sz w:val="20"/>
          <w:szCs w:val="20"/>
          <w:lang w:bidi="en-US"/>
        </w:rPr>
        <w:t>establecidos por la Entidad Estatal en el Pliego de Condiciones</w:t>
      </w:r>
    </w:p>
    <w:tbl>
      <w:tblPr>
        <w:tblW w:w="8420"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5264"/>
        <w:gridCol w:w="2693"/>
      </w:tblGrid>
      <w:tr w:rsidR="001C5B65" w:rsidRPr="00774ADB" w14:paraId="19D9D684" w14:textId="77777777" w:rsidTr="001C5B65">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1C5B65" w:rsidRPr="00765C9F" w:rsidRDefault="001C5B65" w:rsidP="007370D5">
            <w:pPr>
              <w:spacing w:after="0" w:line="276" w:lineRule="auto"/>
              <w:jc w:val="center"/>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lastRenderedPageBreak/>
              <w:t>No.</w:t>
            </w:r>
          </w:p>
        </w:tc>
        <w:tc>
          <w:tcPr>
            <w:tcW w:w="526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0B60F1E3" w:rsidR="001C5B65" w:rsidRPr="00C53C15" w:rsidRDefault="001C5B65" w:rsidP="007370D5">
            <w:pPr>
              <w:spacing w:after="0" w:line="276" w:lineRule="auto"/>
              <w:jc w:val="center"/>
              <w:rPr>
                <w:rFonts w:cs="Arial"/>
                <w:b/>
                <w:caps/>
                <w:color w:val="FFFFFF" w:themeColor="background1"/>
                <w:sz w:val="18"/>
                <w:szCs w:val="18"/>
                <w:lang w:val="es-ES"/>
              </w:rPr>
            </w:pPr>
            <w:r w:rsidRPr="00C53C15">
              <w:rPr>
                <w:rFonts w:cs="Arial"/>
                <w:b/>
                <w:bCs/>
                <w:color w:val="FFFFFF" w:themeColor="background1"/>
                <w:sz w:val="18"/>
                <w:szCs w:val="18"/>
                <w:lang w:val="es-ES"/>
              </w:rPr>
              <w:t>Bien</w:t>
            </w:r>
            <w:r>
              <w:rPr>
                <w:rFonts w:cs="Arial"/>
                <w:b/>
                <w:bCs/>
                <w:color w:val="FFFFFF" w:themeColor="background1"/>
                <w:sz w:val="18"/>
                <w:szCs w:val="18"/>
                <w:lang w:val="es-ES"/>
              </w:rPr>
              <w:t xml:space="preserve">es y servicios </w:t>
            </w:r>
            <w:r w:rsidRPr="00C53C15">
              <w:rPr>
                <w:rFonts w:cs="Arial"/>
                <w:b/>
                <w:bCs/>
                <w:color w:val="FFFFFF" w:themeColor="background1"/>
                <w:sz w:val="18"/>
                <w:szCs w:val="18"/>
                <w:lang w:val="es-ES"/>
              </w:rPr>
              <w:t xml:space="preserve">nacional </w:t>
            </w:r>
          </w:p>
        </w:tc>
        <w:tc>
          <w:tcPr>
            <w:tcW w:w="2693"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1A7DF43E" w:rsidR="001C5B65" w:rsidRPr="00C53C15" w:rsidRDefault="001C5B65"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de participación</w:t>
            </w:r>
          </w:p>
        </w:tc>
      </w:tr>
      <w:tr w:rsidR="001C5B65" w:rsidRPr="00774ADB" w14:paraId="3DE2B973" w14:textId="77777777" w:rsidTr="001C5B6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1C5B65" w:rsidRPr="00765C9F" w:rsidRDefault="001C5B65" w:rsidP="00E82E2E">
            <w:pPr>
              <w:spacing w:after="0" w:line="276" w:lineRule="auto"/>
              <w:jc w:val="center"/>
              <w:rPr>
                <w:rFonts w:cs="Arial"/>
                <w:i/>
                <w:iCs/>
                <w:caps/>
                <w:sz w:val="20"/>
                <w:szCs w:val="20"/>
                <w:lang w:val="es-ES"/>
              </w:rPr>
            </w:pPr>
            <w:r w:rsidRPr="00774ADB">
              <w:rPr>
                <w:rFonts w:cs="Arial"/>
                <w:i/>
                <w:iCs/>
                <w:caps/>
                <w:sz w:val="20"/>
                <w:szCs w:val="20"/>
                <w:lang w:val="es-ES"/>
              </w:rPr>
              <w:t>1.</w:t>
            </w:r>
          </w:p>
        </w:tc>
        <w:tc>
          <w:tcPr>
            <w:tcW w:w="5264" w:type="dxa"/>
            <w:tcBorders>
              <w:top w:val="single" w:sz="6" w:space="0" w:color="auto"/>
              <w:left w:val="single" w:sz="6" w:space="0" w:color="auto"/>
              <w:bottom w:val="single" w:sz="6" w:space="0" w:color="auto"/>
              <w:right w:val="double" w:sz="4" w:space="0" w:color="auto"/>
            </w:tcBorders>
            <w:vAlign w:val="center"/>
          </w:tcPr>
          <w:p w14:paraId="15A54F6C" w14:textId="77777777" w:rsidR="001C5B65" w:rsidRPr="00C53C15" w:rsidRDefault="001C5B65" w:rsidP="00E82E2E">
            <w:pPr>
              <w:spacing w:after="0" w:line="276" w:lineRule="auto"/>
              <w:ind w:left="284"/>
              <w:jc w:val="center"/>
              <w:rPr>
                <w:rFonts w:cs="Arial"/>
                <w:caps/>
                <w:sz w:val="20"/>
                <w:szCs w:val="20"/>
                <w:lang w:val="es-ES"/>
              </w:rPr>
            </w:pPr>
          </w:p>
        </w:tc>
        <w:tc>
          <w:tcPr>
            <w:tcW w:w="2693" w:type="dxa"/>
            <w:tcBorders>
              <w:top w:val="single" w:sz="6" w:space="0" w:color="auto"/>
              <w:left w:val="single" w:sz="6" w:space="0" w:color="auto"/>
              <w:bottom w:val="single" w:sz="6" w:space="0" w:color="auto"/>
              <w:right w:val="double" w:sz="4" w:space="0" w:color="auto"/>
            </w:tcBorders>
          </w:tcPr>
          <w:p w14:paraId="582C7DCB" w14:textId="77777777" w:rsidR="001C5B65" w:rsidRPr="00C53C15" w:rsidRDefault="001C5B65" w:rsidP="00E82E2E">
            <w:pPr>
              <w:spacing w:after="0" w:line="276" w:lineRule="auto"/>
              <w:ind w:left="284"/>
              <w:jc w:val="center"/>
              <w:rPr>
                <w:rFonts w:cs="Arial"/>
                <w:sz w:val="20"/>
                <w:szCs w:val="20"/>
                <w:lang w:val="es-ES"/>
              </w:rPr>
            </w:pPr>
          </w:p>
        </w:tc>
      </w:tr>
      <w:tr w:rsidR="001C5B65" w:rsidRPr="00774ADB" w14:paraId="27DC75A8" w14:textId="77777777" w:rsidTr="001C5B6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1C5B65" w:rsidRPr="00765C9F" w:rsidRDefault="001C5B65" w:rsidP="00E82E2E">
            <w:pPr>
              <w:spacing w:after="0" w:line="276" w:lineRule="auto"/>
              <w:rPr>
                <w:rFonts w:cs="Arial"/>
                <w:i/>
                <w:iCs/>
                <w:caps/>
                <w:noProof/>
                <w:sz w:val="20"/>
                <w:szCs w:val="20"/>
                <w:lang w:val="es-ES"/>
              </w:rPr>
            </w:pPr>
            <w:r w:rsidRPr="00774ADB">
              <w:rPr>
                <w:rFonts w:cs="Arial"/>
                <w:i/>
                <w:iCs/>
                <w:caps/>
                <w:noProof/>
                <w:sz w:val="20"/>
                <w:szCs w:val="20"/>
                <w:lang w:val="es-ES"/>
              </w:rPr>
              <w:t>2.</w:t>
            </w:r>
          </w:p>
        </w:tc>
        <w:tc>
          <w:tcPr>
            <w:tcW w:w="5264" w:type="dxa"/>
            <w:tcBorders>
              <w:top w:val="single" w:sz="6" w:space="0" w:color="auto"/>
              <w:left w:val="single" w:sz="6" w:space="0" w:color="auto"/>
              <w:bottom w:val="double" w:sz="4" w:space="0" w:color="auto"/>
              <w:right w:val="double" w:sz="4" w:space="0" w:color="auto"/>
            </w:tcBorders>
            <w:vAlign w:val="center"/>
          </w:tcPr>
          <w:p w14:paraId="6D8058CA" w14:textId="77777777" w:rsidR="001C5B65" w:rsidRPr="00C53C15" w:rsidRDefault="001C5B65" w:rsidP="00E82E2E">
            <w:pPr>
              <w:spacing w:after="0" w:line="276" w:lineRule="auto"/>
              <w:ind w:left="284"/>
              <w:jc w:val="center"/>
              <w:rPr>
                <w:rFonts w:cs="Arial"/>
                <w:caps/>
                <w:sz w:val="20"/>
                <w:szCs w:val="20"/>
                <w:lang w:val="es-ES"/>
              </w:rPr>
            </w:pPr>
          </w:p>
        </w:tc>
        <w:tc>
          <w:tcPr>
            <w:tcW w:w="2693" w:type="dxa"/>
            <w:tcBorders>
              <w:top w:val="single" w:sz="6" w:space="0" w:color="auto"/>
              <w:left w:val="single" w:sz="6" w:space="0" w:color="auto"/>
              <w:bottom w:val="double" w:sz="4" w:space="0" w:color="auto"/>
              <w:right w:val="double" w:sz="4" w:space="0" w:color="auto"/>
            </w:tcBorders>
          </w:tcPr>
          <w:p w14:paraId="45C8150D" w14:textId="77777777" w:rsidR="001C5B65" w:rsidRPr="00C53C15" w:rsidRDefault="001C5B65" w:rsidP="00E82E2E">
            <w:pPr>
              <w:spacing w:after="0" w:line="276" w:lineRule="auto"/>
              <w:ind w:left="284"/>
              <w:jc w:val="center"/>
              <w:rPr>
                <w:rFonts w:cs="Arial"/>
                <w:sz w:val="20"/>
                <w:szCs w:val="20"/>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Default="00ED2CB8" w:rsidP="00ED2CB8">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4F5B550" w14:textId="77777777" w:rsidR="00ED2CB8" w:rsidRPr="00C53C15" w:rsidRDefault="00ED2CB8" w:rsidP="00ED2CB8">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7F8A7D7C"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numeral </w:t>
      </w:r>
      <w:r w:rsidR="00002E2D">
        <w:rPr>
          <w:rFonts w:eastAsiaTheme="minorHAnsi" w:cs="Arial"/>
          <w:color w:val="000000"/>
          <w:sz w:val="20"/>
          <w:szCs w:val="20"/>
          <w:highlight w:val="lightGray"/>
          <w:lang w:val="es-ES"/>
        </w:rPr>
        <w:t>6</w:t>
      </w:r>
      <w:r w:rsidRPr="00E82E2E">
        <w:rPr>
          <w:rFonts w:eastAsiaTheme="minorHAnsi" w:cs="Arial"/>
          <w:color w:val="000000"/>
          <w:sz w:val="20"/>
          <w:szCs w:val="20"/>
          <w:highlight w:val="lightGray"/>
          <w:lang w:val="es-ES"/>
        </w:rPr>
        <w:t>.</w:t>
      </w:r>
      <w:r w:rsidR="00002E2D">
        <w:rPr>
          <w:rFonts w:eastAsiaTheme="minorHAnsi" w:cs="Arial"/>
          <w:color w:val="000000"/>
          <w:sz w:val="20"/>
          <w:szCs w:val="20"/>
          <w:highlight w:val="lightGray"/>
          <w:lang w:val="es-ES"/>
        </w:rPr>
        <w:t>5</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7C0750BD"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w:t>
      </w:r>
      <w:r w:rsidR="00581BC0">
        <w:rPr>
          <w:rFonts w:cs="Arial"/>
          <w:sz w:val="20"/>
          <w:szCs w:val="20"/>
          <w:lang w:bidi="en-US"/>
        </w:rPr>
        <w:t xml:space="preserve">6.5.1 del pliego de condiciones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w:t>
      </w:r>
      <w:r w:rsidR="00675854">
        <w:rPr>
          <w:rFonts w:cs="Arial"/>
          <w:sz w:val="20"/>
          <w:szCs w:val="20"/>
          <w:highlight w:val="lightGray"/>
          <w:lang w:bidi="en-US"/>
        </w:rPr>
        <w:t>6.5.1</w:t>
      </w:r>
      <w:r w:rsidRPr="00E82E2E">
        <w:rPr>
          <w:rFonts w:cs="Arial"/>
          <w:sz w:val="20"/>
          <w:szCs w:val="20"/>
          <w:highlight w:val="lightGray"/>
          <w:lang w:bidi="en-US"/>
        </w:rPr>
        <w:t xml:space="preserve"> del </w:t>
      </w:r>
      <w:r w:rsidR="00675854">
        <w:rPr>
          <w:rFonts w:cs="Arial"/>
          <w:sz w:val="20"/>
          <w:szCs w:val="20"/>
          <w:highlight w:val="lightGray"/>
          <w:lang w:bidi="en-US"/>
        </w:rPr>
        <w:t>pliego de condiciones</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lastRenderedPageBreak/>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30F824CE" w14:textId="77777777" w:rsidR="00262800" w:rsidRDefault="00262800" w:rsidP="00ED2CB8">
      <w:pPr>
        <w:pStyle w:val="InviasNormal"/>
        <w:spacing w:after="120"/>
        <w:jc w:val="center"/>
        <w:outlineLvl w:val="0"/>
        <w:rPr>
          <w:b/>
          <w:bCs/>
          <w:sz w:val="20"/>
          <w:szCs w:val="20"/>
          <w:lang w:val="es-ES"/>
        </w:rPr>
      </w:pPr>
    </w:p>
    <w:p w14:paraId="750C4532" w14:textId="77777777" w:rsidR="00262800" w:rsidRDefault="00262800" w:rsidP="00ED2CB8">
      <w:pPr>
        <w:pStyle w:val="InviasNormal"/>
        <w:spacing w:after="120"/>
        <w:jc w:val="center"/>
        <w:outlineLvl w:val="0"/>
        <w:rPr>
          <w:b/>
          <w:bCs/>
          <w:sz w:val="20"/>
          <w:szCs w:val="20"/>
          <w:lang w:val="es-ES"/>
        </w:rPr>
      </w:pPr>
    </w:p>
    <w:p w14:paraId="69980024" w14:textId="77777777" w:rsidR="00262800" w:rsidRDefault="00262800" w:rsidP="00ED2CB8">
      <w:pPr>
        <w:pStyle w:val="InviasNormal"/>
        <w:spacing w:after="120"/>
        <w:jc w:val="center"/>
        <w:outlineLvl w:val="0"/>
        <w:rPr>
          <w:b/>
          <w:bCs/>
          <w:sz w:val="20"/>
          <w:szCs w:val="20"/>
          <w:lang w:val="es-ES"/>
        </w:rPr>
      </w:pPr>
    </w:p>
    <w:p w14:paraId="46FD87CD" w14:textId="77777777" w:rsidR="00262800" w:rsidRDefault="00262800" w:rsidP="00ED2CB8">
      <w:pPr>
        <w:pStyle w:val="InviasNormal"/>
        <w:spacing w:after="120"/>
        <w:jc w:val="center"/>
        <w:outlineLvl w:val="0"/>
        <w:rPr>
          <w:b/>
          <w:bCs/>
          <w:sz w:val="20"/>
          <w:szCs w:val="20"/>
          <w:lang w:val="es-ES"/>
        </w:rPr>
      </w:pPr>
    </w:p>
    <w:p w14:paraId="142A998C" w14:textId="77777777" w:rsidR="00262800" w:rsidRDefault="00262800" w:rsidP="00ED2CB8">
      <w:pPr>
        <w:pStyle w:val="InviasNormal"/>
        <w:spacing w:after="120"/>
        <w:jc w:val="center"/>
        <w:outlineLvl w:val="0"/>
        <w:rPr>
          <w:b/>
          <w:bCs/>
          <w:sz w:val="20"/>
          <w:szCs w:val="20"/>
          <w:lang w:val="es-ES"/>
        </w:rPr>
      </w:pPr>
    </w:p>
    <w:p w14:paraId="68656B52" w14:textId="77777777" w:rsidR="00262800" w:rsidRDefault="00262800" w:rsidP="00ED2CB8">
      <w:pPr>
        <w:pStyle w:val="InviasNormal"/>
        <w:spacing w:after="120"/>
        <w:jc w:val="center"/>
        <w:outlineLvl w:val="0"/>
        <w:rPr>
          <w:b/>
          <w:bCs/>
          <w:sz w:val="20"/>
          <w:szCs w:val="20"/>
          <w:lang w:val="es-ES"/>
        </w:rPr>
      </w:pPr>
    </w:p>
    <w:p w14:paraId="605FAF60" w14:textId="77777777" w:rsidR="00262800" w:rsidRDefault="00262800" w:rsidP="00ED2CB8">
      <w:pPr>
        <w:pStyle w:val="InviasNormal"/>
        <w:spacing w:after="120"/>
        <w:jc w:val="center"/>
        <w:outlineLvl w:val="0"/>
        <w:rPr>
          <w:b/>
          <w:bCs/>
          <w:sz w:val="20"/>
          <w:szCs w:val="20"/>
          <w:lang w:val="es-ES"/>
        </w:rPr>
      </w:pPr>
    </w:p>
    <w:p w14:paraId="6228500B" w14:textId="77777777" w:rsidR="00262800" w:rsidRDefault="00262800" w:rsidP="00ED2CB8">
      <w:pPr>
        <w:pStyle w:val="InviasNormal"/>
        <w:spacing w:after="120"/>
        <w:jc w:val="center"/>
        <w:outlineLvl w:val="0"/>
        <w:rPr>
          <w:b/>
          <w:bCs/>
          <w:sz w:val="20"/>
          <w:szCs w:val="20"/>
          <w:lang w:val="es-ES"/>
        </w:rPr>
      </w:pPr>
    </w:p>
    <w:p w14:paraId="1DD07616" w14:textId="77777777" w:rsidR="00262800" w:rsidRDefault="00262800" w:rsidP="00ED2CB8">
      <w:pPr>
        <w:pStyle w:val="InviasNormal"/>
        <w:spacing w:after="120"/>
        <w:jc w:val="center"/>
        <w:outlineLvl w:val="0"/>
        <w:rPr>
          <w:b/>
          <w:bCs/>
          <w:sz w:val="20"/>
          <w:szCs w:val="20"/>
          <w:lang w:val="es-ES"/>
        </w:rPr>
      </w:pPr>
    </w:p>
    <w:p w14:paraId="2A568D79" w14:textId="77777777" w:rsidR="00262800" w:rsidRDefault="00262800" w:rsidP="00ED2CB8">
      <w:pPr>
        <w:pStyle w:val="InviasNormal"/>
        <w:spacing w:after="120"/>
        <w:jc w:val="center"/>
        <w:outlineLvl w:val="0"/>
        <w:rPr>
          <w:b/>
          <w:bCs/>
          <w:sz w:val="20"/>
          <w:szCs w:val="20"/>
          <w:lang w:val="es-ES"/>
        </w:rPr>
      </w:pPr>
    </w:p>
    <w:p w14:paraId="63EA9CBB" w14:textId="77777777" w:rsidR="00262800" w:rsidRDefault="00262800" w:rsidP="00ED2CB8">
      <w:pPr>
        <w:pStyle w:val="InviasNormal"/>
        <w:spacing w:after="120"/>
        <w:jc w:val="center"/>
        <w:outlineLvl w:val="0"/>
        <w:rPr>
          <w:b/>
          <w:bCs/>
          <w:sz w:val="20"/>
          <w:szCs w:val="20"/>
          <w:lang w:val="es-ES"/>
        </w:rPr>
      </w:pPr>
    </w:p>
    <w:p w14:paraId="18BCE2BD" w14:textId="77777777" w:rsidR="00262800" w:rsidRDefault="00262800" w:rsidP="00ED2CB8">
      <w:pPr>
        <w:pStyle w:val="InviasNormal"/>
        <w:spacing w:after="120"/>
        <w:jc w:val="center"/>
        <w:outlineLvl w:val="0"/>
        <w:rPr>
          <w:b/>
          <w:bCs/>
          <w:sz w:val="20"/>
          <w:szCs w:val="20"/>
          <w:lang w:val="es-ES"/>
        </w:rPr>
      </w:pPr>
    </w:p>
    <w:p w14:paraId="0FEA4F06" w14:textId="77777777" w:rsidR="00262800" w:rsidRDefault="00262800" w:rsidP="00ED2CB8">
      <w:pPr>
        <w:pStyle w:val="InviasNormal"/>
        <w:spacing w:after="120"/>
        <w:jc w:val="center"/>
        <w:outlineLvl w:val="0"/>
        <w:rPr>
          <w:b/>
          <w:bCs/>
          <w:sz w:val="20"/>
          <w:szCs w:val="20"/>
          <w:lang w:val="es-ES"/>
        </w:rPr>
      </w:pPr>
    </w:p>
    <w:p w14:paraId="61AA0899" w14:textId="77777777" w:rsidR="00262800" w:rsidRDefault="00262800" w:rsidP="00ED2CB8">
      <w:pPr>
        <w:pStyle w:val="InviasNormal"/>
        <w:spacing w:after="120"/>
        <w:jc w:val="center"/>
        <w:outlineLvl w:val="0"/>
        <w:rPr>
          <w:b/>
          <w:bCs/>
          <w:sz w:val="20"/>
          <w:szCs w:val="20"/>
          <w:lang w:val="es-ES"/>
        </w:rPr>
      </w:pPr>
    </w:p>
    <w:p w14:paraId="74C3D744" w14:textId="77777777" w:rsidR="00262800" w:rsidRDefault="00262800" w:rsidP="00ED2CB8">
      <w:pPr>
        <w:pStyle w:val="InviasNormal"/>
        <w:spacing w:after="120"/>
        <w:jc w:val="center"/>
        <w:outlineLvl w:val="0"/>
        <w:rPr>
          <w:b/>
          <w:bCs/>
          <w:sz w:val="20"/>
          <w:szCs w:val="20"/>
          <w:lang w:val="es-ES"/>
        </w:rPr>
      </w:pPr>
    </w:p>
    <w:p w14:paraId="0EF8E384" w14:textId="77777777" w:rsidR="00262800" w:rsidRDefault="00262800" w:rsidP="00ED2CB8">
      <w:pPr>
        <w:pStyle w:val="InviasNormal"/>
        <w:spacing w:after="120"/>
        <w:jc w:val="center"/>
        <w:outlineLvl w:val="0"/>
        <w:rPr>
          <w:b/>
          <w:bCs/>
          <w:sz w:val="20"/>
          <w:szCs w:val="20"/>
          <w:lang w:val="es-ES"/>
        </w:rPr>
      </w:pPr>
    </w:p>
    <w:p w14:paraId="27554A50" w14:textId="77777777" w:rsidR="00262800" w:rsidRDefault="00262800" w:rsidP="00ED2CB8">
      <w:pPr>
        <w:pStyle w:val="InviasNormal"/>
        <w:spacing w:after="120"/>
        <w:jc w:val="center"/>
        <w:outlineLvl w:val="0"/>
        <w:rPr>
          <w:b/>
          <w:bCs/>
          <w:sz w:val="20"/>
          <w:szCs w:val="20"/>
          <w:lang w:val="es-ES"/>
        </w:rPr>
      </w:pPr>
    </w:p>
    <w:p w14:paraId="32250C81" w14:textId="77777777" w:rsidR="00262800" w:rsidRDefault="00262800" w:rsidP="00ED2CB8">
      <w:pPr>
        <w:pStyle w:val="InviasNormal"/>
        <w:spacing w:after="120"/>
        <w:jc w:val="center"/>
        <w:outlineLvl w:val="0"/>
        <w:rPr>
          <w:b/>
          <w:bCs/>
          <w:sz w:val="20"/>
          <w:szCs w:val="20"/>
          <w:lang w:val="es-ES"/>
        </w:rPr>
      </w:pPr>
    </w:p>
    <w:p w14:paraId="6A066868" w14:textId="77777777" w:rsidR="00262800" w:rsidRDefault="00262800" w:rsidP="00ED2CB8">
      <w:pPr>
        <w:pStyle w:val="InviasNormal"/>
        <w:spacing w:after="120"/>
        <w:jc w:val="center"/>
        <w:outlineLvl w:val="0"/>
        <w:rPr>
          <w:b/>
          <w:bCs/>
          <w:sz w:val="20"/>
          <w:szCs w:val="20"/>
          <w:lang w:val="es-ES"/>
        </w:rPr>
      </w:pPr>
    </w:p>
    <w:p w14:paraId="3F74D86A" w14:textId="77777777" w:rsidR="00262800" w:rsidRDefault="00262800" w:rsidP="00ED2CB8">
      <w:pPr>
        <w:pStyle w:val="InviasNormal"/>
        <w:spacing w:after="120"/>
        <w:jc w:val="center"/>
        <w:outlineLvl w:val="0"/>
        <w:rPr>
          <w:b/>
          <w:bCs/>
          <w:sz w:val="20"/>
          <w:szCs w:val="20"/>
          <w:lang w:val="es-ES"/>
        </w:rPr>
      </w:pPr>
    </w:p>
    <w:p w14:paraId="788AF646" w14:textId="77777777" w:rsidR="00262800" w:rsidRDefault="00262800" w:rsidP="00ED2CB8">
      <w:pPr>
        <w:pStyle w:val="InviasNormal"/>
        <w:spacing w:after="120"/>
        <w:jc w:val="center"/>
        <w:outlineLvl w:val="0"/>
        <w:rPr>
          <w:b/>
          <w:bCs/>
          <w:sz w:val="20"/>
          <w:szCs w:val="20"/>
          <w:lang w:val="es-ES"/>
        </w:rPr>
      </w:pPr>
    </w:p>
    <w:p w14:paraId="359E7705" w14:textId="77777777" w:rsidR="00262800" w:rsidRDefault="00262800" w:rsidP="00ED2CB8">
      <w:pPr>
        <w:pStyle w:val="InviasNormal"/>
        <w:spacing w:after="120"/>
        <w:jc w:val="center"/>
        <w:outlineLvl w:val="0"/>
        <w:rPr>
          <w:b/>
          <w:bCs/>
          <w:sz w:val="20"/>
          <w:szCs w:val="20"/>
          <w:lang w:val="es-ES"/>
        </w:rPr>
      </w:pPr>
    </w:p>
    <w:p w14:paraId="506CCCBC" w14:textId="77777777" w:rsidR="00262800" w:rsidRDefault="00262800" w:rsidP="00ED2CB8">
      <w:pPr>
        <w:pStyle w:val="InviasNormal"/>
        <w:spacing w:after="120"/>
        <w:jc w:val="center"/>
        <w:outlineLvl w:val="0"/>
        <w:rPr>
          <w:b/>
          <w:bCs/>
          <w:sz w:val="20"/>
          <w:szCs w:val="20"/>
          <w:lang w:val="es-ES"/>
        </w:rPr>
      </w:pPr>
    </w:p>
    <w:p w14:paraId="3B52D0FC" w14:textId="77777777" w:rsidR="00262800" w:rsidRDefault="00262800" w:rsidP="00ED2CB8">
      <w:pPr>
        <w:pStyle w:val="InviasNormal"/>
        <w:spacing w:after="120"/>
        <w:jc w:val="center"/>
        <w:outlineLvl w:val="0"/>
        <w:rPr>
          <w:b/>
          <w:bCs/>
          <w:sz w:val="20"/>
          <w:szCs w:val="20"/>
          <w:lang w:val="es-ES"/>
        </w:rPr>
      </w:pPr>
    </w:p>
    <w:p w14:paraId="645423D0" w14:textId="77777777" w:rsidR="00262800" w:rsidRDefault="00262800" w:rsidP="00ED2CB8">
      <w:pPr>
        <w:pStyle w:val="InviasNormal"/>
        <w:spacing w:after="120"/>
        <w:jc w:val="center"/>
        <w:outlineLvl w:val="0"/>
        <w:rPr>
          <w:b/>
          <w:bCs/>
          <w:sz w:val="20"/>
          <w:szCs w:val="20"/>
          <w:lang w:val="es-ES"/>
        </w:rPr>
      </w:pPr>
    </w:p>
    <w:p w14:paraId="02F2AA0F" w14:textId="73281901" w:rsidR="00ED2CB8" w:rsidDel="00770647" w:rsidRDefault="00ED2CB8" w:rsidP="00ED2CB8">
      <w:pPr>
        <w:pStyle w:val="InviasNormal"/>
        <w:spacing w:after="120"/>
        <w:jc w:val="center"/>
        <w:outlineLvl w:val="0"/>
        <w:rPr>
          <w:sz w:val="20"/>
          <w:szCs w:val="20"/>
          <w:highlight w:val="lightGray"/>
        </w:rPr>
      </w:pPr>
      <w:r w:rsidRPr="00530CEC" w:rsidDel="00770647">
        <w:rPr>
          <w:b/>
          <w:bCs/>
          <w:sz w:val="20"/>
          <w:szCs w:val="20"/>
          <w:lang w:val="es-ES"/>
        </w:rPr>
        <w:t>FORMATO</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r w:rsidRPr="00EA13F0">
        <w:rPr>
          <w:sz w:val="20"/>
          <w:szCs w:val="20"/>
        </w:rPr>
        <w:t xml:space="preserve"> </w:t>
      </w:r>
    </w:p>
    <w:p w14:paraId="77AA07E5" w14:textId="318B8C10" w:rsidR="007370D5" w:rsidRDefault="00ED2CB8" w:rsidP="00AC561E">
      <w:pPr>
        <w:pStyle w:val="InviasNormal"/>
        <w:spacing w:after="120"/>
        <w:outlineLvl w:val="0"/>
        <w:rPr>
          <w:sz w:val="20"/>
          <w:szCs w:val="20"/>
          <w:highlight w:val="lightGray"/>
        </w:rPr>
      </w:pPr>
      <w:r w:rsidRPr="00530CEC" w:rsidDel="00770647">
        <w:rPr>
          <w:sz w:val="20"/>
          <w:szCs w:val="20"/>
          <w:highlight w:val="lightGray"/>
        </w:rPr>
        <w:lastRenderedPageBreak/>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5636E51C" w14:textId="77777777" w:rsidR="006E1A00" w:rsidRDefault="006E1A00" w:rsidP="00E67246">
      <w:pPr>
        <w:pStyle w:val="Textoindependiente"/>
        <w:spacing w:before="94"/>
        <w:ind w:right="-21"/>
        <w:rPr>
          <w:sz w:val="20"/>
          <w:szCs w:val="20"/>
        </w:rPr>
      </w:pPr>
    </w:p>
    <w:p w14:paraId="09485133" w14:textId="0E43B301"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AC561E" w:rsidRPr="00AC561E">
        <w:rPr>
          <w:sz w:val="20"/>
          <w:szCs w:val="20"/>
          <w:highlight w:val="lightGray"/>
        </w:rPr>
        <w:t>[_]</w:t>
      </w:r>
    </w:p>
    <w:p w14:paraId="365FBA11" w14:textId="77777777" w:rsidR="00E67246" w:rsidRPr="00DD50F1" w:rsidRDefault="00E67246" w:rsidP="00E67246">
      <w:pPr>
        <w:pStyle w:val="Textoindependiente"/>
        <w:spacing w:before="6"/>
        <w:ind w:right="-21"/>
        <w:rPr>
          <w:sz w:val="20"/>
          <w:szCs w:val="20"/>
        </w:rPr>
      </w:pPr>
    </w:p>
    <w:p w14:paraId="3D726988"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694749B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6EE2E97C"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224204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0EF607CD" w14:textId="77777777" w:rsidR="00D61A44" w:rsidRPr="00BA41CE" w:rsidRDefault="00D61A44" w:rsidP="00D61A44">
      <w:pPr>
        <w:spacing w:before="0" w:after="0"/>
        <w:rPr>
          <w:rFonts w:ascii="Arial MT" w:eastAsia="Arial MT" w:hAnsi="Arial MT" w:cs="Arial MT"/>
          <w:sz w:val="20"/>
          <w:szCs w:val="20"/>
          <w:lang w:val="es-ES" w:eastAsia="en-US"/>
        </w:rPr>
      </w:pPr>
    </w:p>
    <w:p w14:paraId="0F960111" w14:textId="20695021"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A07CA9">
        <w:rPr>
          <w:rFonts w:ascii="Arial MT" w:eastAsia="Arial MT" w:hAnsi="Arial MT" w:cs="Arial MT"/>
          <w:sz w:val="20"/>
          <w:szCs w:val="20"/>
          <w:lang w:val="es-ES" w:eastAsia="en-US"/>
        </w:rPr>
        <w:t>SA012</w:t>
      </w:r>
      <w:r w:rsidR="00E24C88">
        <w:rPr>
          <w:rFonts w:ascii="Arial MT" w:eastAsia="Arial MT" w:hAnsi="Arial MT" w:cs="Arial MT"/>
          <w:sz w:val="20"/>
          <w:szCs w:val="20"/>
          <w:lang w:val="es-ES" w:eastAsia="en-US"/>
        </w:rPr>
        <w:t xml:space="preserve"> DE 2026</w:t>
      </w:r>
    </w:p>
    <w:p w14:paraId="08B3A87E" w14:textId="77777777" w:rsidR="00D61A44" w:rsidRPr="00BA41CE" w:rsidRDefault="00D61A44" w:rsidP="00D61A44">
      <w:pPr>
        <w:spacing w:before="0" w:after="0"/>
        <w:rPr>
          <w:rFonts w:ascii="Arial MT" w:eastAsia="Arial MT" w:hAnsi="Arial MT" w:cs="Arial MT"/>
          <w:sz w:val="20"/>
          <w:szCs w:val="20"/>
          <w:lang w:val="es-ES" w:eastAsia="en-US"/>
        </w:rPr>
      </w:pPr>
    </w:p>
    <w:p w14:paraId="1B332D5B" w14:textId="0F6812A6" w:rsidR="006E1A00" w:rsidRDefault="00D61A44" w:rsidP="006E1A00">
      <w:pPr>
        <w:pStyle w:val="Textoindependiente"/>
        <w:tabs>
          <w:tab w:val="left" w:pos="5498"/>
        </w:tabs>
        <w:ind w:right="-21"/>
        <w:jc w:val="both"/>
        <w:rPr>
          <w:rFonts w:eastAsiaTheme="minorEastAsia" w:cs="Arial"/>
          <w:sz w:val="20"/>
          <w:szCs w:val="20"/>
        </w:rPr>
      </w:pPr>
      <w:r w:rsidRPr="00BA41CE">
        <w:rPr>
          <w:sz w:val="20"/>
          <w:szCs w:val="20"/>
        </w:rPr>
        <w:t xml:space="preserve">Objeto: </w:t>
      </w:r>
      <w:r w:rsidR="00E24C88" w:rsidRPr="00E24C88">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2317434" w14:textId="77777777" w:rsidR="006E1A00" w:rsidRDefault="006E1A00" w:rsidP="006E1A00">
      <w:pPr>
        <w:pStyle w:val="Textoindependiente"/>
        <w:tabs>
          <w:tab w:val="left" w:pos="5498"/>
        </w:tabs>
        <w:ind w:right="-21"/>
        <w:jc w:val="both"/>
        <w:rPr>
          <w:rFonts w:eastAsiaTheme="minorEastAsia" w:cs="Arial"/>
          <w:sz w:val="20"/>
          <w:szCs w:val="20"/>
        </w:rPr>
      </w:pPr>
    </w:p>
    <w:p w14:paraId="38AD307F" w14:textId="155FAB0B" w:rsidR="00ED2CB8" w:rsidRPr="00530CEC" w:rsidDel="00770647" w:rsidRDefault="00ED2CB8" w:rsidP="006E1A00">
      <w:pPr>
        <w:pStyle w:val="Textoindependiente"/>
        <w:tabs>
          <w:tab w:val="left" w:pos="5498"/>
        </w:tabs>
        <w:ind w:right="-21"/>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E089859"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004D73DB">
        <w:rPr>
          <w:rFonts w:cs="Arial"/>
          <w:sz w:val="20"/>
          <w:szCs w:val="20"/>
          <w:lang w:bidi="en-US"/>
        </w:rPr>
        <w:t>6.5.1 del Pliego de Condiciones</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4E4C00F0" w:rsidR="00ED2CB8" w:rsidRPr="000F63A9" w:rsidDel="00770647" w:rsidRDefault="00ED2CB8" w:rsidP="00ED2CB8">
      <w:pPr>
        <w:pStyle w:val="InviasNormal"/>
        <w:spacing w:after="120"/>
        <w:rPr>
          <w:sz w:val="20"/>
          <w:szCs w:val="20"/>
        </w:rPr>
      </w:pPr>
      <w:r w:rsidRPr="000F63A9" w:rsidDel="00770647">
        <w:rPr>
          <w:sz w:val="20"/>
          <w:szCs w:val="20"/>
        </w:rPr>
        <w:t>C. C.</w:t>
      </w:r>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35341A2A" w14:textId="2684D97C" w:rsidR="00675854" w:rsidRDefault="00ED2CB8" w:rsidP="004D5706">
      <w:pPr>
        <w:pStyle w:val="InviasNormal"/>
        <w:spacing w:after="120"/>
      </w:pPr>
      <w:r w:rsidRPr="000F63A9" w:rsidDel="00770647">
        <w:rPr>
          <w:sz w:val="20"/>
          <w:szCs w:val="20"/>
        </w:rPr>
        <w:lastRenderedPageBreak/>
        <w:t>Correo electrónico</w:t>
      </w:r>
      <w:r w:rsidRPr="000F63A9" w:rsidDel="00770647">
        <w:rPr>
          <w:sz w:val="20"/>
          <w:szCs w:val="20"/>
        </w:rPr>
        <w:tab/>
        <w:t>_______________________________________</w:t>
      </w:r>
    </w:p>
    <w:sectPr w:rsidR="00675854" w:rsidSect="005451EF">
      <w:headerReference w:type="default" r:id="rId9"/>
      <w:footerReference w:type="default" r:id="rId10"/>
      <w:pgSz w:w="12240" w:h="15840"/>
      <w:pgMar w:top="1418" w:right="1701"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BECE7" w14:textId="77777777" w:rsidR="00060D18" w:rsidRDefault="00060D18" w:rsidP="00B15AC2">
      <w:pPr>
        <w:spacing w:before="0" w:after="0"/>
      </w:pPr>
      <w:r>
        <w:separator/>
      </w:r>
    </w:p>
  </w:endnote>
  <w:endnote w:type="continuationSeparator" w:id="0">
    <w:p w14:paraId="2FA33486" w14:textId="77777777" w:rsidR="00060D18" w:rsidRDefault="00060D18"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FE16" w14:textId="77777777" w:rsidR="00BA41CE" w:rsidRDefault="00BA41CE" w:rsidP="00BA41CE">
    <w:pPr>
      <w:pStyle w:val="Textoindependiente"/>
      <w:ind w:left="119"/>
      <w:jc w:val="both"/>
      <w:rPr>
        <w:rFonts w:ascii="Times New Roman" w:hAnsi="Times New Roman"/>
        <w:color w:val="000000" w:themeColor="text1"/>
      </w:rPr>
    </w:pPr>
  </w:p>
  <w:p w14:paraId="6FD8EAC9" w14:textId="78D125CF" w:rsidR="00BA41CE" w:rsidRPr="000371C5" w:rsidRDefault="00BA41CE" w:rsidP="00BA41CE">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1312" behindDoc="0" locked="0" layoutInCell="1" allowOverlap="1" wp14:anchorId="688026A9" wp14:editId="17581B9B">
          <wp:simplePos x="0" y="0"/>
          <wp:positionH relativeFrom="margin">
            <wp:posOffset>4907726</wp:posOffset>
          </wp:positionH>
          <wp:positionV relativeFrom="paragraph">
            <wp:posOffset>-130071</wp:posOffset>
          </wp:positionV>
          <wp:extent cx="1423358" cy="741624"/>
          <wp:effectExtent l="0" t="0" r="5715" b="1905"/>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E24C88">
      <w:rPr>
        <w:rFonts w:ascii="Times New Roman" w:hAnsi="Times New Roman"/>
        <w:color w:val="000000" w:themeColor="text1"/>
      </w:rPr>
      <w:t>3224562459</w:t>
    </w:r>
  </w:p>
  <w:p w14:paraId="6FB40712" w14:textId="77777777" w:rsidR="00BA41CE" w:rsidRPr="00F6117F" w:rsidRDefault="00BA41CE" w:rsidP="00BA41CE">
    <w:pPr>
      <w:pStyle w:val="Piedepgina"/>
    </w:pPr>
  </w:p>
  <w:p w14:paraId="07F1ED3F" w14:textId="77777777" w:rsidR="005451EF" w:rsidRDefault="005451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1240E" w14:textId="77777777" w:rsidR="00060D18" w:rsidRDefault="00060D18" w:rsidP="00B15AC2">
      <w:pPr>
        <w:spacing w:before="0" w:after="0"/>
      </w:pPr>
      <w:r>
        <w:separator/>
      </w:r>
    </w:p>
  </w:footnote>
  <w:footnote w:type="continuationSeparator" w:id="0">
    <w:p w14:paraId="78BB64EF" w14:textId="77777777" w:rsidR="00060D18" w:rsidRDefault="00060D18"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68358" w14:textId="77777777" w:rsidR="004D5706" w:rsidRDefault="004D5706" w:rsidP="004D5706">
    <w:r>
      <w:rPr>
        <w:noProof/>
      </w:rPr>
      <w:drawing>
        <wp:inline distT="0" distB="0" distL="0" distR="0" wp14:anchorId="71F9B88F" wp14:editId="142A2DE1">
          <wp:extent cx="2790825" cy="797379"/>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312EC1D1" wp14:editId="69CE47CA">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12C5F6DE" w14:textId="7ED603D6" w:rsidR="00675854" w:rsidRPr="004D5706" w:rsidRDefault="007370D5" w:rsidP="004D5706">
    <w:pPr>
      <w:pStyle w:val="Encabezado"/>
    </w:pPr>
    <w:r w:rsidRPr="004D5706">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02E2D"/>
    <w:rsid w:val="000114FE"/>
    <w:rsid w:val="00047436"/>
    <w:rsid w:val="00047751"/>
    <w:rsid w:val="00060D18"/>
    <w:rsid w:val="000A4F35"/>
    <w:rsid w:val="000B2BDC"/>
    <w:rsid w:val="000C77CC"/>
    <w:rsid w:val="001402C1"/>
    <w:rsid w:val="00151F63"/>
    <w:rsid w:val="001959BD"/>
    <w:rsid w:val="001C5B65"/>
    <w:rsid w:val="00210E8E"/>
    <w:rsid w:val="00262800"/>
    <w:rsid w:val="002A31A6"/>
    <w:rsid w:val="002B7262"/>
    <w:rsid w:val="002E392F"/>
    <w:rsid w:val="002F7915"/>
    <w:rsid w:val="00364673"/>
    <w:rsid w:val="003A5F3B"/>
    <w:rsid w:val="003B475A"/>
    <w:rsid w:val="003C308B"/>
    <w:rsid w:val="003E2026"/>
    <w:rsid w:val="004636B2"/>
    <w:rsid w:val="004C267D"/>
    <w:rsid w:val="004D5706"/>
    <w:rsid w:val="004D73DB"/>
    <w:rsid w:val="00522F38"/>
    <w:rsid w:val="00535973"/>
    <w:rsid w:val="005451EF"/>
    <w:rsid w:val="00580126"/>
    <w:rsid w:val="00581BC0"/>
    <w:rsid w:val="00593F95"/>
    <w:rsid w:val="005A46F1"/>
    <w:rsid w:val="005B22CE"/>
    <w:rsid w:val="005E701E"/>
    <w:rsid w:val="006029D3"/>
    <w:rsid w:val="00675854"/>
    <w:rsid w:val="006C35A4"/>
    <w:rsid w:val="006E1948"/>
    <w:rsid w:val="006E1A00"/>
    <w:rsid w:val="006F1157"/>
    <w:rsid w:val="007370D5"/>
    <w:rsid w:val="00765140"/>
    <w:rsid w:val="007A39B0"/>
    <w:rsid w:val="007C0957"/>
    <w:rsid w:val="007E6A93"/>
    <w:rsid w:val="007F3AF5"/>
    <w:rsid w:val="00800C18"/>
    <w:rsid w:val="0080332B"/>
    <w:rsid w:val="00812F29"/>
    <w:rsid w:val="00821AFC"/>
    <w:rsid w:val="00853C71"/>
    <w:rsid w:val="00853FCC"/>
    <w:rsid w:val="008727FB"/>
    <w:rsid w:val="00876792"/>
    <w:rsid w:val="00913583"/>
    <w:rsid w:val="00916915"/>
    <w:rsid w:val="009318D8"/>
    <w:rsid w:val="0097656D"/>
    <w:rsid w:val="009A33F1"/>
    <w:rsid w:val="009C4547"/>
    <w:rsid w:val="00A07CA9"/>
    <w:rsid w:val="00A42ADC"/>
    <w:rsid w:val="00AC561E"/>
    <w:rsid w:val="00AD45E2"/>
    <w:rsid w:val="00AE7973"/>
    <w:rsid w:val="00B15AC2"/>
    <w:rsid w:val="00B8016C"/>
    <w:rsid w:val="00B814B2"/>
    <w:rsid w:val="00BA41CE"/>
    <w:rsid w:val="00BB57E4"/>
    <w:rsid w:val="00BB63FB"/>
    <w:rsid w:val="00BD6D03"/>
    <w:rsid w:val="00C06441"/>
    <w:rsid w:val="00C20665"/>
    <w:rsid w:val="00C47190"/>
    <w:rsid w:val="00C508B5"/>
    <w:rsid w:val="00C91675"/>
    <w:rsid w:val="00C9253A"/>
    <w:rsid w:val="00CF2604"/>
    <w:rsid w:val="00D61A44"/>
    <w:rsid w:val="00D8202F"/>
    <w:rsid w:val="00DB5B1B"/>
    <w:rsid w:val="00DC3CAE"/>
    <w:rsid w:val="00DD7A61"/>
    <w:rsid w:val="00E20BC4"/>
    <w:rsid w:val="00E24C88"/>
    <w:rsid w:val="00E37870"/>
    <w:rsid w:val="00E60D2D"/>
    <w:rsid w:val="00E67246"/>
    <w:rsid w:val="00EA13F0"/>
    <w:rsid w:val="00ED12F1"/>
    <w:rsid w:val="00ED2CB8"/>
    <w:rsid w:val="00EF31AC"/>
    <w:rsid w:val="00F55269"/>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5451EF"/>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451EF"/>
    <w:rPr>
      <w:rFonts w:ascii="Arial MT" w:eastAsia="Arial MT" w:hAnsi="Arial MT" w:cs="Arial MT"/>
      <w:lang w:val="es-ES"/>
    </w:rPr>
  </w:style>
  <w:style w:type="paragraph" w:styleId="Ttulo">
    <w:name w:val="Title"/>
    <w:basedOn w:val="Normal"/>
    <w:link w:val="TtuloCar"/>
    <w:uiPriority w:val="10"/>
    <w:qFormat/>
    <w:rsid w:val="005451EF"/>
    <w:pPr>
      <w:widowControl w:val="0"/>
      <w:autoSpaceDE w:val="0"/>
      <w:autoSpaceDN w:val="0"/>
      <w:spacing w:before="101" w:after="0"/>
      <w:ind w:left="2297" w:right="1920" w:firstLine="657"/>
      <w:jc w:val="left"/>
    </w:pPr>
    <w:rPr>
      <w:rFonts w:ascii="Cambria" w:eastAsia="Cambria" w:hAnsi="Cambria" w:cs="Cambria"/>
      <w:b/>
      <w:bCs/>
      <w:szCs w:val="22"/>
      <w:lang w:val="es-ES" w:eastAsia="en-US"/>
    </w:rPr>
  </w:style>
  <w:style w:type="character" w:customStyle="1" w:styleId="TtuloCar">
    <w:name w:val="Título Car"/>
    <w:basedOn w:val="Fuentedeprrafopredeter"/>
    <w:link w:val="Ttulo"/>
    <w:uiPriority w:val="10"/>
    <w:rsid w:val="005451EF"/>
    <w:rPr>
      <w:rFonts w:ascii="Cambria" w:eastAsia="Cambria" w:hAnsi="Cambria" w:cs="Cambria"/>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FFB1A8CF08EB443BB2DC5E7CB326DC0" ma:contentTypeVersion="15" ma:contentTypeDescription="Crear nuevo documento." ma:contentTypeScope="" ma:versionID="1e94dc266604507288ffc1a74a4b8891">
  <xsd:schema xmlns:xsd="http://www.w3.org/2001/XMLSchema" xmlns:xs="http://www.w3.org/2001/XMLSchema" xmlns:p="http://schemas.microsoft.com/office/2006/metadata/properties" xmlns:ns3="850f10ea-4676-47c8-859b-ac9b43a130a9" xmlns:ns4="5c35c885-501a-446d-9ef1-4b88a1a94dd0" targetNamespace="http://schemas.microsoft.com/office/2006/metadata/properties" ma:root="true" ma:fieldsID="b69115992bad1bad40225c000ac7a231" ns3:_="" ns4:_="">
    <xsd:import namespace="850f10ea-4676-47c8-859b-ac9b43a130a9"/>
    <xsd:import namespace="5c35c885-501a-446d-9ef1-4b88a1a94dd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0ea-4676-47c8-859b-ac9b43a13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5c885-501a-446d-9ef1-4b88a1a94dd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50f10ea-4676-47c8-859b-ac9b43a130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D99186-28D5-4C9A-B993-AF2A45127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0ea-4676-47c8-859b-ac9b43a130a9"/>
    <ds:schemaRef ds:uri="5c35c885-501a-446d-9ef1-4b88a1a94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850f10ea-4676-47c8-859b-ac9b43a130a9"/>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1329</Words>
  <Characters>7315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Contratación - Córdoba - Montería</cp:lastModifiedBy>
  <cp:revision>18</cp:revision>
  <cp:lastPrinted>2024-11-12T23:44:00Z</cp:lastPrinted>
  <dcterms:created xsi:type="dcterms:W3CDTF">2024-04-29T15:00:00Z</dcterms:created>
  <dcterms:modified xsi:type="dcterms:W3CDTF">2026-10-22T21:39:00Z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0x010100AFFB1A8CF08EB443BB2DC5E7CB326DC0</vt:lpwstr>
  </property>
</Properties>
</file>