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33035" w14:textId="77777777" w:rsidR="00B9414B" w:rsidRPr="00703D32" w:rsidRDefault="00B9414B" w:rsidP="00313E0B">
      <w:pPr>
        <w:pStyle w:val="TextoTextos"/>
        <w:spacing w:before="0" w:after="0" w:line="276" w:lineRule="auto"/>
        <w:ind w:left="993"/>
        <w:jc w:val="left"/>
        <w:rPr>
          <w:rFonts w:ascii="Arial" w:hAnsi="Arial" w:cs="Arial"/>
          <w:b/>
          <w:bCs/>
          <w:color w:val="auto"/>
          <w:sz w:val="20"/>
          <w:szCs w:val="20"/>
          <w:lang w:val="es-CO"/>
        </w:rPr>
      </w:pPr>
      <w:r w:rsidRPr="00703D32">
        <w:rPr>
          <w:noProof/>
          <w:color w:val="auto"/>
          <w:lang w:val="es-CO" w:eastAsia="es-CO"/>
        </w:rPr>
        <w:drawing>
          <wp:anchor distT="0" distB="0" distL="114300" distR="114300" simplePos="0" relativeHeight="251662336" behindDoc="1" locked="0" layoutInCell="1" allowOverlap="1" wp14:anchorId="2024A9CF" wp14:editId="6A5CCD23">
            <wp:simplePos x="0" y="0"/>
            <wp:positionH relativeFrom="column">
              <wp:posOffset>-65405</wp:posOffset>
            </wp:positionH>
            <wp:positionV relativeFrom="paragraph">
              <wp:posOffset>191770</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3D32">
        <w:rPr>
          <w:rFonts w:ascii="Arial" w:hAnsi="Arial" w:cs="Arial"/>
          <w:b/>
          <w:bCs/>
          <w:color w:val="auto"/>
          <w:sz w:val="20"/>
          <w:szCs w:val="20"/>
          <w:lang w:val="es-CO"/>
        </w:rPr>
        <w:t xml:space="preserve"> </w:t>
      </w:r>
    </w:p>
    <w:p w14:paraId="4EBD4E33" w14:textId="77777777" w:rsidR="00B9414B" w:rsidRPr="00703D32" w:rsidRDefault="00B9414B" w:rsidP="00313E0B">
      <w:pPr>
        <w:pStyle w:val="TextoTextos"/>
        <w:spacing w:before="0" w:after="0" w:line="276" w:lineRule="auto"/>
        <w:ind w:left="993"/>
        <w:jc w:val="left"/>
        <w:rPr>
          <w:rFonts w:ascii="Arial" w:hAnsi="Arial" w:cs="Arial"/>
          <w:b/>
          <w:bCs/>
          <w:color w:val="auto"/>
          <w:sz w:val="20"/>
          <w:szCs w:val="20"/>
          <w:lang w:val="es-CO"/>
        </w:rPr>
      </w:pPr>
      <w:r w:rsidRPr="00703D32">
        <w:rPr>
          <w:rFonts w:ascii="Arial" w:hAnsi="Arial" w:cs="Arial"/>
          <w:b/>
          <w:bCs/>
          <w:color w:val="auto"/>
          <w:sz w:val="20"/>
          <w:szCs w:val="20"/>
          <w:lang w:val="es-CO"/>
        </w:rPr>
        <w:t>MINISTERIO DE DEFENSA NACIONAL</w:t>
      </w:r>
    </w:p>
    <w:p w14:paraId="4F6DD869" w14:textId="77777777" w:rsidR="00B9414B" w:rsidRPr="00703D32" w:rsidRDefault="00B9414B" w:rsidP="00313E0B">
      <w:pPr>
        <w:pStyle w:val="TextoTextos"/>
        <w:spacing w:before="0" w:after="0" w:line="276" w:lineRule="auto"/>
        <w:ind w:left="993"/>
        <w:jc w:val="left"/>
        <w:rPr>
          <w:rFonts w:ascii="Arial" w:hAnsi="Arial" w:cs="Arial"/>
          <w:bCs/>
          <w:color w:val="auto"/>
          <w:sz w:val="20"/>
          <w:szCs w:val="20"/>
          <w:lang w:val="es-CO"/>
        </w:rPr>
      </w:pPr>
      <w:r w:rsidRPr="00703D32">
        <w:rPr>
          <w:rFonts w:ascii="Arial" w:hAnsi="Arial" w:cs="Arial"/>
          <w:bCs/>
          <w:color w:val="auto"/>
          <w:sz w:val="20"/>
          <w:szCs w:val="20"/>
          <w:lang w:val="es-CO"/>
        </w:rPr>
        <w:t xml:space="preserve"> POLICÍA NACIONAL</w:t>
      </w:r>
    </w:p>
    <w:p w14:paraId="441424D6" w14:textId="77777777" w:rsidR="00B9414B" w:rsidRPr="00703D32" w:rsidRDefault="00B9414B" w:rsidP="00313E0B">
      <w:pPr>
        <w:pStyle w:val="TextoTextos"/>
        <w:spacing w:before="0" w:after="0" w:line="276" w:lineRule="auto"/>
        <w:ind w:left="993"/>
        <w:jc w:val="left"/>
        <w:rPr>
          <w:rFonts w:ascii="Arial" w:hAnsi="Arial" w:cs="Arial"/>
          <w:bCs/>
          <w:color w:val="auto"/>
          <w:sz w:val="20"/>
          <w:szCs w:val="20"/>
          <w:lang w:val="es-CO"/>
        </w:rPr>
      </w:pPr>
      <w:r w:rsidRPr="00703D32">
        <w:rPr>
          <w:rFonts w:ascii="Arial" w:hAnsi="Arial" w:cs="Arial"/>
          <w:bCs/>
          <w:color w:val="auto"/>
          <w:sz w:val="20"/>
          <w:szCs w:val="20"/>
          <w:lang w:val="es-CO"/>
        </w:rPr>
        <w:t xml:space="preserve"> DEPARTAMENTO DE POLICIA DE ANTIOQUIA</w:t>
      </w:r>
    </w:p>
    <w:p w14:paraId="53D606C6" w14:textId="77777777" w:rsidR="00B9414B" w:rsidRPr="00703D32" w:rsidRDefault="00B9414B" w:rsidP="00313E0B">
      <w:pPr>
        <w:pStyle w:val="TextoTextos"/>
        <w:spacing w:before="0" w:after="0" w:line="276" w:lineRule="auto"/>
        <w:ind w:left="993"/>
        <w:jc w:val="left"/>
        <w:rPr>
          <w:rFonts w:ascii="Arial" w:hAnsi="Arial" w:cs="Arial"/>
          <w:bCs/>
          <w:color w:val="auto"/>
          <w:sz w:val="20"/>
          <w:szCs w:val="20"/>
          <w:lang w:val="es-CO"/>
        </w:rPr>
      </w:pPr>
      <w:r w:rsidRPr="00703D32">
        <w:rPr>
          <w:rFonts w:ascii="Arial" w:hAnsi="Arial" w:cs="Arial"/>
          <w:bCs/>
          <w:color w:val="auto"/>
          <w:sz w:val="20"/>
          <w:szCs w:val="20"/>
          <w:lang w:val="es-CO"/>
        </w:rPr>
        <w:t xml:space="preserve"> UNIDAD PRESTADORA DE SALUD ANTIOQUIA </w:t>
      </w:r>
    </w:p>
    <w:p w14:paraId="54CEBC62" w14:textId="77777777" w:rsidR="00B9414B" w:rsidRPr="00703D32" w:rsidRDefault="00B9414B" w:rsidP="0082659F">
      <w:pPr>
        <w:pStyle w:val="TextoTextos"/>
        <w:tabs>
          <w:tab w:val="clear" w:pos="580"/>
        </w:tabs>
        <w:spacing w:before="0" w:after="0" w:line="276" w:lineRule="auto"/>
        <w:ind w:left="1134"/>
        <w:jc w:val="left"/>
        <w:rPr>
          <w:rFonts w:ascii="Arial" w:hAnsi="Arial" w:cs="Arial"/>
          <w:b/>
          <w:bCs/>
          <w:color w:val="auto"/>
          <w:sz w:val="20"/>
          <w:szCs w:val="20"/>
          <w:lang w:val="es-CO"/>
        </w:rPr>
      </w:pPr>
    </w:p>
    <w:p w14:paraId="1A1DEF5E" w14:textId="77777777" w:rsidR="00B9414B" w:rsidRPr="00703D32" w:rsidRDefault="00B9414B" w:rsidP="00DA7BF8">
      <w:pPr>
        <w:jc w:val="center"/>
        <w:rPr>
          <w:rFonts w:cs="Arial"/>
          <w:b/>
          <w:szCs w:val="20"/>
          <w:lang w:val="es-CO"/>
        </w:rPr>
      </w:pPr>
    </w:p>
    <w:p w14:paraId="0974B4FB" w14:textId="77777777" w:rsidR="00B9414B" w:rsidRPr="00703D32" w:rsidRDefault="00B9414B" w:rsidP="00DA7BF8">
      <w:pPr>
        <w:jc w:val="center"/>
        <w:rPr>
          <w:rFonts w:cs="Arial"/>
          <w:b/>
          <w:szCs w:val="20"/>
          <w:lang w:val="es-CO"/>
        </w:rPr>
      </w:pPr>
      <w:r w:rsidRPr="00703D32">
        <w:rPr>
          <w:rFonts w:cs="Arial"/>
          <w:b/>
          <w:szCs w:val="20"/>
          <w:lang w:val="es-CO"/>
        </w:rPr>
        <w:t>ANEXO TÉCNICO</w:t>
      </w:r>
    </w:p>
    <w:p w14:paraId="5D4FADC4" w14:textId="77777777" w:rsidR="00B9414B" w:rsidRPr="00703D32" w:rsidRDefault="00B9414B" w:rsidP="00DA7BF8">
      <w:pPr>
        <w:jc w:val="center"/>
        <w:rPr>
          <w:rFonts w:cs="Arial"/>
          <w:b/>
          <w:szCs w:val="20"/>
          <w:lang w:val="es-CO"/>
        </w:rPr>
      </w:pPr>
    </w:p>
    <w:p w14:paraId="54CA14F7" w14:textId="77777777" w:rsidR="00B9414B" w:rsidRPr="00703D32" w:rsidRDefault="00B9414B" w:rsidP="00DA7BF8">
      <w:pPr>
        <w:jc w:val="center"/>
        <w:rPr>
          <w:rFonts w:cs="Arial"/>
          <w:b/>
          <w:szCs w:val="20"/>
          <w:lang w:val="es-CO"/>
        </w:rPr>
      </w:pPr>
      <w:r w:rsidRPr="00703D32">
        <w:rPr>
          <w:rFonts w:cs="Arial"/>
          <w:b/>
          <w:szCs w:val="20"/>
          <w:lang w:val="es-CO"/>
        </w:rPr>
        <w:t>PROCESO DE CONTRATACIÓN</w:t>
      </w:r>
    </w:p>
    <w:p w14:paraId="67931C9F" w14:textId="77777777" w:rsidR="00B9414B" w:rsidRPr="00703D32" w:rsidRDefault="00B9414B" w:rsidP="00DA7BF8">
      <w:pPr>
        <w:jc w:val="center"/>
        <w:rPr>
          <w:rFonts w:cs="Arial"/>
          <w:szCs w:val="20"/>
          <w:lang w:val="es-CO"/>
        </w:rPr>
      </w:pPr>
    </w:p>
    <w:p w14:paraId="11BDF840" w14:textId="77777777" w:rsidR="00B9414B" w:rsidRPr="00703D32" w:rsidRDefault="00B9414B" w:rsidP="00DA7BF8">
      <w:pPr>
        <w:jc w:val="center"/>
        <w:rPr>
          <w:rFonts w:cs="Arial"/>
          <w:szCs w:val="20"/>
          <w:lang w:val="es-CO"/>
        </w:rPr>
      </w:pPr>
    </w:p>
    <w:p w14:paraId="3FE965B9" w14:textId="77777777" w:rsidR="00B9414B" w:rsidRPr="00703D32" w:rsidRDefault="00B9414B" w:rsidP="00192290">
      <w:pPr>
        <w:autoSpaceDE w:val="0"/>
        <w:autoSpaceDN w:val="0"/>
        <w:adjustRightInd w:val="0"/>
        <w:jc w:val="center"/>
        <w:rPr>
          <w:rFonts w:cs="Arial"/>
          <w:b/>
          <w:szCs w:val="20"/>
        </w:rPr>
      </w:pPr>
      <w:r w:rsidRPr="00703D32">
        <w:rPr>
          <w:rFonts w:cs="Arial"/>
          <w:b/>
          <w:szCs w:val="20"/>
        </w:rPr>
        <w:t xml:space="preserve">PROCESO DE </w:t>
      </w:r>
      <w:r w:rsidR="00792C0C" w:rsidRPr="00703D32">
        <w:rPr>
          <w:rFonts w:cs="Arial"/>
          <w:b/>
          <w:noProof/>
          <w:szCs w:val="20"/>
        </w:rPr>
        <w:t>SELECCIÓN ABREVIADA – ADQUISICIÓN DE BIENES Y SERVICIOS DE CARACTERÍSTICAS TÉCNICAS UNIFORMES Y DE COMÚN UTILIZACIÓN – SUBASTA INVERSA</w:t>
      </w:r>
    </w:p>
    <w:p w14:paraId="77F04611" w14:textId="77777777" w:rsidR="00B9414B" w:rsidRPr="00703D32" w:rsidRDefault="00B9414B" w:rsidP="00192290">
      <w:pPr>
        <w:autoSpaceDE w:val="0"/>
        <w:autoSpaceDN w:val="0"/>
        <w:adjustRightInd w:val="0"/>
        <w:jc w:val="center"/>
        <w:rPr>
          <w:rFonts w:cs="Arial"/>
          <w:b/>
          <w:szCs w:val="20"/>
        </w:rPr>
      </w:pPr>
    </w:p>
    <w:p w14:paraId="57BCEE8A" w14:textId="28DAE5AA" w:rsidR="00416C6C" w:rsidRPr="00703D32" w:rsidRDefault="007751A0" w:rsidP="00416C6C">
      <w:pPr>
        <w:autoSpaceDE w:val="0"/>
        <w:autoSpaceDN w:val="0"/>
        <w:adjustRightInd w:val="0"/>
        <w:jc w:val="center"/>
        <w:rPr>
          <w:rFonts w:cs="Arial"/>
          <w:b/>
          <w:szCs w:val="20"/>
        </w:rPr>
      </w:pPr>
      <w:r w:rsidRPr="00703D32">
        <w:rPr>
          <w:rFonts w:cs="Arial"/>
          <w:b/>
          <w:szCs w:val="20"/>
        </w:rPr>
        <w:t xml:space="preserve">PN UPRES DEANT SA SI </w:t>
      </w:r>
      <w:r w:rsidR="002D75E5">
        <w:rPr>
          <w:rFonts w:cs="Arial"/>
          <w:b/>
          <w:szCs w:val="20"/>
        </w:rPr>
        <w:t>332</w:t>
      </w:r>
      <w:r w:rsidR="00935BB2" w:rsidRPr="00703D32">
        <w:rPr>
          <w:rFonts w:cs="Arial"/>
          <w:b/>
          <w:szCs w:val="20"/>
        </w:rPr>
        <w:t xml:space="preserve"> - 2026</w:t>
      </w:r>
    </w:p>
    <w:p w14:paraId="0618016C" w14:textId="77777777" w:rsidR="00B9414B" w:rsidRPr="00703D32" w:rsidRDefault="00B9414B" w:rsidP="0040442F">
      <w:pPr>
        <w:pStyle w:val="Captulo"/>
        <w:ind w:left="0" w:firstLine="0"/>
        <w:jc w:val="both"/>
      </w:pPr>
    </w:p>
    <w:p w14:paraId="61FB452E" w14:textId="77777777" w:rsidR="00B9414B" w:rsidRPr="00703D32" w:rsidRDefault="00B9414B" w:rsidP="00D87E75">
      <w:pPr>
        <w:pStyle w:val="Captulo"/>
      </w:pPr>
      <w:r w:rsidRPr="00703D32">
        <w:t xml:space="preserve">DESCRIPCIÓN Y FICHA TÉCNICA </w:t>
      </w:r>
    </w:p>
    <w:p w14:paraId="7F99D158" w14:textId="77777777" w:rsidR="00B9414B" w:rsidRPr="00703D32" w:rsidRDefault="00B9414B" w:rsidP="00D87E75">
      <w:pPr>
        <w:pStyle w:val="Captulo"/>
      </w:pPr>
    </w:p>
    <w:p w14:paraId="4B0122CA" w14:textId="5A036A1D" w:rsidR="00B9414B" w:rsidRPr="00703D32" w:rsidRDefault="00B9414B" w:rsidP="006B26BC">
      <w:pPr>
        <w:pStyle w:val="Textoindependiente"/>
        <w:spacing w:after="0"/>
        <w:rPr>
          <w:rFonts w:cs="Arial"/>
          <w:b/>
          <w:szCs w:val="20"/>
          <w:lang w:val="es-CO"/>
        </w:rPr>
      </w:pPr>
      <w:r w:rsidRPr="00703D32">
        <w:rPr>
          <w:rFonts w:cs="Arial"/>
          <w:b/>
          <w:szCs w:val="20"/>
          <w:lang w:val="es-CO"/>
        </w:rPr>
        <w:t>OBJETO</w:t>
      </w:r>
      <w:r w:rsidR="006B26BC" w:rsidRPr="00703D32">
        <w:rPr>
          <w:rFonts w:cs="Arial"/>
          <w:b/>
          <w:szCs w:val="20"/>
          <w:lang w:val="es-CO"/>
        </w:rPr>
        <w:t xml:space="preserve">: </w:t>
      </w:r>
      <w:r w:rsidRPr="00703D32">
        <w:rPr>
          <w:rFonts w:cs="Arial"/>
          <w:b/>
          <w:szCs w:val="20"/>
          <w:lang w:val="es-CO"/>
        </w:rPr>
        <w:t>“</w:t>
      </w:r>
      <w:r w:rsidR="003721BC">
        <w:rPr>
          <w:rFonts w:cs="Arial"/>
          <w:b/>
          <w:szCs w:val="20"/>
          <w:lang w:val="es-CO"/>
        </w:rPr>
        <w:t>PRESTACIÓN DEL SERVICIO INTEGRAL DE ASEO, LIMPIEZA, DESINFECCIÓN HOSPITALARIA Y MANTENIMIENTO PARA LAS INSTALACIONES DE LA UNIDAD PRESTADORA DE SALUD ANTIOQUIA (ESTABLECIMIENTO DE SANIDAD POLICIAL COMPLEMENTARIO Y ESTABLECIMIENTOS DE SANIDAD PRIMARIOS), I</w:t>
      </w:r>
      <w:r w:rsidR="00935BB2" w:rsidRPr="00703D32">
        <w:rPr>
          <w:rFonts w:cs="Arial"/>
          <w:b/>
          <w:szCs w:val="20"/>
          <w:lang w:val="es-CO"/>
        </w:rPr>
        <w:t>RIMARIOS), INCLUIDO INSUMOS Y EQUIPOS)</w:t>
      </w:r>
      <w:r w:rsidRPr="00703D32">
        <w:rPr>
          <w:rFonts w:cs="Arial"/>
          <w:b/>
          <w:szCs w:val="20"/>
          <w:lang w:val="es-CO"/>
        </w:rPr>
        <w:t>.”</w:t>
      </w:r>
    </w:p>
    <w:p w14:paraId="05A0891C" w14:textId="77777777" w:rsidR="00B9414B" w:rsidRPr="00703D32" w:rsidRDefault="00B9414B" w:rsidP="00121D06">
      <w:pPr>
        <w:pStyle w:val="Prrafodelista"/>
        <w:ind w:left="0"/>
        <w:rPr>
          <w:rFonts w:cs="Arial"/>
          <w:szCs w:val="20"/>
          <w:lang w:val="es-ES"/>
        </w:rPr>
      </w:pPr>
    </w:p>
    <w:p w14:paraId="7AB8B5F5" w14:textId="77777777" w:rsidR="00B9414B" w:rsidRPr="00703D32" w:rsidRDefault="00B9414B" w:rsidP="00D347BB">
      <w:pPr>
        <w:rPr>
          <w:rFonts w:cs="Arial"/>
        </w:rPr>
      </w:pPr>
    </w:p>
    <w:p w14:paraId="1B298073" w14:textId="77777777" w:rsidR="00B9414B" w:rsidRPr="00703D32" w:rsidRDefault="00B9414B" w:rsidP="00A65354">
      <w:pPr>
        <w:autoSpaceDE w:val="0"/>
        <w:autoSpaceDN w:val="0"/>
        <w:adjustRightInd w:val="0"/>
        <w:rPr>
          <w:rFonts w:cs="Arial"/>
          <w:b/>
          <w:szCs w:val="20"/>
        </w:rPr>
      </w:pPr>
      <w:r w:rsidRPr="00703D32">
        <w:rPr>
          <w:rFonts w:cs="Arial"/>
          <w:b/>
          <w:szCs w:val="20"/>
        </w:rPr>
        <w:t xml:space="preserve">CONDICIONES TÉCNICAS MÍNIMAS HABILITANTES  </w:t>
      </w:r>
    </w:p>
    <w:p w14:paraId="22318CC7" w14:textId="77777777" w:rsidR="00B9414B" w:rsidRPr="00703D32" w:rsidRDefault="00B9414B" w:rsidP="00A65354">
      <w:pPr>
        <w:autoSpaceDE w:val="0"/>
        <w:autoSpaceDN w:val="0"/>
        <w:adjustRightInd w:val="0"/>
        <w:rPr>
          <w:rFonts w:cs="Arial"/>
          <w:b/>
          <w:szCs w:val="20"/>
        </w:rPr>
      </w:pPr>
    </w:p>
    <w:p w14:paraId="61F26F54" w14:textId="77777777" w:rsidR="00B9414B" w:rsidRPr="00703D32" w:rsidRDefault="00B9414B" w:rsidP="00B9414B">
      <w:pPr>
        <w:pStyle w:val="Default"/>
        <w:jc w:val="both"/>
        <w:rPr>
          <w:rFonts w:ascii="Arial" w:hAnsi="Arial" w:cs="Arial"/>
          <w:color w:val="auto"/>
          <w:sz w:val="20"/>
          <w:szCs w:val="20"/>
        </w:rPr>
      </w:pPr>
      <w:r w:rsidRPr="00703D32">
        <w:rPr>
          <w:rFonts w:ascii="Arial" w:hAnsi="Arial" w:cs="Arial"/>
          <w:color w:val="auto"/>
          <w:sz w:val="20"/>
          <w:szCs w:val="20"/>
        </w:rPr>
        <w:t xml:space="preserve">Los bienes adquirir deberán cumplir con las especificaciones técnicas mínimas señaladas en </w:t>
      </w:r>
      <w:r w:rsidR="006B26BC" w:rsidRPr="00703D32">
        <w:rPr>
          <w:rFonts w:ascii="Arial" w:hAnsi="Arial" w:cs="Arial"/>
          <w:color w:val="auto"/>
          <w:sz w:val="20"/>
          <w:szCs w:val="20"/>
        </w:rPr>
        <w:t xml:space="preserve">EL </w:t>
      </w:r>
      <w:r w:rsidR="006B26BC" w:rsidRPr="00703D32">
        <w:rPr>
          <w:rFonts w:ascii="Arial" w:hAnsi="Arial" w:cs="Arial"/>
          <w:b/>
          <w:color w:val="auto"/>
          <w:sz w:val="20"/>
          <w:szCs w:val="20"/>
        </w:rPr>
        <w:t>ANEXO NO. 1</w:t>
      </w:r>
      <w:r w:rsidRPr="00703D32">
        <w:rPr>
          <w:rFonts w:ascii="Arial" w:hAnsi="Arial" w:cs="Arial"/>
          <w:b/>
          <w:color w:val="auto"/>
          <w:sz w:val="20"/>
          <w:szCs w:val="20"/>
        </w:rPr>
        <w:t>,</w:t>
      </w:r>
      <w:r w:rsidRPr="00703D32">
        <w:rPr>
          <w:rFonts w:ascii="Arial" w:hAnsi="Arial" w:cs="Arial"/>
          <w:color w:val="auto"/>
          <w:sz w:val="20"/>
          <w:szCs w:val="20"/>
        </w:rPr>
        <w:t xml:space="preserve"> del presente pliego de condiciones, las cuales se verificarán como CUMPLE o NO CUMPLE al igual que las condiciones expuestas en el </w:t>
      </w:r>
      <w:r w:rsidR="006B26BC" w:rsidRPr="00703D32">
        <w:rPr>
          <w:rFonts w:ascii="Arial" w:hAnsi="Arial" w:cs="Arial"/>
          <w:b/>
          <w:color w:val="auto"/>
          <w:sz w:val="20"/>
          <w:szCs w:val="20"/>
        </w:rPr>
        <w:t>ANEXO NO. 2.</w:t>
      </w:r>
      <w:r w:rsidR="006B26BC" w:rsidRPr="00703D32">
        <w:rPr>
          <w:rFonts w:ascii="Arial" w:hAnsi="Arial" w:cs="Arial"/>
          <w:color w:val="auto"/>
          <w:sz w:val="20"/>
          <w:szCs w:val="20"/>
        </w:rPr>
        <w:t xml:space="preserve"> </w:t>
      </w:r>
    </w:p>
    <w:p w14:paraId="2CA5DCD5" w14:textId="77777777" w:rsidR="00B9414B" w:rsidRPr="00703D32" w:rsidRDefault="00B9414B" w:rsidP="00B9414B">
      <w:pPr>
        <w:pStyle w:val="Default"/>
        <w:jc w:val="both"/>
        <w:rPr>
          <w:rFonts w:ascii="Arial" w:hAnsi="Arial" w:cs="Arial"/>
          <w:color w:val="auto"/>
          <w:sz w:val="20"/>
          <w:szCs w:val="20"/>
        </w:rPr>
      </w:pPr>
    </w:p>
    <w:p w14:paraId="72159FC2" w14:textId="77777777" w:rsidR="00B9414B" w:rsidRPr="00703D32" w:rsidRDefault="00B9414B" w:rsidP="00B9414B">
      <w:pPr>
        <w:pStyle w:val="Default"/>
        <w:jc w:val="both"/>
        <w:rPr>
          <w:rFonts w:ascii="Arial" w:hAnsi="Arial" w:cs="Arial"/>
          <w:color w:val="auto"/>
          <w:sz w:val="20"/>
          <w:szCs w:val="20"/>
        </w:rPr>
      </w:pPr>
      <w:r w:rsidRPr="00703D32">
        <w:rPr>
          <w:rFonts w:ascii="Arial" w:hAnsi="Arial" w:cs="Arial"/>
          <w:color w:val="auto"/>
          <w:sz w:val="20"/>
          <w:szCs w:val="20"/>
        </w:rPr>
        <w:t xml:space="preserve">Diligenciar anexos correspondientes al </w:t>
      </w:r>
      <w:r w:rsidRPr="00703D32">
        <w:rPr>
          <w:rFonts w:ascii="Arial" w:hAnsi="Arial" w:cs="Arial"/>
          <w:b/>
          <w:color w:val="auto"/>
          <w:sz w:val="20"/>
          <w:szCs w:val="20"/>
        </w:rPr>
        <w:t>ANEXO No. 1 ESPECIFICACIONES TÉCNICAS DE VERIFICACIÓN Y DE OBLIGATORIO CUMPLIMIENTO</w:t>
      </w:r>
      <w:r w:rsidRPr="00703D32">
        <w:rPr>
          <w:rFonts w:ascii="Arial" w:hAnsi="Arial" w:cs="Arial"/>
          <w:color w:val="auto"/>
          <w:sz w:val="20"/>
          <w:szCs w:val="20"/>
        </w:rPr>
        <w:t xml:space="preserve"> Ver archivo en Word adjunto denominado </w:t>
      </w:r>
      <w:r w:rsidRPr="00703D32">
        <w:rPr>
          <w:rFonts w:ascii="Arial" w:hAnsi="Arial" w:cs="Arial"/>
          <w:b/>
          <w:color w:val="auto"/>
          <w:sz w:val="20"/>
          <w:szCs w:val="20"/>
        </w:rPr>
        <w:t>ANEXO TÉCNICO</w:t>
      </w:r>
      <w:r w:rsidRPr="00703D32">
        <w:rPr>
          <w:rFonts w:ascii="Arial" w:hAnsi="Arial" w:cs="Arial"/>
          <w:color w:val="auto"/>
          <w:sz w:val="20"/>
          <w:szCs w:val="20"/>
        </w:rPr>
        <w:t xml:space="preserve"> y entregarlo con la oferta.</w:t>
      </w:r>
    </w:p>
    <w:p w14:paraId="429EC126" w14:textId="77777777" w:rsidR="00965F67" w:rsidRPr="00703D32" w:rsidRDefault="00965F67" w:rsidP="00965F67">
      <w:pPr>
        <w:pStyle w:val="Textoindependiente2"/>
        <w:rPr>
          <w:b/>
          <w:bCs/>
          <w:sz w:val="20"/>
        </w:rPr>
      </w:pPr>
    </w:p>
    <w:p w14:paraId="5F64A964" w14:textId="77777777" w:rsidR="00965F67" w:rsidRPr="00703D32" w:rsidRDefault="00965F67" w:rsidP="00D84CBD">
      <w:pPr>
        <w:pStyle w:val="Textoindependiente2"/>
        <w:numPr>
          <w:ilvl w:val="0"/>
          <w:numId w:val="4"/>
        </w:numPr>
        <w:rPr>
          <w:rFonts w:eastAsia="Calibri"/>
          <w:sz w:val="20"/>
        </w:rPr>
      </w:pPr>
      <w:r w:rsidRPr="00703D32">
        <w:rPr>
          <w:rFonts w:eastAsia="Calibri"/>
          <w:b/>
          <w:sz w:val="20"/>
        </w:rPr>
        <w:t xml:space="preserve">EXPERIENCIA PROPONENTE </w:t>
      </w:r>
    </w:p>
    <w:p w14:paraId="33C35252" w14:textId="77777777" w:rsidR="00B9414B" w:rsidRPr="00703D32" w:rsidRDefault="00B9414B" w:rsidP="00B9414B">
      <w:pPr>
        <w:adjustRightInd w:val="0"/>
        <w:ind w:left="-284"/>
        <w:rPr>
          <w:rFonts w:cs="Arial"/>
          <w:b/>
          <w:bCs/>
          <w:szCs w:val="20"/>
        </w:rPr>
      </w:pPr>
    </w:p>
    <w:p w14:paraId="23740061" w14:textId="77777777" w:rsidR="002D75E5" w:rsidRPr="002C6075" w:rsidRDefault="002D75E5" w:rsidP="002D75E5">
      <w:pPr>
        <w:pStyle w:val="Textoindependiente2"/>
        <w:rPr>
          <w:rFonts w:eastAsia="Calibri"/>
          <w:sz w:val="20"/>
        </w:rPr>
      </w:pPr>
      <w:r w:rsidRPr="002C6075">
        <w:rPr>
          <w:rFonts w:eastAsia="Calibri"/>
          <w:sz w:val="20"/>
        </w:rPr>
        <w:t>Con el fin de garantizar la calidad de los servicios a contratar y mitigar el riesgo de incumplimientos en la ejecución del futuro contrato, se exigirá la acreditación de experiencia en los siguientes términos:</w:t>
      </w:r>
    </w:p>
    <w:p w14:paraId="343F4BB3" w14:textId="77777777" w:rsidR="002D75E5" w:rsidRPr="002C6075" w:rsidRDefault="002D75E5" w:rsidP="002D75E5">
      <w:pPr>
        <w:pStyle w:val="Textoindependiente2"/>
        <w:rPr>
          <w:rFonts w:eastAsia="Calibri"/>
          <w:sz w:val="20"/>
        </w:rPr>
      </w:pPr>
    </w:p>
    <w:p w14:paraId="7B47F049" w14:textId="77777777" w:rsidR="002D75E5" w:rsidRPr="002C6075" w:rsidRDefault="002D75E5" w:rsidP="002D75E5">
      <w:pPr>
        <w:pStyle w:val="Textoindependiente2"/>
        <w:rPr>
          <w:rFonts w:eastAsia="Calibri"/>
          <w:sz w:val="20"/>
        </w:rPr>
      </w:pPr>
      <w:r w:rsidRPr="002C6075">
        <w:rPr>
          <w:rFonts w:eastAsia="Calibri"/>
          <w:sz w:val="20"/>
        </w:rPr>
        <w:t>El proponente deberá acreditar máximo tres (3) contratos, debidamente inscritos en el Registro Único de Proponentes (RUP), ejecutados dentro del período comprendido entre las vigencias 202</w:t>
      </w:r>
      <w:r>
        <w:rPr>
          <w:rFonts w:eastAsia="Calibri"/>
          <w:sz w:val="20"/>
        </w:rPr>
        <w:t>0</w:t>
      </w:r>
      <w:r w:rsidRPr="002C6075">
        <w:rPr>
          <w:rFonts w:eastAsia="Calibri"/>
          <w:sz w:val="20"/>
        </w:rPr>
        <w:t xml:space="preserve"> a 2025, cuyo objeto corresponda a proyectos iguales o relacionados con el objeto del presente proceso de selección.</w:t>
      </w:r>
    </w:p>
    <w:p w14:paraId="11DA0DB1" w14:textId="77777777" w:rsidR="002D75E5" w:rsidRPr="002C6075" w:rsidRDefault="002D75E5" w:rsidP="002D75E5">
      <w:pPr>
        <w:pStyle w:val="Textoindependiente2"/>
        <w:rPr>
          <w:rFonts w:eastAsia="Calibri"/>
          <w:sz w:val="20"/>
        </w:rPr>
      </w:pPr>
    </w:p>
    <w:p w14:paraId="754C0BCD" w14:textId="77777777" w:rsidR="002D75E5" w:rsidRPr="002C6075" w:rsidRDefault="002D75E5" w:rsidP="002D75E5">
      <w:pPr>
        <w:pStyle w:val="Textoindependiente2"/>
        <w:rPr>
          <w:rFonts w:eastAsia="Calibri"/>
          <w:sz w:val="20"/>
        </w:rPr>
      </w:pPr>
      <w:r w:rsidRPr="002C6075">
        <w:rPr>
          <w:rFonts w:eastAsia="Calibri"/>
          <w:sz w:val="20"/>
        </w:rPr>
        <w:t xml:space="preserve">La sumatoria del valor ejecutado de los contratos acreditados deberá ser igual o superior al setenta y cinco por ciento (75 %) del valor estimado del proceso, equivalente a </w:t>
      </w:r>
      <w:r w:rsidRPr="005663E4">
        <w:rPr>
          <w:rFonts w:eastAsia="Calibri"/>
          <w:sz w:val="20"/>
        </w:rPr>
        <w:t xml:space="preserve">Cuatrocientos catorce con ocho </w:t>
      </w:r>
      <w:r w:rsidRPr="002C6075">
        <w:rPr>
          <w:rFonts w:eastAsia="Calibri"/>
          <w:sz w:val="20"/>
        </w:rPr>
        <w:t>(</w:t>
      </w:r>
      <w:r w:rsidRPr="005663E4">
        <w:rPr>
          <w:rFonts w:eastAsia="Calibri"/>
          <w:sz w:val="20"/>
        </w:rPr>
        <w:t>414,</w:t>
      </w:r>
      <w:proofErr w:type="gramStart"/>
      <w:r>
        <w:rPr>
          <w:rFonts w:eastAsia="Calibri"/>
          <w:sz w:val="20"/>
        </w:rPr>
        <w:t xml:space="preserve">8 </w:t>
      </w:r>
      <w:r w:rsidRPr="002C6075">
        <w:rPr>
          <w:rFonts w:eastAsia="Calibri"/>
          <w:sz w:val="20"/>
        </w:rPr>
        <w:t>)</w:t>
      </w:r>
      <w:proofErr w:type="gramEnd"/>
      <w:r w:rsidRPr="002C6075">
        <w:rPr>
          <w:rFonts w:eastAsia="Calibri"/>
          <w:sz w:val="20"/>
        </w:rPr>
        <w:t xml:space="preserve"> Salario Mínimo Mensual Legal Vigente. (SMMLV) </w:t>
      </w:r>
    </w:p>
    <w:p w14:paraId="016DA2C6" w14:textId="77777777" w:rsidR="002D75E5" w:rsidRPr="002C6075" w:rsidRDefault="002D75E5" w:rsidP="002D75E5">
      <w:pPr>
        <w:pStyle w:val="Textoindependiente2"/>
        <w:rPr>
          <w:rFonts w:eastAsia="Calibri"/>
          <w:sz w:val="20"/>
        </w:rPr>
      </w:pPr>
    </w:p>
    <w:p w14:paraId="660A3D99" w14:textId="77777777" w:rsidR="002D75E5" w:rsidRPr="002C6075" w:rsidRDefault="002D75E5" w:rsidP="002D75E5">
      <w:pPr>
        <w:pStyle w:val="Textoindependiente2"/>
        <w:rPr>
          <w:rFonts w:eastAsia="Calibri"/>
          <w:sz w:val="20"/>
        </w:rPr>
      </w:pPr>
      <w:r w:rsidRPr="002C6075">
        <w:rPr>
          <w:rFonts w:eastAsia="Calibri"/>
          <w:sz w:val="20"/>
        </w:rPr>
        <w:t>La experiencia podrá haber sido adquirida con entidades públicas o privadas. Para efectos de evaluación, únicamente se tendrá en cuenta la experiencia acreditada y reportada en el RUP.</w:t>
      </w:r>
    </w:p>
    <w:p w14:paraId="31EA1537" w14:textId="77777777" w:rsidR="002D75E5" w:rsidRPr="002C6075" w:rsidRDefault="002D75E5" w:rsidP="002D75E5">
      <w:pPr>
        <w:pStyle w:val="Textoindependiente2"/>
        <w:rPr>
          <w:rFonts w:eastAsia="Calibri"/>
          <w:sz w:val="20"/>
        </w:rPr>
      </w:pPr>
    </w:p>
    <w:p w14:paraId="7C3C9CDE" w14:textId="1F4A90F6" w:rsidR="002D75E5" w:rsidRDefault="002D75E5" w:rsidP="002D75E5">
      <w:pPr>
        <w:pStyle w:val="Textoindependiente2"/>
        <w:rPr>
          <w:rFonts w:eastAsia="Calibri"/>
          <w:sz w:val="20"/>
        </w:rPr>
      </w:pPr>
      <w:r w:rsidRPr="002C6075">
        <w:rPr>
          <w:rFonts w:eastAsia="Calibri"/>
          <w:sz w:val="20"/>
        </w:rPr>
        <w:t>Adicionalmente, los contratos acreditados deberán corresponder a los códigos de clasificación UNSPSC, de conformidad con el grupo ofertado, así:</w:t>
      </w:r>
    </w:p>
    <w:p w14:paraId="0AA7E74A" w14:textId="6660C504" w:rsidR="00654A75" w:rsidRDefault="00654A75" w:rsidP="002D75E5">
      <w:pPr>
        <w:pStyle w:val="Textoindependiente2"/>
        <w:rPr>
          <w:rFonts w:eastAsia="Calibri"/>
          <w:sz w:val="20"/>
        </w:rPr>
      </w:pPr>
    </w:p>
    <w:p w14:paraId="29732111" w14:textId="61D48D0F" w:rsidR="00654A75" w:rsidRDefault="00654A75" w:rsidP="002D75E5">
      <w:pPr>
        <w:pStyle w:val="Textoindependiente2"/>
        <w:rPr>
          <w:rFonts w:eastAsia="Calibri"/>
          <w:sz w:val="20"/>
        </w:rPr>
      </w:pPr>
    </w:p>
    <w:p w14:paraId="32345510" w14:textId="77777777" w:rsidR="003607BC" w:rsidRDefault="003607BC" w:rsidP="002D75E5">
      <w:pPr>
        <w:pStyle w:val="Textoindependiente2"/>
        <w:rPr>
          <w:rFonts w:eastAsia="Calibri"/>
          <w:sz w:val="20"/>
        </w:rPr>
      </w:pPr>
    </w:p>
    <w:p w14:paraId="3C5AF233" w14:textId="77777777" w:rsidR="002D75E5" w:rsidRPr="002C6075" w:rsidRDefault="002D75E5" w:rsidP="002D75E5">
      <w:pPr>
        <w:rPr>
          <w:rFonts w:cs="Arial"/>
          <w:szCs w:val="20"/>
        </w:rPr>
      </w:pPr>
      <w:bookmarkStart w:id="0" w:name="_Hlk54452954"/>
    </w:p>
    <w:tbl>
      <w:tblPr>
        <w:tblW w:w="50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2161"/>
        <w:gridCol w:w="1506"/>
        <w:gridCol w:w="1883"/>
        <w:gridCol w:w="1739"/>
      </w:tblGrid>
      <w:tr w:rsidR="002D75E5" w:rsidRPr="002C6075" w14:paraId="3D89330A" w14:textId="77777777" w:rsidTr="003607BC">
        <w:trPr>
          <w:trHeight w:val="322"/>
        </w:trPr>
        <w:tc>
          <w:tcPr>
            <w:tcW w:w="1141" w:type="pct"/>
            <w:shd w:val="clear" w:color="auto" w:fill="F2DBDB" w:themeFill="accent2" w:themeFillTint="33"/>
            <w:vAlign w:val="center"/>
          </w:tcPr>
          <w:bookmarkEnd w:id="0"/>
          <w:p w14:paraId="080A6A9E" w14:textId="77777777" w:rsidR="002D75E5" w:rsidRPr="002C6075" w:rsidRDefault="002D75E5" w:rsidP="002D75E5">
            <w:pPr>
              <w:jc w:val="center"/>
              <w:rPr>
                <w:rFonts w:eastAsia="MS Mincho" w:cs="Arial"/>
                <w:b/>
                <w:sz w:val="16"/>
                <w:szCs w:val="20"/>
              </w:rPr>
            </w:pPr>
            <w:r w:rsidRPr="002C6075">
              <w:rPr>
                <w:rFonts w:eastAsia="MS Mincho" w:cs="Arial"/>
                <w:b/>
                <w:sz w:val="16"/>
                <w:szCs w:val="20"/>
              </w:rPr>
              <w:lastRenderedPageBreak/>
              <w:t>CLASIFICACIÓN UNSPSC</w:t>
            </w:r>
          </w:p>
        </w:tc>
        <w:tc>
          <w:tcPr>
            <w:tcW w:w="1144" w:type="pct"/>
            <w:shd w:val="clear" w:color="auto" w:fill="F2DBDB" w:themeFill="accent2" w:themeFillTint="33"/>
            <w:vAlign w:val="center"/>
          </w:tcPr>
          <w:p w14:paraId="12A8EBF2" w14:textId="77777777" w:rsidR="002D75E5" w:rsidRPr="002C6075" w:rsidRDefault="002D75E5" w:rsidP="002D75E5">
            <w:pPr>
              <w:jc w:val="center"/>
              <w:rPr>
                <w:rFonts w:eastAsia="MS Mincho" w:cs="Arial"/>
                <w:b/>
                <w:sz w:val="16"/>
                <w:szCs w:val="20"/>
              </w:rPr>
            </w:pPr>
            <w:r w:rsidRPr="002C6075">
              <w:rPr>
                <w:rFonts w:eastAsia="MS Mincho" w:cs="Arial"/>
                <w:b/>
                <w:sz w:val="16"/>
                <w:szCs w:val="20"/>
              </w:rPr>
              <w:t>Segmento</w:t>
            </w:r>
          </w:p>
        </w:tc>
        <w:tc>
          <w:tcPr>
            <w:tcW w:w="797" w:type="pct"/>
            <w:shd w:val="clear" w:color="auto" w:fill="F2DBDB" w:themeFill="accent2" w:themeFillTint="33"/>
            <w:vAlign w:val="center"/>
          </w:tcPr>
          <w:p w14:paraId="75704D65" w14:textId="77777777" w:rsidR="002D75E5" w:rsidRPr="002C6075" w:rsidRDefault="002D75E5" w:rsidP="002D75E5">
            <w:pPr>
              <w:jc w:val="center"/>
              <w:rPr>
                <w:rFonts w:eastAsia="MS Mincho" w:cs="Arial"/>
                <w:b/>
                <w:sz w:val="16"/>
                <w:szCs w:val="20"/>
              </w:rPr>
            </w:pPr>
            <w:r w:rsidRPr="002C6075">
              <w:rPr>
                <w:rFonts w:eastAsia="MS Mincho" w:cs="Arial"/>
                <w:b/>
                <w:sz w:val="16"/>
                <w:szCs w:val="20"/>
              </w:rPr>
              <w:t>Familia</w:t>
            </w:r>
          </w:p>
        </w:tc>
        <w:tc>
          <w:tcPr>
            <w:tcW w:w="997" w:type="pct"/>
            <w:shd w:val="clear" w:color="auto" w:fill="F2DBDB" w:themeFill="accent2" w:themeFillTint="33"/>
            <w:vAlign w:val="center"/>
          </w:tcPr>
          <w:p w14:paraId="70561B84" w14:textId="77777777" w:rsidR="002D75E5" w:rsidRPr="002C6075" w:rsidRDefault="002D75E5" w:rsidP="002D75E5">
            <w:pPr>
              <w:jc w:val="center"/>
              <w:rPr>
                <w:rFonts w:eastAsia="MS Mincho" w:cs="Arial"/>
                <w:b/>
                <w:sz w:val="16"/>
                <w:szCs w:val="20"/>
              </w:rPr>
            </w:pPr>
            <w:r w:rsidRPr="002C6075">
              <w:rPr>
                <w:rFonts w:eastAsia="MS Mincho" w:cs="Arial"/>
                <w:b/>
                <w:sz w:val="16"/>
                <w:szCs w:val="20"/>
              </w:rPr>
              <w:t>Clase</w:t>
            </w:r>
          </w:p>
        </w:tc>
        <w:tc>
          <w:tcPr>
            <w:tcW w:w="921" w:type="pct"/>
            <w:shd w:val="clear" w:color="auto" w:fill="F2DBDB" w:themeFill="accent2" w:themeFillTint="33"/>
            <w:vAlign w:val="center"/>
          </w:tcPr>
          <w:p w14:paraId="326A92A9" w14:textId="77777777" w:rsidR="002D75E5" w:rsidRPr="002C6075" w:rsidRDefault="002D75E5" w:rsidP="002D75E5">
            <w:pPr>
              <w:jc w:val="center"/>
              <w:rPr>
                <w:rFonts w:eastAsia="MS Mincho" w:cs="Arial"/>
                <w:b/>
                <w:sz w:val="16"/>
                <w:szCs w:val="20"/>
              </w:rPr>
            </w:pPr>
            <w:r w:rsidRPr="002C6075">
              <w:rPr>
                <w:rFonts w:eastAsia="MS Mincho" w:cs="Arial"/>
                <w:b/>
                <w:sz w:val="16"/>
                <w:szCs w:val="20"/>
              </w:rPr>
              <w:t>Producto</w:t>
            </w:r>
          </w:p>
        </w:tc>
      </w:tr>
      <w:tr w:rsidR="002D75E5" w:rsidRPr="00D319B4" w14:paraId="0BD8A8CD" w14:textId="77777777" w:rsidTr="003607BC">
        <w:trPr>
          <w:trHeight w:val="658"/>
        </w:trPr>
        <w:tc>
          <w:tcPr>
            <w:tcW w:w="1141" w:type="pct"/>
            <w:tcBorders>
              <w:top w:val="single" w:sz="4" w:space="0" w:color="auto"/>
              <w:left w:val="single" w:sz="4" w:space="0" w:color="auto"/>
              <w:bottom w:val="single" w:sz="4" w:space="0" w:color="auto"/>
              <w:right w:val="single" w:sz="4" w:space="0" w:color="auto"/>
            </w:tcBorders>
            <w:vAlign w:val="center"/>
          </w:tcPr>
          <w:p w14:paraId="046EA33B" w14:textId="77777777" w:rsidR="002D75E5" w:rsidRPr="007B1F42" w:rsidRDefault="002D75E5" w:rsidP="002D75E5">
            <w:pPr>
              <w:jc w:val="center"/>
              <w:rPr>
                <w:rFonts w:eastAsia="MS Mincho" w:cs="Arial"/>
                <w:sz w:val="16"/>
                <w:szCs w:val="20"/>
              </w:rPr>
            </w:pPr>
          </w:p>
          <w:p w14:paraId="2378B2C7" w14:textId="77777777" w:rsidR="002D75E5" w:rsidRPr="007B1F42" w:rsidRDefault="002D75E5" w:rsidP="002D75E5">
            <w:pPr>
              <w:jc w:val="center"/>
              <w:rPr>
                <w:rFonts w:eastAsia="MS Mincho" w:cs="Arial"/>
                <w:sz w:val="16"/>
                <w:szCs w:val="20"/>
              </w:rPr>
            </w:pPr>
            <w:r w:rsidRPr="007B1F42">
              <w:rPr>
                <w:rFonts w:eastAsia="MS Mincho" w:cs="Arial"/>
                <w:sz w:val="16"/>
                <w:szCs w:val="20"/>
              </w:rPr>
              <w:t>76111500</w:t>
            </w:r>
          </w:p>
        </w:tc>
        <w:tc>
          <w:tcPr>
            <w:tcW w:w="1144" w:type="pct"/>
            <w:tcBorders>
              <w:top w:val="single" w:sz="4" w:space="0" w:color="auto"/>
              <w:left w:val="single" w:sz="4" w:space="0" w:color="auto"/>
              <w:bottom w:val="single" w:sz="4" w:space="0" w:color="auto"/>
              <w:right w:val="single" w:sz="4" w:space="0" w:color="auto"/>
            </w:tcBorders>
            <w:vAlign w:val="center"/>
          </w:tcPr>
          <w:p w14:paraId="686F3370"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 de Limpieza, Descontaminación y Tratamiento de Residuos</w:t>
            </w:r>
          </w:p>
        </w:tc>
        <w:tc>
          <w:tcPr>
            <w:tcW w:w="797" w:type="pct"/>
            <w:tcBorders>
              <w:top w:val="single" w:sz="4" w:space="0" w:color="auto"/>
              <w:left w:val="single" w:sz="4" w:space="0" w:color="auto"/>
              <w:bottom w:val="single" w:sz="4" w:space="0" w:color="auto"/>
              <w:right w:val="single" w:sz="4" w:space="0" w:color="auto"/>
            </w:tcBorders>
            <w:vAlign w:val="center"/>
          </w:tcPr>
          <w:p w14:paraId="0D1543E8" w14:textId="77777777" w:rsidR="002D75E5" w:rsidRPr="007B1F42" w:rsidRDefault="002D75E5" w:rsidP="002D75E5">
            <w:pPr>
              <w:jc w:val="center"/>
              <w:rPr>
                <w:rFonts w:cs="Arial"/>
                <w:sz w:val="16"/>
                <w:szCs w:val="20"/>
                <w:lang w:eastAsia="es-CO"/>
              </w:rPr>
            </w:pPr>
            <w:r w:rsidRPr="007B1F42">
              <w:rPr>
                <w:rFonts w:cs="Arial"/>
                <w:sz w:val="16"/>
                <w:szCs w:val="20"/>
                <w:lang w:eastAsia="es-CO"/>
              </w:rPr>
              <w:t>Servicios de aseo y limpieza</w:t>
            </w:r>
          </w:p>
        </w:tc>
        <w:tc>
          <w:tcPr>
            <w:tcW w:w="997" w:type="pct"/>
            <w:tcBorders>
              <w:top w:val="single" w:sz="4" w:space="0" w:color="auto"/>
              <w:left w:val="single" w:sz="4" w:space="0" w:color="auto"/>
              <w:bottom w:val="single" w:sz="4" w:space="0" w:color="auto"/>
              <w:right w:val="single" w:sz="4" w:space="0" w:color="auto"/>
            </w:tcBorders>
            <w:vAlign w:val="center"/>
          </w:tcPr>
          <w:p w14:paraId="03DAC432"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 de limpieza y mantenimiento de edificios generales y de oficinas</w:t>
            </w:r>
          </w:p>
        </w:tc>
        <w:tc>
          <w:tcPr>
            <w:tcW w:w="921" w:type="pct"/>
            <w:tcBorders>
              <w:top w:val="single" w:sz="4" w:space="0" w:color="auto"/>
              <w:left w:val="single" w:sz="4" w:space="0" w:color="auto"/>
              <w:bottom w:val="single" w:sz="4" w:space="0" w:color="auto"/>
              <w:right w:val="single" w:sz="4" w:space="0" w:color="auto"/>
            </w:tcBorders>
            <w:vAlign w:val="center"/>
          </w:tcPr>
          <w:p w14:paraId="7AA56C61" w14:textId="77777777" w:rsidR="002D75E5" w:rsidRPr="007B1F42" w:rsidRDefault="002D75E5" w:rsidP="002D75E5">
            <w:pPr>
              <w:autoSpaceDE w:val="0"/>
              <w:autoSpaceDN w:val="0"/>
              <w:adjustRightInd w:val="0"/>
              <w:jc w:val="center"/>
              <w:rPr>
                <w:rFonts w:cs="Arial"/>
                <w:sz w:val="16"/>
                <w:szCs w:val="20"/>
                <w:lang w:eastAsia="es-CO"/>
              </w:rPr>
            </w:pPr>
          </w:p>
          <w:p w14:paraId="373BCA9D"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w:t>
            </w:r>
          </w:p>
        </w:tc>
      </w:tr>
      <w:tr w:rsidR="002D75E5" w:rsidRPr="00D319B4" w14:paraId="08052AC8" w14:textId="77777777" w:rsidTr="003607BC">
        <w:trPr>
          <w:trHeight w:val="658"/>
        </w:trPr>
        <w:tc>
          <w:tcPr>
            <w:tcW w:w="1141" w:type="pct"/>
            <w:tcBorders>
              <w:top w:val="single" w:sz="4" w:space="0" w:color="auto"/>
              <w:left w:val="single" w:sz="4" w:space="0" w:color="auto"/>
              <w:bottom w:val="single" w:sz="4" w:space="0" w:color="auto"/>
              <w:right w:val="single" w:sz="4" w:space="0" w:color="auto"/>
            </w:tcBorders>
            <w:vAlign w:val="center"/>
          </w:tcPr>
          <w:p w14:paraId="11D08A0E" w14:textId="77777777" w:rsidR="002D75E5" w:rsidRPr="007B1F42" w:rsidRDefault="002D75E5" w:rsidP="002D75E5">
            <w:pPr>
              <w:jc w:val="center"/>
              <w:rPr>
                <w:rFonts w:eastAsia="MS Mincho" w:cs="Arial"/>
                <w:sz w:val="16"/>
                <w:szCs w:val="20"/>
              </w:rPr>
            </w:pPr>
          </w:p>
          <w:p w14:paraId="084CFCCD" w14:textId="77777777" w:rsidR="002D75E5" w:rsidRPr="007B1F42" w:rsidRDefault="002D75E5" w:rsidP="002D75E5">
            <w:pPr>
              <w:jc w:val="center"/>
              <w:rPr>
                <w:rFonts w:eastAsia="MS Mincho" w:cs="Arial"/>
                <w:sz w:val="16"/>
                <w:szCs w:val="20"/>
              </w:rPr>
            </w:pPr>
          </w:p>
          <w:p w14:paraId="0C8B036A" w14:textId="77777777" w:rsidR="002D75E5" w:rsidRPr="007B1F42" w:rsidRDefault="002D75E5" w:rsidP="002D75E5">
            <w:pPr>
              <w:jc w:val="center"/>
              <w:rPr>
                <w:rFonts w:eastAsia="MS Mincho" w:cs="Arial"/>
                <w:sz w:val="16"/>
                <w:szCs w:val="20"/>
              </w:rPr>
            </w:pPr>
            <w:r w:rsidRPr="007B1F42">
              <w:rPr>
                <w:rFonts w:eastAsia="MS Mincho" w:cs="Arial"/>
                <w:sz w:val="16"/>
                <w:szCs w:val="20"/>
              </w:rPr>
              <w:t>72154000</w:t>
            </w:r>
          </w:p>
        </w:tc>
        <w:tc>
          <w:tcPr>
            <w:tcW w:w="1144" w:type="pct"/>
            <w:tcBorders>
              <w:top w:val="single" w:sz="4" w:space="0" w:color="auto"/>
              <w:left w:val="single" w:sz="4" w:space="0" w:color="auto"/>
              <w:bottom w:val="single" w:sz="4" w:space="0" w:color="auto"/>
              <w:right w:val="single" w:sz="4" w:space="0" w:color="auto"/>
            </w:tcBorders>
            <w:vAlign w:val="center"/>
          </w:tcPr>
          <w:p w14:paraId="4C0EC329"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 de Edificación, Construcción de Instalaciones y Mantenimiento</w:t>
            </w:r>
          </w:p>
        </w:tc>
        <w:tc>
          <w:tcPr>
            <w:tcW w:w="797" w:type="pct"/>
            <w:tcBorders>
              <w:top w:val="single" w:sz="4" w:space="0" w:color="auto"/>
              <w:left w:val="single" w:sz="4" w:space="0" w:color="auto"/>
              <w:bottom w:val="single" w:sz="4" w:space="0" w:color="auto"/>
              <w:right w:val="single" w:sz="4" w:space="0" w:color="auto"/>
            </w:tcBorders>
            <w:vAlign w:val="center"/>
          </w:tcPr>
          <w:p w14:paraId="6D61EAF0" w14:textId="77777777" w:rsidR="002D75E5" w:rsidRPr="007B1F42" w:rsidRDefault="002D75E5" w:rsidP="002D75E5">
            <w:pPr>
              <w:jc w:val="center"/>
              <w:rPr>
                <w:rFonts w:cs="Arial"/>
                <w:sz w:val="16"/>
                <w:szCs w:val="20"/>
                <w:lang w:eastAsia="es-CO"/>
              </w:rPr>
            </w:pPr>
            <w:r w:rsidRPr="007B1F42">
              <w:rPr>
                <w:rFonts w:cs="Arial"/>
                <w:sz w:val="16"/>
                <w:szCs w:val="20"/>
                <w:lang w:eastAsia="es-CO"/>
              </w:rPr>
              <w:t>Servicios</w:t>
            </w:r>
            <w:r w:rsidRPr="007B1F42">
              <w:rPr>
                <w:rFonts w:cs="Arial"/>
                <w:sz w:val="16"/>
                <w:szCs w:val="20"/>
                <w:lang w:eastAsia="es-CO"/>
              </w:rPr>
              <w:tab/>
              <w:t>de Mantenimiento Y construcción</w:t>
            </w:r>
            <w:r w:rsidRPr="007B1F42">
              <w:rPr>
                <w:rFonts w:cs="Arial"/>
                <w:sz w:val="16"/>
                <w:szCs w:val="20"/>
                <w:lang w:eastAsia="es-CO"/>
              </w:rPr>
              <w:tab/>
              <w:t>de comercio especializado</w:t>
            </w:r>
          </w:p>
        </w:tc>
        <w:tc>
          <w:tcPr>
            <w:tcW w:w="997" w:type="pct"/>
            <w:tcBorders>
              <w:top w:val="single" w:sz="4" w:space="0" w:color="auto"/>
              <w:left w:val="single" w:sz="4" w:space="0" w:color="auto"/>
              <w:bottom w:val="single" w:sz="4" w:space="0" w:color="auto"/>
              <w:right w:val="single" w:sz="4" w:space="0" w:color="auto"/>
            </w:tcBorders>
            <w:vAlign w:val="center"/>
          </w:tcPr>
          <w:p w14:paraId="607EDA5E"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 de edificios especializados y comercios</w:t>
            </w:r>
          </w:p>
        </w:tc>
        <w:tc>
          <w:tcPr>
            <w:tcW w:w="921" w:type="pct"/>
            <w:tcBorders>
              <w:top w:val="single" w:sz="4" w:space="0" w:color="auto"/>
              <w:left w:val="single" w:sz="4" w:space="0" w:color="auto"/>
              <w:bottom w:val="single" w:sz="4" w:space="0" w:color="auto"/>
              <w:right w:val="single" w:sz="4" w:space="0" w:color="auto"/>
            </w:tcBorders>
            <w:vAlign w:val="center"/>
          </w:tcPr>
          <w:p w14:paraId="7D8C389D" w14:textId="77777777" w:rsidR="002D75E5" w:rsidRPr="007B1F42" w:rsidRDefault="002D75E5" w:rsidP="002D75E5">
            <w:pPr>
              <w:autoSpaceDE w:val="0"/>
              <w:autoSpaceDN w:val="0"/>
              <w:adjustRightInd w:val="0"/>
              <w:jc w:val="center"/>
              <w:rPr>
                <w:rFonts w:cs="Arial"/>
                <w:sz w:val="16"/>
                <w:szCs w:val="20"/>
                <w:lang w:eastAsia="es-CO"/>
              </w:rPr>
            </w:pPr>
          </w:p>
          <w:p w14:paraId="0764D188" w14:textId="77777777" w:rsidR="002D75E5" w:rsidRPr="007B1F42" w:rsidRDefault="002D75E5" w:rsidP="002D75E5">
            <w:pPr>
              <w:autoSpaceDE w:val="0"/>
              <w:autoSpaceDN w:val="0"/>
              <w:adjustRightInd w:val="0"/>
              <w:jc w:val="center"/>
              <w:rPr>
                <w:rFonts w:cs="Arial"/>
                <w:sz w:val="16"/>
                <w:szCs w:val="20"/>
                <w:lang w:eastAsia="es-CO"/>
              </w:rPr>
            </w:pPr>
          </w:p>
          <w:p w14:paraId="41C6F080"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w:t>
            </w:r>
          </w:p>
        </w:tc>
      </w:tr>
      <w:tr w:rsidR="002D75E5" w:rsidRPr="00D319B4" w14:paraId="0F3CE4C8" w14:textId="77777777" w:rsidTr="003607BC">
        <w:trPr>
          <w:trHeight w:val="658"/>
        </w:trPr>
        <w:tc>
          <w:tcPr>
            <w:tcW w:w="1141" w:type="pct"/>
            <w:tcBorders>
              <w:top w:val="single" w:sz="4" w:space="0" w:color="auto"/>
              <w:left w:val="single" w:sz="4" w:space="0" w:color="auto"/>
              <w:bottom w:val="single" w:sz="4" w:space="0" w:color="auto"/>
              <w:right w:val="single" w:sz="4" w:space="0" w:color="auto"/>
            </w:tcBorders>
            <w:vAlign w:val="center"/>
          </w:tcPr>
          <w:p w14:paraId="4946EAAF" w14:textId="77777777" w:rsidR="002D75E5" w:rsidRPr="007B1F42" w:rsidRDefault="002D75E5" w:rsidP="002D75E5">
            <w:pPr>
              <w:jc w:val="center"/>
              <w:rPr>
                <w:rFonts w:eastAsia="MS Mincho" w:cs="Arial"/>
                <w:sz w:val="16"/>
                <w:szCs w:val="20"/>
              </w:rPr>
            </w:pPr>
          </w:p>
          <w:p w14:paraId="40A625F9" w14:textId="77777777" w:rsidR="002D75E5" w:rsidRPr="007B1F42" w:rsidRDefault="002D75E5" w:rsidP="002D75E5">
            <w:pPr>
              <w:jc w:val="center"/>
              <w:rPr>
                <w:rFonts w:eastAsia="MS Mincho" w:cs="Arial"/>
                <w:sz w:val="16"/>
                <w:szCs w:val="20"/>
              </w:rPr>
            </w:pPr>
          </w:p>
          <w:p w14:paraId="410B9899" w14:textId="77777777" w:rsidR="002D75E5" w:rsidRPr="007B1F42" w:rsidRDefault="002D75E5" w:rsidP="002D75E5">
            <w:pPr>
              <w:jc w:val="center"/>
              <w:rPr>
                <w:rFonts w:eastAsia="MS Mincho" w:cs="Arial"/>
                <w:sz w:val="16"/>
                <w:szCs w:val="20"/>
              </w:rPr>
            </w:pPr>
            <w:r w:rsidRPr="007B1F42">
              <w:rPr>
                <w:rFonts w:eastAsia="MS Mincho" w:cs="Arial"/>
                <w:sz w:val="16"/>
                <w:szCs w:val="20"/>
              </w:rPr>
              <w:t>72102900</w:t>
            </w:r>
          </w:p>
        </w:tc>
        <w:tc>
          <w:tcPr>
            <w:tcW w:w="1144" w:type="pct"/>
            <w:tcBorders>
              <w:top w:val="single" w:sz="4" w:space="0" w:color="auto"/>
              <w:left w:val="single" w:sz="4" w:space="0" w:color="auto"/>
              <w:bottom w:val="single" w:sz="4" w:space="0" w:color="auto"/>
              <w:right w:val="single" w:sz="4" w:space="0" w:color="auto"/>
            </w:tcBorders>
            <w:vAlign w:val="center"/>
          </w:tcPr>
          <w:p w14:paraId="74EA08EF"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 de Edificación, Construcción de Instalaciones y Mantenimiento</w:t>
            </w:r>
          </w:p>
        </w:tc>
        <w:tc>
          <w:tcPr>
            <w:tcW w:w="797" w:type="pct"/>
            <w:tcBorders>
              <w:top w:val="single" w:sz="4" w:space="0" w:color="auto"/>
              <w:left w:val="single" w:sz="4" w:space="0" w:color="auto"/>
              <w:bottom w:val="single" w:sz="4" w:space="0" w:color="auto"/>
              <w:right w:val="single" w:sz="4" w:space="0" w:color="auto"/>
            </w:tcBorders>
            <w:vAlign w:val="center"/>
          </w:tcPr>
          <w:p w14:paraId="5165B37B" w14:textId="77777777" w:rsidR="002D75E5" w:rsidRPr="007B1F42" w:rsidRDefault="002D75E5" w:rsidP="002D75E5">
            <w:pPr>
              <w:jc w:val="center"/>
              <w:rPr>
                <w:rFonts w:cs="Arial"/>
                <w:sz w:val="16"/>
                <w:szCs w:val="20"/>
                <w:lang w:eastAsia="es-CO"/>
              </w:rPr>
            </w:pPr>
            <w:r w:rsidRPr="007B1F42">
              <w:rPr>
                <w:rFonts w:cs="Arial"/>
                <w:sz w:val="16"/>
                <w:szCs w:val="20"/>
                <w:lang w:eastAsia="es-CO"/>
              </w:rPr>
              <w:t>Servicios</w:t>
            </w:r>
            <w:r w:rsidRPr="007B1F42">
              <w:rPr>
                <w:rFonts w:cs="Arial"/>
                <w:sz w:val="16"/>
                <w:szCs w:val="20"/>
                <w:lang w:eastAsia="es-CO"/>
              </w:rPr>
              <w:tab/>
              <w:t>de Mantenimiento y reparaciones</w:t>
            </w:r>
            <w:r w:rsidRPr="007B1F42">
              <w:rPr>
                <w:rFonts w:cs="Arial"/>
                <w:sz w:val="16"/>
                <w:szCs w:val="20"/>
                <w:lang w:eastAsia="es-CO"/>
              </w:rPr>
              <w:tab/>
              <w:t>de construcciones e instalaciones</w:t>
            </w:r>
          </w:p>
        </w:tc>
        <w:tc>
          <w:tcPr>
            <w:tcW w:w="997" w:type="pct"/>
            <w:tcBorders>
              <w:top w:val="single" w:sz="4" w:space="0" w:color="auto"/>
              <w:left w:val="single" w:sz="4" w:space="0" w:color="auto"/>
              <w:bottom w:val="single" w:sz="4" w:space="0" w:color="auto"/>
              <w:right w:val="single" w:sz="4" w:space="0" w:color="auto"/>
            </w:tcBorders>
            <w:vAlign w:val="center"/>
          </w:tcPr>
          <w:p w14:paraId="45A35CDC"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w:t>
            </w:r>
            <w:r w:rsidRPr="007B1F42">
              <w:rPr>
                <w:rFonts w:cs="Arial"/>
                <w:sz w:val="16"/>
                <w:szCs w:val="20"/>
                <w:lang w:eastAsia="es-CO"/>
              </w:rPr>
              <w:tab/>
              <w:t>de Mantenimiento y reparación</w:t>
            </w:r>
            <w:r w:rsidRPr="007B1F42">
              <w:rPr>
                <w:rFonts w:cs="Arial"/>
                <w:sz w:val="16"/>
                <w:szCs w:val="20"/>
                <w:lang w:eastAsia="es-CO"/>
              </w:rPr>
              <w:tab/>
              <w:t>de instalaciones</w:t>
            </w:r>
          </w:p>
        </w:tc>
        <w:tc>
          <w:tcPr>
            <w:tcW w:w="921" w:type="pct"/>
            <w:tcBorders>
              <w:top w:val="single" w:sz="4" w:space="0" w:color="auto"/>
              <w:left w:val="single" w:sz="4" w:space="0" w:color="auto"/>
              <w:bottom w:val="single" w:sz="4" w:space="0" w:color="auto"/>
              <w:right w:val="single" w:sz="4" w:space="0" w:color="auto"/>
            </w:tcBorders>
            <w:vAlign w:val="center"/>
          </w:tcPr>
          <w:p w14:paraId="272E4255" w14:textId="77777777" w:rsidR="002D75E5" w:rsidRPr="007B1F42" w:rsidRDefault="002D75E5" w:rsidP="002D75E5">
            <w:pPr>
              <w:autoSpaceDE w:val="0"/>
              <w:autoSpaceDN w:val="0"/>
              <w:adjustRightInd w:val="0"/>
              <w:jc w:val="center"/>
              <w:rPr>
                <w:rFonts w:cs="Arial"/>
                <w:sz w:val="16"/>
                <w:szCs w:val="20"/>
                <w:lang w:eastAsia="es-CO"/>
              </w:rPr>
            </w:pPr>
          </w:p>
          <w:p w14:paraId="34B38BA0" w14:textId="77777777" w:rsidR="002D75E5" w:rsidRPr="007B1F42" w:rsidRDefault="002D75E5" w:rsidP="002D75E5">
            <w:pPr>
              <w:autoSpaceDE w:val="0"/>
              <w:autoSpaceDN w:val="0"/>
              <w:adjustRightInd w:val="0"/>
              <w:jc w:val="center"/>
              <w:rPr>
                <w:rFonts w:cs="Arial"/>
                <w:sz w:val="16"/>
                <w:szCs w:val="20"/>
                <w:lang w:eastAsia="es-CO"/>
              </w:rPr>
            </w:pPr>
          </w:p>
          <w:p w14:paraId="67003D4F"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w:t>
            </w:r>
          </w:p>
        </w:tc>
      </w:tr>
      <w:tr w:rsidR="002D75E5" w:rsidRPr="00D319B4" w14:paraId="3B3EEE44" w14:textId="77777777" w:rsidTr="003607BC">
        <w:trPr>
          <w:trHeight w:val="658"/>
        </w:trPr>
        <w:tc>
          <w:tcPr>
            <w:tcW w:w="1141" w:type="pct"/>
            <w:tcBorders>
              <w:top w:val="single" w:sz="4" w:space="0" w:color="auto"/>
              <w:left w:val="single" w:sz="4" w:space="0" w:color="auto"/>
              <w:bottom w:val="single" w:sz="4" w:space="0" w:color="auto"/>
              <w:right w:val="single" w:sz="4" w:space="0" w:color="auto"/>
            </w:tcBorders>
            <w:vAlign w:val="center"/>
          </w:tcPr>
          <w:p w14:paraId="2E218168" w14:textId="77777777" w:rsidR="002D75E5" w:rsidRPr="007B1F42" w:rsidRDefault="002D75E5" w:rsidP="002D75E5">
            <w:pPr>
              <w:jc w:val="center"/>
              <w:rPr>
                <w:rFonts w:eastAsia="MS Mincho" w:cs="Arial"/>
                <w:sz w:val="16"/>
                <w:szCs w:val="20"/>
              </w:rPr>
            </w:pPr>
            <w:r w:rsidRPr="007B1F42">
              <w:rPr>
                <w:rFonts w:eastAsia="MS Mincho" w:cs="Arial"/>
                <w:sz w:val="16"/>
                <w:szCs w:val="20"/>
              </w:rPr>
              <w:t>70111700</w:t>
            </w:r>
          </w:p>
        </w:tc>
        <w:tc>
          <w:tcPr>
            <w:tcW w:w="1144" w:type="pct"/>
            <w:tcBorders>
              <w:top w:val="single" w:sz="4" w:space="0" w:color="auto"/>
              <w:left w:val="single" w:sz="4" w:space="0" w:color="auto"/>
              <w:bottom w:val="single" w:sz="4" w:space="0" w:color="auto"/>
              <w:right w:val="single" w:sz="4" w:space="0" w:color="auto"/>
            </w:tcBorders>
            <w:vAlign w:val="center"/>
          </w:tcPr>
          <w:p w14:paraId="566E47D3"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Servicios</w:t>
            </w:r>
            <w:r w:rsidRPr="007B1F42">
              <w:rPr>
                <w:rFonts w:cs="Arial"/>
                <w:sz w:val="16"/>
                <w:szCs w:val="20"/>
                <w:lang w:eastAsia="es-CO"/>
              </w:rPr>
              <w:tab/>
              <w:t>de contratación agrícola, pesquera, forestal y de</w:t>
            </w:r>
          </w:p>
          <w:p w14:paraId="5FC649B5"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fauna</w:t>
            </w:r>
          </w:p>
        </w:tc>
        <w:tc>
          <w:tcPr>
            <w:tcW w:w="797" w:type="pct"/>
            <w:tcBorders>
              <w:top w:val="single" w:sz="4" w:space="0" w:color="auto"/>
              <w:left w:val="single" w:sz="4" w:space="0" w:color="auto"/>
              <w:bottom w:val="single" w:sz="4" w:space="0" w:color="auto"/>
              <w:right w:val="single" w:sz="4" w:space="0" w:color="auto"/>
            </w:tcBorders>
            <w:vAlign w:val="center"/>
          </w:tcPr>
          <w:p w14:paraId="55069FB6" w14:textId="77777777" w:rsidR="002D75E5" w:rsidRPr="007B1F42" w:rsidRDefault="002D75E5" w:rsidP="002D75E5">
            <w:pPr>
              <w:jc w:val="center"/>
              <w:rPr>
                <w:rFonts w:cs="Arial"/>
                <w:sz w:val="16"/>
                <w:szCs w:val="20"/>
                <w:lang w:eastAsia="es-CO"/>
              </w:rPr>
            </w:pPr>
            <w:r w:rsidRPr="007B1F42">
              <w:rPr>
                <w:rFonts w:cs="Arial"/>
                <w:sz w:val="16"/>
                <w:szCs w:val="20"/>
                <w:lang w:eastAsia="es-CO"/>
              </w:rPr>
              <w:t>Horticultura</w:t>
            </w:r>
          </w:p>
        </w:tc>
        <w:tc>
          <w:tcPr>
            <w:tcW w:w="997" w:type="pct"/>
            <w:tcBorders>
              <w:top w:val="single" w:sz="4" w:space="0" w:color="auto"/>
              <w:left w:val="single" w:sz="4" w:space="0" w:color="auto"/>
              <w:bottom w:val="single" w:sz="4" w:space="0" w:color="auto"/>
              <w:right w:val="single" w:sz="4" w:space="0" w:color="auto"/>
            </w:tcBorders>
            <w:vAlign w:val="center"/>
          </w:tcPr>
          <w:p w14:paraId="7A29E5BA"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Parques, jardines y huertos</w:t>
            </w:r>
          </w:p>
        </w:tc>
        <w:tc>
          <w:tcPr>
            <w:tcW w:w="921" w:type="pct"/>
            <w:tcBorders>
              <w:top w:val="single" w:sz="4" w:space="0" w:color="auto"/>
              <w:left w:val="single" w:sz="4" w:space="0" w:color="auto"/>
              <w:bottom w:val="single" w:sz="4" w:space="0" w:color="auto"/>
              <w:right w:val="single" w:sz="4" w:space="0" w:color="auto"/>
            </w:tcBorders>
            <w:vAlign w:val="center"/>
          </w:tcPr>
          <w:p w14:paraId="345EFDE4"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w:t>
            </w:r>
          </w:p>
        </w:tc>
      </w:tr>
      <w:tr w:rsidR="002D75E5" w:rsidRPr="00D319B4" w14:paraId="64E85009" w14:textId="77777777" w:rsidTr="003607BC">
        <w:trPr>
          <w:trHeight w:val="658"/>
        </w:trPr>
        <w:tc>
          <w:tcPr>
            <w:tcW w:w="1141" w:type="pct"/>
            <w:tcBorders>
              <w:top w:val="single" w:sz="4" w:space="0" w:color="auto"/>
              <w:left w:val="single" w:sz="4" w:space="0" w:color="auto"/>
              <w:bottom w:val="single" w:sz="4" w:space="0" w:color="auto"/>
              <w:right w:val="single" w:sz="4" w:space="0" w:color="auto"/>
            </w:tcBorders>
            <w:vAlign w:val="center"/>
          </w:tcPr>
          <w:p w14:paraId="784789C1" w14:textId="77777777" w:rsidR="002D75E5" w:rsidRPr="007B1F42" w:rsidRDefault="002D75E5" w:rsidP="002D75E5">
            <w:pPr>
              <w:jc w:val="center"/>
              <w:rPr>
                <w:rFonts w:eastAsia="MS Mincho" w:cs="Arial"/>
                <w:sz w:val="16"/>
                <w:szCs w:val="20"/>
              </w:rPr>
            </w:pPr>
          </w:p>
          <w:p w14:paraId="6B7CB642" w14:textId="77777777" w:rsidR="002D75E5" w:rsidRPr="007B1F42" w:rsidRDefault="002D75E5" w:rsidP="002D75E5">
            <w:pPr>
              <w:jc w:val="center"/>
              <w:rPr>
                <w:rFonts w:eastAsia="MS Mincho" w:cs="Arial"/>
                <w:sz w:val="16"/>
                <w:szCs w:val="20"/>
              </w:rPr>
            </w:pPr>
            <w:r w:rsidRPr="007B1F42">
              <w:rPr>
                <w:rFonts w:eastAsia="MS Mincho" w:cs="Arial"/>
                <w:sz w:val="16"/>
                <w:szCs w:val="20"/>
              </w:rPr>
              <w:t>76101500</w:t>
            </w:r>
          </w:p>
        </w:tc>
        <w:tc>
          <w:tcPr>
            <w:tcW w:w="1144" w:type="pct"/>
            <w:tcBorders>
              <w:top w:val="single" w:sz="4" w:space="0" w:color="auto"/>
              <w:left w:val="single" w:sz="4" w:space="0" w:color="auto"/>
              <w:bottom w:val="single" w:sz="4" w:space="0" w:color="auto"/>
              <w:right w:val="single" w:sz="4" w:space="0" w:color="auto"/>
            </w:tcBorders>
            <w:vAlign w:val="center"/>
          </w:tcPr>
          <w:p w14:paraId="2A68F9A4"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Servicio de limpieza, desinfección y tratamiento de residuos</w:t>
            </w:r>
          </w:p>
        </w:tc>
        <w:tc>
          <w:tcPr>
            <w:tcW w:w="797" w:type="pct"/>
            <w:tcBorders>
              <w:top w:val="single" w:sz="4" w:space="0" w:color="auto"/>
              <w:left w:val="single" w:sz="4" w:space="0" w:color="auto"/>
              <w:bottom w:val="single" w:sz="4" w:space="0" w:color="auto"/>
              <w:right w:val="single" w:sz="4" w:space="0" w:color="auto"/>
            </w:tcBorders>
            <w:vAlign w:val="center"/>
          </w:tcPr>
          <w:p w14:paraId="183DBF34" w14:textId="77777777" w:rsidR="002D75E5" w:rsidRPr="007B1F42" w:rsidRDefault="002D75E5" w:rsidP="002D75E5">
            <w:pPr>
              <w:jc w:val="center"/>
              <w:rPr>
                <w:rFonts w:cs="Arial"/>
                <w:sz w:val="16"/>
                <w:szCs w:val="20"/>
                <w:lang w:eastAsia="es-CO"/>
              </w:rPr>
            </w:pPr>
            <w:r w:rsidRPr="007B1F42">
              <w:rPr>
                <w:rFonts w:cs="Arial"/>
                <w:sz w:val="16"/>
                <w:szCs w:val="20"/>
                <w:lang w:eastAsia="es-CO"/>
              </w:rPr>
              <w:t>Servicio de</w:t>
            </w:r>
          </w:p>
          <w:p w14:paraId="13DCF154" w14:textId="77777777" w:rsidR="002D75E5" w:rsidRPr="007B1F42" w:rsidRDefault="002D75E5" w:rsidP="002D75E5">
            <w:pPr>
              <w:jc w:val="center"/>
              <w:rPr>
                <w:rFonts w:cs="Arial"/>
                <w:sz w:val="16"/>
                <w:szCs w:val="20"/>
                <w:lang w:eastAsia="es-CO"/>
              </w:rPr>
            </w:pPr>
            <w:r w:rsidRPr="007B1F42">
              <w:rPr>
                <w:rFonts w:cs="Arial"/>
                <w:sz w:val="16"/>
                <w:szCs w:val="20"/>
                <w:lang w:eastAsia="es-CO"/>
              </w:rPr>
              <w:t>descontaminación</w:t>
            </w:r>
          </w:p>
        </w:tc>
        <w:tc>
          <w:tcPr>
            <w:tcW w:w="997" w:type="pct"/>
            <w:tcBorders>
              <w:top w:val="single" w:sz="4" w:space="0" w:color="auto"/>
              <w:left w:val="single" w:sz="4" w:space="0" w:color="auto"/>
              <w:bottom w:val="single" w:sz="4" w:space="0" w:color="auto"/>
              <w:right w:val="single" w:sz="4" w:space="0" w:color="auto"/>
            </w:tcBorders>
            <w:vAlign w:val="center"/>
          </w:tcPr>
          <w:p w14:paraId="1E22E947"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Desinfección</w:t>
            </w:r>
          </w:p>
        </w:tc>
        <w:tc>
          <w:tcPr>
            <w:tcW w:w="921" w:type="pct"/>
            <w:tcBorders>
              <w:top w:val="single" w:sz="4" w:space="0" w:color="auto"/>
              <w:left w:val="single" w:sz="4" w:space="0" w:color="auto"/>
              <w:bottom w:val="single" w:sz="4" w:space="0" w:color="auto"/>
              <w:right w:val="single" w:sz="4" w:space="0" w:color="auto"/>
            </w:tcBorders>
            <w:vAlign w:val="center"/>
          </w:tcPr>
          <w:p w14:paraId="3C5C0064" w14:textId="77777777" w:rsidR="002D75E5" w:rsidRPr="007B1F42" w:rsidRDefault="002D75E5" w:rsidP="002D75E5">
            <w:pPr>
              <w:autoSpaceDE w:val="0"/>
              <w:autoSpaceDN w:val="0"/>
              <w:adjustRightInd w:val="0"/>
              <w:jc w:val="center"/>
              <w:rPr>
                <w:rFonts w:cs="Arial"/>
                <w:sz w:val="16"/>
                <w:szCs w:val="20"/>
                <w:lang w:eastAsia="es-CO"/>
              </w:rPr>
            </w:pPr>
          </w:p>
          <w:p w14:paraId="3087CDA0" w14:textId="77777777" w:rsidR="002D75E5" w:rsidRPr="007B1F42" w:rsidRDefault="002D75E5" w:rsidP="002D75E5">
            <w:pPr>
              <w:autoSpaceDE w:val="0"/>
              <w:autoSpaceDN w:val="0"/>
              <w:adjustRightInd w:val="0"/>
              <w:jc w:val="center"/>
              <w:rPr>
                <w:rFonts w:cs="Arial"/>
                <w:sz w:val="16"/>
                <w:szCs w:val="20"/>
                <w:lang w:eastAsia="es-CO"/>
              </w:rPr>
            </w:pPr>
            <w:r w:rsidRPr="007B1F42">
              <w:rPr>
                <w:rFonts w:cs="Arial"/>
                <w:sz w:val="16"/>
                <w:szCs w:val="20"/>
                <w:lang w:eastAsia="es-CO"/>
              </w:rPr>
              <w:t>-</w:t>
            </w:r>
          </w:p>
        </w:tc>
      </w:tr>
    </w:tbl>
    <w:p w14:paraId="3F534C1A" w14:textId="77777777" w:rsidR="002D75E5" w:rsidRPr="002C6075" w:rsidRDefault="002D75E5" w:rsidP="002D75E5">
      <w:pPr>
        <w:pStyle w:val="NormalWeb"/>
        <w:numPr>
          <w:ilvl w:val="0"/>
          <w:numId w:val="5"/>
        </w:numPr>
        <w:jc w:val="left"/>
        <w:rPr>
          <w:rFonts w:cs="Arial"/>
          <w:szCs w:val="20"/>
        </w:rPr>
      </w:pPr>
      <w:r w:rsidRPr="002C6075">
        <w:rPr>
          <w:rFonts w:cs="Arial"/>
          <w:szCs w:val="20"/>
        </w:rPr>
        <w:t xml:space="preserve">Las </w:t>
      </w:r>
      <w:r w:rsidRPr="002C6075">
        <w:rPr>
          <w:rStyle w:val="Textoennegrita"/>
          <w:rFonts w:cs="Arial"/>
          <w:szCs w:val="20"/>
        </w:rPr>
        <w:t>certificaciones de experiencia</w:t>
      </w:r>
      <w:r w:rsidRPr="002C6075">
        <w:rPr>
          <w:rFonts w:cs="Arial"/>
          <w:szCs w:val="20"/>
        </w:rPr>
        <w:t xml:space="preserve"> que se aporten deberán contener, como mínimo, la siguiente información:</w:t>
      </w:r>
    </w:p>
    <w:p w14:paraId="799B4B52" w14:textId="77777777" w:rsidR="002D75E5" w:rsidRPr="002C6075" w:rsidRDefault="002D75E5" w:rsidP="002D75E5">
      <w:pPr>
        <w:pStyle w:val="NormalWeb"/>
        <w:numPr>
          <w:ilvl w:val="0"/>
          <w:numId w:val="5"/>
        </w:numPr>
        <w:jc w:val="left"/>
        <w:rPr>
          <w:rFonts w:cs="Arial"/>
          <w:szCs w:val="20"/>
        </w:rPr>
      </w:pPr>
      <w:r w:rsidRPr="002C6075">
        <w:rPr>
          <w:rFonts w:cs="Arial"/>
          <w:szCs w:val="20"/>
        </w:rPr>
        <w:t>Nombre o razón social del contratante.</w:t>
      </w:r>
    </w:p>
    <w:p w14:paraId="55A58CBD" w14:textId="77777777" w:rsidR="002D75E5" w:rsidRPr="002C6075" w:rsidRDefault="002D75E5" w:rsidP="002D75E5">
      <w:pPr>
        <w:pStyle w:val="NormalWeb"/>
        <w:numPr>
          <w:ilvl w:val="0"/>
          <w:numId w:val="5"/>
        </w:numPr>
        <w:jc w:val="left"/>
        <w:rPr>
          <w:rFonts w:cs="Arial"/>
          <w:szCs w:val="20"/>
        </w:rPr>
      </w:pPr>
      <w:r w:rsidRPr="002C6075">
        <w:rPr>
          <w:rFonts w:cs="Arial"/>
          <w:szCs w:val="20"/>
        </w:rPr>
        <w:t>Objeto del contrato.</w:t>
      </w:r>
    </w:p>
    <w:p w14:paraId="4B15038E" w14:textId="77777777" w:rsidR="002D75E5" w:rsidRPr="002C6075" w:rsidRDefault="002D75E5" w:rsidP="002D75E5">
      <w:pPr>
        <w:pStyle w:val="NormalWeb"/>
        <w:numPr>
          <w:ilvl w:val="0"/>
          <w:numId w:val="5"/>
        </w:numPr>
        <w:jc w:val="left"/>
        <w:rPr>
          <w:rFonts w:cs="Arial"/>
          <w:szCs w:val="20"/>
        </w:rPr>
      </w:pPr>
      <w:r w:rsidRPr="002C6075">
        <w:rPr>
          <w:rFonts w:cs="Arial"/>
          <w:szCs w:val="20"/>
        </w:rPr>
        <w:t>Número del contrato.</w:t>
      </w:r>
    </w:p>
    <w:p w14:paraId="003630B6" w14:textId="77777777" w:rsidR="002D75E5" w:rsidRPr="002C6075" w:rsidRDefault="002D75E5" w:rsidP="002D75E5">
      <w:pPr>
        <w:pStyle w:val="NormalWeb"/>
        <w:numPr>
          <w:ilvl w:val="0"/>
          <w:numId w:val="5"/>
        </w:numPr>
        <w:jc w:val="left"/>
        <w:rPr>
          <w:rFonts w:cs="Arial"/>
          <w:szCs w:val="20"/>
        </w:rPr>
      </w:pPr>
      <w:r w:rsidRPr="002C6075">
        <w:rPr>
          <w:rFonts w:cs="Arial"/>
          <w:szCs w:val="20"/>
        </w:rPr>
        <w:t>Valor del contrato.</w:t>
      </w:r>
    </w:p>
    <w:p w14:paraId="39F76C97" w14:textId="77777777" w:rsidR="002D75E5" w:rsidRPr="002C6075" w:rsidRDefault="002D75E5" w:rsidP="002D75E5">
      <w:pPr>
        <w:pStyle w:val="NormalWeb"/>
        <w:numPr>
          <w:ilvl w:val="0"/>
          <w:numId w:val="5"/>
        </w:numPr>
        <w:jc w:val="left"/>
        <w:rPr>
          <w:rFonts w:cs="Arial"/>
          <w:szCs w:val="20"/>
        </w:rPr>
      </w:pPr>
      <w:r w:rsidRPr="002C6075">
        <w:rPr>
          <w:rFonts w:cs="Arial"/>
          <w:szCs w:val="20"/>
        </w:rPr>
        <w:t>Plazo de ejecución.</w:t>
      </w:r>
    </w:p>
    <w:p w14:paraId="640DB8B8" w14:textId="77777777" w:rsidR="002D75E5" w:rsidRPr="002C6075" w:rsidRDefault="002D75E5" w:rsidP="002D75E5">
      <w:pPr>
        <w:pStyle w:val="NormalWeb"/>
        <w:numPr>
          <w:ilvl w:val="0"/>
          <w:numId w:val="5"/>
        </w:numPr>
        <w:jc w:val="left"/>
        <w:rPr>
          <w:rFonts w:cs="Arial"/>
          <w:szCs w:val="20"/>
        </w:rPr>
      </w:pPr>
      <w:r w:rsidRPr="002C6075">
        <w:rPr>
          <w:rFonts w:cs="Arial"/>
          <w:szCs w:val="20"/>
        </w:rPr>
        <w:t>Fechas de inicio y terminación.</w:t>
      </w:r>
    </w:p>
    <w:p w14:paraId="7D74473A" w14:textId="77777777" w:rsidR="002D75E5" w:rsidRPr="002C6075" w:rsidRDefault="002D75E5" w:rsidP="002D75E5">
      <w:pPr>
        <w:pStyle w:val="NormalWeb"/>
        <w:numPr>
          <w:ilvl w:val="0"/>
          <w:numId w:val="5"/>
        </w:numPr>
        <w:jc w:val="left"/>
        <w:rPr>
          <w:rFonts w:cs="Arial"/>
          <w:szCs w:val="20"/>
        </w:rPr>
      </w:pPr>
      <w:r w:rsidRPr="002C6075">
        <w:rPr>
          <w:rFonts w:cs="Arial"/>
          <w:szCs w:val="20"/>
        </w:rPr>
        <w:t>Nombre o razón social del contratista.</w:t>
      </w:r>
    </w:p>
    <w:p w14:paraId="70DD7AD9" w14:textId="77777777" w:rsidR="002D75E5" w:rsidRPr="002C6075" w:rsidRDefault="002D75E5" w:rsidP="002D75E5">
      <w:pPr>
        <w:pStyle w:val="NormalWeb"/>
        <w:rPr>
          <w:rFonts w:cs="Arial"/>
          <w:b/>
          <w:bCs/>
          <w:szCs w:val="20"/>
        </w:rPr>
      </w:pPr>
      <w:r w:rsidRPr="002C6075">
        <w:rPr>
          <w:rFonts w:cs="Arial"/>
          <w:szCs w:val="20"/>
        </w:rPr>
        <w:t xml:space="preserve">Las certificaciones deberán estar </w:t>
      </w:r>
      <w:r w:rsidRPr="002C6075">
        <w:rPr>
          <w:rStyle w:val="Textoennegrita"/>
          <w:rFonts w:cs="Arial"/>
          <w:b w:val="0"/>
          <w:bCs w:val="0"/>
          <w:szCs w:val="20"/>
        </w:rPr>
        <w:t>debidamente suscritas</w:t>
      </w:r>
      <w:r w:rsidRPr="002C6075">
        <w:rPr>
          <w:rFonts w:cs="Arial"/>
          <w:b/>
          <w:bCs/>
          <w:szCs w:val="20"/>
        </w:rPr>
        <w:t xml:space="preserve"> </w:t>
      </w:r>
      <w:r w:rsidRPr="002C6075">
        <w:rPr>
          <w:rFonts w:cs="Arial"/>
          <w:szCs w:val="20"/>
        </w:rPr>
        <w:t>por el</w:t>
      </w:r>
      <w:r w:rsidRPr="002C6075">
        <w:rPr>
          <w:rFonts w:cs="Arial"/>
          <w:b/>
          <w:bCs/>
          <w:szCs w:val="20"/>
        </w:rPr>
        <w:t xml:space="preserve"> </w:t>
      </w:r>
      <w:r w:rsidRPr="002C6075">
        <w:rPr>
          <w:rStyle w:val="Textoennegrita"/>
          <w:rFonts w:cs="Arial"/>
          <w:b w:val="0"/>
          <w:bCs w:val="0"/>
          <w:szCs w:val="20"/>
        </w:rPr>
        <w:t>representante legal, gerente o quien haga sus veces del contratante</w:t>
      </w:r>
      <w:r w:rsidRPr="002C6075">
        <w:rPr>
          <w:rFonts w:cs="Arial"/>
          <w:b/>
          <w:bCs/>
          <w:szCs w:val="20"/>
        </w:rPr>
        <w:t>.</w:t>
      </w:r>
    </w:p>
    <w:p w14:paraId="7BBEBD8E" w14:textId="77777777" w:rsidR="002D75E5" w:rsidRPr="002C6075" w:rsidRDefault="002D75E5" w:rsidP="002D75E5">
      <w:pPr>
        <w:pStyle w:val="NormalWeb"/>
        <w:rPr>
          <w:rFonts w:cs="Arial"/>
          <w:szCs w:val="20"/>
        </w:rPr>
      </w:pPr>
      <w:r w:rsidRPr="002C6075">
        <w:rPr>
          <w:rFonts w:cs="Arial"/>
          <w:szCs w:val="20"/>
        </w:rPr>
        <w:t xml:space="preserve">La </w:t>
      </w:r>
      <w:r w:rsidRPr="002C6075">
        <w:rPr>
          <w:rStyle w:val="Textoennegrita"/>
          <w:rFonts w:cs="Arial"/>
          <w:b w:val="0"/>
          <w:bCs w:val="0"/>
          <w:szCs w:val="20"/>
        </w:rPr>
        <w:t>Unidad Prestadora de Salud Antioquia</w:t>
      </w:r>
      <w:r w:rsidRPr="002C6075">
        <w:rPr>
          <w:rFonts w:cs="Arial"/>
          <w:szCs w:val="20"/>
        </w:rPr>
        <w:t xml:space="preserve"> se reserva el derecho de </w:t>
      </w:r>
      <w:r w:rsidRPr="002C6075">
        <w:rPr>
          <w:rStyle w:val="Textoennegrita"/>
          <w:rFonts w:cs="Arial"/>
          <w:b w:val="0"/>
          <w:bCs w:val="0"/>
          <w:szCs w:val="20"/>
        </w:rPr>
        <w:t>verificar la veracidad, autenticidad y exactitud</w:t>
      </w:r>
      <w:r w:rsidRPr="002C6075">
        <w:rPr>
          <w:rFonts w:cs="Arial"/>
          <w:szCs w:val="20"/>
        </w:rPr>
        <w:t xml:space="preserve"> de los documentos aportados por los oferentes dentro de su propuesta.</w:t>
      </w:r>
    </w:p>
    <w:p w14:paraId="5F7AF1FC" w14:textId="183CF744" w:rsidR="002D75E5" w:rsidRDefault="002D75E5" w:rsidP="002D75E5">
      <w:pPr>
        <w:pStyle w:val="NormalWeb"/>
        <w:rPr>
          <w:rFonts w:cs="Arial"/>
          <w:szCs w:val="20"/>
        </w:rPr>
      </w:pPr>
      <w:r w:rsidRPr="002C6075">
        <w:rPr>
          <w:rFonts w:cs="Arial"/>
          <w:szCs w:val="20"/>
        </w:rPr>
        <w:t xml:space="preserve">Con el fin de que el </w:t>
      </w:r>
      <w:r w:rsidRPr="002C6075">
        <w:rPr>
          <w:rStyle w:val="Textoennegrita"/>
          <w:rFonts w:cs="Arial"/>
          <w:b w:val="0"/>
          <w:bCs w:val="0"/>
          <w:szCs w:val="20"/>
        </w:rPr>
        <w:t>Comité Evaluador</w:t>
      </w:r>
      <w:r w:rsidRPr="002C6075">
        <w:rPr>
          <w:rFonts w:cs="Arial"/>
          <w:szCs w:val="20"/>
        </w:rPr>
        <w:t xml:space="preserve"> identifique de manera clara los contratos que el oferente desea que sean objeto de evaluación con base en la información registrada en el </w:t>
      </w:r>
      <w:r w:rsidRPr="002C6075">
        <w:rPr>
          <w:rStyle w:val="Textoennegrita"/>
          <w:rFonts w:cs="Arial"/>
          <w:b w:val="0"/>
          <w:bCs w:val="0"/>
          <w:szCs w:val="20"/>
        </w:rPr>
        <w:t>Registro Único de Proponentes (RUP)</w:t>
      </w:r>
      <w:r w:rsidRPr="002C6075">
        <w:rPr>
          <w:rFonts w:cs="Arial"/>
          <w:b/>
          <w:bCs/>
          <w:szCs w:val="20"/>
        </w:rPr>
        <w:t>,</w:t>
      </w:r>
      <w:r w:rsidRPr="002C6075">
        <w:rPr>
          <w:rFonts w:cs="Arial"/>
          <w:szCs w:val="20"/>
        </w:rPr>
        <w:t xml:space="preserve"> el proponente deberá </w:t>
      </w:r>
      <w:r w:rsidRPr="002C6075">
        <w:rPr>
          <w:rStyle w:val="Textoennegrita"/>
          <w:rFonts w:cs="Arial"/>
          <w:b w:val="0"/>
          <w:bCs w:val="0"/>
          <w:szCs w:val="20"/>
        </w:rPr>
        <w:t>diligenciar y presentar el Formulario de Experiencia del Proponente</w:t>
      </w:r>
      <w:r w:rsidRPr="002C6075">
        <w:rPr>
          <w:rFonts w:cs="Arial"/>
          <w:szCs w:val="20"/>
        </w:rPr>
        <w:t xml:space="preserve"> o, en el caso de </w:t>
      </w:r>
      <w:r w:rsidRPr="002C6075">
        <w:rPr>
          <w:rStyle w:val="Textoennegrita"/>
          <w:rFonts w:cs="Arial"/>
          <w:b w:val="0"/>
          <w:bCs w:val="0"/>
          <w:szCs w:val="20"/>
        </w:rPr>
        <w:t>proponentes extranjeros sin sucursal o domicilio en Colombia</w:t>
      </w:r>
      <w:r w:rsidRPr="002C6075">
        <w:rPr>
          <w:rFonts w:cs="Arial"/>
          <w:b/>
          <w:bCs/>
          <w:szCs w:val="20"/>
        </w:rPr>
        <w:t xml:space="preserve">, </w:t>
      </w:r>
      <w:r w:rsidRPr="002C6075">
        <w:rPr>
          <w:rFonts w:cs="Arial"/>
          <w:szCs w:val="20"/>
        </w:rPr>
        <w:t>el</w:t>
      </w:r>
      <w:r w:rsidRPr="002C6075">
        <w:rPr>
          <w:rFonts w:cs="Arial"/>
          <w:b/>
          <w:bCs/>
          <w:szCs w:val="20"/>
        </w:rPr>
        <w:t xml:space="preserve"> </w:t>
      </w:r>
      <w:r w:rsidRPr="002C6075">
        <w:rPr>
          <w:rStyle w:val="Textoennegrita"/>
          <w:rFonts w:cs="Arial"/>
          <w:b w:val="0"/>
          <w:bCs w:val="0"/>
          <w:szCs w:val="20"/>
        </w:rPr>
        <w:t>Formulario de Certificación de Contratos para la Acreditación de Experiencia</w:t>
      </w:r>
      <w:r w:rsidRPr="002C6075">
        <w:rPr>
          <w:rFonts w:cs="Arial"/>
          <w:b/>
          <w:bCs/>
          <w:szCs w:val="20"/>
        </w:rPr>
        <w:t xml:space="preserve">, </w:t>
      </w:r>
      <w:r w:rsidRPr="002C6075">
        <w:rPr>
          <w:rFonts w:cs="Arial"/>
          <w:szCs w:val="20"/>
        </w:rPr>
        <w:t>según corresponda.</w:t>
      </w:r>
    </w:p>
    <w:p w14:paraId="75E6A193" w14:textId="77777777" w:rsidR="003607BC" w:rsidRPr="002C6075" w:rsidRDefault="003607BC" w:rsidP="002D75E5">
      <w:pPr>
        <w:pStyle w:val="NormalWeb"/>
        <w:rPr>
          <w:rFonts w:cs="Arial"/>
          <w:szCs w:val="20"/>
        </w:rPr>
      </w:pPr>
    </w:p>
    <w:p w14:paraId="0AA24510" w14:textId="77777777" w:rsidR="002D75E5" w:rsidRPr="002C6075" w:rsidRDefault="002D75E5" w:rsidP="002D75E5">
      <w:pPr>
        <w:pStyle w:val="NormalWeb"/>
        <w:rPr>
          <w:rFonts w:cs="Arial"/>
          <w:szCs w:val="20"/>
        </w:rPr>
      </w:pPr>
      <w:r w:rsidRPr="002C6075">
        <w:rPr>
          <w:rFonts w:cs="Arial"/>
          <w:b/>
          <w:bCs/>
          <w:szCs w:val="20"/>
        </w:rPr>
        <w:t>Cláusula – Verificación de la experiencia en el Registro Único de Proponentes (RUP)</w:t>
      </w:r>
    </w:p>
    <w:p w14:paraId="0E403B9A" w14:textId="77777777" w:rsidR="002D75E5" w:rsidRPr="002C6075" w:rsidRDefault="002D75E5" w:rsidP="002D75E5">
      <w:pPr>
        <w:pStyle w:val="NormalWeb"/>
        <w:rPr>
          <w:rFonts w:cs="Arial"/>
          <w:szCs w:val="20"/>
        </w:rPr>
      </w:pPr>
      <w:r w:rsidRPr="002C6075">
        <w:rPr>
          <w:rFonts w:cs="Arial"/>
          <w:szCs w:val="20"/>
        </w:rPr>
        <w:t>De conformidad con lo establecido en el artículo 6 de la Ley 1150 de 2007, la experiencia del proponente únicamente será verificada a través de la información registrada, vigente y en firme en el Registro Único de Proponentes (RUP), expedido por la respectiva Cámara de Comercio.</w:t>
      </w:r>
    </w:p>
    <w:p w14:paraId="513B2CAE" w14:textId="77777777" w:rsidR="002D75E5" w:rsidRPr="002C6075" w:rsidRDefault="002D75E5" w:rsidP="002D75E5">
      <w:pPr>
        <w:pStyle w:val="NormalWeb"/>
        <w:rPr>
          <w:rFonts w:cs="Arial"/>
          <w:szCs w:val="20"/>
        </w:rPr>
      </w:pPr>
      <w:r w:rsidRPr="002C6075">
        <w:rPr>
          <w:rFonts w:cs="Arial"/>
          <w:szCs w:val="20"/>
        </w:rPr>
        <w:lastRenderedPageBreak/>
        <w:t>En consecuencia, la Unidad Prestadora de Salud Antioquia no tendrá en cuenta certificaciones, contratos u otros documentos distintos a los registrados en el RUP, para efectos de la verificación de la experiencia habilitante exigida en el presente proceso de selección.</w:t>
      </w:r>
    </w:p>
    <w:p w14:paraId="662DEFB7" w14:textId="77777777" w:rsidR="002D75E5" w:rsidRPr="002C6075" w:rsidRDefault="002D75E5" w:rsidP="002D75E5">
      <w:pPr>
        <w:pStyle w:val="NormalWeb"/>
        <w:rPr>
          <w:rFonts w:cs="Arial"/>
          <w:szCs w:val="20"/>
        </w:rPr>
      </w:pPr>
      <w:r w:rsidRPr="002C6075">
        <w:rPr>
          <w:rFonts w:cs="Arial"/>
          <w:szCs w:val="20"/>
        </w:rPr>
        <w:t>El Registro Único de Proponentes deberá encontrarse vigente, en firme y con una fecha de expedición no superior a un (1) mes contado a partir de la fecha de presentación de la oferta, y deberá ser expedido de manera virtual con su respectivo código de verificación.</w:t>
      </w:r>
    </w:p>
    <w:p w14:paraId="0B523DE3" w14:textId="77777777" w:rsidR="002D75E5" w:rsidRPr="002C6075" w:rsidRDefault="002D75E5" w:rsidP="002D75E5">
      <w:pPr>
        <w:pStyle w:val="NormalWeb"/>
        <w:rPr>
          <w:rFonts w:cs="Arial"/>
          <w:szCs w:val="20"/>
        </w:rPr>
      </w:pPr>
      <w:r w:rsidRPr="002C6075">
        <w:rPr>
          <w:rFonts w:cs="Arial"/>
          <w:szCs w:val="20"/>
        </w:rPr>
        <w:t>La Unidad Prestadora de Salud Antioquia se reserva el derecho de verificar la información reportada en el RUP ante la Cámara de Comercio correspondiente, conforme a las facultades previstas en el artículo 6 de la Ley 1150 de 2007.</w:t>
      </w:r>
    </w:p>
    <w:p w14:paraId="6D1CF159" w14:textId="77777777" w:rsidR="002D75E5" w:rsidRPr="002C6075" w:rsidRDefault="002D75E5" w:rsidP="002D75E5">
      <w:pPr>
        <w:rPr>
          <w:rFonts w:cs="Arial"/>
          <w:szCs w:val="20"/>
        </w:rPr>
      </w:pPr>
      <w:r w:rsidRPr="002C6075">
        <w:rPr>
          <w:rFonts w:eastAsia="Calibri" w:cs="Arial"/>
          <w:szCs w:val="20"/>
        </w:rPr>
        <w:t>Cuando se certifiquen contratos realizados bajo la modalidad de Consorcio o de Unión Temporal, la Unidad Prestadora de Salud Antioquia tomará para la verificación, el porcentaje de participación del oferente en la ejecución del contrato que acredita la experiencia, y luego sumará el valor obtenido para así establecer el total acreditado</w:t>
      </w:r>
      <w:r w:rsidRPr="002C6075">
        <w:rPr>
          <w:rFonts w:cs="Arial"/>
          <w:szCs w:val="20"/>
        </w:rPr>
        <w:t>.</w:t>
      </w:r>
    </w:p>
    <w:p w14:paraId="0A63D2E7" w14:textId="58894F9E" w:rsidR="002D75E5" w:rsidRDefault="002D75E5" w:rsidP="002D75E5">
      <w:pPr>
        <w:rPr>
          <w:rFonts w:eastAsia="Calibri" w:cs="Arial"/>
          <w:szCs w:val="20"/>
        </w:rPr>
      </w:pPr>
      <w:r w:rsidRPr="002C6075">
        <w:rPr>
          <w:rFonts w:cs="Arial"/>
          <w:szCs w:val="20"/>
        </w:rPr>
        <w:t xml:space="preserve">Si </w:t>
      </w:r>
      <w:r w:rsidRPr="002C6075">
        <w:rPr>
          <w:rFonts w:eastAsia="Calibri" w:cs="Arial"/>
          <w:szCs w:val="20"/>
        </w:rPr>
        <w:t>se presenta propuesta por un Consorcio o Unión Temporal, los miembros deberán cumplir con los códigos solicitados, al igual que con la Ubicación establecida en el presente Numeral en la Codificación del Clasificador de Bienes y Servicios mínimo hasta el Tercer Nivel (Clase).</w:t>
      </w:r>
    </w:p>
    <w:p w14:paraId="26C03B83" w14:textId="77777777" w:rsidR="002D75E5" w:rsidRPr="002C6075" w:rsidRDefault="002D75E5" w:rsidP="002D75E5">
      <w:pPr>
        <w:rPr>
          <w:rFonts w:eastAsia="Calibri" w:cs="Arial"/>
          <w:szCs w:val="20"/>
        </w:rPr>
      </w:pPr>
    </w:p>
    <w:p w14:paraId="039EDE0E" w14:textId="77777777" w:rsidR="002D75E5" w:rsidRPr="002C6075" w:rsidRDefault="002D75E5" w:rsidP="002D75E5">
      <w:pPr>
        <w:ind w:right="-284"/>
        <w:rPr>
          <w:rFonts w:eastAsia="Calibri" w:cs="Arial"/>
          <w:b/>
          <w:szCs w:val="20"/>
        </w:rPr>
      </w:pPr>
      <w:r w:rsidRPr="002C6075">
        <w:rPr>
          <w:rFonts w:eastAsia="Calibri" w:cs="Arial"/>
          <w:b/>
          <w:szCs w:val="20"/>
        </w:rPr>
        <w:t xml:space="preserve">4.1.2 NIVEL DE EDUCACIÓN O NIVEL ACADÉMICO </w:t>
      </w:r>
    </w:p>
    <w:p w14:paraId="00B967ED" w14:textId="77777777" w:rsidR="002D75E5" w:rsidRPr="002C6075" w:rsidRDefault="002D75E5" w:rsidP="002D75E5">
      <w:pPr>
        <w:ind w:right="-284"/>
        <w:rPr>
          <w:rFonts w:eastAsia="Calibri" w:cs="Arial"/>
          <w:bCs/>
          <w:szCs w:val="20"/>
        </w:rPr>
      </w:pPr>
      <w:r w:rsidRPr="002C6075">
        <w:rPr>
          <w:rFonts w:eastAsia="Calibri" w:cs="Arial"/>
          <w:bCs/>
          <w:szCs w:val="20"/>
        </w:rPr>
        <w:t>Teniendo en cuenta que el presente proceso se adelanta bajo la modalidad de Selección Abreviada para la adquisición de bienes y servicios de características técnicas uniformes, la verificación de la capacidad del proponente se realizará a través del Registro Único de Proponentes (RUP).</w:t>
      </w:r>
    </w:p>
    <w:p w14:paraId="63D4A259" w14:textId="0B9B4087" w:rsidR="002D75E5" w:rsidRDefault="002D75E5" w:rsidP="002D75E5">
      <w:pPr>
        <w:ind w:right="-284"/>
        <w:rPr>
          <w:rFonts w:eastAsia="Calibri" w:cs="Arial"/>
          <w:bCs/>
          <w:szCs w:val="20"/>
        </w:rPr>
      </w:pPr>
      <w:r w:rsidRPr="002C6075">
        <w:rPr>
          <w:rFonts w:eastAsia="Calibri" w:cs="Arial"/>
          <w:bCs/>
          <w:szCs w:val="20"/>
        </w:rPr>
        <w:t xml:space="preserve">No obstante, por tratarse de la prestación de servicios en el sector salud, el contratista deberá garantizar que el personal asignado a la ejecución del contrato cumpla con los perfiles mínimos definidos por la entidad, los cuales incluyen nivel académico, conocimientos básicos y competencias acordes con las funciones a desempeñar, conforme al cuadro de perfiles establecidos así: </w:t>
      </w:r>
    </w:p>
    <w:p w14:paraId="5E072C1F" w14:textId="77777777" w:rsidR="002D75E5" w:rsidRPr="002C6075" w:rsidRDefault="002D75E5" w:rsidP="002D75E5">
      <w:pPr>
        <w:ind w:right="-284"/>
        <w:rPr>
          <w:rFonts w:eastAsia="Calibri" w:cs="Arial"/>
          <w:bCs/>
          <w:szCs w:val="20"/>
        </w:rPr>
      </w:pPr>
    </w:p>
    <w:tbl>
      <w:tblPr>
        <w:tblW w:w="50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1240"/>
        <w:gridCol w:w="2146"/>
        <w:gridCol w:w="1544"/>
        <w:gridCol w:w="1654"/>
        <w:gridCol w:w="1751"/>
      </w:tblGrid>
      <w:tr w:rsidR="002D75E5" w:rsidRPr="002C40AD" w14:paraId="679CADBF" w14:textId="77777777" w:rsidTr="002D75E5">
        <w:trPr>
          <w:trHeight w:val="20"/>
          <w:jc w:val="center"/>
        </w:trPr>
        <w:tc>
          <w:tcPr>
            <w:tcW w:w="611" w:type="pct"/>
            <w:shd w:val="clear" w:color="000000" w:fill="E4DFEC"/>
            <w:vAlign w:val="center"/>
            <w:hideMark/>
          </w:tcPr>
          <w:p w14:paraId="6F651376"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CARGO</w:t>
            </w:r>
          </w:p>
        </w:tc>
        <w:tc>
          <w:tcPr>
            <w:tcW w:w="653" w:type="pct"/>
            <w:shd w:val="clear" w:color="000000" w:fill="E4DFEC"/>
            <w:vAlign w:val="center"/>
            <w:hideMark/>
          </w:tcPr>
          <w:p w14:paraId="13A88716"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ÁREA</w:t>
            </w:r>
          </w:p>
        </w:tc>
        <w:tc>
          <w:tcPr>
            <w:tcW w:w="1130" w:type="pct"/>
            <w:shd w:val="clear" w:color="000000" w:fill="E4DFEC"/>
            <w:vAlign w:val="center"/>
            <w:hideMark/>
          </w:tcPr>
          <w:p w14:paraId="43531C27"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NIVEL ACADÉMICO</w:t>
            </w:r>
          </w:p>
        </w:tc>
        <w:tc>
          <w:tcPr>
            <w:tcW w:w="813" w:type="pct"/>
            <w:shd w:val="clear" w:color="000000" w:fill="E4DFEC"/>
            <w:vAlign w:val="center"/>
            <w:hideMark/>
          </w:tcPr>
          <w:p w14:paraId="666BD0BE"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CAPACITACIONES OBLIGATORIAS</w:t>
            </w:r>
          </w:p>
        </w:tc>
        <w:tc>
          <w:tcPr>
            <w:tcW w:w="871" w:type="pct"/>
            <w:shd w:val="clear" w:color="000000" w:fill="E4DFEC"/>
            <w:vAlign w:val="center"/>
            <w:hideMark/>
          </w:tcPr>
          <w:p w14:paraId="5133FB4A"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DOCUMENTOS SOPORTE EXIGIDOS</w:t>
            </w:r>
          </w:p>
        </w:tc>
        <w:tc>
          <w:tcPr>
            <w:tcW w:w="922" w:type="pct"/>
            <w:shd w:val="clear" w:color="000000" w:fill="E4DFEC"/>
            <w:vAlign w:val="center"/>
            <w:hideMark/>
          </w:tcPr>
          <w:p w14:paraId="523C1FCC"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REFERENCIAS NORMATIVAS (COLOMBIA)</w:t>
            </w:r>
          </w:p>
        </w:tc>
      </w:tr>
      <w:tr w:rsidR="002D75E5" w:rsidRPr="002C40AD" w14:paraId="5FEB8489" w14:textId="77777777" w:rsidTr="002D75E5">
        <w:trPr>
          <w:trHeight w:val="20"/>
          <w:jc w:val="center"/>
        </w:trPr>
        <w:tc>
          <w:tcPr>
            <w:tcW w:w="611" w:type="pct"/>
            <w:vAlign w:val="center"/>
            <w:hideMark/>
          </w:tcPr>
          <w:p w14:paraId="00C27406"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w:t>
            </w:r>
          </w:p>
        </w:tc>
        <w:tc>
          <w:tcPr>
            <w:tcW w:w="653" w:type="pct"/>
            <w:vAlign w:val="center"/>
            <w:hideMark/>
          </w:tcPr>
          <w:p w14:paraId="3EE9B26B"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Áreas Críticas</w:t>
            </w:r>
          </w:p>
        </w:tc>
        <w:tc>
          <w:tcPr>
            <w:tcW w:w="1130" w:type="pct"/>
            <w:vMerge w:val="restart"/>
            <w:vAlign w:val="center"/>
            <w:hideMark/>
          </w:tcPr>
          <w:p w14:paraId="266E7B1B"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Educación básica primaria completa o, como mínimo, acreditar competencias básicas de lectura y escritura necesarias para la comprensión de instrucciones, diligenciamiento de registros y cumplimiento de los procedimientos establecidos para la prestación del servicio.</w:t>
            </w:r>
          </w:p>
        </w:tc>
        <w:tc>
          <w:tcPr>
            <w:tcW w:w="813" w:type="pct"/>
            <w:vMerge w:val="restart"/>
            <w:vAlign w:val="center"/>
            <w:hideMark/>
          </w:tcPr>
          <w:p w14:paraId="77757DA4"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Aseo hospitalario, desinfección alto nivel, PGIRASA, bioseguridad Desinfección intermedia, manejo residuos   Uso de Elementos de Protección Personal (EPP)</w:t>
            </w:r>
          </w:p>
        </w:tc>
        <w:tc>
          <w:tcPr>
            <w:tcW w:w="871" w:type="pct"/>
            <w:vMerge w:val="restart"/>
            <w:vAlign w:val="center"/>
            <w:hideMark/>
          </w:tcPr>
          <w:p w14:paraId="7161FDAD"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Certificado de estudios de básica primaria o documento equivalente que permita acreditar las competencias básicas de lectura y escritura.</w:t>
            </w:r>
          </w:p>
        </w:tc>
        <w:tc>
          <w:tcPr>
            <w:tcW w:w="922" w:type="pct"/>
            <w:vMerge w:val="restart"/>
            <w:vAlign w:val="center"/>
            <w:hideMark/>
          </w:tcPr>
          <w:p w14:paraId="574DD4DA"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Resolución 591 de 2024 – Manual para la Gestión Integral de Residuos Generados en la Atención en Salud y Otras Actividades (PGIRASA); Decreto 780 de 2016; Decreto 1072 de 2015; Resolución 2184 de 2019, en lo que resulte aplicable; y demás normas que modifiquen, adicionen o sustituyan las anteriores.</w:t>
            </w:r>
          </w:p>
        </w:tc>
      </w:tr>
      <w:tr w:rsidR="002D75E5" w:rsidRPr="002C40AD" w14:paraId="455FAAC2" w14:textId="77777777" w:rsidTr="002D75E5">
        <w:trPr>
          <w:trHeight w:val="20"/>
          <w:jc w:val="center"/>
        </w:trPr>
        <w:tc>
          <w:tcPr>
            <w:tcW w:w="611" w:type="pct"/>
            <w:vAlign w:val="center"/>
            <w:hideMark/>
          </w:tcPr>
          <w:p w14:paraId="694877B3"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w:t>
            </w:r>
          </w:p>
        </w:tc>
        <w:tc>
          <w:tcPr>
            <w:tcW w:w="653" w:type="pct"/>
            <w:vAlign w:val="center"/>
            <w:hideMark/>
          </w:tcPr>
          <w:p w14:paraId="1C24F881"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 xml:space="preserve">Áreas </w:t>
            </w:r>
            <w:proofErr w:type="spellStart"/>
            <w:r w:rsidRPr="004C1D5D">
              <w:rPr>
                <w:rFonts w:cs="Arial"/>
                <w:color w:val="000000"/>
                <w:sz w:val="14"/>
                <w:szCs w:val="14"/>
                <w:lang w:eastAsia="es-CO"/>
              </w:rPr>
              <w:t>Semicríticas</w:t>
            </w:r>
            <w:proofErr w:type="spellEnd"/>
          </w:p>
        </w:tc>
        <w:tc>
          <w:tcPr>
            <w:tcW w:w="1130" w:type="pct"/>
            <w:vMerge/>
          </w:tcPr>
          <w:p w14:paraId="515E249C" w14:textId="77777777" w:rsidR="002D75E5" w:rsidRPr="004C1D5D" w:rsidRDefault="002D75E5" w:rsidP="002D75E5">
            <w:pPr>
              <w:jc w:val="center"/>
              <w:rPr>
                <w:rFonts w:cs="Arial"/>
                <w:color w:val="000000"/>
                <w:sz w:val="14"/>
                <w:szCs w:val="14"/>
                <w:lang w:eastAsia="es-CO"/>
              </w:rPr>
            </w:pPr>
          </w:p>
        </w:tc>
        <w:tc>
          <w:tcPr>
            <w:tcW w:w="813" w:type="pct"/>
            <w:vMerge/>
            <w:vAlign w:val="center"/>
          </w:tcPr>
          <w:p w14:paraId="23AF53E8" w14:textId="77777777" w:rsidR="002D75E5" w:rsidRPr="004C1D5D" w:rsidRDefault="002D75E5" w:rsidP="002D75E5">
            <w:pPr>
              <w:jc w:val="center"/>
              <w:rPr>
                <w:rFonts w:cs="Arial"/>
                <w:color w:val="000000"/>
                <w:sz w:val="14"/>
                <w:szCs w:val="14"/>
                <w:lang w:eastAsia="es-CO"/>
              </w:rPr>
            </w:pPr>
          </w:p>
        </w:tc>
        <w:tc>
          <w:tcPr>
            <w:tcW w:w="871" w:type="pct"/>
            <w:vMerge/>
            <w:vAlign w:val="center"/>
            <w:hideMark/>
          </w:tcPr>
          <w:p w14:paraId="1832BFF4" w14:textId="77777777" w:rsidR="002D75E5" w:rsidRPr="004C1D5D" w:rsidRDefault="002D75E5" w:rsidP="002D75E5">
            <w:pPr>
              <w:jc w:val="center"/>
              <w:rPr>
                <w:rFonts w:cs="Arial"/>
                <w:color w:val="000000"/>
                <w:sz w:val="14"/>
                <w:szCs w:val="14"/>
                <w:lang w:eastAsia="es-CO"/>
              </w:rPr>
            </w:pPr>
          </w:p>
        </w:tc>
        <w:tc>
          <w:tcPr>
            <w:tcW w:w="922" w:type="pct"/>
            <w:vMerge/>
            <w:vAlign w:val="center"/>
            <w:hideMark/>
          </w:tcPr>
          <w:p w14:paraId="6DFAB0DB" w14:textId="77777777" w:rsidR="002D75E5" w:rsidRPr="004C1D5D" w:rsidRDefault="002D75E5" w:rsidP="002D75E5">
            <w:pPr>
              <w:jc w:val="center"/>
              <w:rPr>
                <w:rFonts w:cs="Arial"/>
                <w:color w:val="000000"/>
                <w:sz w:val="14"/>
                <w:szCs w:val="14"/>
                <w:lang w:eastAsia="es-CO"/>
              </w:rPr>
            </w:pPr>
          </w:p>
        </w:tc>
      </w:tr>
      <w:tr w:rsidR="002D75E5" w:rsidRPr="002C40AD" w14:paraId="24CE0E43" w14:textId="77777777" w:rsidTr="002D75E5">
        <w:trPr>
          <w:trHeight w:val="20"/>
          <w:jc w:val="center"/>
        </w:trPr>
        <w:tc>
          <w:tcPr>
            <w:tcW w:w="611" w:type="pct"/>
            <w:vAlign w:val="center"/>
            <w:hideMark/>
          </w:tcPr>
          <w:p w14:paraId="0226AF38"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w:t>
            </w:r>
          </w:p>
        </w:tc>
        <w:tc>
          <w:tcPr>
            <w:tcW w:w="653" w:type="pct"/>
            <w:vAlign w:val="center"/>
            <w:hideMark/>
          </w:tcPr>
          <w:p w14:paraId="211CA98C"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Áreas No Críticas</w:t>
            </w:r>
          </w:p>
        </w:tc>
        <w:tc>
          <w:tcPr>
            <w:tcW w:w="1130" w:type="pct"/>
            <w:vMerge/>
          </w:tcPr>
          <w:p w14:paraId="63A12E29" w14:textId="77777777" w:rsidR="002D75E5" w:rsidRPr="004C1D5D" w:rsidRDefault="002D75E5" w:rsidP="002D75E5">
            <w:pPr>
              <w:jc w:val="center"/>
              <w:rPr>
                <w:rFonts w:cs="Arial"/>
                <w:color w:val="000000"/>
                <w:sz w:val="14"/>
                <w:szCs w:val="14"/>
                <w:lang w:eastAsia="es-CO"/>
              </w:rPr>
            </w:pPr>
          </w:p>
        </w:tc>
        <w:tc>
          <w:tcPr>
            <w:tcW w:w="813" w:type="pct"/>
            <w:vMerge/>
            <w:vAlign w:val="center"/>
          </w:tcPr>
          <w:p w14:paraId="3974C49E" w14:textId="77777777" w:rsidR="002D75E5" w:rsidRPr="004C1D5D" w:rsidRDefault="002D75E5" w:rsidP="002D75E5">
            <w:pPr>
              <w:jc w:val="center"/>
              <w:rPr>
                <w:rFonts w:cs="Arial"/>
                <w:color w:val="000000"/>
                <w:sz w:val="14"/>
                <w:szCs w:val="14"/>
                <w:lang w:eastAsia="es-CO"/>
              </w:rPr>
            </w:pPr>
          </w:p>
        </w:tc>
        <w:tc>
          <w:tcPr>
            <w:tcW w:w="871" w:type="pct"/>
            <w:vMerge/>
            <w:vAlign w:val="center"/>
            <w:hideMark/>
          </w:tcPr>
          <w:p w14:paraId="4FA7C68D" w14:textId="77777777" w:rsidR="002D75E5" w:rsidRPr="004C1D5D" w:rsidRDefault="002D75E5" w:rsidP="002D75E5">
            <w:pPr>
              <w:jc w:val="center"/>
              <w:rPr>
                <w:rFonts w:cs="Arial"/>
                <w:color w:val="000000"/>
                <w:sz w:val="14"/>
                <w:szCs w:val="14"/>
                <w:lang w:eastAsia="es-CO"/>
              </w:rPr>
            </w:pPr>
          </w:p>
        </w:tc>
        <w:tc>
          <w:tcPr>
            <w:tcW w:w="922" w:type="pct"/>
            <w:vMerge/>
            <w:vAlign w:val="center"/>
            <w:hideMark/>
          </w:tcPr>
          <w:p w14:paraId="7278F14D" w14:textId="77777777" w:rsidR="002D75E5" w:rsidRPr="004C1D5D" w:rsidRDefault="002D75E5" w:rsidP="002D75E5">
            <w:pPr>
              <w:jc w:val="center"/>
              <w:rPr>
                <w:rFonts w:cs="Arial"/>
                <w:color w:val="000000"/>
                <w:sz w:val="14"/>
                <w:szCs w:val="14"/>
                <w:lang w:eastAsia="es-CO"/>
              </w:rPr>
            </w:pPr>
          </w:p>
        </w:tc>
      </w:tr>
      <w:tr w:rsidR="002D75E5" w:rsidRPr="002C40AD" w14:paraId="5F35953F" w14:textId="77777777" w:rsidTr="002D75E5">
        <w:trPr>
          <w:trHeight w:val="20"/>
          <w:jc w:val="center"/>
        </w:trPr>
        <w:tc>
          <w:tcPr>
            <w:tcW w:w="611" w:type="pct"/>
            <w:vAlign w:val="center"/>
          </w:tcPr>
          <w:p w14:paraId="1005DA6A"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 de Mantenimiento Todero</w:t>
            </w:r>
          </w:p>
        </w:tc>
        <w:tc>
          <w:tcPr>
            <w:tcW w:w="653" w:type="pct"/>
            <w:vAlign w:val="center"/>
          </w:tcPr>
          <w:p w14:paraId="4B98BF37" w14:textId="77777777" w:rsidR="002D75E5" w:rsidRPr="004C1D5D" w:rsidRDefault="002D75E5" w:rsidP="002D75E5">
            <w:pPr>
              <w:jc w:val="center"/>
              <w:rPr>
                <w:rFonts w:cs="Arial"/>
                <w:color w:val="000000"/>
                <w:sz w:val="14"/>
                <w:szCs w:val="14"/>
                <w:lang w:val="pt-PT" w:eastAsia="es-CO"/>
              </w:rPr>
            </w:pPr>
            <w:r w:rsidRPr="004C1D5D">
              <w:rPr>
                <w:rFonts w:cs="Arial"/>
                <w:color w:val="000000"/>
                <w:sz w:val="14"/>
                <w:szCs w:val="14"/>
                <w:lang w:val="pt-PT" w:eastAsia="es-CO"/>
              </w:rPr>
              <w:t>Áreas no críticas / apoyo áreas semicríticas</w:t>
            </w:r>
          </w:p>
        </w:tc>
        <w:tc>
          <w:tcPr>
            <w:tcW w:w="1130" w:type="pct"/>
            <w:vMerge/>
            <w:vAlign w:val="center"/>
          </w:tcPr>
          <w:p w14:paraId="3DEC8F5A" w14:textId="77777777" w:rsidR="002D75E5" w:rsidRPr="004C1D5D" w:rsidRDefault="002D75E5" w:rsidP="002D75E5">
            <w:pPr>
              <w:jc w:val="center"/>
              <w:rPr>
                <w:rFonts w:cs="Arial"/>
                <w:color w:val="000000"/>
                <w:sz w:val="14"/>
                <w:szCs w:val="14"/>
                <w:lang w:val="pt-PT" w:eastAsia="es-CO"/>
              </w:rPr>
            </w:pPr>
          </w:p>
        </w:tc>
        <w:tc>
          <w:tcPr>
            <w:tcW w:w="813" w:type="pct"/>
            <w:vMerge/>
            <w:vAlign w:val="center"/>
          </w:tcPr>
          <w:p w14:paraId="37443887" w14:textId="77777777" w:rsidR="002D75E5" w:rsidRPr="004C1D5D" w:rsidRDefault="002D75E5" w:rsidP="002D75E5">
            <w:pPr>
              <w:jc w:val="center"/>
              <w:rPr>
                <w:rFonts w:cs="Arial"/>
                <w:color w:val="000000"/>
                <w:sz w:val="14"/>
                <w:szCs w:val="14"/>
                <w:lang w:val="pt-PT" w:eastAsia="es-CO"/>
              </w:rPr>
            </w:pPr>
          </w:p>
        </w:tc>
        <w:tc>
          <w:tcPr>
            <w:tcW w:w="871" w:type="pct"/>
            <w:vMerge/>
            <w:vAlign w:val="center"/>
          </w:tcPr>
          <w:p w14:paraId="4F395BCC" w14:textId="77777777" w:rsidR="002D75E5" w:rsidRPr="004C1D5D" w:rsidRDefault="002D75E5" w:rsidP="002D75E5">
            <w:pPr>
              <w:jc w:val="center"/>
              <w:rPr>
                <w:rFonts w:cs="Arial"/>
                <w:color w:val="000000"/>
                <w:sz w:val="14"/>
                <w:szCs w:val="14"/>
                <w:lang w:val="pt-PT" w:eastAsia="es-CO"/>
              </w:rPr>
            </w:pPr>
          </w:p>
        </w:tc>
        <w:tc>
          <w:tcPr>
            <w:tcW w:w="922" w:type="pct"/>
            <w:vMerge/>
            <w:vAlign w:val="center"/>
          </w:tcPr>
          <w:p w14:paraId="66838942" w14:textId="77777777" w:rsidR="002D75E5" w:rsidRPr="004C1D5D" w:rsidRDefault="002D75E5" w:rsidP="002D75E5">
            <w:pPr>
              <w:jc w:val="center"/>
              <w:rPr>
                <w:rFonts w:cs="Arial"/>
                <w:color w:val="000000"/>
                <w:sz w:val="14"/>
                <w:szCs w:val="14"/>
                <w:lang w:val="pt-PT" w:eastAsia="es-CO"/>
              </w:rPr>
            </w:pPr>
          </w:p>
        </w:tc>
      </w:tr>
      <w:tr w:rsidR="002D75E5" w:rsidRPr="002C40AD" w14:paraId="2ADCC9AE" w14:textId="77777777" w:rsidTr="002D75E5">
        <w:trPr>
          <w:trHeight w:val="20"/>
          <w:jc w:val="center"/>
        </w:trPr>
        <w:tc>
          <w:tcPr>
            <w:tcW w:w="611" w:type="pct"/>
            <w:vAlign w:val="center"/>
          </w:tcPr>
          <w:p w14:paraId="25AB7DC9"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Jardinero</w:t>
            </w:r>
          </w:p>
        </w:tc>
        <w:tc>
          <w:tcPr>
            <w:tcW w:w="653" w:type="pct"/>
            <w:vAlign w:val="center"/>
          </w:tcPr>
          <w:p w14:paraId="3F055113" w14:textId="77777777" w:rsidR="002D75E5" w:rsidRPr="004C1D5D" w:rsidRDefault="002D75E5" w:rsidP="002D75E5">
            <w:pPr>
              <w:jc w:val="center"/>
              <w:rPr>
                <w:rFonts w:cs="Arial"/>
                <w:color w:val="000000"/>
                <w:sz w:val="14"/>
                <w:szCs w:val="14"/>
                <w:lang w:val="pt-PT" w:eastAsia="es-CO"/>
              </w:rPr>
            </w:pPr>
            <w:r w:rsidRPr="004C1D5D">
              <w:rPr>
                <w:rFonts w:cs="Arial"/>
                <w:color w:val="000000"/>
                <w:sz w:val="14"/>
                <w:szCs w:val="14"/>
                <w:lang w:val="pt-PT" w:eastAsia="es-CO"/>
              </w:rPr>
              <w:t>Áreas exteriores, zonas verdes</w:t>
            </w:r>
          </w:p>
        </w:tc>
        <w:tc>
          <w:tcPr>
            <w:tcW w:w="1130" w:type="pct"/>
            <w:vAlign w:val="center"/>
          </w:tcPr>
          <w:p w14:paraId="4A042390"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val="pt-PT" w:eastAsia="es-CO"/>
              </w:rPr>
              <w:t>Primaria completa o alfabetización funcional</w:t>
            </w:r>
          </w:p>
        </w:tc>
        <w:tc>
          <w:tcPr>
            <w:tcW w:w="813" w:type="pct"/>
            <w:vAlign w:val="center"/>
          </w:tcPr>
          <w:p w14:paraId="1BD5271A"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Manejo y mantenimiento de zonas verdes Poda y jardinería básica Uso seguro de herramientas manuales y/o motorizadas</w:t>
            </w:r>
          </w:p>
          <w:p w14:paraId="5B49D77A"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Uso de Elementos de Protección Personal (EPP)</w:t>
            </w:r>
          </w:p>
        </w:tc>
        <w:tc>
          <w:tcPr>
            <w:tcW w:w="871" w:type="pct"/>
            <w:vAlign w:val="center"/>
          </w:tcPr>
          <w:p w14:paraId="3ADC44A7"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Certificado experiencia, certificados capacitación</w:t>
            </w:r>
          </w:p>
          <w:p w14:paraId="2F4292A3" w14:textId="77777777" w:rsidR="002D75E5" w:rsidRPr="004C1D5D" w:rsidRDefault="002D75E5" w:rsidP="002D75E5">
            <w:pPr>
              <w:jc w:val="center"/>
              <w:rPr>
                <w:rFonts w:cs="Arial"/>
                <w:color w:val="000000"/>
                <w:sz w:val="14"/>
                <w:szCs w:val="14"/>
                <w:lang w:eastAsia="es-CO"/>
              </w:rPr>
            </w:pPr>
          </w:p>
        </w:tc>
        <w:tc>
          <w:tcPr>
            <w:tcW w:w="922" w:type="pct"/>
            <w:vAlign w:val="center"/>
          </w:tcPr>
          <w:p w14:paraId="28003422"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Ley 1150 de 2007 art. 6;</w:t>
            </w:r>
          </w:p>
        </w:tc>
      </w:tr>
      <w:tr w:rsidR="002D75E5" w:rsidRPr="002C40AD" w14:paraId="49E26ED1" w14:textId="77777777" w:rsidTr="002D75E5">
        <w:trPr>
          <w:trHeight w:val="20"/>
          <w:jc w:val="center"/>
        </w:trPr>
        <w:tc>
          <w:tcPr>
            <w:tcW w:w="611" w:type="pct"/>
            <w:vAlign w:val="center"/>
            <w:hideMark/>
          </w:tcPr>
          <w:p w14:paraId="7331DD11"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Coordinador/</w:t>
            </w:r>
          </w:p>
          <w:p w14:paraId="5AFAD29B"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 xml:space="preserve">supervisor </w:t>
            </w:r>
          </w:p>
        </w:tc>
        <w:tc>
          <w:tcPr>
            <w:tcW w:w="653" w:type="pct"/>
            <w:vAlign w:val="center"/>
            <w:hideMark/>
          </w:tcPr>
          <w:p w14:paraId="636E60D8"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Todas</w:t>
            </w:r>
          </w:p>
        </w:tc>
        <w:tc>
          <w:tcPr>
            <w:tcW w:w="1130" w:type="pct"/>
            <w:vAlign w:val="center"/>
            <w:hideMark/>
          </w:tcPr>
          <w:p w14:paraId="1C8624D3"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Técnico/ Tecnólogo / Profesional</w:t>
            </w:r>
          </w:p>
        </w:tc>
        <w:tc>
          <w:tcPr>
            <w:tcW w:w="813" w:type="pct"/>
            <w:vAlign w:val="center"/>
            <w:hideMark/>
          </w:tcPr>
          <w:p w14:paraId="613F6AC6"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Gestión contractual, normatividad sanitaria Supervisión aseo hospitalario, gestión personal</w:t>
            </w:r>
          </w:p>
        </w:tc>
        <w:tc>
          <w:tcPr>
            <w:tcW w:w="871" w:type="pct"/>
            <w:vAlign w:val="center"/>
            <w:hideMark/>
          </w:tcPr>
          <w:p w14:paraId="58F009A4"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Hoja de vida, títulos académicos, certificados experiencia, capacitaciones</w:t>
            </w:r>
          </w:p>
        </w:tc>
        <w:tc>
          <w:tcPr>
            <w:tcW w:w="922" w:type="pct"/>
            <w:vAlign w:val="center"/>
            <w:hideMark/>
          </w:tcPr>
          <w:p w14:paraId="0BAEBF02"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Ley 1150 de 2007 art. 6; Decreto 1082 de 2015 art. 2.2.1.1.1.5 Ley 80 de 1993 art. 5 y 26; Decreto 1082 de 2015; Decreto 1072 de 2015</w:t>
            </w:r>
          </w:p>
        </w:tc>
      </w:tr>
    </w:tbl>
    <w:p w14:paraId="0EC21F85" w14:textId="77777777" w:rsidR="002D75E5" w:rsidRPr="002C6075" w:rsidRDefault="002D75E5" w:rsidP="002D75E5">
      <w:pPr>
        <w:ind w:right="-284"/>
        <w:rPr>
          <w:rFonts w:eastAsia="Calibri" w:cs="Arial"/>
          <w:bCs/>
          <w:sz w:val="2"/>
          <w:szCs w:val="2"/>
        </w:rPr>
      </w:pPr>
    </w:p>
    <w:p w14:paraId="07CC79F2" w14:textId="77777777" w:rsidR="00B6598F" w:rsidRDefault="00B6598F" w:rsidP="002D75E5">
      <w:pPr>
        <w:ind w:right="48"/>
        <w:rPr>
          <w:rFonts w:eastAsia="Calibri" w:cs="Arial"/>
          <w:bCs/>
          <w:szCs w:val="20"/>
          <w:highlight w:val="yellow"/>
        </w:rPr>
      </w:pPr>
    </w:p>
    <w:p w14:paraId="183073F9" w14:textId="15DDC744" w:rsidR="00B6598F" w:rsidRDefault="00B6598F" w:rsidP="002D75E5">
      <w:pPr>
        <w:ind w:right="48"/>
        <w:rPr>
          <w:rFonts w:eastAsia="Calibri" w:cs="Arial"/>
          <w:bCs/>
          <w:szCs w:val="20"/>
        </w:rPr>
      </w:pPr>
    </w:p>
    <w:p w14:paraId="78322AD4" w14:textId="5F6E9055" w:rsidR="00B6598F" w:rsidRDefault="00B6598F" w:rsidP="002D75E5">
      <w:pPr>
        <w:ind w:right="48"/>
        <w:rPr>
          <w:rFonts w:cs="Arial"/>
          <w:szCs w:val="20"/>
          <w:lang w:eastAsia="es-CO"/>
        </w:rPr>
      </w:pPr>
      <w:r w:rsidRPr="004B5B1F">
        <w:rPr>
          <w:rFonts w:cs="Arial"/>
          <w:szCs w:val="20"/>
          <w:lang w:eastAsia="es-CO"/>
        </w:rPr>
        <w:t>"Dichos perfiles no constituyen requisitos habilitantes, con excepción de los perfiles del responsable del SG-SST y del supervisor/coordinador, que deben anexarse con la propuesta conforme a los ítems 25 y 28 del Formulario No. 1; su cumplimiento y el del resto del personal será objeto de verificación por el supervisor durante la ejecución".</w:t>
      </w:r>
    </w:p>
    <w:p w14:paraId="2FA3EBBD" w14:textId="77777777" w:rsidR="00B6598F" w:rsidRDefault="00B6598F" w:rsidP="002D75E5">
      <w:pPr>
        <w:ind w:right="48"/>
        <w:rPr>
          <w:rFonts w:eastAsia="Calibri" w:cs="Arial"/>
          <w:bCs/>
          <w:szCs w:val="20"/>
        </w:rPr>
      </w:pPr>
    </w:p>
    <w:p w14:paraId="582A5B0B" w14:textId="77777777" w:rsidR="002D75E5" w:rsidRPr="002C6075" w:rsidRDefault="002D75E5" w:rsidP="002D75E5">
      <w:pPr>
        <w:ind w:right="48"/>
        <w:rPr>
          <w:rFonts w:eastAsia="Calibri" w:cs="Arial"/>
          <w:bCs/>
          <w:szCs w:val="20"/>
        </w:rPr>
      </w:pPr>
      <w:r w:rsidRPr="002C6075">
        <w:rPr>
          <w:rFonts w:eastAsia="Calibri" w:cs="Arial"/>
          <w:bCs/>
          <w:szCs w:val="20"/>
        </w:rPr>
        <w:t xml:space="preserve">La documentación relacionada con certificaciones académicas, capacitaciones, registros y demás cursos del personal asignado al contrato deberá ser presentada por el contratista </w:t>
      </w:r>
      <w:r w:rsidRPr="002C6075">
        <w:rPr>
          <w:rFonts w:eastAsia="Calibri" w:cs="Arial"/>
          <w:szCs w:val="20"/>
        </w:rPr>
        <w:t>con una antelación de dos (2) días calendario al inicio de la ejecución del contrato</w:t>
      </w:r>
      <w:r w:rsidRPr="002C6075">
        <w:rPr>
          <w:rFonts w:eastAsia="Calibri" w:cs="Arial"/>
          <w:bCs/>
          <w:szCs w:val="20"/>
        </w:rPr>
        <w:t xml:space="preserve">, al funcionario responsable del grupo logístico de la Unidad Prestadora de Salud Antioquia, </w:t>
      </w:r>
      <w:r w:rsidRPr="002C6075">
        <w:rPr>
          <w:rFonts w:eastAsia="Calibri" w:cs="Arial"/>
          <w:szCs w:val="20"/>
        </w:rPr>
        <w:t>para efectos de verificación en la etapa de ejecución contractual.</w:t>
      </w:r>
    </w:p>
    <w:p w14:paraId="6BF39E58" w14:textId="1B29694A" w:rsidR="002D75E5" w:rsidRDefault="002D75E5" w:rsidP="002D75E5">
      <w:pPr>
        <w:ind w:right="48"/>
        <w:rPr>
          <w:rFonts w:eastAsia="Calibri" w:cs="Arial"/>
          <w:bCs/>
          <w:szCs w:val="20"/>
        </w:rPr>
      </w:pPr>
      <w:r w:rsidRPr="002C6075">
        <w:rPr>
          <w:rFonts w:eastAsia="Calibri" w:cs="Arial"/>
          <w:bCs/>
          <w:szCs w:val="20"/>
        </w:rPr>
        <w:t xml:space="preserve">Dicha documentación deberá reposar de manera permanente durante el tiempo de ejecución del contrato en las instalaciones de la Unidad Prestadora de Salud Antioquia y estar disponible para la revisión del supervisor del contrato. </w:t>
      </w:r>
    </w:p>
    <w:p w14:paraId="1EB8F97A" w14:textId="77777777" w:rsidR="002D75E5" w:rsidRDefault="002D75E5" w:rsidP="002D75E5">
      <w:pPr>
        <w:ind w:right="48"/>
        <w:rPr>
          <w:rFonts w:eastAsia="Calibri" w:cs="Arial"/>
          <w:bCs/>
          <w:szCs w:val="20"/>
        </w:rPr>
      </w:pPr>
    </w:p>
    <w:p w14:paraId="7C0E7EA4" w14:textId="31FAD440" w:rsidR="002D75E5" w:rsidRDefault="002D75E5" w:rsidP="002D75E5">
      <w:pPr>
        <w:ind w:right="-284"/>
        <w:rPr>
          <w:rFonts w:eastAsia="Calibri" w:cs="Arial"/>
          <w:szCs w:val="20"/>
        </w:rPr>
      </w:pPr>
      <w:r w:rsidRPr="002C6075">
        <w:rPr>
          <w:rFonts w:eastAsia="Calibri" w:cs="Arial"/>
          <w:szCs w:val="20"/>
        </w:rPr>
        <w:t>Información mínima requerida del personal asignado:</w:t>
      </w:r>
    </w:p>
    <w:p w14:paraId="7EAD638D" w14:textId="77777777" w:rsidR="002D75E5" w:rsidRPr="002C6075" w:rsidRDefault="002D75E5" w:rsidP="002D75E5">
      <w:pPr>
        <w:ind w:right="-284"/>
        <w:rPr>
          <w:rFonts w:eastAsia="Calibri" w:cs="Arial"/>
          <w:szCs w:val="20"/>
        </w:rPr>
      </w:pPr>
    </w:p>
    <w:p w14:paraId="531D5057"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Nombre completo</w:t>
      </w:r>
    </w:p>
    <w:p w14:paraId="269FEFB3"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Número de identificación</w:t>
      </w:r>
    </w:p>
    <w:p w14:paraId="60BB748D"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Historia laboral (experiencia relacionada)</w:t>
      </w:r>
    </w:p>
    <w:p w14:paraId="12732CDA"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Historia académica (nivel educativo mínimo exigido)</w:t>
      </w:r>
    </w:p>
    <w:p w14:paraId="678C62B0"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Datos de contacto laboral</w:t>
      </w:r>
    </w:p>
    <w:p w14:paraId="0FB2DC52"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Certificaciones y capacitaciones exigidas para el perfil</w:t>
      </w:r>
    </w:p>
    <w:p w14:paraId="5BBAFC38" w14:textId="77777777" w:rsidR="002D75E5" w:rsidRPr="002C6075" w:rsidRDefault="002D75E5" w:rsidP="00605867">
      <w:pPr>
        <w:numPr>
          <w:ilvl w:val="0"/>
          <w:numId w:val="7"/>
        </w:numPr>
        <w:ind w:right="-284"/>
        <w:rPr>
          <w:rFonts w:eastAsia="Calibri" w:cs="Arial"/>
          <w:bCs/>
          <w:szCs w:val="20"/>
        </w:rPr>
      </w:pPr>
      <w:r w:rsidRPr="002C6075">
        <w:rPr>
          <w:rFonts w:eastAsia="Calibri" w:cs="Arial"/>
          <w:bCs/>
          <w:szCs w:val="20"/>
        </w:rPr>
        <w:t xml:space="preserve">Carné de vacunación actualizado </w:t>
      </w:r>
    </w:p>
    <w:p w14:paraId="2F6AE6A8" w14:textId="77777777" w:rsidR="002D75E5" w:rsidRDefault="002D75E5" w:rsidP="002D75E5">
      <w:pPr>
        <w:ind w:right="-284"/>
        <w:rPr>
          <w:rFonts w:eastAsia="Calibri" w:cs="Arial"/>
          <w:bCs/>
          <w:szCs w:val="20"/>
        </w:rPr>
      </w:pPr>
    </w:p>
    <w:tbl>
      <w:tblPr>
        <w:tblW w:w="943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34"/>
        <w:gridCol w:w="6799"/>
      </w:tblGrid>
      <w:tr w:rsidR="002D75E5" w:rsidRPr="002C40AD" w14:paraId="6F3BF391" w14:textId="77777777" w:rsidTr="002D75E5">
        <w:trPr>
          <w:trHeight w:val="358"/>
          <w:tblHeader/>
          <w:tblCellSpacing w:w="15" w:type="dxa"/>
        </w:trPr>
        <w:tc>
          <w:tcPr>
            <w:tcW w:w="2589" w:type="dxa"/>
            <w:vAlign w:val="center"/>
            <w:hideMark/>
          </w:tcPr>
          <w:p w14:paraId="331F8D9A" w14:textId="77777777" w:rsidR="002D75E5" w:rsidRPr="004C1D5D" w:rsidRDefault="002D75E5" w:rsidP="002D75E5">
            <w:pPr>
              <w:ind w:right="-284"/>
              <w:jc w:val="center"/>
              <w:rPr>
                <w:rFonts w:eastAsia="Calibri" w:cs="Arial"/>
                <w:b/>
                <w:bCs/>
                <w:sz w:val="16"/>
                <w:szCs w:val="16"/>
              </w:rPr>
            </w:pPr>
            <w:r w:rsidRPr="004C1D5D">
              <w:rPr>
                <w:rFonts w:eastAsia="Calibri" w:cs="Arial"/>
                <w:b/>
                <w:bCs/>
                <w:sz w:val="16"/>
                <w:szCs w:val="16"/>
              </w:rPr>
              <w:t>Aspecto</w:t>
            </w:r>
          </w:p>
        </w:tc>
        <w:tc>
          <w:tcPr>
            <w:tcW w:w="6754" w:type="dxa"/>
            <w:vAlign w:val="center"/>
            <w:hideMark/>
          </w:tcPr>
          <w:p w14:paraId="5C882D3A" w14:textId="77777777" w:rsidR="002D75E5" w:rsidRPr="004C1D5D" w:rsidRDefault="002D75E5" w:rsidP="002D75E5">
            <w:pPr>
              <w:ind w:right="-284"/>
              <w:jc w:val="center"/>
              <w:rPr>
                <w:rFonts w:eastAsia="Calibri" w:cs="Arial"/>
                <w:b/>
                <w:bCs/>
                <w:sz w:val="16"/>
                <w:szCs w:val="16"/>
              </w:rPr>
            </w:pPr>
            <w:r w:rsidRPr="004C1D5D">
              <w:rPr>
                <w:rFonts w:eastAsia="Calibri" w:cs="Arial"/>
                <w:b/>
                <w:bCs/>
                <w:sz w:val="16"/>
                <w:szCs w:val="16"/>
              </w:rPr>
              <w:t>Condición propuesta</w:t>
            </w:r>
          </w:p>
        </w:tc>
      </w:tr>
      <w:tr w:rsidR="002D75E5" w:rsidRPr="002C40AD" w14:paraId="42C21166" w14:textId="77777777" w:rsidTr="002D75E5">
        <w:trPr>
          <w:trHeight w:val="111"/>
          <w:tblCellSpacing w:w="15" w:type="dxa"/>
        </w:trPr>
        <w:tc>
          <w:tcPr>
            <w:tcW w:w="2589" w:type="dxa"/>
            <w:vAlign w:val="center"/>
            <w:hideMark/>
          </w:tcPr>
          <w:p w14:paraId="69FBF849" w14:textId="77777777" w:rsidR="002D75E5" w:rsidRPr="004C1D5D" w:rsidRDefault="002D75E5" w:rsidP="002D75E5">
            <w:pPr>
              <w:ind w:right="-284"/>
              <w:jc w:val="left"/>
              <w:rPr>
                <w:rFonts w:eastAsia="Calibri" w:cs="Arial"/>
                <w:bCs/>
                <w:sz w:val="16"/>
                <w:szCs w:val="16"/>
              </w:rPr>
            </w:pPr>
            <w:r w:rsidRPr="004C1D5D">
              <w:rPr>
                <w:rFonts w:eastAsia="Calibri" w:cs="Arial"/>
                <w:b/>
                <w:bCs/>
                <w:sz w:val="16"/>
                <w:szCs w:val="16"/>
              </w:rPr>
              <w:t>Responsable de entregar documentos</w:t>
            </w:r>
          </w:p>
        </w:tc>
        <w:tc>
          <w:tcPr>
            <w:tcW w:w="6754" w:type="dxa"/>
            <w:vAlign w:val="center"/>
            <w:hideMark/>
          </w:tcPr>
          <w:p w14:paraId="0270F70B"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Contratista</w:t>
            </w:r>
          </w:p>
        </w:tc>
      </w:tr>
      <w:tr w:rsidR="002D75E5" w:rsidRPr="002C40AD" w14:paraId="4BEAC9F2" w14:textId="77777777" w:rsidTr="002D75E5">
        <w:trPr>
          <w:trHeight w:val="23"/>
          <w:tblCellSpacing w:w="15" w:type="dxa"/>
        </w:trPr>
        <w:tc>
          <w:tcPr>
            <w:tcW w:w="2589" w:type="dxa"/>
            <w:vAlign w:val="center"/>
            <w:hideMark/>
          </w:tcPr>
          <w:p w14:paraId="2A225CEF"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Destinatario</w:t>
            </w:r>
          </w:p>
        </w:tc>
        <w:tc>
          <w:tcPr>
            <w:tcW w:w="6754" w:type="dxa"/>
            <w:vAlign w:val="center"/>
            <w:hideMark/>
          </w:tcPr>
          <w:p w14:paraId="0354165E"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Supervisor del contrato</w:t>
            </w:r>
          </w:p>
        </w:tc>
      </w:tr>
      <w:tr w:rsidR="002D75E5" w:rsidRPr="002C40AD" w14:paraId="3048504F" w14:textId="77777777" w:rsidTr="002D75E5">
        <w:trPr>
          <w:trHeight w:val="23"/>
          <w:tblCellSpacing w:w="15" w:type="dxa"/>
        </w:trPr>
        <w:tc>
          <w:tcPr>
            <w:tcW w:w="2589" w:type="dxa"/>
            <w:vAlign w:val="center"/>
            <w:hideMark/>
          </w:tcPr>
          <w:p w14:paraId="095232CB" w14:textId="77777777" w:rsidR="002D75E5" w:rsidRPr="004C1D5D" w:rsidRDefault="002D75E5" w:rsidP="002D75E5">
            <w:pPr>
              <w:ind w:right="-284"/>
              <w:jc w:val="left"/>
              <w:rPr>
                <w:rFonts w:eastAsia="Calibri" w:cs="Arial"/>
                <w:bCs/>
                <w:sz w:val="16"/>
                <w:szCs w:val="16"/>
              </w:rPr>
            </w:pPr>
            <w:r w:rsidRPr="004C1D5D">
              <w:rPr>
                <w:rFonts w:eastAsia="Calibri" w:cs="Arial"/>
                <w:b/>
                <w:bCs/>
                <w:sz w:val="16"/>
                <w:szCs w:val="16"/>
              </w:rPr>
              <w:t>Momento de entrega inicial</w:t>
            </w:r>
          </w:p>
        </w:tc>
        <w:tc>
          <w:tcPr>
            <w:tcW w:w="6754" w:type="dxa"/>
            <w:vAlign w:val="center"/>
            <w:hideMark/>
          </w:tcPr>
          <w:p w14:paraId="3173531D"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Antes del inicio de actividades del personal asignado</w:t>
            </w:r>
          </w:p>
        </w:tc>
      </w:tr>
      <w:tr w:rsidR="002D75E5" w:rsidRPr="002C40AD" w14:paraId="687811F0" w14:textId="77777777" w:rsidTr="002D75E5">
        <w:trPr>
          <w:trHeight w:val="64"/>
          <w:tblCellSpacing w:w="15" w:type="dxa"/>
        </w:trPr>
        <w:tc>
          <w:tcPr>
            <w:tcW w:w="2589" w:type="dxa"/>
            <w:vAlign w:val="center"/>
            <w:hideMark/>
          </w:tcPr>
          <w:p w14:paraId="613DB932"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Plazo</w:t>
            </w:r>
          </w:p>
        </w:tc>
        <w:tc>
          <w:tcPr>
            <w:tcW w:w="6754" w:type="dxa"/>
            <w:vAlign w:val="center"/>
            <w:hideMark/>
          </w:tcPr>
          <w:p w14:paraId="17F68C7B" w14:textId="77777777" w:rsidR="002D75E5" w:rsidRPr="004C1D5D" w:rsidRDefault="002D75E5" w:rsidP="002D75E5">
            <w:pPr>
              <w:ind w:right="23"/>
              <w:rPr>
                <w:rFonts w:eastAsia="Calibri" w:cs="Arial"/>
                <w:bCs/>
                <w:sz w:val="16"/>
                <w:szCs w:val="16"/>
              </w:rPr>
            </w:pPr>
            <w:r w:rsidRPr="004C1D5D">
              <w:rPr>
                <w:rFonts w:eastAsia="Calibri" w:cs="Arial"/>
                <w:bCs/>
                <w:sz w:val="16"/>
                <w:szCs w:val="16"/>
              </w:rPr>
              <w:t>Dentro de los 2 días hábiles siguientes a la comunicación de asignación del personal y, en todo caso, antes de iniciar labores</w:t>
            </w:r>
          </w:p>
        </w:tc>
      </w:tr>
      <w:tr w:rsidR="002D75E5" w:rsidRPr="002C40AD" w14:paraId="6D92EFEE" w14:textId="77777777" w:rsidTr="002D75E5">
        <w:trPr>
          <w:trHeight w:val="61"/>
          <w:tblCellSpacing w:w="15" w:type="dxa"/>
        </w:trPr>
        <w:tc>
          <w:tcPr>
            <w:tcW w:w="2589" w:type="dxa"/>
            <w:vAlign w:val="center"/>
            <w:hideMark/>
          </w:tcPr>
          <w:p w14:paraId="61551A6C"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Cambio de personal</w:t>
            </w:r>
          </w:p>
        </w:tc>
        <w:tc>
          <w:tcPr>
            <w:tcW w:w="6754" w:type="dxa"/>
            <w:vAlign w:val="center"/>
            <w:hideMark/>
          </w:tcPr>
          <w:p w14:paraId="18E39334"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Entrega previa de documentos antes del ingreso del nuevo trabajador</w:t>
            </w:r>
          </w:p>
        </w:tc>
      </w:tr>
      <w:tr w:rsidR="002D75E5" w:rsidRPr="002C40AD" w14:paraId="02C232E7" w14:textId="77777777" w:rsidTr="002D75E5">
        <w:trPr>
          <w:trHeight w:val="23"/>
          <w:tblCellSpacing w:w="15" w:type="dxa"/>
        </w:trPr>
        <w:tc>
          <w:tcPr>
            <w:tcW w:w="2589" w:type="dxa"/>
            <w:vAlign w:val="center"/>
            <w:hideMark/>
          </w:tcPr>
          <w:p w14:paraId="390B6696"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Medio de entrega</w:t>
            </w:r>
          </w:p>
        </w:tc>
        <w:tc>
          <w:tcPr>
            <w:tcW w:w="6754" w:type="dxa"/>
            <w:vAlign w:val="center"/>
            <w:hideMark/>
          </w:tcPr>
          <w:p w14:paraId="056B5C57" w14:textId="77777777" w:rsidR="002D75E5" w:rsidRPr="004C1D5D" w:rsidRDefault="002D75E5" w:rsidP="002D75E5">
            <w:pPr>
              <w:ind w:right="-284"/>
              <w:jc w:val="left"/>
              <w:rPr>
                <w:rFonts w:eastAsia="Calibri" w:cs="Arial"/>
                <w:bCs/>
                <w:sz w:val="16"/>
                <w:szCs w:val="16"/>
              </w:rPr>
            </w:pPr>
            <w:r w:rsidRPr="004C1D5D">
              <w:rPr>
                <w:rFonts w:eastAsia="Calibri" w:cs="Arial"/>
                <w:bCs/>
                <w:sz w:val="16"/>
                <w:szCs w:val="16"/>
              </w:rPr>
              <w:t>Comunicación oficial dirigida al supervisor, mediante el mecanismo establecido para la ejecución contractual</w:t>
            </w:r>
          </w:p>
        </w:tc>
      </w:tr>
      <w:tr w:rsidR="002D75E5" w:rsidRPr="002C40AD" w14:paraId="1C6C92A7" w14:textId="77777777" w:rsidTr="002D75E5">
        <w:trPr>
          <w:trHeight w:val="331"/>
          <w:tblCellSpacing w:w="15" w:type="dxa"/>
        </w:trPr>
        <w:tc>
          <w:tcPr>
            <w:tcW w:w="2589" w:type="dxa"/>
            <w:vAlign w:val="center"/>
            <w:hideMark/>
          </w:tcPr>
          <w:p w14:paraId="6F276B5B"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Documentos</w:t>
            </w:r>
          </w:p>
        </w:tc>
        <w:tc>
          <w:tcPr>
            <w:tcW w:w="6754" w:type="dxa"/>
            <w:vAlign w:val="center"/>
            <w:hideMark/>
          </w:tcPr>
          <w:p w14:paraId="564E7F0A" w14:textId="77777777" w:rsidR="002D75E5" w:rsidRPr="004C1D5D" w:rsidRDefault="002D75E5" w:rsidP="002D75E5">
            <w:pPr>
              <w:ind w:right="-284"/>
              <w:jc w:val="left"/>
              <w:rPr>
                <w:rFonts w:eastAsia="Calibri" w:cs="Arial"/>
                <w:bCs/>
                <w:sz w:val="16"/>
                <w:szCs w:val="16"/>
              </w:rPr>
            </w:pPr>
            <w:r w:rsidRPr="004C1D5D">
              <w:rPr>
                <w:rFonts w:eastAsia="Calibri" w:cs="Arial"/>
                <w:bCs/>
                <w:sz w:val="16"/>
                <w:szCs w:val="16"/>
              </w:rPr>
              <w:t>Hoja de vida, certificados de estudios, experiencia, capacitaciones y demás soportes exigidos según el perfil</w:t>
            </w:r>
          </w:p>
        </w:tc>
      </w:tr>
      <w:tr w:rsidR="002D75E5" w:rsidRPr="002C40AD" w14:paraId="3981EDFC" w14:textId="77777777" w:rsidTr="002D75E5">
        <w:trPr>
          <w:trHeight w:val="369"/>
          <w:tblCellSpacing w:w="15" w:type="dxa"/>
        </w:trPr>
        <w:tc>
          <w:tcPr>
            <w:tcW w:w="2589" w:type="dxa"/>
            <w:vAlign w:val="center"/>
            <w:hideMark/>
          </w:tcPr>
          <w:p w14:paraId="0C42D95A"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Verificación</w:t>
            </w:r>
          </w:p>
        </w:tc>
        <w:tc>
          <w:tcPr>
            <w:tcW w:w="6754" w:type="dxa"/>
            <w:vAlign w:val="center"/>
            <w:hideMark/>
          </w:tcPr>
          <w:p w14:paraId="7B990C83"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Supervisor del contrato</w:t>
            </w:r>
          </w:p>
        </w:tc>
      </w:tr>
      <w:tr w:rsidR="002D75E5" w:rsidRPr="002C40AD" w14:paraId="7E68ADC7" w14:textId="77777777" w:rsidTr="002D75E5">
        <w:trPr>
          <w:trHeight w:val="172"/>
          <w:tblCellSpacing w:w="15" w:type="dxa"/>
        </w:trPr>
        <w:tc>
          <w:tcPr>
            <w:tcW w:w="2589" w:type="dxa"/>
            <w:vAlign w:val="center"/>
            <w:hideMark/>
          </w:tcPr>
          <w:p w14:paraId="4893A1B5"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Resultado</w:t>
            </w:r>
          </w:p>
        </w:tc>
        <w:tc>
          <w:tcPr>
            <w:tcW w:w="6754" w:type="dxa"/>
            <w:vAlign w:val="center"/>
            <w:hideMark/>
          </w:tcPr>
          <w:p w14:paraId="62AF6954"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Registro de verificación en informe o acta de supervisión</w:t>
            </w:r>
          </w:p>
        </w:tc>
      </w:tr>
      <w:tr w:rsidR="002D75E5" w:rsidRPr="002C40AD" w14:paraId="1416607B" w14:textId="77777777" w:rsidTr="002D75E5">
        <w:trPr>
          <w:trHeight w:val="282"/>
          <w:tblCellSpacing w:w="15" w:type="dxa"/>
        </w:trPr>
        <w:tc>
          <w:tcPr>
            <w:tcW w:w="2589" w:type="dxa"/>
            <w:vAlign w:val="center"/>
            <w:hideMark/>
          </w:tcPr>
          <w:p w14:paraId="10DFAB93" w14:textId="77777777" w:rsidR="002D75E5" w:rsidRPr="004C1D5D" w:rsidRDefault="002D75E5" w:rsidP="002D75E5">
            <w:pPr>
              <w:ind w:right="-284"/>
              <w:rPr>
                <w:rFonts w:eastAsia="Calibri" w:cs="Arial"/>
                <w:bCs/>
                <w:sz w:val="16"/>
                <w:szCs w:val="16"/>
              </w:rPr>
            </w:pPr>
            <w:r w:rsidRPr="004C1D5D">
              <w:rPr>
                <w:rFonts w:eastAsia="Calibri" w:cs="Arial"/>
                <w:b/>
                <w:bCs/>
                <w:sz w:val="16"/>
                <w:szCs w:val="16"/>
              </w:rPr>
              <w:t>Incumplimiento</w:t>
            </w:r>
          </w:p>
        </w:tc>
        <w:tc>
          <w:tcPr>
            <w:tcW w:w="6754" w:type="dxa"/>
            <w:vAlign w:val="center"/>
            <w:hideMark/>
          </w:tcPr>
          <w:p w14:paraId="6FC5D8AD" w14:textId="77777777" w:rsidR="002D75E5" w:rsidRPr="004C1D5D" w:rsidRDefault="002D75E5" w:rsidP="002D75E5">
            <w:pPr>
              <w:ind w:right="-284"/>
              <w:rPr>
                <w:rFonts w:eastAsia="Calibri" w:cs="Arial"/>
                <w:bCs/>
                <w:sz w:val="16"/>
                <w:szCs w:val="16"/>
              </w:rPr>
            </w:pPr>
            <w:r w:rsidRPr="004C1D5D">
              <w:rPr>
                <w:rFonts w:eastAsia="Calibri" w:cs="Arial"/>
                <w:bCs/>
                <w:sz w:val="16"/>
                <w:szCs w:val="16"/>
              </w:rPr>
              <w:t>Aplicación de las medidas contractuales correspondientes, previo procedimiento establecido</w:t>
            </w:r>
          </w:p>
        </w:tc>
      </w:tr>
    </w:tbl>
    <w:p w14:paraId="39801D6F" w14:textId="77777777" w:rsidR="002D75E5" w:rsidRPr="002C6075" w:rsidRDefault="002D75E5" w:rsidP="002D75E5">
      <w:pPr>
        <w:ind w:right="-284"/>
        <w:rPr>
          <w:rFonts w:eastAsia="Calibri" w:cs="Arial"/>
          <w:bCs/>
          <w:szCs w:val="20"/>
        </w:rPr>
      </w:pPr>
    </w:p>
    <w:p w14:paraId="02F6017F" w14:textId="6E5FEC6C" w:rsidR="002D75E5" w:rsidRDefault="002D75E5" w:rsidP="002D75E5">
      <w:pPr>
        <w:ind w:right="48"/>
        <w:rPr>
          <w:rFonts w:eastAsia="Calibri" w:cs="Arial"/>
          <w:bCs/>
          <w:szCs w:val="20"/>
        </w:rPr>
      </w:pPr>
      <w:r w:rsidRPr="002C6075">
        <w:rPr>
          <w:rFonts w:eastAsia="Calibri" w:cs="Arial"/>
          <w:b/>
          <w:bCs/>
          <w:szCs w:val="20"/>
        </w:rPr>
        <w:t>Parágrafo – Protección de datos:</w:t>
      </w:r>
      <w:r w:rsidRPr="002C6075">
        <w:rPr>
          <w:rFonts w:eastAsia="Calibri" w:cs="Arial"/>
          <w:bCs/>
          <w:szCs w:val="20"/>
        </w:rPr>
        <w:t xml:space="preserve"> El tratamiento de la información personal se realizará conforme a la Ley 1581 de 2012 y demás normas concordantes, y se limitará exclusivamente a fines contractuales y de supervisión.</w:t>
      </w:r>
    </w:p>
    <w:p w14:paraId="70FDD16F" w14:textId="77777777" w:rsidR="002D75E5" w:rsidRDefault="002D75E5" w:rsidP="002D75E5">
      <w:pPr>
        <w:ind w:right="-284"/>
        <w:rPr>
          <w:rFonts w:eastAsia="Calibri" w:cs="Arial"/>
          <w:bCs/>
          <w:szCs w:val="20"/>
        </w:rPr>
      </w:pPr>
    </w:p>
    <w:p w14:paraId="32A41445" w14:textId="77777777" w:rsidR="002D75E5" w:rsidRPr="002C6075" w:rsidRDefault="002D75E5" w:rsidP="002D75E5">
      <w:pPr>
        <w:pBdr>
          <w:top w:val="nil"/>
          <w:left w:val="nil"/>
          <w:bottom w:val="nil"/>
          <w:right w:val="nil"/>
          <w:between w:val="nil"/>
        </w:pBdr>
        <w:tabs>
          <w:tab w:val="left" w:pos="1980"/>
        </w:tabs>
        <w:snapToGrid w:val="0"/>
        <w:spacing w:before="240"/>
        <w:contextualSpacing/>
        <w:rPr>
          <w:rFonts w:eastAsia="Calibri" w:cs="Arial"/>
          <w:b/>
          <w:szCs w:val="20"/>
        </w:rPr>
      </w:pPr>
      <w:r w:rsidRPr="002C6075">
        <w:rPr>
          <w:rFonts w:eastAsia="Calibri" w:cs="Arial"/>
          <w:b/>
          <w:szCs w:val="20"/>
        </w:rPr>
        <w:t xml:space="preserve">4.1.3 EXPERIENCIA </w:t>
      </w:r>
    </w:p>
    <w:p w14:paraId="5BAA5835" w14:textId="77777777" w:rsidR="002D75E5" w:rsidRPr="002C6075" w:rsidRDefault="002D75E5" w:rsidP="002D75E5">
      <w:pPr>
        <w:pBdr>
          <w:top w:val="nil"/>
          <w:left w:val="nil"/>
          <w:bottom w:val="nil"/>
          <w:right w:val="nil"/>
          <w:between w:val="nil"/>
        </w:pBdr>
        <w:tabs>
          <w:tab w:val="left" w:pos="1980"/>
        </w:tabs>
        <w:snapToGrid w:val="0"/>
        <w:spacing w:before="240"/>
        <w:contextualSpacing/>
        <w:rPr>
          <w:rFonts w:eastAsia="Calibri" w:cs="Arial"/>
          <w:b/>
          <w:bCs/>
          <w:szCs w:val="20"/>
        </w:rPr>
      </w:pPr>
    </w:p>
    <w:p w14:paraId="3106E27D" w14:textId="77777777" w:rsidR="002D75E5" w:rsidRDefault="002D75E5" w:rsidP="002D75E5">
      <w:pPr>
        <w:pStyle w:val="NormalWeb"/>
        <w:spacing w:before="0" w:beforeAutospacing="0" w:after="0" w:afterAutospacing="0"/>
        <w:rPr>
          <w:rFonts w:cs="Arial"/>
          <w:szCs w:val="20"/>
          <w:lang w:eastAsia="es-ES_tradnl"/>
        </w:rPr>
      </w:pPr>
      <w:r w:rsidRPr="002C6075">
        <w:rPr>
          <w:rFonts w:cs="Arial"/>
          <w:szCs w:val="20"/>
          <w:lang w:eastAsia="es-ES_tradnl"/>
        </w:rPr>
        <w:t>Teniendo en cuenta que el presente proceso se adelanta bajo la modalidad de Selección Abreviada para la adquisición de bienes y servicios de características técnicas uniformes, la verificación de la experiencia y de la capacidad jurídica, financiera y organizacional del proponente se realizará exclusivamente a través del Registro Único de Proponentes (RUP), de conformidad con lo dispuesto en el artículo 6 de la Ley 1150 de 2007 y lo establecido en el Decreto 1082 de 2015.</w:t>
      </w:r>
    </w:p>
    <w:p w14:paraId="702BAB33" w14:textId="77777777" w:rsidR="002D75E5" w:rsidRPr="006E3EF1" w:rsidRDefault="002D75E5" w:rsidP="002D75E5">
      <w:pPr>
        <w:pStyle w:val="NormalWeb"/>
        <w:spacing w:before="0" w:beforeAutospacing="0" w:after="0" w:afterAutospacing="0"/>
        <w:rPr>
          <w:rFonts w:cs="Arial"/>
          <w:szCs w:val="20"/>
          <w:lang w:eastAsia="es-ES_tradnl"/>
        </w:rPr>
      </w:pPr>
    </w:p>
    <w:p w14:paraId="5653C2E8" w14:textId="77777777" w:rsidR="002D75E5" w:rsidRPr="002C6075" w:rsidRDefault="002D75E5" w:rsidP="002D75E5">
      <w:pPr>
        <w:pStyle w:val="Textoindependiente2"/>
        <w:rPr>
          <w:rFonts w:eastAsia="Calibri"/>
          <w:b/>
          <w:sz w:val="20"/>
        </w:rPr>
      </w:pPr>
      <w:r w:rsidRPr="002C6075">
        <w:rPr>
          <w:rFonts w:eastAsia="Calibri"/>
          <w:b/>
          <w:sz w:val="20"/>
        </w:rPr>
        <w:lastRenderedPageBreak/>
        <w:t xml:space="preserve">4.1.4 EXPERIENCIA DEL PERSONAL </w:t>
      </w:r>
    </w:p>
    <w:p w14:paraId="66691007" w14:textId="77777777" w:rsidR="002D75E5" w:rsidRPr="002C6075" w:rsidRDefault="002D75E5" w:rsidP="002D75E5">
      <w:pPr>
        <w:pStyle w:val="Textoindependiente2"/>
        <w:rPr>
          <w:rFonts w:eastAsia="Calibri"/>
          <w:b/>
          <w:sz w:val="20"/>
        </w:rPr>
      </w:pPr>
    </w:p>
    <w:p w14:paraId="6798BCE6" w14:textId="77777777" w:rsidR="002D75E5" w:rsidRDefault="002D75E5" w:rsidP="002D75E5">
      <w:pPr>
        <w:pStyle w:val="Textoindependiente2"/>
        <w:rPr>
          <w:sz w:val="20"/>
          <w:lang w:eastAsia="es-CO"/>
        </w:rPr>
      </w:pPr>
      <w:r w:rsidRPr="002C6075">
        <w:rPr>
          <w:sz w:val="20"/>
          <w:lang w:eastAsia="es-CO"/>
        </w:rPr>
        <w:t>Para garantizar la idoneidad del personal asignado a la ejecución del contrato, el oferente deberá manifestar bajo la gravedad de juramento que cuenta y contará durante toda la ejecución contractual con el personal que cumple los perfiles mínimos establecidos por la entidad, de conformidad con el anexo técnico correspondiente.</w:t>
      </w:r>
    </w:p>
    <w:p w14:paraId="6993B405" w14:textId="77777777" w:rsidR="002D75E5" w:rsidRDefault="002D75E5" w:rsidP="002D75E5">
      <w:pPr>
        <w:pStyle w:val="Textoindependiente2"/>
        <w:rPr>
          <w:sz w:val="20"/>
          <w:lang w:eastAsia="es-CO"/>
        </w:rPr>
      </w:pPr>
    </w:p>
    <w:tbl>
      <w:tblPr>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1"/>
        <w:gridCol w:w="1177"/>
        <w:gridCol w:w="2036"/>
        <w:gridCol w:w="1464"/>
        <w:gridCol w:w="1570"/>
        <w:gridCol w:w="2097"/>
      </w:tblGrid>
      <w:tr w:rsidR="002D75E5" w:rsidRPr="002C40AD" w14:paraId="7C9C4077" w14:textId="77777777" w:rsidTr="002D75E5">
        <w:trPr>
          <w:trHeight w:val="20"/>
          <w:jc w:val="center"/>
        </w:trPr>
        <w:tc>
          <w:tcPr>
            <w:tcW w:w="583" w:type="pct"/>
            <w:shd w:val="clear" w:color="000000" w:fill="E4DFEC"/>
            <w:vAlign w:val="center"/>
            <w:hideMark/>
          </w:tcPr>
          <w:p w14:paraId="626E164E"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CARGO</w:t>
            </w:r>
          </w:p>
        </w:tc>
        <w:tc>
          <w:tcPr>
            <w:tcW w:w="623" w:type="pct"/>
            <w:shd w:val="clear" w:color="000000" w:fill="E4DFEC"/>
            <w:vAlign w:val="center"/>
            <w:hideMark/>
          </w:tcPr>
          <w:p w14:paraId="345A9D28"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ÁREA</w:t>
            </w:r>
          </w:p>
        </w:tc>
        <w:tc>
          <w:tcPr>
            <w:tcW w:w="1078" w:type="pct"/>
            <w:shd w:val="clear" w:color="000000" w:fill="E4DFEC"/>
            <w:vAlign w:val="center"/>
            <w:hideMark/>
          </w:tcPr>
          <w:p w14:paraId="134BD3D0"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NIVEL ACADÉMICO</w:t>
            </w:r>
          </w:p>
        </w:tc>
        <w:tc>
          <w:tcPr>
            <w:tcW w:w="775" w:type="pct"/>
            <w:shd w:val="clear" w:color="000000" w:fill="E4DFEC"/>
            <w:vAlign w:val="center"/>
            <w:hideMark/>
          </w:tcPr>
          <w:p w14:paraId="5F098297"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CAPACITACIONES OBLIGATORIAS</w:t>
            </w:r>
          </w:p>
        </w:tc>
        <w:tc>
          <w:tcPr>
            <w:tcW w:w="831" w:type="pct"/>
            <w:shd w:val="clear" w:color="000000" w:fill="E4DFEC"/>
            <w:vAlign w:val="center"/>
            <w:hideMark/>
          </w:tcPr>
          <w:p w14:paraId="0AE3C542"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DOCUMENTOS SOPORTE EXIGIDOS</w:t>
            </w:r>
          </w:p>
        </w:tc>
        <w:tc>
          <w:tcPr>
            <w:tcW w:w="1110" w:type="pct"/>
            <w:shd w:val="clear" w:color="000000" w:fill="E4DFEC"/>
            <w:vAlign w:val="center"/>
            <w:hideMark/>
          </w:tcPr>
          <w:p w14:paraId="5F1325C1"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REFERENCIAS NORMATIVAS (COLOMBIA)</w:t>
            </w:r>
          </w:p>
        </w:tc>
      </w:tr>
      <w:tr w:rsidR="002D75E5" w:rsidRPr="002C40AD" w14:paraId="5AE30790" w14:textId="77777777" w:rsidTr="002D75E5">
        <w:trPr>
          <w:trHeight w:val="20"/>
          <w:jc w:val="center"/>
        </w:trPr>
        <w:tc>
          <w:tcPr>
            <w:tcW w:w="583" w:type="pct"/>
            <w:vAlign w:val="center"/>
            <w:hideMark/>
          </w:tcPr>
          <w:p w14:paraId="11620FE4"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w:t>
            </w:r>
          </w:p>
        </w:tc>
        <w:tc>
          <w:tcPr>
            <w:tcW w:w="623" w:type="pct"/>
            <w:vAlign w:val="center"/>
            <w:hideMark/>
          </w:tcPr>
          <w:p w14:paraId="7A085EA3"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Áreas Críticas</w:t>
            </w:r>
          </w:p>
        </w:tc>
        <w:tc>
          <w:tcPr>
            <w:tcW w:w="1078" w:type="pct"/>
            <w:vMerge w:val="restart"/>
            <w:vAlign w:val="center"/>
            <w:hideMark/>
          </w:tcPr>
          <w:p w14:paraId="2E2397FD"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Educación básica primaria completa o, como mínimo, acreditar competencias básicas de lectura y escritura necesarias para la comprensión de instrucciones, diligenciamiento de registros y cumplimiento de los procedimientos establecidos para la prestación del servicio.</w:t>
            </w:r>
          </w:p>
        </w:tc>
        <w:tc>
          <w:tcPr>
            <w:tcW w:w="775" w:type="pct"/>
            <w:vMerge w:val="restart"/>
            <w:vAlign w:val="center"/>
            <w:hideMark/>
          </w:tcPr>
          <w:p w14:paraId="268A99A8"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Aseo hospitalario, desinfección alto nivel, PGIRASA, bioseguridad Desinfección intermedia, manejo residuos   Uso de Elementos de Protección Personal (EPP)</w:t>
            </w:r>
          </w:p>
        </w:tc>
        <w:tc>
          <w:tcPr>
            <w:tcW w:w="831" w:type="pct"/>
            <w:vMerge w:val="restart"/>
            <w:vAlign w:val="center"/>
            <w:hideMark/>
          </w:tcPr>
          <w:p w14:paraId="2E358638"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Certificado de estudios de básica primaria o documento equivalente que permita acreditar las competencias básicas de lectura y escritura.</w:t>
            </w:r>
          </w:p>
        </w:tc>
        <w:tc>
          <w:tcPr>
            <w:tcW w:w="1110" w:type="pct"/>
            <w:vMerge w:val="restart"/>
            <w:vAlign w:val="center"/>
            <w:hideMark/>
          </w:tcPr>
          <w:p w14:paraId="566AD10F"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Resolución 591 de 2024 – Manual para la Gestión Integral de Residuos Generados en la Atención en Salud y Otras Actividades (PGIRASA); Decreto 780 de 2016; Decreto 1072 de 2015; Resolución 2184 de 2019, en lo que resulte aplicable; y demás normas que modifiquen, adicionen o sustituyan las anteriores.</w:t>
            </w:r>
          </w:p>
        </w:tc>
      </w:tr>
      <w:tr w:rsidR="002D75E5" w:rsidRPr="002C40AD" w14:paraId="588DE30A" w14:textId="77777777" w:rsidTr="002D75E5">
        <w:trPr>
          <w:trHeight w:val="20"/>
          <w:jc w:val="center"/>
        </w:trPr>
        <w:tc>
          <w:tcPr>
            <w:tcW w:w="583" w:type="pct"/>
            <w:vAlign w:val="center"/>
            <w:hideMark/>
          </w:tcPr>
          <w:p w14:paraId="52A5F45B"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w:t>
            </w:r>
          </w:p>
        </w:tc>
        <w:tc>
          <w:tcPr>
            <w:tcW w:w="623" w:type="pct"/>
            <w:vAlign w:val="center"/>
            <w:hideMark/>
          </w:tcPr>
          <w:p w14:paraId="439C271E"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 xml:space="preserve">Áreas </w:t>
            </w:r>
            <w:proofErr w:type="spellStart"/>
            <w:r w:rsidRPr="004C1D5D">
              <w:rPr>
                <w:rFonts w:cs="Arial"/>
                <w:color w:val="000000"/>
                <w:sz w:val="14"/>
                <w:szCs w:val="14"/>
                <w:lang w:eastAsia="es-CO"/>
              </w:rPr>
              <w:t>Semicríticas</w:t>
            </w:r>
            <w:proofErr w:type="spellEnd"/>
          </w:p>
        </w:tc>
        <w:tc>
          <w:tcPr>
            <w:tcW w:w="1078" w:type="pct"/>
            <w:vMerge/>
          </w:tcPr>
          <w:p w14:paraId="58957E7E" w14:textId="77777777" w:rsidR="002D75E5" w:rsidRPr="004C1D5D" w:rsidRDefault="002D75E5" w:rsidP="002D75E5">
            <w:pPr>
              <w:jc w:val="center"/>
              <w:rPr>
                <w:rFonts w:cs="Arial"/>
                <w:color w:val="000000"/>
                <w:sz w:val="14"/>
                <w:szCs w:val="14"/>
                <w:lang w:eastAsia="es-CO"/>
              </w:rPr>
            </w:pPr>
          </w:p>
        </w:tc>
        <w:tc>
          <w:tcPr>
            <w:tcW w:w="775" w:type="pct"/>
            <w:vMerge/>
            <w:vAlign w:val="center"/>
          </w:tcPr>
          <w:p w14:paraId="7A228462" w14:textId="77777777" w:rsidR="002D75E5" w:rsidRPr="004C1D5D" w:rsidRDefault="002D75E5" w:rsidP="002D75E5">
            <w:pPr>
              <w:jc w:val="center"/>
              <w:rPr>
                <w:rFonts w:cs="Arial"/>
                <w:color w:val="000000"/>
                <w:sz w:val="14"/>
                <w:szCs w:val="14"/>
                <w:lang w:eastAsia="es-CO"/>
              </w:rPr>
            </w:pPr>
          </w:p>
        </w:tc>
        <w:tc>
          <w:tcPr>
            <w:tcW w:w="831" w:type="pct"/>
            <w:vMerge/>
            <w:vAlign w:val="center"/>
            <w:hideMark/>
          </w:tcPr>
          <w:p w14:paraId="193D90ED" w14:textId="77777777" w:rsidR="002D75E5" w:rsidRPr="004C1D5D" w:rsidRDefault="002D75E5" w:rsidP="002D75E5">
            <w:pPr>
              <w:jc w:val="center"/>
              <w:rPr>
                <w:rFonts w:cs="Arial"/>
                <w:color w:val="000000"/>
                <w:sz w:val="14"/>
                <w:szCs w:val="14"/>
                <w:lang w:eastAsia="es-CO"/>
              </w:rPr>
            </w:pPr>
          </w:p>
        </w:tc>
        <w:tc>
          <w:tcPr>
            <w:tcW w:w="1110" w:type="pct"/>
            <w:vMerge/>
            <w:vAlign w:val="center"/>
            <w:hideMark/>
          </w:tcPr>
          <w:p w14:paraId="69ED882C" w14:textId="77777777" w:rsidR="002D75E5" w:rsidRPr="004C1D5D" w:rsidRDefault="002D75E5" w:rsidP="002D75E5">
            <w:pPr>
              <w:jc w:val="center"/>
              <w:rPr>
                <w:rFonts w:cs="Arial"/>
                <w:color w:val="000000"/>
                <w:sz w:val="14"/>
                <w:szCs w:val="14"/>
                <w:lang w:eastAsia="es-CO"/>
              </w:rPr>
            </w:pPr>
          </w:p>
        </w:tc>
      </w:tr>
      <w:tr w:rsidR="002D75E5" w:rsidRPr="002C40AD" w14:paraId="28D33E42" w14:textId="77777777" w:rsidTr="002D75E5">
        <w:trPr>
          <w:trHeight w:val="20"/>
          <w:jc w:val="center"/>
        </w:trPr>
        <w:tc>
          <w:tcPr>
            <w:tcW w:w="583" w:type="pct"/>
            <w:vAlign w:val="center"/>
            <w:hideMark/>
          </w:tcPr>
          <w:p w14:paraId="564BD56B"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w:t>
            </w:r>
          </w:p>
        </w:tc>
        <w:tc>
          <w:tcPr>
            <w:tcW w:w="623" w:type="pct"/>
            <w:vAlign w:val="center"/>
            <w:hideMark/>
          </w:tcPr>
          <w:p w14:paraId="36473B18"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Áreas No Críticas</w:t>
            </w:r>
          </w:p>
        </w:tc>
        <w:tc>
          <w:tcPr>
            <w:tcW w:w="1078" w:type="pct"/>
            <w:vMerge/>
          </w:tcPr>
          <w:p w14:paraId="65B2DDA9" w14:textId="77777777" w:rsidR="002D75E5" w:rsidRPr="004C1D5D" w:rsidRDefault="002D75E5" w:rsidP="002D75E5">
            <w:pPr>
              <w:jc w:val="center"/>
              <w:rPr>
                <w:rFonts w:cs="Arial"/>
                <w:color w:val="000000"/>
                <w:sz w:val="14"/>
                <w:szCs w:val="14"/>
                <w:lang w:eastAsia="es-CO"/>
              </w:rPr>
            </w:pPr>
          </w:p>
        </w:tc>
        <w:tc>
          <w:tcPr>
            <w:tcW w:w="775" w:type="pct"/>
            <w:vMerge/>
            <w:vAlign w:val="center"/>
          </w:tcPr>
          <w:p w14:paraId="19EE8359" w14:textId="77777777" w:rsidR="002D75E5" w:rsidRPr="004C1D5D" w:rsidRDefault="002D75E5" w:rsidP="002D75E5">
            <w:pPr>
              <w:jc w:val="center"/>
              <w:rPr>
                <w:rFonts w:cs="Arial"/>
                <w:color w:val="000000"/>
                <w:sz w:val="14"/>
                <w:szCs w:val="14"/>
                <w:lang w:eastAsia="es-CO"/>
              </w:rPr>
            </w:pPr>
          </w:p>
        </w:tc>
        <w:tc>
          <w:tcPr>
            <w:tcW w:w="831" w:type="pct"/>
            <w:vMerge/>
            <w:vAlign w:val="center"/>
            <w:hideMark/>
          </w:tcPr>
          <w:p w14:paraId="6E31B6D6" w14:textId="77777777" w:rsidR="002D75E5" w:rsidRPr="004C1D5D" w:rsidRDefault="002D75E5" w:rsidP="002D75E5">
            <w:pPr>
              <w:jc w:val="center"/>
              <w:rPr>
                <w:rFonts w:cs="Arial"/>
                <w:color w:val="000000"/>
                <w:sz w:val="14"/>
                <w:szCs w:val="14"/>
                <w:lang w:eastAsia="es-CO"/>
              </w:rPr>
            </w:pPr>
          </w:p>
        </w:tc>
        <w:tc>
          <w:tcPr>
            <w:tcW w:w="1110" w:type="pct"/>
            <w:vMerge/>
            <w:vAlign w:val="center"/>
            <w:hideMark/>
          </w:tcPr>
          <w:p w14:paraId="044010DA" w14:textId="77777777" w:rsidR="002D75E5" w:rsidRPr="004C1D5D" w:rsidRDefault="002D75E5" w:rsidP="002D75E5">
            <w:pPr>
              <w:jc w:val="center"/>
              <w:rPr>
                <w:rFonts w:cs="Arial"/>
                <w:color w:val="000000"/>
                <w:sz w:val="14"/>
                <w:szCs w:val="14"/>
                <w:lang w:eastAsia="es-CO"/>
              </w:rPr>
            </w:pPr>
          </w:p>
        </w:tc>
      </w:tr>
      <w:tr w:rsidR="002D75E5" w:rsidRPr="002C40AD" w14:paraId="3D669599" w14:textId="77777777" w:rsidTr="002D75E5">
        <w:trPr>
          <w:trHeight w:val="20"/>
          <w:jc w:val="center"/>
        </w:trPr>
        <w:tc>
          <w:tcPr>
            <w:tcW w:w="583" w:type="pct"/>
            <w:vAlign w:val="center"/>
          </w:tcPr>
          <w:p w14:paraId="4B083342"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Operario de Mantenimiento Todero</w:t>
            </w:r>
          </w:p>
        </w:tc>
        <w:tc>
          <w:tcPr>
            <w:tcW w:w="623" w:type="pct"/>
            <w:vAlign w:val="center"/>
          </w:tcPr>
          <w:p w14:paraId="14A3372E" w14:textId="77777777" w:rsidR="002D75E5" w:rsidRPr="004C1D5D" w:rsidRDefault="002D75E5" w:rsidP="002D75E5">
            <w:pPr>
              <w:jc w:val="center"/>
              <w:rPr>
                <w:rFonts w:cs="Arial"/>
                <w:color w:val="000000"/>
                <w:sz w:val="14"/>
                <w:szCs w:val="14"/>
                <w:lang w:val="pt-PT" w:eastAsia="es-CO"/>
              </w:rPr>
            </w:pPr>
            <w:r w:rsidRPr="004C1D5D">
              <w:rPr>
                <w:rFonts w:cs="Arial"/>
                <w:color w:val="000000"/>
                <w:sz w:val="14"/>
                <w:szCs w:val="14"/>
                <w:lang w:val="pt-PT" w:eastAsia="es-CO"/>
              </w:rPr>
              <w:t>Áreas no críticas / apoyo áreas semicríticas</w:t>
            </w:r>
          </w:p>
        </w:tc>
        <w:tc>
          <w:tcPr>
            <w:tcW w:w="1078" w:type="pct"/>
            <w:vMerge/>
            <w:vAlign w:val="center"/>
          </w:tcPr>
          <w:p w14:paraId="5488AF22" w14:textId="77777777" w:rsidR="002D75E5" w:rsidRPr="004C1D5D" w:rsidRDefault="002D75E5" w:rsidP="002D75E5">
            <w:pPr>
              <w:jc w:val="center"/>
              <w:rPr>
                <w:rFonts w:cs="Arial"/>
                <w:color w:val="000000"/>
                <w:sz w:val="14"/>
                <w:szCs w:val="14"/>
                <w:lang w:val="pt-PT" w:eastAsia="es-CO"/>
              </w:rPr>
            </w:pPr>
          </w:p>
        </w:tc>
        <w:tc>
          <w:tcPr>
            <w:tcW w:w="775" w:type="pct"/>
            <w:vMerge/>
            <w:vAlign w:val="center"/>
          </w:tcPr>
          <w:p w14:paraId="1AB399E0" w14:textId="77777777" w:rsidR="002D75E5" w:rsidRPr="004C1D5D" w:rsidRDefault="002D75E5" w:rsidP="002D75E5">
            <w:pPr>
              <w:jc w:val="center"/>
              <w:rPr>
                <w:rFonts w:cs="Arial"/>
                <w:color w:val="000000"/>
                <w:sz w:val="14"/>
                <w:szCs w:val="14"/>
                <w:lang w:val="pt-PT" w:eastAsia="es-CO"/>
              </w:rPr>
            </w:pPr>
          </w:p>
        </w:tc>
        <w:tc>
          <w:tcPr>
            <w:tcW w:w="831" w:type="pct"/>
            <w:vMerge/>
            <w:vAlign w:val="center"/>
          </w:tcPr>
          <w:p w14:paraId="7722D6C7" w14:textId="77777777" w:rsidR="002D75E5" w:rsidRPr="004C1D5D" w:rsidRDefault="002D75E5" w:rsidP="002D75E5">
            <w:pPr>
              <w:jc w:val="center"/>
              <w:rPr>
                <w:rFonts w:cs="Arial"/>
                <w:color w:val="000000"/>
                <w:sz w:val="14"/>
                <w:szCs w:val="14"/>
                <w:lang w:val="pt-PT" w:eastAsia="es-CO"/>
              </w:rPr>
            </w:pPr>
          </w:p>
        </w:tc>
        <w:tc>
          <w:tcPr>
            <w:tcW w:w="1110" w:type="pct"/>
            <w:vMerge/>
            <w:vAlign w:val="center"/>
          </w:tcPr>
          <w:p w14:paraId="0E96772C" w14:textId="77777777" w:rsidR="002D75E5" w:rsidRPr="004C1D5D" w:rsidRDefault="002D75E5" w:rsidP="002D75E5">
            <w:pPr>
              <w:jc w:val="center"/>
              <w:rPr>
                <w:rFonts w:cs="Arial"/>
                <w:color w:val="000000"/>
                <w:sz w:val="14"/>
                <w:szCs w:val="14"/>
                <w:lang w:val="pt-PT" w:eastAsia="es-CO"/>
              </w:rPr>
            </w:pPr>
          </w:p>
        </w:tc>
      </w:tr>
      <w:tr w:rsidR="002D75E5" w:rsidRPr="002C40AD" w14:paraId="284EAE17" w14:textId="77777777" w:rsidTr="002D75E5">
        <w:trPr>
          <w:trHeight w:val="20"/>
          <w:jc w:val="center"/>
        </w:trPr>
        <w:tc>
          <w:tcPr>
            <w:tcW w:w="583" w:type="pct"/>
            <w:vAlign w:val="center"/>
          </w:tcPr>
          <w:p w14:paraId="2385D46B"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Jardinero</w:t>
            </w:r>
          </w:p>
        </w:tc>
        <w:tc>
          <w:tcPr>
            <w:tcW w:w="623" w:type="pct"/>
            <w:vAlign w:val="center"/>
          </w:tcPr>
          <w:p w14:paraId="6032CB6F" w14:textId="77777777" w:rsidR="002D75E5" w:rsidRPr="004C1D5D" w:rsidRDefault="002D75E5" w:rsidP="002D75E5">
            <w:pPr>
              <w:jc w:val="center"/>
              <w:rPr>
                <w:rFonts w:cs="Arial"/>
                <w:color w:val="000000"/>
                <w:sz w:val="14"/>
                <w:szCs w:val="14"/>
                <w:lang w:val="pt-PT" w:eastAsia="es-CO"/>
              </w:rPr>
            </w:pPr>
            <w:r w:rsidRPr="004C1D5D">
              <w:rPr>
                <w:rFonts w:cs="Arial"/>
                <w:color w:val="000000"/>
                <w:sz w:val="14"/>
                <w:szCs w:val="14"/>
                <w:lang w:val="pt-PT" w:eastAsia="es-CO"/>
              </w:rPr>
              <w:t>Áreas exteriores, zonas verdes</w:t>
            </w:r>
          </w:p>
        </w:tc>
        <w:tc>
          <w:tcPr>
            <w:tcW w:w="1078" w:type="pct"/>
            <w:vAlign w:val="center"/>
          </w:tcPr>
          <w:p w14:paraId="17B354DE"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val="pt-PT" w:eastAsia="es-CO"/>
              </w:rPr>
              <w:t>Primaria completa o alfabetización funcional</w:t>
            </w:r>
          </w:p>
        </w:tc>
        <w:tc>
          <w:tcPr>
            <w:tcW w:w="775" w:type="pct"/>
            <w:vAlign w:val="center"/>
          </w:tcPr>
          <w:p w14:paraId="55CB7F92"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Manejo y mantenimiento de zonas verdes Poda y jardinería básica Uso seguro de herramientas manuales y/o motorizadas</w:t>
            </w:r>
          </w:p>
          <w:p w14:paraId="7AE9E358"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Uso de Elementos de Protección Personal (EPP)</w:t>
            </w:r>
          </w:p>
        </w:tc>
        <w:tc>
          <w:tcPr>
            <w:tcW w:w="831" w:type="pct"/>
            <w:vAlign w:val="center"/>
          </w:tcPr>
          <w:p w14:paraId="79C3A8F7"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Certificado experiencia, certificados capacitación</w:t>
            </w:r>
          </w:p>
          <w:p w14:paraId="623611A0" w14:textId="77777777" w:rsidR="002D75E5" w:rsidRPr="004C1D5D" w:rsidRDefault="002D75E5" w:rsidP="002D75E5">
            <w:pPr>
              <w:jc w:val="center"/>
              <w:rPr>
                <w:rFonts w:cs="Arial"/>
                <w:color w:val="000000"/>
                <w:sz w:val="14"/>
                <w:szCs w:val="14"/>
                <w:lang w:eastAsia="es-CO"/>
              </w:rPr>
            </w:pPr>
          </w:p>
        </w:tc>
        <w:tc>
          <w:tcPr>
            <w:tcW w:w="1110" w:type="pct"/>
            <w:vAlign w:val="center"/>
          </w:tcPr>
          <w:p w14:paraId="4F4F17BE"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Ley 1150 de 2007 art. 6;</w:t>
            </w:r>
          </w:p>
        </w:tc>
      </w:tr>
      <w:tr w:rsidR="002D75E5" w:rsidRPr="002C40AD" w14:paraId="282445CF" w14:textId="77777777" w:rsidTr="002D75E5">
        <w:trPr>
          <w:trHeight w:val="20"/>
          <w:jc w:val="center"/>
        </w:trPr>
        <w:tc>
          <w:tcPr>
            <w:tcW w:w="583" w:type="pct"/>
            <w:vAlign w:val="center"/>
            <w:hideMark/>
          </w:tcPr>
          <w:p w14:paraId="6D796891"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Coordinador/</w:t>
            </w:r>
          </w:p>
          <w:p w14:paraId="65AD7610"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 xml:space="preserve">supervisor </w:t>
            </w:r>
          </w:p>
        </w:tc>
        <w:tc>
          <w:tcPr>
            <w:tcW w:w="623" w:type="pct"/>
            <w:vAlign w:val="center"/>
            <w:hideMark/>
          </w:tcPr>
          <w:p w14:paraId="4A973986"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Todas</w:t>
            </w:r>
          </w:p>
        </w:tc>
        <w:tc>
          <w:tcPr>
            <w:tcW w:w="1078" w:type="pct"/>
            <w:vAlign w:val="center"/>
            <w:hideMark/>
          </w:tcPr>
          <w:p w14:paraId="2686B13C"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Técnico/ Tecnólogo / Profesional</w:t>
            </w:r>
          </w:p>
        </w:tc>
        <w:tc>
          <w:tcPr>
            <w:tcW w:w="775" w:type="pct"/>
            <w:vAlign w:val="center"/>
            <w:hideMark/>
          </w:tcPr>
          <w:p w14:paraId="1849FF53"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Gestión contractual, normatividad sanitaria Supervisión aseo hospitalario, gestión personal</w:t>
            </w:r>
          </w:p>
        </w:tc>
        <w:tc>
          <w:tcPr>
            <w:tcW w:w="831" w:type="pct"/>
            <w:vAlign w:val="center"/>
            <w:hideMark/>
          </w:tcPr>
          <w:p w14:paraId="69D4D34A"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Hoja de vida, títulos académicos, certificados experiencia, capacitaciones</w:t>
            </w:r>
          </w:p>
        </w:tc>
        <w:tc>
          <w:tcPr>
            <w:tcW w:w="1110" w:type="pct"/>
            <w:vAlign w:val="center"/>
            <w:hideMark/>
          </w:tcPr>
          <w:p w14:paraId="24BAAA4E" w14:textId="77777777" w:rsidR="002D75E5" w:rsidRPr="004C1D5D" w:rsidRDefault="002D75E5" w:rsidP="002D75E5">
            <w:pPr>
              <w:jc w:val="center"/>
              <w:rPr>
                <w:rFonts w:cs="Arial"/>
                <w:color w:val="000000"/>
                <w:sz w:val="14"/>
                <w:szCs w:val="14"/>
                <w:lang w:eastAsia="es-CO"/>
              </w:rPr>
            </w:pPr>
            <w:r w:rsidRPr="004C1D5D">
              <w:rPr>
                <w:rFonts w:cs="Arial"/>
                <w:color w:val="000000"/>
                <w:sz w:val="14"/>
                <w:szCs w:val="14"/>
                <w:lang w:eastAsia="es-CO"/>
              </w:rPr>
              <w:t>Ley 1150 de 2007 art. 6; Decreto 1082 de 2015 art. 2.2.1.1.1.5 Ley 80 de 1993 art. 5 y 26; Decreto 1082 de 2015; Decreto 1072 de 2015</w:t>
            </w:r>
          </w:p>
        </w:tc>
      </w:tr>
    </w:tbl>
    <w:p w14:paraId="1296D704" w14:textId="77777777" w:rsidR="002D75E5" w:rsidRPr="002C6075" w:rsidRDefault="002D75E5" w:rsidP="002D75E5">
      <w:pPr>
        <w:pStyle w:val="Textoindependiente2"/>
        <w:rPr>
          <w:rFonts w:eastAsia="Calibri"/>
          <w:b/>
          <w:sz w:val="20"/>
          <w:lang w:val="es-CO"/>
        </w:rPr>
      </w:pPr>
    </w:p>
    <w:p w14:paraId="6BA59BEE" w14:textId="77777777" w:rsidR="00935BB2" w:rsidRPr="00703D32" w:rsidRDefault="00935BB2" w:rsidP="00935BB2">
      <w:pPr>
        <w:pStyle w:val="Textoindependiente2"/>
        <w:rPr>
          <w:rFonts w:eastAsia="Calibri"/>
          <w:b/>
          <w:sz w:val="20"/>
        </w:rPr>
      </w:pPr>
      <w:r w:rsidRPr="00703D32">
        <w:rPr>
          <w:rFonts w:eastAsia="Calibri"/>
          <w:b/>
          <w:sz w:val="20"/>
        </w:rPr>
        <w:t xml:space="preserve">CAPACIDAD OPERATIVA </w:t>
      </w:r>
    </w:p>
    <w:p w14:paraId="7DFDD08A" w14:textId="77777777" w:rsidR="002D75E5" w:rsidRPr="002C6075" w:rsidRDefault="002D75E5" w:rsidP="002D75E5">
      <w:pPr>
        <w:spacing w:before="100" w:beforeAutospacing="1"/>
        <w:rPr>
          <w:rFonts w:cs="Arial"/>
          <w:szCs w:val="20"/>
          <w:lang w:eastAsia="es-CO"/>
        </w:rPr>
      </w:pPr>
      <w:r w:rsidRPr="002C6075">
        <w:rPr>
          <w:rFonts w:cs="Arial"/>
          <w:szCs w:val="20"/>
          <w:lang w:eastAsia="es-CO"/>
        </w:rPr>
        <w:t xml:space="preserve">Para el presente proceso de contratación, se define como </w:t>
      </w:r>
      <w:r w:rsidRPr="002C6075">
        <w:rPr>
          <w:rFonts w:cs="Arial"/>
          <w:b/>
          <w:bCs/>
          <w:szCs w:val="20"/>
          <w:lang w:eastAsia="es-CO"/>
        </w:rPr>
        <w:t>capacidad operativa</w:t>
      </w:r>
      <w:r w:rsidRPr="002C6075">
        <w:rPr>
          <w:rFonts w:cs="Arial"/>
          <w:szCs w:val="20"/>
          <w:lang w:eastAsia="es-CO"/>
        </w:rPr>
        <w:t xml:space="preserve"> el conjunto integral de recursos y elementos que interactúan de manera continua para asegurar la correcta ejecución del objeto contractual. Esta capacidad es esencial para coordinar la prestación de un servicio de alta calidad y para garantizar la satisfacción de las necesidades de la Unidad Prestadora de Salud Antioquia de la Policía Nacional.</w:t>
      </w:r>
    </w:p>
    <w:p w14:paraId="0D363C04" w14:textId="77777777" w:rsidR="002D75E5" w:rsidRPr="002C6075" w:rsidRDefault="002D75E5" w:rsidP="002D75E5">
      <w:pPr>
        <w:spacing w:before="100" w:beforeAutospacing="1"/>
        <w:rPr>
          <w:rFonts w:cs="Arial"/>
          <w:szCs w:val="20"/>
          <w:lang w:eastAsia="es-CO"/>
        </w:rPr>
      </w:pPr>
      <w:r w:rsidRPr="002C6075">
        <w:rPr>
          <w:rFonts w:cs="Arial"/>
          <w:szCs w:val="20"/>
          <w:lang w:eastAsia="es-CO"/>
        </w:rPr>
        <w:t>En resumen, la capacidad operativa del oferente se evalúa en función de su infraestructura, recursos humanos, sistemas de gestión, capacidad de respuesta y cumplimiento normativo, garantizando que pueda satisfacer de manera efectiva los requisitos y expectativas de la Unidad Prestadora de Salud Antioquia.</w:t>
      </w:r>
    </w:p>
    <w:p w14:paraId="74A91EEC" w14:textId="77777777" w:rsidR="002D75E5" w:rsidRPr="002C6075" w:rsidRDefault="002D75E5" w:rsidP="002D75E5">
      <w:pPr>
        <w:pBdr>
          <w:top w:val="nil"/>
          <w:left w:val="nil"/>
          <w:bottom w:val="nil"/>
          <w:right w:val="nil"/>
          <w:between w:val="nil"/>
        </w:pBdr>
        <w:spacing w:before="207"/>
        <w:ind w:right="104"/>
        <w:rPr>
          <w:rFonts w:eastAsia="Arial" w:cs="Arial"/>
          <w:color w:val="000000"/>
          <w:szCs w:val="20"/>
        </w:rPr>
      </w:pPr>
      <w:r w:rsidRPr="002C6075">
        <w:rPr>
          <w:rFonts w:eastAsia="Arial" w:cs="Arial"/>
          <w:color w:val="000000"/>
          <w:szCs w:val="20"/>
        </w:rPr>
        <w:t xml:space="preserve">El Contratista deberá garantizar que haya una disponibilidad permanente y cubrimiento total de todos los servicios solicitados, Así: </w:t>
      </w:r>
    </w:p>
    <w:p w14:paraId="171429CA" w14:textId="77777777" w:rsidR="002D75E5" w:rsidRPr="004C1D5D" w:rsidRDefault="002D75E5" w:rsidP="002D75E5">
      <w:pPr>
        <w:pBdr>
          <w:top w:val="nil"/>
          <w:left w:val="nil"/>
          <w:bottom w:val="nil"/>
          <w:right w:val="nil"/>
          <w:between w:val="nil"/>
        </w:pBdr>
        <w:spacing w:before="207"/>
        <w:ind w:right="104"/>
        <w:rPr>
          <w:rFonts w:eastAsia="Arial" w:cs="Arial"/>
          <w:b/>
          <w:bCs/>
          <w:color w:val="000000"/>
          <w:sz w:val="18"/>
          <w:szCs w:val="18"/>
        </w:rPr>
      </w:pPr>
      <w:r w:rsidRPr="004C1D5D">
        <w:rPr>
          <w:rFonts w:eastAsia="Arial" w:cs="Arial"/>
          <w:b/>
          <w:bCs/>
          <w:i/>
          <w:iCs/>
          <w:color w:val="000000"/>
          <w:sz w:val="18"/>
          <w:szCs w:val="18"/>
          <w:u w:val="single"/>
        </w:rPr>
        <w:t>PERSONAL</w:t>
      </w:r>
      <w:r>
        <w:rPr>
          <w:rFonts w:eastAsia="Arial" w:cs="Arial"/>
          <w:b/>
          <w:bCs/>
          <w:color w:val="000000"/>
          <w:sz w:val="18"/>
          <w:szCs w:val="18"/>
        </w:rPr>
        <w:t>:</w:t>
      </w:r>
    </w:p>
    <w:tbl>
      <w:tblP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4"/>
        <w:gridCol w:w="1467"/>
        <w:gridCol w:w="1347"/>
        <w:gridCol w:w="1021"/>
        <w:gridCol w:w="978"/>
        <w:gridCol w:w="792"/>
        <w:gridCol w:w="792"/>
        <w:gridCol w:w="796"/>
        <w:gridCol w:w="574"/>
        <w:gridCol w:w="1263"/>
      </w:tblGrid>
      <w:tr w:rsidR="002D75E5" w:rsidRPr="002C40AD" w14:paraId="128E1A15" w14:textId="77777777" w:rsidTr="002D75E5">
        <w:trPr>
          <w:trHeight w:val="19"/>
        </w:trPr>
        <w:tc>
          <w:tcPr>
            <w:tcW w:w="1727" w:type="pct"/>
            <w:gridSpan w:val="3"/>
            <w:vMerge w:val="restart"/>
            <w:shd w:val="clear" w:color="000000" w:fill="E2ECF8"/>
            <w:vAlign w:val="center"/>
            <w:hideMark/>
          </w:tcPr>
          <w:p w14:paraId="7B93ED24"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NECESIDAD</w:t>
            </w:r>
          </w:p>
        </w:tc>
        <w:tc>
          <w:tcPr>
            <w:tcW w:w="1053" w:type="pct"/>
            <w:gridSpan w:val="2"/>
            <w:shd w:val="clear" w:color="000000" w:fill="E4DFEC"/>
            <w:vAlign w:val="center"/>
            <w:hideMark/>
          </w:tcPr>
          <w:p w14:paraId="74FD7835" w14:textId="77777777" w:rsidR="002D75E5" w:rsidRPr="004C1D5D" w:rsidRDefault="002D75E5" w:rsidP="002D75E5">
            <w:pPr>
              <w:jc w:val="center"/>
              <w:rPr>
                <w:rFonts w:cs="Arial"/>
                <w:b/>
                <w:bCs/>
                <w:color w:val="000000"/>
                <w:sz w:val="12"/>
                <w:szCs w:val="12"/>
                <w:lang w:val="pt-PT" w:eastAsia="es-CO"/>
              </w:rPr>
            </w:pPr>
            <w:r w:rsidRPr="004C1D5D">
              <w:rPr>
                <w:rFonts w:cs="Arial"/>
                <w:b/>
                <w:bCs/>
                <w:color w:val="000000"/>
                <w:sz w:val="12"/>
                <w:szCs w:val="12"/>
                <w:lang w:val="pt-PT" w:eastAsia="es-CO"/>
              </w:rPr>
              <w:t xml:space="preserve">TURNO DIARIOS DE 6 A 8  HORAS MAXIMO </w:t>
            </w:r>
          </w:p>
        </w:tc>
        <w:tc>
          <w:tcPr>
            <w:tcW w:w="2220" w:type="pct"/>
            <w:gridSpan w:val="5"/>
            <w:shd w:val="clear" w:color="000000" w:fill="E4DFEC"/>
            <w:vAlign w:val="center"/>
            <w:hideMark/>
          </w:tcPr>
          <w:p w14:paraId="3AF98C74"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SERVICIOS GENERALES </w:t>
            </w:r>
          </w:p>
        </w:tc>
      </w:tr>
      <w:tr w:rsidR="002D75E5" w:rsidRPr="002C40AD" w14:paraId="6227A448" w14:textId="77777777" w:rsidTr="002D75E5">
        <w:trPr>
          <w:trHeight w:val="19"/>
        </w:trPr>
        <w:tc>
          <w:tcPr>
            <w:tcW w:w="1727" w:type="pct"/>
            <w:gridSpan w:val="3"/>
            <w:vMerge/>
            <w:vAlign w:val="center"/>
            <w:hideMark/>
          </w:tcPr>
          <w:p w14:paraId="708B463B" w14:textId="77777777" w:rsidR="002D75E5" w:rsidRPr="004C1D5D" w:rsidRDefault="002D75E5" w:rsidP="002D75E5">
            <w:pPr>
              <w:rPr>
                <w:rFonts w:cs="Arial"/>
                <w:b/>
                <w:bCs/>
                <w:color w:val="000000"/>
                <w:sz w:val="12"/>
                <w:szCs w:val="12"/>
                <w:lang w:eastAsia="es-CO"/>
              </w:rPr>
            </w:pPr>
          </w:p>
        </w:tc>
        <w:tc>
          <w:tcPr>
            <w:tcW w:w="1053" w:type="pct"/>
            <w:gridSpan w:val="2"/>
            <w:shd w:val="clear" w:color="000000" w:fill="60497A"/>
            <w:vAlign w:val="center"/>
            <w:hideMark/>
          </w:tcPr>
          <w:p w14:paraId="2A1244E3" w14:textId="77777777" w:rsidR="002D75E5" w:rsidRPr="004C1D5D" w:rsidRDefault="002D75E5" w:rsidP="002D75E5">
            <w:pPr>
              <w:jc w:val="center"/>
              <w:rPr>
                <w:rFonts w:cs="Arial"/>
                <w:b/>
                <w:bCs/>
                <w:color w:val="F2DCDB"/>
                <w:sz w:val="12"/>
                <w:szCs w:val="12"/>
                <w:lang w:eastAsia="es-CO"/>
              </w:rPr>
            </w:pPr>
            <w:r w:rsidRPr="004C1D5D">
              <w:rPr>
                <w:rFonts w:cs="Arial"/>
                <w:b/>
                <w:bCs/>
                <w:color w:val="F2DCDB"/>
                <w:sz w:val="12"/>
                <w:szCs w:val="12"/>
                <w:lang w:eastAsia="es-CO"/>
              </w:rPr>
              <w:t>OPERARIOS</w:t>
            </w:r>
          </w:p>
        </w:tc>
        <w:tc>
          <w:tcPr>
            <w:tcW w:w="1253" w:type="pct"/>
            <w:gridSpan w:val="3"/>
            <w:shd w:val="clear" w:color="000000" w:fill="CCC0DA"/>
            <w:vAlign w:val="center"/>
            <w:hideMark/>
          </w:tcPr>
          <w:p w14:paraId="19E99142"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LUNES A DOMINGO </w:t>
            </w:r>
          </w:p>
        </w:tc>
        <w:tc>
          <w:tcPr>
            <w:tcW w:w="302" w:type="pct"/>
            <w:shd w:val="clear" w:color="000000" w:fill="B1A0C7"/>
            <w:vAlign w:val="center"/>
            <w:hideMark/>
          </w:tcPr>
          <w:p w14:paraId="30764DD2"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 DIA  </w:t>
            </w:r>
          </w:p>
        </w:tc>
        <w:tc>
          <w:tcPr>
            <w:tcW w:w="665" w:type="pct"/>
            <w:vMerge w:val="restart"/>
            <w:shd w:val="clear" w:color="000000" w:fill="DAEEF3"/>
            <w:vAlign w:val="center"/>
            <w:hideMark/>
          </w:tcPr>
          <w:p w14:paraId="459437A6"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OBSERVACIONES </w:t>
            </w:r>
          </w:p>
        </w:tc>
      </w:tr>
      <w:tr w:rsidR="002D75E5" w:rsidRPr="002C40AD" w14:paraId="3CA10884" w14:textId="77777777" w:rsidTr="002D75E5">
        <w:trPr>
          <w:trHeight w:val="19"/>
        </w:trPr>
        <w:tc>
          <w:tcPr>
            <w:tcW w:w="245" w:type="pct"/>
            <w:vAlign w:val="center"/>
            <w:hideMark/>
          </w:tcPr>
          <w:p w14:paraId="25D65B37"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ITEM</w:t>
            </w:r>
          </w:p>
        </w:tc>
        <w:tc>
          <w:tcPr>
            <w:tcW w:w="773" w:type="pct"/>
            <w:vAlign w:val="center"/>
            <w:hideMark/>
          </w:tcPr>
          <w:p w14:paraId="2B760687"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ESTABLECIMIENTO Y/O AREA </w:t>
            </w:r>
          </w:p>
        </w:tc>
        <w:tc>
          <w:tcPr>
            <w:tcW w:w="709" w:type="pct"/>
            <w:vAlign w:val="center"/>
            <w:hideMark/>
          </w:tcPr>
          <w:p w14:paraId="69E52FB3"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ESTABLECIMIENTO Y/O AREA </w:t>
            </w:r>
          </w:p>
        </w:tc>
        <w:tc>
          <w:tcPr>
            <w:tcW w:w="538" w:type="pct"/>
            <w:vAlign w:val="center"/>
            <w:hideMark/>
          </w:tcPr>
          <w:p w14:paraId="1863CAE2"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MINIMO POR TURNO </w:t>
            </w:r>
          </w:p>
        </w:tc>
        <w:tc>
          <w:tcPr>
            <w:tcW w:w="515" w:type="pct"/>
            <w:vAlign w:val="center"/>
            <w:hideMark/>
          </w:tcPr>
          <w:p w14:paraId="476B064F"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MINIMO REQUERIDO </w:t>
            </w:r>
          </w:p>
        </w:tc>
        <w:tc>
          <w:tcPr>
            <w:tcW w:w="417" w:type="pct"/>
            <w:vAlign w:val="center"/>
            <w:hideMark/>
          </w:tcPr>
          <w:p w14:paraId="6FDDE61A"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HORARIO DIA </w:t>
            </w:r>
          </w:p>
        </w:tc>
        <w:tc>
          <w:tcPr>
            <w:tcW w:w="417" w:type="pct"/>
            <w:vAlign w:val="center"/>
            <w:hideMark/>
          </w:tcPr>
          <w:p w14:paraId="2ED178BE"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HORARIO TARDE </w:t>
            </w:r>
          </w:p>
        </w:tc>
        <w:tc>
          <w:tcPr>
            <w:tcW w:w="418" w:type="pct"/>
            <w:vAlign w:val="center"/>
            <w:hideMark/>
          </w:tcPr>
          <w:p w14:paraId="3511F042"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HORARIO NOCHE </w:t>
            </w:r>
          </w:p>
        </w:tc>
        <w:tc>
          <w:tcPr>
            <w:tcW w:w="302" w:type="pct"/>
            <w:vAlign w:val="center"/>
            <w:hideMark/>
          </w:tcPr>
          <w:p w14:paraId="0C3AE8A6" w14:textId="77777777" w:rsidR="002D75E5" w:rsidRPr="004C1D5D" w:rsidRDefault="002D75E5" w:rsidP="002D75E5">
            <w:pPr>
              <w:jc w:val="center"/>
              <w:rPr>
                <w:rFonts w:cs="Arial"/>
                <w:b/>
                <w:bCs/>
                <w:color w:val="000000"/>
                <w:sz w:val="12"/>
                <w:szCs w:val="12"/>
                <w:lang w:eastAsia="es-CO"/>
              </w:rPr>
            </w:pPr>
            <w:r w:rsidRPr="004C1D5D">
              <w:rPr>
                <w:rFonts w:cs="Arial"/>
                <w:b/>
                <w:bCs/>
                <w:color w:val="000000"/>
                <w:sz w:val="12"/>
                <w:szCs w:val="12"/>
                <w:lang w:eastAsia="es-CO"/>
              </w:rPr>
              <w:t xml:space="preserve">TOTAL, HORAS </w:t>
            </w:r>
          </w:p>
        </w:tc>
        <w:tc>
          <w:tcPr>
            <w:tcW w:w="665" w:type="pct"/>
            <w:vMerge/>
            <w:vAlign w:val="center"/>
            <w:hideMark/>
          </w:tcPr>
          <w:p w14:paraId="4AFBE585" w14:textId="77777777" w:rsidR="002D75E5" w:rsidRPr="004C1D5D" w:rsidRDefault="002D75E5" w:rsidP="002D75E5">
            <w:pPr>
              <w:rPr>
                <w:rFonts w:cs="Arial"/>
                <w:b/>
                <w:bCs/>
                <w:color w:val="000000"/>
                <w:sz w:val="12"/>
                <w:szCs w:val="12"/>
                <w:lang w:eastAsia="es-CO"/>
              </w:rPr>
            </w:pPr>
          </w:p>
        </w:tc>
      </w:tr>
      <w:tr w:rsidR="002D75E5" w:rsidRPr="002C40AD" w14:paraId="30E7AC2C" w14:textId="77777777" w:rsidTr="002D75E5">
        <w:trPr>
          <w:trHeight w:val="19"/>
        </w:trPr>
        <w:tc>
          <w:tcPr>
            <w:tcW w:w="245" w:type="pct"/>
            <w:vAlign w:val="center"/>
            <w:hideMark/>
          </w:tcPr>
          <w:p w14:paraId="08D08AB2"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773" w:type="pct"/>
            <w:vAlign w:val="center"/>
            <w:hideMark/>
          </w:tcPr>
          <w:p w14:paraId="436580D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280D92F3"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ÁREA DE URGENCIAS CLINICA </w:t>
            </w:r>
          </w:p>
        </w:tc>
        <w:tc>
          <w:tcPr>
            <w:tcW w:w="538" w:type="pct"/>
            <w:vAlign w:val="center"/>
            <w:hideMark/>
          </w:tcPr>
          <w:p w14:paraId="2BCB4700"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306F92DC"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vAlign w:val="center"/>
            <w:hideMark/>
          </w:tcPr>
          <w:p w14:paraId="4361BCD1"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17956EE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vAlign w:val="center"/>
            <w:hideMark/>
          </w:tcPr>
          <w:p w14:paraId="5ACD3B22" w14:textId="77777777" w:rsidR="002D75E5" w:rsidRPr="004C1D5D" w:rsidRDefault="002D75E5" w:rsidP="002D75E5">
            <w:pPr>
              <w:jc w:val="center"/>
              <w:rPr>
                <w:rFonts w:cs="Arial"/>
                <w:sz w:val="12"/>
                <w:szCs w:val="12"/>
                <w:lang w:eastAsia="es-CO"/>
              </w:rPr>
            </w:pPr>
            <w:r w:rsidRPr="004C1D5D">
              <w:rPr>
                <w:rFonts w:cs="Arial"/>
                <w:sz w:val="12"/>
                <w:szCs w:val="12"/>
                <w:lang w:eastAsia="es-CO"/>
              </w:rPr>
              <w:t>6:00 A 06:00</w:t>
            </w:r>
          </w:p>
        </w:tc>
        <w:tc>
          <w:tcPr>
            <w:tcW w:w="302" w:type="pct"/>
            <w:vAlign w:val="center"/>
            <w:hideMark/>
          </w:tcPr>
          <w:p w14:paraId="0E627AAB"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vAlign w:val="center"/>
            <w:hideMark/>
          </w:tcPr>
          <w:p w14:paraId="7308BA80"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El servicio debe cubrirse las 24 horas del día </w:t>
            </w:r>
          </w:p>
        </w:tc>
      </w:tr>
      <w:tr w:rsidR="002D75E5" w:rsidRPr="002C40AD" w14:paraId="3F719971" w14:textId="77777777" w:rsidTr="002D75E5">
        <w:trPr>
          <w:trHeight w:val="19"/>
        </w:trPr>
        <w:tc>
          <w:tcPr>
            <w:tcW w:w="245" w:type="pct"/>
            <w:vAlign w:val="center"/>
            <w:hideMark/>
          </w:tcPr>
          <w:p w14:paraId="42C4EE93" w14:textId="77777777" w:rsidR="002D75E5" w:rsidRPr="004C1D5D" w:rsidRDefault="002D75E5" w:rsidP="002D75E5">
            <w:pPr>
              <w:jc w:val="center"/>
              <w:rPr>
                <w:rFonts w:cs="Arial"/>
                <w:sz w:val="12"/>
                <w:szCs w:val="12"/>
                <w:lang w:eastAsia="es-CO"/>
              </w:rPr>
            </w:pPr>
            <w:r w:rsidRPr="004C1D5D">
              <w:rPr>
                <w:rFonts w:cs="Arial"/>
                <w:sz w:val="12"/>
                <w:szCs w:val="12"/>
                <w:lang w:eastAsia="es-CO"/>
              </w:rPr>
              <w:t>2</w:t>
            </w:r>
          </w:p>
        </w:tc>
        <w:tc>
          <w:tcPr>
            <w:tcW w:w="773" w:type="pct"/>
            <w:vAlign w:val="center"/>
            <w:hideMark/>
          </w:tcPr>
          <w:p w14:paraId="1801480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04353174"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ÁREA DE CIRUGÍA CLINICA </w:t>
            </w:r>
          </w:p>
        </w:tc>
        <w:tc>
          <w:tcPr>
            <w:tcW w:w="538" w:type="pct"/>
            <w:vAlign w:val="center"/>
            <w:hideMark/>
          </w:tcPr>
          <w:p w14:paraId="07B6DAC1"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0CF2C6A7"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vAlign w:val="center"/>
            <w:hideMark/>
          </w:tcPr>
          <w:p w14:paraId="58BBB268"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33B83366"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vAlign w:val="center"/>
            <w:hideMark/>
          </w:tcPr>
          <w:p w14:paraId="3C988DF2" w14:textId="77777777" w:rsidR="002D75E5" w:rsidRPr="004C1D5D" w:rsidRDefault="002D75E5" w:rsidP="002D75E5">
            <w:pPr>
              <w:jc w:val="center"/>
              <w:rPr>
                <w:rFonts w:cs="Arial"/>
                <w:sz w:val="12"/>
                <w:szCs w:val="12"/>
                <w:lang w:eastAsia="es-CO"/>
              </w:rPr>
            </w:pPr>
            <w:r w:rsidRPr="004C1D5D">
              <w:rPr>
                <w:rFonts w:cs="Arial"/>
                <w:sz w:val="12"/>
                <w:szCs w:val="12"/>
                <w:lang w:eastAsia="es-CO"/>
              </w:rPr>
              <w:t>6:00 A 06:00</w:t>
            </w:r>
          </w:p>
        </w:tc>
        <w:tc>
          <w:tcPr>
            <w:tcW w:w="302" w:type="pct"/>
            <w:vAlign w:val="center"/>
            <w:hideMark/>
          </w:tcPr>
          <w:p w14:paraId="438A581A"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vAlign w:val="center"/>
            <w:hideMark/>
          </w:tcPr>
          <w:p w14:paraId="2D62B975"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El servicio debe cubrirse las 24 horas del día </w:t>
            </w:r>
          </w:p>
        </w:tc>
      </w:tr>
      <w:tr w:rsidR="002D75E5" w:rsidRPr="002C40AD" w14:paraId="73179FF3" w14:textId="77777777" w:rsidTr="002D75E5">
        <w:trPr>
          <w:trHeight w:val="19"/>
        </w:trPr>
        <w:tc>
          <w:tcPr>
            <w:tcW w:w="245" w:type="pct"/>
            <w:vAlign w:val="center"/>
            <w:hideMark/>
          </w:tcPr>
          <w:p w14:paraId="04185906"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773" w:type="pct"/>
            <w:vAlign w:val="center"/>
            <w:hideMark/>
          </w:tcPr>
          <w:p w14:paraId="351BEDE8"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0B82B600"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PRIMER PISO CLINICA </w:t>
            </w:r>
          </w:p>
        </w:tc>
        <w:tc>
          <w:tcPr>
            <w:tcW w:w="538" w:type="pct"/>
            <w:vAlign w:val="center"/>
            <w:hideMark/>
          </w:tcPr>
          <w:p w14:paraId="308CD3E0"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25A902DB" w14:textId="77777777" w:rsidR="002D75E5" w:rsidRPr="004C1D5D" w:rsidRDefault="002D75E5" w:rsidP="002D75E5">
            <w:pPr>
              <w:jc w:val="center"/>
              <w:rPr>
                <w:rFonts w:cs="Arial"/>
                <w:sz w:val="12"/>
                <w:szCs w:val="12"/>
                <w:lang w:eastAsia="es-CO"/>
              </w:rPr>
            </w:pPr>
            <w:r w:rsidRPr="004C1D5D">
              <w:rPr>
                <w:rFonts w:cs="Arial"/>
                <w:sz w:val="12"/>
                <w:szCs w:val="12"/>
                <w:lang w:eastAsia="es-CO"/>
              </w:rPr>
              <w:t>2</w:t>
            </w:r>
          </w:p>
        </w:tc>
        <w:tc>
          <w:tcPr>
            <w:tcW w:w="417" w:type="pct"/>
            <w:vAlign w:val="center"/>
            <w:hideMark/>
          </w:tcPr>
          <w:p w14:paraId="5FDF542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15ACA97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19:00 </w:t>
            </w:r>
          </w:p>
        </w:tc>
        <w:tc>
          <w:tcPr>
            <w:tcW w:w="418" w:type="pct"/>
            <w:vAlign w:val="center"/>
            <w:hideMark/>
          </w:tcPr>
          <w:p w14:paraId="1BEE551C"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2143D7F5" w14:textId="77777777" w:rsidR="002D75E5" w:rsidRPr="004C1D5D" w:rsidRDefault="002D75E5" w:rsidP="002D75E5">
            <w:pPr>
              <w:jc w:val="center"/>
              <w:rPr>
                <w:rFonts w:cs="Arial"/>
                <w:sz w:val="12"/>
                <w:szCs w:val="12"/>
                <w:lang w:eastAsia="es-CO"/>
              </w:rPr>
            </w:pPr>
            <w:r w:rsidRPr="004C1D5D">
              <w:rPr>
                <w:rFonts w:cs="Arial"/>
                <w:sz w:val="12"/>
                <w:szCs w:val="12"/>
                <w:lang w:eastAsia="es-CO"/>
              </w:rPr>
              <w:t>16</w:t>
            </w:r>
          </w:p>
        </w:tc>
        <w:tc>
          <w:tcPr>
            <w:tcW w:w="665" w:type="pct"/>
            <w:vAlign w:val="center"/>
            <w:hideMark/>
          </w:tcPr>
          <w:p w14:paraId="42C0A21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“Durante los días domingos y festivos, el servicio se prestará únicamente en el horario de </w:t>
            </w:r>
            <w:r w:rsidRPr="004C1D5D">
              <w:rPr>
                <w:rFonts w:cs="Arial"/>
                <w:sz w:val="12"/>
                <w:szCs w:val="12"/>
                <w:lang w:eastAsia="es-CO"/>
              </w:rPr>
              <w:lastRenderedPageBreak/>
              <w:t>08:00 a 17:00 horas, con un solo operario, incluyendo una (1) hora de almuerzo no computable. En consecuencia, se computará el total de horas efectivas correspondientes a cada mes, ajustando y reduciendo el valor diario según corresponda.”</w:t>
            </w:r>
          </w:p>
        </w:tc>
      </w:tr>
      <w:tr w:rsidR="002D75E5" w:rsidRPr="002C40AD" w14:paraId="5741D0B3" w14:textId="77777777" w:rsidTr="002D75E5">
        <w:trPr>
          <w:trHeight w:val="19"/>
        </w:trPr>
        <w:tc>
          <w:tcPr>
            <w:tcW w:w="245" w:type="pct"/>
            <w:vAlign w:val="center"/>
            <w:hideMark/>
          </w:tcPr>
          <w:p w14:paraId="6C602BAE" w14:textId="77777777" w:rsidR="002D75E5" w:rsidRPr="004C1D5D" w:rsidRDefault="002D75E5" w:rsidP="002D75E5">
            <w:pPr>
              <w:jc w:val="center"/>
              <w:rPr>
                <w:rFonts w:cs="Arial"/>
                <w:sz w:val="12"/>
                <w:szCs w:val="12"/>
                <w:lang w:eastAsia="es-CO"/>
              </w:rPr>
            </w:pPr>
            <w:r w:rsidRPr="004C1D5D">
              <w:rPr>
                <w:rFonts w:cs="Arial"/>
                <w:sz w:val="12"/>
                <w:szCs w:val="12"/>
                <w:lang w:eastAsia="es-CO"/>
              </w:rPr>
              <w:lastRenderedPageBreak/>
              <w:t>4</w:t>
            </w:r>
          </w:p>
        </w:tc>
        <w:tc>
          <w:tcPr>
            <w:tcW w:w="773" w:type="pct"/>
            <w:vAlign w:val="center"/>
            <w:hideMark/>
          </w:tcPr>
          <w:p w14:paraId="40789C8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6E1A0404" w14:textId="77777777" w:rsidR="002D75E5" w:rsidRPr="004C1D5D" w:rsidRDefault="002D75E5" w:rsidP="002D75E5">
            <w:pPr>
              <w:jc w:val="center"/>
              <w:rPr>
                <w:rFonts w:cs="Arial"/>
                <w:sz w:val="12"/>
                <w:szCs w:val="12"/>
                <w:lang w:eastAsia="es-CO"/>
              </w:rPr>
            </w:pPr>
            <w:r w:rsidRPr="004C1D5D">
              <w:rPr>
                <w:rFonts w:cs="Arial"/>
                <w:sz w:val="12"/>
                <w:szCs w:val="12"/>
                <w:lang w:eastAsia="es-CO"/>
              </w:rPr>
              <w:t>SEGUNDO PISO CLINICA - HOSPITALIZACION</w:t>
            </w:r>
          </w:p>
        </w:tc>
        <w:tc>
          <w:tcPr>
            <w:tcW w:w="538" w:type="pct"/>
            <w:vAlign w:val="center"/>
            <w:hideMark/>
          </w:tcPr>
          <w:p w14:paraId="7718FBE5"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14847682"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vAlign w:val="center"/>
            <w:hideMark/>
          </w:tcPr>
          <w:p w14:paraId="38C30583"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2CB7337B"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vAlign w:val="center"/>
            <w:hideMark/>
          </w:tcPr>
          <w:p w14:paraId="0B3EB4B4" w14:textId="77777777" w:rsidR="002D75E5" w:rsidRPr="004C1D5D" w:rsidRDefault="002D75E5" w:rsidP="002D75E5">
            <w:pPr>
              <w:jc w:val="center"/>
              <w:rPr>
                <w:rFonts w:cs="Arial"/>
                <w:sz w:val="12"/>
                <w:szCs w:val="12"/>
                <w:lang w:eastAsia="es-CO"/>
              </w:rPr>
            </w:pPr>
            <w:r w:rsidRPr="004C1D5D">
              <w:rPr>
                <w:rFonts w:cs="Arial"/>
                <w:sz w:val="12"/>
                <w:szCs w:val="12"/>
                <w:lang w:eastAsia="es-CO"/>
              </w:rPr>
              <w:t>6:00 A 06:00</w:t>
            </w:r>
          </w:p>
        </w:tc>
        <w:tc>
          <w:tcPr>
            <w:tcW w:w="302" w:type="pct"/>
            <w:vAlign w:val="center"/>
            <w:hideMark/>
          </w:tcPr>
          <w:p w14:paraId="7FA707A6"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vAlign w:val="center"/>
            <w:hideMark/>
          </w:tcPr>
          <w:p w14:paraId="45DD563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El servicio debe cubrirse las 24 horas del día </w:t>
            </w:r>
          </w:p>
        </w:tc>
      </w:tr>
      <w:tr w:rsidR="002D75E5" w:rsidRPr="002C40AD" w14:paraId="342926D6" w14:textId="77777777" w:rsidTr="002D75E5">
        <w:trPr>
          <w:trHeight w:val="19"/>
        </w:trPr>
        <w:tc>
          <w:tcPr>
            <w:tcW w:w="245" w:type="pct"/>
            <w:shd w:val="clear" w:color="000000" w:fill="FFFFFF"/>
            <w:vAlign w:val="center"/>
            <w:hideMark/>
          </w:tcPr>
          <w:p w14:paraId="12F056DF" w14:textId="77777777" w:rsidR="002D75E5" w:rsidRPr="004C1D5D" w:rsidRDefault="002D75E5" w:rsidP="002D75E5">
            <w:pPr>
              <w:jc w:val="center"/>
              <w:rPr>
                <w:rFonts w:cs="Arial"/>
                <w:sz w:val="12"/>
                <w:szCs w:val="12"/>
                <w:lang w:eastAsia="es-CO"/>
              </w:rPr>
            </w:pPr>
            <w:r w:rsidRPr="004C1D5D">
              <w:rPr>
                <w:rFonts w:cs="Arial"/>
                <w:sz w:val="12"/>
                <w:szCs w:val="12"/>
                <w:lang w:eastAsia="es-CO"/>
              </w:rPr>
              <w:t>5</w:t>
            </w:r>
          </w:p>
        </w:tc>
        <w:tc>
          <w:tcPr>
            <w:tcW w:w="773" w:type="pct"/>
            <w:shd w:val="clear" w:color="000000" w:fill="FFFFFF"/>
            <w:vAlign w:val="center"/>
            <w:hideMark/>
          </w:tcPr>
          <w:p w14:paraId="29415572"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shd w:val="clear" w:color="000000" w:fill="FFFFFF"/>
            <w:vAlign w:val="center"/>
            <w:hideMark/>
          </w:tcPr>
          <w:p w14:paraId="4A77C53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SEGUNDO PISO UCE CLINICA </w:t>
            </w:r>
          </w:p>
        </w:tc>
        <w:tc>
          <w:tcPr>
            <w:tcW w:w="538" w:type="pct"/>
            <w:shd w:val="clear" w:color="000000" w:fill="FFFFFF"/>
            <w:vAlign w:val="center"/>
            <w:hideMark/>
          </w:tcPr>
          <w:p w14:paraId="6FD6924B"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shd w:val="clear" w:color="000000" w:fill="FFFFFF"/>
            <w:vAlign w:val="center"/>
            <w:hideMark/>
          </w:tcPr>
          <w:p w14:paraId="15B73EFC"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shd w:val="clear" w:color="000000" w:fill="FFFFFF"/>
            <w:vAlign w:val="center"/>
            <w:hideMark/>
          </w:tcPr>
          <w:p w14:paraId="31F80737"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shd w:val="clear" w:color="000000" w:fill="FFFFFF"/>
            <w:vAlign w:val="center"/>
            <w:hideMark/>
          </w:tcPr>
          <w:p w14:paraId="13398F44"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shd w:val="clear" w:color="000000" w:fill="FFFFFF"/>
            <w:vAlign w:val="center"/>
            <w:hideMark/>
          </w:tcPr>
          <w:p w14:paraId="2239E5B8" w14:textId="77777777" w:rsidR="002D75E5" w:rsidRPr="004C1D5D" w:rsidRDefault="002D75E5" w:rsidP="002D75E5">
            <w:pPr>
              <w:jc w:val="center"/>
              <w:rPr>
                <w:rFonts w:cs="Arial"/>
                <w:sz w:val="12"/>
                <w:szCs w:val="12"/>
                <w:lang w:eastAsia="es-CO"/>
              </w:rPr>
            </w:pPr>
            <w:r w:rsidRPr="004C1D5D">
              <w:rPr>
                <w:rFonts w:cs="Arial"/>
                <w:sz w:val="12"/>
                <w:szCs w:val="12"/>
                <w:lang w:eastAsia="es-CO"/>
              </w:rPr>
              <w:t>6:00 A 06:00</w:t>
            </w:r>
          </w:p>
        </w:tc>
        <w:tc>
          <w:tcPr>
            <w:tcW w:w="302" w:type="pct"/>
            <w:shd w:val="clear" w:color="000000" w:fill="FFFFFF"/>
            <w:vAlign w:val="center"/>
            <w:hideMark/>
          </w:tcPr>
          <w:p w14:paraId="222E784C"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shd w:val="clear" w:color="000000" w:fill="FFFFFF"/>
            <w:vAlign w:val="center"/>
            <w:hideMark/>
          </w:tcPr>
          <w:p w14:paraId="6BC9B4C7"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El servicio debe cubrirse las 24 horas del día </w:t>
            </w:r>
          </w:p>
        </w:tc>
      </w:tr>
      <w:tr w:rsidR="002D75E5" w:rsidRPr="002C40AD" w14:paraId="00E43F6A" w14:textId="77777777" w:rsidTr="002D75E5">
        <w:trPr>
          <w:trHeight w:val="19"/>
        </w:trPr>
        <w:tc>
          <w:tcPr>
            <w:tcW w:w="245" w:type="pct"/>
            <w:vAlign w:val="center"/>
            <w:hideMark/>
          </w:tcPr>
          <w:p w14:paraId="29C3B2FD" w14:textId="77777777" w:rsidR="002D75E5" w:rsidRPr="004C1D5D" w:rsidRDefault="002D75E5" w:rsidP="002D75E5">
            <w:pPr>
              <w:jc w:val="center"/>
              <w:rPr>
                <w:rFonts w:cs="Arial"/>
                <w:sz w:val="12"/>
                <w:szCs w:val="12"/>
                <w:lang w:eastAsia="es-CO"/>
              </w:rPr>
            </w:pPr>
            <w:r w:rsidRPr="004C1D5D">
              <w:rPr>
                <w:rFonts w:cs="Arial"/>
                <w:sz w:val="12"/>
                <w:szCs w:val="12"/>
                <w:lang w:eastAsia="es-CO"/>
              </w:rPr>
              <w:t>6</w:t>
            </w:r>
          </w:p>
        </w:tc>
        <w:tc>
          <w:tcPr>
            <w:tcW w:w="773" w:type="pct"/>
            <w:vAlign w:val="center"/>
            <w:hideMark/>
          </w:tcPr>
          <w:p w14:paraId="53B6662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177ADD7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TERCER PISO CLINICA </w:t>
            </w:r>
          </w:p>
        </w:tc>
        <w:tc>
          <w:tcPr>
            <w:tcW w:w="538" w:type="pct"/>
            <w:vAlign w:val="center"/>
            <w:hideMark/>
          </w:tcPr>
          <w:p w14:paraId="5F8FB1AA"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269FBBDF"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vAlign w:val="center"/>
            <w:hideMark/>
          </w:tcPr>
          <w:p w14:paraId="58F7302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1E002A35"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vAlign w:val="center"/>
            <w:hideMark/>
          </w:tcPr>
          <w:p w14:paraId="075FF066" w14:textId="77777777" w:rsidR="002D75E5" w:rsidRPr="004C1D5D" w:rsidRDefault="002D75E5" w:rsidP="002D75E5">
            <w:pPr>
              <w:jc w:val="center"/>
              <w:rPr>
                <w:rFonts w:cs="Arial"/>
                <w:sz w:val="12"/>
                <w:szCs w:val="12"/>
                <w:lang w:eastAsia="es-CO"/>
              </w:rPr>
            </w:pPr>
            <w:r w:rsidRPr="004C1D5D">
              <w:rPr>
                <w:rFonts w:cs="Arial"/>
                <w:sz w:val="12"/>
                <w:szCs w:val="12"/>
                <w:lang w:eastAsia="es-CO"/>
              </w:rPr>
              <w:t>6:00 A 06:00</w:t>
            </w:r>
          </w:p>
        </w:tc>
        <w:tc>
          <w:tcPr>
            <w:tcW w:w="302" w:type="pct"/>
            <w:vAlign w:val="center"/>
            <w:hideMark/>
          </w:tcPr>
          <w:p w14:paraId="069634ED"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vAlign w:val="center"/>
            <w:hideMark/>
          </w:tcPr>
          <w:p w14:paraId="4B792098"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El servicio debe cubrirse las 24 horas del día </w:t>
            </w:r>
          </w:p>
        </w:tc>
      </w:tr>
      <w:tr w:rsidR="002D75E5" w:rsidRPr="002C40AD" w14:paraId="1824419C" w14:textId="77777777" w:rsidTr="002D75E5">
        <w:trPr>
          <w:trHeight w:val="19"/>
        </w:trPr>
        <w:tc>
          <w:tcPr>
            <w:tcW w:w="245" w:type="pct"/>
            <w:vAlign w:val="center"/>
            <w:hideMark/>
          </w:tcPr>
          <w:p w14:paraId="4F6170F7" w14:textId="77777777" w:rsidR="002D75E5" w:rsidRPr="004C1D5D" w:rsidRDefault="002D75E5" w:rsidP="002D75E5">
            <w:pPr>
              <w:jc w:val="center"/>
              <w:rPr>
                <w:rFonts w:cs="Arial"/>
                <w:sz w:val="12"/>
                <w:szCs w:val="12"/>
                <w:lang w:eastAsia="es-CO"/>
              </w:rPr>
            </w:pPr>
            <w:r w:rsidRPr="004C1D5D">
              <w:rPr>
                <w:rFonts w:cs="Arial"/>
                <w:sz w:val="12"/>
                <w:szCs w:val="12"/>
                <w:lang w:eastAsia="es-CO"/>
              </w:rPr>
              <w:t>7</w:t>
            </w:r>
          </w:p>
        </w:tc>
        <w:tc>
          <w:tcPr>
            <w:tcW w:w="773" w:type="pct"/>
            <w:vAlign w:val="center"/>
            <w:hideMark/>
          </w:tcPr>
          <w:p w14:paraId="68379B0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38445FE6"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CUARTO PISO CLINICA </w:t>
            </w:r>
          </w:p>
        </w:tc>
        <w:tc>
          <w:tcPr>
            <w:tcW w:w="538" w:type="pct"/>
            <w:vAlign w:val="center"/>
            <w:hideMark/>
          </w:tcPr>
          <w:p w14:paraId="321FBF0A"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06F0BD3A" w14:textId="77777777" w:rsidR="002D75E5" w:rsidRPr="004C1D5D" w:rsidRDefault="002D75E5" w:rsidP="002D75E5">
            <w:pPr>
              <w:jc w:val="center"/>
              <w:rPr>
                <w:rFonts w:cs="Arial"/>
                <w:sz w:val="12"/>
                <w:szCs w:val="12"/>
                <w:lang w:eastAsia="es-CO"/>
              </w:rPr>
            </w:pPr>
            <w:r w:rsidRPr="004C1D5D">
              <w:rPr>
                <w:rFonts w:cs="Arial"/>
                <w:sz w:val="12"/>
                <w:szCs w:val="12"/>
                <w:lang w:eastAsia="es-CO"/>
              </w:rPr>
              <w:t>2</w:t>
            </w:r>
          </w:p>
        </w:tc>
        <w:tc>
          <w:tcPr>
            <w:tcW w:w="417" w:type="pct"/>
            <w:vAlign w:val="center"/>
            <w:hideMark/>
          </w:tcPr>
          <w:p w14:paraId="5C97FE56"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05:00 A 12:00 </w:t>
            </w:r>
          </w:p>
        </w:tc>
        <w:tc>
          <w:tcPr>
            <w:tcW w:w="417" w:type="pct"/>
            <w:vAlign w:val="center"/>
            <w:hideMark/>
          </w:tcPr>
          <w:p w14:paraId="4E04FFC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19:00 </w:t>
            </w:r>
          </w:p>
        </w:tc>
        <w:tc>
          <w:tcPr>
            <w:tcW w:w="418" w:type="pct"/>
            <w:vAlign w:val="center"/>
            <w:hideMark/>
          </w:tcPr>
          <w:p w14:paraId="30D593FE"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0C9B462D" w14:textId="77777777" w:rsidR="002D75E5" w:rsidRPr="004C1D5D" w:rsidRDefault="002D75E5" w:rsidP="002D75E5">
            <w:pPr>
              <w:jc w:val="center"/>
              <w:rPr>
                <w:rFonts w:cs="Arial"/>
                <w:sz w:val="12"/>
                <w:szCs w:val="12"/>
                <w:lang w:eastAsia="es-CO"/>
              </w:rPr>
            </w:pPr>
            <w:r w:rsidRPr="004C1D5D">
              <w:rPr>
                <w:rFonts w:cs="Arial"/>
                <w:sz w:val="12"/>
                <w:szCs w:val="12"/>
                <w:lang w:eastAsia="es-CO"/>
              </w:rPr>
              <w:t>16</w:t>
            </w:r>
          </w:p>
        </w:tc>
        <w:tc>
          <w:tcPr>
            <w:tcW w:w="665" w:type="pct"/>
            <w:vAlign w:val="center"/>
            <w:hideMark/>
          </w:tcPr>
          <w:p w14:paraId="3BDFEA17"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43071905" w14:textId="77777777" w:rsidTr="002D75E5">
        <w:trPr>
          <w:trHeight w:val="19"/>
        </w:trPr>
        <w:tc>
          <w:tcPr>
            <w:tcW w:w="245" w:type="pct"/>
            <w:vAlign w:val="center"/>
            <w:hideMark/>
          </w:tcPr>
          <w:p w14:paraId="41F5BB90"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773" w:type="pct"/>
            <w:vAlign w:val="center"/>
            <w:hideMark/>
          </w:tcPr>
          <w:p w14:paraId="0B295E81"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4D1B3083"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SOTANO CLINICA </w:t>
            </w:r>
          </w:p>
        </w:tc>
        <w:tc>
          <w:tcPr>
            <w:tcW w:w="538" w:type="pct"/>
            <w:vAlign w:val="center"/>
            <w:hideMark/>
          </w:tcPr>
          <w:p w14:paraId="2720ED87"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35452903" w14:textId="77777777" w:rsidR="002D75E5" w:rsidRPr="004C1D5D" w:rsidRDefault="002D75E5" w:rsidP="002D75E5">
            <w:pPr>
              <w:jc w:val="center"/>
              <w:rPr>
                <w:rFonts w:cs="Arial"/>
                <w:sz w:val="12"/>
                <w:szCs w:val="12"/>
                <w:lang w:eastAsia="es-CO"/>
              </w:rPr>
            </w:pPr>
            <w:r w:rsidRPr="004C1D5D">
              <w:rPr>
                <w:rFonts w:cs="Arial"/>
                <w:sz w:val="12"/>
                <w:szCs w:val="12"/>
                <w:lang w:eastAsia="es-CO"/>
              </w:rPr>
              <w:t>2</w:t>
            </w:r>
          </w:p>
        </w:tc>
        <w:tc>
          <w:tcPr>
            <w:tcW w:w="417" w:type="pct"/>
            <w:vAlign w:val="center"/>
            <w:hideMark/>
          </w:tcPr>
          <w:p w14:paraId="3943312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61C28A6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19:00 </w:t>
            </w:r>
          </w:p>
        </w:tc>
        <w:tc>
          <w:tcPr>
            <w:tcW w:w="418" w:type="pct"/>
            <w:vAlign w:val="center"/>
            <w:hideMark/>
          </w:tcPr>
          <w:p w14:paraId="7F4553D5"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21AE0339" w14:textId="77777777" w:rsidR="002D75E5" w:rsidRPr="004C1D5D" w:rsidRDefault="002D75E5" w:rsidP="002D75E5">
            <w:pPr>
              <w:jc w:val="center"/>
              <w:rPr>
                <w:rFonts w:cs="Arial"/>
                <w:sz w:val="12"/>
                <w:szCs w:val="12"/>
                <w:lang w:eastAsia="es-CO"/>
              </w:rPr>
            </w:pPr>
            <w:r w:rsidRPr="004C1D5D">
              <w:rPr>
                <w:rFonts w:cs="Arial"/>
                <w:sz w:val="12"/>
                <w:szCs w:val="12"/>
                <w:lang w:eastAsia="es-CO"/>
              </w:rPr>
              <w:t>16</w:t>
            </w:r>
          </w:p>
        </w:tc>
        <w:tc>
          <w:tcPr>
            <w:tcW w:w="665" w:type="pct"/>
            <w:vAlign w:val="center"/>
            <w:hideMark/>
          </w:tcPr>
          <w:p w14:paraId="2BBE6A77" w14:textId="77777777" w:rsidR="002D75E5" w:rsidRPr="004C1D5D" w:rsidRDefault="002D75E5" w:rsidP="002D75E5">
            <w:pPr>
              <w:jc w:val="center"/>
              <w:rPr>
                <w:rFonts w:cs="Arial"/>
                <w:sz w:val="12"/>
                <w:szCs w:val="12"/>
                <w:lang w:eastAsia="es-CO"/>
              </w:rPr>
            </w:pPr>
            <w:r w:rsidRPr="004C1D5D">
              <w:rPr>
                <w:rFonts w:cs="Arial"/>
                <w:sz w:val="12"/>
                <w:szCs w:val="12"/>
                <w:lang w:eastAsia="es-CO"/>
              </w:rPr>
              <w:t>“Durante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diario según corresponda.”</w:t>
            </w:r>
          </w:p>
        </w:tc>
      </w:tr>
      <w:tr w:rsidR="002D75E5" w:rsidRPr="002C40AD" w14:paraId="1CAA09A9" w14:textId="77777777" w:rsidTr="002D75E5">
        <w:trPr>
          <w:trHeight w:val="19"/>
        </w:trPr>
        <w:tc>
          <w:tcPr>
            <w:tcW w:w="245" w:type="pct"/>
            <w:shd w:val="clear" w:color="000000" w:fill="FFFFFF"/>
            <w:vAlign w:val="center"/>
            <w:hideMark/>
          </w:tcPr>
          <w:p w14:paraId="02579ABB" w14:textId="77777777" w:rsidR="002D75E5" w:rsidRPr="004C1D5D" w:rsidRDefault="002D75E5" w:rsidP="002D75E5">
            <w:pPr>
              <w:jc w:val="center"/>
              <w:rPr>
                <w:rFonts w:cs="Arial"/>
                <w:sz w:val="12"/>
                <w:szCs w:val="12"/>
                <w:lang w:eastAsia="es-CO"/>
              </w:rPr>
            </w:pPr>
            <w:r w:rsidRPr="004C1D5D">
              <w:rPr>
                <w:rFonts w:cs="Arial"/>
                <w:sz w:val="12"/>
                <w:szCs w:val="12"/>
                <w:lang w:eastAsia="es-CO"/>
              </w:rPr>
              <w:t>9</w:t>
            </w:r>
          </w:p>
        </w:tc>
        <w:tc>
          <w:tcPr>
            <w:tcW w:w="773" w:type="pct"/>
            <w:shd w:val="clear" w:color="000000" w:fill="FFFFFF"/>
            <w:vAlign w:val="center"/>
            <w:hideMark/>
          </w:tcPr>
          <w:p w14:paraId="75D7971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shd w:val="clear" w:color="000000" w:fill="FFFFFF"/>
            <w:vAlign w:val="center"/>
            <w:hideMark/>
          </w:tcPr>
          <w:p w14:paraId="6ACCAFD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JARDINERO </w:t>
            </w:r>
          </w:p>
        </w:tc>
        <w:tc>
          <w:tcPr>
            <w:tcW w:w="538" w:type="pct"/>
            <w:shd w:val="clear" w:color="000000" w:fill="FFFFFF"/>
            <w:vAlign w:val="center"/>
            <w:hideMark/>
          </w:tcPr>
          <w:p w14:paraId="4983A5F3"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shd w:val="clear" w:color="000000" w:fill="FFFFFF"/>
            <w:vAlign w:val="center"/>
            <w:hideMark/>
          </w:tcPr>
          <w:p w14:paraId="5A822E12"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shd w:val="clear" w:color="000000" w:fill="FFFFFF"/>
            <w:vAlign w:val="center"/>
            <w:hideMark/>
          </w:tcPr>
          <w:p w14:paraId="4F2E5DB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07:00 A 12:00 </w:t>
            </w:r>
          </w:p>
        </w:tc>
        <w:tc>
          <w:tcPr>
            <w:tcW w:w="417" w:type="pct"/>
            <w:shd w:val="clear" w:color="000000" w:fill="FFFFFF"/>
            <w:vAlign w:val="center"/>
            <w:hideMark/>
          </w:tcPr>
          <w:p w14:paraId="40CE85B5"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14:00 A 17:00 </w:t>
            </w:r>
          </w:p>
        </w:tc>
        <w:tc>
          <w:tcPr>
            <w:tcW w:w="418" w:type="pct"/>
            <w:shd w:val="clear" w:color="000000" w:fill="FFFFFF"/>
            <w:vAlign w:val="center"/>
            <w:hideMark/>
          </w:tcPr>
          <w:p w14:paraId="4DEC4220"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shd w:val="clear" w:color="000000" w:fill="FFFFFF"/>
            <w:vAlign w:val="center"/>
            <w:hideMark/>
          </w:tcPr>
          <w:p w14:paraId="7BB1A980"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shd w:val="clear" w:color="000000" w:fill="FFFFFF"/>
            <w:vAlign w:val="center"/>
            <w:hideMark/>
          </w:tcPr>
          <w:p w14:paraId="69C09892"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6F77E10F" w14:textId="77777777" w:rsidTr="002D75E5">
        <w:trPr>
          <w:trHeight w:val="19"/>
        </w:trPr>
        <w:tc>
          <w:tcPr>
            <w:tcW w:w="245" w:type="pct"/>
            <w:vAlign w:val="center"/>
            <w:hideMark/>
          </w:tcPr>
          <w:p w14:paraId="42414C18" w14:textId="77777777" w:rsidR="002D75E5" w:rsidRPr="004C1D5D" w:rsidRDefault="002D75E5" w:rsidP="002D75E5">
            <w:pPr>
              <w:jc w:val="center"/>
              <w:rPr>
                <w:rFonts w:cs="Arial"/>
                <w:sz w:val="12"/>
                <w:szCs w:val="12"/>
                <w:lang w:eastAsia="es-CO"/>
              </w:rPr>
            </w:pPr>
            <w:r w:rsidRPr="004C1D5D">
              <w:rPr>
                <w:rFonts w:cs="Arial"/>
                <w:sz w:val="12"/>
                <w:szCs w:val="12"/>
                <w:lang w:eastAsia="es-CO"/>
              </w:rPr>
              <w:t>10</w:t>
            </w:r>
          </w:p>
        </w:tc>
        <w:tc>
          <w:tcPr>
            <w:tcW w:w="773" w:type="pct"/>
            <w:vAlign w:val="center"/>
            <w:hideMark/>
          </w:tcPr>
          <w:p w14:paraId="5E111B4B"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5150FFA3"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AREAS COMUNES CLINICA </w:t>
            </w:r>
          </w:p>
        </w:tc>
        <w:tc>
          <w:tcPr>
            <w:tcW w:w="538" w:type="pct"/>
            <w:vAlign w:val="center"/>
            <w:hideMark/>
          </w:tcPr>
          <w:p w14:paraId="2B6BDF91"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646C7EDD" w14:textId="77777777" w:rsidR="002D75E5" w:rsidRPr="004C1D5D" w:rsidRDefault="002D75E5" w:rsidP="002D75E5">
            <w:pPr>
              <w:jc w:val="center"/>
              <w:rPr>
                <w:rFonts w:cs="Arial"/>
                <w:sz w:val="12"/>
                <w:szCs w:val="12"/>
                <w:lang w:eastAsia="es-CO"/>
              </w:rPr>
            </w:pPr>
            <w:r w:rsidRPr="004C1D5D">
              <w:rPr>
                <w:rFonts w:cs="Arial"/>
                <w:sz w:val="12"/>
                <w:szCs w:val="12"/>
                <w:lang w:eastAsia="es-CO"/>
              </w:rPr>
              <w:t>2</w:t>
            </w:r>
          </w:p>
        </w:tc>
        <w:tc>
          <w:tcPr>
            <w:tcW w:w="417" w:type="pct"/>
            <w:vAlign w:val="center"/>
            <w:hideMark/>
          </w:tcPr>
          <w:p w14:paraId="314BBF2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05:00 A 12:00 </w:t>
            </w:r>
          </w:p>
        </w:tc>
        <w:tc>
          <w:tcPr>
            <w:tcW w:w="417" w:type="pct"/>
            <w:vAlign w:val="center"/>
            <w:hideMark/>
          </w:tcPr>
          <w:p w14:paraId="41F1E17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vAlign w:val="center"/>
            <w:hideMark/>
          </w:tcPr>
          <w:p w14:paraId="77643E77"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5BBD5510" w14:textId="77777777" w:rsidR="002D75E5" w:rsidRPr="004C1D5D" w:rsidRDefault="002D75E5" w:rsidP="002D75E5">
            <w:pPr>
              <w:jc w:val="center"/>
              <w:rPr>
                <w:rFonts w:cs="Arial"/>
                <w:sz w:val="12"/>
                <w:szCs w:val="12"/>
                <w:lang w:eastAsia="es-CO"/>
              </w:rPr>
            </w:pPr>
            <w:r w:rsidRPr="004C1D5D">
              <w:rPr>
                <w:rFonts w:cs="Arial"/>
                <w:sz w:val="12"/>
                <w:szCs w:val="12"/>
                <w:lang w:eastAsia="es-CO"/>
              </w:rPr>
              <w:t>16</w:t>
            </w:r>
          </w:p>
        </w:tc>
        <w:tc>
          <w:tcPr>
            <w:tcW w:w="665" w:type="pct"/>
            <w:vAlign w:val="center"/>
            <w:hideMark/>
          </w:tcPr>
          <w:p w14:paraId="09752E24"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739659B6" w14:textId="77777777" w:rsidTr="002D75E5">
        <w:trPr>
          <w:trHeight w:val="19"/>
        </w:trPr>
        <w:tc>
          <w:tcPr>
            <w:tcW w:w="245" w:type="pct"/>
            <w:shd w:val="clear" w:color="000000" w:fill="FFFFFF"/>
            <w:vAlign w:val="center"/>
            <w:hideMark/>
          </w:tcPr>
          <w:p w14:paraId="6501EF50" w14:textId="77777777" w:rsidR="002D75E5" w:rsidRPr="004C1D5D" w:rsidRDefault="002D75E5" w:rsidP="002D75E5">
            <w:pPr>
              <w:jc w:val="center"/>
              <w:rPr>
                <w:rFonts w:cs="Arial"/>
                <w:sz w:val="12"/>
                <w:szCs w:val="12"/>
                <w:lang w:eastAsia="es-CO"/>
              </w:rPr>
            </w:pPr>
            <w:r w:rsidRPr="004C1D5D">
              <w:rPr>
                <w:rFonts w:cs="Arial"/>
                <w:sz w:val="12"/>
                <w:szCs w:val="12"/>
                <w:lang w:eastAsia="es-CO"/>
              </w:rPr>
              <w:t>11</w:t>
            </w:r>
          </w:p>
        </w:tc>
        <w:tc>
          <w:tcPr>
            <w:tcW w:w="773" w:type="pct"/>
            <w:shd w:val="clear" w:color="000000" w:fill="FFFFFF"/>
            <w:vAlign w:val="center"/>
            <w:hideMark/>
          </w:tcPr>
          <w:p w14:paraId="1646BB70"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shd w:val="clear" w:color="000000" w:fill="FFFFFF"/>
            <w:vAlign w:val="center"/>
            <w:hideMark/>
          </w:tcPr>
          <w:p w14:paraId="32917654"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RECICLAJE CLINICA </w:t>
            </w:r>
          </w:p>
        </w:tc>
        <w:tc>
          <w:tcPr>
            <w:tcW w:w="538" w:type="pct"/>
            <w:shd w:val="clear" w:color="000000" w:fill="FFFFFF"/>
            <w:vAlign w:val="center"/>
            <w:hideMark/>
          </w:tcPr>
          <w:p w14:paraId="117548AA"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shd w:val="clear" w:color="000000" w:fill="FFFFFF"/>
            <w:vAlign w:val="center"/>
            <w:hideMark/>
          </w:tcPr>
          <w:p w14:paraId="5B71548F"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shd w:val="clear" w:color="000000" w:fill="FFFFFF"/>
            <w:vAlign w:val="center"/>
            <w:hideMark/>
          </w:tcPr>
          <w:p w14:paraId="25C5D1A2"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05:00 A 12:00 </w:t>
            </w:r>
          </w:p>
        </w:tc>
        <w:tc>
          <w:tcPr>
            <w:tcW w:w="417" w:type="pct"/>
            <w:shd w:val="clear" w:color="000000" w:fill="FFFFFF"/>
            <w:vAlign w:val="center"/>
            <w:hideMark/>
          </w:tcPr>
          <w:p w14:paraId="31080BF8"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19:00 </w:t>
            </w:r>
          </w:p>
        </w:tc>
        <w:tc>
          <w:tcPr>
            <w:tcW w:w="418" w:type="pct"/>
            <w:shd w:val="clear" w:color="000000" w:fill="FFFFFF"/>
            <w:vAlign w:val="center"/>
            <w:hideMark/>
          </w:tcPr>
          <w:p w14:paraId="1CBFF3F3"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shd w:val="clear" w:color="000000" w:fill="FFFFFF"/>
            <w:vAlign w:val="center"/>
            <w:hideMark/>
          </w:tcPr>
          <w:p w14:paraId="0AFE765D"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shd w:val="clear" w:color="000000" w:fill="FFFFFF"/>
            <w:vAlign w:val="center"/>
            <w:hideMark/>
          </w:tcPr>
          <w:p w14:paraId="5F0F9364"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010D154B" w14:textId="77777777" w:rsidTr="002D75E5">
        <w:trPr>
          <w:trHeight w:val="19"/>
        </w:trPr>
        <w:tc>
          <w:tcPr>
            <w:tcW w:w="245" w:type="pct"/>
            <w:vAlign w:val="center"/>
            <w:hideMark/>
          </w:tcPr>
          <w:p w14:paraId="69FC9B04" w14:textId="77777777" w:rsidR="002D75E5" w:rsidRPr="004C1D5D" w:rsidRDefault="002D75E5" w:rsidP="002D75E5">
            <w:pPr>
              <w:jc w:val="center"/>
              <w:rPr>
                <w:rFonts w:cs="Arial"/>
                <w:sz w:val="12"/>
                <w:szCs w:val="12"/>
                <w:lang w:eastAsia="es-CO"/>
              </w:rPr>
            </w:pPr>
            <w:r w:rsidRPr="004C1D5D">
              <w:rPr>
                <w:rFonts w:cs="Arial"/>
                <w:sz w:val="12"/>
                <w:szCs w:val="12"/>
                <w:lang w:eastAsia="es-CO"/>
              </w:rPr>
              <w:t>12</w:t>
            </w:r>
          </w:p>
        </w:tc>
        <w:tc>
          <w:tcPr>
            <w:tcW w:w="773" w:type="pct"/>
            <w:vAlign w:val="center"/>
            <w:hideMark/>
          </w:tcPr>
          <w:p w14:paraId="1AD3EB0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ESPOC-IMANT - MUNICIPIO DE ENVIGADO </w:t>
            </w:r>
          </w:p>
        </w:tc>
        <w:tc>
          <w:tcPr>
            <w:tcW w:w="709" w:type="pct"/>
            <w:vAlign w:val="center"/>
            <w:hideMark/>
          </w:tcPr>
          <w:p w14:paraId="4EED4290" w14:textId="77777777" w:rsidR="002D75E5" w:rsidRPr="004C1D5D" w:rsidRDefault="002D75E5" w:rsidP="002D75E5">
            <w:pPr>
              <w:jc w:val="center"/>
              <w:rPr>
                <w:rFonts w:cs="Arial"/>
                <w:sz w:val="12"/>
                <w:szCs w:val="12"/>
                <w:lang w:eastAsia="es-CO"/>
              </w:rPr>
            </w:pPr>
            <w:r w:rsidRPr="004C1D5D">
              <w:rPr>
                <w:rFonts w:cs="Arial"/>
                <w:sz w:val="12"/>
                <w:szCs w:val="12"/>
                <w:lang w:eastAsia="es-CO"/>
              </w:rPr>
              <w:t>OPERARIO EN MANTENIMIENTO DE INFRAESTRUCTURA</w:t>
            </w:r>
          </w:p>
        </w:tc>
        <w:tc>
          <w:tcPr>
            <w:tcW w:w="538" w:type="pct"/>
            <w:vAlign w:val="center"/>
            <w:hideMark/>
          </w:tcPr>
          <w:p w14:paraId="7F1F7D47"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515" w:type="pct"/>
            <w:vAlign w:val="center"/>
            <w:hideMark/>
          </w:tcPr>
          <w:p w14:paraId="76160D5E"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vAlign w:val="center"/>
            <w:hideMark/>
          </w:tcPr>
          <w:p w14:paraId="470BC3A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07:00 A 12:00 </w:t>
            </w:r>
          </w:p>
        </w:tc>
        <w:tc>
          <w:tcPr>
            <w:tcW w:w="417" w:type="pct"/>
            <w:vAlign w:val="center"/>
            <w:hideMark/>
          </w:tcPr>
          <w:p w14:paraId="295E159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14:00 A 17:00 </w:t>
            </w:r>
          </w:p>
        </w:tc>
        <w:tc>
          <w:tcPr>
            <w:tcW w:w="418" w:type="pct"/>
            <w:vAlign w:val="center"/>
            <w:hideMark/>
          </w:tcPr>
          <w:p w14:paraId="19702578"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7E5A229D"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vAlign w:val="center"/>
            <w:hideMark/>
          </w:tcPr>
          <w:p w14:paraId="62EEDFD0"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“Cada turno estará conformado por tres (3) funcionarios.” Para los días domingos se requiere un operario de 08:00 a 12:00 </w:t>
            </w:r>
          </w:p>
        </w:tc>
      </w:tr>
      <w:tr w:rsidR="002D75E5" w:rsidRPr="002C40AD" w14:paraId="2D71A0E6" w14:textId="77777777" w:rsidTr="002D75E5">
        <w:trPr>
          <w:trHeight w:val="19"/>
        </w:trPr>
        <w:tc>
          <w:tcPr>
            <w:tcW w:w="245" w:type="pct"/>
            <w:vAlign w:val="center"/>
            <w:hideMark/>
          </w:tcPr>
          <w:p w14:paraId="6DF692D8" w14:textId="77777777" w:rsidR="002D75E5" w:rsidRPr="004C1D5D" w:rsidRDefault="002D75E5" w:rsidP="002D75E5">
            <w:pPr>
              <w:jc w:val="center"/>
              <w:rPr>
                <w:rFonts w:cs="Arial"/>
                <w:sz w:val="12"/>
                <w:szCs w:val="12"/>
                <w:lang w:eastAsia="es-CO"/>
              </w:rPr>
            </w:pPr>
            <w:r w:rsidRPr="004C1D5D">
              <w:rPr>
                <w:rFonts w:cs="Arial"/>
                <w:sz w:val="12"/>
                <w:szCs w:val="12"/>
                <w:lang w:eastAsia="es-CO"/>
              </w:rPr>
              <w:t>14</w:t>
            </w:r>
          </w:p>
        </w:tc>
        <w:tc>
          <w:tcPr>
            <w:tcW w:w="773" w:type="pct"/>
            <w:vAlign w:val="center"/>
            <w:hideMark/>
          </w:tcPr>
          <w:p w14:paraId="276C55F1" w14:textId="77777777" w:rsidR="002D75E5" w:rsidRPr="004C1D5D" w:rsidRDefault="002D75E5" w:rsidP="002D75E5">
            <w:pPr>
              <w:jc w:val="center"/>
              <w:rPr>
                <w:rFonts w:cs="Arial"/>
                <w:sz w:val="12"/>
                <w:szCs w:val="12"/>
                <w:lang w:val="pt-PT" w:eastAsia="es-CO"/>
              </w:rPr>
            </w:pPr>
            <w:r w:rsidRPr="004C1D5D">
              <w:rPr>
                <w:rFonts w:cs="Arial"/>
                <w:sz w:val="12"/>
                <w:szCs w:val="12"/>
                <w:lang w:val="pt-PT" w:eastAsia="es-CO"/>
              </w:rPr>
              <w:t xml:space="preserve">ESPRI BABEL - MUNICIPIO DE RIO NEGRO </w:t>
            </w:r>
          </w:p>
        </w:tc>
        <w:tc>
          <w:tcPr>
            <w:tcW w:w="709" w:type="pct"/>
            <w:vAlign w:val="center"/>
            <w:hideMark/>
          </w:tcPr>
          <w:p w14:paraId="0229CC1B"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ESTABLECIMIENTOS DE SANIDAD PRIMARIOS (ESPRI) - RIONEGRO </w:t>
            </w:r>
          </w:p>
        </w:tc>
        <w:tc>
          <w:tcPr>
            <w:tcW w:w="538" w:type="pct"/>
            <w:vAlign w:val="center"/>
            <w:hideMark/>
          </w:tcPr>
          <w:p w14:paraId="1887DB36"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2EF17153"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vAlign w:val="center"/>
            <w:hideMark/>
          </w:tcPr>
          <w:p w14:paraId="7F954B4D"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1D76B41F"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13:00 A 15:00 </w:t>
            </w:r>
          </w:p>
        </w:tc>
        <w:tc>
          <w:tcPr>
            <w:tcW w:w="418" w:type="pct"/>
            <w:vAlign w:val="center"/>
            <w:hideMark/>
          </w:tcPr>
          <w:p w14:paraId="6DE8D982"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18ED3EAC"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vAlign w:val="center"/>
            <w:hideMark/>
          </w:tcPr>
          <w:p w14:paraId="608A1C6E"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419D99C0" w14:textId="77777777" w:rsidTr="002D75E5">
        <w:trPr>
          <w:trHeight w:val="19"/>
        </w:trPr>
        <w:tc>
          <w:tcPr>
            <w:tcW w:w="245" w:type="pct"/>
            <w:vAlign w:val="center"/>
            <w:hideMark/>
          </w:tcPr>
          <w:p w14:paraId="7B365179" w14:textId="77777777" w:rsidR="002D75E5" w:rsidRPr="004C1D5D" w:rsidRDefault="002D75E5" w:rsidP="002D75E5">
            <w:pPr>
              <w:jc w:val="center"/>
              <w:rPr>
                <w:rFonts w:cs="Arial"/>
                <w:sz w:val="12"/>
                <w:szCs w:val="12"/>
                <w:lang w:eastAsia="es-CO"/>
              </w:rPr>
            </w:pPr>
            <w:r w:rsidRPr="004C1D5D">
              <w:rPr>
                <w:rFonts w:cs="Arial"/>
                <w:sz w:val="12"/>
                <w:szCs w:val="12"/>
                <w:lang w:eastAsia="es-CO"/>
              </w:rPr>
              <w:t>15</w:t>
            </w:r>
          </w:p>
        </w:tc>
        <w:tc>
          <w:tcPr>
            <w:tcW w:w="773" w:type="pct"/>
            <w:vAlign w:val="center"/>
            <w:hideMark/>
          </w:tcPr>
          <w:p w14:paraId="6DE07874"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ESPRI BABEL - CIUDAD DE MEDELLIN </w:t>
            </w:r>
          </w:p>
        </w:tc>
        <w:tc>
          <w:tcPr>
            <w:tcW w:w="709" w:type="pct"/>
            <w:vAlign w:val="center"/>
            <w:hideMark/>
          </w:tcPr>
          <w:p w14:paraId="5779F0C0"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ESTABLECIMIENTOS DE SANIDAD PRIMARIOS (ESPRI) - ESCUELA CARLOS HOLGIN</w:t>
            </w:r>
          </w:p>
        </w:tc>
        <w:tc>
          <w:tcPr>
            <w:tcW w:w="538" w:type="pct"/>
            <w:vAlign w:val="center"/>
            <w:hideMark/>
          </w:tcPr>
          <w:p w14:paraId="7C15E444"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6EE301D5"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vAlign w:val="center"/>
            <w:hideMark/>
          </w:tcPr>
          <w:p w14:paraId="15CA2F6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08897955"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13:00 A 15:00 </w:t>
            </w:r>
          </w:p>
        </w:tc>
        <w:tc>
          <w:tcPr>
            <w:tcW w:w="418" w:type="pct"/>
            <w:vAlign w:val="center"/>
            <w:hideMark/>
          </w:tcPr>
          <w:p w14:paraId="1D006F79"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34C13446"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vAlign w:val="center"/>
            <w:hideMark/>
          </w:tcPr>
          <w:p w14:paraId="72FF278F"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694B4E88" w14:textId="77777777" w:rsidTr="002D75E5">
        <w:trPr>
          <w:trHeight w:val="19"/>
        </w:trPr>
        <w:tc>
          <w:tcPr>
            <w:tcW w:w="245" w:type="pct"/>
            <w:vAlign w:val="center"/>
            <w:hideMark/>
          </w:tcPr>
          <w:p w14:paraId="56203DE1" w14:textId="77777777" w:rsidR="002D75E5" w:rsidRPr="004C1D5D" w:rsidRDefault="002D75E5" w:rsidP="002D75E5">
            <w:pPr>
              <w:jc w:val="center"/>
              <w:rPr>
                <w:rFonts w:cs="Arial"/>
                <w:sz w:val="12"/>
                <w:szCs w:val="12"/>
                <w:lang w:eastAsia="es-CO"/>
              </w:rPr>
            </w:pPr>
            <w:r w:rsidRPr="004C1D5D">
              <w:rPr>
                <w:rFonts w:cs="Arial"/>
                <w:sz w:val="12"/>
                <w:szCs w:val="12"/>
                <w:lang w:eastAsia="es-CO"/>
              </w:rPr>
              <w:t>16</w:t>
            </w:r>
          </w:p>
        </w:tc>
        <w:tc>
          <w:tcPr>
            <w:tcW w:w="773" w:type="pct"/>
            <w:vAlign w:val="center"/>
            <w:hideMark/>
          </w:tcPr>
          <w:p w14:paraId="2DF2C67E"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MELAB DEANT- MUNICIPIO DE ENVIGADO </w:t>
            </w:r>
          </w:p>
        </w:tc>
        <w:tc>
          <w:tcPr>
            <w:tcW w:w="709" w:type="pct"/>
            <w:vAlign w:val="center"/>
            <w:hideMark/>
          </w:tcPr>
          <w:p w14:paraId="55B59CE0"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ESTABLECIMIENTOS DE SANIDAD PRIMARIOS (ESPRI) - MEDICINA LABORAL BODEGA ARCHIVO</w:t>
            </w:r>
          </w:p>
        </w:tc>
        <w:tc>
          <w:tcPr>
            <w:tcW w:w="538" w:type="pct"/>
            <w:vAlign w:val="center"/>
            <w:hideMark/>
          </w:tcPr>
          <w:p w14:paraId="335013B2"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221050BC"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vAlign w:val="center"/>
            <w:hideMark/>
          </w:tcPr>
          <w:p w14:paraId="66F5F132"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07:00 A 12:00 </w:t>
            </w:r>
          </w:p>
        </w:tc>
        <w:tc>
          <w:tcPr>
            <w:tcW w:w="417" w:type="pct"/>
            <w:vAlign w:val="center"/>
            <w:hideMark/>
          </w:tcPr>
          <w:p w14:paraId="0432EE26"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14:00 A 17:00 </w:t>
            </w:r>
          </w:p>
        </w:tc>
        <w:tc>
          <w:tcPr>
            <w:tcW w:w="418" w:type="pct"/>
            <w:vAlign w:val="center"/>
            <w:hideMark/>
          </w:tcPr>
          <w:p w14:paraId="30E6D942"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23298E52"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vAlign w:val="center"/>
            <w:hideMark/>
          </w:tcPr>
          <w:p w14:paraId="0C45B55C"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4F247C07" w14:textId="77777777" w:rsidTr="002D75E5">
        <w:trPr>
          <w:trHeight w:val="19"/>
        </w:trPr>
        <w:tc>
          <w:tcPr>
            <w:tcW w:w="245" w:type="pct"/>
            <w:vAlign w:val="center"/>
            <w:hideMark/>
          </w:tcPr>
          <w:p w14:paraId="09109585" w14:textId="77777777" w:rsidR="002D75E5" w:rsidRPr="004C1D5D" w:rsidRDefault="002D75E5" w:rsidP="002D75E5">
            <w:pPr>
              <w:jc w:val="center"/>
              <w:rPr>
                <w:rFonts w:cs="Arial"/>
                <w:sz w:val="12"/>
                <w:szCs w:val="12"/>
                <w:lang w:eastAsia="es-CO"/>
              </w:rPr>
            </w:pPr>
            <w:r w:rsidRPr="004C1D5D">
              <w:rPr>
                <w:rFonts w:cs="Arial"/>
                <w:sz w:val="12"/>
                <w:szCs w:val="12"/>
                <w:lang w:eastAsia="es-CO"/>
              </w:rPr>
              <w:t>17</w:t>
            </w:r>
          </w:p>
        </w:tc>
        <w:tc>
          <w:tcPr>
            <w:tcW w:w="773" w:type="pct"/>
            <w:vAlign w:val="center"/>
            <w:hideMark/>
          </w:tcPr>
          <w:p w14:paraId="5C44C830"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ESPRI BAANT - CIUDAD DE MEDELLIN </w:t>
            </w:r>
          </w:p>
        </w:tc>
        <w:tc>
          <w:tcPr>
            <w:tcW w:w="709" w:type="pct"/>
            <w:vAlign w:val="center"/>
            <w:hideMark/>
          </w:tcPr>
          <w:p w14:paraId="55C0AE1B"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ESTABLECIMIENTOS DE SANIDAD PRIMARIOS (ESPRI) - DEANT </w:t>
            </w:r>
          </w:p>
        </w:tc>
        <w:tc>
          <w:tcPr>
            <w:tcW w:w="538" w:type="pct"/>
            <w:vAlign w:val="center"/>
            <w:hideMark/>
          </w:tcPr>
          <w:p w14:paraId="5BE42563"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5A7B302A"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vAlign w:val="center"/>
            <w:hideMark/>
          </w:tcPr>
          <w:p w14:paraId="42F395FF"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10:00 </w:t>
            </w:r>
          </w:p>
        </w:tc>
        <w:tc>
          <w:tcPr>
            <w:tcW w:w="417" w:type="pct"/>
            <w:vAlign w:val="center"/>
            <w:hideMark/>
          </w:tcPr>
          <w:p w14:paraId="15CE3034"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418" w:type="pct"/>
            <w:vAlign w:val="center"/>
            <w:hideMark/>
          </w:tcPr>
          <w:p w14:paraId="221C0931"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28996F86"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vAlign w:val="center"/>
            <w:hideMark/>
          </w:tcPr>
          <w:p w14:paraId="21582F8A"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0A1BF3A7" w14:textId="77777777" w:rsidTr="002D75E5">
        <w:trPr>
          <w:trHeight w:val="19"/>
        </w:trPr>
        <w:tc>
          <w:tcPr>
            <w:tcW w:w="245" w:type="pct"/>
            <w:vAlign w:val="center"/>
            <w:hideMark/>
          </w:tcPr>
          <w:p w14:paraId="45B6E98A" w14:textId="77777777" w:rsidR="002D75E5" w:rsidRPr="004C1D5D" w:rsidRDefault="002D75E5" w:rsidP="002D75E5">
            <w:pPr>
              <w:jc w:val="center"/>
              <w:rPr>
                <w:rFonts w:cs="Arial"/>
                <w:sz w:val="12"/>
                <w:szCs w:val="12"/>
                <w:lang w:eastAsia="es-CO"/>
              </w:rPr>
            </w:pPr>
            <w:r w:rsidRPr="004C1D5D">
              <w:rPr>
                <w:rFonts w:cs="Arial"/>
                <w:sz w:val="12"/>
                <w:szCs w:val="12"/>
                <w:lang w:eastAsia="es-CO"/>
              </w:rPr>
              <w:t>18</w:t>
            </w:r>
          </w:p>
        </w:tc>
        <w:tc>
          <w:tcPr>
            <w:tcW w:w="773" w:type="pct"/>
            <w:vAlign w:val="center"/>
            <w:hideMark/>
          </w:tcPr>
          <w:p w14:paraId="152A3A89"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MEVAL - CIUDAD DE MEDELLIN </w:t>
            </w:r>
          </w:p>
        </w:tc>
        <w:tc>
          <w:tcPr>
            <w:tcW w:w="709" w:type="pct"/>
            <w:vAlign w:val="center"/>
            <w:hideMark/>
          </w:tcPr>
          <w:p w14:paraId="101466B9"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ESTABLECIMIENTOS DE SANIDAD PRIMARIOS (ESPRI) - MEVAL</w:t>
            </w:r>
          </w:p>
        </w:tc>
        <w:tc>
          <w:tcPr>
            <w:tcW w:w="538" w:type="pct"/>
            <w:vAlign w:val="center"/>
            <w:hideMark/>
          </w:tcPr>
          <w:p w14:paraId="79B58F96"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4552592A"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vAlign w:val="center"/>
            <w:hideMark/>
          </w:tcPr>
          <w:p w14:paraId="03337AD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11:00 A 12:00 </w:t>
            </w:r>
          </w:p>
        </w:tc>
        <w:tc>
          <w:tcPr>
            <w:tcW w:w="417" w:type="pct"/>
            <w:vAlign w:val="center"/>
            <w:hideMark/>
          </w:tcPr>
          <w:p w14:paraId="68FCA175"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15:00 </w:t>
            </w:r>
          </w:p>
        </w:tc>
        <w:tc>
          <w:tcPr>
            <w:tcW w:w="418" w:type="pct"/>
            <w:vAlign w:val="center"/>
            <w:hideMark/>
          </w:tcPr>
          <w:p w14:paraId="3ECB0269"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0D285F1F"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vAlign w:val="center"/>
            <w:hideMark/>
          </w:tcPr>
          <w:p w14:paraId="60D5EE18"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0A2FB2C6" w14:textId="77777777" w:rsidTr="002D75E5">
        <w:trPr>
          <w:trHeight w:val="19"/>
        </w:trPr>
        <w:tc>
          <w:tcPr>
            <w:tcW w:w="245" w:type="pct"/>
            <w:vAlign w:val="center"/>
            <w:hideMark/>
          </w:tcPr>
          <w:p w14:paraId="6D5EF47A" w14:textId="77777777" w:rsidR="002D75E5" w:rsidRPr="004C1D5D" w:rsidRDefault="002D75E5" w:rsidP="002D75E5">
            <w:pPr>
              <w:jc w:val="center"/>
              <w:rPr>
                <w:rFonts w:cs="Arial"/>
                <w:sz w:val="12"/>
                <w:szCs w:val="12"/>
                <w:lang w:eastAsia="es-CO"/>
              </w:rPr>
            </w:pPr>
            <w:r w:rsidRPr="004C1D5D">
              <w:rPr>
                <w:rFonts w:cs="Arial"/>
                <w:sz w:val="12"/>
                <w:szCs w:val="12"/>
                <w:lang w:eastAsia="es-CO"/>
              </w:rPr>
              <w:t>19</w:t>
            </w:r>
          </w:p>
        </w:tc>
        <w:tc>
          <w:tcPr>
            <w:tcW w:w="773" w:type="pct"/>
            <w:vAlign w:val="center"/>
            <w:hideMark/>
          </w:tcPr>
          <w:p w14:paraId="6ED5EFF7"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ESPRI BACER - MUNICIPIO DE LA ESTRELLA </w:t>
            </w:r>
          </w:p>
        </w:tc>
        <w:tc>
          <w:tcPr>
            <w:tcW w:w="709" w:type="pct"/>
            <w:vAlign w:val="center"/>
            <w:hideMark/>
          </w:tcPr>
          <w:p w14:paraId="2063DC7B"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ESTABLECIMIENTOS DE SANIDAD PRIMARIOS (ESPRI) - ESCUELA CARLOS EUGENIO RESTREPO </w:t>
            </w:r>
          </w:p>
        </w:tc>
        <w:tc>
          <w:tcPr>
            <w:tcW w:w="538" w:type="pct"/>
            <w:vAlign w:val="center"/>
            <w:hideMark/>
          </w:tcPr>
          <w:p w14:paraId="320E1701"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515" w:type="pct"/>
            <w:vAlign w:val="center"/>
            <w:hideMark/>
          </w:tcPr>
          <w:p w14:paraId="61953D4E" w14:textId="77777777" w:rsidR="002D75E5" w:rsidRPr="004C1D5D" w:rsidRDefault="002D75E5" w:rsidP="002D75E5">
            <w:pPr>
              <w:jc w:val="center"/>
              <w:rPr>
                <w:rFonts w:cs="Arial"/>
                <w:sz w:val="12"/>
                <w:szCs w:val="12"/>
                <w:lang w:eastAsia="es-CO"/>
              </w:rPr>
            </w:pPr>
            <w:r w:rsidRPr="004C1D5D">
              <w:rPr>
                <w:rFonts w:cs="Arial"/>
                <w:sz w:val="12"/>
                <w:szCs w:val="12"/>
                <w:lang w:eastAsia="es-CO"/>
              </w:rPr>
              <w:t>1</w:t>
            </w:r>
          </w:p>
        </w:tc>
        <w:tc>
          <w:tcPr>
            <w:tcW w:w="417" w:type="pct"/>
            <w:vAlign w:val="center"/>
            <w:hideMark/>
          </w:tcPr>
          <w:p w14:paraId="355DBF2A"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687B8253"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13:00 A 15:00 </w:t>
            </w:r>
          </w:p>
        </w:tc>
        <w:tc>
          <w:tcPr>
            <w:tcW w:w="418" w:type="pct"/>
            <w:vAlign w:val="center"/>
            <w:hideMark/>
          </w:tcPr>
          <w:p w14:paraId="6543A2B6"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6EC603EB" w14:textId="77777777" w:rsidR="002D75E5" w:rsidRPr="004C1D5D" w:rsidRDefault="002D75E5" w:rsidP="002D75E5">
            <w:pPr>
              <w:jc w:val="center"/>
              <w:rPr>
                <w:rFonts w:cs="Arial"/>
                <w:sz w:val="12"/>
                <w:szCs w:val="12"/>
                <w:lang w:eastAsia="es-CO"/>
              </w:rPr>
            </w:pPr>
            <w:r w:rsidRPr="004C1D5D">
              <w:rPr>
                <w:rFonts w:cs="Arial"/>
                <w:sz w:val="12"/>
                <w:szCs w:val="12"/>
                <w:lang w:eastAsia="es-CO"/>
              </w:rPr>
              <w:t>8</w:t>
            </w:r>
          </w:p>
        </w:tc>
        <w:tc>
          <w:tcPr>
            <w:tcW w:w="665" w:type="pct"/>
            <w:vAlign w:val="center"/>
            <w:hideMark/>
          </w:tcPr>
          <w:p w14:paraId="3D914C7A" w14:textId="77777777" w:rsidR="002D75E5" w:rsidRPr="004C1D5D" w:rsidRDefault="002D75E5" w:rsidP="002D75E5">
            <w:pPr>
              <w:jc w:val="center"/>
              <w:rPr>
                <w:rFonts w:cs="Arial"/>
                <w:sz w:val="12"/>
                <w:szCs w:val="12"/>
                <w:lang w:eastAsia="es-CO"/>
              </w:rPr>
            </w:pPr>
            <w:r w:rsidRPr="004C1D5D">
              <w:rPr>
                <w:rFonts w:cs="Arial"/>
                <w:sz w:val="12"/>
                <w:szCs w:val="12"/>
                <w:lang w:eastAsia="es-CO"/>
              </w:rPr>
              <w:t>“Este servicio se prestará únicamente de lunes a sábado.”</w:t>
            </w:r>
          </w:p>
        </w:tc>
      </w:tr>
      <w:tr w:rsidR="002D75E5" w:rsidRPr="002C40AD" w14:paraId="60D5EBF1" w14:textId="77777777" w:rsidTr="002D75E5">
        <w:trPr>
          <w:trHeight w:val="19"/>
        </w:trPr>
        <w:tc>
          <w:tcPr>
            <w:tcW w:w="245" w:type="pct"/>
            <w:vAlign w:val="center"/>
            <w:hideMark/>
          </w:tcPr>
          <w:p w14:paraId="62EA1039" w14:textId="77777777" w:rsidR="002D75E5" w:rsidRPr="004C1D5D" w:rsidRDefault="002D75E5" w:rsidP="002D75E5">
            <w:pPr>
              <w:jc w:val="center"/>
              <w:rPr>
                <w:rFonts w:cs="Arial"/>
                <w:sz w:val="12"/>
                <w:szCs w:val="12"/>
                <w:lang w:eastAsia="es-CO"/>
              </w:rPr>
            </w:pPr>
            <w:r w:rsidRPr="004C1D5D">
              <w:rPr>
                <w:rFonts w:cs="Arial"/>
                <w:sz w:val="12"/>
                <w:szCs w:val="12"/>
                <w:lang w:eastAsia="es-CO"/>
              </w:rPr>
              <w:t>20</w:t>
            </w:r>
          </w:p>
        </w:tc>
        <w:tc>
          <w:tcPr>
            <w:tcW w:w="773" w:type="pct"/>
            <w:vAlign w:val="center"/>
            <w:hideMark/>
          </w:tcPr>
          <w:p w14:paraId="487D40AF"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ESPRI BABEL - MUNICIPIO BELLO </w:t>
            </w:r>
          </w:p>
        </w:tc>
        <w:tc>
          <w:tcPr>
            <w:tcW w:w="709" w:type="pct"/>
            <w:vAlign w:val="center"/>
            <w:hideMark/>
          </w:tcPr>
          <w:p w14:paraId="08275B96"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ESTABLECIMIENTOS DE SANIDAD </w:t>
            </w:r>
            <w:r w:rsidRPr="004C1D5D">
              <w:rPr>
                <w:rFonts w:cs="Arial"/>
                <w:sz w:val="12"/>
                <w:szCs w:val="12"/>
                <w:lang w:eastAsia="es-CO"/>
              </w:rPr>
              <w:lastRenderedPageBreak/>
              <w:t>PRIMARIOS (ESPRI) - BELLO</w:t>
            </w:r>
          </w:p>
        </w:tc>
        <w:tc>
          <w:tcPr>
            <w:tcW w:w="538" w:type="pct"/>
            <w:vAlign w:val="center"/>
            <w:hideMark/>
          </w:tcPr>
          <w:p w14:paraId="68F12D15" w14:textId="77777777" w:rsidR="002D75E5" w:rsidRPr="004C1D5D" w:rsidRDefault="002D75E5" w:rsidP="002D75E5">
            <w:pPr>
              <w:jc w:val="center"/>
              <w:rPr>
                <w:rFonts w:cs="Arial"/>
                <w:sz w:val="12"/>
                <w:szCs w:val="12"/>
                <w:lang w:eastAsia="es-CO"/>
              </w:rPr>
            </w:pPr>
            <w:r w:rsidRPr="004C1D5D">
              <w:rPr>
                <w:rFonts w:cs="Arial"/>
                <w:sz w:val="12"/>
                <w:szCs w:val="12"/>
                <w:lang w:eastAsia="es-CO"/>
              </w:rPr>
              <w:lastRenderedPageBreak/>
              <w:t>3</w:t>
            </w:r>
          </w:p>
        </w:tc>
        <w:tc>
          <w:tcPr>
            <w:tcW w:w="515" w:type="pct"/>
            <w:vAlign w:val="center"/>
            <w:hideMark/>
          </w:tcPr>
          <w:p w14:paraId="075B6330" w14:textId="77777777" w:rsidR="002D75E5" w:rsidRPr="004C1D5D" w:rsidRDefault="002D75E5" w:rsidP="002D75E5">
            <w:pPr>
              <w:jc w:val="center"/>
              <w:rPr>
                <w:rFonts w:cs="Arial"/>
                <w:sz w:val="12"/>
                <w:szCs w:val="12"/>
                <w:lang w:eastAsia="es-CO"/>
              </w:rPr>
            </w:pPr>
            <w:r w:rsidRPr="004C1D5D">
              <w:rPr>
                <w:rFonts w:cs="Arial"/>
                <w:sz w:val="12"/>
                <w:szCs w:val="12"/>
                <w:lang w:eastAsia="es-CO"/>
              </w:rPr>
              <w:t>3</w:t>
            </w:r>
          </w:p>
        </w:tc>
        <w:tc>
          <w:tcPr>
            <w:tcW w:w="417" w:type="pct"/>
            <w:vAlign w:val="center"/>
            <w:hideMark/>
          </w:tcPr>
          <w:p w14:paraId="57F8D2C5"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06:00 A 12:00 </w:t>
            </w:r>
          </w:p>
        </w:tc>
        <w:tc>
          <w:tcPr>
            <w:tcW w:w="417" w:type="pct"/>
            <w:vAlign w:val="center"/>
            <w:hideMark/>
          </w:tcPr>
          <w:p w14:paraId="7FBAC174"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12:00 A 18:00 </w:t>
            </w:r>
          </w:p>
        </w:tc>
        <w:tc>
          <w:tcPr>
            <w:tcW w:w="418" w:type="pct"/>
            <w:vAlign w:val="center"/>
            <w:hideMark/>
          </w:tcPr>
          <w:p w14:paraId="3A9C82F1" w14:textId="77777777" w:rsidR="002D75E5" w:rsidRPr="004C1D5D" w:rsidRDefault="002D75E5" w:rsidP="002D75E5">
            <w:pPr>
              <w:jc w:val="center"/>
              <w:rPr>
                <w:rFonts w:cs="Arial"/>
                <w:sz w:val="12"/>
                <w:szCs w:val="12"/>
                <w:lang w:eastAsia="es-CO"/>
              </w:rPr>
            </w:pPr>
            <w:r w:rsidRPr="004C1D5D">
              <w:rPr>
                <w:rFonts w:cs="Arial"/>
                <w:sz w:val="12"/>
                <w:szCs w:val="12"/>
                <w:lang w:eastAsia="es-CO"/>
              </w:rPr>
              <w:t>X</w:t>
            </w:r>
          </w:p>
        </w:tc>
        <w:tc>
          <w:tcPr>
            <w:tcW w:w="302" w:type="pct"/>
            <w:vAlign w:val="center"/>
            <w:hideMark/>
          </w:tcPr>
          <w:p w14:paraId="21581E83" w14:textId="77777777" w:rsidR="002D75E5" w:rsidRPr="004C1D5D" w:rsidRDefault="002D75E5" w:rsidP="002D75E5">
            <w:pPr>
              <w:jc w:val="center"/>
              <w:rPr>
                <w:rFonts w:cs="Arial"/>
                <w:sz w:val="12"/>
                <w:szCs w:val="12"/>
                <w:lang w:eastAsia="es-CO"/>
              </w:rPr>
            </w:pPr>
            <w:r w:rsidRPr="004C1D5D">
              <w:rPr>
                <w:rFonts w:cs="Arial"/>
                <w:sz w:val="12"/>
                <w:szCs w:val="12"/>
                <w:lang w:eastAsia="es-CO"/>
              </w:rPr>
              <w:t>24</w:t>
            </w:r>
          </w:p>
        </w:tc>
        <w:tc>
          <w:tcPr>
            <w:tcW w:w="665" w:type="pct"/>
            <w:vAlign w:val="center"/>
            <w:hideMark/>
          </w:tcPr>
          <w:p w14:paraId="4C973B97" w14:textId="77777777" w:rsidR="002D75E5" w:rsidRPr="004C1D5D" w:rsidRDefault="002D75E5" w:rsidP="002D75E5">
            <w:pPr>
              <w:jc w:val="center"/>
              <w:rPr>
                <w:rFonts w:cs="Arial"/>
                <w:sz w:val="12"/>
                <w:szCs w:val="12"/>
                <w:lang w:eastAsia="es-CO"/>
              </w:rPr>
            </w:pPr>
            <w:r w:rsidRPr="004C1D5D">
              <w:rPr>
                <w:rFonts w:cs="Arial"/>
                <w:sz w:val="12"/>
                <w:szCs w:val="12"/>
                <w:lang w:eastAsia="es-CO"/>
              </w:rPr>
              <w:t xml:space="preserve">“Este servicio se prestará únicamente de lunes a </w:t>
            </w:r>
            <w:r w:rsidRPr="004C1D5D">
              <w:rPr>
                <w:rFonts w:cs="Arial"/>
                <w:sz w:val="12"/>
                <w:szCs w:val="12"/>
                <w:lang w:eastAsia="es-CO"/>
              </w:rPr>
              <w:lastRenderedPageBreak/>
              <w:t>sábado.”06:00 - 15:00 (1 Operario)</w:t>
            </w:r>
            <w:r w:rsidRPr="004C1D5D">
              <w:rPr>
                <w:rFonts w:cs="Arial"/>
                <w:sz w:val="12"/>
                <w:szCs w:val="12"/>
                <w:lang w:eastAsia="es-CO"/>
              </w:rPr>
              <w:br/>
              <w:t>09:00 - 18:00 (2 operarios)</w:t>
            </w:r>
            <w:r w:rsidRPr="004C1D5D">
              <w:rPr>
                <w:rFonts w:cs="Arial"/>
                <w:sz w:val="12"/>
                <w:szCs w:val="12"/>
                <w:lang w:eastAsia="es-CO"/>
              </w:rPr>
              <w:br/>
              <w:t>(Incluye 1 hora de alimentación)</w:t>
            </w:r>
          </w:p>
        </w:tc>
      </w:tr>
      <w:tr w:rsidR="002D75E5" w:rsidRPr="002C40AD" w14:paraId="4617F417" w14:textId="77777777" w:rsidTr="002D75E5">
        <w:trPr>
          <w:trHeight w:val="19"/>
        </w:trPr>
        <w:tc>
          <w:tcPr>
            <w:tcW w:w="2265" w:type="pct"/>
            <w:gridSpan w:val="4"/>
            <w:shd w:val="clear" w:color="000000" w:fill="DAEEF3"/>
            <w:vAlign w:val="center"/>
            <w:hideMark/>
          </w:tcPr>
          <w:p w14:paraId="09C95F76" w14:textId="77777777" w:rsidR="002D75E5" w:rsidRPr="004C1D5D" w:rsidRDefault="002D75E5" w:rsidP="002D75E5">
            <w:pPr>
              <w:jc w:val="center"/>
              <w:rPr>
                <w:rFonts w:cs="Arial"/>
                <w:sz w:val="12"/>
                <w:szCs w:val="12"/>
                <w:lang w:eastAsia="es-CO"/>
              </w:rPr>
            </w:pPr>
            <w:r w:rsidRPr="004C1D5D">
              <w:rPr>
                <w:rFonts w:cs="Arial"/>
                <w:sz w:val="12"/>
                <w:szCs w:val="12"/>
                <w:lang w:eastAsia="es-CO"/>
              </w:rPr>
              <w:lastRenderedPageBreak/>
              <w:t>TOTAL, OPERARIOS REQUERIDOS</w:t>
            </w:r>
          </w:p>
        </w:tc>
        <w:tc>
          <w:tcPr>
            <w:tcW w:w="515" w:type="pct"/>
            <w:shd w:val="clear" w:color="000000" w:fill="FDE9D9"/>
            <w:vAlign w:val="center"/>
            <w:hideMark/>
          </w:tcPr>
          <w:p w14:paraId="0D5FDC5B" w14:textId="77777777" w:rsidR="002D75E5" w:rsidRPr="004C1D5D" w:rsidRDefault="002D75E5" w:rsidP="002D75E5">
            <w:pPr>
              <w:jc w:val="center"/>
              <w:rPr>
                <w:rFonts w:cs="Arial"/>
                <w:sz w:val="12"/>
                <w:szCs w:val="12"/>
                <w:lang w:eastAsia="es-CO"/>
              </w:rPr>
            </w:pPr>
            <w:r w:rsidRPr="004C1D5D">
              <w:rPr>
                <w:rFonts w:cs="Arial"/>
                <w:sz w:val="12"/>
                <w:szCs w:val="12"/>
                <w:lang w:eastAsia="es-CO"/>
              </w:rPr>
              <w:t>37</w:t>
            </w:r>
          </w:p>
        </w:tc>
        <w:tc>
          <w:tcPr>
            <w:tcW w:w="2220" w:type="pct"/>
            <w:gridSpan w:val="5"/>
            <w:shd w:val="clear" w:color="000000" w:fill="DAEEF3"/>
            <w:vAlign w:val="center"/>
            <w:hideMark/>
          </w:tcPr>
          <w:p w14:paraId="31954229" w14:textId="77777777" w:rsidR="002D75E5" w:rsidRPr="004C1D5D" w:rsidRDefault="002D75E5" w:rsidP="002D75E5">
            <w:pPr>
              <w:jc w:val="center"/>
              <w:rPr>
                <w:rFonts w:cs="Arial"/>
                <w:sz w:val="12"/>
                <w:szCs w:val="12"/>
                <w:lang w:eastAsia="es-CO"/>
              </w:rPr>
            </w:pPr>
            <w:r w:rsidRPr="004C1D5D">
              <w:rPr>
                <w:rFonts w:cs="Arial"/>
                <w:sz w:val="12"/>
                <w:szCs w:val="12"/>
                <w:lang w:eastAsia="es-CO"/>
              </w:rPr>
              <w:t> </w:t>
            </w:r>
          </w:p>
        </w:tc>
      </w:tr>
    </w:tbl>
    <w:p w14:paraId="1FFBDDFD" w14:textId="77777777" w:rsidR="002D75E5" w:rsidRPr="002C6075" w:rsidRDefault="002D75E5" w:rsidP="002D75E5">
      <w:pPr>
        <w:pBdr>
          <w:top w:val="nil"/>
          <w:left w:val="nil"/>
          <w:bottom w:val="nil"/>
          <w:right w:val="nil"/>
          <w:between w:val="nil"/>
        </w:pBdr>
        <w:ind w:right="99"/>
        <w:rPr>
          <w:rFonts w:eastAsia="Arial" w:cs="Arial"/>
          <w:color w:val="000000"/>
          <w:sz w:val="18"/>
          <w:szCs w:val="18"/>
        </w:rPr>
      </w:pPr>
    </w:p>
    <w:p w14:paraId="1C7FFF44" w14:textId="7F01F205" w:rsidR="002D75E5" w:rsidRDefault="002D75E5" w:rsidP="002D75E5">
      <w:pPr>
        <w:pBdr>
          <w:top w:val="nil"/>
          <w:left w:val="nil"/>
          <w:bottom w:val="nil"/>
          <w:right w:val="nil"/>
          <w:between w:val="nil"/>
        </w:pBdr>
        <w:ind w:right="99"/>
        <w:rPr>
          <w:rFonts w:eastAsia="Arial" w:cs="Arial"/>
          <w:color w:val="000000"/>
          <w:szCs w:val="20"/>
        </w:rPr>
      </w:pPr>
      <w:r w:rsidRPr="002C6075">
        <w:rPr>
          <w:rFonts w:eastAsia="Arial" w:cs="Arial"/>
          <w:color w:val="000000"/>
          <w:szCs w:val="20"/>
        </w:rPr>
        <w:t xml:space="preserve">Adicional al personal discriminado en la tabla anterior, se debe contar con </w:t>
      </w:r>
      <w:r w:rsidRPr="002C6075">
        <w:rPr>
          <w:rFonts w:eastAsia="Arial" w:cs="Arial"/>
          <w:b/>
          <w:bCs/>
          <w:i/>
          <w:iCs/>
          <w:color w:val="000000"/>
          <w:szCs w:val="20"/>
          <w:u w:val="single"/>
        </w:rPr>
        <w:t>Un (01) supervisor/a</w:t>
      </w:r>
      <w:r w:rsidRPr="002C6075">
        <w:rPr>
          <w:rFonts w:eastAsia="Arial" w:cs="Arial"/>
          <w:color w:val="000000"/>
          <w:szCs w:val="20"/>
        </w:rPr>
        <w:t xml:space="preserve"> o coordinador/a, tendrá a cargo la función de coordinación del personal, asignación de turnos, control de asistencia, reemplazos y rotación de personal, asignación de actividades específicas a cada uno de los operarios de acuerdo a requerimientos en la entidad, verificación de protocolos de aseo, limpieza y desinfección, diligenciamiento y entrega de formatos, verificar la correcta ejecución de las funciones asignadas, participación en el </w:t>
      </w:r>
      <w:r w:rsidRPr="00E62FFD">
        <w:rPr>
          <w:rFonts w:eastAsia="Arial" w:cs="Arial"/>
          <w:color w:val="000000"/>
          <w:szCs w:val="20"/>
        </w:rPr>
        <w:t>grupo de control y calidad (GA</w:t>
      </w:r>
      <w:r>
        <w:rPr>
          <w:rFonts w:eastAsia="Arial" w:cs="Arial"/>
          <w:color w:val="000000"/>
          <w:szCs w:val="20"/>
        </w:rPr>
        <w:t>RCA)</w:t>
      </w:r>
      <w:r w:rsidRPr="002C6075">
        <w:rPr>
          <w:rFonts w:eastAsia="Arial" w:cs="Arial"/>
          <w:color w:val="000000"/>
          <w:szCs w:val="20"/>
        </w:rPr>
        <w:t>, previa coordinación con el supervisor del contrato</w:t>
      </w:r>
    </w:p>
    <w:p w14:paraId="08AEB543" w14:textId="77777777" w:rsidR="002D75E5" w:rsidRPr="002C6075" w:rsidRDefault="002D75E5" w:rsidP="002D75E5">
      <w:pPr>
        <w:pBdr>
          <w:top w:val="nil"/>
          <w:left w:val="nil"/>
          <w:bottom w:val="nil"/>
          <w:right w:val="nil"/>
          <w:between w:val="nil"/>
        </w:pBdr>
        <w:ind w:right="99"/>
        <w:rPr>
          <w:rFonts w:eastAsia="Arial" w:cs="Arial"/>
          <w:color w:val="000000"/>
          <w:szCs w:val="20"/>
        </w:rPr>
      </w:pPr>
    </w:p>
    <w:p w14:paraId="75708AB3" w14:textId="77777777" w:rsidR="002D75E5" w:rsidRPr="002C6075" w:rsidRDefault="002D75E5" w:rsidP="002D75E5">
      <w:pPr>
        <w:pBdr>
          <w:top w:val="nil"/>
          <w:left w:val="nil"/>
          <w:bottom w:val="nil"/>
          <w:right w:val="nil"/>
          <w:between w:val="nil"/>
        </w:pBdr>
        <w:ind w:right="99"/>
        <w:rPr>
          <w:rFonts w:eastAsia="Arial" w:cs="Arial"/>
          <w:color w:val="000000"/>
          <w:szCs w:val="20"/>
        </w:rPr>
      </w:pPr>
      <w:r w:rsidRPr="002C6075">
        <w:rPr>
          <w:rFonts w:eastAsia="Arial" w:cs="Arial"/>
          <w:color w:val="000000"/>
          <w:szCs w:val="20"/>
        </w:rPr>
        <w:t xml:space="preserve">En caso de requerir remplazar el personal deberá informar por escrito el motivo, anexando la hoja de vida, certificados de idoneidad y esquemas de vacunas al supervisor del contrato, y los demás requisitos solicitados en el perfil y formación académico del personal a reemplazar, los cuales serán analizados por parte del </w:t>
      </w:r>
      <w:r>
        <w:rPr>
          <w:rFonts w:eastAsia="Arial" w:cs="Arial"/>
          <w:color w:val="000000"/>
          <w:szCs w:val="20"/>
        </w:rPr>
        <w:t>supervisor del contrato</w:t>
      </w:r>
      <w:r w:rsidRPr="002C6075">
        <w:rPr>
          <w:rFonts w:eastAsia="Arial" w:cs="Arial"/>
          <w:color w:val="000000"/>
          <w:szCs w:val="20"/>
        </w:rPr>
        <w:t xml:space="preserve"> de la Unidad Prestadora de Salud Antioquia y posteriormente se dará la viabilidad.</w:t>
      </w:r>
    </w:p>
    <w:p w14:paraId="7985DB4D" w14:textId="77777777" w:rsidR="002D75E5" w:rsidRPr="002C6075" w:rsidRDefault="002D75E5" w:rsidP="002D75E5">
      <w:pPr>
        <w:pBdr>
          <w:top w:val="nil"/>
          <w:left w:val="nil"/>
          <w:bottom w:val="nil"/>
          <w:right w:val="nil"/>
          <w:between w:val="nil"/>
        </w:pBdr>
        <w:ind w:right="99"/>
        <w:rPr>
          <w:rFonts w:eastAsia="Arial" w:cs="Arial"/>
          <w:color w:val="000000"/>
          <w:szCs w:val="20"/>
        </w:rPr>
      </w:pPr>
    </w:p>
    <w:p w14:paraId="1F3B16EE" w14:textId="77777777" w:rsidR="002D75E5" w:rsidRPr="002C6075" w:rsidRDefault="002D75E5" w:rsidP="002D75E5">
      <w:pPr>
        <w:pBdr>
          <w:top w:val="nil"/>
          <w:left w:val="nil"/>
          <w:bottom w:val="nil"/>
          <w:right w:val="nil"/>
          <w:between w:val="nil"/>
        </w:pBdr>
        <w:ind w:right="99"/>
        <w:rPr>
          <w:rFonts w:cs="Arial"/>
          <w:color w:val="000000"/>
          <w:szCs w:val="20"/>
        </w:rPr>
      </w:pPr>
      <w:r w:rsidRPr="002C6075">
        <w:rPr>
          <w:rFonts w:cs="Arial"/>
          <w:color w:val="000000"/>
          <w:szCs w:val="20"/>
        </w:rPr>
        <w:t>La distribución del personal operativo y la asignación de horarios para cada uno de los turnos será coordinada siempre entre el Supervisor del Contrato y el Supervisor(a) o Coordinador(a) designado por la entidad. El contratista deberá garantizar la disponibilidad del personal requerido conforme a las necesidades del servicio.</w:t>
      </w:r>
    </w:p>
    <w:p w14:paraId="38EB68FA" w14:textId="77777777" w:rsidR="002D75E5" w:rsidRPr="002C6075" w:rsidRDefault="002D75E5" w:rsidP="002D75E5">
      <w:pPr>
        <w:pBdr>
          <w:top w:val="nil"/>
          <w:left w:val="nil"/>
          <w:bottom w:val="nil"/>
          <w:right w:val="nil"/>
          <w:between w:val="nil"/>
        </w:pBdr>
        <w:ind w:right="99"/>
        <w:rPr>
          <w:rFonts w:cs="Arial"/>
          <w:color w:val="000000"/>
          <w:szCs w:val="20"/>
        </w:rPr>
      </w:pPr>
    </w:p>
    <w:p w14:paraId="3A27015B" w14:textId="77777777" w:rsidR="002D75E5" w:rsidRPr="002C6075" w:rsidRDefault="002D75E5" w:rsidP="002D75E5">
      <w:pPr>
        <w:pBdr>
          <w:top w:val="nil"/>
          <w:left w:val="nil"/>
          <w:bottom w:val="nil"/>
          <w:right w:val="nil"/>
          <w:between w:val="nil"/>
        </w:pBdr>
        <w:spacing w:before="1"/>
        <w:ind w:right="103"/>
        <w:rPr>
          <w:rFonts w:eastAsia="Arial" w:cs="Arial"/>
          <w:color w:val="000000"/>
          <w:szCs w:val="20"/>
        </w:rPr>
      </w:pPr>
      <w:r w:rsidRPr="002C6075">
        <w:rPr>
          <w:rFonts w:eastAsia="Arial" w:cs="Arial"/>
          <w:color w:val="000000"/>
          <w:szCs w:val="20"/>
        </w:rPr>
        <w:t xml:space="preserve">La empresa que resulte adjudicada, debe garantizar al 100% de la cobertura del servicio, en caso de presentarse faltantes de personal o novedades por incapacidades, debe enviar remplazo del trabajador ausente en un término no mayor de </w:t>
      </w:r>
      <w:r w:rsidRPr="002C6075">
        <w:rPr>
          <w:rFonts w:eastAsia="Arial" w:cs="Arial"/>
          <w:b/>
          <w:bCs/>
          <w:i/>
          <w:iCs/>
          <w:color w:val="000000"/>
          <w:szCs w:val="20"/>
          <w:u w:val="single"/>
        </w:rPr>
        <w:t>dos (2) horas</w:t>
      </w:r>
      <w:r w:rsidRPr="002C6075">
        <w:rPr>
          <w:rFonts w:eastAsia="Arial" w:cs="Arial"/>
          <w:color w:val="000000"/>
          <w:szCs w:val="20"/>
        </w:rPr>
        <w:t xml:space="preserve"> y que este reemplazo corresponde con el perfil y competencias del personal ausente y exigido contractualmente.</w:t>
      </w:r>
    </w:p>
    <w:p w14:paraId="056BE54A" w14:textId="77777777" w:rsidR="002D75E5" w:rsidRPr="002C6075" w:rsidRDefault="002D75E5" w:rsidP="002D75E5">
      <w:pPr>
        <w:pBdr>
          <w:top w:val="nil"/>
          <w:left w:val="nil"/>
          <w:bottom w:val="nil"/>
          <w:right w:val="nil"/>
          <w:between w:val="nil"/>
        </w:pBdr>
        <w:spacing w:before="1"/>
        <w:ind w:right="103"/>
        <w:rPr>
          <w:rFonts w:eastAsia="Arial" w:cs="Arial"/>
          <w:color w:val="000000"/>
          <w:szCs w:val="20"/>
        </w:rPr>
      </w:pPr>
      <w:r w:rsidRPr="002C6075">
        <w:rPr>
          <w:rFonts w:eastAsia="Arial" w:cs="Arial"/>
          <w:color w:val="000000"/>
          <w:szCs w:val="20"/>
        </w:rPr>
        <w:t>El Supervisor del Contrato se reserva el derecho de solicitar el cambio de cualquier trabajador que no cumpla con los estándares de calidad, competencias técnicas o comportamiento exigidos para la correcta ejecución del objeto contractual. No se aceptarán cambios de personal que no cuenten con la autorización expresa del Supervisor del Contrato o de la Jefatura de la Unidad.</w:t>
      </w:r>
    </w:p>
    <w:p w14:paraId="17480A92" w14:textId="77777777" w:rsidR="002D75E5" w:rsidRPr="002C6075" w:rsidRDefault="002D75E5" w:rsidP="002D75E5">
      <w:pPr>
        <w:pBdr>
          <w:top w:val="nil"/>
          <w:left w:val="nil"/>
          <w:bottom w:val="nil"/>
          <w:right w:val="nil"/>
          <w:between w:val="nil"/>
        </w:pBdr>
        <w:spacing w:before="1"/>
        <w:ind w:right="103"/>
        <w:rPr>
          <w:rFonts w:eastAsia="Arial" w:cs="Arial"/>
          <w:color w:val="000000"/>
          <w:szCs w:val="20"/>
        </w:rPr>
      </w:pPr>
      <w:r w:rsidRPr="002C6075">
        <w:rPr>
          <w:rFonts w:eastAsia="Arial" w:cs="Arial"/>
          <w:color w:val="000000"/>
          <w:szCs w:val="20"/>
        </w:rPr>
        <w:t>Contar con la capacidad de suministrar todos los elementos de protección personal y elementos de protección contra caídas que requiera el auxiliar de mantenimiento para los trabajos en alturas, como lo son: arnés, cinturones, cascos, cuerdas, eslingas, anclajes, guantes, mosquetones, gafas de protección, respirador, poleas y demás elementos necesarios que garanticen la seguridad del trabajador; es de anotar que estos elementos deben contar con la certificación anual de inspección expedida por un inspector certificado.</w:t>
      </w:r>
    </w:p>
    <w:p w14:paraId="41CA4FD7" w14:textId="77777777" w:rsidR="002D75E5" w:rsidRPr="002C6075" w:rsidRDefault="002D75E5" w:rsidP="002D75E5">
      <w:pPr>
        <w:pBdr>
          <w:top w:val="nil"/>
          <w:left w:val="nil"/>
          <w:bottom w:val="nil"/>
          <w:right w:val="nil"/>
          <w:between w:val="nil"/>
        </w:pBdr>
        <w:spacing w:before="1"/>
        <w:ind w:right="103"/>
        <w:rPr>
          <w:rFonts w:eastAsia="Arial" w:cs="Arial"/>
          <w:color w:val="000000"/>
          <w:szCs w:val="20"/>
        </w:rPr>
      </w:pPr>
      <w:r w:rsidRPr="002C6075">
        <w:rPr>
          <w:rFonts w:eastAsia="Arial" w:cs="Arial"/>
          <w:color w:val="000000"/>
          <w:szCs w:val="20"/>
        </w:rPr>
        <w:t xml:space="preserve">Suministrar los elementos de protección personal para las actividades de pintura (máscara facial, filtro para vapores orgánicos, gafas de protección, guantes de confort o en tela y traje </w:t>
      </w:r>
      <w:proofErr w:type="spellStart"/>
      <w:r w:rsidRPr="002C6075">
        <w:rPr>
          <w:rFonts w:eastAsia="Arial" w:cs="Arial"/>
          <w:color w:val="000000"/>
          <w:szCs w:val="20"/>
        </w:rPr>
        <w:t>tyvek</w:t>
      </w:r>
      <w:proofErr w:type="spellEnd"/>
      <w:r w:rsidRPr="002C6075">
        <w:rPr>
          <w:rFonts w:eastAsia="Arial" w:cs="Arial"/>
          <w:color w:val="000000"/>
          <w:szCs w:val="20"/>
        </w:rPr>
        <w:t xml:space="preserve"> u overol) y soldadura (máscara facial, filtro para humos metálicos, guantes para soldador, careta para soldar, botas con protección en composite).</w:t>
      </w:r>
    </w:p>
    <w:p w14:paraId="0965CBEB" w14:textId="316C802A" w:rsidR="002D75E5" w:rsidRDefault="002D75E5" w:rsidP="002D75E5">
      <w:pPr>
        <w:pBdr>
          <w:top w:val="nil"/>
          <w:left w:val="nil"/>
          <w:bottom w:val="nil"/>
          <w:right w:val="nil"/>
          <w:between w:val="nil"/>
        </w:pBdr>
        <w:spacing w:before="1"/>
        <w:ind w:right="103"/>
        <w:rPr>
          <w:rFonts w:cs="Arial"/>
          <w:szCs w:val="20"/>
          <w:lang w:eastAsia="es-CO"/>
        </w:rPr>
      </w:pPr>
      <w:r w:rsidRPr="002C6075">
        <w:rPr>
          <w:rFonts w:cs="Arial"/>
          <w:szCs w:val="20"/>
          <w:lang w:eastAsia="es-CO"/>
        </w:rPr>
        <w:t>Así mismo los comités dentro de las competencias otorgadas por la resolución 00090 del 2018 podrán ejercer todas las acciones de verificación enmarcadas dentro de la normativa vigente</w:t>
      </w:r>
    </w:p>
    <w:p w14:paraId="262D8CD0" w14:textId="77777777" w:rsidR="002D75E5" w:rsidRDefault="002D75E5" w:rsidP="002D75E5">
      <w:pPr>
        <w:pStyle w:val="Continuarlista"/>
        <w:spacing w:after="0"/>
        <w:rPr>
          <w:rFonts w:eastAsia="Arial" w:cs="Arial"/>
          <w:color w:val="000000"/>
          <w:szCs w:val="20"/>
          <w:lang w:val="es-ES"/>
        </w:rPr>
      </w:pPr>
    </w:p>
    <w:p w14:paraId="214C9D90" w14:textId="72DD12F7" w:rsidR="002D75E5" w:rsidRPr="002C6075" w:rsidRDefault="002D75E5" w:rsidP="002D75E5">
      <w:pPr>
        <w:pStyle w:val="Continuarlista"/>
        <w:spacing w:after="0"/>
        <w:rPr>
          <w:rFonts w:cs="Arial"/>
          <w:b/>
          <w:i/>
          <w:szCs w:val="20"/>
          <w:u w:val="single"/>
        </w:rPr>
      </w:pPr>
      <w:r w:rsidRPr="002C6075">
        <w:rPr>
          <w:rFonts w:cs="Arial"/>
          <w:b/>
          <w:i/>
          <w:szCs w:val="20"/>
          <w:u w:val="single"/>
        </w:rPr>
        <w:t xml:space="preserve">SEDE O ESTABLECIMIENTO </w:t>
      </w:r>
    </w:p>
    <w:p w14:paraId="134550B7" w14:textId="77777777" w:rsidR="002D75E5" w:rsidRPr="002C6075" w:rsidRDefault="002D75E5" w:rsidP="002D75E5">
      <w:pPr>
        <w:pStyle w:val="Continuarlista"/>
        <w:spacing w:after="0"/>
        <w:rPr>
          <w:rFonts w:cs="Arial"/>
          <w:szCs w:val="20"/>
        </w:rPr>
      </w:pPr>
    </w:p>
    <w:p w14:paraId="6536472F" w14:textId="77777777" w:rsidR="002D75E5" w:rsidRDefault="002D75E5" w:rsidP="002D75E5">
      <w:pPr>
        <w:pStyle w:val="Continuarlista"/>
        <w:spacing w:after="0"/>
        <w:ind w:left="0"/>
        <w:rPr>
          <w:rFonts w:cs="Arial"/>
          <w:szCs w:val="20"/>
        </w:rPr>
      </w:pPr>
      <w:r w:rsidRPr="002C6075">
        <w:rPr>
          <w:rFonts w:cs="Arial"/>
          <w:szCs w:val="20"/>
        </w:rPr>
        <w:t xml:space="preserve">El oferente deberá contar con una sede sucursal o establecimiento de comercio ubicado en el </w:t>
      </w:r>
      <w:r w:rsidRPr="002C6075">
        <w:rPr>
          <w:rFonts w:cs="Arial"/>
          <w:b/>
          <w:bCs/>
          <w:i/>
          <w:iCs/>
          <w:szCs w:val="20"/>
          <w:u w:val="single"/>
        </w:rPr>
        <w:t>Área Metropolitana del Valle de Aburra</w:t>
      </w:r>
      <w:r w:rsidRPr="002C6075">
        <w:rPr>
          <w:rFonts w:cs="Arial"/>
          <w:szCs w:val="20"/>
        </w:rPr>
        <w:t xml:space="preserve"> que cumpla con los siguientes requisitos:</w:t>
      </w:r>
    </w:p>
    <w:p w14:paraId="6E55B395" w14:textId="77777777" w:rsidR="002D75E5" w:rsidRPr="002C6075" w:rsidRDefault="002D75E5" w:rsidP="002D75E5">
      <w:pPr>
        <w:pStyle w:val="Continuarlista"/>
        <w:spacing w:after="0"/>
        <w:ind w:left="0"/>
        <w:rPr>
          <w:rFonts w:cs="Arial"/>
          <w:szCs w:val="20"/>
        </w:rPr>
      </w:pPr>
    </w:p>
    <w:p w14:paraId="68D74F57" w14:textId="77777777" w:rsidR="002D75E5" w:rsidRPr="002C6075" w:rsidRDefault="002D75E5" w:rsidP="002D75E5">
      <w:pPr>
        <w:pStyle w:val="Continuarlista"/>
        <w:spacing w:after="0"/>
        <w:ind w:left="0"/>
        <w:rPr>
          <w:rFonts w:cs="Arial"/>
          <w:szCs w:val="20"/>
        </w:rPr>
      </w:pPr>
    </w:p>
    <w:p w14:paraId="270BB252" w14:textId="77777777" w:rsidR="002D75E5" w:rsidRPr="002C6075" w:rsidRDefault="002D75E5" w:rsidP="002D75E5">
      <w:pPr>
        <w:pStyle w:val="Continuarlista"/>
        <w:spacing w:after="0"/>
        <w:ind w:left="0"/>
        <w:rPr>
          <w:rFonts w:cs="Arial"/>
          <w:szCs w:val="20"/>
        </w:rPr>
      </w:pPr>
      <w:r w:rsidRPr="002C6075">
        <w:rPr>
          <w:rFonts w:cs="Arial"/>
          <w:b/>
          <w:szCs w:val="20"/>
        </w:rPr>
        <w:t>Ubicación y Registro</w:t>
      </w:r>
      <w:r w:rsidRPr="002C6075">
        <w:rPr>
          <w:rFonts w:cs="Arial"/>
          <w:szCs w:val="20"/>
        </w:rPr>
        <w:t>:</w:t>
      </w:r>
    </w:p>
    <w:p w14:paraId="06C4B4FB" w14:textId="77777777" w:rsidR="002D75E5" w:rsidRPr="002C6075" w:rsidRDefault="002D75E5" w:rsidP="002D75E5">
      <w:pPr>
        <w:pStyle w:val="Continuarlista"/>
        <w:spacing w:after="0"/>
        <w:rPr>
          <w:rFonts w:cs="Arial"/>
          <w:szCs w:val="20"/>
        </w:rPr>
      </w:pPr>
    </w:p>
    <w:p w14:paraId="435FB5B5" w14:textId="77777777" w:rsidR="002D75E5" w:rsidRPr="002C6075" w:rsidRDefault="002D75E5" w:rsidP="002D75E5">
      <w:pPr>
        <w:pStyle w:val="Continuarlista"/>
        <w:spacing w:after="0"/>
        <w:ind w:left="0"/>
        <w:rPr>
          <w:rFonts w:cs="Arial"/>
          <w:szCs w:val="20"/>
        </w:rPr>
      </w:pPr>
      <w:r w:rsidRPr="002C6075">
        <w:rPr>
          <w:rFonts w:cs="Arial"/>
          <w:szCs w:val="20"/>
        </w:rPr>
        <w:t>La sede y/o establecimiento deberá estar legalmente registrada y contar con inscripción vigente ante la Cámara de Comercio correspondiente en Colombia, con fecha anterior al cierre del proceso.</w:t>
      </w:r>
    </w:p>
    <w:p w14:paraId="49CAC741" w14:textId="77777777" w:rsidR="002D75E5" w:rsidRPr="002C6075" w:rsidRDefault="002D75E5" w:rsidP="002D75E5">
      <w:pPr>
        <w:pStyle w:val="Continuarlista"/>
        <w:spacing w:after="0"/>
        <w:ind w:left="0"/>
        <w:rPr>
          <w:rFonts w:cs="Arial"/>
          <w:szCs w:val="20"/>
        </w:rPr>
      </w:pPr>
      <w:r w:rsidRPr="002C6075">
        <w:rPr>
          <w:rFonts w:cs="Arial"/>
          <w:b/>
          <w:szCs w:val="20"/>
        </w:rPr>
        <w:lastRenderedPageBreak/>
        <w:t>Minimización de Riesgos Logísticos:</w:t>
      </w:r>
    </w:p>
    <w:p w14:paraId="034AF50A" w14:textId="77777777" w:rsidR="002D75E5" w:rsidRPr="002C6075" w:rsidRDefault="002D75E5" w:rsidP="002D75E5">
      <w:pPr>
        <w:pStyle w:val="Continuarlista"/>
        <w:spacing w:after="0"/>
        <w:rPr>
          <w:rFonts w:cs="Arial"/>
          <w:szCs w:val="20"/>
        </w:rPr>
      </w:pPr>
    </w:p>
    <w:p w14:paraId="6DA72DBD" w14:textId="77777777" w:rsidR="002D75E5" w:rsidRPr="002C6075" w:rsidRDefault="002D75E5" w:rsidP="002D75E5">
      <w:pPr>
        <w:pStyle w:val="Continuarlista"/>
        <w:spacing w:after="0"/>
        <w:ind w:left="0"/>
        <w:rPr>
          <w:rFonts w:cs="Arial"/>
          <w:szCs w:val="20"/>
        </w:rPr>
      </w:pPr>
      <w:r w:rsidRPr="002C6075">
        <w:rPr>
          <w:rFonts w:cs="Arial"/>
          <w:b/>
          <w:szCs w:val="20"/>
        </w:rPr>
        <w:t>Preparación y Prevención</w:t>
      </w:r>
      <w:r w:rsidRPr="002C6075">
        <w:rPr>
          <w:rFonts w:cs="Arial"/>
          <w:szCs w:val="20"/>
        </w:rPr>
        <w:t>: La ubicación y capacidad operativa de la sede deben contribuir a minimizar los riesgos de imprevistos logísticos, especialmente en lo que respecta al envío y gestión de insumos. La empresa debe estar equipada para enfrentar posibles desafíos logísticos y evitar que estos impacten negativamente en la calidad del servicio de aseo.</w:t>
      </w:r>
    </w:p>
    <w:p w14:paraId="419292D7" w14:textId="77777777" w:rsidR="002D75E5" w:rsidRPr="002C6075" w:rsidRDefault="002D75E5" w:rsidP="002D75E5">
      <w:pPr>
        <w:pStyle w:val="Textoindependiente2"/>
        <w:rPr>
          <w:rFonts w:eastAsia="Calibri"/>
          <w:sz w:val="20"/>
        </w:rPr>
      </w:pPr>
    </w:p>
    <w:p w14:paraId="2F181128" w14:textId="77777777" w:rsidR="002D75E5" w:rsidRPr="002C6075" w:rsidRDefault="002D75E5" w:rsidP="002D75E5">
      <w:pPr>
        <w:rPr>
          <w:rFonts w:cs="Arial"/>
          <w:szCs w:val="20"/>
        </w:rPr>
      </w:pPr>
      <w:r w:rsidRPr="002C6075">
        <w:rPr>
          <w:rFonts w:cs="Arial"/>
          <w:szCs w:val="20"/>
        </w:rPr>
        <w:t>Concepto: 4201911000000622 - https://sintesis.colombiacompra.gov.co/jurisprudencia/ficha/24081.</w:t>
      </w:r>
    </w:p>
    <w:p w14:paraId="4956F735" w14:textId="77777777" w:rsidR="002D75E5" w:rsidRPr="002C6075" w:rsidRDefault="002D75E5" w:rsidP="002D75E5">
      <w:pPr>
        <w:pStyle w:val="Prrafodelista"/>
        <w:ind w:left="0"/>
        <w:rPr>
          <w:rFonts w:cs="Arial"/>
          <w:szCs w:val="20"/>
        </w:rPr>
      </w:pPr>
      <w:r w:rsidRPr="002C6075">
        <w:rPr>
          <w:rFonts w:cs="Arial"/>
          <w:szCs w:val="20"/>
        </w:rPr>
        <w:t xml:space="preserve">La Entidad Estatal puede determinar la 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 </w:t>
      </w:r>
    </w:p>
    <w:p w14:paraId="285697A1" w14:textId="77777777" w:rsidR="002D75E5" w:rsidRPr="002C6075" w:rsidRDefault="002D75E5" w:rsidP="002D75E5">
      <w:pPr>
        <w:pStyle w:val="Prrafodelista"/>
        <w:ind w:left="0"/>
        <w:rPr>
          <w:rFonts w:cs="Arial"/>
          <w:szCs w:val="20"/>
        </w:rPr>
      </w:pPr>
    </w:p>
    <w:p w14:paraId="1D03BA21" w14:textId="77777777" w:rsidR="002D75E5" w:rsidRPr="002C6075" w:rsidRDefault="002D75E5" w:rsidP="002D75E5">
      <w:pPr>
        <w:rPr>
          <w:rFonts w:cs="Arial"/>
          <w:szCs w:val="20"/>
        </w:rPr>
      </w:pPr>
      <w:r w:rsidRPr="002C6075">
        <w:rPr>
          <w:rFonts w:cs="Arial"/>
          <w:szCs w:val="20"/>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14:paraId="33085822" w14:textId="77777777" w:rsidR="002D75E5" w:rsidRDefault="002D75E5" w:rsidP="002D75E5">
      <w:pPr>
        <w:pStyle w:val="Prrafodelista"/>
        <w:ind w:left="0"/>
        <w:rPr>
          <w:rFonts w:cs="Arial"/>
          <w:szCs w:val="20"/>
        </w:rPr>
      </w:pPr>
      <w:r w:rsidRPr="002C6075">
        <w:rPr>
          <w:rFonts w:cs="Arial"/>
          <w:szCs w:val="20"/>
        </w:rPr>
        <w:t>Se recomienda seguir las indicaciones DE LA GUÍA DE ASUNTOS CORPORATIVOS EN LOS PROCESOS DE CONTRATACIÓN DE COLOMBIA COMPRA EFICIENTE y GUÍA DE CREACIÓN DE PROPONENTES PLURALES EN EL SECOP II</w:t>
      </w:r>
    </w:p>
    <w:p w14:paraId="6229E984" w14:textId="77777777" w:rsidR="002D75E5" w:rsidRDefault="002D75E5" w:rsidP="002D75E5">
      <w:pPr>
        <w:pStyle w:val="Prrafodelista"/>
        <w:ind w:left="0"/>
        <w:rPr>
          <w:rFonts w:cs="Arial"/>
          <w:b/>
          <w:bCs/>
          <w:i/>
          <w:iCs/>
          <w:szCs w:val="20"/>
          <w:u w:val="single"/>
        </w:rPr>
      </w:pPr>
    </w:p>
    <w:p w14:paraId="7CF04CA2" w14:textId="77777777" w:rsidR="002D75E5" w:rsidRPr="002C6075" w:rsidRDefault="002D75E5" w:rsidP="002D75E5">
      <w:pPr>
        <w:pStyle w:val="Prrafodelista"/>
        <w:ind w:left="0"/>
        <w:rPr>
          <w:rFonts w:cs="Arial"/>
          <w:b/>
          <w:bCs/>
          <w:i/>
          <w:iCs/>
          <w:szCs w:val="20"/>
          <w:u w:val="single"/>
        </w:rPr>
      </w:pPr>
      <w:r w:rsidRPr="002C6075">
        <w:rPr>
          <w:rFonts w:cs="Arial"/>
          <w:b/>
          <w:bCs/>
          <w:i/>
          <w:iCs/>
          <w:szCs w:val="20"/>
          <w:u w:val="single"/>
        </w:rPr>
        <w:t xml:space="preserve">INSUMOS: </w:t>
      </w:r>
      <w:r>
        <w:rPr>
          <w:rFonts w:cs="Arial"/>
          <w:b/>
          <w:bCs/>
          <w:i/>
          <w:iCs/>
          <w:szCs w:val="20"/>
          <w:u w:val="single"/>
        </w:rPr>
        <w:t xml:space="preserve"> </w:t>
      </w:r>
    </w:p>
    <w:p w14:paraId="29B8E155" w14:textId="77777777" w:rsidR="002D75E5" w:rsidRPr="002C6075" w:rsidRDefault="002D75E5" w:rsidP="002D75E5">
      <w:pPr>
        <w:pStyle w:val="Prrafodelista"/>
        <w:pBdr>
          <w:top w:val="nil"/>
          <w:left w:val="nil"/>
          <w:bottom w:val="nil"/>
          <w:right w:val="nil"/>
          <w:between w:val="nil"/>
        </w:pBdr>
        <w:spacing w:before="206"/>
        <w:rPr>
          <w:rFonts w:eastAsia="Calibri"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257"/>
        <w:gridCol w:w="709"/>
        <w:gridCol w:w="677"/>
        <w:gridCol w:w="623"/>
        <w:gridCol w:w="592"/>
        <w:gridCol w:w="638"/>
        <w:gridCol w:w="630"/>
        <w:gridCol w:w="638"/>
        <w:gridCol w:w="630"/>
        <w:gridCol w:w="918"/>
        <w:gridCol w:w="607"/>
      </w:tblGrid>
      <w:tr w:rsidR="002D75E5" w:rsidRPr="002C40AD" w14:paraId="5CBEA561" w14:textId="77777777" w:rsidTr="002D75E5">
        <w:trPr>
          <w:trHeight w:val="20"/>
        </w:trPr>
        <w:tc>
          <w:tcPr>
            <w:tcW w:w="5000" w:type="pct"/>
            <w:gridSpan w:val="12"/>
            <w:shd w:val="clear" w:color="000000" w:fill="DAEEF3"/>
            <w:vAlign w:val="center"/>
            <w:hideMark/>
          </w:tcPr>
          <w:p w14:paraId="34A944BC"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 xml:space="preserve">RELACION INSUMOS MENSUAL </w:t>
            </w:r>
          </w:p>
        </w:tc>
      </w:tr>
      <w:tr w:rsidR="002D75E5" w:rsidRPr="002C40AD" w14:paraId="33ECF5A4" w14:textId="77777777" w:rsidTr="002D75E5">
        <w:trPr>
          <w:trHeight w:val="20"/>
        </w:trPr>
        <w:tc>
          <w:tcPr>
            <w:tcW w:w="5000" w:type="pct"/>
            <w:gridSpan w:val="12"/>
            <w:shd w:val="clear" w:color="000000" w:fill="EBF1DE"/>
            <w:vAlign w:val="center"/>
            <w:hideMark/>
          </w:tcPr>
          <w:p w14:paraId="18DB6636" w14:textId="77777777" w:rsidR="002D75E5" w:rsidRPr="004C1D5D" w:rsidRDefault="002D75E5" w:rsidP="002D75E5">
            <w:pPr>
              <w:jc w:val="center"/>
              <w:rPr>
                <w:rFonts w:cs="Arial"/>
                <w:b/>
                <w:bCs/>
                <w:color w:val="000000"/>
                <w:sz w:val="14"/>
                <w:szCs w:val="14"/>
                <w:lang w:eastAsia="es-CO"/>
              </w:rPr>
            </w:pPr>
            <w:r w:rsidRPr="004C1D5D">
              <w:rPr>
                <w:rFonts w:cs="Arial"/>
                <w:b/>
                <w:bCs/>
                <w:color w:val="000000"/>
                <w:sz w:val="14"/>
                <w:szCs w:val="14"/>
                <w:lang w:eastAsia="es-CO"/>
              </w:rPr>
              <w:t xml:space="preserve">PRODUCTOS QUIMICOS </w:t>
            </w:r>
          </w:p>
        </w:tc>
      </w:tr>
      <w:tr w:rsidR="002D75E5" w:rsidRPr="002C40AD" w14:paraId="162A0481" w14:textId="77777777" w:rsidTr="002D75E5">
        <w:trPr>
          <w:trHeight w:val="20"/>
        </w:trPr>
        <w:tc>
          <w:tcPr>
            <w:tcW w:w="144" w:type="pct"/>
            <w:shd w:val="clear" w:color="000000" w:fill="E4DFEC"/>
            <w:vAlign w:val="center"/>
            <w:hideMark/>
          </w:tcPr>
          <w:p w14:paraId="24986E1F"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ITEM</w:t>
            </w:r>
          </w:p>
        </w:tc>
        <w:tc>
          <w:tcPr>
            <w:tcW w:w="1676" w:type="pct"/>
            <w:shd w:val="clear" w:color="000000" w:fill="E4DFEC"/>
            <w:vAlign w:val="center"/>
            <w:hideMark/>
          </w:tcPr>
          <w:p w14:paraId="06C55110"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INSUMOS</w:t>
            </w:r>
          </w:p>
        </w:tc>
        <w:tc>
          <w:tcPr>
            <w:tcW w:w="509" w:type="pct"/>
            <w:shd w:val="clear" w:color="000000" w:fill="E4DFEC"/>
            <w:vAlign w:val="center"/>
            <w:hideMark/>
          </w:tcPr>
          <w:p w14:paraId="5AC39652"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UNIDAD DE MEDIDA</w:t>
            </w:r>
          </w:p>
        </w:tc>
        <w:tc>
          <w:tcPr>
            <w:tcW w:w="306" w:type="pct"/>
            <w:shd w:val="clear" w:color="000000" w:fill="E4DFEC"/>
            <w:vAlign w:val="center"/>
            <w:hideMark/>
          </w:tcPr>
          <w:p w14:paraId="1C6ABAE2"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ESPOC-IMANT</w:t>
            </w:r>
          </w:p>
        </w:tc>
        <w:tc>
          <w:tcPr>
            <w:tcW w:w="264" w:type="pct"/>
            <w:shd w:val="clear" w:color="000000" w:fill="E4DFEC"/>
            <w:vAlign w:val="center"/>
            <w:hideMark/>
          </w:tcPr>
          <w:p w14:paraId="45902394"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ESPRI BABEL</w:t>
            </w:r>
          </w:p>
        </w:tc>
        <w:tc>
          <w:tcPr>
            <w:tcW w:w="269" w:type="pct"/>
            <w:shd w:val="clear" w:color="000000" w:fill="E4DFEC"/>
            <w:vAlign w:val="center"/>
            <w:hideMark/>
          </w:tcPr>
          <w:p w14:paraId="45B1B670"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ESPRI BARIO</w:t>
            </w:r>
          </w:p>
        </w:tc>
        <w:tc>
          <w:tcPr>
            <w:tcW w:w="273" w:type="pct"/>
            <w:shd w:val="clear" w:color="000000" w:fill="E4DFEC"/>
            <w:vAlign w:val="center"/>
            <w:hideMark/>
          </w:tcPr>
          <w:p w14:paraId="4DB0C014"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 xml:space="preserve">ESPRI BAHOL </w:t>
            </w:r>
          </w:p>
        </w:tc>
        <w:tc>
          <w:tcPr>
            <w:tcW w:w="333" w:type="pct"/>
            <w:shd w:val="clear" w:color="000000" w:fill="E4DFEC"/>
            <w:vAlign w:val="center"/>
            <w:hideMark/>
          </w:tcPr>
          <w:p w14:paraId="10C58D7E"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ESPRI BAANT</w:t>
            </w:r>
          </w:p>
        </w:tc>
        <w:tc>
          <w:tcPr>
            <w:tcW w:w="282" w:type="pct"/>
            <w:shd w:val="clear" w:color="000000" w:fill="E4DFEC"/>
            <w:vAlign w:val="center"/>
            <w:hideMark/>
          </w:tcPr>
          <w:p w14:paraId="05D1E688"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ESPRI BACER</w:t>
            </w:r>
          </w:p>
        </w:tc>
        <w:tc>
          <w:tcPr>
            <w:tcW w:w="315" w:type="pct"/>
            <w:shd w:val="clear" w:color="000000" w:fill="E4DFEC"/>
            <w:vAlign w:val="center"/>
            <w:hideMark/>
          </w:tcPr>
          <w:p w14:paraId="60859505"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 xml:space="preserve"> ESPRI MEVAL </w:t>
            </w:r>
          </w:p>
        </w:tc>
        <w:tc>
          <w:tcPr>
            <w:tcW w:w="315" w:type="pct"/>
            <w:shd w:val="clear" w:color="000000" w:fill="E4DFEC"/>
            <w:vAlign w:val="center"/>
            <w:hideMark/>
          </w:tcPr>
          <w:p w14:paraId="7FB2C1B2"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 xml:space="preserve">MEDICINAL LABORAL - BODEGA </w:t>
            </w:r>
          </w:p>
        </w:tc>
        <w:tc>
          <w:tcPr>
            <w:tcW w:w="314" w:type="pct"/>
            <w:shd w:val="clear" w:color="000000" w:fill="E4DFEC"/>
            <w:vAlign w:val="center"/>
            <w:hideMark/>
          </w:tcPr>
          <w:p w14:paraId="07BDC48D" w14:textId="77777777" w:rsidR="002D75E5" w:rsidRPr="002C40AD" w:rsidRDefault="002D75E5" w:rsidP="002D75E5">
            <w:pPr>
              <w:jc w:val="center"/>
              <w:rPr>
                <w:rFonts w:cs="Arial"/>
                <w:b/>
                <w:bCs/>
                <w:color w:val="000000"/>
                <w:sz w:val="14"/>
                <w:szCs w:val="14"/>
                <w:lang w:eastAsia="es-CO"/>
              </w:rPr>
            </w:pPr>
            <w:r w:rsidRPr="002C40AD">
              <w:rPr>
                <w:rFonts w:cs="Arial"/>
                <w:b/>
                <w:bCs/>
                <w:color w:val="000000"/>
                <w:sz w:val="14"/>
                <w:szCs w:val="14"/>
                <w:lang w:eastAsia="es-CO"/>
              </w:rPr>
              <w:t xml:space="preserve">TOTAL </w:t>
            </w:r>
          </w:p>
        </w:tc>
      </w:tr>
      <w:tr w:rsidR="002D75E5" w:rsidRPr="002C40AD" w14:paraId="7A26AC3C" w14:textId="77777777" w:rsidTr="002D75E5">
        <w:trPr>
          <w:trHeight w:val="20"/>
        </w:trPr>
        <w:tc>
          <w:tcPr>
            <w:tcW w:w="144" w:type="pct"/>
            <w:vAlign w:val="center"/>
            <w:hideMark/>
          </w:tcPr>
          <w:p w14:paraId="64FB93F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1676" w:type="pct"/>
            <w:vAlign w:val="center"/>
            <w:hideMark/>
          </w:tcPr>
          <w:p w14:paraId="22675E8B" w14:textId="77777777" w:rsidR="002D75E5" w:rsidRPr="004C1D5D" w:rsidRDefault="002D75E5" w:rsidP="002D75E5">
            <w:pPr>
              <w:rPr>
                <w:rFonts w:cs="Arial"/>
                <w:sz w:val="14"/>
                <w:szCs w:val="14"/>
                <w:lang w:eastAsia="es-CO"/>
              </w:rPr>
            </w:pPr>
            <w:r w:rsidRPr="004C1D5D">
              <w:rPr>
                <w:rFonts w:cs="Arial"/>
                <w:sz w:val="14"/>
                <w:szCs w:val="14"/>
                <w:lang w:eastAsia="es-CO"/>
              </w:rPr>
              <w:t>Ambientador de aire por 400 cm3</w:t>
            </w:r>
          </w:p>
        </w:tc>
        <w:tc>
          <w:tcPr>
            <w:tcW w:w="509" w:type="pct"/>
            <w:vAlign w:val="center"/>
            <w:hideMark/>
          </w:tcPr>
          <w:p w14:paraId="72A2B3BD"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66D6512B"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vAlign w:val="center"/>
            <w:hideMark/>
          </w:tcPr>
          <w:p w14:paraId="46F4D409"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397728F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2B6AB74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3806508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654BF8D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2E958FD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3ABB249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38784CCA"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13</w:t>
            </w:r>
          </w:p>
        </w:tc>
      </w:tr>
      <w:tr w:rsidR="002D75E5" w:rsidRPr="002C40AD" w14:paraId="24EB3501" w14:textId="77777777" w:rsidTr="002D75E5">
        <w:trPr>
          <w:trHeight w:val="20"/>
        </w:trPr>
        <w:tc>
          <w:tcPr>
            <w:tcW w:w="144" w:type="pct"/>
            <w:vAlign w:val="center"/>
            <w:hideMark/>
          </w:tcPr>
          <w:p w14:paraId="38AA653F"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1676" w:type="pct"/>
            <w:vAlign w:val="center"/>
            <w:hideMark/>
          </w:tcPr>
          <w:p w14:paraId="7BFAE7A4" w14:textId="77777777" w:rsidR="002D75E5" w:rsidRPr="004C1D5D" w:rsidRDefault="002D75E5" w:rsidP="002D75E5">
            <w:pPr>
              <w:rPr>
                <w:rFonts w:cs="Arial"/>
                <w:sz w:val="14"/>
                <w:szCs w:val="14"/>
                <w:lang w:eastAsia="es-CO"/>
              </w:rPr>
            </w:pPr>
            <w:r w:rsidRPr="004C1D5D">
              <w:rPr>
                <w:rFonts w:cs="Arial"/>
                <w:sz w:val="14"/>
                <w:szCs w:val="14"/>
                <w:lang w:eastAsia="es-CO"/>
              </w:rPr>
              <w:t>Aceite dos tiempos</w:t>
            </w:r>
          </w:p>
        </w:tc>
        <w:tc>
          <w:tcPr>
            <w:tcW w:w="509" w:type="pct"/>
            <w:vAlign w:val="center"/>
            <w:hideMark/>
          </w:tcPr>
          <w:p w14:paraId="639582E6" w14:textId="77777777" w:rsidR="002D75E5" w:rsidRPr="004C1D5D" w:rsidRDefault="002D75E5" w:rsidP="002D75E5">
            <w:pPr>
              <w:jc w:val="center"/>
              <w:rPr>
                <w:rFonts w:cs="Arial"/>
                <w:sz w:val="14"/>
                <w:szCs w:val="14"/>
                <w:lang w:eastAsia="es-CO"/>
              </w:rPr>
            </w:pPr>
            <w:r w:rsidRPr="004C1D5D">
              <w:rPr>
                <w:rFonts w:cs="Arial"/>
                <w:sz w:val="14"/>
                <w:szCs w:val="14"/>
                <w:lang w:eastAsia="es-CO"/>
              </w:rPr>
              <w:t>¼ galón</w:t>
            </w:r>
          </w:p>
        </w:tc>
        <w:tc>
          <w:tcPr>
            <w:tcW w:w="306" w:type="pct"/>
            <w:vAlign w:val="center"/>
            <w:hideMark/>
          </w:tcPr>
          <w:p w14:paraId="79CBA95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4" w:type="pct"/>
            <w:vAlign w:val="center"/>
            <w:hideMark/>
          </w:tcPr>
          <w:p w14:paraId="152D3FA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03EF049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038FED6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4394168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2331587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371CA1A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60717EB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7D183661"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w:t>
            </w:r>
          </w:p>
        </w:tc>
      </w:tr>
      <w:tr w:rsidR="002D75E5" w:rsidRPr="002C40AD" w14:paraId="1186E02D" w14:textId="77777777" w:rsidTr="002D75E5">
        <w:trPr>
          <w:trHeight w:val="20"/>
        </w:trPr>
        <w:tc>
          <w:tcPr>
            <w:tcW w:w="144" w:type="pct"/>
            <w:vAlign w:val="center"/>
            <w:hideMark/>
          </w:tcPr>
          <w:p w14:paraId="6E5D3450"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1676" w:type="pct"/>
            <w:vAlign w:val="center"/>
            <w:hideMark/>
          </w:tcPr>
          <w:p w14:paraId="08ACCFCF" w14:textId="77777777" w:rsidR="002D75E5" w:rsidRPr="004C1D5D" w:rsidRDefault="002D75E5" w:rsidP="002D75E5">
            <w:pPr>
              <w:rPr>
                <w:rFonts w:cs="Arial"/>
                <w:sz w:val="14"/>
                <w:szCs w:val="14"/>
                <w:lang w:eastAsia="es-CO"/>
              </w:rPr>
            </w:pPr>
            <w:r w:rsidRPr="004C1D5D">
              <w:rPr>
                <w:rFonts w:cs="Arial"/>
                <w:sz w:val="14"/>
                <w:szCs w:val="14"/>
                <w:lang w:eastAsia="es-CO"/>
              </w:rPr>
              <w:t>Brilla metal 250 ml</w:t>
            </w:r>
          </w:p>
        </w:tc>
        <w:tc>
          <w:tcPr>
            <w:tcW w:w="509" w:type="pct"/>
            <w:vAlign w:val="center"/>
            <w:hideMark/>
          </w:tcPr>
          <w:p w14:paraId="68ACFDA8" w14:textId="77777777" w:rsidR="002D75E5" w:rsidRPr="004C1D5D" w:rsidRDefault="002D75E5" w:rsidP="002D75E5">
            <w:pPr>
              <w:jc w:val="center"/>
              <w:rPr>
                <w:rFonts w:cs="Arial"/>
                <w:sz w:val="14"/>
                <w:szCs w:val="14"/>
                <w:lang w:eastAsia="es-CO"/>
              </w:rPr>
            </w:pPr>
            <w:r w:rsidRPr="004C1D5D">
              <w:rPr>
                <w:rFonts w:cs="Arial"/>
                <w:sz w:val="14"/>
                <w:szCs w:val="14"/>
                <w:lang w:eastAsia="es-CO"/>
              </w:rPr>
              <w:t>ml</w:t>
            </w:r>
          </w:p>
        </w:tc>
        <w:tc>
          <w:tcPr>
            <w:tcW w:w="306" w:type="pct"/>
            <w:vAlign w:val="center"/>
            <w:hideMark/>
          </w:tcPr>
          <w:p w14:paraId="4F8BFE7B"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vAlign w:val="center"/>
            <w:hideMark/>
          </w:tcPr>
          <w:p w14:paraId="48AE967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6CCF2EA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633D3A7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3EF9E9C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148AA11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25526D0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662DB3E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025BA99F"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6</w:t>
            </w:r>
          </w:p>
        </w:tc>
      </w:tr>
      <w:tr w:rsidR="002D75E5" w:rsidRPr="002C40AD" w14:paraId="33C6ED4A" w14:textId="77777777" w:rsidTr="002D75E5">
        <w:trPr>
          <w:trHeight w:val="20"/>
        </w:trPr>
        <w:tc>
          <w:tcPr>
            <w:tcW w:w="144" w:type="pct"/>
            <w:vAlign w:val="center"/>
            <w:hideMark/>
          </w:tcPr>
          <w:p w14:paraId="7E52E6A7"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1676" w:type="pct"/>
            <w:vAlign w:val="center"/>
            <w:hideMark/>
          </w:tcPr>
          <w:p w14:paraId="4D679060" w14:textId="77777777" w:rsidR="002D75E5" w:rsidRPr="004C1D5D" w:rsidRDefault="002D75E5" w:rsidP="002D75E5">
            <w:pPr>
              <w:rPr>
                <w:rFonts w:cs="Arial"/>
                <w:sz w:val="14"/>
                <w:szCs w:val="14"/>
                <w:lang w:eastAsia="es-CO"/>
              </w:rPr>
            </w:pPr>
            <w:r w:rsidRPr="004C1D5D">
              <w:rPr>
                <w:rFonts w:cs="Arial"/>
                <w:sz w:val="14"/>
                <w:szCs w:val="14"/>
                <w:lang w:eastAsia="es-CO"/>
              </w:rPr>
              <w:t>Detergente liquido por galón de 5 litros</w:t>
            </w:r>
          </w:p>
        </w:tc>
        <w:tc>
          <w:tcPr>
            <w:tcW w:w="509" w:type="pct"/>
            <w:vAlign w:val="center"/>
            <w:hideMark/>
          </w:tcPr>
          <w:p w14:paraId="191A8885" w14:textId="77777777" w:rsidR="002D75E5" w:rsidRPr="004C1D5D" w:rsidRDefault="002D75E5" w:rsidP="002D75E5">
            <w:pPr>
              <w:jc w:val="center"/>
              <w:rPr>
                <w:rFonts w:cs="Arial"/>
                <w:sz w:val="14"/>
                <w:szCs w:val="14"/>
                <w:lang w:eastAsia="es-CO"/>
              </w:rPr>
            </w:pPr>
            <w:r w:rsidRPr="004C1D5D">
              <w:rPr>
                <w:rFonts w:cs="Arial"/>
                <w:sz w:val="14"/>
                <w:szCs w:val="14"/>
                <w:lang w:eastAsia="es-CO"/>
              </w:rPr>
              <w:t>Galón</w:t>
            </w:r>
          </w:p>
        </w:tc>
        <w:tc>
          <w:tcPr>
            <w:tcW w:w="306" w:type="pct"/>
            <w:vAlign w:val="center"/>
            <w:hideMark/>
          </w:tcPr>
          <w:p w14:paraId="29F42165" w14:textId="77777777" w:rsidR="002D75E5" w:rsidRPr="004C1D5D" w:rsidRDefault="002D75E5" w:rsidP="002D75E5">
            <w:pPr>
              <w:jc w:val="center"/>
              <w:rPr>
                <w:rFonts w:cs="Arial"/>
                <w:sz w:val="14"/>
                <w:szCs w:val="14"/>
                <w:lang w:eastAsia="es-CO"/>
              </w:rPr>
            </w:pPr>
            <w:r w:rsidRPr="004C1D5D">
              <w:rPr>
                <w:rFonts w:cs="Arial"/>
                <w:sz w:val="14"/>
                <w:szCs w:val="14"/>
                <w:lang w:eastAsia="es-CO"/>
              </w:rPr>
              <w:t>20</w:t>
            </w:r>
          </w:p>
        </w:tc>
        <w:tc>
          <w:tcPr>
            <w:tcW w:w="264" w:type="pct"/>
            <w:vAlign w:val="center"/>
            <w:hideMark/>
          </w:tcPr>
          <w:p w14:paraId="15B1F9AF"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69" w:type="pct"/>
            <w:vAlign w:val="center"/>
            <w:hideMark/>
          </w:tcPr>
          <w:p w14:paraId="67C467D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vAlign w:val="center"/>
            <w:hideMark/>
          </w:tcPr>
          <w:p w14:paraId="74CFB46F"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vAlign w:val="center"/>
            <w:hideMark/>
          </w:tcPr>
          <w:p w14:paraId="5F49FBA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34486D9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59A21D7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3B513A9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364297D1"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31</w:t>
            </w:r>
          </w:p>
        </w:tc>
      </w:tr>
      <w:tr w:rsidR="002D75E5" w:rsidRPr="002C40AD" w14:paraId="056619FF" w14:textId="77777777" w:rsidTr="002D75E5">
        <w:trPr>
          <w:trHeight w:val="20"/>
        </w:trPr>
        <w:tc>
          <w:tcPr>
            <w:tcW w:w="144" w:type="pct"/>
            <w:vAlign w:val="center"/>
            <w:hideMark/>
          </w:tcPr>
          <w:p w14:paraId="718A0AD8"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1676" w:type="pct"/>
            <w:vAlign w:val="center"/>
            <w:hideMark/>
          </w:tcPr>
          <w:p w14:paraId="57CEEDF0" w14:textId="77777777" w:rsidR="002D75E5" w:rsidRPr="004C1D5D" w:rsidRDefault="002D75E5" w:rsidP="002D75E5">
            <w:pPr>
              <w:rPr>
                <w:rFonts w:cs="Arial"/>
                <w:sz w:val="14"/>
                <w:szCs w:val="14"/>
                <w:lang w:eastAsia="es-CO"/>
              </w:rPr>
            </w:pPr>
            <w:r w:rsidRPr="004C1D5D">
              <w:rPr>
                <w:rFonts w:cs="Arial"/>
                <w:sz w:val="14"/>
                <w:szCs w:val="14"/>
                <w:lang w:eastAsia="es-CO"/>
              </w:rPr>
              <w:t>Hipoclorito de sodio por galón al 13%</w:t>
            </w:r>
          </w:p>
        </w:tc>
        <w:tc>
          <w:tcPr>
            <w:tcW w:w="509" w:type="pct"/>
            <w:vAlign w:val="center"/>
            <w:hideMark/>
          </w:tcPr>
          <w:p w14:paraId="388AF890" w14:textId="77777777" w:rsidR="002D75E5" w:rsidRPr="004C1D5D" w:rsidRDefault="002D75E5" w:rsidP="002D75E5">
            <w:pPr>
              <w:jc w:val="center"/>
              <w:rPr>
                <w:rFonts w:cs="Arial"/>
                <w:sz w:val="14"/>
                <w:szCs w:val="14"/>
                <w:lang w:eastAsia="es-CO"/>
              </w:rPr>
            </w:pPr>
            <w:r w:rsidRPr="004C1D5D">
              <w:rPr>
                <w:rFonts w:cs="Arial"/>
                <w:sz w:val="14"/>
                <w:szCs w:val="14"/>
                <w:lang w:eastAsia="es-CO"/>
              </w:rPr>
              <w:t>Galón</w:t>
            </w:r>
          </w:p>
        </w:tc>
        <w:tc>
          <w:tcPr>
            <w:tcW w:w="306" w:type="pct"/>
            <w:vAlign w:val="center"/>
            <w:hideMark/>
          </w:tcPr>
          <w:p w14:paraId="466E8720"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vAlign w:val="center"/>
            <w:hideMark/>
          </w:tcPr>
          <w:p w14:paraId="1942B62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2F530D1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2029650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6F14755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7EE630E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5FEE942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5EB5DF8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024E0017"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12</w:t>
            </w:r>
          </w:p>
        </w:tc>
      </w:tr>
      <w:tr w:rsidR="002D75E5" w:rsidRPr="002C40AD" w14:paraId="4BADDBFB" w14:textId="77777777" w:rsidTr="002D75E5">
        <w:trPr>
          <w:trHeight w:val="20"/>
        </w:trPr>
        <w:tc>
          <w:tcPr>
            <w:tcW w:w="144" w:type="pct"/>
            <w:vAlign w:val="center"/>
            <w:hideMark/>
          </w:tcPr>
          <w:p w14:paraId="3900027D" w14:textId="77777777" w:rsidR="002D75E5" w:rsidRPr="004C1D5D" w:rsidRDefault="002D75E5" w:rsidP="002D75E5">
            <w:pPr>
              <w:jc w:val="center"/>
              <w:rPr>
                <w:rFonts w:cs="Arial"/>
                <w:sz w:val="14"/>
                <w:szCs w:val="14"/>
                <w:lang w:eastAsia="es-CO"/>
              </w:rPr>
            </w:pPr>
            <w:r w:rsidRPr="004C1D5D">
              <w:rPr>
                <w:rFonts w:cs="Arial"/>
                <w:sz w:val="14"/>
                <w:szCs w:val="14"/>
                <w:lang w:eastAsia="es-CO"/>
              </w:rPr>
              <w:t>6</w:t>
            </w:r>
          </w:p>
        </w:tc>
        <w:tc>
          <w:tcPr>
            <w:tcW w:w="1676" w:type="pct"/>
            <w:vAlign w:val="center"/>
            <w:hideMark/>
          </w:tcPr>
          <w:p w14:paraId="506C3E61" w14:textId="77777777" w:rsidR="002D75E5" w:rsidRPr="004C1D5D" w:rsidRDefault="002D75E5" w:rsidP="002D75E5">
            <w:pPr>
              <w:rPr>
                <w:rFonts w:cs="Arial"/>
                <w:sz w:val="14"/>
                <w:szCs w:val="14"/>
                <w:lang w:eastAsia="es-CO"/>
              </w:rPr>
            </w:pPr>
            <w:r w:rsidRPr="004C1D5D">
              <w:rPr>
                <w:rFonts w:cs="Arial"/>
                <w:sz w:val="14"/>
                <w:szCs w:val="14"/>
                <w:lang w:eastAsia="es-CO"/>
              </w:rPr>
              <w:t>Limpiador Para Vidrios por galón</w:t>
            </w:r>
          </w:p>
        </w:tc>
        <w:tc>
          <w:tcPr>
            <w:tcW w:w="509" w:type="pct"/>
            <w:vAlign w:val="center"/>
            <w:hideMark/>
          </w:tcPr>
          <w:p w14:paraId="63A1FD02" w14:textId="77777777" w:rsidR="002D75E5" w:rsidRPr="004C1D5D" w:rsidRDefault="002D75E5" w:rsidP="002D75E5">
            <w:pPr>
              <w:jc w:val="center"/>
              <w:rPr>
                <w:rFonts w:cs="Arial"/>
                <w:sz w:val="14"/>
                <w:szCs w:val="14"/>
                <w:lang w:eastAsia="es-CO"/>
              </w:rPr>
            </w:pPr>
            <w:r w:rsidRPr="004C1D5D">
              <w:rPr>
                <w:rFonts w:cs="Arial"/>
                <w:sz w:val="14"/>
                <w:szCs w:val="14"/>
                <w:lang w:eastAsia="es-CO"/>
              </w:rPr>
              <w:t>Galón</w:t>
            </w:r>
          </w:p>
        </w:tc>
        <w:tc>
          <w:tcPr>
            <w:tcW w:w="306" w:type="pct"/>
            <w:vAlign w:val="center"/>
            <w:hideMark/>
          </w:tcPr>
          <w:p w14:paraId="58741389"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4" w:type="pct"/>
            <w:vAlign w:val="center"/>
            <w:hideMark/>
          </w:tcPr>
          <w:p w14:paraId="781E587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3F35BEE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0BEA6C5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3B4AB16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3B83881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4007C5F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0543AEF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109BFFB7"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w:t>
            </w:r>
          </w:p>
        </w:tc>
      </w:tr>
      <w:tr w:rsidR="002D75E5" w:rsidRPr="002C40AD" w14:paraId="39A2D17C" w14:textId="77777777" w:rsidTr="002D75E5">
        <w:trPr>
          <w:trHeight w:val="20"/>
        </w:trPr>
        <w:tc>
          <w:tcPr>
            <w:tcW w:w="144" w:type="pct"/>
            <w:vAlign w:val="center"/>
            <w:hideMark/>
          </w:tcPr>
          <w:p w14:paraId="67DD177B" w14:textId="77777777" w:rsidR="002D75E5" w:rsidRPr="004C1D5D" w:rsidRDefault="002D75E5" w:rsidP="002D75E5">
            <w:pPr>
              <w:jc w:val="center"/>
              <w:rPr>
                <w:rFonts w:cs="Arial"/>
                <w:sz w:val="14"/>
                <w:szCs w:val="14"/>
                <w:lang w:eastAsia="es-CO"/>
              </w:rPr>
            </w:pPr>
            <w:r w:rsidRPr="004C1D5D">
              <w:rPr>
                <w:rFonts w:cs="Arial"/>
                <w:sz w:val="14"/>
                <w:szCs w:val="14"/>
                <w:lang w:eastAsia="es-CO"/>
              </w:rPr>
              <w:t>7</w:t>
            </w:r>
          </w:p>
        </w:tc>
        <w:tc>
          <w:tcPr>
            <w:tcW w:w="1676" w:type="pct"/>
            <w:vAlign w:val="center"/>
            <w:hideMark/>
          </w:tcPr>
          <w:p w14:paraId="27DAA7B8" w14:textId="77777777" w:rsidR="002D75E5" w:rsidRPr="004C1D5D" w:rsidRDefault="002D75E5" w:rsidP="002D75E5">
            <w:pPr>
              <w:rPr>
                <w:rFonts w:cs="Arial"/>
                <w:sz w:val="14"/>
                <w:szCs w:val="14"/>
                <w:lang w:eastAsia="es-CO"/>
              </w:rPr>
            </w:pPr>
            <w:r w:rsidRPr="004C1D5D">
              <w:rPr>
                <w:rFonts w:cs="Arial"/>
                <w:sz w:val="14"/>
                <w:szCs w:val="14"/>
                <w:lang w:eastAsia="es-CO"/>
              </w:rPr>
              <w:t>Crema limpiadora 500 gr</w:t>
            </w:r>
          </w:p>
        </w:tc>
        <w:tc>
          <w:tcPr>
            <w:tcW w:w="509" w:type="pct"/>
            <w:vAlign w:val="center"/>
            <w:hideMark/>
          </w:tcPr>
          <w:p w14:paraId="0A61161D"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499A08F6" w14:textId="77777777" w:rsidR="002D75E5" w:rsidRPr="004C1D5D" w:rsidRDefault="002D75E5" w:rsidP="002D75E5">
            <w:pPr>
              <w:jc w:val="center"/>
              <w:rPr>
                <w:rFonts w:cs="Arial"/>
                <w:sz w:val="14"/>
                <w:szCs w:val="14"/>
                <w:lang w:eastAsia="es-CO"/>
              </w:rPr>
            </w:pPr>
            <w:r w:rsidRPr="004C1D5D">
              <w:rPr>
                <w:rFonts w:cs="Arial"/>
                <w:sz w:val="14"/>
                <w:szCs w:val="14"/>
                <w:lang w:eastAsia="es-CO"/>
              </w:rPr>
              <w:t>18</w:t>
            </w:r>
          </w:p>
        </w:tc>
        <w:tc>
          <w:tcPr>
            <w:tcW w:w="264" w:type="pct"/>
            <w:vAlign w:val="center"/>
            <w:hideMark/>
          </w:tcPr>
          <w:p w14:paraId="3556A893"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588DD5C2"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vAlign w:val="center"/>
            <w:hideMark/>
          </w:tcPr>
          <w:p w14:paraId="544E62D2"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vAlign w:val="center"/>
            <w:hideMark/>
          </w:tcPr>
          <w:p w14:paraId="5E31E8F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3BC3C51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606CF06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4E4E77B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33540724"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28</w:t>
            </w:r>
          </w:p>
        </w:tc>
      </w:tr>
      <w:tr w:rsidR="002D75E5" w:rsidRPr="002C40AD" w14:paraId="56CFC6BE" w14:textId="77777777" w:rsidTr="002D75E5">
        <w:trPr>
          <w:trHeight w:val="20"/>
        </w:trPr>
        <w:tc>
          <w:tcPr>
            <w:tcW w:w="144" w:type="pct"/>
            <w:vAlign w:val="center"/>
            <w:hideMark/>
          </w:tcPr>
          <w:p w14:paraId="364B60FB"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1676" w:type="pct"/>
            <w:vAlign w:val="center"/>
            <w:hideMark/>
          </w:tcPr>
          <w:p w14:paraId="04D45C59" w14:textId="77777777" w:rsidR="002D75E5" w:rsidRPr="004C1D5D" w:rsidRDefault="002D75E5" w:rsidP="002D75E5">
            <w:pPr>
              <w:rPr>
                <w:rFonts w:cs="Arial"/>
                <w:sz w:val="14"/>
                <w:szCs w:val="14"/>
                <w:lang w:eastAsia="es-CO"/>
              </w:rPr>
            </w:pPr>
            <w:r w:rsidRPr="004C1D5D">
              <w:rPr>
                <w:rFonts w:cs="Arial"/>
                <w:sz w:val="14"/>
                <w:szCs w:val="14"/>
                <w:lang w:eastAsia="es-CO"/>
              </w:rPr>
              <w:t>Gasolina galón</w:t>
            </w:r>
          </w:p>
        </w:tc>
        <w:tc>
          <w:tcPr>
            <w:tcW w:w="509" w:type="pct"/>
            <w:vAlign w:val="center"/>
            <w:hideMark/>
          </w:tcPr>
          <w:p w14:paraId="61E769AB" w14:textId="77777777" w:rsidR="002D75E5" w:rsidRPr="004C1D5D" w:rsidRDefault="002D75E5" w:rsidP="002D75E5">
            <w:pPr>
              <w:jc w:val="center"/>
              <w:rPr>
                <w:rFonts w:cs="Arial"/>
                <w:sz w:val="14"/>
                <w:szCs w:val="14"/>
                <w:lang w:eastAsia="es-CO"/>
              </w:rPr>
            </w:pPr>
            <w:r w:rsidRPr="004C1D5D">
              <w:rPr>
                <w:rFonts w:cs="Arial"/>
                <w:sz w:val="14"/>
                <w:szCs w:val="14"/>
                <w:lang w:eastAsia="es-CO"/>
              </w:rPr>
              <w:t>Galón</w:t>
            </w:r>
          </w:p>
        </w:tc>
        <w:tc>
          <w:tcPr>
            <w:tcW w:w="306" w:type="pct"/>
            <w:vAlign w:val="center"/>
            <w:hideMark/>
          </w:tcPr>
          <w:p w14:paraId="05CDACD3"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4" w:type="pct"/>
            <w:vAlign w:val="center"/>
            <w:hideMark/>
          </w:tcPr>
          <w:p w14:paraId="3E6BDD1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4B0E7FC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06497BE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4C23B2C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108F207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5DDC4AD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6730185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3B235DB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3</w:t>
            </w:r>
          </w:p>
        </w:tc>
      </w:tr>
      <w:tr w:rsidR="002D75E5" w:rsidRPr="002C40AD" w14:paraId="1206A055" w14:textId="77777777" w:rsidTr="002D75E5">
        <w:trPr>
          <w:trHeight w:val="20"/>
        </w:trPr>
        <w:tc>
          <w:tcPr>
            <w:tcW w:w="144" w:type="pct"/>
            <w:vAlign w:val="center"/>
            <w:hideMark/>
          </w:tcPr>
          <w:p w14:paraId="7C0851DE" w14:textId="77777777" w:rsidR="002D75E5" w:rsidRPr="004C1D5D" w:rsidRDefault="002D75E5" w:rsidP="002D75E5">
            <w:pPr>
              <w:jc w:val="center"/>
              <w:rPr>
                <w:rFonts w:cs="Arial"/>
                <w:sz w:val="14"/>
                <w:szCs w:val="14"/>
                <w:lang w:eastAsia="es-CO"/>
              </w:rPr>
            </w:pPr>
            <w:r w:rsidRPr="004C1D5D">
              <w:rPr>
                <w:rFonts w:cs="Arial"/>
                <w:sz w:val="14"/>
                <w:szCs w:val="14"/>
                <w:lang w:eastAsia="es-CO"/>
              </w:rPr>
              <w:t>9</w:t>
            </w:r>
          </w:p>
        </w:tc>
        <w:tc>
          <w:tcPr>
            <w:tcW w:w="1676" w:type="pct"/>
            <w:shd w:val="clear" w:color="000000" w:fill="FFFFFF"/>
            <w:vAlign w:val="center"/>
            <w:hideMark/>
          </w:tcPr>
          <w:p w14:paraId="6639B299" w14:textId="77777777" w:rsidR="002D75E5" w:rsidRPr="004C1D5D" w:rsidRDefault="002D75E5" w:rsidP="002D75E5">
            <w:pPr>
              <w:rPr>
                <w:rFonts w:cs="Arial"/>
                <w:sz w:val="14"/>
                <w:szCs w:val="14"/>
                <w:lang w:eastAsia="es-CO"/>
              </w:rPr>
            </w:pPr>
            <w:r w:rsidRPr="004C1D5D">
              <w:rPr>
                <w:rFonts w:cs="Arial"/>
                <w:sz w:val="14"/>
                <w:szCs w:val="14"/>
                <w:lang w:eastAsia="es-CO"/>
              </w:rPr>
              <w:t xml:space="preserve">Liquido removedor de cera por galón </w:t>
            </w:r>
          </w:p>
        </w:tc>
        <w:tc>
          <w:tcPr>
            <w:tcW w:w="509" w:type="pct"/>
            <w:shd w:val="clear" w:color="000000" w:fill="FFFFFF"/>
            <w:vAlign w:val="center"/>
            <w:hideMark/>
          </w:tcPr>
          <w:p w14:paraId="4E8588A6" w14:textId="77777777" w:rsidR="002D75E5" w:rsidRPr="004C1D5D" w:rsidRDefault="002D75E5" w:rsidP="002D75E5">
            <w:pPr>
              <w:jc w:val="center"/>
              <w:rPr>
                <w:rFonts w:cs="Arial"/>
                <w:sz w:val="14"/>
                <w:szCs w:val="14"/>
                <w:lang w:eastAsia="es-CO"/>
              </w:rPr>
            </w:pPr>
            <w:r w:rsidRPr="004C1D5D">
              <w:rPr>
                <w:rFonts w:cs="Arial"/>
                <w:sz w:val="14"/>
                <w:szCs w:val="14"/>
                <w:lang w:eastAsia="es-CO"/>
              </w:rPr>
              <w:t>ml</w:t>
            </w:r>
          </w:p>
        </w:tc>
        <w:tc>
          <w:tcPr>
            <w:tcW w:w="306" w:type="pct"/>
            <w:shd w:val="clear" w:color="000000" w:fill="FFFFFF"/>
            <w:vAlign w:val="center"/>
            <w:hideMark/>
          </w:tcPr>
          <w:p w14:paraId="73D825D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4" w:type="pct"/>
            <w:shd w:val="clear" w:color="000000" w:fill="FFFFFF"/>
            <w:vAlign w:val="center"/>
            <w:hideMark/>
          </w:tcPr>
          <w:p w14:paraId="462F90C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29D1F1A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76300820"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2BB4B4E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4E8BDBF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681ECA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21612B7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shd w:val="clear" w:color="000000" w:fill="FFFFFF"/>
            <w:vAlign w:val="center"/>
            <w:hideMark/>
          </w:tcPr>
          <w:p w14:paraId="27CD8225"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w:t>
            </w:r>
          </w:p>
        </w:tc>
      </w:tr>
      <w:tr w:rsidR="002D75E5" w:rsidRPr="002C40AD" w14:paraId="7DF63206" w14:textId="77777777" w:rsidTr="002D75E5">
        <w:trPr>
          <w:trHeight w:val="20"/>
        </w:trPr>
        <w:tc>
          <w:tcPr>
            <w:tcW w:w="144" w:type="pct"/>
            <w:vAlign w:val="center"/>
            <w:hideMark/>
          </w:tcPr>
          <w:p w14:paraId="23419D05"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1676" w:type="pct"/>
            <w:vAlign w:val="center"/>
            <w:hideMark/>
          </w:tcPr>
          <w:p w14:paraId="27318EE0" w14:textId="77777777" w:rsidR="002D75E5" w:rsidRPr="004C1D5D" w:rsidRDefault="002D75E5" w:rsidP="002D75E5">
            <w:pPr>
              <w:rPr>
                <w:rFonts w:cs="Arial"/>
                <w:sz w:val="14"/>
                <w:szCs w:val="14"/>
                <w:lang w:eastAsia="es-CO"/>
              </w:rPr>
            </w:pPr>
            <w:r w:rsidRPr="004C1D5D">
              <w:rPr>
                <w:rFonts w:cs="Arial"/>
                <w:sz w:val="14"/>
                <w:szCs w:val="14"/>
                <w:lang w:eastAsia="es-CO"/>
              </w:rPr>
              <w:t>Polvo limpiador Abrasivo 150 gr</w:t>
            </w:r>
          </w:p>
        </w:tc>
        <w:tc>
          <w:tcPr>
            <w:tcW w:w="509" w:type="pct"/>
            <w:vAlign w:val="center"/>
            <w:hideMark/>
          </w:tcPr>
          <w:p w14:paraId="3342FAD9" w14:textId="77777777" w:rsidR="002D75E5" w:rsidRPr="004C1D5D" w:rsidRDefault="002D75E5" w:rsidP="002D75E5">
            <w:pPr>
              <w:jc w:val="center"/>
              <w:rPr>
                <w:rFonts w:cs="Arial"/>
                <w:sz w:val="14"/>
                <w:szCs w:val="14"/>
                <w:lang w:eastAsia="es-CO"/>
              </w:rPr>
            </w:pPr>
            <w:r w:rsidRPr="004C1D5D">
              <w:rPr>
                <w:rFonts w:cs="Arial"/>
                <w:sz w:val="14"/>
                <w:szCs w:val="14"/>
                <w:lang w:eastAsia="es-CO"/>
              </w:rPr>
              <w:t>gr</w:t>
            </w:r>
          </w:p>
        </w:tc>
        <w:tc>
          <w:tcPr>
            <w:tcW w:w="306" w:type="pct"/>
            <w:vAlign w:val="center"/>
            <w:hideMark/>
          </w:tcPr>
          <w:p w14:paraId="2B9E17A6" w14:textId="77777777" w:rsidR="002D75E5" w:rsidRPr="004C1D5D" w:rsidRDefault="002D75E5" w:rsidP="002D75E5">
            <w:pPr>
              <w:jc w:val="center"/>
              <w:rPr>
                <w:rFonts w:cs="Arial"/>
                <w:sz w:val="14"/>
                <w:szCs w:val="14"/>
                <w:lang w:eastAsia="es-CO"/>
              </w:rPr>
            </w:pPr>
            <w:r w:rsidRPr="004C1D5D">
              <w:rPr>
                <w:rFonts w:cs="Arial"/>
                <w:sz w:val="14"/>
                <w:szCs w:val="14"/>
                <w:lang w:eastAsia="es-CO"/>
              </w:rPr>
              <w:t>15</w:t>
            </w:r>
          </w:p>
        </w:tc>
        <w:tc>
          <w:tcPr>
            <w:tcW w:w="264" w:type="pct"/>
            <w:vAlign w:val="center"/>
            <w:hideMark/>
          </w:tcPr>
          <w:p w14:paraId="6AFDF359"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2B6D987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vAlign w:val="center"/>
            <w:hideMark/>
          </w:tcPr>
          <w:p w14:paraId="267DEB50"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vAlign w:val="center"/>
            <w:hideMark/>
          </w:tcPr>
          <w:p w14:paraId="47B921BF"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82" w:type="pct"/>
            <w:vAlign w:val="center"/>
            <w:hideMark/>
          </w:tcPr>
          <w:p w14:paraId="2450736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vAlign w:val="center"/>
            <w:hideMark/>
          </w:tcPr>
          <w:p w14:paraId="3D6725A8"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vAlign w:val="center"/>
            <w:hideMark/>
          </w:tcPr>
          <w:p w14:paraId="391C7A92"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4" w:type="pct"/>
            <w:vAlign w:val="center"/>
            <w:hideMark/>
          </w:tcPr>
          <w:p w14:paraId="1496F308"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29</w:t>
            </w:r>
          </w:p>
        </w:tc>
      </w:tr>
      <w:tr w:rsidR="002D75E5" w:rsidRPr="002C40AD" w14:paraId="49F47B21" w14:textId="77777777" w:rsidTr="002D75E5">
        <w:trPr>
          <w:trHeight w:val="20"/>
        </w:trPr>
        <w:tc>
          <w:tcPr>
            <w:tcW w:w="144" w:type="pct"/>
            <w:vAlign w:val="center"/>
            <w:hideMark/>
          </w:tcPr>
          <w:p w14:paraId="68EA1241" w14:textId="77777777" w:rsidR="002D75E5" w:rsidRPr="004C1D5D" w:rsidRDefault="002D75E5" w:rsidP="002D75E5">
            <w:pPr>
              <w:jc w:val="center"/>
              <w:rPr>
                <w:rFonts w:cs="Arial"/>
                <w:sz w:val="14"/>
                <w:szCs w:val="14"/>
                <w:lang w:eastAsia="es-CO"/>
              </w:rPr>
            </w:pPr>
            <w:r w:rsidRPr="004C1D5D">
              <w:rPr>
                <w:rFonts w:cs="Arial"/>
                <w:sz w:val="14"/>
                <w:szCs w:val="14"/>
                <w:lang w:eastAsia="es-CO"/>
              </w:rPr>
              <w:t>11</w:t>
            </w:r>
          </w:p>
        </w:tc>
        <w:tc>
          <w:tcPr>
            <w:tcW w:w="1676" w:type="pct"/>
            <w:vAlign w:val="center"/>
            <w:hideMark/>
          </w:tcPr>
          <w:p w14:paraId="76CB2E0A" w14:textId="77777777" w:rsidR="002D75E5" w:rsidRPr="004C1D5D" w:rsidRDefault="002D75E5" w:rsidP="002D75E5">
            <w:pPr>
              <w:rPr>
                <w:rFonts w:cs="Arial"/>
                <w:sz w:val="14"/>
                <w:szCs w:val="14"/>
                <w:lang w:eastAsia="es-CO"/>
              </w:rPr>
            </w:pPr>
            <w:r w:rsidRPr="004C1D5D">
              <w:rPr>
                <w:rFonts w:cs="Arial"/>
                <w:sz w:val="14"/>
                <w:szCs w:val="14"/>
                <w:lang w:eastAsia="es-CO"/>
              </w:rPr>
              <w:t>Detergente bactericida X galón</w:t>
            </w:r>
          </w:p>
        </w:tc>
        <w:tc>
          <w:tcPr>
            <w:tcW w:w="509" w:type="pct"/>
            <w:vAlign w:val="center"/>
            <w:hideMark/>
          </w:tcPr>
          <w:p w14:paraId="6BB21B15" w14:textId="77777777" w:rsidR="002D75E5" w:rsidRPr="004C1D5D" w:rsidRDefault="002D75E5" w:rsidP="002D75E5">
            <w:pPr>
              <w:jc w:val="center"/>
              <w:rPr>
                <w:rFonts w:cs="Arial"/>
                <w:sz w:val="14"/>
                <w:szCs w:val="14"/>
                <w:lang w:eastAsia="es-CO"/>
              </w:rPr>
            </w:pPr>
            <w:r w:rsidRPr="004C1D5D">
              <w:rPr>
                <w:rFonts w:cs="Arial"/>
                <w:sz w:val="14"/>
                <w:szCs w:val="14"/>
                <w:lang w:eastAsia="es-CO"/>
              </w:rPr>
              <w:t>galón</w:t>
            </w:r>
          </w:p>
        </w:tc>
        <w:tc>
          <w:tcPr>
            <w:tcW w:w="306" w:type="pct"/>
            <w:vAlign w:val="center"/>
            <w:hideMark/>
          </w:tcPr>
          <w:p w14:paraId="2AC5F2BC"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vAlign w:val="center"/>
            <w:hideMark/>
          </w:tcPr>
          <w:p w14:paraId="06FDE4C0"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553D540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2CCE0FF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7847A57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6FA3902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70DF3FB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vAlign w:val="center"/>
            <w:hideMark/>
          </w:tcPr>
          <w:p w14:paraId="3F9BB42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535A4ACD"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18</w:t>
            </w:r>
          </w:p>
        </w:tc>
      </w:tr>
      <w:tr w:rsidR="002D75E5" w:rsidRPr="002C40AD" w14:paraId="20B687FE" w14:textId="77777777" w:rsidTr="002D75E5">
        <w:trPr>
          <w:trHeight w:val="20"/>
        </w:trPr>
        <w:tc>
          <w:tcPr>
            <w:tcW w:w="144" w:type="pct"/>
            <w:vAlign w:val="center"/>
            <w:hideMark/>
          </w:tcPr>
          <w:p w14:paraId="432486F7" w14:textId="77777777" w:rsidR="002D75E5" w:rsidRPr="004C1D5D" w:rsidRDefault="002D75E5" w:rsidP="002D75E5">
            <w:pPr>
              <w:jc w:val="center"/>
              <w:rPr>
                <w:rFonts w:cs="Arial"/>
                <w:sz w:val="14"/>
                <w:szCs w:val="14"/>
                <w:lang w:eastAsia="es-CO"/>
              </w:rPr>
            </w:pPr>
            <w:r w:rsidRPr="004C1D5D">
              <w:rPr>
                <w:rFonts w:cs="Arial"/>
                <w:sz w:val="14"/>
                <w:szCs w:val="14"/>
                <w:lang w:eastAsia="es-CO"/>
              </w:rPr>
              <w:t>12</w:t>
            </w:r>
          </w:p>
        </w:tc>
        <w:tc>
          <w:tcPr>
            <w:tcW w:w="1676" w:type="pct"/>
            <w:vAlign w:val="center"/>
            <w:hideMark/>
          </w:tcPr>
          <w:p w14:paraId="6B5A93BC" w14:textId="77777777" w:rsidR="002D75E5" w:rsidRPr="004C1D5D" w:rsidRDefault="002D75E5" w:rsidP="002D75E5">
            <w:pPr>
              <w:rPr>
                <w:rFonts w:cs="Arial"/>
                <w:sz w:val="14"/>
                <w:szCs w:val="14"/>
                <w:lang w:eastAsia="es-CO"/>
              </w:rPr>
            </w:pPr>
            <w:r w:rsidRPr="004C1D5D">
              <w:rPr>
                <w:rFonts w:cs="Arial"/>
                <w:sz w:val="14"/>
                <w:szCs w:val="14"/>
                <w:lang w:eastAsia="es-CO"/>
              </w:rPr>
              <w:t xml:space="preserve">Acido desincrustante Frasco por 500 ml </w:t>
            </w:r>
          </w:p>
        </w:tc>
        <w:tc>
          <w:tcPr>
            <w:tcW w:w="509" w:type="pct"/>
            <w:vAlign w:val="center"/>
            <w:hideMark/>
          </w:tcPr>
          <w:p w14:paraId="0CE2839E" w14:textId="77777777" w:rsidR="002D75E5" w:rsidRPr="004C1D5D" w:rsidRDefault="002D75E5" w:rsidP="002D75E5">
            <w:pPr>
              <w:jc w:val="center"/>
              <w:rPr>
                <w:rFonts w:cs="Arial"/>
                <w:sz w:val="14"/>
                <w:szCs w:val="14"/>
                <w:lang w:eastAsia="es-CO"/>
              </w:rPr>
            </w:pPr>
            <w:r w:rsidRPr="004C1D5D">
              <w:rPr>
                <w:rFonts w:cs="Arial"/>
                <w:sz w:val="14"/>
                <w:szCs w:val="14"/>
                <w:lang w:eastAsia="es-CO"/>
              </w:rPr>
              <w:t>frasco</w:t>
            </w:r>
          </w:p>
        </w:tc>
        <w:tc>
          <w:tcPr>
            <w:tcW w:w="306" w:type="pct"/>
            <w:vAlign w:val="center"/>
            <w:hideMark/>
          </w:tcPr>
          <w:p w14:paraId="68E002A9"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vAlign w:val="center"/>
            <w:hideMark/>
          </w:tcPr>
          <w:p w14:paraId="74D30B6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5F6A1C0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04C1304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0264D19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70C8FBC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6970A39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213FD62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29078643"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11</w:t>
            </w:r>
          </w:p>
        </w:tc>
      </w:tr>
      <w:tr w:rsidR="002D75E5" w:rsidRPr="002C40AD" w14:paraId="3491DEEB" w14:textId="77777777" w:rsidTr="002D75E5">
        <w:trPr>
          <w:trHeight w:val="20"/>
        </w:trPr>
        <w:tc>
          <w:tcPr>
            <w:tcW w:w="144" w:type="pct"/>
            <w:vAlign w:val="center"/>
            <w:hideMark/>
          </w:tcPr>
          <w:p w14:paraId="158BD1F9" w14:textId="77777777" w:rsidR="002D75E5" w:rsidRPr="004C1D5D" w:rsidRDefault="002D75E5" w:rsidP="002D75E5">
            <w:pPr>
              <w:jc w:val="center"/>
              <w:rPr>
                <w:rFonts w:cs="Arial"/>
                <w:sz w:val="14"/>
                <w:szCs w:val="14"/>
                <w:lang w:eastAsia="es-CO"/>
              </w:rPr>
            </w:pPr>
            <w:r w:rsidRPr="004C1D5D">
              <w:rPr>
                <w:rFonts w:cs="Arial"/>
                <w:sz w:val="14"/>
                <w:szCs w:val="14"/>
                <w:lang w:eastAsia="es-CO"/>
              </w:rPr>
              <w:t>13</w:t>
            </w:r>
          </w:p>
        </w:tc>
        <w:tc>
          <w:tcPr>
            <w:tcW w:w="1676" w:type="pct"/>
            <w:vAlign w:val="center"/>
            <w:hideMark/>
          </w:tcPr>
          <w:p w14:paraId="300307DD" w14:textId="77777777" w:rsidR="002D75E5" w:rsidRPr="004C1D5D" w:rsidRDefault="002D75E5" w:rsidP="002D75E5">
            <w:pPr>
              <w:rPr>
                <w:rFonts w:cs="Arial"/>
                <w:sz w:val="14"/>
                <w:szCs w:val="14"/>
                <w:lang w:eastAsia="es-CO"/>
              </w:rPr>
            </w:pPr>
            <w:r w:rsidRPr="004C1D5D">
              <w:rPr>
                <w:rFonts w:cs="Arial"/>
                <w:sz w:val="14"/>
                <w:szCs w:val="14"/>
                <w:lang w:eastAsia="es-CO"/>
              </w:rPr>
              <w:t xml:space="preserve">Jabón en polvo bolsa de 1000gr </w:t>
            </w:r>
          </w:p>
        </w:tc>
        <w:tc>
          <w:tcPr>
            <w:tcW w:w="509" w:type="pct"/>
            <w:vAlign w:val="center"/>
            <w:hideMark/>
          </w:tcPr>
          <w:p w14:paraId="7F516AEB"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gr </w:t>
            </w:r>
          </w:p>
        </w:tc>
        <w:tc>
          <w:tcPr>
            <w:tcW w:w="306" w:type="pct"/>
            <w:vAlign w:val="center"/>
            <w:hideMark/>
          </w:tcPr>
          <w:p w14:paraId="717FBE11" w14:textId="77777777" w:rsidR="002D75E5" w:rsidRPr="004C1D5D" w:rsidRDefault="002D75E5" w:rsidP="002D75E5">
            <w:pPr>
              <w:jc w:val="center"/>
              <w:rPr>
                <w:rFonts w:cs="Arial"/>
                <w:sz w:val="14"/>
                <w:szCs w:val="14"/>
                <w:lang w:eastAsia="es-CO"/>
              </w:rPr>
            </w:pPr>
            <w:r w:rsidRPr="004C1D5D">
              <w:rPr>
                <w:rFonts w:cs="Arial"/>
                <w:sz w:val="14"/>
                <w:szCs w:val="14"/>
                <w:lang w:eastAsia="es-CO"/>
              </w:rPr>
              <w:t>16</w:t>
            </w:r>
          </w:p>
        </w:tc>
        <w:tc>
          <w:tcPr>
            <w:tcW w:w="264" w:type="pct"/>
            <w:vAlign w:val="center"/>
            <w:hideMark/>
          </w:tcPr>
          <w:p w14:paraId="4CAB866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6B4F79A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62FBC966"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706A291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33B74BC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19E38F1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vAlign w:val="center"/>
            <w:hideMark/>
          </w:tcPr>
          <w:p w14:paraId="49F4AE0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4AC64D57"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16</w:t>
            </w:r>
          </w:p>
        </w:tc>
      </w:tr>
      <w:tr w:rsidR="002D75E5" w:rsidRPr="002C40AD" w14:paraId="363C72C6" w14:textId="77777777" w:rsidTr="002D75E5">
        <w:trPr>
          <w:trHeight w:val="20"/>
        </w:trPr>
        <w:tc>
          <w:tcPr>
            <w:tcW w:w="5000" w:type="pct"/>
            <w:gridSpan w:val="12"/>
            <w:vAlign w:val="center"/>
            <w:hideMark/>
          </w:tcPr>
          <w:p w14:paraId="5B21AED1"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 xml:space="preserve">TOTALES </w:t>
            </w:r>
          </w:p>
        </w:tc>
      </w:tr>
      <w:tr w:rsidR="002D75E5" w:rsidRPr="002C40AD" w14:paraId="0D16E8F3" w14:textId="77777777" w:rsidTr="002D75E5">
        <w:trPr>
          <w:trHeight w:val="20"/>
        </w:trPr>
        <w:tc>
          <w:tcPr>
            <w:tcW w:w="5000" w:type="pct"/>
            <w:gridSpan w:val="12"/>
            <w:shd w:val="clear" w:color="000000" w:fill="EBF1DE"/>
            <w:vAlign w:val="center"/>
            <w:hideMark/>
          </w:tcPr>
          <w:p w14:paraId="480BF085"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 xml:space="preserve">ELEMENTOS Y PRODUCTOS QUIMICOS PARA MANTENIMIENTO DE PISO </w:t>
            </w:r>
          </w:p>
        </w:tc>
      </w:tr>
      <w:tr w:rsidR="002D75E5" w:rsidRPr="002C40AD" w14:paraId="12548D8B" w14:textId="77777777" w:rsidTr="002D75E5">
        <w:trPr>
          <w:trHeight w:val="20"/>
        </w:trPr>
        <w:tc>
          <w:tcPr>
            <w:tcW w:w="144" w:type="pct"/>
            <w:vAlign w:val="center"/>
            <w:hideMark/>
          </w:tcPr>
          <w:p w14:paraId="42F36275" w14:textId="77777777" w:rsidR="002D75E5" w:rsidRPr="004C1D5D" w:rsidRDefault="002D75E5" w:rsidP="002D75E5">
            <w:pPr>
              <w:jc w:val="center"/>
              <w:rPr>
                <w:rFonts w:cs="Arial"/>
                <w:sz w:val="14"/>
                <w:szCs w:val="14"/>
                <w:lang w:eastAsia="es-CO"/>
              </w:rPr>
            </w:pPr>
            <w:r w:rsidRPr="004C1D5D">
              <w:rPr>
                <w:rFonts w:cs="Arial"/>
                <w:sz w:val="14"/>
                <w:szCs w:val="14"/>
                <w:lang w:eastAsia="es-CO"/>
              </w:rPr>
              <w:t>16</w:t>
            </w:r>
          </w:p>
        </w:tc>
        <w:tc>
          <w:tcPr>
            <w:tcW w:w="1676" w:type="pct"/>
            <w:vAlign w:val="center"/>
            <w:hideMark/>
          </w:tcPr>
          <w:p w14:paraId="0E14F47B" w14:textId="77777777" w:rsidR="002D75E5" w:rsidRPr="004C1D5D" w:rsidRDefault="002D75E5" w:rsidP="002D75E5">
            <w:pPr>
              <w:rPr>
                <w:rFonts w:cs="Arial"/>
                <w:sz w:val="14"/>
                <w:szCs w:val="14"/>
                <w:lang w:eastAsia="es-CO"/>
              </w:rPr>
            </w:pPr>
            <w:r w:rsidRPr="004C1D5D">
              <w:rPr>
                <w:rFonts w:cs="Arial"/>
                <w:sz w:val="14"/>
                <w:szCs w:val="14"/>
                <w:lang w:eastAsia="es-CO"/>
              </w:rPr>
              <w:t>Acido oxálico por bulto de 20 kl</w:t>
            </w:r>
          </w:p>
        </w:tc>
        <w:tc>
          <w:tcPr>
            <w:tcW w:w="509" w:type="pct"/>
            <w:vAlign w:val="center"/>
            <w:hideMark/>
          </w:tcPr>
          <w:p w14:paraId="54F3BB38" w14:textId="77777777" w:rsidR="002D75E5" w:rsidRPr="004C1D5D" w:rsidRDefault="002D75E5" w:rsidP="002D75E5">
            <w:pPr>
              <w:jc w:val="center"/>
              <w:rPr>
                <w:rFonts w:cs="Arial"/>
                <w:sz w:val="14"/>
                <w:szCs w:val="14"/>
                <w:lang w:eastAsia="es-CO"/>
              </w:rPr>
            </w:pPr>
            <w:r w:rsidRPr="004C1D5D">
              <w:rPr>
                <w:rFonts w:cs="Arial"/>
                <w:sz w:val="14"/>
                <w:szCs w:val="14"/>
                <w:lang w:eastAsia="es-CO"/>
              </w:rPr>
              <w:t>kilo</w:t>
            </w:r>
          </w:p>
        </w:tc>
        <w:tc>
          <w:tcPr>
            <w:tcW w:w="306" w:type="pct"/>
            <w:vAlign w:val="center"/>
            <w:hideMark/>
          </w:tcPr>
          <w:p w14:paraId="2562377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4" w:type="pct"/>
            <w:vAlign w:val="center"/>
            <w:hideMark/>
          </w:tcPr>
          <w:p w14:paraId="43F6040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500564C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79F8C14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571C5C9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761A1BB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2A576F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00D2EDE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36FC9107"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w:t>
            </w:r>
          </w:p>
        </w:tc>
      </w:tr>
      <w:tr w:rsidR="002D75E5" w:rsidRPr="002C40AD" w14:paraId="677E55A0" w14:textId="77777777" w:rsidTr="002D75E5">
        <w:trPr>
          <w:trHeight w:val="20"/>
        </w:trPr>
        <w:tc>
          <w:tcPr>
            <w:tcW w:w="144" w:type="pct"/>
            <w:vAlign w:val="center"/>
            <w:hideMark/>
          </w:tcPr>
          <w:p w14:paraId="50C6BDD3" w14:textId="77777777" w:rsidR="002D75E5" w:rsidRPr="004C1D5D" w:rsidRDefault="002D75E5" w:rsidP="002D75E5">
            <w:pPr>
              <w:jc w:val="center"/>
              <w:rPr>
                <w:rFonts w:cs="Arial"/>
                <w:sz w:val="14"/>
                <w:szCs w:val="14"/>
                <w:lang w:eastAsia="es-CO"/>
              </w:rPr>
            </w:pPr>
            <w:r w:rsidRPr="004C1D5D">
              <w:rPr>
                <w:rFonts w:cs="Arial"/>
                <w:sz w:val="14"/>
                <w:szCs w:val="14"/>
                <w:lang w:eastAsia="es-CO"/>
              </w:rPr>
              <w:t>17</w:t>
            </w:r>
          </w:p>
        </w:tc>
        <w:tc>
          <w:tcPr>
            <w:tcW w:w="1676" w:type="pct"/>
            <w:vAlign w:val="center"/>
            <w:hideMark/>
          </w:tcPr>
          <w:p w14:paraId="736D278F" w14:textId="77777777" w:rsidR="002D75E5" w:rsidRPr="004C1D5D" w:rsidRDefault="002D75E5" w:rsidP="002D75E5">
            <w:pPr>
              <w:rPr>
                <w:rFonts w:cs="Arial"/>
                <w:sz w:val="14"/>
                <w:szCs w:val="14"/>
                <w:lang w:eastAsia="es-CO"/>
              </w:rPr>
            </w:pPr>
            <w:r w:rsidRPr="004C1D5D">
              <w:rPr>
                <w:rFonts w:cs="Arial"/>
                <w:sz w:val="14"/>
                <w:szCs w:val="14"/>
                <w:lang w:eastAsia="es-CO"/>
              </w:rPr>
              <w:t>Polvo abrillantador de pisos (tarro por 1 kilo)</w:t>
            </w:r>
          </w:p>
        </w:tc>
        <w:tc>
          <w:tcPr>
            <w:tcW w:w="509" w:type="pct"/>
            <w:vAlign w:val="center"/>
            <w:hideMark/>
          </w:tcPr>
          <w:p w14:paraId="3D9385F8" w14:textId="77777777" w:rsidR="002D75E5" w:rsidRPr="004C1D5D" w:rsidRDefault="002D75E5" w:rsidP="002D75E5">
            <w:pPr>
              <w:jc w:val="center"/>
              <w:rPr>
                <w:rFonts w:cs="Arial"/>
                <w:sz w:val="14"/>
                <w:szCs w:val="14"/>
                <w:lang w:eastAsia="es-CO"/>
              </w:rPr>
            </w:pPr>
            <w:r w:rsidRPr="004C1D5D">
              <w:rPr>
                <w:rFonts w:cs="Arial"/>
                <w:sz w:val="14"/>
                <w:szCs w:val="14"/>
                <w:lang w:eastAsia="es-CO"/>
              </w:rPr>
              <w:t>Kilo</w:t>
            </w:r>
          </w:p>
        </w:tc>
        <w:tc>
          <w:tcPr>
            <w:tcW w:w="306" w:type="pct"/>
            <w:vAlign w:val="center"/>
            <w:hideMark/>
          </w:tcPr>
          <w:p w14:paraId="5F876005"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vAlign w:val="center"/>
            <w:hideMark/>
          </w:tcPr>
          <w:p w14:paraId="677B935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0AD0E75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0B47FA4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6359516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7495C86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1369A7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16CFDEB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3F9F90AF"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10</w:t>
            </w:r>
          </w:p>
        </w:tc>
      </w:tr>
      <w:tr w:rsidR="002D75E5" w:rsidRPr="002C40AD" w14:paraId="4D2AEBCE" w14:textId="77777777" w:rsidTr="002D75E5">
        <w:trPr>
          <w:trHeight w:val="20"/>
        </w:trPr>
        <w:tc>
          <w:tcPr>
            <w:tcW w:w="144" w:type="pct"/>
            <w:vAlign w:val="center"/>
            <w:hideMark/>
          </w:tcPr>
          <w:p w14:paraId="74A7C2F9" w14:textId="77777777" w:rsidR="002D75E5" w:rsidRPr="004C1D5D" w:rsidRDefault="002D75E5" w:rsidP="002D75E5">
            <w:pPr>
              <w:jc w:val="center"/>
              <w:rPr>
                <w:rFonts w:cs="Arial"/>
                <w:sz w:val="14"/>
                <w:szCs w:val="14"/>
                <w:lang w:eastAsia="es-CO"/>
              </w:rPr>
            </w:pPr>
            <w:r w:rsidRPr="004C1D5D">
              <w:rPr>
                <w:rFonts w:cs="Arial"/>
                <w:sz w:val="14"/>
                <w:szCs w:val="14"/>
                <w:lang w:eastAsia="es-CO"/>
              </w:rPr>
              <w:t>18</w:t>
            </w:r>
          </w:p>
        </w:tc>
        <w:tc>
          <w:tcPr>
            <w:tcW w:w="1676" w:type="pct"/>
            <w:vAlign w:val="center"/>
            <w:hideMark/>
          </w:tcPr>
          <w:p w14:paraId="62EFC137" w14:textId="77777777" w:rsidR="002D75E5" w:rsidRPr="004C1D5D" w:rsidRDefault="002D75E5" w:rsidP="002D75E5">
            <w:pPr>
              <w:rPr>
                <w:rFonts w:cs="Arial"/>
                <w:sz w:val="14"/>
                <w:szCs w:val="14"/>
                <w:lang w:eastAsia="es-CO"/>
              </w:rPr>
            </w:pPr>
            <w:r w:rsidRPr="004C1D5D">
              <w:rPr>
                <w:rFonts w:cs="Arial"/>
                <w:sz w:val="14"/>
                <w:szCs w:val="14"/>
                <w:lang w:eastAsia="es-CO"/>
              </w:rPr>
              <w:t xml:space="preserve">Disco diamantado </w:t>
            </w:r>
            <w:proofErr w:type="spellStart"/>
            <w:r w:rsidRPr="004C1D5D">
              <w:rPr>
                <w:rFonts w:cs="Arial"/>
                <w:sz w:val="14"/>
                <w:szCs w:val="14"/>
                <w:lang w:eastAsia="es-CO"/>
              </w:rPr>
              <w:t>N°</w:t>
            </w:r>
            <w:proofErr w:type="spellEnd"/>
            <w:r w:rsidRPr="004C1D5D">
              <w:rPr>
                <w:rFonts w:cs="Arial"/>
                <w:sz w:val="14"/>
                <w:szCs w:val="14"/>
                <w:lang w:eastAsia="es-CO"/>
              </w:rPr>
              <w:t xml:space="preserve"> 100</w:t>
            </w:r>
          </w:p>
        </w:tc>
        <w:tc>
          <w:tcPr>
            <w:tcW w:w="509" w:type="pct"/>
            <w:vAlign w:val="center"/>
            <w:hideMark/>
          </w:tcPr>
          <w:p w14:paraId="22D45770"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472B3236"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264" w:type="pct"/>
            <w:vAlign w:val="center"/>
            <w:hideMark/>
          </w:tcPr>
          <w:p w14:paraId="5F32293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2265116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1A58989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53E3D23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6603981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2EF631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24B9E31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0A49D2D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w:t>
            </w:r>
          </w:p>
        </w:tc>
      </w:tr>
      <w:tr w:rsidR="002D75E5" w:rsidRPr="002C40AD" w14:paraId="3F7C15A5" w14:textId="77777777" w:rsidTr="002D75E5">
        <w:trPr>
          <w:trHeight w:val="20"/>
        </w:trPr>
        <w:tc>
          <w:tcPr>
            <w:tcW w:w="144" w:type="pct"/>
            <w:vAlign w:val="center"/>
            <w:hideMark/>
          </w:tcPr>
          <w:p w14:paraId="02A52C49" w14:textId="77777777" w:rsidR="002D75E5" w:rsidRPr="004C1D5D" w:rsidRDefault="002D75E5" w:rsidP="002D75E5">
            <w:pPr>
              <w:jc w:val="center"/>
              <w:rPr>
                <w:rFonts w:cs="Arial"/>
                <w:sz w:val="14"/>
                <w:szCs w:val="14"/>
                <w:lang w:eastAsia="es-CO"/>
              </w:rPr>
            </w:pPr>
            <w:r w:rsidRPr="004C1D5D">
              <w:rPr>
                <w:rFonts w:cs="Arial"/>
                <w:sz w:val="14"/>
                <w:szCs w:val="14"/>
                <w:lang w:eastAsia="es-CO"/>
              </w:rPr>
              <w:t>19</w:t>
            </w:r>
          </w:p>
        </w:tc>
        <w:tc>
          <w:tcPr>
            <w:tcW w:w="1676" w:type="pct"/>
            <w:vAlign w:val="center"/>
            <w:hideMark/>
          </w:tcPr>
          <w:p w14:paraId="15A095F5" w14:textId="77777777" w:rsidR="002D75E5" w:rsidRPr="004C1D5D" w:rsidRDefault="002D75E5" w:rsidP="002D75E5">
            <w:pPr>
              <w:rPr>
                <w:rFonts w:cs="Arial"/>
                <w:sz w:val="14"/>
                <w:szCs w:val="14"/>
                <w:lang w:eastAsia="es-CO"/>
              </w:rPr>
            </w:pPr>
            <w:r w:rsidRPr="004C1D5D">
              <w:rPr>
                <w:rFonts w:cs="Arial"/>
                <w:sz w:val="14"/>
                <w:szCs w:val="14"/>
                <w:lang w:eastAsia="es-CO"/>
              </w:rPr>
              <w:t xml:space="preserve">Disco diamantado </w:t>
            </w:r>
            <w:proofErr w:type="spellStart"/>
            <w:r w:rsidRPr="004C1D5D">
              <w:rPr>
                <w:rFonts w:cs="Arial"/>
                <w:sz w:val="14"/>
                <w:szCs w:val="14"/>
                <w:lang w:eastAsia="es-CO"/>
              </w:rPr>
              <w:t>N°</w:t>
            </w:r>
            <w:proofErr w:type="spellEnd"/>
            <w:r w:rsidRPr="004C1D5D">
              <w:rPr>
                <w:rFonts w:cs="Arial"/>
                <w:sz w:val="14"/>
                <w:szCs w:val="14"/>
                <w:lang w:eastAsia="es-CO"/>
              </w:rPr>
              <w:t xml:space="preserve"> 200</w:t>
            </w:r>
          </w:p>
        </w:tc>
        <w:tc>
          <w:tcPr>
            <w:tcW w:w="509" w:type="pct"/>
            <w:vAlign w:val="center"/>
            <w:hideMark/>
          </w:tcPr>
          <w:p w14:paraId="4CA59CA4"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087718BF"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264" w:type="pct"/>
            <w:vAlign w:val="center"/>
            <w:hideMark/>
          </w:tcPr>
          <w:p w14:paraId="5BFD10B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1676C7D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65DE80D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240289B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106AB6E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8F7B24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018033E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2E52F48A"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w:t>
            </w:r>
          </w:p>
        </w:tc>
      </w:tr>
      <w:tr w:rsidR="002D75E5" w:rsidRPr="002C40AD" w14:paraId="2CBF3138" w14:textId="77777777" w:rsidTr="002D75E5">
        <w:trPr>
          <w:trHeight w:val="20"/>
        </w:trPr>
        <w:tc>
          <w:tcPr>
            <w:tcW w:w="144" w:type="pct"/>
            <w:vAlign w:val="center"/>
            <w:hideMark/>
          </w:tcPr>
          <w:p w14:paraId="1657332C" w14:textId="77777777" w:rsidR="002D75E5" w:rsidRPr="004C1D5D" w:rsidRDefault="002D75E5" w:rsidP="002D75E5">
            <w:pPr>
              <w:jc w:val="center"/>
              <w:rPr>
                <w:rFonts w:cs="Arial"/>
                <w:sz w:val="14"/>
                <w:szCs w:val="14"/>
                <w:lang w:eastAsia="es-CO"/>
              </w:rPr>
            </w:pPr>
            <w:r w:rsidRPr="004C1D5D">
              <w:rPr>
                <w:rFonts w:cs="Arial"/>
                <w:sz w:val="14"/>
                <w:szCs w:val="14"/>
                <w:lang w:eastAsia="es-CO"/>
              </w:rPr>
              <w:t>20</w:t>
            </w:r>
          </w:p>
        </w:tc>
        <w:tc>
          <w:tcPr>
            <w:tcW w:w="1676" w:type="pct"/>
            <w:vAlign w:val="center"/>
            <w:hideMark/>
          </w:tcPr>
          <w:p w14:paraId="2A52E113" w14:textId="77777777" w:rsidR="002D75E5" w:rsidRPr="004C1D5D" w:rsidRDefault="002D75E5" w:rsidP="002D75E5">
            <w:pPr>
              <w:rPr>
                <w:rFonts w:cs="Arial"/>
                <w:sz w:val="14"/>
                <w:szCs w:val="14"/>
                <w:lang w:eastAsia="es-CO"/>
              </w:rPr>
            </w:pPr>
            <w:r w:rsidRPr="004C1D5D">
              <w:rPr>
                <w:rFonts w:cs="Arial"/>
                <w:sz w:val="14"/>
                <w:szCs w:val="14"/>
                <w:lang w:eastAsia="es-CO"/>
              </w:rPr>
              <w:t xml:space="preserve">Disco diamantado </w:t>
            </w:r>
            <w:proofErr w:type="spellStart"/>
            <w:r w:rsidRPr="004C1D5D">
              <w:rPr>
                <w:rFonts w:cs="Arial"/>
                <w:sz w:val="14"/>
                <w:szCs w:val="14"/>
                <w:lang w:eastAsia="es-CO"/>
              </w:rPr>
              <w:t>N°</w:t>
            </w:r>
            <w:proofErr w:type="spellEnd"/>
            <w:r w:rsidRPr="004C1D5D">
              <w:rPr>
                <w:rFonts w:cs="Arial"/>
                <w:sz w:val="14"/>
                <w:szCs w:val="14"/>
                <w:lang w:eastAsia="es-CO"/>
              </w:rPr>
              <w:t xml:space="preserve"> 400</w:t>
            </w:r>
          </w:p>
        </w:tc>
        <w:tc>
          <w:tcPr>
            <w:tcW w:w="509" w:type="pct"/>
            <w:vAlign w:val="center"/>
            <w:hideMark/>
          </w:tcPr>
          <w:p w14:paraId="48915152"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09E99235"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264" w:type="pct"/>
            <w:vAlign w:val="center"/>
            <w:hideMark/>
          </w:tcPr>
          <w:p w14:paraId="609A9F7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26E3A7F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06B06B0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3905D3E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2F9E931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717DBB36"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7F83E8F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028E6B83"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w:t>
            </w:r>
          </w:p>
        </w:tc>
      </w:tr>
      <w:tr w:rsidR="002D75E5" w:rsidRPr="002C40AD" w14:paraId="0BBC8E2C" w14:textId="77777777" w:rsidTr="002D75E5">
        <w:trPr>
          <w:trHeight w:val="20"/>
        </w:trPr>
        <w:tc>
          <w:tcPr>
            <w:tcW w:w="144" w:type="pct"/>
            <w:vAlign w:val="center"/>
            <w:hideMark/>
          </w:tcPr>
          <w:p w14:paraId="3DD006C4" w14:textId="77777777" w:rsidR="002D75E5" w:rsidRPr="004C1D5D" w:rsidRDefault="002D75E5" w:rsidP="002D75E5">
            <w:pPr>
              <w:jc w:val="center"/>
              <w:rPr>
                <w:rFonts w:cs="Arial"/>
                <w:sz w:val="14"/>
                <w:szCs w:val="14"/>
                <w:lang w:eastAsia="es-CO"/>
              </w:rPr>
            </w:pPr>
            <w:r w:rsidRPr="004C1D5D">
              <w:rPr>
                <w:rFonts w:cs="Arial"/>
                <w:sz w:val="14"/>
                <w:szCs w:val="14"/>
                <w:lang w:eastAsia="es-CO"/>
              </w:rPr>
              <w:t>21</w:t>
            </w:r>
          </w:p>
        </w:tc>
        <w:tc>
          <w:tcPr>
            <w:tcW w:w="1676" w:type="pct"/>
            <w:vAlign w:val="center"/>
            <w:hideMark/>
          </w:tcPr>
          <w:p w14:paraId="70A05A60" w14:textId="77777777" w:rsidR="002D75E5" w:rsidRPr="004C1D5D" w:rsidRDefault="002D75E5" w:rsidP="002D75E5">
            <w:pPr>
              <w:rPr>
                <w:rFonts w:cs="Arial"/>
                <w:sz w:val="14"/>
                <w:szCs w:val="14"/>
                <w:lang w:eastAsia="es-CO"/>
              </w:rPr>
            </w:pPr>
            <w:r w:rsidRPr="004C1D5D">
              <w:rPr>
                <w:rFonts w:cs="Arial"/>
                <w:sz w:val="14"/>
                <w:szCs w:val="14"/>
                <w:lang w:eastAsia="es-CO"/>
              </w:rPr>
              <w:t xml:space="preserve">Disco diamantado </w:t>
            </w:r>
            <w:proofErr w:type="spellStart"/>
            <w:r w:rsidRPr="004C1D5D">
              <w:rPr>
                <w:rFonts w:cs="Arial"/>
                <w:sz w:val="14"/>
                <w:szCs w:val="14"/>
                <w:lang w:eastAsia="es-CO"/>
              </w:rPr>
              <w:t>N°</w:t>
            </w:r>
            <w:proofErr w:type="spellEnd"/>
            <w:r w:rsidRPr="004C1D5D">
              <w:rPr>
                <w:rFonts w:cs="Arial"/>
                <w:sz w:val="14"/>
                <w:szCs w:val="14"/>
                <w:lang w:eastAsia="es-CO"/>
              </w:rPr>
              <w:t xml:space="preserve"> 800</w:t>
            </w:r>
          </w:p>
        </w:tc>
        <w:tc>
          <w:tcPr>
            <w:tcW w:w="509" w:type="pct"/>
            <w:vAlign w:val="center"/>
            <w:hideMark/>
          </w:tcPr>
          <w:p w14:paraId="52B81886"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7B91AC0F"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264" w:type="pct"/>
            <w:vAlign w:val="center"/>
            <w:hideMark/>
          </w:tcPr>
          <w:p w14:paraId="1E82C46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19B61836"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79CB9333"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11DB059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1A72214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2773C68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1F94478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16887350"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w:t>
            </w:r>
          </w:p>
        </w:tc>
      </w:tr>
      <w:tr w:rsidR="002D75E5" w:rsidRPr="002C40AD" w14:paraId="7D1FF232" w14:textId="77777777" w:rsidTr="002D75E5">
        <w:trPr>
          <w:trHeight w:val="20"/>
        </w:trPr>
        <w:tc>
          <w:tcPr>
            <w:tcW w:w="144" w:type="pct"/>
            <w:vAlign w:val="center"/>
            <w:hideMark/>
          </w:tcPr>
          <w:p w14:paraId="5BA6D3BF" w14:textId="77777777" w:rsidR="002D75E5" w:rsidRPr="004C1D5D" w:rsidRDefault="002D75E5" w:rsidP="002D75E5">
            <w:pPr>
              <w:jc w:val="center"/>
              <w:rPr>
                <w:rFonts w:cs="Arial"/>
                <w:sz w:val="14"/>
                <w:szCs w:val="14"/>
                <w:lang w:eastAsia="es-CO"/>
              </w:rPr>
            </w:pPr>
            <w:r w:rsidRPr="004C1D5D">
              <w:rPr>
                <w:rFonts w:cs="Arial"/>
                <w:sz w:val="14"/>
                <w:szCs w:val="14"/>
                <w:lang w:eastAsia="es-CO"/>
              </w:rPr>
              <w:t>22</w:t>
            </w:r>
          </w:p>
        </w:tc>
        <w:tc>
          <w:tcPr>
            <w:tcW w:w="1676" w:type="pct"/>
            <w:vAlign w:val="center"/>
            <w:hideMark/>
          </w:tcPr>
          <w:p w14:paraId="2A163535" w14:textId="77777777" w:rsidR="002D75E5" w:rsidRPr="004C1D5D" w:rsidRDefault="002D75E5" w:rsidP="002D75E5">
            <w:pPr>
              <w:rPr>
                <w:rFonts w:cs="Arial"/>
                <w:sz w:val="14"/>
                <w:szCs w:val="14"/>
                <w:lang w:eastAsia="es-CO"/>
              </w:rPr>
            </w:pPr>
            <w:proofErr w:type="spellStart"/>
            <w:r w:rsidRPr="004C1D5D">
              <w:rPr>
                <w:rFonts w:cs="Arial"/>
                <w:sz w:val="14"/>
                <w:szCs w:val="14"/>
                <w:lang w:eastAsia="es-CO"/>
              </w:rPr>
              <w:t>Pad</w:t>
            </w:r>
            <w:proofErr w:type="spellEnd"/>
            <w:r w:rsidRPr="004C1D5D">
              <w:rPr>
                <w:rFonts w:cs="Arial"/>
                <w:sz w:val="14"/>
                <w:szCs w:val="14"/>
                <w:lang w:eastAsia="es-CO"/>
              </w:rPr>
              <w:t xml:space="preserve"> de 17 pulgadas color café</w:t>
            </w:r>
          </w:p>
        </w:tc>
        <w:tc>
          <w:tcPr>
            <w:tcW w:w="509" w:type="pct"/>
            <w:vAlign w:val="center"/>
            <w:hideMark/>
          </w:tcPr>
          <w:p w14:paraId="3103FE88"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01487DCD"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4" w:type="pct"/>
            <w:vAlign w:val="center"/>
            <w:hideMark/>
          </w:tcPr>
          <w:p w14:paraId="550EE58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3787835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64C79BF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58B7455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09ED23E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9873F50"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0494DD9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5E04E707"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w:t>
            </w:r>
          </w:p>
        </w:tc>
      </w:tr>
      <w:tr w:rsidR="002D75E5" w:rsidRPr="002C40AD" w14:paraId="548D0B0F" w14:textId="77777777" w:rsidTr="002D75E5">
        <w:trPr>
          <w:trHeight w:val="20"/>
        </w:trPr>
        <w:tc>
          <w:tcPr>
            <w:tcW w:w="144" w:type="pct"/>
            <w:vAlign w:val="center"/>
            <w:hideMark/>
          </w:tcPr>
          <w:p w14:paraId="4D9B75A1" w14:textId="77777777" w:rsidR="002D75E5" w:rsidRPr="004C1D5D" w:rsidRDefault="002D75E5" w:rsidP="002D75E5">
            <w:pPr>
              <w:jc w:val="center"/>
              <w:rPr>
                <w:rFonts w:cs="Arial"/>
                <w:sz w:val="14"/>
                <w:szCs w:val="14"/>
                <w:lang w:eastAsia="es-CO"/>
              </w:rPr>
            </w:pPr>
            <w:r w:rsidRPr="004C1D5D">
              <w:rPr>
                <w:rFonts w:cs="Arial"/>
                <w:sz w:val="14"/>
                <w:szCs w:val="14"/>
                <w:lang w:eastAsia="es-CO"/>
              </w:rPr>
              <w:t>23</w:t>
            </w:r>
          </w:p>
        </w:tc>
        <w:tc>
          <w:tcPr>
            <w:tcW w:w="1676" w:type="pct"/>
            <w:vAlign w:val="center"/>
            <w:hideMark/>
          </w:tcPr>
          <w:p w14:paraId="5FFC78EE" w14:textId="77777777" w:rsidR="002D75E5" w:rsidRPr="004C1D5D" w:rsidRDefault="002D75E5" w:rsidP="002D75E5">
            <w:pPr>
              <w:rPr>
                <w:rFonts w:cs="Arial"/>
                <w:sz w:val="14"/>
                <w:szCs w:val="14"/>
                <w:lang w:eastAsia="es-CO"/>
              </w:rPr>
            </w:pPr>
            <w:proofErr w:type="spellStart"/>
            <w:r w:rsidRPr="004C1D5D">
              <w:rPr>
                <w:rFonts w:cs="Arial"/>
                <w:sz w:val="14"/>
                <w:szCs w:val="14"/>
                <w:lang w:eastAsia="es-CO"/>
              </w:rPr>
              <w:t>Pad</w:t>
            </w:r>
            <w:proofErr w:type="spellEnd"/>
            <w:r w:rsidRPr="004C1D5D">
              <w:rPr>
                <w:rFonts w:cs="Arial"/>
                <w:sz w:val="14"/>
                <w:szCs w:val="14"/>
                <w:lang w:eastAsia="es-CO"/>
              </w:rPr>
              <w:t xml:space="preserve"> de 17 pulgadas color blanco</w:t>
            </w:r>
          </w:p>
        </w:tc>
        <w:tc>
          <w:tcPr>
            <w:tcW w:w="509" w:type="pct"/>
            <w:vAlign w:val="center"/>
            <w:hideMark/>
          </w:tcPr>
          <w:p w14:paraId="73B81B53"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78FD2953"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64" w:type="pct"/>
            <w:vAlign w:val="center"/>
            <w:hideMark/>
          </w:tcPr>
          <w:p w14:paraId="23273DD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337BBE6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2D44BE8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414E089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69ACC154"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23819500"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D3DE08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09DBE92D"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w:t>
            </w:r>
          </w:p>
        </w:tc>
      </w:tr>
      <w:tr w:rsidR="002D75E5" w:rsidRPr="002C40AD" w14:paraId="09231B70" w14:textId="77777777" w:rsidTr="002D75E5">
        <w:trPr>
          <w:trHeight w:val="20"/>
        </w:trPr>
        <w:tc>
          <w:tcPr>
            <w:tcW w:w="144" w:type="pct"/>
            <w:vAlign w:val="center"/>
            <w:hideMark/>
          </w:tcPr>
          <w:p w14:paraId="41EE22A1" w14:textId="77777777" w:rsidR="002D75E5" w:rsidRPr="004C1D5D" w:rsidRDefault="002D75E5" w:rsidP="002D75E5">
            <w:pPr>
              <w:jc w:val="center"/>
              <w:rPr>
                <w:rFonts w:cs="Arial"/>
                <w:sz w:val="14"/>
                <w:szCs w:val="14"/>
                <w:lang w:eastAsia="es-CO"/>
              </w:rPr>
            </w:pPr>
            <w:r w:rsidRPr="004C1D5D">
              <w:rPr>
                <w:rFonts w:cs="Arial"/>
                <w:sz w:val="14"/>
                <w:szCs w:val="14"/>
                <w:lang w:eastAsia="es-CO"/>
              </w:rPr>
              <w:t>24</w:t>
            </w:r>
          </w:p>
        </w:tc>
        <w:tc>
          <w:tcPr>
            <w:tcW w:w="1676" w:type="pct"/>
            <w:vAlign w:val="center"/>
            <w:hideMark/>
          </w:tcPr>
          <w:p w14:paraId="67B34EB5" w14:textId="77777777" w:rsidR="002D75E5" w:rsidRPr="004C1D5D" w:rsidRDefault="002D75E5" w:rsidP="002D75E5">
            <w:pPr>
              <w:rPr>
                <w:rFonts w:cs="Arial"/>
                <w:sz w:val="14"/>
                <w:szCs w:val="14"/>
                <w:lang w:eastAsia="es-CO"/>
              </w:rPr>
            </w:pPr>
            <w:proofErr w:type="spellStart"/>
            <w:r w:rsidRPr="004C1D5D">
              <w:rPr>
                <w:rFonts w:cs="Arial"/>
                <w:sz w:val="14"/>
                <w:szCs w:val="14"/>
                <w:lang w:eastAsia="es-CO"/>
              </w:rPr>
              <w:t>Pad</w:t>
            </w:r>
            <w:proofErr w:type="spellEnd"/>
            <w:r w:rsidRPr="004C1D5D">
              <w:rPr>
                <w:rFonts w:cs="Arial"/>
                <w:sz w:val="14"/>
                <w:szCs w:val="14"/>
                <w:lang w:eastAsia="es-CO"/>
              </w:rPr>
              <w:t xml:space="preserve"> de 17 pulgadas color rojo</w:t>
            </w:r>
          </w:p>
        </w:tc>
        <w:tc>
          <w:tcPr>
            <w:tcW w:w="509" w:type="pct"/>
            <w:vAlign w:val="center"/>
            <w:hideMark/>
          </w:tcPr>
          <w:p w14:paraId="64DF55E3"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66EEC106"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64" w:type="pct"/>
            <w:vAlign w:val="center"/>
            <w:hideMark/>
          </w:tcPr>
          <w:p w14:paraId="7070020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140ADA9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7F711CC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316A38D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53145B36"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4EFC1A2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8844DD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46AA2A3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w:t>
            </w:r>
          </w:p>
        </w:tc>
      </w:tr>
      <w:tr w:rsidR="002D75E5" w:rsidRPr="002C40AD" w14:paraId="771BAB38" w14:textId="77777777" w:rsidTr="002D75E5">
        <w:trPr>
          <w:trHeight w:val="20"/>
        </w:trPr>
        <w:tc>
          <w:tcPr>
            <w:tcW w:w="144" w:type="pct"/>
            <w:vAlign w:val="center"/>
            <w:hideMark/>
          </w:tcPr>
          <w:p w14:paraId="22E050C9" w14:textId="77777777" w:rsidR="002D75E5" w:rsidRPr="004C1D5D" w:rsidRDefault="002D75E5" w:rsidP="002D75E5">
            <w:pPr>
              <w:jc w:val="center"/>
              <w:rPr>
                <w:rFonts w:cs="Arial"/>
                <w:sz w:val="14"/>
                <w:szCs w:val="14"/>
                <w:lang w:eastAsia="es-CO"/>
              </w:rPr>
            </w:pPr>
            <w:r w:rsidRPr="004C1D5D">
              <w:rPr>
                <w:rFonts w:cs="Arial"/>
                <w:sz w:val="14"/>
                <w:szCs w:val="14"/>
                <w:lang w:eastAsia="es-CO"/>
              </w:rPr>
              <w:t>25</w:t>
            </w:r>
          </w:p>
        </w:tc>
        <w:tc>
          <w:tcPr>
            <w:tcW w:w="1676" w:type="pct"/>
            <w:vAlign w:val="center"/>
            <w:hideMark/>
          </w:tcPr>
          <w:p w14:paraId="1287F23C" w14:textId="77777777" w:rsidR="002D75E5" w:rsidRPr="004C1D5D" w:rsidRDefault="002D75E5" w:rsidP="002D75E5">
            <w:pPr>
              <w:rPr>
                <w:rFonts w:cs="Arial"/>
                <w:sz w:val="14"/>
                <w:szCs w:val="14"/>
                <w:lang w:eastAsia="es-CO"/>
              </w:rPr>
            </w:pPr>
            <w:r w:rsidRPr="004C1D5D">
              <w:rPr>
                <w:rFonts w:cs="Arial"/>
                <w:sz w:val="14"/>
                <w:szCs w:val="14"/>
                <w:lang w:eastAsia="es-CO"/>
              </w:rPr>
              <w:t>Acabado de piso tipo sellador por galón</w:t>
            </w:r>
          </w:p>
        </w:tc>
        <w:tc>
          <w:tcPr>
            <w:tcW w:w="509" w:type="pct"/>
            <w:vAlign w:val="center"/>
            <w:hideMark/>
          </w:tcPr>
          <w:p w14:paraId="046498A7" w14:textId="77777777" w:rsidR="002D75E5" w:rsidRPr="004C1D5D" w:rsidRDefault="002D75E5" w:rsidP="002D75E5">
            <w:pPr>
              <w:jc w:val="center"/>
              <w:rPr>
                <w:rFonts w:cs="Arial"/>
                <w:sz w:val="14"/>
                <w:szCs w:val="14"/>
                <w:lang w:eastAsia="es-CO"/>
              </w:rPr>
            </w:pPr>
            <w:r w:rsidRPr="004C1D5D">
              <w:rPr>
                <w:rFonts w:cs="Arial"/>
                <w:sz w:val="14"/>
                <w:szCs w:val="14"/>
                <w:lang w:eastAsia="es-CO"/>
              </w:rPr>
              <w:t>ml</w:t>
            </w:r>
          </w:p>
        </w:tc>
        <w:tc>
          <w:tcPr>
            <w:tcW w:w="306" w:type="pct"/>
            <w:vAlign w:val="center"/>
            <w:hideMark/>
          </w:tcPr>
          <w:p w14:paraId="224102A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4" w:type="pct"/>
            <w:vAlign w:val="center"/>
            <w:hideMark/>
          </w:tcPr>
          <w:p w14:paraId="330EAAA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vAlign w:val="center"/>
            <w:hideMark/>
          </w:tcPr>
          <w:p w14:paraId="54B5FCD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64B2CAE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3A1FF716"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7756CCA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57F6DFD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4F6109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5EE7A116"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w:t>
            </w:r>
          </w:p>
        </w:tc>
      </w:tr>
      <w:tr w:rsidR="002D75E5" w:rsidRPr="002C40AD" w14:paraId="2677FB05" w14:textId="77777777" w:rsidTr="002D75E5">
        <w:trPr>
          <w:trHeight w:val="20"/>
        </w:trPr>
        <w:tc>
          <w:tcPr>
            <w:tcW w:w="5000" w:type="pct"/>
            <w:gridSpan w:val="12"/>
            <w:vAlign w:val="center"/>
            <w:hideMark/>
          </w:tcPr>
          <w:p w14:paraId="7B848890"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 xml:space="preserve">TOTALES </w:t>
            </w:r>
          </w:p>
        </w:tc>
      </w:tr>
      <w:tr w:rsidR="002D75E5" w:rsidRPr="002C40AD" w14:paraId="7C75DE92" w14:textId="77777777" w:rsidTr="002D75E5">
        <w:trPr>
          <w:trHeight w:val="20"/>
        </w:trPr>
        <w:tc>
          <w:tcPr>
            <w:tcW w:w="5000" w:type="pct"/>
            <w:gridSpan w:val="12"/>
            <w:shd w:val="clear" w:color="000000" w:fill="EBF1DE"/>
            <w:vAlign w:val="center"/>
            <w:hideMark/>
          </w:tcPr>
          <w:p w14:paraId="63E5A849"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 xml:space="preserve">INSUMOS DE CONSUMO MENSUAL </w:t>
            </w:r>
          </w:p>
        </w:tc>
      </w:tr>
      <w:tr w:rsidR="002D75E5" w:rsidRPr="002C40AD" w14:paraId="11D928FC" w14:textId="77777777" w:rsidTr="002D75E5">
        <w:trPr>
          <w:trHeight w:val="20"/>
        </w:trPr>
        <w:tc>
          <w:tcPr>
            <w:tcW w:w="144" w:type="pct"/>
            <w:shd w:val="clear" w:color="000000" w:fill="FFFFFF"/>
            <w:vAlign w:val="center"/>
            <w:hideMark/>
          </w:tcPr>
          <w:p w14:paraId="50E87003" w14:textId="77777777" w:rsidR="002D75E5" w:rsidRPr="004C1D5D" w:rsidRDefault="002D75E5" w:rsidP="002D75E5">
            <w:pPr>
              <w:jc w:val="center"/>
              <w:rPr>
                <w:rFonts w:cs="Arial"/>
                <w:sz w:val="14"/>
                <w:szCs w:val="14"/>
                <w:lang w:eastAsia="es-CO"/>
              </w:rPr>
            </w:pPr>
            <w:r w:rsidRPr="004C1D5D">
              <w:rPr>
                <w:rFonts w:cs="Arial"/>
                <w:sz w:val="14"/>
                <w:szCs w:val="14"/>
                <w:lang w:eastAsia="es-CO"/>
              </w:rPr>
              <w:t>26</w:t>
            </w:r>
          </w:p>
        </w:tc>
        <w:tc>
          <w:tcPr>
            <w:tcW w:w="1676" w:type="pct"/>
            <w:shd w:val="clear" w:color="000000" w:fill="FFFFFF"/>
            <w:vAlign w:val="center"/>
            <w:hideMark/>
          </w:tcPr>
          <w:p w14:paraId="001E0F5E" w14:textId="77777777" w:rsidR="002D75E5" w:rsidRPr="004C1D5D" w:rsidRDefault="002D75E5" w:rsidP="002D75E5">
            <w:pPr>
              <w:rPr>
                <w:rFonts w:cs="Arial"/>
                <w:sz w:val="14"/>
                <w:szCs w:val="14"/>
                <w:lang w:eastAsia="es-CO"/>
              </w:rPr>
            </w:pPr>
            <w:r w:rsidRPr="004C1D5D">
              <w:rPr>
                <w:rFonts w:cs="Arial"/>
                <w:sz w:val="14"/>
                <w:szCs w:val="14"/>
                <w:lang w:eastAsia="es-CO"/>
              </w:rPr>
              <w:t>Bolsa Basura negra grande 65*90 por cien bolsas</w:t>
            </w:r>
          </w:p>
        </w:tc>
        <w:tc>
          <w:tcPr>
            <w:tcW w:w="509" w:type="pct"/>
            <w:shd w:val="clear" w:color="000000" w:fill="FFFFFF"/>
            <w:vAlign w:val="center"/>
            <w:hideMark/>
          </w:tcPr>
          <w:p w14:paraId="1C402852"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64579AD8"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4" w:type="pct"/>
            <w:shd w:val="clear" w:color="000000" w:fill="FFFFFF"/>
            <w:vAlign w:val="center"/>
            <w:hideMark/>
          </w:tcPr>
          <w:p w14:paraId="0FDC3C8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0F0A6AF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1DB59B5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5B14E86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4C2510D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504A66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E70BF7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266F2B34"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59E9EC68" w14:textId="77777777" w:rsidTr="002D75E5">
        <w:trPr>
          <w:trHeight w:val="20"/>
        </w:trPr>
        <w:tc>
          <w:tcPr>
            <w:tcW w:w="144" w:type="pct"/>
            <w:shd w:val="clear" w:color="000000" w:fill="FFFFFF"/>
            <w:vAlign w:val="center"/>
            <w:hideMark/>
          </w:tcPr>
          <w:p w14:paraId="5305FCC6" w14:textId="77777777" w:rsidR="002D75E5" w:rsidRPr="004C1D5D" w:rsidRDefault="002D75E5" w:rsidP="002D75E5">
            <w:pPr>
              <w:jc w:val="center"/>
              <w:rPr>
                <w:rFonts w:cs="Arial"/>
                <w:sz w:val="14"/>
                <w:szCs w:val="14"/>
                <w:lang w:eastAsia="es-CO"/>
              </w:rPr>
            </w:pPr>
            <w:r w:rsidRPr="004C1D5D">
              <w:rPr>
                <w:rFonts w:cs="Arial"/>
                <w:sz w:val="14"/>
                <w:szCs w:val="14"/>
                <w:lang w:eastAsia="es-CO"/>
              </w:rPr>
              <w:t>27</w:t>
            </w:r>
          </w:p>
        </w:tc>
        <w:tc>
          <w:tcPr>
            <w:tcW w:w="1676" w:type="pct"/>
            <w:shd w:val="clear" w:color="000000" w:fill="FFFFFF"/>
            <w:vAlign w:val="center"/>
            <w:hideMark/>
          </w:tcPr>
          <w:p w14:paraId="27BF1EBC" w14:textId="77777777" w:rsidR="002D75E5" w:rsidRPr="004C1D5D" w:rsidRDefault="002D75E5" w:rsidP="002D75E5">
            <w:pPr>
              <w:rPr>
                <w:rFonts w:cs="Arial"/>
                <w:sz w:val="14"/>
                <w:szCs w:val="14"/>
                <w:lang w:eastAsia="es-CO"/>
              </w:rPr>
            </w:pPr>
            <w:r w:rsidRPr="004C1D5D">
              <w:rPr>
                <w:rFonts w:cs="Arial"/>
                <w:sz w:val="14"/>
                <w:szCs w:val="14"/>
                <w:lang w:eastAsia="es-CO"/>
              </w:rPr>
              <w:t>Bolsa Basura negra pequeña 46*46 por cien bolsas</w:t>
            </w:r>
          </w:p>
        </w:tc>
        <w:tc>
          <w:tcPr>
            <w:tcW w:w="509" w:type="pct"/>
            <w:shd w:val="clear" w:color="000000" w:fill="FFFFFF"/>
            <w:vAlign w:val="center"/>
            <w:hideMark/>
          </w:tcPr>
          <w:p w14:paraId="6A0ACDDD"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3B8880A3"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35 </w:t>
            </w:r>
          </w:p>
        </w:tc>
        <w:tc>
          <w:tcPr>
            <w:tcW w:w="264" w:type="pct"/>
            <w:shd w:val="clear" w:color="000000" w:fill="FFFFFF"/>
            <w:vAlign w:val="center"/>
            <w:hideMark/>
          </w:tcPr>
          <w:p w14:paraId="7EBBAF8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01499E5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004D4B3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304AAF3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3C3054C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25309C6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4EBD90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76F2C12E"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5EB931FA" w14:textId="77777777" w:rsidTr="002D75E5">
        <w:trPr>
          <w:trHeight w:val="20"/>
        </w:trPr>
        <w:tc>
          <w:tcPr>
            <w:tcW w:w="144" w:type="pct"/>
            <w:shd w:val="clear" w:color="000000" w:fill="FFFFFF"/>
            <w:vAlign w:val="center"/>
          </w:tcPr>
          <w:p w14:paraId="7E1F44CB" w14:textId="77777777" w:rsidR="002D75E5" w:rsidRPr="004C1D5D" w:rsidRDefault="002D75E5" w:rsidP="002D75E5">
            <w:pPr>
              <w:jc w:val="center"/>
              <w:rPr>
                <w:rFonts w:cs="Arial"/>
                <w:sz w:val="14"/>
                <w:szCs w:val="14"/>
                <w:lang w:eastAsia="es-CO"/>
              </w:rPr>
            </w:pPr>
            <w:r w:rsidRPr="004C1D5D">
              <w:rPr>
                <w:rFonts w:cs="Arial"/>
                <w:sz w:val="14"/>
                <w:szCs w:val="14"/>
                <w:lang w:eastAsia="es-CO"/>
              </w:rPr>
              <w:t>28</w:t>
            </w:r>
          </w:p>
        </w:tc>
        <w:tc>
          <w:tcPr>
            <w:tcW w:w="1676" w:type="pct"/>
            <w:shd w:val="clear" w:color="000000" w:fill="FFFFFF"/>
            <w:vAlign w:val="center"/>
          </w:tcPr>
          <w:p w14:paraId="109F18FC" w14:textId="77777777" w:rsidR="002D75E5" w:rsidRPr="004C1D5D" w:rsidRDefault="002D75E5" w:rsidP="002D75E5">
            <w:pPr>
              <w:rPr>
                <w:rFonts w:cs="Arial"/>
                <w:sz w:val="14"/>
                <w:szCs w:val="14"/>
                <w:lang w:eastAsia="es-CO"/>
              </w:rPr>
            </w:pPr>
            <w:r w:rsidRPr="004C1D5D">
              <w:rPr>
                <w:rFonts w:cs="Arial"/>
                <w:sz w:val="14"/>
                <w:szCs w:val="14"/>
                <w:lang w:eastAsia="es-CO"/>
              </w:rPr>
              <w:t>Bolsa Basura blanca pequeña 46*46 por cien bolsas</w:t>
            </w:r>
          </w:p>
        </w:tc>
        <w:tc>
          <w:tcPr>
            <w:tcW w:w="509" w:type="pct"/>
            <w:shd w:val="clear" w:color="000000" w:fill="FFFFFF"/>
            <w:vAlign w:val="center"/>
          </w:tcPr>
          <w:p w14:paraId="428E2B20"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tcPr>
          <w:p w14:paraId="63195193"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35 </w:t>
            </w:r>
          </w:p>
        </w:tc>
        <w:tc>
          <w:tcPr>
            <w:tcW w:w="264" w:type="pct"/>
            <w:shd w:val="clear" w:color="000000" w:fill="FFFFFF"/>
            <w:vAlign w:val="center"/>
          </w:tcPr>
          <w:p w14:paraId="5D5B644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tcPr>
          <w:p w14:paraId="16228C2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tcPr>
          <w:p w14:paraId="46685D6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tcPr>
          <w:p w14:paraId="2CD44E6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tcPr>
          <w:p w14:paraId="67D177C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tcPr>
          <w:p w14:paraId="69EDC2E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tcPr>
          <w:p w14:paraId="615AB9B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tcPr>
          <w:p w14:paraId="709351E2"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0CB558B7" w14:textId="77777777" w:rsidTr="002D75E5">
        <w:trPr>
          <w:trHeight w:val="20"/>
        </w:trPr>
        <w:tc>
          <w:tcPr>
            <w:tcW w:w="144" w:type="pct"/>
            <w:shd w:val="clear" w:color="000000" w:fill="FFFFFF"/>
            <w:vAlign w:val="center"/>
            <w:hideMark/>
          </w:tcPr>
          <w:p w14:paraId="01BF2CCD" w14:textId="77777777" w:rsidR="002D75E5" w:rsidRPr="004C1D5D" w:rsidRDefault="002D75E5" w:rsidP="002D75E5">
            <w:pPr>
              <w:jc w:val="center"/>
              <w:rPr>
                <w:rFonts w:cs="Arial"/>
                <w:sz w:val="14"/>
                <w:szCs w:val="14"/>
                <w:lang w:eastAsia="es-CO"/>
              </w:rPr>
            </w:pPr>
            <w:r w:rsidRPr="004C1D5D">
              <w:rPr>
                <w:rFonts w:cs="Arial"/>
                <w:sz w:val="14"/>
                <w:szCs w:val="14"/>
                <w:lang w:eastAsia="es-CO"/>
              </w:rPr>
              <w:lastRenderedPageBreak/>
              <w:t>29</w:t>
            </w:r>
          </w:p>
        </w:tc>
        <w:tc>
          <w:tcPr>
            <w:tcW w:w="1676" w:type="pct"/>
            <w:shd w:val="clear" w:color="000000" w:fill="FFFFFF"/>
            <w:vAlign w:val="center"/>
            <w:hideMark/>
          </w:tcPr>
          <w:p w14:paraId="1E2653F2" w14:textId="77777777" w:rsidR="002D75E5" w:rsidRPr="004C1D5D" w:rsidRDefault="002D75E5" w:rsidP="002D75E5">
            <w:pPr>
              <w:rPr>
                <w:rFonts w:cs="Arial"/>
                <w:sz w:val="14"/>
                <w:szCs w:val="14"/>
                <w:lang w:eastAsia="es-CO"/>
              </w:rPr>
            </w:pPr>
            <w:r w:rsidRPr="004C1D5D">
              <w:rPr>
                <w:rFonts w:cs="Arial"/>
                <w:sz w:val="14"/>
                <w:szCs w:val="14"/>
                <w:lang w:eastAsia="es-CO"/>
              </w:rPr>
              <w:t>Bolsa Basura Blanca grande 65*90 por cien bolsas</w:t>
            </w:r>
          </w:p>
        </w:tc>
        <w:tc>
          <w:tcPr>
            <w:tcW w:w="509" w:type="pct"/>
            <w:shd w:val="clear" w:color="000000" w:fill="FFFFFF"/>
            <w:vAlign w:val="center"/>
            <w:hideMark/>
          </w:tcPr>
          <w:p w14:paraId="3F6F297B"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269737DD"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4" w:type="pct"/>
            <w:shd w:val="clear" w:color="000000" w:fill="FFFFFF"/>
            <w:vAlign w:val="center"/>
            <w:hideMark/>
          </w:tcPr>
          <w:p w14:paraId="1246ED8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46124DF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47470B3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0B857C0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1AF3932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0D60EFA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AD67AC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713155C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379BF39D" w14:textId="77777777" w:rsidTr="002D75E5">
        <w:trPr>
          <w:trHeight w:val="20"/>
        </w:trPr>
        <w:tc>
          <w:tcPr>
            <w:tcW w:w="144" w:type="pct"/>
            <w:shd w:val="clear" w:color="000000" w:fill="FFFFFF"/>
            <w:vAlign w:val="center"/>
            <w:hideMark/>
          </w:tcPr>
          <w:p w14:paraId="241923A6" w14:textId="77777777" w:rsidR="002D75E5" w:rsidRPr="004C1D5D" w:rsidRDefault="002D75E5" w:rsidP="002D75E5">
            <w:pPr>
              <w:jc w:val="center"/>
              <w:rPr>
                <w:rFonts w:cs="Arial"/>
                <w:sz w:val="14"/>
                <w:szCs w:val="14"/>
                <w:lang w:eastAsia="es-CO"/>
              </w:rPr>
            </w:pPr>
            <w:r w:rsidRPr="004C1D5D">
              <w:rPr>
                <w:rFonts w:cs="Arial"/>
                <w:sz w:val="14"/>
                <w:szCs w:val="14"/>
                <w:lang w:eastAsia="es-CO"/>
              </w:rPr>
              <w:t>30</w:t>
            </w:r>
          </w:p>
        </w:tc>
        <w:tc>
          <w:tcPr>
            <w:tcW w:w="1676" w:type="pct"/>
            <w:shd w:val="clear" w:color="000000" w:fill="FFFFFF"/>
            <w:vAlign w:val="center"/>
            <w:hideMark/>
          </w:tcPr>
          <w:p w14:paraId="73794F80" w14:textId="77777777" w:rsidR="002D75E5" w:rsidRPr="004C1D5D" w:rsidRDefault="002D75E5" w:rsidP="002D75E5">
            <w:pPr>
              <w:rPr>
                <w:rFonts w:cs="Arial"/>
                <w:sz w:val="14"/>
                <w:szCs w:val="14"/>
                <w:lang w:eastAsia="es-CO"/>
              </w:rPr>
            </w:pPr>
            <w:r w:rsidRPr="004C1D5D">
              <w:rPr>
                <w:rFonts w:cs="Arial"/>
                <w:sz w:val="14"/>
                <w:szCs w:val="14"/>
                <w:lang w:eastAsia="es-CO"/>
              </w:rPr>
              <w:t>Bolsa Basura Roja pequeña 46*46 por cien bolsas</w:t>
            </w:r>
          </w:p>
        </w:tc>
        <w:tc>
          <w:tcPr>
            <w:tcW w:w="509" w:type="pct"/>
            <w:shd w:val="clear" w:color="000000" w:fill="FFFFFF"/>
            <w:vAlign w:val="center"/>
            <w:hideMark/>
          </w:tcPr>
          <w:p w14:paraId="0FEBC42F"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62D1FB17"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4" w:type="pct"/>
            <w:shd w:val="clear" w:color="000000" w:fill="FFFFFF"/>
            <w:vAlign w:val="center"/>
            <w:hideMark/>
          </w:tcPr>
          <w:p w14:paraId="2C9A8E2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404C3E1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47F7D77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0A11F6E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6E38D8D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15E4D9A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077D974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78217BE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3C88F677" w14:textId="77777777" w:rsidTr="002D75E5">
        <w:trPr>
          <w:trHeight w:val="20"/>
        </w:trPr>
        <w:tc>
          <w:tcPr>
            <w:tcW w:w="144" w:type="pct"/>
            <w:shd w:val="clear" w:color="000000" w:fill="FFFFFF"/>
            <w:vAlign w:val="center"/>
            <w:hideMark/>
          </w:tcPr>
          <w:p w14:paraId="74DD90A5" w14:textId="77777777" w:rsidR="002D75E5" w:rsidRPr="004C1D5D" w:rsidRDefault="002D75E5" w:rsidP="002D75E5">
            <w:pPr>
              <w:jc w:val="center"/>
              <w:rPr>
                <w:rFonts w:cs="Arial"/>
                <w:sz w:val="14"/>
                <w:szCs w:val="14"/>
                <w:lang w:eastAsia="es-CO"/>
              </w:rPr>
            </w:pPr>
            <w:r w:rsidRPr="004C1D5D">
              <w:rPr>
                <w:rFonts w:cs="Arial"/>
                <w:sz w:val="14"/>
                <w:szCs w:val="14"/>
                <w:lang w:eastAsia="es-CO"/>
              </w:rPr>
              <w:t>31</w:t>
            </w:r>
          </w:p>
        </w:tc>
        <w:tc>
          <w:tcPr>
            <w:tcW w:w="1676" w:type="pct"/>
            <w:shd w:val="clear" w:color="000000" w:fill="FFFFFF"/>
            <w:vAlign w:val="center"/>
            <w:hideMark/>
          </w:tcPr>
          <w:p w14:paraId="7302F623" w14:textId="77777777" w:rsidR="002D75E5" w:rsidRPr="004C1D5D" w:rsidRDefault="002D75E5" w:rsidP="002D75E5">
            <w:pPr>
              <w:rPr>
                <w:rFonts w:cs="Arial"/>
                <w:sz w:val="14"/>
                <w:szCs w:val="14"/>
                <w:lang w:eastAsia="es-CO"/>
              </w:rPr>
            </w:pPr>
            <w:r w:rsidRPr="004C1D5D">
              <w:rPr>
                <w:rFonts w:cs="Arial"/>
                <w:sz w:val="14"/>
                <w:szCs w:val="14"/>
                <w:lang w:eastAsia="es-CO"/>
              </w:rPr>
              <w:t>Bolsa Basura Roja Grande 65*90 por cien bolsas</w:t>
            </w:r>
          </w:p>
        </w:tc>
        <w:tc>
          <w:tcPr>
            <w:tcW w:w="509" w:type="pct"/>
            <w:shd w:val="clear" w:color="000000" w:fill="FFFFFF"/>
            <w:vAlign w:val="center"/>
            <w:hideMark/>
          </w:tcPr>
          <w:p w14:paraId="53A981A4"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28DF6432"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4" w:type="pct"/>
            <w:shd w:val="clear" w:color="000000" w:fill="FFFFFF"/>
            <w:vAlign w:val="center"/>
            <w:hideMark/>
          </w:tcPr>
          <w:p w14:paraId="1D13900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128A444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5D6A0D7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489283F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37DE55E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679171D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1C8AAB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1A4AA42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53A14079" w14:textId="77777777" w:rsidTr="002D75E5">
        <w:trPr>
          <w:trHeight w:val="20"/>
        </w:trPr>
        <w:tc>
          <w:tcPr>
            <w:tcW w:w="144" w:type="pct"/>
            <w:shd w:val="clear" w:color="000000" w:fill="FFFFFF"/>
            <w:vAlign w:val="center"/>
            <w:hideMark/>
          </w:tcPr>
          <w:p w14:paraId="6D63FBD5" w14:textId="77777777" w:rsidR="002D75E5" w:rsidRPr="004C1D5D" w:rsidRDefault="002D75E5" w:rsidP="002D75E5">
            <w:pPr>
              <w:jc w:val="center"/>
              <w:rPr>
                <w:rFonts w:cs="Arial"/>
                <w:sz w:val="14"/>
                <w:szCs w:val="14"/>
                <w:lang w:eastAsia="es-CO"/>
              </w:rPr>
            </w:pPr>
            <w:r w:rsidRPr="004C1D5D">
              <w:rPr>
                <w:rFonts w:cs="Arial"/>
                <w:sz w:val="14"/>
                <w:szCs w:val="14"/>
                <w:lang w:eastAsia="es-CO"/>
              </w:rPr>
              <w:t>32</w:t>
            </w:r>
          </w:p>
        </w:tc>
        <w:tc>
          <w:tcPr>
            <w:tcW w:w="1676" w:type="pct"/>
            <w:shd w:val="clear" w:color="000000" w:fill="FFFFFF"/>
            <w:vAlign w:val="center"/>
            <w:hideMark/>
          </w:tcPr>
          <w:p w14:paraId="2FC11AF5" w14:textId="77777777" w:rsidR="002D75E5" w:rsidRPr="004C1D5D" w:rsidRDefault="002D75E5" w:rsidP="002D75E5">
            <w:pPr>
              <w:rPr>
                <w:rFonts w:cs="Arial"/>
                <w:sz w:val="14"/>
                <w:szCs w:val="14"/>
                <w:lang w:eastAsia="es-CO"/>
              </w:rPr>
            </w:pPr>
            <w:r w:rsidRPr="004C1D5D">
              <w:rPr>
                <w:rFonts w:cs="Arial"/>
                <w:sz w:val="14"/>
                <w:szCs w:val="14"/>
                <w:lang w:eastAsia="es-CO"/>
              </w:rPr>
              <w:t>Bolsa Basura Verde pequeña 46*46 por cien bolsas</w:t>
            </w:r>
          </w:p>
        </w:tc>
        <w:tc>
          <w:tcPr>
            <w:tcW w:w="509" w:type="pct"/>
            <w:shd w:val="clear" w:color="000000" w:fill="FFFFFF"/>
            <w:vAlign w:val="center"/>
            <w:hideMark/>
          </w:tcPr>
          <w:p w14:paraId="1E33F728"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4A9D7E51"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4" w:type="pct"/>
            <w:shd w:val="clear" w:color="000000" w:fill="FFFFFF"/>
            <w:vAlign w:val="center"/>
            <w:hideMark/>
          </w:tcPr>
          <w:p w14:paraId="1703B98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04F12A3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32EC4B7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2E18719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7AC9B73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2787B11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1BA2C5C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4E8B5DF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150D43F8" w14:textId="77777777" w:rsidTr="002D75E5">
        <w:trPr>
          <w:trHeight w:val="20"/>
        </w:trPr>
        <w:tc>
          <w:tcPr>
            <w:tcW w:w="144" w:type="pct"/>
            <w:shd w:val="clear" w:color="000000" w:fill="FFFFFF"/>
            <w:vAlign w:val="center"/>
            <w:hideMark/>
          </w:tcPr>
          <w:p w14:paraId="6C333713" w14:textId="77777777" w:rsidR="002D75E5" w:rsidRPr="004C1D5D" w:rsidRDefault="002D75E5" w:rsidP="002D75E5">
            <w:pPr>
              <w:jc w:val="center"/>
              <w:rPr>
                <w:rFonts w:cs="Arial"/>
                <w:sz w:val="14"/>
                <w:szCs w:val="14"/>
                <w:lang w:eastAsia="es-CO"/>
              </w:rPr>
            </w:pPr>
            <w:r w:rsidRPr="004C1D5D">
              <w:rPr>
                <w:rFonts w:cs="Arial"/>
                <w:sz w:val="14"/>
                <w:szCs w:val="14"/>
                <w:lang w:eastAsia="es-CO"/>
              </w:rPr>
              <w:t>33</w:t>
            </w:r>
          </w:p>
        </w:tc>
        <w:tc>
          <w:tcPr>
            <w:tcW w:w="1676" w:type="pct"/>
            <w:shd w:val="clear" w:color="000000" w:fill="FFFFFF"/>
            <w:vAlign w:val="center"/>
            <w:hideMark/>
          </w:tcPr>
          <w:p w14:paraId="03D4BAEF" w14:textId="77777777" w:rsidR="002D75E5" w:rsidRPr="004C1D5D" w:rsidRDefault="002D75E5" w:rsidP="002D75E5">
            <w:pPr>
              <w:rPr>
                <w:rFonts w:cs="Arial"/>
                <w:sz w:val="14"/>
                <w:szCs w:val="14"/>
                <w:lang w:eastAsia="es-CO"/>
              </w:rPr>
            </w:pPr>
            <w:r w:rsidRPr="004C1D5D">
              <w:rPr>
                <w:rFonts w:cs="Arial"/>
                <w:sz w:val="14"/>
                <w:szCs w:val="14"/>
                <w:lang w:eastAsia="es-CO"/>
              </w:rPr>
              <w:t>Bolsa Basura Verde Grande 65*90 por cien bolsas</w:t>
            </w:r>
          </w:p>
        </w:tc>
        <w:tc>
          <w:tcPr>
            <w:tcW w:w="509" w:type="pct"/>
            <w:shd w:val="clear" w:color="000000" w:fill="FFFFFF"/>
            <w:vAlign w:val="center"/>
            <w:hideMark/>
          </w:tcPr>
          <w:p w14:paraId="13140D03"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100</w:t>
            </w:r>
          </w:p>
        </w:tc>
        <w:tc>
          <w:tcPr>
            <w:tcW w:w="306" w:type="pct"/>
            <w:shd w:val="clear" w:color="000000" w:fill="FFFFFF"/>
            <w:vAlign w:val="center"/>
            <w:hideMark/>
          </w:tcPr>
          <w:p w14:paraId="0343E9AF"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4" w:type="pct"/>
            <w:shd w:val="clear" w:color="000000" w:fill="FFFFFF"/>
            <w:vAlign w:val="center"/>
            <w:hideMark/>
          </w:tcPr>
          <w:p w14:paraId="5F689DE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4B7DF9F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3AEB43C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6E95363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6D4CAF0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31E4308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1A25BA4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34680179"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42</w:t>
            </w:r>
          </w:p>
        </w:tc>
      </w:tr>
      <w:tr w:rsidR="002D75E5" w:rsidRPr="002C40AD" w14:paraId="4028CA4C" w14:textId="77777777" w:rsidTr="002D75E5">
        <w:trPr>
          <w:trHeight w:val="20"/>
        </w:trPr>
        <w:tc>
          <w:tcPr>
            <w:tcW w:w="144" w:type="pct"/>
            <w:shd w:val="clear" w:color="000000" w:fill="FFFFFF"/>
            <w:vAlign w:val="center"/>
            <w:hideMark/>
          </w:tcPr>
          <w:p w14:paraId="38F53FBC" w14:textId="77777777" w:rsidR="002D75E5" w:rsidRPr="004C1D5D" w:rsidRDefault="002D75E5" w:rsidP="002D75E5">
            <w:pPr>
              <w:jc w:val="center"/>
              <w:rPr>
                <w:rFonts w:cs="Arial"/>
                <w:sz w:val="14"/>
                <w:szCs w:val="14"/>
                <w:lang w:eastAsia="es-CO"/>
              </w:rPr>
            </w:pPr>
            <w:r w:rsidRPr="004C1D5D">
              <w:rPr>
                <w:rFonts w:cs="Arial"/>
                <w:sz w:val="14"/>
                <w:szCs w:val="14"/>
                <w:lang w:eastAsia="es-CO"/>
              </w:rPr>
              <w:t>34</w:t>
            </w:r>
          </w:p>
        </w:tc>
        <w:tc>
          <w:tcPr>
            <w:tcW w:w="1676" w:type="pct"/>
            <w:shd w:val="clear" w:color="000000" w:fill="FFFFFF"/>
            <w:vAlign w:val="center"/>
            <w:hideMark/>
          </w:tcPr>
          <w:p w14:paraId="339AE371" w14:textId="77777777" w:rsidR="002D75E5" w:rsidRPr="004C1D5D" w:rsidRDefault="002D75E5" w:rsidP="002D75E5">
            <w:pPr>
              <w:rPr>
                <w:rFonts w:cs="Arial"/>
                <w:sz w:val="14"/>
                <w:szCs w:val="14"/>
                <w:lang w:eastAsia="es-CO"/>
              </w:rPr>
            </w:pPr>
            <w:r w:rsidRPr="004C1D5D">
              <w:rPr>
                <w:rFonts w:cs="Arial"/>
                <w:sz w:val="14"/>
                <w:szCs w:val="14"/>
                <w:lang w:eastAsia="es-CO"/>
              </w:rPr>
              <w:t>Cepillo de Mano</w:t>
            </w:r>
          </w:p>
        </w:tc>
        <w:tc>
          <w:tcPr>
            <w:tcW w:w="509" w:type="pct"/>
            <w:shd w:val="clear" w:color="000000" w:fill="FFFFFF"/>
            <w:vAlign w:val="center"/>
            <w:hideMark/>
          </w:tcPr>
          <w:p w14:paraId="58143F37"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1BCA00AB"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264" w:type="pct"/>
            <w:shd w:val="clear" w:color="000000" w:fill="FFFFFF"/>
            <w:vAlign w:val="center"/>
            <w:hideMark/>
          </w:tcPr>
          <w:p w14:paraId="2F8851E0"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1BB9C93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4169A18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0C6630E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476FC41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25C3B2C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FAF3EA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6102B6B9"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16</w:t>
            </w:r>
          </w:p>
        </w:tc>
      </w:tr>
      <w:tr w:rsidR="002D75E5" w:rsidRPr="002C40AD" w14:paraId="6B3B7D5A" w14:textId="77777777" w:rsidTr="002D75E5">
        <w:trPr>
          <w:trHeight w:val="20"/>
        </w:trPr>
        <w:tc>
          <w:tcPr>
            <w:tcW w:w="144" w:type="pct"/>
            <w:shd w:val="clear" w:color="000000" w:fill="FFFFFF"/>
            <w:vAlign w:val="center"/>
            <w:hideMark/>
          </w:tcPr>
          <w:p w14:paraId="77E59F72"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1676" w:type="pct"/>
            <w:shd w:val="clear" w:color="000000" w:fill="FFFFFF"/>
            <w:vAlign w:val="center"/>
            <w:hideMark/>
          </w:tcPr>
          <w:p w14:paraId="3F22D073" w14:textId="77777777" w:rsidR="002D75E5" w:rsidRPr="004C1D5D" w:rsidRDefault="002D75E5" w:rsidP="002D75E5">
            <w:pPr>
              <w:rPr>
                <w:rFonts w:cs="Arial"/>
                <w:sz w:val="14"/>
                <w:szCs w:val="14"/>
                <w:lang w:eastAsia="es-CO"/>
              </w:rPr>
            </w:pPr>
            <w:r w:rsidRPr="004C1D5D">
              <w:rPr>
                <w:rFonts w:cs="Arial"/>
                <w:sz w:val="14"/>
                <w:szCs w:val="14"/>
                <w:lang w:eastAsia="es-CO"/>
              </w:rPr>
              <w:t>Esponjilla en fibra abrasiva</w:t>
            </w:r>
          </w:p>
        </w:tc>
        <w:tc>
          <w:tcPr>
            <w:tcW w:w="509" w:type="pct"/>
            <w:shd w:val="clear" w:color="000000" w:fill="FFFFFF"/>
            <w:vAlign w:val="center"/>
            <w:hideMark/>
          </w:tcPr>
          <w:p w14:paraId="35A3A551"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6209F096" w14:textId="77777777" w:rsidR="002D75E5" w:rsidRPr="004C1D5D" w:rsidRDefault="002D75E5" w:rsidP="002D75E5">
            <w:pPr>
              <w:jc w:val="center"/>
              <w:rPr>
                <w:rFonts w:cs="Arial"/>
                <w:sz w:val="14"/>
                <w:szCs w:val="14"/>
                <w:lang w:eastAsia="es-CO"/>
              </w:rPr>
            </w:pPr>
            <w:r w:rsidRPr="004C1D5D">
              <w:rPr>
                <w:rFonts w:cs="Arial"/>
                <w:sz w:val="14"/>
                <w:szCs w:val="14"/>
                <w:lang w:eastAsia="es-CO"/>
              </w:rPr>
              <w:t>50</w:t>
            </w:r>
          </w:p>
        </w:tc>
        <w:tc>
          <w:tcPr>
            <w:tcW w:w="264" w:type="pct"/>
            <w:shd w:val="clear" w:color="000000" w:fill="FFFFFF"/>
            <w:vAlign w:val="center"/>
            <w:hideMark/>
          </w:tcPr>
          <w:p w14:paraId="325F945E"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9" w:type="pct"/>
            <w:shd w:val="clear" w:color="000000" w:fill="FFFFFF"/>
            <w:vAlign w:val="center"/>
            <w:hideMark/>
          </w:tcPr>
          <w:p w14:paraId="17CBA6E1"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73" w:type="pct"/>
            <w:shd w:val="clear" w:color="000000" w:fill="FFFFFF"/>
            <w:vAlign w:val="center"/>
            <w:hideMark/>
          </w:tcPr>
          <w:p w14:paraId="7ACDB936"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333" w:type="pct"/>
            <w:shd w:val="clear" w:color="000000" w:fill="FFFFFF"/>
            <w:vAlign w:val="center"/>
            <w:hideMark/>
          </w:tcPr>
          <w:p w14:paraId="414744A7"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82" w:type="pct"/>
            <w:shd w:val="clear" w:color="000000" w:fill="FFFFFF"/>
            <w:vAlign w:val="center"/>
            <w:hideMark/>
          </w:tcPr>
          <w:p w14:paraId="66219435"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315" w:type="pct"/>
            <w:shd w:val="clear" w:color="000000" w:fill="FFFFFF"/>
            <w:vAlign w:val="center"/>
            <w:hideMark/>
          </w:tcPr>
          <w:p w14:paraId="313F916B"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315" w:type="pct"/>
            <w:shd w:val="clear" w:color="000000" w:fill="FFFFFF"/>
            <w:vAlign w:val="center"/>
            <w:hideMark/>
          </w:tcPr>
          <w:p w14:paraId="6EBA796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4" w:type="pct"/>
            <w:shd w:val="clear" w:color="000000" w:fill="FFFFFF"/>
            <w:vAlign w:val="center"/>
            <w:hideMark/>
          </w:tcPr>
          <w:p w14:paraId="02CF7155"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86</w:t>
            </w:r>
          </w:p>
        </w:tc>
      </w:tr>
      <w:tr w:rsidR="002D75E5" w:rsidRPr="002C40AD" w14:paraId="27682761" w14:textId="77777777" w:rsidTr="002D75E5">
        <w:trPr>
          <w:trHeight w:val="20"/>
        </w:trPr>
        <w:tc>
          <w:tcPr>
            <w:tcW w:w="144" w:type="pct"/>
            <w:shd w:val="clear" w:color="000000" w:fill="FFFFFF"/>
            <w:vAlign w:val="center"/>
            <w:hideMark/>
          </w:tcPr>
          <w:p w14:paraId="6444DDBB" w14:textId="77777777" w:rsidR="002D75E5" w:rsidRPr="004C1D5D" w:rsidRDefault="002D75E5" w:rsidP="002D75E5">
            <w:pPr>
              <w:jc w:val="center"/>
              <w:rPr>
                <w:rFonts w:cs="Arial"/>
                <w:sz w:val="14"/>
                <w:szCs w:val="14"/>
                <w:lang w:eastAsia="es-CO"/>
              </w:rPr>
            </w:pPr>
            <w:r w:rsidRPr="004C1D5D">
              <w:rPr>
                <w:rFonts w:cs="Arial"/>
                <w:sz w:val="14"/>
                <w:szCs w:val="14"/>
                <w:lang w:eastAsia="es-CO"/>
              </w:rPr>
              <w:t>36</w:t>
            </w:r>
          </w:p>
        </w:tc>
        <w:tc>
          <w:tcPr>
            <w:tcW w:w="1676" w:type="pct"/>
            <w:shd w:val="clear" w:color="000000" w:fill="FFFFFF"/>
            <w:vAlign w:val="center"/>
            <w:hideMark/>
          </w:tcPr>
          <w:p w14:paraId="40FB3F67" w14:textId="77777777" w:rsidR="002D75E5" w:rsidRPr="004C1D5D" w:rsidRDefault="002D75E5" w:rsidP="002D75E5">
            <w:pPr>
              <w:rPr>
                <w:rFonts w:cs="Arial"/>
                <w:sz w:val="14"/>
                <w:szCs w:val="14"/>
                <w:lang w:eastAsia="es-CO"/>
              </w:rPr>
            </w:pPr>
            <w:r w:rsidRPr="004C1D5D">
              <w:rPr>
                <w:rFonts w:cs="Arial"/>
                <w:sz w:val="14"/>
                <w:szCs w:val="14"/>
                <w:lang w:eastAsia="es-CO"/>
              </w:rPr>
              <w:t>Limpiones en microfibra de color rojo</w:t>
            </w:r>
          </w:p>
        </w:tc>
        <w:tc>
          <w:tcPr>
            <w:tcW w:w="509" w:type="pct"/>
            <w:shd w:val="clear" w:color="000000" w:fill="FFFFFF"/>
            <w:vAlign w:val="center"/>
            <w:hideMark/>
          </w:tcPr>
          <w:p w14:paraId="01BC1E8D" w14:textId="77777777" w:rsidR="002D75E5" w:rsidRPr="004C1D5D" w:rsidRDefault="002D75E5" w:rsidP="002D75E5">
            <w:pPr>
              <w:jc w:val="center"/>
              <w:rPr>
                <w:rFonts w:cs="Arial"/>
                <w:sz w:val="14"/>
                <w:szCs w:val="14"/>
                <w:lang w:eastAsia="es-CO"/>
              </w:rPr>
            </w:pPr>
            <w:r w:rsidRPr="004C1D5D">
              <w:rPr>
                <w:rFonts w:cs="Arial"/>
                <w:sz w:val="14"/>
                <w:szCs w:val="14"/>
                <w:lang w:eastAsia="es-CO"/>
              </w:rPr>
              <w:t>40x 40 cm</w:t>
            </w:r>
          </w:p>
        </w:tc>
        <w:tc>
          <w:tcPr>
            <w:tcW w:w="306" w:type="pct"/>
            <w:shd w:val="clear" w:color="000000" w:fill="FFFFFF"/>
            <w:vAlign w:val="center"/>
            <w:hideMark/>
          </w:tcPr>
          <w:p w14:paraId="28ECA951" w14:textId="77777777" w:rsidR="002D75E5" w:rsidRPr="004C1D5D" w:rsidRDefault="002D75E5" w:rsidP="002D75E5">
            <w:pPr>
              <w:jc w:val="center"/>
              <w:rPr>
                <w:rFonts w:cs="Arial"/>
                <w:sz w:val="14"/>
                <w:szCs w:val="14"/>
                <w:lang w:eastAsia="es-CO"/>
              </w:rPr>
            </w:pPr>
            <w:r w:rsidRPr="004C1D5D">
              <w:rPr>
                <w:rFonts w:cs="Arial"/>
                <w:sz w:val="14"/>
                <w:szCs w:val="14"/>
                <w:lang w:eastAsia="es-CO"/>
              </w:rPr>
              <w:t>20</w:t>
            </w:r>
          </w:p>
        </w:tc>
        <w:tc>
          <w:tcPr>
            <w:tcW w:w="264" w:type="pct"/>
            <w:shd w:val="clear" w:color="000000" w:fill="FFFFFF"/>
            <w:vAlign w:val="center"/>
            <w:hideMark/>
          </w:tcPr>
          <w:p w14:paraId="1A2854B5"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18466ACA"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shd w:val="clear" w:color="000000" w:fill="FFFFFF"/>
            <w:vAlign w:val="center"/>
            <w:hideMark/>
          </w:tcPr>
          <w:p w14:paraId="607B825A"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shd w:val="clear" w:color="000000" w:fill="FFFFFF"/>
            <w:vAlign w:val="center"/>
            <w:hideMark/>
          </w:tcPr>
          <w:p w14:paraId="7D448EA8"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82" w:type="pct"/>
            <w:shd w:val="clear" w:color="000000" w:fill="FFFFFF"/>
            <w:vAlign w:val="center"/>
            <w:hideMark/>
          </w:tcPr>
          <w:p w14:paraId="4A21CCAD"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0DB5D64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13E92115"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4" w:type="pct"/>
            <w:shd w:val="clear" w:color="000000" w:fill="FFFFFF"/>
            <w:vAlign w:val="center"/>
            <w:hideMark/>
          </w:tcPr>
          <w:p w14:paraId="71A6CF35"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34</w:t>
            </w:r>
          </w:p>
        </w:tc>
      </w:tr>
      <w:tr w:rsidR="002D75E5" w:rsidRPr="002C40AD" w14:paraId="144AE705" w14:textId="77777777" w:rsidTr="002D75E5">
        <w:trPr>
          <w:trHeight w:val="20"/>
        </w:trPr>
        <w:tc>
          <w:tcPr>
            <w:tcW w:w="144" w:type="pct"/>
            <w:shd w:val="clear" w:color="000000" w:fill="FFFFFF"/>
            <w:vAlign w:val="center"/>
          </w:tcPr>
          <w:p w14:paraId="61BB8948" w14:textId="77777777" w:rsidR="002D75E5" w:rsidRPr="004C1D5D" w:rsidRDefault="002D75E5" w:rsidP="002D75E5">
            <w:pPr>
              <w:jc w:val="center"/>
              <w:rPr>
                <w:rFonts w:cs="Arial"/>
                <w:sz w:val="14"/>
                <w:szCs w:val="14"/>
                <w:lang w:eastAsia="es-CO"/>
              </w:rPr>
            </w:pPr>
            <w:r w:rsidRPr="004C1D5D">
              <w:rPr>
                <w:rFonts w:cs="Arial"/>
                <w:sz w:val="14"/>
                <w:szCs w:val="14"/>
                <w:lang w:eastAsia="es-CO"/>
              </w:rPr>
              <w:t>37</w:t>
            </w:r>
          </w:p>
        </w:tc>
        <w:tc>
          <w:tcPr>
            <w:tcW w:w="1676" w:type="pct"/>
            <w:shd w:val="clear" w:color="000000" w:fill="FFFFFF"/>
            <w:vAlign w:val="center"/>
          </w:tcPr>
          <w:p w14:paraId="728E6F36" w14:textId="77777777" w:rsidR="002D75E5" w:rsidRPr="004C1D5D" w:rsidRDefault="002D75E5" w:rsidP="002D75E5">
            <w:pPr>
              <w:rPr>
                <w:rFonts w:cs="Arial"/>
                <w:b/>
                <w:bCs/>
                <w:sz w:val="14"/>
                <w:szCs w:val="14"/>
                <w:lang w:eastAsia="es-CO"/>
              </w:rPr>
            </w:pPr>
            <w:r w:rsidRPr="004C1D5D">
              <w:rPr>
                <w:rFonts w:cs="Arial"/>
                <w:sz w:val="14"/>
                <w:szCs w:val="14"/>
                <w:lang w:eastAsia="es-CO"/>
              </w:rPr>
              <w:t>Limpiones en microfibra de color azul</w:t>
            </w:r>
          </w:p>
        </w:tc>
        <w:tc>
          <w:tcPr>
            <w:tcW w:w="509" w:type="pct"/>
            <w:shd w:val="clear" w:color="000000" w:fill="FFFFFF"/>
            <w:vAlign w:val="center"/>
          </w:tcPr>
          <w:p w14:paraId="5D4D6593" w14:textId="77777777" w:rsidR="002D75E5" w:rsidRPr="004C1D5D" w:rsidRDefault="002D75E5" w:rsidP="002D75E5">
            <w:pPr>
              <w:jc w:val="center"/>
              <w:rPr>
                <w:rFonts w:cs="Arial"/>
                <w:sz w:val="14"/>
                <w:szCs w:val="14"/>
                <w:lang w:eastAsia="es-CO"/>
              </w:rPr>
            </w:pPr>
            <w:r w:rsidRPr="004C1D5D">
              <w:rPr>
                <w:rFonts w:cs="Arial"/>
                <w:sz w:val="14"/>
                <w:szCs w:val="14"/>
                <w:lang w:eastAsia="es-CO"/>
              </w:rPr>
              <w:t>40x 40 cm</w:t>
            </w:r>
          </w:p>
        </w:tc>
        <w:tc>
          <w:tcPr>
            <w:tcW w:w="306" w:type="pct"/>
            <w:shd w:val="clear" w:color="000000" w:fill="FFFFFF"/>
            <w:vAlign w:val="center"/>
          </w:tcPr>
          <w:p w14:paraId="7D3E9516" w14:textId="77777777" w:rsidR="002D75E5" w:rsidRPr="004C1D5D" w:rsidRDefault="002D75E5" w:rsidP="002D75E5">
            <w:pPr>
              <w:jc w:val="center"/>
              <w:rPr>
                <w:rFonts w:cs="Arial"/>
                <w:sz w:val="14"/>
                <w:szCs w:val="14"/>
                <w:lang w:eastAsia="es-CO"/>
              </w:rPr>
            </w:pPr>
            <w:r w:rsidRPr="004C1D5D">
              <w:rPr>
                <w:rFonts w:cs="Arial"/>
                <w:sz w:val="14"/>
                <w:szCs w:val="14"/>
                <w:lang w:eastAsia="es-CO"/>
              </w:rPr>
              <w:t>20</w:t>
            </w:r>
          </w:p>
        </w:tc>
        <w:tc>
          <w:tcPr>
            <w:tcW w:w="264" w:type="pct"/>
            <w:shd w:val="clear" w:color="000000" w:fill="FFFFFF"/>
            <w:vAlign w:val="center"/>
          </w:tcPr>
          <w:p w14:paraId="64EA6147"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tcPr>
          <w:p w14:paraId="0EA2DD67"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shd w:val="clear" w:color="000000" w:fill="FFFFFF"/>
            <w:vAlign w:val="center"/>
          </w:tcPr>
          <w:p w14:paraId="19146E85"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shd w:val="clear" w:color="000000" w:fill="FFFFFF"/>
            <w:vAlign w:val="center"/>
          </w:tcPr>
          <w:p w14:paraId="3FE09D56"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82" w:type="pct"/>
            <w:shd w:val="clear" w:color="000000" w:fill="FFFFFF"/>
            <w:vAlign w:val="center"/>
          </w:tcPr>
          <w:p w14:paraId="2700CEDA"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tcPr>
          <w:p w14:paraId="650C362B"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tcPr>
          <w:p w14:paraId="2086F992"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4" w:type="pct"/>
            <w:shd w:val="clear" w:color="000000" w:fill="FFFFFF"/>
            <w:vAlign w:val="center"/>
          </w:tcPr>
          <w:p w14:paraId="752129B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34</w:t>
            </w:r>
          </w:p>
        </w:tc>
      </w:tr>
      <w:tr w:rsidR="002D75E5" w:rsidRPr="002C40AD" w14:paraId="628529F9" w14:textId="77777777" w:rsidTr="002D75E5">
        <w:trPr>
          <w:trHeight w:val="20"/>
        </w:trPr>
        <w:tc>
          <w:tcPr>
            <w:tcW w:w="144" w:type="pct"/>
            <w:shd w:val="clear" w:color="000000" w:fill="FFFFFF"/>
            <w:vAlign w:val="center"/>
            <w:hideMark/>
          </w:tcPr>
          <w:p w14:paraId="188D5681" w14:textId="77777777" w:rsidR="002D75E5" w:rsidRPr="004C1D5D" w:rsidRDefault="002D75E5" w:rsidP="002D75E5">
            <w:pPr>
              <w:jc w:val="center"/>
              <w:rPr>
                <w:rFonts w:cs="Arial"/>
                <w:sz w:val="14"/>
                <w:szCs w:val="14"/>
                <w:lang w:eastAsia="es-CO"/>
              </w:rPr>
            </w:pPr>
            <w:r w:rsidRPr="004C1D5D">
              <w:rPr>
                <w:rFonts w:cs="Arial"/>
                <w:sz w:val="14"/>
                <w:szCs w:val="14"/>
                <w:lang w:eastAsia="es-CO"/>
              </w:rPr>
              <w:t>38</w:t>
            </w:r>
          </w:p>
        </w:tc>
        <w:tc>
          <w:tcPr>
            <w:tcW w:w="1676" w:type="pct"/>
            <w:shd w:val="clear" w:color="000000" w:fill="FFFFFF"/>
            <w:vAlign w:val="center"/>
            <w:hideMark/>
          </w:tcPr>
          <w:p w14:paraId="013C425F" w14:textId="77777777" w:rsidR="002D75E5" w:rsidRPr="004C1D5D" w:rsidRDefault="002D75E5" w:rsidP="002D75E5">
            <w:pPr>
              <w:rPr>
                <w:rFonts w:cs="Arial"/>
                <w:sz w:val="14"/>
                <w:szCs w:val="14"/>
                <w:lang w:eastAsia="es-CO"/>
              </w:rPr>
            </w:pPr>
            <w:r w:rsidRPr="004C1D5D">
              <w:rPr>
                <w:rFonts w:cs="Arial"/>
                <w:sz w:val="14"/>
                <w:szCs w:val="14"/>
                <w:lang w:eastAsia="es-CO"/>
              </w:rPr>
              <w:t>Trapera con palo de aluminio y mopa en microfibra</w:t>
            </w:r>
          </w:p>
        </w:tc>
        <w:tc>
          <w:tcPr>
            <w:tcW w:w="509" w:type="pct"/>
            <w:shd w:val="clear" w:color="000000" w:fill="FFFFFF"/>
            <w:vAlign w:val="center"/>
            <w:hideMark/>
          </w:tcPr>
          <w:p w14:paraId="7FCAF021"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276B15FB" w14:textId="77777777" w:rsidR="002D75E5" w:rsidRPr="004C1D5D" w:rsidRDefault="002D75E5" w:rsidP="002D75E5">
            <w:pPr>
              <w:jc w:val="center"/>
              <w:rPr>
                <w:rFonts w:cs="Arial"/>
                <w:sz w:val="14"/>
                <w:szCs w:val="14"/>
                <w:lang w:eastAsia="es-CO"/>
              </w:rPr>
            </w:pPr>
            <w:r w:rsidRPr="004C1D5D">
              <w:rPr>
                <w:rFonts w:cs="Arial"/>
                <w:sz w:val="14"/>
                <w:szCs w:val="14"/>
                <w:lang w:eastAsia="es-CO"/>
              </w:rPr>
              <w:t>40</w:t>
            </w:r>
          </w:p>
        </w:tc>
        <w:tc>
          <w:tcPr>
            <w:tcW w:w="264" w:type="pct"/>
            <w:shd w:val="clear" w:color="000000" w:fill="FFFFFF"/>
            <w:vAlign w:val="center"/>
            <w:hideMark/>
          </w:tcPr>
          <w:p w14:paraId="52370417"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69" w:type="pct"/>
            <w:shd w:val="clear" w:color="000000" w:fill="FFFFFF"/>
            <w:vAlign w:val="center"/>
            <w:hideMark/>
          </w:tcPr>
          <w:p w14:paraId="23A4D241"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73" w:type="pct"/>
            <w:shd w:val="clear" w:color="000000" w:fill="FFFFFF"/>
            <w:vAlign w:val="center"/>
            <w:hideMark/>
          </w:tcPr>
          <w:p w14:paraId="0522D0AC"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333" w:type="pct"/>
            <w:shd w:val="clear" w:color="000000" w:fill="FFFFFF"/>
            <w:vAlign w:val="center"/>
            <w:hideMark/>
          </w:tcPr>
          <w:p w14:paraId="23AC0DC9"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82" w:type="pct"/>
            <w:shd w:val="clear" w:color="000000" w:fill="FFFFFF"/>
            <w:vAlign w:val="center"/>
            <w:hideMark/>
          </w:tcPr>
          <w:p w14:paraId="1A998D72"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315" w:type="pct"/>
            <w:shd w:val="clear" w:color="000000" w:fill="FFFFFF"/>
            <w:vAlign w:val="center"/>
            <w:hideMark/>
          </w:tcPr>
          <w:p w14:paraId="0FD41573"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315" w:type="pct"/>
            <w:shd w:val="clear" w:color="000000" w:fill="FFFFFF"/>
            <w:vAlign w:val="center"/>
            <w:hideMark/>
          </w:tcPr>
          <w:p w14:paraId="564797BF"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4" w:type="pct"/>
            <w:shd w:val="clear" w:color="000000" w:fill="FFFFFF"/>
            <w:vAlign w:val="center"/>
            <w:hideMark/>
          </w:tcPr>
          <w:p w14:paraId="1395525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61</w:t>
            </w:r>
          </w:p>
        </w:tc>
      </w:tr>
      <w:tr w:rsidR="002D75E5" w:rsidRPr="002C40AD" w14:paraId="245B195D" w14:textId="77777777" w:rsidTr="002D75E5">
        <w:trPr>
          <w:trHeight w:val="20"/>
        </w:trPr>
        <w:tc>
          <w:tcPr>
            <w:tcW w:w="144" w:type="pct"/>
            <w:shd w:val="clear" w:color="000000" w:fill="FFFFFF"/>
            <w:vAlign w:val="center"/>
            <w:hideMark/>
          </w:tcPr>
          <w:p w14:paraId="29A82926" w14:textId="77777777" w:rsidR="002D75E5" w:rsidRPr="004C1D5D" w:rsidRDefault="002D75E5" w:rsidP="002D75E5">
            <w:pPr>
              <w:jc w:val="center"/>
              <w:rPr>
                <w:rFonts w:cs="Arial"/>
                <w:sz w:val="14"/>
                <w:szCs w:val="14"/>
                <w:lang w:eastAsia="es-CO"/>
              </w:rPr>
            </w:pPr>
            <w:r w:rsidRPr="004C1D5D">
              <w:rPr>
                <w:rFonts w:cs="Arial"/>
                <w:sz w:val="14"/>
                <w:szCs w:val="14"/>
                <w:lang w:eastAsia="es-CO"/>
              </w:rPr>
              <w:t>39</w:t>
            </w:r>
          </w:p>
        </w:tc>
        <w:tc>
          <w:tcPr>
            <w:tcW w:w="1676" w:type="pct"/>
            <w:shd w:val="clear" w:color="000000" w:fill="FFFFFF"/>
            <w:vAlign w:val="center"/>
            <w:hideMark/>
          </w:tcPr>
          <w:p w14:paraId="333F5BAA" w14:textId="77777777" w:rsidR="002D75E5" w:rsidRPr="004C1D5D" w:rsidRDefault="002D75E5" w:rsidP="002D75E5">
            <w:pPr>
              <w:rPr>
                <w:rFonts w:cs="Arial"/>
                <w:sz w:val="14"/>
                <w:szCs w:val="14"/>
                <w:lang w:eastAsia="es-CO"/>
              </w:rPr>
            </w:pPr>
            <w:r w:rsidRPr="004C1D5D">
              <w:rPr>
                <w:rFonts w:cs="Arial"/>
                <w:sz w:val="14"/>
                <w:szCs w:val="14"/>
                <w:lang w:eastAsia="es-CO"/>
              </w:rPr>
              <w:t>Escoba dura en palo de aluminio</w:t>
            </w:r>
          </w:p>
        </w:tc>
        <w:tc>
          <w:tcPr>
            <w:tcW w:w="509" w:type="pct"/>
            <w:shd w:val="clear" w:color="000000" w:fill="FFFFFF"/>
            <w:vAlign w:val="center"/>
            <w:hideMark/>
          </w:tcPr>
          <w:p w14:paraId="20AC5FD4"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0FE4FE0B" w14:textId="77777777" w:rsidR="002D75E5" w:rsidRPr="004C1D5D" w:rsidRDefault="002D75E5" w:rsidP="002D75E5">
            <w:pPr>
              <w:jc w:val="center"/>
              <w:rPr>
                <w:rFonts w:cs="Arial"/>
                <w:sz w:val="14"/>
                <w:szCs w:val="14"/>
                <w:lang w:eastAsia="es-CO"/>
              </w:rPr>
            </w:pPr>
            <w:r w:rsidRPr="004C1D5D">
              <w:rPr>
                <w:rFonts w:cs="Arial"/>
                <w:sz w:val="14"/>
                <w:szCs w:val="14"/>
                <w:lang w:eastAsia="es-CO"/>
              </w:rPr>
              <w:t>15</w:t>
            </w:r>
          </w:p>
        </w:tc>
        <w:tc>
          <w:tcPr>
            <w:tcW w:w="264" w:type="pct"/>
            <w:shd w:val="clear" w:color="000000" w:fill="FFFFFF"/>
            <w:vAlign w:val="center"/>
            <w:hideMark/>
          </w:tcPr>
          <w:p w14:paraId="5EF29E0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1CA6191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2B1D3BF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1B91ED1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4842337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2EBD7CC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3669A82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0E63C3C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22</w:t>
            </w:r>
          </w:p>
        </w:tc>
      </w:tr>
      <w:tr w:rsidR="002D75E5" w:rsidRPr="002C40AD" w14:paraId="279E91AA" w14:textId="77777777" w:rsidTr="002D75E5">
        <w:trPr>
          <w:trHeight w:val="20"/>
        </w:trPr>
        <w:tc>
          <w:tcPr>
            <w:tcW w:w="144" w:type="pct"/>
            <w:shd w:val="clear" w:color="000000" w:fill="FFFFFF"/>
            <w:vAlign w:val="center"/>
            <w:hideMark/>
          </w:tcPr>
          <w:p w14:paraId="55E8DDB9" w14:textId="77777777" w:rsidR="002D75E5" w:rsidRPr="004C1D5D" w:rsidRDefault="002D75E5" w:rsidP="002D75E5">
            <w:pPr>
              <w:jc w:val="center"/>
              <w:rPr>
                <w:rFonts w:cs="Arial"/>
                <w:sz w:val="14"/>
                <w:szCs w:val="14"/>
                <w:lang w:eastAsia="es-CO"/>
              </w:rPr>
            </w:pPr>
            <w:r w:rsidRPr="004C1D5D">
              <w:rPr>
                <w:rFonts w:cs="Arial"/>
                <w:sz w:val="14"/>
                <w:szCs w:val="14"/>
                <w:lang w:eastAsia="es-CO"/>
              </w:rPr>
              <w:t>40</w:t>
            </w:r>
          </w:p>
        </w:tc>
        <w:tc>
          <w:tcPr>
            <w:tcW w:w="1676" w:type="pct"/>
            <w:shd w:val="clear" w:color="000000" w:fill="FFFFFF"/>
            <w:vAlign w:val="center"/>
            <w:hideMark/>
          </w:tcPr>
          <w:p w14:paraId="618EF359" w14:textId="77777777" w:rsidR="002D75E5" w:rsidRPr="004C1D5D" w:rsidRDefault="002D75E5" w:rsidP="002D75E5">
            <w:pPr>
              <w:rPr>
                <w:rFonts w:cs="Arial"/>
                <w:sz w:val="14"/>
                <w:szCs w:val="14"/>
                <w:lang w:eastAsia="es-CO"/>
              </w:rPr>
            </w:pPr>
            <w:r w:rsidRPr="004C1D5D">
              <w:rPr>
                <w:rFonts w:cs="Arial"/>
                <w:sz w:val="14"/>
                <w:szCs w:val="14"/>
                <w:lang w:eastAsia="es-CO"/>
              </w:rPr>
              <w:t>Escoba suave en palo de aluminio</w:t>
            </w:r>
          </w:p>
        </w:tc>
        <w:tc>
          <w:tcPr>
            <w:tcW w:w="509" w:type="pct"/>
            <w:shd w:val="clear" w:color="000000" w:fill="FFFFFF"/>
            <w:vAlign w:val="center"/>
            <w:hideMark/>
          </w:tcPr>
          <w:p w14:paraId="441A81D0"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47F2D24B" w14:textId="77777777" w:rsidR="002D75E5" w:rsidRPr="004C1D5D" w:rsidRDefault="002D75E5" w:rsidP="002D75E5">
            <w:pPr>
              <w:jc w:val="center"/>
              <w:rPr>
                <w:rFonts w:cs="Arial"/>
                <w:sz w:val="14"/>
                <w:szCs w:val="14"/>
                <w:lang w:eastAsia="es-CO"/>
              </w:rPr>
            </w:pPr>
            <w:r w:rsidRPr="004C1D5D">
              <w:rPr>
                <w:rFonts w:cs="Arial"/>
                <w:sz w:val="14"/>
                <w:szCs w:val="14"/>
                <w:lang w:eastAsia="es-CO"/>
              </w:rPr>
              <w:t>15</w:t>
            </w:r>
          </w:p>
        </w:tc>
        <w:tc>
          <w:tcPr>
            <w:tcW w:w="264" w:type="pct"/>
            <w:shd w:val="clear" w:color="000000" w:fill="FFFFFF"/>
            <w:vAlign w:val="center"/>
            <w:hideMark/>
          </w:tcPr>
          <w:p w14:paraId="497A56E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75646C4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2899C40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2E01B58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129DE15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DDADCF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605C9E9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5C3CE809"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22</w:t>
            </w:r>
          </w:p>
        </w:tc>
      </w:tr>
      <w:tr w:rsidR="002D75E5" w:rsidRPr="002C40AD" w14:paraId="57C97542" w14:textId="77777777" w:rsidTr="002D75E5">
        <w:trPr>
          <w:trHeight w:val="20"/>
        </w:trPr>
        <w:tc>
          <w:tcPr>
            <w:tcW w:w="144" w:type="pct"/>
            <w:shd w:val="clear" w:color="000000" w:fill="FFFFFF"/>
            <w:vAlign w:val="center"/>
            <w:hideMark/>
          </w:tcPr>
          <w:p w14:paraId="0946EBEC" w14:textId="77777777" w:rsidR="002D75E5" w:rsidRPr="004C1D5D" w:rsidRDefault="002D75E5" w:rsidP="002D75E5">
            <w:pPr>
              <w:jc w:val="center"/>
              <w:rPr>
                <w:rFonts w:cs="Arial"/>
                <w:sz w:val="14"/>
                <w:szCs w:val="14"/>
                <w:lang w:eastAsia="es-CO"/>
              </w:rPr>
            </w:pPr>
            <w:r w:rsidRPr="004C1D5D">
              <w:rPr>
                <w:rFonts w:cs="Arial"/>
                <w:sz w:val="14"/>
                <w:szCs w:val="14"/>
                <w:lang w:eastAsia="es-CO"/>
              </w:rPr>
              <w:t>41</w:t>
            </w:r>
          </w:p>
        </w:tc>
        <w:tc>
          <w:tcPr>
            <w:tcW w:w="1676" w:type="pct"/>
            <w:shd w:val="clear" w:color="000000" w:fill="FFFFFF"/>
            <w:vAlign w:val="center"/>
            <w:hideMark/>
          </w:tcPr>
          <w:p w14:paraId="00D562F4" w14:textId="77777777" w:rsidR="002D75E5" w:rsidRPr="004C1D5D" w:rsidRDefault="002D75E5" w:rsidP="002D75E5">
            <w:pPr>
              <w:rPr>
                <w:rFonts w:cs="Arial"/>
                <w:sz w:val="14"/>
                <w:szCs w:val="14"/>
                <w:lang w:eastAsia="es-CO"/>
              </w:rPr>
            </w:pPr>
            <w:r w:rsidRPr="004C1D5D">
              <w:rPr>
                <w:rFonts w:cs="Arial"/>
                <w:sz w:val="14"/>
                <w:szCs w:val="14"/>
                <w:lang w:eastAsia="es-CO"/>
              </w:rPr>
              <w:t>Escoba de calle</w:t>
            </w:r>
          </w:p>
        </w:tc>
        <w:tc>
          <w:tcPr>
            <w:tcW w:w="509" w:type="pct"/>
            <w:shd w:val="clear" w:color="000000" w:fill="FFFFFF"/>
            <w:vAlign w:val="center"/>
            <w:hideMark/>
          </w:tcPr>
          <w:p w14:paraId="1541D02F"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18DC4EA1"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shd w:val="clear" w:color="000000" w:fill="FFFFFF"/>
            <w:vAlign w:val="center"/>
            <w:hideMark/>
          </w:tcPr>
          <w:p w14:paraId="56C13444"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4CFEF89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6C94BAB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20CCA95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668A6AB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72CDA13"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EB704D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0E406759"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w:t>
            </w:r>
          </w:p>
        </w:tc>
      </w:tr>
      <w:tr w:rsidR="002D75E5" w:rsidRPr="002C40AD" w14:paraId="6D33FAF2" w14:textId="77777777" w:rsidTr="002D75E5">
        <w:trPr>
          <w:trHeight w:val="20"/>
        </w:trPr>
        <w:tc>
          <w:tcPr>
            <w:tcW w:w="144" w:type="pct"/>
            <w:shd w:val="clear" w:color="000000" w:fill="FFFFFF"/>
            <w:vAlign w:val="center"/>
            <w:hideMark/>
          </w:tcPr>
          <w:p w14:paraId="66A43A18" w14:textId="77777777" w:rsidR="002D75E5" w:rsidRPr="004C1D5D" w:rsidRDefault="002D75E5" w:rsidP="002D75E5">
            <w:pPr>
              <w:jc w:val="center"/>
              <w:rPr>
                <w:rFonts w:cs="Arial"/>
                <w:sz w:val="14"/>
                <w:szCs w:val="14"/>
                <w:lang w:eastAsia="es-CO"/>
              </w:rPr>
            </w:pPr>
            <w:r w:rsidRPr="004C1D5D">
              <w:rPr>
                <w:rFonts w:cs="Arial"/>
                <w:sz w:val="14"/>
                <w:szCs w:val="14"/>
                <w:lang w:eastAsia="es-CO"/>
              </w:rPr>
              <w:t>42</w:t>
            </w:r>
          </w:p>
        </w:tc>
        <w:tc>
          <w:tcPr>
            <w:tcW w:w="1676" w:type="pct"/>
            <w:shd w:val="clear" w:color="000000" w:fill="FFFFFF"/>
            <w:vAlign w:val="center"/>
            <w:hideMark/>
          </w:tcPr>
          <w:p w14:paraId="455591BF" w14:textId="77777777" w:rsidR="002D75E5" w:rsidRPr="004C1D5D" w:rsidRDefault="002D75E5" w:rsidP="002D75E5">
            <w:pPr>
              <w:rPr>
                <w:rFonts w:cs="Arial"/>
                <w:sz w:val="14"/>
                <w:szCs w:val="14"/>
                <w:lang w:eastAsia="es-CO"/>
              </w:rPr>
            </w:pPr>
            <w:r w:rsidRPr="004C1D5D">
              <w:rPr>
                <w:rFonts w:cs="Arial"/>
                <w:sz w:val="14"/>
                <w:szCs w:val="14"/>
                <w:lang w:eastAsia="es-CO"/>
              </w:rPr>
              <w:t>Escobillón de baño</w:t>
            </w:r>
          </w:p>
        </w:tc>
        <w:tc>
          <w:tcPr>
            <w:tcW w:w="509" w:type="pct"/>
            <w:shd w:val="clear" w:color="000000" w:fill="FFFFFF"/>
            <w:vAlign w:val="center"/>
            <w:hideMark/>
          </w:tcPr>
          <w:p w14:paraId="7EC51CDB"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6AF100E8" w14:textId="77777777" w:rsidR="002D75E5" w:rsidRPr="004C1D5D" w:rsidRDefault="002D75E5" w:rsidP="002D75E5">
            <w:pPr>
              <w:jc w:val="center"/>
              <w:rPr>
                <w:rFonts w:cs="Arial"/>
                <w:sz w:val="14"/>
                <w:szCs w:val="14"/>
                <w:lang w:eastAsia="es-CO"/>
              </w:rPr>
            </w:pPr>
            <w:r w:rsidRPr="004C1D5D">
              <w:rPr>
                <w:rFonts w:cs="Arial"/>
                <w:sz w:val="14"/>
                <w:szCs w:val="14"/>
                <w:lang w:eastAsia="es-CO"/>
              </w:rPr>
              <w:t>6</w:t>
            </w:r>
          </w:p>
        </w:tc>
        <w:tc>
          <w:tcPr>
            <w:tcW w:w="264" w:type="pct"/>
            <w:shd w:val="clear" w:color="000000" w:fill="FFFFFF"/>
            <w:vAlign w:val="center"/>
            <w:hideMark/>
          </w:tcPr>
          <w:p w14:paraId="3ABCAE28"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69" w:type="pct"/>
            <w:shd w:val="clear" w:color="000000" w:fill="FFFFFF"/>
            <w:vAlign w:val="center"/>
            <w:hideMark/>
          </w:tcPr>
          <w:p w14:paraId="7372015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77A9FAA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4F02FF7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4110384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264AC0E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1CD7F72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243054DA"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15</w:t>
            </w:r>
          </w:p>
        </w:tc>
      </w:tr>
      <w:tr w:rsidR="002D75E5" w:rsidRPr="002C40AD" w14:paraId="58253F0E" w14:textId="77777777" w:rsidTr="002D75E5">
        <w:trPr>
          <w:trHeight w:val="20"/>
        </w:trPr>
        <w:tc>
          <w:tcPr>
            <w:tcW w:w="144" w:type="pct"/>
            <w:shd w:val="clear" w:color="000000" w:fill="FFFFFF"/>
            <w:vAlign w:val="center"/>
            <w:hideMark/>
          </w:tcPr>
          <w:p w14:paraId="7E2F0840" w14:textId="77777777" w:rsidR="002D75E5" w:rsidRPr="004C1D5D" w:rsidRDefault="002D75E5" w:rsidP="002D75E5">
            <w:pPr>
              <w:jc w:val="center"/>
              <w:rPr>
                <w:rFonts w:cs="Arial"/>
                <w:sz w:val="14"/>
                <w:szCs w:val="14"/>
                <w:lang w:eastAsia="es-CO"/>
              </w:rPr>
            </w:pPr>
            <w:r w:rsidRPr="004C1D5D">
              <w:rPr>
                <w:rFonts w:cs="Arial"/>
                <w:sz w:val="14"/>
                <w:szCs w:val="14"/>
                <w:lang w:eastAsia="es-CO"/>
              </w:rPr>
              <w:t>43</w:t>
            </w:r>
          </w:p>
        </w:tc>
        <w:tc>
          <w:tcPr>
            <w:tcW w:w="1676" w:type="pct"/>
            <w:shd w:val="clear" w:color="000000" w:fill="FFFFFF"/>
            <w:vAlign w:val="center"/>
            <w:hideMark/>
          </w:tcPr>
          <w:p w14:paraId="6D5C86A5" w14:textId="77777777" w:rsidR="002D75E5" w:rsidRPr="004C1D5D" w:rsidRDefault="002D75E5" w:rsidP="002D75E5">
            <w:pPr>
              <w:rPr>
                <w:rFonts w:cs="Arial"/>
                <w:sz w:val="14"/>
                <w:szCs w:val="14"/>
                <w:lang w:eastAsia="es-CO"/>
              </w:rPr>
            </w:pPr>
            <w:r w:rsidRPr="004C1D5D">
              <w:rPr>
                <w:rFonts w:cs="Arial"/>
                <w:sz w:val="14"/>
                <w:szCs w:val="14"/>
                <w:lang w:eastAsia="es-CO"/>
              </w:rPr>
              <w:t>Recogedor de basura</w:t>
            </w:r>
          </w:p>
        </w:tc>
        <w:tc>
          <w:tcPr>
            <w:tcW w:w="509" w:type="pct"/>
            <w:shd w:val="clear" w:color="000000" w:fill="FFFFFF"/>
            <w:vAlign w:val="center"/>
            <w:hideMark/>
          </w:tcPr>
          <w:p w14:paraId="11A64A7A"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3383D867" w14:textId="77777777" w:rsidR="002D75E5" w:rsidRPr="004C1D5D" w:rsidRDefault="002D75E5" w:rsidP="002D75E5">
            <w:pPr>
              <w:jc w:val="center"/>
              <w:rPr>
                <w:rFonts w:cs="Arial"/>
                <w:sz w:val="14"/>
                <w:szCs w:val="14"/>
                <w:lang w:eastAsia="es-CO"/>
              </w:rPr>
            </w:pPr>
            <w:r w:rsidRPr="004C1D5D">
              <w:rPr>
                <w:rFonts w:cs="Arial"/>
                <w:sz w:val="14"/>
                <w:szCs w:val="14"/>
                <w:lang w:eastAsia="es-CO"/>
              </w:rPr>
              <w:t>15</w:t>
            </w:r>
          </w:p>
        </w:tc>
        <w:tc>
          <w:tcPr>
            <w:tcW w:w="264" w:type="pct"/>
            <w:shd w:val="clear" w:color="000000" w:fill="FFFFFF"/>
            <w:vAlign w:val="center"/>
            <w:hideMark/>
          </w:tcPr>
          <w:p w14:paraId="6411B617"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168385EC"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shd w:val="clear" w:color="000000" w:fill="FFFFFF"/>
            <w:vAlign w:val="center"/>
            <w:hideMark/>
          </w:tcPr>
          <w:p w14:paraId="4EB561FC"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shd w:val="clear" w:color="000000" w:fill="FFFFFF"/>
            <w:vAlign w:val="center"/>
            <w:hideMark/>
          </w:tcPr>
          <w:p w14:paraId="1F7CE3AE"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82" w:type="pct"/>
            <w:shd w:val="clear" w:color="000000" w:fill="FFFFFF"/>
            <w:vAlign w:val="center"/>
            <w:hideMark/>
          </w:tcPr>
          <w:p w14:paraId="1537499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050F660D"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3ACAB0A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0CE8C048"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27</w:t>
            </w:r>
          </w:p>
        </w:tc>
      </w:tr>
      <w:tr w:rsidR="002D75E5" w:rsidRPr="002C40AD" w14:paraId="7EC0B982" w14:textId="77777777" w:rsidTr="002D75E5">
        <w:trPr>
          <w:trHeight w:val="20"/>
        </w:trPr>
        <w:tc>
          <w:tcPr>
            <w:tcW w:w="144" w:type="pct"/>
            <w:shd w:val="clear" w:color="000000" w:fill="FFFFFF"/>
            <w:vAlign w:val="center"/>
            <w:hideMark/>
          </w:tcPr>
          <w:p w14:paraId="27F0DF11" w14:textId="77777777" w:rsidR="002D75E5" w:rsidRPr="004C1D5D" w:rsidRDefault="002D75E5" w:rsidP="002D75E5">
            <w:pPr>
              <w:jc w:val="center"/>
              <w:rPr>
                <w:rFonts w:cs="Arial"/>
                <w:sz w:val="14"/>
                <w:szCs w:val="14"/>
                <w:lang w:eastAsia="es-CO"/>
              </w:rPr>
            </w:pPr>
            <w:r w:rsidRPr="004C1D5D">
              <w:rPr>
                <w:rFonts w:cs="Arial"/>
                <w:sz w:val="14"/>
                <w:szCs w:val="14"/>
                <w:lang w:eastAsia="es-CO"/>
              </w:rPr>
              <w:t>44</w:t>
            </w:r>
          </w:p>
        </w:tc>
        <w:tc>
          <w:tcPr>
            <w:tcW w:w="1676" w:type="pct"/>
            <w:shd w:val="clear" w:color="000000" w:fill="FFFFFF"/>
            <w:vAlign w:val="center"/>
            <w:hideMark/>
          </w:tcPr>
          <w:p w14:paraId="5EAA66FD" w14:textId="77777777" w:rsidR="002D75E5" w:rsidRPr="004C1D5D" w:rsidRDefault="002D75E5" w:rsidP="002D75E5">
            <w:pPr>
              <w:rPr>
                <w:rFonts w:cs="Arial"/>
                <w:sz w:val="14"/>
                <w:szCs w:val="14"/>
                <w:lang w:eastAsia="es-CO"/>
              </w:rPr>
            </w:pPr>
            <w:r w:rsidRPr="004C1D5D">
              <w:rPr>
                <w:rFonts w:cs="Arial"/>
                <w:sz w:val="14"/>
                <w:szCs w:val="14"/>
                <w:lang w:eastAsia="es-CO"/>
              </w:rPr>
              <w:t>Rastrillo plástico</w:t>
            </w:r>
          </w:p>
        </w:tc>
        <w:tc>
          <w:tcPr>
            <w:tcW w:w="509" w:type="pct"/>
            <w:shd w:val="clear" w:color="000000" w:fill="FFFFFF"/>
            <w:vAlign w:val="center"/>
            <w:hideMark/>
          </w:tcPr>
          <w:p w14:paraId="4A3DF39E"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45B7C9F7"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64" w:type="pct"/>
            <w:shd w:val="clear" w:color="000000" w:fill="FFFFFF"/>
            <w:vAlign w:val="center"/>
            <w:hideMark/>
          </w:tcPr>
          <w:p w14:paraId="36CBF33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493DF000"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682D0F3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23AE457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6FABC9C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2C69F366"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77AB6ACA"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shd w:val="clear" w:color="000000" w:fill="FFFFFF"/>
            <w:vAlign w:val="center"/>
            <w:hideMark/>
          </w:tcPr>
          <w:p w14:paraId="062CC651"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w:t>
            </w:r>
          </w:p>
        </w:tc>
      </w:tr>
      <w:tr w:rsidR="002D75E5" w:rsidRPr="002C40AD" w14:paraId="3580AD44" w14:textId="77777777" w:rsidTr="002D75E5">
        <w:trPr>
          <w:trHeight w:val="20"/>
        </w:trPr>
        <w:tc>
          <w:tcPr>
            <w:tcW w:w="144" w:type="pct"/>
            <w:shd w:val="clear" w:color="000000" w:fill="FFFFFF"/>
            <w:vAlign w:val="center"/>
            <w:hideMark/>
          </w:tcPr>
          <w:p w14:paraId="4299B73F" w14:textId="77777777" w:rsidR="002D75E5" w:rsidRPr="004C1D5D" w:rsidRDefault="002D75E5" w:rsidP="002D75E5">
            <w:pPr>
              <w:jc w:val="center"/>
              <w:rPr>
                <w:rFonts w:cs="Arial"/>
                <w:sz w:val="14"/>
                <w:szCs w:val="14"/>
                <w:lang w:eastAsia="es-CO"/>
              </w:rPr>
            </w:pPr>
            <w:r w:rsidRPr="004C1D5D">
              <w:rPr>
                <w:rFonts w:cs="Arial"/>
                <w:sz w:val="14"/>
                <w:szCs w:val="14"/>
                <w:lang w:eastAsia="es-CO"/>
              </w:rPr>
              <w:t>45</w:t>
            </w:r>
          </w:p>
        </w:tc>
        <w:tc>
          <w:tcPr>
            <w:tcW w:w="1676" w:type="pct"/>
            <w:shd w:val="clear" w:color="000000" w:fill="FFFFFF"/>
            <w:vAlign w:val="center"/>
            <w:hideMark/>
          </w:tcPr>
          <w:p w14:paraId="1E17D204" w14:textId="77777777" w:rsidR="002D75E5" w:rsidRPr="004C1D5D" w:rsidRDefault="002D75E5" w:rsidP="002D75E5">
            <w:pPr>
              <w:rPr>
                <w:rFonts w:cs="Arial"/>
                <w:sz w:val="14"/>
                <w:szCs w:val="14"/>
                <w:lang w:eastAsia="es-CO"/>
              </w:rPr>
            </w:pPr>
            <w:r w:rsidRPr="004C1D5D">
              <w:rPr>
                <w:rFonts w:cs="Arial"/>
                <w:sz w:val="14"/>
                <w:szCs w:val="14"/>
                <w:lang w:eastAsia="es-CO"/>
              </w:rPr>
              <w:t>Haragán Piso</w:t>
            </w:r>
          </w:p>
        </w:tc>
        <w:tc>
          <w:tcPr>
            <w:tcW w:w="509" w:type="pct"/>
            <w:shd w:val="clear" w:color="000000" w:fill="FFFFFF"/>
            <w:vAlign w:val="center"/>
            <w:hideMark/>
          </w:tcPr>
          <w:p w14:paraId="12E0AD09"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505AF3FB" w14:textId="77777777" w:rsidR="002D75E5" w:rsidRPr="004C1D5D" w:rsidRDefault="002D75E5" w:rsidP="002D75E5">
            <w:pPr>
              <w:jc w:val="center"/>
              <w:rPr>
                <w:rFonts w:cs="Arial"/>
                <w:sz w:val="14"/>
                <w:szCs w:val="14"/>
                <w:lang w:eastAsia="es-CO"/>
              </w:rPr>
            </w:pPr>
            <w:r w:rsidRPr="004C1D5D">
              <w:rPr>
                <w:rFonts w:cs="Arial"/>
                <w:sz w:val="14"/>
                <w:szCs w:val="14"/>
                <w:lang w:eastAsia="es-CO"/>
              </w:rPr>
              <w:t>6</w:t>
            </w:r>
          </w:p>
        </w:tc>
        <w:tc>
          <w:tcPr>
            <w:tcW w:w="264" w:type="pct"/>
            <w:shd w:val="clear" w:color="000000" w:fill="FFFFFF"/>
            <w:vAlign w:val="center"/>
            <w:hideMark/>
          </w:tcPr>
          <w:p w14:paraId="4C4EC97C"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05948A1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2E8176D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37B990B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64F2930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4900453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2A6D4E7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shd w:val="clear" w:color="000000" w:fill="FFFFFF"/>
            <w:vAlign w:val="center"/>
            <w:hideMark/>
          </w:tcPr>
          <w:p w14:paraId="3E67F722"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12</w:t>
            </w:r>
          </w:p>
        </w:tc>
      </w:tr>
      <w:tr w:rsidR="002D75E5" w:rsidRPr="002C40AD" w14:paraId="02012C1E" w14:textId="77777777" w:rsidTr="002D75E5">
        <w:trPr>
          <w:trHeight w:val="20"/>
        </w:trPr>
        <w:tc>
          <w:tcPr>
            <w:tcW w:w="144" w:type="pct"/>
            <w:shd w:val="clear" w:color="000000" w:fill="FFFFFF"/>
            <w:vAlign w:val="center"/>
            <w:hideMark/>
          </w:tcPr>
          <w:p w14:paraId="2483E258" w14:textId="77777777" w:rsidR="002D75E5" w:rsidRPr="004C1D5D" w:rsidRDefault="002D75E5" w:rsidP="002D75E5">
            <w:pPr>
              <w:jc w:val="center"/>
              <w:rPr>
                <w:rFonts w:cs="Arial"/>
                <w:sz w:val="14"/>
                <w:szCs w:val="14"/>
                <w:lang w:eastAsia="es-CO"/>
              </w:rPr>
            </w:pPr>
            <w:r w:rsidRPr="004C1D5D">
              <w:rPr>
                <w:rFonts w:cs="Arial"/>
                <w:sz w:val="14"/>
                <w:szCs w:val="14"/>
                <w:lang w:eastAsia="es-CO"/>
              </w:rPr>
              <w:t>46</w:t>
            </w:r>
          </w:p>
        </w:tc>
        <w:tc>
          <w:tcPr>
            <w:tcW w:w="1676" w:type="pct"/>
            <w:shd w:val="clear" w:color="000000" w:fill="FFFFFF"/>
            <w:vAlign w:val="center"/>
            <w:hideMark/>
          </w:tcPr>
          <w:p w14:paraId="728F1F3C" w14:textId="77777777" w:rsidR="002D75E5" w:rsidRPr="004C1D5D" w:rsidRDefault="002D75E5" w:rsidP="002D75E5">
            <w:pPr>
              <w:rPr>
                <w:rFonts w:cs="Arial"/>
                <w:sz w:val="14"/>
                <w:szCs w:val="14"/>
                <w:lang w:eastAsia="es-CO"/>
              </w:rPr>
            </w:pPr>
            <w:r w:rsidRPr="004C1D5D">
              <w:rPr>
                <w:rFonts w:cs="Arial"/>
                <w:sz w:val="14"/>
                <w:szCs w:val="14"/>
                <w:lang w:eastAsia="es-CO"/>
              </w:rPr>
              <w:t>Alcohol industrial</w:t>
            </w:r>
          </w:p>
        </w:tc>
        <w:tc>
          <w:tcPr>
            <w:tcW w:w="509" w:type="pct"/>
            <w:shd w:val="clear" w:color="000000" w:fill="FFFFFF"/>
            <w:vAlign w:val="center"/>
            <w:hideMark/>
          </w:tcPr>
          <w:p w14:paraId="77AE35C2" w14:textId="77777777" w:rsidR="002D75E5" w:rsidRPr="004C1D5D" w:rsidRDefault="002D75E5" w:rsidP="002D75E5">
            <w:pPr>
              <w:jc w:val="center"/>
              <w:rPr>
                <w:rFonts w:cs="Arial"/>
                <w:sz w:val="14"/>
                <w:szCs w:val="14"/>
                <w:lang w:eastAsia="es-CO"/>
              </w:rPr>
            </w:pPr>
            <w:r w:rsidRPr="004C1D5D">
              <w:rPr>
                <w:rFonts w:cs="Arial"/>
                <w:sz w:val="14"/>
                <w:szCs w:val="14"/>
                <w:lang w:eastAsia="es-CO"/>
              </w:rPr>
              <w:t>litro</w:t>
            </w:r>
          </w:p>
        </w:tc>
        <w:tc>
          <w:tcPr>
            <w:tcW w:w="306" w:type="pct"/>
            <w:shd w:val="clear" w:color="000000" w:fill="FFFFFF"/>
            <w:vAlign w:val="center"/>
            <w:hideMark/>
          </w:tcPr>
          <w:p w14:paraId="7151422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4" w:type="pct"/>
            <w:shd w:val="clear" w:color="000000" w:fill="FFFFFF"/>
            <w:vAlign w:val="center"/>
            <w:hideMark/>
          </w:tcPr>
          <w:p w14:paraId="55636A3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shd w:val="clear" w:color="000000" w:fill="FFFFFF"/>
            <w:vAlign w:val="center"/>
            <w:hideMark/>
          </w:tcPr>
          <w:p w14:paraId="61EECC0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2115C85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5BB27F80"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69D2348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40370A5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1A95AFBD"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shd w:val="clear" w:color="000000" w:fill="FFFFFF"/>
            <w:vAlign w:val="center"/>
            <w:hideMark/>
          </w:tcPr>
          <w:p w14:paraId="7B83953C"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w:t>
            </w:r>
          </w:p>
        </w:tc>
      </w:tr>
      <w:tr w:rsidR="002D75E5" w:rsidRPr="002C40AD" w14:paraId="4943632E" w14:textId="77777777" w:rsidTr="002D75E5">
        <w:trPr>
          <w:trHeight w:val="20"/>
        </w:trPr>
        <w:tc>
          <w:tcPr>
            <w:tcW w:w="144" w:type="pct"/>
            <w:shd w:val="clear" w:color="000000" w:fill="FFFFFF"/>
            <w:vAlign w:val="center"/>
            <w:hideMark/>
          </w:tcPr>
          <w:p w14:paraId="02061E32" w14:textId="77777777" w:rsidR="002D75E5" w:rsidRPr="004C1D5D" w:rsidRDefault="002D75E5" w:rsidP="002D75E5">
            <w:pPr>
              <w:jc w:val="center"/>
              <w:rPr>
                <w:rFonts w:cs="Arial"/>
                <w:sz w:val="14"/>
                <w:szCs w:val="14"/>
                <w:lang w:eastAsia="es-CO"/>
              </w:rPr>
            </w:pPr>
            <w:r w:rsidRPr="004C1D5D">
              <w:rPr>
                <w:rFonts w:cs="Arial"/>
                <w:sz w:val="14"/>
                <w:szCs w:val="14"/>
                <w:lang w:eastAsia="es-CO"/>
              </w:rPr>
              <w:t>47</w:t>
            </w:r>
          </w:p>
        </w:tc>
        <w:tc>
          <w:tcPr>
            <w:tcW w:w="1676" w:type="pct"/>
            <w:shd w:val="clear" w:color="000000" w:fill="FFFFFF"/>
            <w:vAlign w:val="center"/>
            <w:hideMark/>
          </w:tcPr>
          <w:p w14:paraId="3FC1067C" w14:textId="77777777" w:rsidR="002D75E5" w:rsidRPr="004C1D5D" w:rsidRDefault="002D75E5" w:rsidP="002D75E5">
            <w:pPr>
              <w:rPr>
                <w:rFonts w:cs="Arial"/>
                <w:sz w:val="14"/>
                <w:szCs w:val="14"/>
                <w:lang w:eastAsia="es-CO"/>
              </w:rPr>
            </w:pPr>
            <w:r w:rsidRPr="004C1D5D">
              <w:rPr>
                <w:rFonts w:cs="Arial"/>
                <w:sz w:val="14"/>
                <w:szCs w:val="14"/>
                <w:lang w:eastAsia="es-CO"/>
              </w:rPr>
              <w:t>Espátulas</w:t>
            </w:r>
          </w:p>
        </w:tc>
        <w:tc>
          <w:tcPr>
            <w:tcW w:w="509" w:type="pct"/>
            <w:shd w:val="clear" w:color="000000" w:fill="FFFFFF"/>
            <w:vAlign w:val="center"/>
            <w:hideMark/>
          </w:tcPr>
          <w:p w14:paraId="6B2294DD"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28B5C1F8"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shd w:val="clear" w:color="000000" w:fill="FFFFFF"/>
            <w:vAlign w:val="center"/>
            <w:hideMark/>
          </w:tcPr>
          <w:p w14:paraId="5FDF1F48"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69" w:type="pct"/>
            <w:shd w:val="clear" w:color="000000" w:fill="FFFFFF"/>
            <w:vAlign w:val="center"/>
            <w:hideMark/>
          </w:tcPr>
          <w:p w14:paraId="0DC0055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1A99C1E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17B1B3C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174BD8B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3C5365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FC1EC3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5D8EC5B4"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19</w:t>
            </w:r>
          </w:p>
        </w:tc>
      </w:tr>
      <w:tr w:rsidR="002D75E5" w:rsidRPr="002C40AD" w14:paraId="32C1BF7B" w14:textId="77777777" w:rsidTr="002D75E5">
        <w:trPr>
          <w:trHeight w:val="20"/>
        </w:trPr>
        <w:tc>
          <w:tcPr>
            <w:tcW w:w="144" w:type="pct"/>
            <w:shd w:val="clear" w:color="000000" w:fill="FFFFFF"/>
            <w:vAlign w:val="center"/>
            <w:hideMark/>
          </w:tcPr>
          <w:p w14:paraId="3940BEEB" w14:textId="77777777" w:rsidR="002D75E5" w:rsidRPr="004C1D5D" w:rsidRDefault="002D75E5" w:rsidP="002D75E5">
            <w:pPr>
              <w:jc w:val="center"/>
              <w:rPr>
                <w:rFonts w:cs="Arial"/>
                <w:sz w:val="14"/>
                <w:szCs w:val="14"/>
                <w:lang w:eastAsia="es-CO"/>
              </w:rPr>
            </w:pPr>
            <w:r w:rsidRPr="004C1D5D">
              <w:rPr>
                <w:rFonts w:cs="Arial"/>
                <w:sz w:val="14"/>
                <w:szCs w:val="14"/>
                <w:lang w:eastAsia="es-CO"/>
              </w:rPr>
              <w:t>48</w:t>
            </w:r>
          </w:p>
        </w:tc>
        <w:tc>
          <w:tcPr>
            <w:tcW w:w="1676" w:type="pct"/>
            <w:shd w:val="clear" w:color="000000" w:fill="FFFFFF"/>
            <w:vAlign w:val="center"/>
            <w:hideMark/>
          </w:tcPr>
          <w:p w14:paraId="03E903BC" w14:textId="77777777" w:rsidR="002D75E5" w:rsidRPr="004C1D5D" w:rsidRDefault="002D75E5" w:rsidP="002D75E5">
            <w:pPr>
              <w:rPr>
                <w:rFonts w:cs="Arial"/>
                <w:sz w:val="14"/>
                <w:szCs w:val="14"/>
                <w:lang w:eastAsia="es-CO"/>
              </w:rPr>
            </w:pPr>
            <w:r w:rsidRPr="004C1D5D">
              <w:rPr>
                <w:rFonts w:cs="Arial"/>
                <w:sz w:val="14"/>
                <w:szCs w:val="14"/>
                <w:lang w:eastAsia="es-CO"/>
              </w:rPr>
              <w:t>Bomba para des taquear</w:t>
            </w:r>
          </w:p>
        </w:tc>
        <w:tc>
          <w:tcPr>
            <w:tcW w:w="509" w:type="pct"/>
            <w:shd w:val="clear" w:color="000000" w:fill="FFFFFF"/>
            <w:vAlign w:val="center"/>
            <w:hideMark/>
          </w:tcPr>
          <w:p w14:paraId="1D40E5EB"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5DC118B3"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shd w:val="clear" w:color="000000" w:fill="FFFFFF"/>
            <w:vAlign w:val="center"/>
            <w:hideMark/>
          </w:tcPr>
          <w:p w14:paraId="53DD6AEF"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705C3FD8"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shd w:val="clear" w:color="000000" w:fill="FFFFFF"/>
            <w:vAlign w:val="center"/>
            <w:hideMark/>
          </w:tcPr>
          <w:p w14:paraId="1E0A2653"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shd w:val="clear" w:color="000000" w:fill="FFFFFF"/>
            <w:vAlign w:val="center"/>
            <w:hideMark/>
          </w:tcPr>
          <w:p w14:paraId="066D0484"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82" w:type="pct"/>
            <w:shd w:val="clear" w:color="000000" w:fill="FFFFFF"/>
            <w:vAlign w:val="center"/>
            <w:hideMark/>
          </w:tcPr>
          <w:p w14:paraId="1F52DE9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9315DBB"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05E5AED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57715B20"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17</w:t>
            </w:r>
          </w:p>
        </w:tc>
      </w:tr>
      <w:tr w:rsidR="002D75E5" w:rsidRPr="002C40AD" w14:paraId="78DB53E1" w14:textId="77777777" w:rsidTr="002D75E5">
        <w:trPr>
          <w:trHeight w:val="20"/>
        </w:trPr>
        <w:tc>
          <w:tcPr>
            <w:tcW w:w="144" w:type="pct"/>
            <w:shd w:val="clear" w:color="000000" w:fill="FFFFFF"/>
            <w:vAlign w:val="center"/>
            <w:hideMark/>
          </w:tcPr>
          <w:p w14:paraId="4DDB97E4" w14:textId="77777777" w:rsidR="002D75E5" w:rsidRPr="004C1D5D" w:rsidRDefault="002D75E5" w:rsidP="002D75E5">
            <w:pPr>
              <w:jc w:val="center"/>
              <w:rPr>
                <w:rFonts w:cs="Arial"/>
                <w:sz w:val="14"/>
                <w:szCs w:val="14"/>
                <w:lang w:eastAsia="es-CO"/>
              </w:rPr>
            </w:pPr>
            <w:r w:rsidRPr="004C1D5D">
              <w:rPr>
                <w:rFonts w:cs="Arial"/>
                <w:sz w:val="14"/>
                <w:szCs w:val="14"/>
                <w:lang w:eastAsia="es-CO"/>
              </w:rPr>
              <w:t>49</w:t>
            </w:r>
          </w:p>
        </w:tc>
        <w:tc>
          <w:tcPr>
            <w:tcW w:w="1676" w:type="pct"/>
            <w:shd w:val="clear" w:color="000000" w:fill="FFFFFF"/>
            <w:vAlign w:val="center"/>
            <w:hideMark/>
          </w:tcPr>
          <w:p w14:paraId="7C5EE73B" w14:textId="77777777" w:rsidR="002D75E5" w:rsidRPr="004C1D5D" w:rsidRDefault="002D75E5" w:rsidP="002D75E5">
            <w:pPr>
              <w:rPr>
                <w:rFonts w:cs="Arial"/>
                <w:sz w:val="14"/>
                <w:szCs w:val="14"/>
                <w:lang w:eastAsia="es-CO"/>
              </w:rPr>
            </w:pPr>
            <w:r w:rsidRPr="004C1D5D">
              <w:rPr>
                <w:rFonts w:cs="Arial"/>
                <w:sz w:val="14"/>
                <w:szCs w:val="14"/>
                <w:lang w:eastAsia="es-CO"/>
              </w:rPr>
              <w:t>atomizadores</w:t>
            </w:r>
          </w:p>
        </w:tc>
        <w:tc>
          <w:tcPr>
            <w:tcW w:w="509" w:type="pct"/>
            <w:shd w:val="clear" w:color="000000" w:fill="FFFFFF"/>
            <w:vAlign w:val="center"/>
            <w:hideMark/>
          </w:tcPr>
          <w:p w14:paraId="5FD9C7BB"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40D0302B" w14:textId="77777777" w:rsidR="002D75E5" w:rsidRPr="004C1D5D" w:rsidRDefault="002D75E5" w:rsidP="002D75E5">
            <w:pPr>
              <w:jc w:val="center"/>
              <w:rPr>
                <w:rFonts w:cs="Arial"/>
                <w:sz w:val="14"/>
                <w:szCs w:val="14"/>
                <w:lang w:eastAsia="es-CO"/>
              </w:rPr>
            </w:pPr>
            <w:r w:rsidRPr="004C1D5D">
              <w:rPr>
                <w:rFonts w:cs="Arial"/>
                <w:sz w:val="14"/>
                <w:szCs w:val="14"/>
                <w:lang w:eastAsia="es-CO"/>
              </w:rPr>
              <w:t>40</w:t>
            </w:r>
          </w:p>
        </w:tc>
        <w:tc>
          <w:tcPr>
            <w:tcW w:w="264" w:type="pct"/>
            <w:shd w:val="clear" w:color="000000" w:fill="FFFFFF"/>
            <w:vAlign w:val="center"/>
            <w:hideMark/>
          </w:tcPr>
          <w:p w14:paraId="0DD4B64B"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69" w:type="pct"/>
            <w:shd w:val="clear" w:color="000000" w:fill="FFFFFF"/>
            <w:vAlign w:val="center"/>
            <w:hideMark/>
          </w:tcPr>
          <w:p w14:paraId="34621877"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73" w:type="pct"/>
            <w:shd w:val="clear" w:color="000000" w:fill="FFFFFF"/>
            <w:vAlign w:val="center"/>
            <w:hideMark/>
          </w:tcPr>
          <w:p w14:paraId="3251501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33" w:type="pct"/>
            <w:shd w:val="clear" w:color="000000" w:fill="FFFFFF"/>
            <w:vAlign w:val="center"/>
            <w:hideMark/>
          </w:tcPr>
          <w:p w14:paraId="747976E9"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82" w:type="pct"/>
            <w:shd w:val="clear" w:color="000000" w:fill="FFFFFF"/>
            <w:vAlign w:val="center"/>
            <w:hideMark/>
          </w:tcPr>
          <w:p w14:paraId="72D3C792"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419C20DA"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1DA52BE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6493100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55</w:t>
            </w:r>
          </w:p>
        </w:tc>
      </w:tr>
      <w:tr w:rsidR="002D75E5" w:rsidRPr="002C40AD" w14:paraId="033155CF" w14:textId="77777777" w:rsidTr="002D75E5">
        <w:trPr>
          <w:trHeight w:val="20"/>
        </w:trPr>
        <w:tc>
          <w:tcPr>
            <w:tcW w:w="144" w:type="pct"/>
            <w:shd w:val="clear" w:color="000000" w:fill="FFFFFF"/>
            <w:vAlign w:val="center"/>
            <w:hideMark/>
          </w:tcPr>
          <w:p w14:paraId="112DCF6F" w14:textId="77777777" w:rsidR="002D75E5" w:rsidRPr="004C1D5D" w:rsidRDefault="002D75E5" w:rsidP="002D75E5">
            <w:pPr>
              <w:jc w:val="center"/>
              <w:rPr>
                <w:rFonts w:cs="Arial"/>
                <w:sz w:val="14"/>
                <w:szCs w:val="14"/>
                <w:lang w:eastAsia="es-CO"/>
              </w:rPr>
            </w:pPr>
            <w:r w:rsidRPr="004C1D5D">
              <w:rPr>
                <w:rFonts w:cs="Arial"/>
                <w:sz w:val="14"/>
                <w:szCs w:val="14"/>
                <w:lang w:eastAsia="es-CO"/>
              </w:rPr>
              <w:t>50</w:t>
            </w:r>
          </w:p>
        </w:tc>
        <w:tc>
          <w:tcPr>
            <w:tcW w:w="1676" w:type="pct"/>
            <w:shd w:val="clear" w:color="000000" w:fill="FFFFFF"/>
            <w:vAlign w:val="center"/>
            <w:hideMark/>
          </w:tcPr>
          <w:p w14:paraId="257B8FFF" w14:textId="77777777" w:rsidR="002D75E5" w:rsidRPr="004C1D5D" w:rsidRDefault="002D75E5" w:rsidP="002D75E5">
            <w:pPr>
              <w:rPr>
                <w:rFonts w:cs="Arial"/>
                <w:sz w:val="14"/>
                <w:szCs w:val="14"/>
                <w:lang w:eastAsia="es-CO"/>
              </w:rPr>
            </w:pPr>
            <w:r w:rsidRPr="004C1D5D">
              <w:rPr>
                <w:rFonts w:cs="Arial"/>
                <w:sz w:val="14"/>
                <w:szCs w:val="14"/>
                <w:lang w:eastAsia="es-CO"/>
              </w:rPr>
              <w:t>Esponja lava loza</w:t>
            </w:r>
          </w:p>
        </w:tc>
        <w:tc>
          <w:tcPr>
            <w:tcW w:w="509" w:type="pct"/>
            <w:shd w:val="clear" w:color="000000" w:fill="FFFFFF"/>
            <w:vAlign w:val="center"/>
            <w:hideMark/>
          </w:tcPr>
          <w:p w14:paraId="104FE5BC"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hideMark/>
          </w:tcPr>
          <w:p w14:paraId="642D0455"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shd w:val="clear" w:color="000000" w:fill="FFFFFF"/>
            <w:vAlign w:val="center"/>
            <w:hideMark/>
          </w:tcPr>
          <w:p w14:paraId="2E0C2312"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hideMark/>
          </w:tcPr>
          <w:p w14:paraId="22AA3C7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hideMark/>
          </w:tcPr>
          <w:p w14:paraId="77DF3DC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hideMark/>
          </w:tcPr>
          <w:p w14:paraId="4A53031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hideMark/>
          </w:tcPr>
          <w:p w14:paraId="6DAA81E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146D1D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54EBF04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hideMark/>
          </w:tcPr>
          <w:p w14:paraId="7A6EAEB5"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18</w:t>
            </w:r>
          </w:p>
        </w:tc>
      </w:tr>
      <w:tr w:rsidR="002D75E5" w:rsidRPr="002C40AD" w14:paraId="2F7FB3B2" w14:textId="77777777" w:rsidTr="002D75E5">
        <w:trPr>
          <w:trHeight w:val="20"/>
        </w:trPr>
        <w:tc>
          <w:tcPr>
            <w:tcW w:w="144" w:type="pct"/>
            <w:shd w:val="clear" w:color="000000" w:fill="FFFFFF"/>
            <w:vAlign w:val="center"/>
          </w:tcPr>
          <w:p w14:paraId="16B5AA03" w14:textId="77777777" w:rsidR="002D75E5" w:rsidRPr="004C1D5D" w:rsidRDefault="002D75E5" w:rsidP="002D75E5">
            <w:pPr>
              <w:jc w:val="center"/>
              <w:rPr>
                <w:rFonts w:cs="Arial"/>
                <w:sz w:val="14"/>
                <w:szCs w:val="14"/>
                <w:lang w:eastAsia="es-CO"/>
              </w:rPr>
            </w:pPr>
            <w:r w:rsidRPr="004C1D5D">
              <w:rPr>
                <w:rFonts w:cs="Arial"/>
                <w:sz w:val="14"/>
                <w:szCs w:val="14"/>
                <w:lang w:eastAsia="es-CO"/>
              </w:rPr>
              <w:t>51</w:t>
            </w:r>
          </w:p>
        </w:tc>
        <w:tc>
          <w:tcPr>
            <w:tcW w:w="1676" w:type="pct"/>
            <w:shd w:val="clear" w:color="000000" w:fill="FFFFFF"/>
            <w:vAlign w:val="center"/>
          </w:tcPr>
          <w:p w14:paraId="5247F754" w14:textId="77777777" w:rsidR="002D75E5" w:rsidRPr="004C1D5D" w:rsidRDefault="002D75E5" w:rsidP="002D75E5">
            <w:pPr>
              <w:rPr>
                <w:rFonts w:cs="Arial"/>
                <w:sz w:val="14"/>
                <w:szCs w:val="14"/>
                <w:lang w:eastAsia="es-CO"/>
              </w:rPr>
            </w:pPr>
            <w:r w:rsidRPr="004C1D5D">
              <w:rPr>
                <w:rFonts w:cs="Arial"/>
                <w:sz w:val="14"/>
                <w:szCs w:val="14"/>
                <w:lang w:eastAsia="es-CO"/>
              </w:rPr>
              <w:t xml:space="preserve">Sabrás negra </w:t>
            </w:r>
          </w:p>
        </w:tc>
        <w:tc>
          <w:tcPr>
            <w:tcW w:w="509" w:type="pct"/>
            <w:shd w:val="clear" w:color="000000" w:fill="FFFFFF"/>
            <w:vAlign w:val="center"/>
          </w:tcPr>
          <w:p w14:paraId="2DE831E0"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tcPr>
          <w:p w14:paraId="3FCE287B" w14:textId="77777777" w:rsidR="002D75E5" w:rsidRPr="004C1D5D" w:rsidRDefault="002D75E5" w:rsidP="002D75E5">
            <w:pPr>
              <w:jc w:val="center"/>
              <w:rPr>
                <w:rFonts w:cs="Arial"/>
                <w:sz w:val="14"/>
                <w:szCs w:val="14"/>
                <w:lang w:eastAsia="es-CO"/>
              </w:rPr>
            </w:pPr>
            <w:r w:rsidRPr="004C1D5D">
              <w:rPr>
                <w:rFonts w:cs="Arial"/>
                <w:sz w:val="14"/>
                <w:szCs w:val="14"/>
                <w:lang w:eastAsia="es-CO"/>
              </w:rPr>
              <w:t>50</w:t>
            </w:r>
          </w:p>
        </w:tc>
        <w:tc>
          <w:tcPr>
            <w:tcW w:w="264" w:type="pct"/>
            <w:shd w:val="clear" w:color="000000" w:fill="FFFFFF"/>
            <w:vAlign w:val="center"/>
          </w:tcPr>
          <w:p w14:paraId="62F3C2CF"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tcPr>
          <w:p w14:paraId="3C856E0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tcPr>
          <w:p w14:paraId="65DA821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tcPr>
          <w:p w14:paraId="0ABDA91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tcPr>
          <w:p w14:paraId="290D819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tcPr>
          <w:p w14:paraId="0630952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tcPr>
          <w:p w14:paraId="10D7E91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tcPr>
          <w:p w14:paraId="46150578"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58</w:t>
            </w:r>
          </w:p>
        </w:tc>
      </w:tr>
      <w:tr w:rsidR="002D75E5" w:rsidRPr="002C40AD" w14:paraId="131FBFC2" w14:textId="77777777" w:rsidTr="002D75E5">
        <w:trPr>
          <w:trHeight w:val="20"/>
        </w:trPr>
        <w:tc>
          <w:tcPr>
            <w:tcW w:w="144" w:type="pct"/>
            <w:shd w:val="clear" w:color="000000" w:fill="FFFFFF"/>
            <w:vAlign w:val="center"/>
          </w:tcPr>
          <w:p w14:paraId="511D8B1B" w14:textId="77777777" w:rsidR="002D75E5" w:rsidRPr="004C1D5D" w:rsidRDefault="002D75E5" w:rsidP="002D75E5">
            <w:pPr>
              <w:jc w:val="center"/>
              <w:rPr>
                <w:rFonts w:cs="Arial"/>
                <w:sz w:val="14"/>
                <w:szCs w:val="14"/>
                <w:lang w:eastAsia="es-CO"/>
              </w:rPr>
            </w:pPr>
            <w:r w:rsidRPr="004C1D5D">
              <w:rPr>
                <w:rFonts w:cs="Arial"/>
                <w:sz w:val="14"/>
                <w:szCs w:val="14"/>
                <w:lang w:eastAsia="es-CO"/>
              </w:rPr>
              <w:t>52</w:t>
            </w:r>
          </w:p>
        </w:tc>
        <w:tc>
          <w:tcPr>
            <w:tcW w:w="1676" w:type="pct"/>
            <w:shd w:val="clear" w:color="000000" w:fill="FFFFFF"/>
            <w:vAlign w:val="center"/>
          </w:tcPr>
          <w:p w14:paraId="756E63AC" w14:textId="77777777" w:rsidR="002D75E5" w:rsidRPr="004C1D5D" w:rsidRDefault="002D75E5" w:rsidP="002D75E5">
            <w:pPr>
              <w:rPr>
                <w:rFonts w:cs="Arial"/>
                <w:sz w:val="14"/>
                <w:szCs w:val="14"/>
                <w:lang w:eastAsia="es-CO"/>
              </w:rPr>
            </w:pPr>
            <w:r w:rsidRPr="004C1D5D">
              <w:rPr>
                <w:rFonts w:cs="Arial"/>
                <w:sz w:val="14"/>
                <w:szCs w:val="14"/>
                <w:lang w:eastAsia="es-CO"/>
              </w:rPr>
              <w:t xml:space="preserve">Sabrás verde </w:t>
            </w:r>
          </w:p>
        </w:tc>
        <w:tc>
          <w:tcPr>
            <w:tcW w:w="509" w:type="pct"/>
            <w:shd w:val="clear" w:color="000000" w:fill="FFFFFF"/>
            <w:vAlign w:val="center"/>
          </w:tcPr>
          <w:p w14:paraId="26F2A7A9"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shd w:val="clear" w:color="000000" w:fill="FFFFFF"/>
            <w:vAlign w:val="center"/>
          </w:tcPr>
          <w:p w14:paraId="4616C0B5" w14:textId="77777777" w:rsidR="002D75E5" w:rsidRPr="004C1D5D" w:rsidRDefault="002D75E5" w:rsidP="002D75E5">
            <w:pPr>
              <w:jc w:val="center"/>
              <w:rPr>
                <w:rFonts w:cs="Arial"/>
                <w:sz w:val="14"/>
                <w:szCs w:val="14"/>
                <w:lang w:eastAsia="es-CO"/>
              </w:rPr>
            </w:pPr>
            <w:r w:rsidRPr="004C1D5D">
              <w:rPr>
                <w:rFonts w:cs="Arial"/>
                <w:sz w:val="14"/>
                <w:szCs w:val="14"/>
                <w:lang w:eastAsia="es-CO"/>
              </w:rPr>
              <w:t>50</w:t>
            </w:r>
          </w:p>
        </w:tc>
        <w:tc>
          <w:tcPr>
            <w:tcW w:w="264" w:type="pct"/>
            <w:shd w:val="clear" w:color="000000" w:fill="FFFFFF"/>
            <w:vAlign w:val="center"/>
          </w:tcPr>
          <w:p w14:paraId="71EBB013"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shd w:val="clear" w:color="000000" w:fill="FFFFFF"/>
            <w:vAlign w:val="center"/>
          </w:tcPr>
          <w:p w14:paraId="79CEBE5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shd w:val="clear" w:color="000000" w:fill="FFFFFF"/>
            <w:vAlign w:val="center"/>
          </w:tcPr>
          <w:p w14:paraId="0B67F52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shd w:val="clear" w:color="000000" w:fill="FFFFFF"/>
            <w:vAlign w:val="center"/>
          </w:tcPr>
          <w:p w14:paraId="2E35B1C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shd w:val="clear" w:color="000000" w:fill="FFFFFF"/>
            <w:vAlign w:val="center"/>
          </w:tcPr>
          <w:p w14:paraId="5CF16DB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tcPr>
          <w:p w14:paraId="3509EFB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tcPr>
          <w:p w14:paraId="593D7C0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shd w:val="clear" w:color="000000" w:fill="FFFFFF"/>
            <w:vAlign w:val="center"/>
          </w:tcPr>
          <w:p w14:paraId="26CC9FE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58</w:t>
            </w:r>
          </w:p>
        </w:tc>
      </w:tr>
      <w:tr w:rsidR="002D75E5" w:rsidRPr="002C40AD" w14:paraId="4D2BEA1A" w14:textId="77777777" w:rsidTr="002D75E5">
        <w:trPr>
          <w:trHeight w:val="20"/>
        </w:trPr>
        <w:tc>
          <w:tcPr>
            <w:tcW w:w="144" w:type="pct"/>
            <w:shd w:val="clear" w:color="000000" w:fill="FFFFFF"/>
            <w:vAlign w:val="center"/>
            <w:hideMark/>
          </w:tcPr>
          <w:p w14:paraId="440C3098" w14:textId="77777777" w:rsidR="002D75E5" w:rsidRPr="004C1D5D" w:rsidRDefault="002D75E5" w:rsidP="002D75E5">
            <w:pPr>
              <w:jc w:val="center"/>
              <w:rPr>
                <w:rFonts w:cs="Arial"/>
                <w:sz w:val="14"/>
                <w:szCs w:val="14"/>
                <w:lang w:eastAsia="es-CO"/>
              </w:rPr>
            </w:pPr>
            <w:r w:rsidRPr="004C1D5D">
              <w:rPr>
                <w:rFonts w:cs="Arial"/>
                <w:sz w:val="14"/>
                <w:szCs w:val="14"/>
                <w:lang w:eastAsia="es-CO"/>
              </w:rPr>
              <w:t>53</w:t>
            </w:r>
          </w:p>
        </w:tc>
        <w:tc>
          <w:tcPr>
            <w:tcW w:w="1676" w:type="pct"/>
            <w:shd w:val="clear" w:color="000000" w:fill="FFFFFF"/>
            <w:vAlign w:val="center"/>
            <w:hideMark/>
          </w:tcPr>
          <w:p w14:paraId="22B11D20" w14:textId="77777777" w:rsidR="002D75E5" w:rsidRPr="004C1D5D" w:rsidRDefault="002D75E5" w:rsidP="002D75E5">
            <w:pPr>
              <w:rPr>
                <w:rFonts w:cs="Arial"/>
                <w:sz w:val="14"/>
                <w:szCs w:val="14"/>
                <w:lang w:eastAsia="es-CO"/>
              </w:rPr>
            </w:pPr>
            <w:r w:rsidRPr="004C1D5D">
              <w:rPr>
                <w:rFonts w:cs="Arial"/>
                <w:sz w:val="14"/>
                <w:szCs w:val="14"/>
                <w:lang w:eastAsia="es-CO"/>
              </w:rPr>
              <w:t>Pastillas limpiadoras y desinfectantes por 150 unidades</w:t>
            </w:r>
          </w:p>
        </w:tc>
        <w:tc>
          <w:tcPr>
            <w:tcW w:w="509" w:type="pct"/>
            <w:shd w:val="clear" w:color="000000" w:fill="FFFFFF"/>
            <w:vAlign w:val="center"/>
            <w:hideMark/>
          </w:tcPr>
          <w:p w14:paraId="7FB7094C" w14:textId="77777777" w:rsidR="002D75E5" w:rsidRPr="004C1D5D" w:rsidRDefault="002D75E5" w:rsidP="002D75E5">
            <w:pPr>
              <w:jc w:val="center"/>
              <w:rPr>
                <w:rFonts w:cs="Arial"/>
                <w:sz w:val="14"/>
                <w:szCs w:val="14"/>
                <w:lang w:eastAsia="es-CO"/>
              </w:rPr>
            </w:pPr>
            <w:r w:rsidRPr="004C1D5D">
              <w:rPr>
                <w:rFonts w:cs="Arial"/>
                <w:sz w:val="14"/>
                <w:szCs w:val="14"/>
                <w:lang w:eastAsia="es-CO"/>
              </w:rPr>
              <w:t>Tarro</w:t>
            </w:r>
          </w:p>
        </w:tc>
        <w:tc>
          <w:tcPr>
            <w:tcW w:w="306" w:type="pct"/>
            <w:shd w:val="clear" w:color="000000" w:fill="FFFFFF"/>
            <w:vAlign w:val="center"/>
            <w:hideMark/>
          </w:tcPr>
          <w:p w14:paraId="2BEC9D0D" w14:textId="77777777" w:rsidR="002D75E5" w:rsidRPr="004C1D5D" w:rsidRDefault="002D75E5" w:rsidP="002D75E5">
            <w:pPr>
              <w:jc w:val="center"/>
              <w:rPr>
                <w:rFonts w:cs="Arial"/>
                <w:sz w:val="14"/>
                <w:szCs w:val="14"/>
                <w:lang w:eastAsia="es-CO"/>
              </w:rPr>
            </w:pPr>
            <w:r w:rsidRPr="004C1D5D">
              <w:rPr>
                <w:rFonts w:cs="Arial"/>
                <w:sz w:val="14"/>
                <w:szCs w:val="14"/>
                <w:lang w:eastAsia="es-CO"/>
              </w:rPr>
              <w:t>40</w:t>
            </w:r>
          </w:p>
        </w:tc>
        <w:tc>
          <w:tcPr>
            <w:tcW w:w="264" w:type="pct"/>
            <w:shd w:val="clear" w:color="000000" w:fill="FFFFFF"/>
            <w:vAlign w:val="center"/>
            <w:hideMark/>
          </w:tcPr>
          <w:p w14:paraId="2F51B9B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shd w:val="clear" w:color="000000" w:fill="FFFFFF"/>
            <w:vAlign w:val="center"/>
            <w:hideMark/>
          </w:tcPr>
          <w:p w14:paraId="6D4D771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4FDEAB9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2C6A5C0F"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075A83D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6819C03"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254AFA0E"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shd w:val="clear" w:color="000000" w:fill="FFFFFF"/>
            <w:vAlign w:val="center"/>
            <w:hideMark/>
          </w:tcPr>
          <w:p w14:paraId="4867B231"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41</w:t>
            </w:r>
          </w:p>
        </w:tc>
      </w:tr>
      <w:tr w:rsidR="002D75E5" w:rsidRPr="002C40AD" w14:paraId="04DDE98B" w14:textId="77777777" w:rsidTr="002D75E5">
        <w:trPr>
          <w:trHeight w:val="20"/>
        </w:trPr>
        <w:tc>
          <w:tcPr>
            <w:tcW w:w="5000" w:type="pct"/>
            <w:gridSpan w:val="12"/>
            <w:shd w:val="clear" w:color="000000" w:fill="EBF1DE"/>
            <w:vAlign w:val="center"/>
            <w:hideMark/>
          </w:tcPr>
          <w:p w14:paraId="28C0BB4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LINEA INSTITUCIONAL</w:t>
            </w:r>
          </w:p>
        </w:tc>
      </w:tr>
      <w:tr w:rsidR="002D75E5" w:rsidRPr="002C40AD" w14:paraId="5BB3CBB7" w14:textId="77777777" w:rsidTr="002D75E5">
        <w:trPr>
          <w:trHeight w:val="20"/>
        </w:trPr>
        <w:tc>
          <w:tcPr>
            <w:tcW w:w="144" w:type="pct"/>
            <w:vAlign w:val="center"/>
            <w:hideMark/>
          </w:tcPr>
          <w:p w14:paraId="50551CF0" w14:textId="77777777" w:rsidR="002D75E5" w:rsidRPr="004C1D5D" w:rsidRDefault="002D75E5" w:rsidP="002D75E5">
            <w:pPr>
              <w:jc w:val="center"/>
              <w:rPr>
                <w:rFonts w:cs="Arial"/>
                <w:sz w:val="14"/>
                <w:szCs w:val="14"/>
                <w:lang w:eastAsia="es-CO"/>
              </w:rPr>
            </w:pPr>
            <w:r w:rsidRPr="004C1D5D">
              <w:rPr>
                <w:rFonts w:cs="Arial"/>
                <w:sz w:val="14"/>
                <w:szCs w:val="14"/>
                <w:lang w:eastAsia="es-CO"/>
              </w:rPr>
              <w:t>54</w:t>
            </w:r>
          </w:p>
        </w:tc>
        <w:tc>
          <w:tcPr>
            <w:tcW w:w="1676" w:type="pct"/>
            <w:vAlign w:val="center"/>
            <w:hideMark/>
          </w:tcPr>
          <w:p w14:paraId="6C43F9CD" w14:textId="77777777" w:rsidR="002D75E5" w:rsidRPr="004C1D5D" w:rsidRDefault="002D75E5" w:rsidP="002D75E5">
            <w:pPr>
              <w:rPr>
                <w:rFonts w:cs="Arial"/>
                <w:sz w:val="14"/>
                <w:szCs w:val="14"/>
                <w:lang w:eastAsia="es-CO"/>
              </w:rPr>
            </w:pPr>
            <w:r w:rsidRPr="004C1D5D">
              <w:rPr>
                <w:rFonts w:cs="Arial"/>
                <w:sz w:val="14"/>
                <w:szCs w:val="14"/>
                <w:lang w:eastAsia="es-CO"/>
              </w:rPr>
              <w:t xml:space="preserve">Papel Higiénico para Baño ecológico jumbo hoja sencilla por 250 </w:t>
            </w:r>
            <w:proofErr w:type="spellStart"/>
            <w:r w:rsidRPr="004C1D5D">
              <w:rPr>
                <w:rFonts w:cs="Arial"/>
                <w:sz w:val="14"/>
                <w:szCs w:val="14"/>
                <w:lang w:eastAsia="es-CO"/>
              </w:rPr>
              <w:t>mts</w:t>
            </w:r>
            <w:proofErr w:type="spellEnd"/>
          </w:p>
        </w:tc>
        <w:tc>
          <w:tcPr>
            <w:tcW w:w="509" w:type="pct"/>
            <w:vAlign w:val="center"/>
            <w:hideMark/>
          </w:tcPr>
          <w:p w14:paraId="06D32CC8" w14:textId="77777777" w:rsidR="002D75E5" w:rsidRPr="004C1D5D" w:rsidRDefault="002D75E5" w:rsidP="002D75E5">
            <w:pPr>
              <w:jc w:val="center"/>
              <w:rPr>
                <w:rFonts w:cs="Arial"/>
                <w:sz w:val="14"/>
                <w:szCs w:val="14"/>
                <w:lang w:eastAsia="es-CO"/>
              </w:rPr>
            </w:pPr>
            <w:r w:rsidRPr="004C1D5D">
              <w:rPr>
                <w:rFonts w:cs="Arial"/>
                <w:sz w:val="14"/>
                <w:szCs w:val="14"/>
                <w:lang w:eastAsia="es-CO"/>
              </w:rPr>
              <w:t>rollo</w:t>
            </w:r>
          </w:p>
        </w:tc>
        <w:tc>
          <w:tcPr>
            <w:tcW w:w="306" w:type="pct"/>
            <w:vAlign w:val="center"/>
            <w:hideMark/>
          </w:tcPr>
          <w:p w14:paraId="6E699925" w14:textId="77777777" w:rsidR="002D75E5" w:rsidRPr="004C1D5D" w:rsidRDefault="002D75E5" w:rsidP="002D75E5">
            <w:pPr>
              <w:jc w:val="center"/>
              <w:rPr>
                <w:rFonts w:cs="Arial"/>
                <w:sz w:val="14"/>
                <w:szCs w:val="14"/>
                <w:lang w:eastAsia="es-CO"/>
              </w:rPr>
            </w:pPr>
            <w:r w:rsidRPr="004C1D5D">
              <w:rPr>
                <w:rFonts w:cs="Arial"/>
                <w:sz w:val="14"/>
                <w:szCs w:val="14"/>
                <w:lang w:eastAsia="es-CO"/>
              </w:rPr>
              <w:t>280</w:t>
            </w:r>
          </w:p>
        </w:tc>
        <w:tc>
          <w:tcPr>
            <w:tcW w:w="264" w:type="pct"/>
            <w:vAlign w:val="center"/>
            <w:hideMark/>
          </w:tcPr>
          <w:p w14:paraId="64250BE3" w14:textId="77777777" w:rsidR="002D75E5" w:rsidRPr="004C1D5D" w:rsidRDefault="002D75E5" w:rsidP="002D75E5">
            <w:pPr>
              <w:jc w:val="center"/>
              <w:rPr>
                <w:rFonts w:cs="Arial"/>
                <w:sz w:val="14"/>
                <w:szCs w:val="14"/>
                <w:lang w:eastAsia="es-CO"/>
              </w:rPr>
            </w:pPr>
            <w:r w:rsidRPr="004C1D5D">
              <w:rPr>
                <w:rFonts w:cs="Arial"/>
                <w:sz w:val="14"/>
                <w:szCs w:val="14"/>
                <w:lang w:eastAsia="es-CO"/>
              </w:rPr>
              <w:t>35</w:t>
            </w:r>
          </w:p>
        </w:tc>
        <w:tc>
          <w:tcPr>
            <w:tcW w:w="269" w:type="pct"/>
            <w:vAlign w:val="center"/>
            <w:hideMark/>
          </w:tcPr>
          <w:p w14:paraId="7C45EF95"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73" w:type="pct"/>
            <w:vAlign w:val="center"/>
            <w:hideMark/>
          </w:tcPr>
          <w:p w14:paraId="22052B74"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333" w:type="pct"/>
            <w:vAlign w:val="center"/>
            <w:hideMark/>
          </w:tcPr>
          <w:p w14:paraId="3B60D297"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282" w:type="pct"/>
            <w:vAlign w:val="center"/>
            <w:hideMark/>
          </w:tcPr>
          <w:p w14:paraId="0C7BAF58"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315" w:type="pct"/>
            <w:shd w:val="clear" w:color="000000" w:fill="FFFFFF"/>
            <w:vAlign w:val="center"/>
            <w:hideMark/>
          </w:tcPr>
          <w:p w14:paraId="00027733"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79A383C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1103D94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342</w:t>
            </w:r>
          </w:p>
        </w:tc>
      </w:tr>
      <w:tr w:rsidR="002D75E5" w:rsidRPr="002C40AD" w14:paraId="73D1628B" w14:textId="77777777" w:rsidTr="002D75E5">
        <w:trPr>
          <w:trHeight w:val="20"/>
        </w:trPr>
        <w:tc>
          <w:tcPr>
            <w:tcW w:w="144" w:type="pct"/>
            <w:vAlign w:val="center"/>
            <w:hideMark/>
          </w:tcPr>
          <w:p w14:paraId="1B9B1189" w14:textId="77777777" w:rsidR="002D75E5" w:rsidRPr="004C1D5D" w:rsidRDefault="002D75E5" w:rsidP="002D75E5">
            <w:pPr>
              <w:jc w:val="center"/>
              <w:rPr>
                <w:rFonts w:cs="Arial"/>
                <w:sz w:val="14"/>
                <w:szCs w:val="14"/>
                <w:lang w:eastAsia="es-CO"/>
              </w:rPr>
            </w:pPr>
            <w:r w:rsidRPr="004C1D5D">
              <w:rPr>
                <w:rFonts w:cs="Arial"/>
                <w:sz w:val="14"/>
                <w:szCs w:val="14"/>
                <w:lang w:eastAsia="es-CO"/>
              </w:rPr>
              <w:t>55</w:t>
            </w:r>
          </w:p>
        </w:tc>
        <w:tc>
          <w:tcPr>
            <w:tcW w:w="1676" w:type="pct"/>
            <w:vAlign w:val="center"/>
            <w:hideMark/>
          </w:tcPr>
          <w:p w14:paraId="26FC7762" w14:textId="77777777" w:rsidR="002D75E5" w:rsidRPr="004C1D5D" w:rsidRDefault="002D75E5" w:rsidP="002D75E5">
            <w:pPr>
              <w:rPr>
                <w:rFonts w:cs="Arial"/>
                <w:sz w:val="14"/>
                <w:szCs w:val="14"/>
                <w:lang w:eastAsia="es-CO"/>
              </w:rPr>
            </w:pPr>
            <w:r w:rsidRPr="004C1D5D">
              <w:rPr>
                <w:rFonts w:cs="Arial"/>
                <w:sz w:val="14"/>
                <w:szCs w:val="14"/>
                <w:lang w:eastAsia="es-CO"/>
              </w:rPr>
              <w:t xml:space="preserve">Toallas para manos en papel ecológico por 150 </w:t>
            </w:r>
            <w:proofErr w:type="spellStart"/>
            <w:r w:rsidRPr="004C1D5D">
              <w:rPr>
                <w:rFonts w:cs="Arial"/>
                <w:sz w:val="14"/>
                <w:szCs w:val="14"/>
                <w:lang w:eastAsia="es-CO"/>
              </w:rPr>
              <w:t>mts</w:t>
            </w:r>
            <w:proofErr w:type="spellEnd"/>
          </w:p>
        </w:tc>
        <w:tc>
          <w:tcPr>
            <w:tcW w:w="509" w:type="pct"/>
            <w:vAlign w:val="center"/>
            <w:hideMark/>
          </w:tcPr>
          <w:p w14:paraId="3E7CB06F" w14:textId="77777777" w:rsidR="002D75E5" w:rsidRPr="004C1D5D" w:rsidRDefault="002D75E5" w:rsidP="002D75E5">
            <w:pPr>
              <w:jc w:val="center"/>
              <w:rPr>
                <w:rFonts w:cs="Arial"/>
                <w:sz w:val="14"/>
                <w:szCs w:val="14"/>
                <w:lang w:eastAsia="es-CO"/>
              </w:rPr>
            </w:pPr>
            <w:r w:rsidRPr="004C1D5D">
              <w:rPr>
                <w:rFonts w:cs="Arial"/>
                <w:sz w:val="14"/>
                <w:szCs w:val="14"/>
                <w:lang w:eastAsia="es-CO"/>
              </w:rPr>
              <w:t>rollo</w:t>
            </w:r>
          </w:p>
        </w:tc>
        <w:tc>
          <w:tcPr>
            <w:tcW w:w="306" w:type="pct"/>
            <w:vAlign w:val="center"/>
            <w:hideMark/>
          </w:tcPr>
          <w:p w14:paraId="50897740" w14:textId="77777777" w:rsidR="002D75E5" w:rsidRPr="004C1D5D" w:rsidRDefault="002D75E5" w:rsidP="002D75E5">
            <w:pPr>
              <w:jc w:val="center"/>
              <w:rPr>
                <w:rFonts w:cs="Arial"/>
                <w:sz w:val="14"/>
                <w:szCs w:val="14"/>
                <w:lang w:eastAsia="es-CO"/>
              </w:rPr>
            </w:pPr>
            <w:r w:rsidRPr="004C1D5D">
              <w:rPr>
                <w:rFonts w:cs="Arial"/>
                <w:sz w:val="14"/>
                <w:szCs w:val="14"/>
                <w:lang w:eastAsia="es-CO"/>
              </w:rPr>
              <w:t>280</w:t>
            </w:r>
          </w:p>
        </w:tc>
        <w:tc>
          <w:tcPr>
            <w:tcW w:w="264" w:type="pct"/>
            <w:vAlign w:val="center"/>
            <w:hideMark/>
          </w:tcPr>
          <w:p w14:paraId="44B0C5CA" w14:textId="77777777" w:rsidR="002D75E5" w:rsidRPr="004C1D5D" w:rsidRDefault="002D75E5" w:rsidP="002D75E5">
            <w:pPr>
              <w:jc w:val="center"/>
              <w:rPr>
                <w:rFonts w:cs="Arial"/>
                <w:sz w:val="14"/>
                <w:szCs w:val="14"/>
                <w:lang w:eastAsia="es-CO"/>
              </w:rPr>
            </w:pPr>
            <w:r w:rsidRPr="004C1D5D">
              <w:rPr>
                <w:rFonts w:cs="Arial"/>
                <w:sz w:val="14"/>
                <w:szCs w:val="14"/>
                <w:lang w:eastAsia="es-CO"/>
              </w:rPr>
              <w:t>50</w:t>
            </w:r>
          </w:p>
        </w:tc>
        <w:tc>
          <w:tcPr>
            <w:tcW w:w="269" w:type="pct"/>
            <w:vAlign w:val="center"/>
            <w:hideMark/>
          </w:tcPr>
          <w:p w14:paraId="4CA0B3AB"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73" w:type="pct"/>
            <w:vAlign w:val="center"/>
            <w:hideMark/>
          </w:tcPr>
          <w:p w14:paraId="4C19866E"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333" w:type="pct"/>
            <w:vAlign w:val="center"/>
            <w:hideMark/>
          </w:tcPr>
          <w:p w14:paraId="0A47059A"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82" w:type="pct"/>
            <w:vAlign w:val="center"/>
            <w:hideMark/>
          </w:tcPr>
          <w:p w14:paraId="61AE9E0A" w14:textId="77777777" w:rsidR="002D75E5" w:rsidRPr="004C1D5D" w:rsidRDefault="002D75E5" w:rsidP="002D75E5">
            <w:pPr>
              <w:jc w:val="center"/>
              <w:rPr>
                <w:rFonts w:cs="Arial"/>
                <w:sz w:val="14"/>
                <w:szCs w:val="14"/>
                <w:lang w:eastAsia="es-CO"/>
              </w:rPr>
            </w:pPr>
            <w:r w:rsidRPr="004C1D5D">
              <w:rPr>
                <w:rFonts w:cs="Arial"/>
                <w:sz w:val="14"/>
                <w:szCs w:val="14"/>
                <w:lang w:eastAsia="es-CO"/>
              </w:rPr>
              <w:t>3</w:t>
            </w:r>
          </w:p>
        </w:tc>
        <w:tc>
          <w:tcPr>
            <w:tcW w:w="315" w:type="pct"/>
            <w:shd w:val="clear" w:color="000000" w:fill="FFFFFF"/>
            <w:vAlign w:val="center"/>
            <w:hideMark/>
          </w:tcPr>
          <w:p w14:paraId="02F1CF3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11A6FB7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4E0A14EB"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359</w:t>
            </w:r>
          </w:p>
        </w:tc>
      </w:tr>
      <w:tr w:rsidR="002D75E5" w:rsidRPr="002C40AD" w14:paraId="4E18EC87" w14:textId="77777777" w:rsidTr="002D75E5">
        <w:trPr>
          <w:trHeight w:val="20"/>
        </w:trPr>
        <w:tc>
          <w:tcPr>
            <w:tcW w:w="144" w:type="pct"/>
            <w:shd w:val="clear" w:color="000000" w:fill="FFFFFF"/>
            <w:vAlign w:val="center"/>
            <w:hideMark/>
          </w:tcPr>
          <w:p w14:paraId="42BE7345" w14:textId="77777777" w:rsidR="002D75E5" w:rsidRPr="004C1D5D" w:rsidRDefault="002D75E5" w:rsidP="002D75E5">
            <w:pPr>
              <w:jc w:val="center"/>
              <w:rPr>
                <w:rFonts w:cs="Arial"/>
                <w:sz w:val="14"/>
                <w:szCs w:val="14"/>
                <w:lang w:eastAsia="es-CO"/>
              </w:rPr>
            </w:pPr>
            <w:r w:rsidRPr="004C1D5D">
              <w:rPr>
                <w:rFonts w:cs="Arial"/>
                <w:sz w:val="14"/>
                <w:szCs w:val="14"/>
                <w:lang w:eastAsia="es-CO"/>
              </w:rPr>
              <w:t>56</w:t>
            </w:r>
          </w:p>
        </w:tc>
        <w:tc>
          <w:tcPr>
            <w:tcW w:w="1676" w:type="pct"/>
            <w:shd w:val="clear" w:color="000000" w:fill="FFFFFF"/>
            <w:vAlign w:val="center"/>
            <w:hideMark/>
          </w:tcPr>
          <w:p w14:paraId="1F58F2D0" w14:textId="77777777" w:rsidR="002D75E5" w:rsidRPr="004C1D5D" w:rsidRDefault="002D75E5" w:rsidP="002D75E5">
            <w:pPr>
              <w:rPr>
                <w:rFonts w:cs="Arial"/>
                <w:sz w:val="14"/>
                <w:szCs w:val="14"/>
                <w:lang w:eastAsia="es-CO"/>
              </w:rPr>
            </w:pPr>
            <w:r w:rsidRPr="004C1D5D">
              <w:rPr>
                <w:rFonts w:cs="Arial"/>
                <w:sz w:val="14"/>
                <w:szCs w:val="14"/>
                <w:lang w:eastAsia="es-CO"/>
              </w:rPr>
              <w:t>Jabón líquido para manos por cuñetes de 20 litros</w:t>
            </w:r>
          </w:p>
        </w:tc>
        <w:tc>
          <w:tcPr>
            <w:tcW w:w="509" w:type="pct"/>
            <w:shd w:val="clear" w:color="000000" w:fill="FFFFFF"/>
            <w:vAlign w:val="center"/>
            <w:hideMark/>
          </w:tcPr>
          <w:p w14:paraId="3267D9C0" w14:textId="77777777" w:rsidR="002D75E5" w:rsidRPr="004C1D5D" w:rsidRDefault="002D75E5" w:rsidP="002D75E5">
            <w:pPr>
              <w:jc w:val="center"/>
              <w:rPr>
                <w:rFonts w:cs="Arial"/>
                <w:sz w:val="14"/>
                <w:szCs w:val="14"/>
                <w:lang w:eastAsia="es-CO"/>
              </w:rPr>
            </w:pPr>
            <w:r w:rsidRPr="004C1D5D">
              <w:rPr>
                <w:rFonts w:cs="Arial"/>
                <w:sz w:val="14"/>
                <w:szCs w:val="14"/>
                <w:lang w:eastAsia="es-CO"/>
              </w:rPr>
              <w:t>cuñete</w:t>
            </w:r>
          </w:p>
        </w:tc>
        <w:tc>
          <w:tcPr>
            <w:tcW w:w="306" w:type="pct"/>
            <w:shd w:val="clear" w:color="000000" w:fill="FFFFFF"/>
            <w:vAlign w:val="center"/>
            <w:hideMark/>
          </w:tcPr>
          <w:p w14:paraId="55195977"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shd w:val="clear" w:color="000000" w:fill="FFFFFF"/>
            <w:vAlign w:val="center"/>
            <w:hideMark/>
          </w:tcPr>
          <w:p w14:paraId="488A055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69" w:type="pct"/>
            <w:shd w:val="clear" w:color="000000" w:fill="FFFFFF"/>
            <w:vAlign w:val="center"/>
            <w:hideMark/>
          </w:tcPr>
          <w:p w14:paraId="71FBD60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shd w:val="clear" w:color="000000" w:fill="FFFFFF"/>
            <w:vAlign w:val="center"/>
            <w:hideMark/>
          </w:tcPr>
          <w:p w14:paraId="654E112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shd w:val="clear" w:color="000000" w:fill="FFFFFF"/>
            <w:vAlign w:val="center"/>
            <w:hideMark/>
          </w:tcPr>
          <w:p w14:paraId="7EF4B38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shd w:val="clear" w:color="000000" w:fill="FFFFFF"/>
            <w:vAlign w:val="center"/>
            <w:hideMark/>
          </w:tcPr>
          <w:p w14:paraId="0C98EC69"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1B23702"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0CF530C8"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shd w:val="clear" w:color="000000" w:fill="FFFFFF"/>
            <w:vAlign w:val="center"/>
            <w:hideMark/>
          </w:tcPr>
          <w:p w14:paraId="355D0F18"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10</w:t>
            </w:r>
          </w:p>
        </w:tc>
      </w:tr>
      <w:tr w:rsidR="002D75E5" w:rsidRPr="002C40AD" w14:paraId="2920D4FC" w14:textId="77777777" w:rsidTr="002D75E5">
        <w:trPr>
          <w:trHeight w:val="20"/>
        </w:trPr>
        <w:tc>
          <w:tcPr>
            <w:tcW w:w="5000" w:type="pct"/>
            <w:gridSpan w:val="12"/>
            <w:shd w:val="clear" w:color="000000" w:fill="EBF1DE"/>
            <w:vAlign w:val="center"/>
            <w:hideMark/>
          </w:tcPr>
          <w:p w14:paraId="2D36C498"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 xml:space="preserve">CAFETERIA </w:t>
            </w:r>
          </w:p>
        </w:tc>
      </w:tr>
      <w:tr w:rsidR="002D75E5" w:rsidRPr="002C40AD" w14:paraId="39FEEB2A" w14:textId="77777777" w:rsidTr="002D75E5">
        <w:trPr>
          <w:trHeight w:val="20"/>
        </w:trPr>
        <w:tc>
          <w:tcPr>
            <w:tcW w:w="144" w:type="pct"/>
            <w:vAlign w:val="center"/>
            <w:hideMark/>
          </w:tcPr>
          <w:p w14:paraId="6B979240" w14:textId="77777777" w:rsidR="002D75E5" w:rsidRPr="004C1D5D" w:rsidRDefault="002D75E5" w:rsidP="002D75E5">
            <w:pPr>
              <w:jc w:val="center"/>
              <w:rPr>
                <w:rFonts w:cs="Arial"/>
                <w:sz w:val="14"/>
                <w:szCs w:val="14"/>
                <w:lang w:eastAsia="es-CO"/>
              </w:rPr>
            </w:pPr>
            <w:r w:rsidRPr="004C1D5D">
              <w:rPr>
                <w:rFonts w:cs="Arial"/>
                <w:sz w:val="14"/>
                <w:szCs w:val="14"/>
                <w:lang w:eastAsia="es-CO"/>
              </w:rPr>
              <w:t>57</w:t>
            </w:r>
          </w:p>
        </w:tc>
        <w:tc>
          <w:tcPr>
            <w:tcW w:w="1676" w:type="pct"/>
            <w:vAlign w:val="center"/>
            <w:hideMark/>
          </w:tcPr>
          <w:p w14:paraId="30D27EC3" w14:textId="77777777" w:rsidR="002D75E5" w:rsidRPr="004C1D5D" w:rsidRDefault="002D75E5" w:rsidP="002D75E5">
            <w:pPr>
              <w:rPr>
                <w:rFonts w:cs="Arial"/>
                <w:sz w:val="14"/>
                <w:szCs w:val="14"/>
                <w:lang w:eastAsia="es-CO"/>
              </w:rPr>
            </w:pPr>
            <w:r w:rsidRPr="004C1D5D">
              <w:rPr>
                <w:rFonts w:cs="Arial"/>
                <w:sz w:val="14"/>
                <w:szCs w:val="14"/>
                <w:lang w:eastAsia="es-CO"/>
              </w:rPr>
              <w:t>Vaso desechable para 9 onzas paquete con 50 unidades</w:t>
            </w:r>
          </w:p>
        </w:tc>
        <w:tc>
          <w:tcPr>
            <w:tcW w:w="509" w:type="pct"/>
            <w:vAlign w:val="center"/>
            <w:hideMark/>
          </w:tcPr>
          <w:p w14:paraId="1655CCB1" w14:textId="77777777" w:rsidR="002D75E5" w:rsidRPr="004C1D5D" w:rsidRDefault="002D75E5" w:rsidP="002D75E5">
            <w:pPr>
              <w:jc w:val="center"/>
              <w:rPr>
                <w:rFonts w:cs="Arial"/>
                <w:sz w:val="14"/>
                <w:szCs w:val="14"/>
                <w:lang w:eastAsia="es-CO"/>
              </w:rPr>
            </w:pPr>
            <w:r w:rsidRPr="004C1D5D">
              <w:rPr>
                <w:rFonts w:cs="Arial"/>
                <w:sz w:val="14"/>
                <w:szCs w:val="14"/>
                <w:lang w:eastAsia="es-CO"/>
              </w:rPr>
              <w:t>Paquete x 50</w:t>
            </w:r>
          </w:p>
        </w:tc>
        <w:tc>
          <w:tcPr>
            <w:tcW w:w="306" w:type="pct"/>
            <w:vAlign w:val="center"/>
            <w:hideMark/>
          </w:tcPr>
          <w:p w14:paraId="749A7192"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vAlign w:val="center"/>
            <w:hideMark/>
          </w:tcPr>
          <w:p w14:paraId="6403F4FC"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06DA46A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7ED47B95"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3895EEF4"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6AFCC8CD"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7EB04938"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BF5E72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33B175BF"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18</w:t>
            </w:r>
          </w:p>
        </w:tc>
      </w:tr>
      <w:tr w:rsidR="002D75E5" w:rsidRPr="002C40AD" w14:paraId="46D5B4D7" w14:textId="77777777" w:rsidTr="002D75E5">
        <w:trPr>
          <w:trHeight w:val="20"/>
        </w:trPr>
        <w:tc>
          <w:tcPr>
            <w:tcW w:w="144" w:type="pct"/>
            <w:vAlign w:val="center"/>
            <w:hideMark/>
          </w:tcPr>
          <w:p w14:paraId="03908EBE" w14:textId="77777777" w:rsidR="002D75E5" w:rsidRPr="004C1D5D" w:rsidRDefault="002D75E5" w:rsidP="002D75E5">
            <w:pPr>
              <w:jc w:val="center"/>
              <w:rPr>
                <w:rFonts w:cs="Arial"/>
                <w:sz w:val="14"/>
                <w:szCs w:val="14"/>
                <w:lang w:eastAsia="es-CO"/>
              </w:rPr>
            </w:pPr>
            <w:r w:rsidRPr="004C1D5D">
              <w:rPr>
                <w:rFonts w:cs="Arial"/>
                <w:sz w:val="14"/>
                <w:szCs w:val="14"/>
                <w:lang w:eastAsia="es-CO"/>
              </w:rPr>
              <w:t>58</w:t>
            </w:r>
          </w:p>
        </w:tc>
        <w:tc>
          <w:tcPr>
            <w:tcW w:w="1676" w:type="pct"/>
            <w:shd w:val="clear" w:color="000000" w:fill="FFFFFF"/>
            <w:vAlign w:val="center"/>
            <w:hideMark/>
          </w:tcPr>
          <w:p w14:paraId="5BC0B263" w14:textId="77777777" w:rsidR="002D75E5" w:rsidRPr="004C1D5D" w:rsidRDefault="002D75E5" w:rsidP="002D75E5">
            <w:pPr>
              <w:rPr>
                <w:rFonts w:cs="Arial"/>
                <w:sz w:val="14"/>
                <w:szCs w:val="14"/>
                <w:lang w:eastAsia="es-CO"/>
              </w:rPr>
            </w:pPr>
            <w:r w:rsidRPr="004C1D5D">
              <w:rPr>
                <w:rFonts w:cs="Arial"/>
                <w:sz w:val="14"/>
                <w:szCs w:val="14"/>
                <w:lang w:eastAsia="es-CO"/>
              </w:rPr>
              <w:t xml:space="preserve">toalla de microfibra de 30*30 cm para limpiar </w:t>
            </w:r>
          </w:p>
        </w:tc>
        <w:tc>
          <w:tcPr>
            <w:tcW w:w="509" w:type="pct"/>
            <w:vAlign w:val="center"/>
            <w:hideMark/>
          </w:tcPr>
          <w:p w14:paraId="0A8875FB" w14:textId="77777777" w:rsidR="002D75E5" w:rsidRPr="004C1D5D" w:rsidRDefault="002D75E5" w:rsidP="002D75E5">
            <w:pPr>
              <w:jc w:val="center"/>
              <w:rPr>
                <w:rFonts w:cs="Arial"/>
                <w:sz w:val="14"/>
                <w:szCs w:val="14"/>
                <w:lang w:eastAsia="es-CO"/>
              </w:rPr>
            </w:pPr>
            <w:r w:rsidRPr="004C1D5D">
              <w:rPr>
                <w:rFonts w:cs="Arial"/>
                <w:sz w:val="14"/>
                <w:szCs w:val="14"/>
                <w:lang w:eastAsia="es-CO"/>
              </w:rPr>
              <w:t>unidad</w:t>
            </w:r>
          </w:p>
        </w:tc>
        <w:tc>
          <w:tcPr>
            <w:tcW w:w="306" w:type="pct"/>
            <w:vAlign w:val="center"/>
            <w:hideMark/>
          </w:tcPr>
          <w:p w14:paraId="3022D4E2"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64" w:type="pct"/>
            <w:vAlign w:val="center"/>
            <w:hideMark/>
          </w:tcPr>
          <w:p w14:paraId="434DAC81"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15DFB8D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42C3D49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6DC0A589"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129B6771"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6EDC1877"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0CA372D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75793AE7"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12</w:t>
            </w:r>
          </w:p>
        </w:tc>
      </w:tr>
      <w:tr w:rsidR="002D75E5" w:rsidRPr="002C40AD" w14:paraId="310AD3C9" w14:textId="77777777" w:rsidTr="002D75E5">
        <w:trPr>
          <w:trHeight w:val="20"/>
        </w:trPr>
        <w:tc>
          <w:tcPr>
            <w:tcW w:w="144" w:type="pct"/>
            <w:vAlign w:val="center"/>
            <w:hideMark/>
          </w:tcPr>
          <w:p w14:paraId="0F877EF0" w14:textId="77777777" w:rsidR="002D75E5" w:rsidRPr="004C1D5D" w:rsidRDefault="002D75E5" w:rsidP="002D75E5">
            <w:pPr>
              <w:jc w:val="center"/>
              <w:rPr>
                <w:rFonts w:cs="Arial"/>
                <w:sz w:val="14"/>
                <w:szCs w:val="14"/>
                <w:lang w:eastAsia="es-CO"/>
              </w:rPr>
            </w:pPr>
            <w:r w:rsidRPr="004C1D5D">
              <w:rPr>
                <w:rFonts w:cs="Arial"/>
                <w:sz w:val="14"/>
                <w:szCs w:val="14"/>
                <w:lang w:eastAsia="es-CO"/>
              </w:rPr>
              <w:t>59</w:t>
            </w:r>
          </w:p>
        </w:tc>
        <w:tc>
          <w:tcPr>
            <w:tcW w:w="1676" w:type="pct"/>
            <w:shd w:val="clear" w:color="000000" w:fill="FFFFFF"/>
            <w:vAlign w:val="center"/>
            <w:hideMark/>
          </w:tcPr>
          <w:p w14:paraId="5C1D8711" w14:textId="77777777" w:rsidR="002D75E5" w:rsidRPr="004C1D5D" w:rsidRDefault="002D75E5" w:rsidP="002D75E5">
            <w:pPr>
              <w:rPr>
                <w:rFonts w:cs="Arial"/>
                <w:sz w:val="14"/>
                <w:szCs w:val="14"/>
                <w:lang w:eastAsia="es-CO"/>
              </w:rPr>
            </w:pPr>
            <w:r w:rsidRPr="004C1D5D">
              <w:rPr>
                <w:rFonts w:cs="Arial"/>
                <w:sz w:val="14"/>
                <w:szCs w:val="14"/>
                <w:lang w:eastAsia="es-CO"/>
              </w:rPr>
              <w:t>Azúcar paquete con 200 unidades</w:t>
            </w:r>
          </w:p>
        </w:tc>
        <w:tc>
          <w:tcPr>
            <w:tcW w:w="509" w:type="pct"/>
            <w:vAlign w:val="center"/>
            <w:hideMark/>
          </w:tcPr>
          <w:p w14:paraId="73D374C2"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 Paquete x 200 unidades  </w:t>
            </w:r>
          </w:p>
        </w:tc>
        <w:tc>
          <w:tcPr>
            <w:tcW w:w="306" w:type="pct"/>
            <w:vAlign w:val="center"/>
            <w:hideMark/>
          </w:tcPr>
          <w:p w14:paraId="123331A9"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vAlign w:val="center"/>
            <w:hideMark/>
          </w:tcPr>
          <w:p w14:paraId="5104EB8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44CD3AD1"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73" w:type="pct"/>
            <w:vAlign w:val="center"/>
            <w:hideMark/>
          </w:tcPr>
          <w:p w14:paraId="10563F6B"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33" w:type="pct"/>
            <w:vAlign w:val="center"/>
            <w:hideMark/>
          </w:tcPr>
          <w:p w14:paraId="57CB9707"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282" w:type="pct"/>
            <w:vAlign w:val="center"/>
            <w:hideMark/>
          </w:tcPr>
          <w:p w14:paraId="386DD95C"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693874E3"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5" w:type="pct"/>
            <w:shd w:val="clear" w:color="000000" w:fill="FFFFFF"/>
            <w:vAlign w:val="center"/>
            <w:hideMark/>
          </w:tcPr>
          <w:p w14:paraId="35E919D5" w14:textId="77777777" w:rsidR="002D75E5" w:rsidRPr="004C1D5D" w:rsidRDefault="002D75E5" w:rsidP="002D75E5">
            <w:pPr>
              <w:jc w:val="center"/>
              <w:rPr>
                <w:rFonts w:cs="Arial"/>
                <w:sz w:val="14"/>
                <w:szCs w:val="14"/>
                <w:lang w:eastAsia="es-CO"/>
              </w:rPr>
            </w:pPr>
            <w:r w:rsidRPr="004C1D5D">
              <w:rPr>
                <w:rFonts w:cs="Arial"/>
                <w:sz w:val="14"/>
                <w:szCs w:val="14"/>
                <w:lang w:eastAsia="es-CO"/>
              </w:rPr>
              <w:t>0</w:t>
            </w:r>
          </w:p>
        </w:tc>
        <w:tc>
          <w:tcPr>
            <w:tcW w:w="314" w:type="pct"/>
            <w:vAlign w:val="center"/>
            <w:hideMark/>
          </w:tcPr>
          <w:p w14:paraId="4A90D366"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6</w:t>
            </w:r>
          </w:p>
        </w:tc>
      </w:tr>
      <w:tr w:rsidR="002D75E5" w:rsidRPr="002C40AD" w14:paraId="4F704467" w14:textId="77777777" w:rsidTr="002D75E5">
        <w:trPr>
          <w:trHeight w:val="20"/>
        </w:trPr>
        <w:tc>
          <w:tcPr>
            <w:tcW w:w="144" w:type="pct"/>
            <w:vAlign w:val="center"/>
            <w:hideMark/>
          </w:tcPr>
          <w:p w14:paraId="076B96CC" w14:textId="77777777" w:rsidR="002D75E5" w:rsidRPr="004C1D5D" w:rsidRDefault="002D75E5" w:rsidP="002D75E5">
            <w:pPr>
              <w:jc w:val="center"/>
              <w:rPr>
                <w:rFonts w:cs="Arial"/>
                <w:sz w:val="14"/>
                <w:szCs w:val="14"/>
                <w:lang w:eastAsia="es-CO"/>
              </w:rPr>
            </w:pPr>
            <w:r w:rsidRPr="004C1D5D">
              <w:rPr>
                <w:rFonts w:cs="Arial"/>
                <w:sz w:val="14"/>
                <w:szCs w:val="14"/>
                <w:lang w:eastAsia="es-CO"/>
              </w:rPr>
              <w:t>60</w:t>
            </w:r>
          </w:p>
        </w:tc>
        <w:tc>
          <w:tcPr>
            <w:tcW w:w="1676" w:type="pct"/>
            <w:shd w:val="clear" w:color="000000" w:fill="FFFFFF"/>
            <w:vAlign w:val="center"/>
            <w:hideMark/>
          </w:tcPr>
          <w:p w14:paraId="4584BC3E" w14:textId="77777777" w:rsidR="002D75E5" w:rsidRPr="004C1D5D" w:rsidRDefault="002D75E5" w:rsidP="002D75E5">
            <w:pPr>
              <w:rPr>
                <w:rFonts w:cs="Arial"/>
                <w:sz w:val="14"/>
                <w:szCs w:val="14"/>
                <w:lang w:eastAsia="es-CO"/>
              </w:rPr>
            </w:pPr>
            <w:r w:rsidRPr="004C1D5D">
              <w:rPr>
                <w:rFonts w:cs="Arial"/>
                <w:sz w:val="14"/>
                <w:szCs w:val="14"/>
                <w:lang w:eastAsia="es-CO"/>
              </w:rPr>
              <w:t>Café tostado y molido en presentación por 500g</w:t>
            </w:r>
          </w:p>
        </w:tc>
        <w:tc>
          <w:tcPr>
            <w:tcW w:w="509" w:type="pct"/>
            <w:vAlign w:val="center"/>
            <w:hideMark/>
          </w:tcPr>
          <w:p w14:paraId="10366FD7"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 gramos  </w:t>
            </w:r>
          </w:p>
        </w:tc>
        <w:tc>
          <w:tcPr>
            <w:tcW w:w="306" w:type="pct"/>
            <w:vAlign w:val="center"/>
            <w:hideMark/>
          </w:tcPr>
          <w:p w14:paraId="136D525E" w14:textId="77777777" w:rsidR="002D75E5" w:rsidRPr="004C1D5D" w:rsidRDefault="002D75E5" w:rsidP="002D75E5">
            <w:pPr>
              <w:jc w:val="center"/>
              <w:rPr>
                <w:rFonts w:cs="Arial"/>
                <w:sz w:val="14"/>
                <w:szCs w:val="14"/>
                <w:lang w:eastAsia="es-CO"/>
              </w:rPr>
            </w:pPr>
            <w:r w:rsidRPr="004C1D5D">
              <w:rPr>
                <w:rFonts w:cs="Arial"/>
                <w:sz w:val="14"/>
                <w:szCs w:val="14"/>
                <w:lang w:eastAsia="es-CO"/>
              </w:rPr>
              <w:t>40</w:t>
            </w:r>
          </w:p>
        </w:tc>
        <w:tc>
          <w:tcPr>
            <w:tcW w:w="264" w:type="pct"/>
            <w:vAlign w:val="center"/>
            <w:hideMark/>
          </w:tcPr>
          <w:p w14:paraId="63FD89A8" w14:textId="77777777" w:rsidR="002D75E5" w:rsidRPr="004C1D5D" w:rsidRDefault="002D75E5" w:rsidP="002D75E5">
            <w:pPr>
              <w:jc w:val="center"/>
              <w:rPr>
                <w:rFonts w:cs="Arial"/>
                <w:sz w:val="14"/>
                <w:szCs w:val="14"/>
                <w:lang w:eastAsia="es-CO"/>
              </w:rPr>
            </w:pPr>
            <w:r w:rsidRPr="004C1D5D">
              <w:rPr>
                <w:rFonts w:cs="Arial"/>
                <w:sz w:val="14"/>
                <w:szCs w:val="14"/>
                <w:lang w:eastAsia="es-CO"/>
              </w:rPr>
              <w:t>12</w:t>
            </w:r>
          </w:p>
        </w:tc>
        <w:tc>
          <w:tcPr>
            <w:tcW w:w="269" w:type="pct"/>
            <w:vAlign w:val="center"/>
            <w:hideMark/>
          </w:tcPr>
          <w:p w14:paraId="1096E400"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273" w:type="pct"/>
            <w:vAlign w:val="center"/>
            <w:hideMark/>
          </w:tcPr>
          <w:p w14:paraId="07B5920B" w14:textId="77777777" w:rsidR="002D75E5" w:rsidRPr="004C1D5D" w:rsidRDefault="002D75E5" w:rsidP="002D75E5">
            <w:pPr>
              <w:jc w:val="center"/>
              <w:rPr>
                <w:rFonts w:cs="Arial"/>
                <w:sz w:val="14"/>
                <w:szCs w:val="14"/>
                <w:lang w:eastAsia="es-CO"/>
              </w:rPr>
            </w:pPr>
            <w:r w:rsidRPr="004C1D5D">
              <w:rPr>
                <w:rFonts w:cs="Arial"/>
                <w:sz w:val="14"/>
                <w:szCs w:val="14"/>
                <w:lang w:eastAsia="es-CO"/>
              </w:rPr>
              <w:t>8</w:t>
            </w:r>
          </w:p>
        </w:tc>
        <w:tc>
          <w:tcPr>
            <w:tcW w:w="333" w:type="pct"/>
            <w:vAlign w:val="center"/>
            <w:hideMark/>
          </w:tcPr>
          <w:p w14:paraId="5BB072C1"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282" w:type="pct"/>
            <w:vAlign w:val="center"/>
            <w:hideMark/>
          </w:tcPr>
          <w:p w14:paraId="1B2F5040"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315" w:type="pct"/>
            <w:shd w:val="clear" w:color="000000" w:fill="FFFFFF"/>
            <w:vAlign w:val="center"/>
            <w:hideMark/>
          </w:tcPr>
          <w:p w14:paraId="01265D94"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315" w:type="pct"/>
            <w:shd w:val="clear" w:color="000000" w:fill="FFFFFF"/>
            <w:vAlign w:val="center"/>
            <w:hideMark/>
          </w:tcPr>
          <w:p w14:paraId="37E09E54" w14:textId="77777777" w:rsidR="002D75E5" w:rsidRPr="004C1D5D" w:rsidRDefault="002D75E5" w:rsidP="002D75E5">
            <w:pPr>
              <w:jc w:val="center"/>
              <w:rPr>
                <w:rFonts w:cs="Arial"/>
                <w:sz w:val="14"/>
                <w:szCs w:val="14"/>
                <w:lang w:eastAsia="es-CO"/>
              </w:rPr>
            </w:pPr>
            <w:r w:rsidRPr="004C1D5D">
              <w:rPr>
                <w:rFonts w:cs="Arial"/>
                <w:sz w:val="14"/>
                <w:szCs w:val="14"/>
                <w:lang w:eastAsia="es-CO"/>
              </w:rPr>
              <w:t>4</w:t>
            </w:r>
          </w:p>
        </w:tc>
        <w:tc>
          <w:tcPr>
            <w:tcW w:w="314" w:type="pct"/>
            <w:vAlign w:val="center"/>
            <w:hideMark/>
          </w:tcPr>
          <w:p w14:paraId="3F26D2C2"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84</w:t>
            </w:r>
          </w:p>
        </w:tc>
      </w:tr>
      <w:tr w:rsidR="002D75E5" w:rsidRPr="002C40AD" w14:paraId="5C552174" w14:textId="77777777" w:rsidTr="002D75E5">
        <w:trPr>
          <w:trHeight w:val="20"/>
        </w:trPr>
        <w:tc>
          <w:tcPr>
            <w:tcW w:w="144" w:type="pct"/>
            <w:vAlign w:val="center"/>
            <w:hideMark/>
          </w:tcPr>
          <w:p w14:paraId="20FCFAC9" w14:textId="77777777" w:rsidR="002D75E5" w:rsidRPr="004C1D5D" w:rsidRDefault="002D75E5" w:rsidP="002D75E5">
            <w:pPr>
              <w:jc w:val="center"/>
              <w:rPr>
                <w:rFonts w:cs="Arial"/>
                <w:sz w:val="14"/>
                <w:szCs w:val="14"/>
                <w:lang w:eastAsia="es-CO"/>
              </w:rPr>
            </w:pPr>
            <w:r w:rsidRPr="004C1D5D">
              <w:rPr>
                <w:rFonts w:cs="Arial"/>
                <w:sz w:val="14"/>
                <w:szCs w:val="14"/>
                <w:lang w:eastAsia="es-CO"/>
              </w:rPr>
              <w:t>61</w:t>
            </w:r>
          </w:p>
        </w:tc>
        <w:tc>
          <w:tcPr>
            <w:tcW w:w="1676" w:type="pct"/>
            <w:shd w:val="clear" w:color="000000" w:fill="FFFFFF"/>
            <w:vAlign w:val="center"/>
            <w:hideMark/>
          </w:tcPr>
          <w:p w14:paraId="242DC2EB" w14:textId="77777777" w:rsidR="002D75E5" w:rsidRPr="004C1D5D" w:rsidRDefault="002D75E5" w:rsidP="002D75E5">
            <w:pPr>
              <w:rPr>
                <w:rFonts w:cs="Arial"/>
                <w:sz w:val="14"/>
                <w:szCs w:val="14"/>
                <w:lang w:eastAsia="es-CO"/>
              </w:rPr>
            </w:pPr>
            <w:r w:rsidRPr="004C1D5D">
              <w:rPr>
                <w:rFonts w:cs="Arial"/>
                <w:sz w:val="14"/>
                <w:szCs w:val="14"/>
                <w:lang w:eastAsia="es-CO"/>
              </w:rPr>
              <w:t>Aromática caja con 20 sobres</w:t>
            </w:r>
          </w:p>
        </w:tc>
        <w:tc>
          <w:tcPr>
            <w:tcW w:w="509" w:type="pct"/>
            <w:vAlign w:val="center"/>
            <w:hideMark/>
          </w:tcPr>
          <w:p w14:paraId="0A9B794E"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 caja X 20 sobres  </w:t>
            </w:r>
          </w:p>
        </w:tc>
        <w:tc>
          <w:tcPr>
            <w:tcW w:w="306" w:type="pct"/>
            <w:vAlign w:val="center"/>
            <w:hideMark/>
          </w:tcPr>
          <w:p w14:paraId="09896734" w14:textId="77777777" w:rsidR="002D75E5" w:rsidRPr="004C1D5D" w:rsidRDefault="002D75E5" w:rsidP="002D75E5">
            <w:pPr>
              <w:jc w:val="center"/>
              <w:rPr>
                <w:rFonts w:cs="Arial"/>
                <w:sz w:val="14"/>
                <w:szCs w:val="14"/>
                <w:lang w:eastAsia="es-CO"/>
              </w:rPr>
            </w:pPr>
            <w:r w:rsidRPr="004C1D5D">
              <w:rPr>
                <w:rFonts w:cs="Arial"/>
                <w:sz w:val="14"/>
                <w:szCs w:val="14"/>
                <w:lang w:eastAsia="es-CO"/>
              </w:rPr>
              <w:t>10</w:t>
            </w:r>
          </w:p>
        </w:tc>
        <w:tc>
          <w:tcPr>
            <w:tcW w:w="264" w:type="pct"/>
            <w:vAlign w:val="center"/>
            <w:hideMark/>
          </w:tcPr>
          <w:p w14:paraId="7748DC67" w14:textId="77777777" w:rsidR="002D75E5" w:rsidRPr="004C1D5D" w:rsidRDefault="002D75E5" w:rsidP="002D75E5">
            <w:pPr>
              <w:jc w:val="center"/>
              <w:rPr>
                <w:rFonts w:cs="Arial"/>
                <w:sz w:val="14"/>
                <w:szCs w:val="14"/>
                <w:lang w:eastAsia="es-CO"/>
              </w:rPr>
            </w:pPr>
            <w:r w:rsidRPr="004C1D5D">
              <w:rPr>
                <w:rFonts w:cs="Arial"/>
                <w:sz w:val="14"/>
                <w:szCs w:val="14"/>
                <w:lang w:eastAsia="es-CO"/>
              </w:rPr>
              <w:t>2</w:t>
            </w:r>
          </w:p>
        </w:tc>
        <w:tc>
          <w:tcPr>
            <w:tcW w:w="269" w:type="pct"/>
            <w:vAlign w:val="center"/>
            <w:hideMark/>
          </w:tcPr>
          <w:p w14:paraId="413C433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3FEA9EA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26D5E73B"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7714857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6952226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0EFF2F3A"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6EC37B11"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18</w:t>
            </w:r>
          </w:p>
        </w:tc>
      </w:tr>
      <w:tr w:rsidR="002D75E5" w:rsidRPr="002C40AD" w14:paraId="34503598" w14:textId="77777777" w:rsidTr="002D75E5">
        <w:trPr>
          <w:trHeight w:val="20"/>
        </w:trPr>
        <w:tc>
          <w:tcPr>
            <w:tcW w:w="144" w:type="pct"/>
            <w:vAlign w:val="center"/>
            <w:hideMark/>
          </w:tcPr>
          <w:p w14:paraId="48F136BB" w14:textId="77777777" w:rsidR="002D75E5" w:rsidRPr="004C1D5D" w:rsidRDefault="002D75E5" w:rsidP="002D75E5">
            <w:pPr>
              <w:jc w:val="center"/>
              <w:rPr>
                <w:rFonts w:cs="Arial"/>
                <w:sz w:val="14"/>
                <w:szCs w:val="14"/>
                <w:lang w:eastAsia="es-CO"/>
              </w:rPr>
            </w:pPr>
            <w:r w:rsidRPr="004C1D5D">
              <w:rPr>
                <w:rFonts w:cs="Arial"/>
                <w:sz w:val="14"/>
                <w:szCs w:val="14"/>
                <w:lang w:eastAsia="es-CO"/>
              </w:rPr>
              <w:t>62</w:t>
            </w:r>
          </w:p>
        </w:tc>
        <w:tc>
          <w:tcPr>
            <w:tcW w:w="1676" w:type="pct"/>
            <w:vAlign w:val="center"/>
            <w:hideMark/>
          </w:tcPr>
          <w:p w14:paraId="68CD8ABC" w14:textId="77777777" w:rsidR="002D75E5" w:rsidRPr="004C1D5D" w:rsidRDefault="002D75E5" w:rsidP="002D75E5">
            <w:pPr>
              <w:rPr>
                <w:rFonts w:cs="Arial"/>
                <w:sz w:val="14"/>
                <w:szCs w:val="14"/>
                <w:lang w:eastAsia="es-CO"/>
              </w:rPr>
            </w:pPr>
            <w:r w:rsidRPr="004C1D5D">
              <w:rPr>
                <w:rFonts w:cs="Arial"/>
                <w:sz w:val="14"/>
                <w:szCs w:val="14"/>
                <w:lang w:eastAsia="es-CO"/>
              </w:rPr>
              <w:t>Aromática caja con 48 cubos en panela</w:t>
            </w:r>
          </w:p>
        </w:tc>
        <w:tc>
          <w:tcPr>
            <w:tcW w:w="509" w:type="pct"/>
            <w:vAlign w:val="center"/>
            <w:hideMark/>
          </w:tcPr>
          <w:p w14:paraId="3050303B" w14:textId="77777777" w:rsidR="002D75E5" w:rsidRPr="004C1D5D" w:rsidRDefault="002D75E5" w:rsidP="002D75E5">
            <w:pPr>
              <w:jc w:val="center"/>
              <w:rPr>
                <w:rFonts w:cs="Arial"/>
                <w:sz w:val="14"/>
                <w:szCs w:val="14"/>
                <w:lang w:eastAsia="es-CO"/>
              </w:rPr>
            </w:pPr>
            <w:r w:rsidRPr="004C1D5D">
              <w:rPr>
                <w:rFonts w:cs="Arial"/>
                <w:sz w:val="14"/>
                <w:szCs w:val="14"/>
                <w:lang w:eastAsia="es-CO"/>
              </w:rPr>
              <w:t xml:space="preserve"> caja X 48 cubos  </w:t>
            </w:r>
          </w:p>
        </w:tc>
        <w:tc>
          <w:tcPr>
            <w:tcW w:w="306" w:type="pct"/>
            <w:vAlign w:val="center"/>
            <w:hideMark/>
          </w:tcPr>
          <w:p w14:paraId="0F570A6C" w14:textId="77777777" w:rsidR="002D75E5" w:rsidRPr="004C1D5D" w:rsidRDefault="002D75E5" w:rsidP="002D75E5">
            <w:pPr>
              <w:jc w:val="center"/>
              <w:rPr>
                <w:rFonts w:cs="Arial"/>
                <w:sz w:val="14"/>
                <w:szCs w:val="14"/>
                <w:lang w:eastAsia="es-CO"/>
              </w:rPr>
            </w:pPr>
            <w:r w:rsidRPr="004C1D5D">
              <w:rPr>
                <w:rFonts w:cs="Arial"/>
                <w:sz w:val="14"/>
                <w:szCs w:val="14"/>
                <w:lang w:eastAsia="es-CO"/>
              </w:rPr>
              <w:t>5</w:t>
            </w:r>
          </w:p>
        </w:tc>
        <w:tc>
          <w:tcPr>
            <w:tcW w:w="264" w:type="pct"/>
            <w:vAlign w:val="center"/>
            <w:hideMark/>
          </w:tcPr>
          <w:p w14:paraId="1937938C"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69" w:type="pct"/>
            <w:vAlign w:val="center"/>
            <w:hideMark/>
          </w:tcPr>
          <w:p w14:paraId="04243230"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73" w:type="pct"/>
            <w:vAlign w:val="center"/>
            <w:hideMark/>
          </w:tcPr>
          <w:p w14:paraId="7BA6041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33" w:type="pct"/>
            <w:vAlign w:val="center"/>
            <w:hideMark/>
          </w:tcPr>
          <w:p w14:paraId="2AF90B4E"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282" w:type="pct"/>
            <w:vAlign w:val="center"/>
            <w:hideMark/>
          </w:tcPr>
          <w:p w14:paraId="2F33747F"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6408F8B6"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5" w:type="pct"/>
            <w:shd w:val="clear" w:color="000000" w:fill="FFFFFF"/>
            <w:vAlign w:val="center"/>
            <w:hideMark/>
          </w:tcPr>
          <w:p w14:paraId="473A5062" w14:textId="77777777" w:rsidR="002D75E5" w:rsidRPr="004C1D5D" w:rsidRDefault="002D75E5" w:rsidP="002D75E5">
            <w:pPr>
              <w:jc w:val="center"/>
              <w:rPr>
                <w:rFonts w:cs="Arial"/>
                <w:sz w:val="14"/>
                <w:szCs w:val="14"/>
                <w:lang w:eastAsia="es-CO"/>
              </w:rPr>
            </w:pPr>
            <w:r w:rsidRPr="004C1D5D">
              <w:rPr>
                <w:rFonts w:cs="Arial"/>
                <w:sz w:val="14"/>
                <w:szCs w:val="14"/>
                <w:lang w:eastAsia="es-CO"/>
              </w:rPr>
              <w:t>1</w:t>
            </w:r>
          </w:p>
        </w:tc>
        <w:tc>
          <w:tcPr>
            <w:tcW w:w="314" w:type="pct"/>
            <w:vAlign w:val="center"/>
            <w:hideMark/>
          </w:tcPr>
          <w:p w14:paraId="232A9985" w14:textId="77777777" w:rsidR="002D75E5" w:rsidRPr="004C1D5D" w:rsidRDefault="002D75E5" w:rsidP="002D75E5">
            <w:pPr>
              <w:jc w:val="center"/>
              <w:rPr>
                <w:rFonts w:cs="Arial"/>
                <w:b/>
                <w:bCs/>
                <w:sz w:val="14"/>
                <w:szCs w:val="14"/>
                <w:lang w:eastAsia="es-CO"/>
              </w:rPr>
            </w:pPr>
            <w:r w:rsidRPr="004C1D5D">
              <w:rPr>
                <w:rFonts w:cs="Arial"/>
                <w:b/>
                <w:bCs/>
                <w:sz w:val="14"/>
                <w:szCs w:val="14"/>
                <w:lang w:eastAsia="es-CO"/>
              </w:rPr>
              <w:t>12</w:t>
            </w:r>
          </w:p>
        </w:tc>
      </w:tr>
    </w:tbl>
    <w:p w14:paraId="0424DD7E" w14:textId="77777777" w:rsidR="002D75E5" w:rsidRPr="002C6075" w:rsidRDefault="002D75E5" w:rsidP="002D75E5">
      <w:pPr>
        <w:pStyle w:val="Continuarlista"/>
        <w:spacing w:after="0"/>
        <w:ind w:left="0"/>
        <w:rPr>
          <w:rFonts w:cs="Arial"/>
          <w:szCs w:val="20"/>
          <w:lang w:eastAsia="es-CO"/>
        </w:rPr>
      </w:pPr>
    </w:p>
    <w:p w14:paraId="1551D303" w14:textId="77777777" w:rsidR="002D75E5" w:rsidRPr="002C6075" w:rsidRDefault="002D75E5" w:rsidP="002D75E5">
      <w:pPr>
        <w:pStyle w:val="Textoindependiente2"/>
        <w:rPr>
          <w:sz w:val="20"/>
          <w:lang w:eastAsia="es-CO"/>
        </w:rPr>
      </w:pPr>
      <w:r w:rsidRPr="002C6075">
        <w:rPr>
          <w:b/>
          <w:bCs/>
          <w:sz w:val="20"/>
          <w:lang w:eastAsia="es-CO"/>
        </w:rPr>
        <w:t>NOTA:</w:t>
      </w:r>
      <w:r w:rsidRPr="002C6075">
        <w:rPr>
          <w:sz w:val="20"/>
          <w:lang w:eastAsia="es-CO"/>
        </w:rPr>
        <w:t xml:space="preserve"> Los productos de aseo que se van a utilizar deben cumplir con la normatividad ecológica actual del país SGA (sistema global armonizado), que no produzcan daño al medio ambiente ni a la capa de ozono, así mismo no causen daño en los operarios; dicha información deberá estar consignada en la ficha técnica de cada producto. </w:t>
      </w:r>
    </w:p>
    <w:p w14:paraId="7F18E251" w14:textId="77777777" w:rsidR="002D75E5" w:rsidRPr="002C6075" w:rsidRDefault="002D75E5" w:rsidP="002D75E5">
      <w:pPr>
        <w:pStyle w:val="Textoindependiente2"/>
        <w:rPr>
          <w:sz w:val="20"/>
          <w:lang w:eastAsia="es-CO"/>
        </w:rPr>
      </w:pPr>
    </w:p>
    <w:p w14:paraId="78AF4185" w14:textId="77777777" w:rsidR="002D75E5" w:rsidRPr="002C6075" w:rsidRDefault="002D75E5" w:rsidP="002D75E5">
      <w:pPr>
        <w:pBdr>
          <w:top w:val="nil"/>
          <w:left w:val="nil"/>
          <w:bottom w:val="nil"/>
          <w:right w:val="nil"/>
          <w:between w:val="nil"/>
        </w:pBdr>
        <w:spacing w:before="1"/>
        <w:ind w:right="103"/>
        <w:rPr>
          <w:rFonts w:eastAsia="Arial" w:cs="Arial"/>
          <w:color w:val="000000"/>
          <w:szCs w:val="20"/>
        </w:rPr>
      </w:pPr>
      <w:r w:rsidRPr="002C6075">
        <w:rPr>
          <w:rFonts w:eastAsia="Arial" w:cs="Arial"/>
          <w:color w:val="000000"/>
          <w:szCs w:val="20"/>
        </w:rPr>
        <w:t>Suministrar los elementos e insumos requeridos para la prestación del servicio, en forma continua, ininterrumpida y sin afectar el objeto contractual; en ningún momento los operarios carecerán de elementos y/o insumos para la prestación del servicio objeto del contrato, así como los elementos de protección personal.</w:t>
      </w:r>
    </w:p>
    <w:p w14:paraId="76719482" w14:textId="77777777" w:rsidR="002D75E5" w:rsidRPr="002C6075" w:rsidRDefault="002D75E5" w:rsidP="002D75E5">
      <w:pPr>
        <w:pBdr>
          <w:top w:val="nil"/>
          <w:left w:val="nil"/>
          <w:bottom w:val="nil"/>
          <w:right w:val="nil"/>
          <w:between w:val="nil"/>
        </w:pBdr>
        <w:spacing w:before="1"/>
        <w:ind w:right="103"/>
        <w:rPr>
          <w:rFonts w:eastAsia="Arial" w:cs="Arial"/>
          <w:color w:val="000000"/>
          <w:szCs w:val="20"/>
        </w:rPr>
      </w:pPr>
      <w:r w:rsidRPr="002C6075">
        <w:rPr>
          <w:rFonts w:eastAsia="Arial" w:cs="Arial"/>
          <w:color w:val="000000"/>
          <w:szCs w:val="20"/>
        </w:rPr>
        <w:t>El contratista se compromete a disponer de los insumos requeridos dentro de los cinco (5) primeros días de cada mes y a mantener un stock mínimo en cada una de las sedes, desde la fecha de inicio del contrato y hasta su terminación, con el fin de garantizar la continuidad del servicio de aseo y desinfección.</w:t>
      </w:r>
    </w:p>
    <w:p w14:paraId="7E5B2F8A" w14:textId="77777777" w:rsidR="002D75E5" w:rsidRPr="002C6075" w:rsidRDefault="002D75E5" w:rsidP="002D75E5">
      <w:pPr>
        <w:pStyle w:val="Textoindependiente2"/>
        <w:rPr>
          <w:i/>
          <w:iCs/>
          <w:sz w:val="20"/>
          <w:u w:val="single"/>
          <w:lang w:val="es-CO" w:eastAsia="es-CO"/>
        </w:rPr>
      </w:pPr>
      <w:r w:rsidRPr="002C6075">
        <w:rPr>
          <w:i/>
          <w:iCs/>
          <w:sz w:val="20"/>
          <w:u w:val="single"/>
          <w:lang w:val="es-CO" w:eastAsia="es-CO"/>
        </w:rPr>
        <w:lastRenderedPageBreak/>
        <w:t>En síntesis, la empresa adjudicataria será responsable de manera exclusiva y autónoma de la gestión integral del almacenamiento y manejo de los materiales requeridos para la ejecución del contrato, sin que para ello cuente con infraestructura, espacios o facilidades proporcionadas por la Unidad Prestadora de Salud Antioquia.</w:t>
      </w:r>
    </w:p>
    <w:p w14:paraId="0B3BCC21" w14:textId="77777777" w:rsidR="002D75E5" w:rsidRPr="002C6075" w:rsidRDefault="002D75E5" w:rsidP="002D75E5">
      <w:pPr>
        <w:pStyle w:val="Textoindependiente2"/>
        <w:rPr>
          <w:sz w:val="20"/>
          <w:lang w:val="es-CO" w:eastAsia="es-CO"/>
        </w:rPr>
      </w:pPr>
    </w:p>
    <w:p w14:paraId="1012BF5F" w14:textId="77777777" w:rsidR="002D75E5" w:rsidRPr="002C6075" w:rsidRDefault="002D75E5" w:rsidP="002D75E5">
      <w:pPr>
        <w:pStyle w:val="Textoindependiente2"/>
        <w:rPr>
          <w:b/>
          <w:bCs/>
          <w:i/>
          <w:iCs/>
          <w:sz w:val="20"/>
          <w:u w:val="single"/>
          <w:lang w:val="es-CO" w:eastAsia="es-CO"/>
        </w:rPr>
      </w:pPr>
      <w:r w:rsidRPr="002C6075">
        <w:rPr>
          <w:b/>
          <w:bCs/>
          <w:i/>
          <w:iCs/>
          <w:sz w:val="20"/>
          <w:u w:val="single"/>
          <w:lang w:val="es-CO" w:eastAsia="es-CO"/>
        </w:rPr>
        <w:t>MAQUINAS Y/O EQUIPOS Y/O ELEMENTOS</w:t>
      </w:r>
    </w:p>
    <w:p w14:paraId="3A444786" w14:textId="77777777" w:rsidR="002D75E5" w:rsidRPr="002C6075" w:rsidRDefault="002D75E5" w:rsidP="002D75E5">
      <w:pPr>
        <w:pStyle w:val="Textoindependiente2"/>
        <w:rPr>
          <w:sz w:val="20"/>
          <w:lang w:val="es-CO" w:eastAsia="es-CO"/>
        </w:rPr>
      </w:pPr>
    </w:p>
    <w:tbl>
      <w:tblPr>
        <w:tblW w:w="5000" w:type="pct"/>
        <w:tblCellMar>
          <w:left w:w="70" w:type="dxa"/>
          <w:right w:w="70" w:type="dxa"/>
        </w:tblCellMar>
        <w:tblLook w:val="04A0" w:firstRow="1" w:lastRow="0" w:firstColumn="1" w:lastColumn="0" w:noHBand="0" w:noVBand="1"/>
      </w:tblPr>
      <w:tblGrid>
        <w:gridCol w:w="555"/>
        <w:gridCol w:w="3305"/>
        <w:gridCol w:w="812"/>
        <w:gridCol w:w="742"/>
        <w:gridCol w:w="703"/>
        <w:gridCol w:w="761"/>
        <w:gridCol w:w="752"/>
        <w:gridCol w:w="763"/>
        <w:gridCol w:w="1001"/>
      </w:tblGrid>
      <w:tr w:rsidR="002D75E5" w:rsidRPr="002C40AD" w14:paraId="4C0C09D2"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6878B95E"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ITEM</w:t>
            </w:r>
          </w:p>
        </w:tc>
        <w:tc>
          <w:tcPr>
            <w:tcW w:w="1759"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7A6C353E"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MAQUINAS Y/O EQUIPOS Y/O ELEMENTOS</w:t>
            </w:r>
          </w:p>
        </w:tc>
        <w:tc>
          <w:tcPr>
            <w:tcW w:w="432"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24439385"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ESPOC-IMANT</w:t>
            </w:r>
          </w:p>
        </w:tc>
        <w:tc>
          <w:tcPr>
            <w:tcW w:w="395"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4F7F22DE"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ESPRI BABEL</w:t>
            </w:r>
          </w:p>
        </w:tc>
        <w:tc>
          <w:tcPr>
            <w:tcW w:w="374"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5B697869"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ESPRI BARIO</w:t>
            </w:r>
          </w:p>
        </w:tc>
        <w:tc>
          <w:tcPr>
            <w:tcW w:w="405"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783D4535"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ESPRI BAHOL</w:t>
            </w:r>
          </w:p>
        </w:tc>
        <w:tc>
          <w:tcPr>
            <w:tcW w:w="400"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61950620"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ESPRI BAANT</w:t>
            </w:r>
          </w:p>
        </w:tc>
        <w:tc>
          <w:tcPr>
            <w:tcW w:w="406"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2D18EDD7"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ESPRI BACER</w:t>
            </w:r>
          </w:p>
        </w:tc>
        <w:tc>
          <w:tcPr>
            <w:tcW w:w="535" w:type="pct"/>
            <w:tcBorders>
              <w:top w:val="single" w:sz="4" w:space="0" w:color="auto"/>
              <w:left w:val="single" w:sz="4" w:space="0" w:color="auto"/>
              <w:bottom w:val="single" w:sz="4" w:space="0" w:color="auto"/>
              <w:right w:val="single" w:sz="4" w:space="0" w:color="auto"/>
            </w:tcBorders>
            <w:shd w:val="clear" w:color="000000" w:fill="DAEEF3"/>
            <w:vAlign w:val="center"/>
            <w:hideMark/>
          </w:tcPr>
          <w:p w14:paraId="30692062" w14:textId="77777777" w:rsidR="002D75E5" w:rsidRPr="004C1D5D" w:rsidRDefault="002D75E5" w:rsidP="002D75E5">
            <w:pPr>
              <w:jc w:val="center"/>
              <w:rPr>
                <w:rFonts w:cs="Arial"/>
                <w:b/>
                <w:bCs/>
                <w:color w:val="000000"/>
                <w:sz w:val="16"/>
                <w:szCs w:val="16"/>
                <w:lang w:eastAsia="es-CO"/>
              </w:rPr>
            </w:pPr>
            <w:r w:rsidRPr="004C1D5D">
              <w:rPr>
                <w:rFonts w:cs="Arial"/>
                <w:b/>
                <w:bCs/>
                <w:color w:val="000000"/>
                <w:sz w:val="16"/>
                <w:szCs w:val="16"/>
                <w:lang w:eastAsia="es-CO"/>
              </w:rPr>
              <w:t>MEDICINA LABORAL - BODEGA</w:t>
            </w:r>
          </w:p>
        </w:tc>
      </w:tr>
      <w:tr w:rsidR="002D75E5" w:rsidRPr="002C40AD" w14:paraId="5C6CB489"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4E19C4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1759" w:type="pct"/>
            <w:tcBorders>
              <w:top w:val="single" w:sz="4" w:space="0" w:color="auto"/>
              <w:left w:val="single" w:sz="4" w:space="0" w:color="auto"/>
              <w:bottom w:val="single" w:sz="4" w:space="0" w:color="auto"/>
              <w:right w:val="single" w:sz="4" w:space="0" w:color="auto"/>
            </w:tcBorders>
            <w:vAlign w:val="center"/>
            <w:hideMark/>
          </w:tcPr>
          <w:p w14:paraId="5E35F5BC"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Aspiradora tipo industrial</w:t>
            </w:r>
          </w:p>
        </w:tc>
        <w:tc>
          <w:tcPr>
            <w:tcW w:w="432" w:type="pct"/>
            <w:tcBorders>
              <w:top w:val="single" w:sz="4" w:space="0" w:color="auto"/>
              <w:left w:val="single" w:sz="4" w:space="0" w:color="auto"/>
              <w:bottom w:val="single" w:sz="4" w:space="0" w:color="auto"/>
              <w:right w:val="single" w:sz="4" w:space="0" w:color="auto"/>
            </w:tcBorders>
            <w:vAlign w:val="center"/>
            <w:hideMark/>
          </w:tcPr>
          <w:p w14:paraId="57211D3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2C6B953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3649041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2A2F231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6D62652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72CE5DC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71F1984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r>
      <w:tr w:rsidR="002D75E5" w:rsidRPr="002C40AD" w14:paraId="3CA22BA7"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156E1A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1759" w:type="pct"/>
            <w:tcBorders>
              <w:top w:val="single" w:sz="4" w:space="0" w:color="auto"/>
              <w:left w:val="single" w:sz="4" w:space="0" w:color="auto"/>
              <w:bottom w:val="single" w:sz="4" w:space="0" w:color="auto"/>
              <w:right w:val="single" w:sz="4" w:space="0" w:color="auto"/>
            </w:tcBorders>
            <w:vAlign w:val="center"/>
            <w:hideMark/>
          </w:tcPr>
          <w:p w14:paraId="0D1AD2FB"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Máquinas brilladoras y lava pisos tipo industrial</w:t>
            </w:r>
          </w:p>
        </w:tc>
        <w:tc>
          <w:tcPr>
            <w:tcW w:w="432" w:type="pct"/>
            <w:tcBorders>
              <w:top w:val="single" w:sz="4" w:space="0" w:color="auto"/>
              <w:left w:val="single" w:sz="4" w:space="0" w:color="auto"/>
              <w:bottom w:val="single" w:sz="4" w:space="0" w:color="auto"/>
              <w:right w:val="single" w:sz="4" w:space="0" w:color="auto"/>
            </w:tcBorders>
            <w:vAlign w:val="center"/>
            <w:hideMark/>
          </w:tcPr>
          <w:p w14:paraId="591C937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3852237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42280B1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153D357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6837CE3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3FF0287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4C63E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6489A5E4"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471741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3</w:t>
            </w:r>
          </w:p>
        </w:tc>
        <w:tc>
          <w:tcPr>
            <w:tcW w:w="1759" w:type="pct"/>
            <w:tcBorders>
              <w:top w:val="single" w:sz="4" w:space="0" w:color="auto"/>
              <w:left w:val="single" w:sz="4" w:space="0" w:color="auto"/>
              <w:bottom w:val="single" w:sz="4" w:space="0" w:color="auto"/>
              <w:right w:val="single" w:sz="4" w:space="0" w:color="auto"/>
            </w:tcBorders>
            <w:vAlign w:val="center"/>
            <w:hideMark/>
          </w:tcPr>
          <w:p w14:paraId="7F80838D"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Carros exprimidores de traperos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0043C49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14:paraId="42D8AA6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14:paraId="0D0DB59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14:paraId="61FD36D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14:paraId="4A2E3BD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14:paraId="6ABA572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14:paraId="09AD9DC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r>
      <w:tr w:rsidR="002D75E5" w:rsidRPr="002C40AD" w14:paraId="4B904D03"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FADFF3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1759" w:type="pct"/>
            <w:tcBorders>
              <w:top w:val="single" w:sz="4" w:space="0" w:color="auto"/>
              <w:left w:val="single" w:sz="4" w:space="0" w:color="auto"/>
              <w:bottom w:val="single" w:sz="4" w:space="0" w:color="auto"/>
              <w:right w:val="single" w:sz="4" w:space="0" w:color="auto"/>
            </w:tcBorders>
            <w:vAlign w:val="center"/>
            <w:hideMark/>
          </w:tcPr>
          <w:p w14:paraId="2123825F"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Escalera tipo tijera de cinco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6A4D373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2F4D69B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47DC842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71C7296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14:paraId="008D499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474BE2A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45438D4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5D509BFA"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9E752F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5</w:t>
            </w:r>
          </w:p>
        </w:tc>
        <w:tc>
          <w:tcPr>
            <w:tcW w:w="1759" w:type="pct"/>
            <w:tcBorders>
              <w:top w:val="single" w:sz="4" w:space="0" w:color="auto"/>
              <w:left w:val="single" w:sz="4" w:space="0" w:color="auto"/>
              <w:bottom w:val="single" w:sz="4" w:space="0" w:color="auto"/>
              <w:right w:val="single" w:sz="4" w:space="0" w:color="auto"/>
            </w:tcBorders>
            <w:vAlign w:val="center"/>
            <w:hideMark/>
          </w:tcPr>
          <w:p w14:paraId="3A66B6A1"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Escalera tipo tijera de siete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117923B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6F5C0C8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39598A3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3B17F42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20FDB73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406B4E7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6FAD102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29D2DEFC"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87CA58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6</w:t>
            </w:r>
          </w:p>
        </w:tc>
        <w:tc>
          <w:tcPr>
            <w:tcW w:w="1759" w:type="pct"/>
            <w:tcBorders>
              <w:top w:val="single" w:sz="4" w:space="0" w:color="auto"/>
              <w:left w:val="single" w:sz="4" w:space="0" w:color="auto"/>
              <w:bottom w:val="single" w:sz="4" w:space="0" w:color="auto"/>
              <w:right w:val="single" w:sz="4" w:space="0" w:color="auto"/>
            </w:tcBorders>
            <w:vAlign w:val="center"/>
            <w:hideMark/>
          </w:tcPr>
          <w:p w14:paraId="60E61DFA"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Escalera tipo tijera de diez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7718F10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12E3D1B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48F1459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6B0802E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2D644F9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7C4DBDC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4D75588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7BEC4EF4"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19C1212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7</w:t>
            </w:r>
          </w:p>
        </w:tc>
        <w:tc>
          <w:tcPr>
            <w:tcW w:w="1759" w:type="pct"/>
            <w:tcBorders>
              <w:top w:val="single" w:sz="4" w:space="0" w:color="auto"/>
              <w:left w:val="single" w:sz="4" w:space="0" w:color="auto"/>
              <w:bottom w:val="single" w:sz="4" w:space="0" w:color="auto"/>
              <w:right w:val="single" w:sz="4" w:space="0" w:color="auto"/>
            </w:tcBorders>
            <w:vAlign w:val="center"/>
            <w:hideMark/>
          </w:tcPr>
          <w:p w14:paraId="212159BE"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Escalera de dos cuerpos en aluminio</w:t>
            </w:r>
          </w:p>
        </w:tc>
        <w:tc>
          <w:tcPr>
            <w:tcW w:w="432" w:type="pct"/>
            <w:tcBorders>
              <w:top w:val="single" w:sz="4" w:space="0" w:color="auto"/>
              <w:left w:val="single" w:sz="4" w:space="0" w:color="auto"/>
              <w:bottom w:val="single" w:sz="4" w:space="0" w:color="auto"/>
              <w:right w:val="single" w:sz="4" w:space="0" w:color="auto"/>
            </w:tcBorders>
            <w:vAlign w:val="center"/>
            <w:hideMark/>
          </w:tcPr>
          <w:p w14:paraId="177C849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14:paraId="1EF6B7D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79F8AFE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54809B6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64D7066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281D6F8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0C4CDDF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4C86AD91"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39DDB0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8</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9E792A6"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Escalera plástica de dos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53F1C99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14:paraId="7DD067A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14:paraId="3F2610F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14:paraId="3264D74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14:paraId="61A37D9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14:paraId="58159F3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089AB8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r>
      <w:tr w:rsidR="002D75E5" w:rsidRPr="002C40AD" w14:paraId="7540FD69"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5BD64B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9</w:t>
            </w:r>
          </w:p>
        </w:tc>
        <w:tc>
          <w:tcPr>
            <w:tcW w:w="1759" w:type="pct"/>
            <w:tcBorders>
              <w:top w:val="single" w:sz="4" w:space="0" w:color="auto"/>
              <w:left w:val="single" w:sz="4" w:space="0" w:color="auto"/>
              <w:bottom w:val="single" w:sz="4" w:space="0" w:color="auto"/>
              <w:right w:val="single" w:sz="4" w:space="0" w:color="auto"/>
            </w:tcBorders>
            <w:vAlign w:val="center"/>
            <w:hideMark/>
          </w:tcPr>
          <w:p w14:paraId="2DCEE1C2"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 xml:space="preserve">Mangueras 30 </w:t>
            </w:r>
            <w:proofErr w:type="spellStart"/>
            <w:r w:rsidRPr="004C1D5D">
              <w:rPr>
                <w:rFonts w:cs="Arial"/>
                <w:color w:val="000000"/>
                <w:sz w:val="16"/>
                <w:szCs w:val="16"/>
                <w:lang w:eastAsia="es-CO"/>
              </w:rPr>
              <w:t>Mts</w:t>
            </w:r>
            <w:proofErr w:type="spellEnd"/>
            <w:r w:rsidRPr="004C1D5D">
              <w:rPr>
                <w:rFonts w:cs="Arial"/>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14:paraId="74B7984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425AD77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3208655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0725940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47AC91F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42682D6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1A3D57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16AF4B7E"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946946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10</w:t>
            </w:r>
          </w:p>
        </w:tc>
        <w:tc>
          <w:tcPr>
            <w:tcW w:w="1759" w:type="pct"/>
            <w:tcBorders>
              <w:top w:val="single" w:sz="4" w:space="0" w:color="auto"/>
              <w:left w:val="single" w:sz="4" w:space="0" w:color="auto"/>
              <w:bottom w:val="single" w:sz="4" w:space="0" w:color="auto"/>
              <w:right w:val="single" w:sz="4" w:space="0" w:color="auto"/>
            </w:tcBorders>
            <w:vAlign w:val="center"/>
            <w:hideMark/>
          </w:tcPr>
          <w:p w14:paraId="03B8764F"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 xml:space="preserve">Mangueras de 50 </w:t>
            </w:r>
            <w:proofErr w:type="spellStart"/>
            <w:r w:rsidRPr="004C1D5D">
              <w:rPr>
                <w:rFonts w:cs="Arial"/>
                <w:color w:val="000000"/>
                <w:sz w:val="16"/>
                <w:szCs w:val="16"/>
                <w:lang w:eastAsia="es-CO"/>
              </w:rPr>
              <w:t>Mts</w:t>
            </w:r>
            <w:proofErr w:type="spellEnd"/>
            <w:r w:rsidRPr="004C1D5D">
              <w:rPr>
                <w:rFonts w:cs="Arial"/>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14:paraId="569F795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14:paraId="3EFE9A6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48764A2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7D082AE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14:paraId="3D631DF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1E804C3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AF9A80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5C381BA0"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DEFD06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11</w:t>
            </w:r>
          </w:p>
        </w:tc>
        <w:tc>
          <w:tcPr>
            <w:tcW w:w="1759" w:type="pct"/>
            <w:tcBorders>
              <w:top w:val="single" w:sz="4" w:space="0" w:color="auto"/>
              <w:left w:val="single" w:sz="4" w:space="0" w:color="auto"/>
              <w:bottom w:val="single" w:sz="4" w:space="0" w:color="auto"/>
              <w:right w:val="single" w:sz="4" w:space="0" w:color="auto"/>
            </w:tcBorders>
            <w:vAlign w:val="center"/>
            <w:hideMark/>
          </w:tcPr>
          <w:p w14:paraId="541BD384"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 xml:space="preserve">Extensiones eléctricas por 50 </w:t>
            </w:r>
            <w:proofErr w:type="spellStart"/>
            <w:r w:rsidRPr="004C1D5D">
              <w:rPr>
                <w:rFonts w:cs="Arial"/>
                <w:color w:val="000000"/>
                <w:sz w:val="16"/>
                <w:szCs w:val="16"/>
                <w:lang w:eastAsia="es-CO"/>
              </w:rPr>
              <w:t>mts</w:t>
            </w:r>
            <w:proofErr w:type="spellEnd"/>
          </w:p>
        </w:tc>
        <w:tc>
          <w:tcPr>
            <w:tcW w:w="432" w:type="pct"/>
            <w:tcBorders>
              <w:top w:val="single" w:sz="4" w:space="0" w:color="auto"/>
              <w:left w:val="single" w:sz="4" w:space="0" w:color="auto"/>
              <w:bottom w:val="single" w:sz="4" w:space="0" w:color="auto"/>
              <w:right w:val="single" w:sz="4" w:space="0" w:color="auto"/>
            </w:tcBorders>
            <w:vAlign w:val="center"/>
            <w:hideMark/>
          </w:tcPr>
          <w:p w14:paraId="4A8E5AB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3</w:t>
            </w:r>
          </w:p>
        </w:tc>
        <w:tc>
          <w:tcPr>
            <w:tcW w:w="395" w:type="pct"/>
            <w:tcBorders>
              <w:top w:val="single" w:sz="4" w:space="0" w:color="auto"/>
              <w:left w:val="single" w:sz="4" w:space="0" w:color="auto"/>
              <w:bottom w:val="single" w:sz="4" w:space="0" w:color="auto"/>
              <w:right w:val="single" w:sz="4" w:space="0" w:color="auto"/>
            </w:tcBorders>
            <w:vAlign w:val="center"/>
            <w:hideMark/>
          </w:tcPr>
          <w:p w14:paraId="523A668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257B6F2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14:paraId="0B63200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74D07A9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7CFCE39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0CB3791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6B525262"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F88A78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12</w:t>
            </w:r>
          </w:p>
        </w:tc>
        <w:tc>
          <w:tcPr>
            <w:tcW w:w="1759" w:type="pct"/>
            <w:tcBorders>
              <w:top w:val="single" w:sz="4" w:space="0" w:color="auto"/>
              <w:left w:val="single" w:sz="4" w:space="0" w:color="auto"/>
              <w:bottom w:val="single" w:sz="4" w:space="0" w:color="auto"/>
              <w:right w:val="single" w:sz="4" w:space="0" w:color="auto"/>
            </w:tcBorders>
            <w:vAlign w:val="center"/>
            <w:hideMark/>
          </w:tcPr>
          <w:p w14:paraId="68900783"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Carros contenedores de basura verdes con rodachines y tapa de 22 galones para ruta sanitaria.</w:t>
            </w:r>
          </w:p>
        </w:tc>
        <w:tc>
          <w:tcPr>
            <w:tcW w:w="432" w:type="pct"/>
            <w:tcBorders>
              <w:top w:val="single" w:sz="4" w:space="0" w:color="auto"/>
              <w:left w:val="single" w:sz="4" w:space="0" w:color="auto"/>
              <w:bottom w:val="single" w:sz="4" w:space="0" w:color="auto"/>
              <w:right w:val="single" w:sz="4" w:space="0" w:color="auto"/>
            </w:tcBorders>
            <w:vAlign w:val="center"/>
            <w:hideMark/>
          </w:tcPr>
          <w:p w14:paraId="787D173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14:paraId="71F05EA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2D6C76E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351A38F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4A08F6C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54F1462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471E2A8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0B4F368B"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502F758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13</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7BCCD07"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 xml:space="preserve">Nylon para Guadaña por 200 </w:t>
            </w:r>
            <w:proofErr w:type="spellStart"/>
            <w:r w:rsidRPr="004C1D5D">
              <w:rPr>
                <w:rFonts w:cs="Arial"/>
                <w:color w:val="000000"/>
                <w:sz w:val="16"/>
                <w:szCs w:val="16"/>
                <w:lang w:eastAsia="es-CO"/>
              </w:rPr>
              <w:t>mts</w:t>
            </w:r>
            <w:proofErr w:type="spellEnd"/>
            <w:r w:rsidRPr="004C1D5D">
              <w:rPr>
                <w:rFonts w:cs="Arial"/>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14:paraId="3112719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2B9C84D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2EA14E4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7D43C9C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2CA10A6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3917BD2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5EC01E1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536C9883"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8EC325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14</w:t>
            </w:r>
          </w:p>
        </w:tc>
        <w:tc>
          <w:tcPr>
            <w:tcW w:w="1759" w:type="pct"/>
            <w:tcBorders>
              <w:top w:val="single" w:sz="4" w:space="0" w:color="auto"/>
              <w:left w:val="single" w:sz="4" w:space="0" w:color="auto"/>
              <w:bottom w:val="single" w:sz="4" w:space="0" w:color="auto"/>
              <w:right w:val="single" w:sz="4" w:space="0" w:color="auto"/>
            </w:tcBorders>
            <w:vAlign w:val="center"/>
            <w:hideMark/>
          </w:tcPr>
          <w:p w14:paraId="1853DDCB"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Guaya Eléctrica Para Destapar Cañerías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6470726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48E212C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374" w:type="pct"/>
            <w:tcBorders>
              <w:top w:val="single" w:sz="4" w:space="0" w:color="auto"/>
              <w:left w:val="single" w:sz="4" w:space="0" w:color="auto"/>
              <w:bottom w:val="single" w:sz="4" w:space="0" w:color="auto"/>
              <w:right w:val="single" w:sz="4" w:space="0" w:color="auto"/>
            </w:tcBorders>
            <w:vAlign w:val="center"/>
            <w:hideMark/>
          </w:tcPr>
          <w:p w14:paraId="23F7B7C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7151684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5B1ABE6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2C07D92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44217AB0"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1AC44C4D"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0823CCF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15</w:t>
            </w:r>
          </w:p>
        </w:tc>
        <w:tc>
          <w:tcPr>
            <w:tcW w:w="1759" w:type="pct"/>
            <w:tcBorders>
              <w:top w:val="single" w:sz="4" w:space="0" w:color="auto"/>
              <w:left w:val="single" w:sz="4" w:space="0" w:color="auto"/>
              <w:bottom w:val="single" w:sz="4" w:space="0" w:color="auto"/>
              <w:right w:val="single" w:sz="4" w:space="0" w:color="auto"/>
            </w:tcBorders>
            <w:vAlign w:val="center"/>
            <w:hideMark/>
          </w:tcPr>
          <w:p w14:paraId="607B8888"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Carros transportadores de elementos de trabajo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E31B0F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14:paraId="535E81E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14:paraId="6BA9EE6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14:paraId="712BD8C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14:paraId="3A294C8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14:paraId="5D6A7E7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9833CE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r>
      <w:tr w:rsidR="002D75E5" w:rsidRPr="002C40AD" w14:paraId="5332628C"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7AFEC6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16</w:t>
            </w:r>
          </w:p>
        </w:tc>
        <w:tc>
          <w:tcPr>
            <w:tcW w:w="1759" w:type="pct"/>
            <w:tcBorders>
              <w:top w:val="single" w:sz="4" w:space="0" w:color="auto"/>
              <w:left w:val="single" w:sz="4" w:space="0" w:color="auto"/>
              <w:bottom w:val="single" w:sz="4" w:space="0" w:color="auto"/>
              <w:right w:val="single" w:sz="4" w:space="0" w:color="auto"/>
            </w:tcBorders>
            <w:vAlign w:val="center"/>
            <w:hideMark/>
          </w:tcPr>
          <w:p w14:paraId="330D21BB"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Guadañadora</w:t>
            </w:r>
          </w:p>
        </w:tc>
        <w:tc>
          <w:tcPr>
            <w:tcW w:w="432" w:type="pct"/>
            <w:tcBorders>
              <w:top w:val="single" w:sz="4" w:space="0" w:color="auto"/>
              <w:left w:val="single" w:sz="4" w:space="0" w:color="auto"/>
              <w:bottom w:val="single" w:sz="4" w:space="0" w:color="auto"/>
              <w:right w:val="single" w:sz="4" w:space="0" w:color="auto"/>
            </w:tcBorders>
            <w:vAlign w:val="center"/>
            <w:hideMark/>
          </w:tcPr>
          <w:p w14:paraId="19D3D59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6EB5760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427D5CD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5E5F281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039152C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7922132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2B46B8F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0B0AA170"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4EFB830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17</w:t>
            </w:r>
          </w:p>
        </w:tc>
        <w:tc>
          <w:tcPr>
            <w:tcW w:w="1759" w:type="pct"/>
            <w:tcBorders>
              <w:top w:val="single" w:sz="4" w:space="0" w:color="auto"/>
              <w:left w:val="single" w:sz="4" w:space="0" w:color="auto"/>
              <w:bottom w:val="single" w:sz="4" w:space="0" w:color="auto"/>
              <w:right w:val="single" w:sz="4" w:space="0" w:color="auto"/>
            </w:tcBorders>
            <w:vAlign w:val="center"/>
            <w:hideMark/>
          </w:tcPr>
          <w:p w14:paraId="21DD97A7" w14:textId="77777777" w:rsidR="002D75E5" w:rsidRPr="004C1D5D" w:rsidRDefault="002D75E5" w:rsidP="002D75E5">
            <w:pPr>
              <w:rPr>
                <w:rFonts w:cs="Arial"/>
                <w:sz w:val="16"/>
                <w:szCs w:val="16"/>
                <w:lang w:eastAsia="es-CO"/>
              </w:rPr>
            </w:pPr>
            <w:r w:rsidRPr="004C1D5D">
              <w:rPr>
                <w:rFonts w:cs="Arial"/>
                <w:sz w:val="16"/>
                <w:szCs w:val="16"/>
                <w:lang w:eastAsia="es-CO"/>
              </w:rPr>
              <w:t xml:space="preserve">Equipo de jardinería (Tijeras, machete, serrucho, Desbrozadoras, perdigas mayor a 2 </w:t>
            </w:r>
            <w:proofErr w:type="spellStart"/>
            <w:r w:rsidRPr="004C1D5D">
              <w:rPr>
                <w:rFonts w:cs="Arial"/>
                <w:sz w:val="16"/>
                <w:szCs w:val="16"/>
                <w:lang w:eastAsia="es-CO"/>
              </w:rPr>
              <w:t>mt</w:t>
            </w:r>
            <w:proofErr w:type="spellEnd"/>
            <w:r w:rsidRPr="004C1D5D">
              <w:rPr>
                <w:rFonts w:cs="Arial"/>
                <w:sz w:val="16"/>
                <w:szCs w:val="16"/>
                <w:lang w:eastAsia="es-CO"/>
              </w:rPr>
              <w:t xml:space="preserve"> para poda de árboles, sierra para perdigas o adaptable, pala y rastrillo), cicatrizante para arboles podados.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4D0FB6C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6EE4240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4147B0D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7657B88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1E4E715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425E612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9C30E5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3E5920E0"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1DFFA23"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18</w:t>
            </w:r>
          </w:p>
        </w:tc>
        <w:tc>
          <w:tcPr>
            <w:tcW w:w="1759" w:type="pct"/>
            <w:tcBorders>
              <w:top w:val="single" w:sz="4" w:space="0" w:color="auto"/>
              <w:left w:val="single" w:sz="4" w:space="0" w:color="auto"/>
              <w:bottom w:val="single" w:sz="4" w:space="0" w:color="auto"/>
              <w:right w:val="single" w:sz="4" w:space="0" w:color="auto"/>
            </w:tcBorders>
            <w:vAlign w:val="center"/>
            <w:hideMark/>
          </w:tcPr>
          <w:p w14:paraId="788BF03F"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Hidro lavadora</w:t>
            </w:r>
          </w:p>
        </w:tc>
        <w:tc>
          <w:tcPr>
            <w:tcW w:w="432" w:type="pct"/>
            <w:tcBorders>
              <w:top w:val="single" w:sz="4" w:space="0" w:color="auto"/>
              <w:left w:val="single" w:sz="4" w:space="0" w:color="auto"/>
              <w:bottom w:val="single" w:sz="4" w:space="0" w:color="auto"/>
              <w:right w:val="single" w:sz="4" w:space="0" w:color="auto"/>
            </w:tcBorders>
            <w:vAlign w:val="center"/>
            <w:hideMark/>
          </w:tcPr>
          <w:p w14:paraId="2B8C916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4AB3FC3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75DF4F8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12FAB27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369CDFD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3B43EA7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78682E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2BA4C8AB"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7C4F115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19</w:t>
            </w:r>
          </w:p>
        </w:tc>
        <w:tc>
          <w:tcPr>
            <w:tcW w:w="1759" w:type="pct"/>
            <w:tcBorders>
              <w:top w:val="single" w:sz="4" w:space="0" w:color="auto"/>
              <w:left w:val="single" w:sz="4" w:space="0" w:color="auto"/>
              <w:bottom w:val="single" w:sz="4" w:space="0" w:color="auto"/>
              <w:right w:val="single" w:sz="4" w:space="0" w:color="auto"/>
            </w:tcBorders>
            <w:vAlign w:val="center"/>
            <w:hideMark/>
          </w:tcPr>
          <w:p w14:paraId="0059C40D"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Báscula digital para pesaje de residuos biológicos.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0EC2E11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14:paraId="65421C4D"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14:paraId="3444A23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4810587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361EE5C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5A6222F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01E43A7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r w:rsidR="002D75E5" w:rsidRPr="002C40AD" w14:paraId="4928A0B7"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6BB31A3E"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20</w:t>
            </w:r>
          </w:p>
        </w:tc>
        <w:tc>
          <w:tcPr>
            <w:tcW w:w="1759" w:type="pct"/>
            <w:tcBorders>
              <w:top w:val="single" w:sz="4" w:space="0" w:color="auto"/>
              <w:left w:val="single" w:sz="4" w:space="0" w:color="auto"/>
              <w:bottom w:val="single" w:sz="4" w:space="0" w:color="auto"/>
              <w:right w:val="single" w:sz="4" w:space="0" w:color="auto"/>
            </w:tcBorders>
            <w:vAlign w:val="center"/>
            <w:hideMark/>
          </w:tcPr>
          <w:p w14:paraId="5102B05D"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Avisos de seguridad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6F34B2BA"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16</w:t>
            </w:r>
          </w:p>
        </w:tc>
        <w:tc>
          <w:tcPr>
            <w:tcW w:w="395" w:type="pct"/>
            <w:tcBorders>
              <w:top w:val="single" w:sz="4" w:space="0" w:color="auto"/>
              <w:left w:val="single" w:sz="4" w:space="0" w:color="auto"/>
              <w:bottom w:val="single" w:sz="4" w:space="0" w:color="auto"/>
              <w:right w:val="single" w:sz="4" w:space="0" w:color="auto"/>
            </w:tcBorders>
            <w:vAlign w:val="center"/>
            <w:hideMark/>
          </w:tcPr>
          <w:p w14:paraId="53B98CB2"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8</w:t>
            </w:r>
          </w:p>
        </w:tc>
        <w:tc>
          <w:tcPr>
            <w:tcW w:w="374" w:type="pct"/>
            <w:tcBorders>
              <w:top w:val="single" w:sz="4" w:space="0" w:color="auto"/>
              <w:left w:val="single" w:sz="4" w:space="0" w:color="auto"/>
              <w:bottom w:val="single" w:sz="4" w:space="0" w:color="auto"/>
              <w:right w:val="single" w:sz="4" w:space="0" w:color="auto"/>
            </w:tcBorders>
            <w:vAlign w:val="center"/>
            <w:hideMark/>
          </w:tcPr>
          <w:p w14:paraId="10575DB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405" w:type="pct"/>
            <w:tcBorders>
              <w:top w:val="single" w:sz="4" w:space="0" w:color="auto"/>
              <w:left w:val="single" w:sz="4" w:space="0" w:color="auto"/>
              <w:bottom w:val="single" w:sz="4" w:space="0" w:color="auto"/>
              <w:right w:val="single" w:sz="4" w:space="0" w:color="auto"/>
            </w:tcBorders>
            <w:vAlign w:val="center"/>
            <w:hideMark/>
          </w:tcPr>
          <w:p w14:paraId="02B2C8D1"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400" w:type="pct"/>
            <w:tcBorders>
              <w:top w:val="single" w:sz="4" w:space="0" w:color="auto"/>
              <w:left w:val="single" w:sz="4" w:space="0" w:color="auto"/>
              <w:bottom w:val="single" w:sz="4" w:space="0" w:color="auto"/>
              <w:right w:val="single" w:sz="4" w:space="0" w:color="auto"/>
            </w:tcBorders>
            <w:vAlign w:val="center"/>
            <w:hideMark/>
          </w:tcPr>
          <w:p w14:paraId="1FCEA829"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406" w:type="pct"/>
            <w:tcBorders>
              <w:top w:val="single" w:sz="4" w:space="0" w:color="auto"/>
              <w:left w:val="single" w:sz="4" w:space="0" w:color="auto"/>
              <w:bottom w:val="single" w:sz="4" w:space="0" w:color="auto"/>
              <w:right w:val="single" w:sz="4" w:space="0" w:color="auto"/>
            </w:tcBorders>
            <w:vAlign w:val="center"/>
            <w:hideMark/>
          </w:tcPr>
          <w:p w14:paraId="5615E325"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535" w:type="pct"/>
            <w:tcBorders>
              <w:top w:val="single" w:sz="4" w:space="0" w:color="auto"/>
              <w:left w:val="single" w:sz="4" w:space="0" w:color="auto"/>
              <w:bottom w:val="single" w:sz="4" w:space="0" w:color="auto"/>
              <w:right w:val="single" w:sz="4" w:space="0" w:color="auto"/>
            </w:tcBorders>
            <w:vAlign w:val="center"/>
            <w:hideMark/>
          </w:tcPr>
          <w:p w14:paraId="20B7E06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r>
      <w:tr w:rsidR="002D75E5" w:rsidRPr="002C40AD" w14:paraId="2F4CBA35"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36AA696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21</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29A0429"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Baldes por 10 litros</w:t>
            </w:r>
          </w:p>
        </w:tc>
        <w:tc>
          <w:tcPr>
            <w:tcW w:w="432" w:type="pct"/>
            <w:tcBorders>
              <w:top w:val="single" w:sz="4" w:space="0" w:color="auto"/>
              <w:left w:val="single" w:sz="4" w:space="0" w:color="auto"/>
              <w:bottom w:val="single" w:sz="4" w:space="0" w:color="auto"/>
              <w:right w:val="single" w:sz="4" w:space="0" w:color="auto"/>
            </w:tcBorders>
            <w:vAlign w:val="center"/>
            <w:hideMark/>
          </w:tcPr>
          <w:p w14:paraId="299E62C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16</w:t>
            </w:r>
          </w:p>
        </w:tc>
        <w:tc>
          <w:tcPr>
            <w:tcW w:w="395" w:type="pct"/>
            <w:tcBorders>
              <w:top w:val="single" w:sz="4" w:space="0" w:color="auto"/>
              <w:left w:val="single" w:sz="4" w:space="0" w:color="auto"/>
              <w:bottom w:val="single" w:sz="4" w:space="0" w:color="auto"/>
              <w:right w:val="single" w:sz="4" w:space="0" w:color="auto"/>
            </w:tcBorders>
            <w:vAlign w:val="center"/>
            <w:hideMark/>
          </w:tcPr>
          <w:p w14:paraId="3C40238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9</w:t>
            </w:r>
          </w:p>
        </w:tc>
        <w:tc>
          <w:tcPr>
            <w:tcW w:w="374" w:type="pct"/>
            <w:tcBorders>
              <w:top w:val="single" w:sz="4" w:space="0" w:color="auto"/>
              <w:left w:val="single" w:sz="4" w:space="0" w:color="auto"/>
              <w:bottom w:val="single" w:sz="4" w:space="0" w:color="auto"/>
              <w:right w:val="single" w:sz="4" w:space="0" w:color="auto"/>
            </w:tcBorders>
            <w:vAlign w:val="center"/>
            <w:hideMark/>
          </w:tcPr>
          <w:p w14:paraId="039F53C7"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405" w:type="pct"/>
            <w:tcBorders>
              <w:top w:val="single" w:sz="4" w:space="0" w:color="auto"/>
              <w:left w:val="single" w:sz="4" w:space="0" w:color="auto"/>
              <w:bottom w:val="single" w:sz="4" w:space="0" w:color="auto"/>
              <w:right w:val="single" w:sz="4" w:space="0" w:color="auto"/>
            </w:tcBorders>
            <w:vAlign w:val="center"/>
            <w:hideMark/>
          </w:tcPr>
          <w:p w14:paraId="125D9E1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400" w:type="pct"/>
            <w:tcBorders>
              <w:top w:val="single" w:sz="4" w:space="0" w:color="auto"/>
              <w:left w:val="single" w:sz="4" w:space="0" w:color="auto"/>
              <w:bottom w:val="single" w:sz="4" w:space="0" w:color="auto"/>
              <w:right w:val="single" w:sz="4" w:space="0" w:color="auto"/>
            </w:tcBorders>
            <w:vAlign w:val="center"/>
            <w:hideMark/>
          </w:tcPr>
          <w:p w14:paraId="2C866C9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4</w:t>
            </w:r>
          </w:p>
        </w:tc>
        <w:tc>
          <w:tcPr>
            <w:tcW w:w="406" w:type="pct"/>
            <w:tcBorders>
              <w:top w:val="single" w:sz="4" w:space="0" w:color="auto"/>
              <w:left w:val="single" w:sz="4" w:space="0" w:color="auto"/>
              <w:bottom w:val="single" w:sz="4" w:space="0" w:color="auto"/>
              <w:right w:val="single" w:sz="4" w:space="0" w:color="auto"/>
            </w:tcBorders>
            <w:vAlign w:val="center"/>
            <w:hideMark/>
          </w:tcPr>
          <w:p w14:paraId="3C0091F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3</w:t>
            </w:r>
          </w:p>
        </w:tc>
        <w:tc>
          <w:tcPr>
            <w:tcW w:w="535" w:type="pct"/>
            <w:tcBorders>
              <w:top w:val="single" w:sz="4" w:space="0" w:color="auto"/>
              <w:left w:val="single" w:sz="4" w:space="0" w:color="auto"/>
              <w:bottom w:val="single" w:sz="4" w:space="0" w:color="auto"/>
              <w:right w:val="single" w:sz="4" w:space="0" w:color="auto"/>
            </w:tcBorders>
            <w:vAlign w:val="center"/>
            <w:hideMark/>
          </w:tcPr>
          <w:p w14:paraId="7CED1BB4"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3</w:t>
            </w:r>
          </w:p>
        </w:tc>
      </w:tr>
      <w:tr w:rsidR="002D75E5" w:rsidRPr="002C40AD" w14:paraId="13694E5F" w14:textId="77777777" w:rsidTr="002D75E5">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14:paraId="2D9059CC"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22</w:t>
            </w:r>
          </w:p>
        </w:tc>
        <w:tc>
          <w:tcPr>
            <w:tcW w:w="1759" w:type="pct"/>
            <w:tcBorders>
              <w:top w:val="single" w:sz="4" w:space="0" w:color="auto"/>
              <w:left w:val="single" w:sz="4" w:space="0" w:color="auto"/>
              <w:bottom w:val="single" w:sz="4" w:space="0" w:color="auto"/>
              <w:right w:val="single" w:sz="4" w:space="0" w:color="auto"/>
            </w:tcBorders>
            <w:vAlign w:val="center"/>
            <w:hideMark/>
          </w:tcPr>
          <w:p w14:paraId="15D1B915" w14:textId="77777777" w:rsidR="002D75E5" w:rsidRPr="004C1D5D" w:rsidRDefault="002D75E5" w:rsidP="002D75E5">
            <w:pPr>
              <w:rPr>
                <w:rFonts w:cs="Arial"/>
                <w:color w:val="000000"/>
                <w:sz w:val="16"/>
                <w:szCs w:val="16"/>
                <w:lang w:eastAsia="es-CO"/>
              </w:rPr>
            </w:pPr>
            <w:r w:rsidRPr="004C1D5D">
              <w:rPr>
                <w:rFonts w:cs="Arial"/>
                <w:color w:val="000000"/>
                <w:sz w:val="16"/>
                <w:szCs w:val="16"/>
                <w:lang w:eastAsia="es-CO"/>
              </w:rPr>
              <w:t>Extensiones eléctricas industriales</w:t>
            </w:r>
          </w:p>
        </w:tc>
        <w:tc>
          <w:tcPr>
            <w:tcW w:w="432" w:type="pct"/>
            <w:tcBorders>
              <w:top w:val="single" w:sz="4" w:space="0" w:color="auto"/>
              <w:left w:val="single" w:sz="4" w:space="0" w:color="auto"/>
              <w:bottom w:val="single" w:sz="4" w:space="0" w:color="auto"/>
              <w:right w:val="single" w:sz="4" w:space="0" w:color="auto"/>
            </w:tcBorders>
            <w:vAlign w:val="center"/>
            <w:hideMark/>
          </w:tcPr>
          <w:p w14:paraId="29B6298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14:paraId="4C64042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374" w:type="pct"/>
            <w:tcBorders>
              <w:top w:val="single" w:sz="4" w:space="0" w:color="auto"/>
              <w:left w:val="single" w:sz="4" w:space="0" w:color="auto"/>
              <w:bottom w:val="single" w:sz="4" w:space="0" w:color="auto"/>
              <w:right w:val="single" w:sz="4" w:space="0" w:color="auto"/>
            </w:tcBorders>
            <w:vAlign w:val="center"/>
            <w:hideMark/>
          </w:tcPr>
          <w:p w14:paraId="33FFF30F"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14:paraId="7D1C445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14:paraId="407698CB"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14:paraId="20D07FD6"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14:paraId="79C4F148" w14:textId="77777777" w:rsidR="002D75E5" w:rsidRPr="004C1D5D" w:rsidRDefault="002D75E5" w:rsidP="002D75E5">
            <w:pPr>
              <w:jc w:val="center"/>
              <w:rPr>
                <w:rFonts w:cs="Arial"/>
                <w:color w:val="000000"/>
                <w:sz w:val="16"/>
                <w:szCs w:val="16"/>
                <w:lang w:eastAsia="es-CO"/>
              </w:rPr>
            </w:pPr>
            <w:r w:rsidRPr="004C1D5D">
              <w:rPr>
                <w:rFonts w:cs="Arial"/>
                <w:color w:val="000000"/>
                <w:sz w:val="16"/>
                <w:szCs w:val="16"/>
                <w:lang w:eastAsia="es-CO"/>
              </w:rPr>
              <w:t>0</w:t>
            </w:r>
          </w:p>
        </w:tc>
      </w:tr>
    </w:tbl>
    <w:p w14:paraId="49F045B0" w14:textId="77777777" w:rsidR="002D75E5" w:rsidRPr="002C6075" w:rsidRDefault="002D75E5" w:rsidP="002D75E5">
      <w:pPr>
        <w:pStyle w:val="Textoindependiente2"/>
        <w:rPr>
          <w:sz w:val="20"/>
          <w:lang w:eastAsia="es-CO"/>
        </w:rPr>
      </w:pPr>
    </w:p>
    <w:p w14:paraId="21AE4D1A" w14:textId="77777777" w:rsidR="002D75E5" w:rsidRPr="002C6075" w:rsidRDefault="002D75E5" w:rsidP="002D75E5">
      <w:pPr>
        <w:pStyle w:val="Textoindependiente2"/>
        <w:rPr>
          <w:sz w:val="20"/>
          <w:lang w:eastAsia="es-CO"/>
        </w:rPr>
      </w:pPr>
      <w:r w:rsidRPr="002C6075">
        <w:rPr>
          <w:sz w:val="20"/>
          <w:lang w:eastAsia="es-CO"/>
        </w:rPr>
        <w:t>Es de anotar que estos elementos deberán estar en perfecto estado y funcionamiento, así mismo el contratista se hace responsable por los daños y mantenimiento de sus máquinas.</w:t>
      </w:r>
    </w:p>
    <w:p w14:paraId="36D0A1F5" w14:textId="77777777" w:rsidR="002D75E5" w:rsidRPr="002C6075" w:rsidRDefault="002D75E5" w:rsidP="002D75E5">
      <w:pPr>
        <w:pStyle w:val="Textoindependiente2"/>
        <w:rPr>
          <w:sz w:val="20"/>
          <w:lang w:eastAsia="es-CO"/>
        </w:rPr>
      </w:pPr>
    </w:p>
    <w:p w14:paraId="1C90E715" w14:textId="77777777" w:rsidR="002D75E5" w:rsidRPr="00703D32" w:rsidRDefault="002D75E5" w:rsidP="00935BB2">
      <w:pPr>
        <w:pStyle w:val="Textoindependiente2"/>
        <w:rPr>
          <w:sz w:val="20"/>
          <w:lang w:eastAsia="es-CO"/>
        </w:rPr>
      </w:pPr>
    </w:p>
    <w:p w14:paraId="564AE2A6" w14:textId="77777777" w:rsidR="00935BB2" w:rsidRPr="00703D32" w:rsidRDefault="00935BB2" w:rsidP="00935BB2">
      <w:pPr>
        <w:pStyle w:val="Textoindependiente2"/>
        <w:rPr>
          <w:rFonts w:eastAsia="Calibri"/>
          <w:b/>
          <w:sz w:val="20"/>
        </w:rPr>
      </w:pPr>
      <w:r w:rsidRPr="00703D32">
        <w:rPr>
          <w:rFonts w:eastAsia="Calibri"/>
          <w:b/>
          <w:sz w:val="20"/>
        </w:rPr>
        <w:t xml:space="preserve">4.1.6.  OTRAS CONDICIONES TÉCNICAS VERIFICABLES </w:t>
      </w:r>
    </w:p>
    <w:p w14:paraId="11E5D14D" w14:textId="77777777" w:rsidR="00935BB2" w:rsidRPr="00703D32" w:rsidRDefault="00935BB2" w:rsidP="00935BB2">
      <w:pPr>
        <w:pStyle w:val="Textoindependiente2"/>
        <w:rPr>
          <w:rFonts w:eastAsia="Calibri"/>
          <w:b/>
          <w:sz w:val="20"/>
        </w:rPr>
      </w:pPr>
    </w:p>
    <w:p w14:paraId="389B2607" w14:textId="77777777" w:rsidR="00935BB2" w:rsidRPr="00703D32" w:rsidRDefault="00935BB2" w:rsidP="00935BB2">
      <w:pPr>
        <w:pStyle w:val="Textoindependiente2"/>
        <w:rPr>
          <w:rFonts w:eastAsia="Calibri"/>
          <w:sz w:val="20"/>
        </w:rPr>
      </w:pPr>
      <w:r w:rsidRPr="00703D32">
        <w:rPr>
          <w:rFonts w:eastAsia="Calibri"/>
          <w:sz w:val="20"/>
        </w:rPr>
        <w:t>Los factores de Otras Condiciones Técnicas Verificables están descritos en el Anexo No. 2 de la presente invitación, los cuales se comprobarán como CUMPLE o NO CUMPLE.</w:t>
      </w:r>
    </w:p>
    <w:p w14:paraId="330EB715" w14:textId="77777777" w:rsidR="00965F67" w:rsidRPr="00703D32" w:rsidRDefault="00965F67" w:rsidP="00B9414B">
      <w:pPr>
        <w:pStyle w:val="Textoindependiente2"/>
        <w:rPr>
          <w:rFonts w:eastAsia="Calibri"/>
          <w:b/>
          <w:sz w:val="20"/>
        </w:rPr>
      </w:pPr>
    </w:p>
    <w:p w14:paraId="5692609E" w14:textId="77777777" w:rsidR="008A5E64" w:rsidRPr="00703D32" w:rsidRDefault="008A5E64" w:rsidP="00205BFE">
      <w:pPr>
        <w:tabs>
          <w:tab w:val="left" w:pos="-1080"/>
          <w:tab w:val="left" w:pos="0"/>
        </w:tabs>
        <w:jc w:val="center"/>
        <w:rPr>
          <w:rFonts w:eastAsia="MS Mincho" w:cs="Arial"/>
          <w:b/>
          <w:szCs w:val="20"/>
          <w:lang w:val="es-CO"/>
        </w:rPr>
      </w:pPr>
    </w:p>
    <w:p w14:paraId="48916BE2" w14:textId="77777777" w:rsidR="008A5E64" w:rsidRPr="00703D32" w:rsidRDefault="008A5E64" w:rsidP="00205BFE">
      <w:pPr>
        <w:tabs>
          <w:tab w:val="left" w:pos="-1080"/>
          <w:tab w:val="left" w:pos="0"/>
        </w:tabs>
        <w:jc w:val="center"/>
        <w:rPr>
          <w:rFonts w:eastAsia="MS Mincho" w:cs="Arial"/>
          <w:b/>
          <w:szCs w:val="20"/>
          <w:lang w:val="es-CO"/>
        </w:rPr>
      </w:pPr>
    </w:p>
    <w:p w14:paraId="196E545E" w14:textId="77777777" w:rsidR="008A5E64" w:rsidRPr="00703D32" w:rsidRDefault="008A5E64" w:rsidP="00205BFE">
      <w:pPr>
        <w:tabs>
          <w:tab w:val="left" w:pos="-1080"/>
          <w:tab w:val="left" w:pos="0"/>
        </w:tabs>
        <w:jc w:val="center"/>
        <w:rPr>
          <w:rFonts w:eastAsia="MS Mincho" w:cs="Arial"/>
          <w:b/>
          <w:szCs w:val="20"/>
          <w:lang w:val="es-CO"/>
        </w:rPr>
      </w:pPr>
    </w:p>
    <w:p w14:paraId="38A74B61" w14:textId="77777777" w:rsidR="008A5E64" w:rsidRPr="00703D32" w:rsidRDefault="008A5E64" w:rsidP="00205BFE">
      <w:pPr>
        <w:tabs>
          <w:tab w:val="left" w:pos="-1080"/>
          <w:tab w:val="left" w:pos="0"/>
        </w:tabs>
        <w:jc w:val="center"/>
        <w:rPr>
          <w:rFonts w:eastAsia="MS Mincho" w:cs="Arial"/>
          <w:b/>
          <w:szCs w:val="20"/>
          <w:lang w:val="es-CO"/>
        </w:rPr>
      </w:pPr>
    </w:p>
    <w:p w14:paraId="050388AE" w14:textId="77777777" w:rsidR="008A5E64" w:rsidRPr="00703D32" w:rsidRDefault="008A5E64" w:rsidP="00205BFE">
      <w:pPr>
        <w:tabs>
          <w:tab w:val="left" w:pos="-1080"/>
          <w:tab w:val="left" w:pos="0"/>
        </w:tabs>
        <w:jc w:val="center"/>
        <w:rPr>
          <w:rFonts w:eastAsia="MS Mincho" w:cs="Arial"/>
          <w:b/>
          <w:szCs w:val="20"/>
          <w:lang w:val="es-CO"/>
        </w:rPr>
      </w:pPr>
    </w:p>
    <w:p w14:paraId="739F36C7" w14:textId="77777777" w:rsidR="008A5E64" w:rsidRPr="00703D32" w:rsidRDefault="008A5E64" w:rsidP="00205BFE">
      <w:pPr>
        <w:tabs>
          <w:tab w:val="left" w:pos="-1080"/>
          <w:tab w:val="left" w:pos="0"/>
        </w:tabs>
        <w:jc w:val="center"/>
        <w:rPr>
          <w:rFonts w:eastAsia="MS Mincho" w:cs="Arial"/>
          <w:b/>
          <w:szCs w:val="20"/>
          <w:lang w:val="es-CO"/>
        </w:rPr>
      </w:pPr>
    </w:p>
    <w:p w14:paraId="3E0559A5" w14:textId="77777777" w:rsidR="008A5E64" w:rsidRPr="00703D32" w:rsidRDefault="008A5E64" w:rsidP="00205BFE">
      <w:pPr>
        <w:tabs>
          <w:tab w:val="left" w:pos="-1080"/>
          <w:tab w:val="left" w:pos="0"/>
        </w:tabs>
        <w:jc w:val="center"/>
        <w:rPr>
          <w:rFonts w:eastAsia="MS Mincho" w:cs="Arial"/>
          <w:b/>
          <w:szCs w:val="20"/>
          <w:lang w:val="es-CO"/>
        </w:rPr>
      </w:pPr>
    </w:p>
    <w:p w14:paraId="6E4CD166" w14:textId="77777777" w:rsidR="008A5E64" w:rsidRPr="00703D32" w:rsidRDefault="008A5E64" w:rsidP="00205BFE">
      <w:pPr>
        <w:tabs>
          <w:tab w:val="left" w:pos="-1080"/>
          <w:tab w:val="left" w:pos="0"/>
        </w:tabs>
        <w:jc w:val="center"/>
        <w:rPr>
          <w:rFonts w:eastAsia="MS Mincho" w:cs="Arial"/>
          <w:b/>
          <w:szCs w:val="20"/>
          <w:lang w:val="es-CO"/>
        </w:rPr>
      </w:pPr>
    </w:p>
    <w:p w14:paraId="140A3AAE" w14:textId="77777777" w:rsidR="008A5E64" w:rsidRPr="00703D32" w:rsidRDefault="008A5E64" w:rsidP="00205BFE">
      <w:pPr>
        <w:tabs>
          <w:tab w:val="left" w:pos="-1080"/>
          <w:tab w:val="left" w:pos="0"/>
        </w:tabs>
        <w:jc w:val="center"/>
        <w:rPr>
          <w:rFonts w:eastAsia="MS Mincho" w:cs="Arial"/>
          <w:b/>
          <w:szCs w:val="20"/>
          <w:lang w:val="es-CO"/>
        </w:rPr>
      </w:pPr>
    </w:p>
    <w:p w14:paraId="6779EC2A" w14:textId="77777777" w:rsidR="008A5E64" w:rsidRPr="00703D32" w:rsidRDefault="008A5E64" w:rsidP="00205BFE">
      <w:pPr>
        <w:tabs>
          <w:tab w:val="left" w:pos="-1080"/>
          <w:tab w:val="left" w:pos="0"/>
        </w:tabs>
        <w:jc w:val="center"/>
        <w:rPr>
          <w:rFonts w:eastAsia="MS Mincho" w:cs="Arial"/>
          <w:b/>
          <w:szCs w:val="20"/>
          <w:lang w:val="es-CO"/>
        </w:rPr>
      </w:pPr>
    </w:p>
    <w:p w14:paraId="3EF2A09F" w14:textId="77777777" w:rsidR="00B9414B" w:rsidRPr="00703D32" w:rsidRDefault="00B9414B" w:rsidP="00205BFE">
      <w:pPr>
        <w:tabs>
          <w:tab w:val="left" w:pos="-1080"/>
          <w:tab w:val="left" w:pos="0"/>
        </w:tabs>
        <w:jc w:val="center"/>
        <w:rPr>
          <w:rFonts w:eastAsia="MS Mincho" w:cs="Arial"/>
          <w:b/>
          <w:szCs w:val="20"/>
          <w:lang w:val="es-CO"/>
        </w:rPr>
      </w:pPr>
      <w:r w:rsidRPr="00703D32">
        <w:rPr>
          <w:rFonts w:eastAsia="MS Mincho" w:cs="Arial"/>
          <w:b/>
          <w:szCs w:val="20"/>
          <w:lang w:val="es-CO"/>
        </w:rPr>
        <w:lastRenderedPageBreak/>
        <w:t>FORMULARIO No. 1</w:t>
      </w:r>
    </w:p>
    <w:p w14:paraId="7D08CB59" w14:textId="77777777" w:rsidR="00B9414B" w:rsidRPr="00703D32" w:rsidRDefault="00B9414B" w:rsidP="00205BFE">
      <w:pPr>
        <w:tabs>
          <w:tab w:val="left" w:pos="-1080"/>
          <w:tab w:val="left" w:pos="0"/>
        </w:tabs>
        <w:jc w:val="center"/>
        <w:rPr>
          <w:rFonts w:eastAsia="MS Mincho" w:cs="Arial"/>
          <w:b/>
          <w:szCs w:val="20"/>
          <w:lang w:val="es-CO"/>
        </w:rPr>
      </w:pPr>
    </w:p>
    <w:p w14:paraId="556E227F" w14:textId="77777777" w:rsidR="00B9414B" w:rsidRPr="00703D32" w:rsidRDefault="00B9414B" w:rsidP="00205BFE">
      <w:pPr>
        <w:tabs>
          <w:tab w:val="left" w:pos="-1080"/>
          <w:tab w:val="left" w:pos="0"/>
        </w:tabs>
        <w:jc w:val="center"/>
        <w:rPr>
          <w:rFonts w:eastAsia="MS Mincho" w:cs="Arial"/>
          <w:b/>
          <w:szCs w:val="20"/>
          <w:lang w:val="es-CO"/>
        </w:rPr>
      </w:pPr>
      <w:r w:rsidRPr="00703D32">
        <w:rPr>
          <w:rFonts w:eastAsia="MS Mincho" w:cs="Arial"/>
          <w:b/>
          <w:szCs w:val="20"/>
          <w:lang w:val="es-CO"/>
        </w:rPr>
        <w:t>ESPECIFICACIONES TÉCNICAS</w:t>
      </w:r>
    </w:p>
    <w:p w14:paraId="7D2E4411" w14:textId="77777777" w:rsidR="00B9414B" w:rsidRPr="00703D32" w:rsidRDefault="00B9414B" w:rsidP="00205BFE">
      <w:pPr>
        <w:tabs>
          <w:tab w:val="left" w:pos="-1080"/>
          <w:tab w:val="left" w:pos="0"/>
        </w:tabs>
        <w:rPr>
          <w:rFonts w:eastAsia="MS Mincho" w:cs="Arial"/>
          <w:szCs w:val="20"/>
          <w:lang w:val="es-CO"/>
        </w:rPr>
      </w:pPr>
    </w:p>
    <w:p w14:paraId="72F62986" w14:textId="77777777" w:rsidR="006E4449" w:rsidRPr="00703D32" w:rsidRDefault="006E4449" w:rsidP="006E4449">
      <w:pPr>
        <w:pStyle w:val="Textoindependiente"/>
        <w:rPr>
          <w:szCs w:val="20"/>
        </w:rPr>
      </w:pPr>
      <w:r w:rsidRPr="00703D32">
        <w:rPr>
          <w:szCs w:val="20"/>
        </w:rPr>
        <w:t>El oferente deberá garantizar como mínimo las siguientes condiciones y características técnicas de cumplimiento las cuales serán subsanables, Para la verificación técnica se revisarán el anexo y se emitirá el concepto (cumple o no cumple), por tratarse de requisitos obligatorios.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
        <w:gridCol w:w="7288"/>
        <w:gridCol w:w="817"/>
        <w:gridCol w:w="814"/>
      </w:tblGrid>
      <w:tr w:rsidR="002D75E5" w:rsidRPr="00BF70B7" w14:paraId="3AF47BB3" w14:textId="77777777" w:rsidTr="002D75E5">
        <w:trPr>
          <w:trHeight w:val="20"/>
        </w:trPr>
        <w:tc>
          <w:tcPr>
            <w:tcW w:w="253" w:type="pct"/>
            <w:vAlign w:val="center"/>
          </w:tcPr>
          <w:p w14:paraId="4B6BF996"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ÍTEM</w:t>
            </w:r>
          </w:p>
        </w:tc>
        <w:tc>
          <w:tcPr>
            <w:tcW w:w="3879" w:type="pct"/>
            <w:vAlign w:val="center"/>
          </w:tcPr>
          <w:p w14:paraId="0852D89F"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 xml:space="preserve">CONDICIONES TÉCNICAS MÍNIMAS </w:t>
            </w:r>
          </w:p>
        </w:tc>
        <w:tc>
          <w:tcPr>
            <w:tcW w:w="435" w:type="pct"/>
            <w:vAlign w:val="center"/>
          </w:tcPr>
          <w:p w14:paraId="6D4CF92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CUMPLE</w:t>
            </w:r>
          </w:p>
        </w:tc>
        <w:tc>
          <w:tcPr>
            <w:tcW w:w="433" w:type="pct"/>
            <w:vAlign w:val="center"/>
          </w:tcPr>
          <w:p w14:paraId="3CFFC34F"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NO CUMPLE</w:t>
            </w:r>
          </w:p>
        </w:tc>
      </w:tr>
      <w:tr w:rsidR="002D75E5" w:rsidRPr="00BF70B7" w14:paraId="6A647F80" w14:textId="77777777" w:rsidTr="002D75E5">
        <w:trPr>
          <w:trHeight w:val="242"/>
        </w:trPr>
        <w:tc>
          <w:tcPr>
            <w:tcW w:w="5000" w:type="pct"/>
            <w:gridSpan w:val="4"/>
            <w:shd w:val="clear" w:color="auto" w:fill="E5DFEC" w:themeFill="accent4" w:themeFillTint="33"/>
            <w:vAlign w:val="center"/>
          </w:tcPr>
          <w:p w14:paraId="503A5F3D"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GENERALES</w:t>
            </w:r>
          </w:p>
        </w:tc>
      </w:tr>
      <w:tr w:rsidR="002D75E5" w:rsidRPr="00BF70B7" w14:paraId="7949DE28" w14:textId="77777777" w:rsidTr="002D75E5">
        <w:trPr>
          <w:trHeight w:val="2811"/>
        </w:trPr>
        <w:tc>
          <w:tcPr>
            <w:tcW w:w="253" w:type="pct"/>
            <w:vAlign w:val="center"/>
          </w:tcPr>
          <w:p w14:paraId="2C7C3143"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w:t>
            </w:r>
          </w:p>
        </w:tc>
        <w:tc>
          <w:tcPr>
            <w:tcW w:w="3879" w:type="pct"/>
            <w:vAlign w:val="center"/>
          </w:tcPr>
          <w:p w14:paraId="337A9010" w14:textId="77777777" w:rsidR="002D75E5" w:rsidRPr="00BF70B7" w:rsidRDefault="002D75E5" w:rsidP="00BF70B7">
            <w:pPr>
              <w:rPr>
                <w:rFonts w:eastAsia="Arial" w:cs="Arial"/>
                <w:sz w:val="18"/>
                <w:szCs w:val="18"/>
              </w:rPr>
            </w:pPr>
            <w:r w:rsidRPr="00BF70B7">
              <w:rPr>
                <w:rFonts w:eastAsia="Arial" w:cs="Arial"/>
                <w:sz w:val="18"/>
                <w:szCs w:val="18"/>
              </w:rPr>
              <w:t>El oferente seleccionado deberá garantizar que durante el proceso de transición con el contratista saliente no se presenten interrupciones, anomalías ni traumatismos en la prestación del servicio.</w:t>
            </w:r>
          </w:p>
          <w:p w14:paraId="7FF57C8B" w14:textId="77777777" w:rsidR="002D75E5" w:rsidRPr="00BF70B7" w:rsidRDefault="002D75E5" w:rsidP="00BF70B7">
            <w:pPr>
              <w:rPr>
                <w:rFonts w:eastAsia="Arial" w:cs="Arial"/>
                <w:sz w:val="18"/>
                <w:szCs w:val="18"/>
              </w:rPr>
            </w:pPr>
          </w:p>
          <w:p w14:paraId="07B7CC52" w14:textId="77777777" w:rsidR="002D75E5" w:rsidRPr="00BF70B7" w:rsidRDefault="002D75E5" w:rsidP="00BF70B7">
            <w:pPr>
              <w:rPr>
                <w:rFonts w:eastAsia="Arial" w:cs="Arial"/>
                <w:sz w:val="18"/>
                <w:szCs w:val="18"/>
              </w:rPr>
            </w:pPr>
            <w:r w:rsidRPr="00BF70B7">
              <w:rPr>
                <w:rFonts w:eastAsia="Arial" w:cs="Arial"/>
                <w:sz w:val="18"/>
                <w:szCs w:val="18"/>
              </w:rPr>
              <w:t>Para tal efecto, el oferente se compromete a realizar el empalme para la entrega y recepción de procesos, actividades, información y conocimientos operativos, con una anticipación máxima de dos (2) días calendario a la fecha de inicio de la ejecución del contrato.</w:t>
            </w:r>
          </w:p>
          <w:p w14:paraId="312627F4" w14:textId="77777777" w:rsidR="002D75E5" w:rsidRPr="00BF70B7" w:rsidRDefault="002D75E5" w:rsidP="00BF70B7">
            <w:pPr>
              <w:rPr>
                <w:rFonts w:eastAsia="Arial" w:cs="Arial"/>
                <w:sz w:val="18"/>
                <w:szCs w:val="18"/>
              </w:rPr>
            </w:pPr>
          </w:p>
          <w:p w14:paraId="1FD77E08" w14:textId="77777777" w:rsidR="002D75E5" w:rsidRPr="00BF70B7" w:rsidRDefault="002D75E5" w:rsidP="00BF70B7">
            <w:pPr>
              <w:spacing w:line="259" w:lineRule="auto"/>
              <w:rPr>
                <w:rFonts w:eastAsia="Arial" w:cs="Arial"/>
                <w:sz w:val="18"/>
                <w:szCs w:val="18"/>
              </w:rPr>
            </w:pPr>
            <w:r w:rsidRPr="00BF70B7">
              <w:rPr>
                <w:rFonts w:eastAsia="Arial" w:cs="Arial"/>
                <w:sz w:val="18"/>
                <w:szCs w:val="18"/>
              </w:rPr>
              <w:t>Como resultado de dicho proceso, el oferente deberá elaborar y suscribir el Acta de Empalme, en caso que aplique, con el contratista saliente, la cual deberá ser entregada al Supervisor del Contrato de la Unidad Prestadora de Salud Antioquia al momento del envío de la comunicación Inicio del contrato suscrita por el ordenador del gasto.</w:t>
            </w:r>
          </w:p>
          <w:p w14:paraId="290AA9D6" w14:textId="77777777" w:rsidR="002D75E5" w:rsidRPr="00BF70B7" w:rsidRDefault="002D75E5" w:rsidP="00BF70B7">
            <w:pPr>
              <w:rPr>
                <w:rFonts w:eastAsia="Arial" w:cs="Arial"/>
                <w:sz w:val="18"/>
                <w:szCs w:val="18"/>
              </w:rPr>
            </w:pPr>
          </w:p>
          <w:p w14:paraId="192241AC" w14:textId="77777777" w:rsidR="002D75E5" w:rsidRPr="00BF70B7" w:rsidRDefault="002D75E5" w:rsidP="00BF70B7">
            <w:pPr>
              <w:rPr>
                <w:rFonts w:eastAsia="Arial" w:cs="Arial"/>
                <w:sz w:val="18"/>
                <w:szCs w:val="18"/>
              </w:rPr>
            </w:pPr>
            <w:r w:rsidRPr="00BF70B7">
              <w:rPr>
                <w:rFonts w:eastAsia="Arial" w:cs="Arial"/>
                <w:sz w:val="18"/>
                <w:szCs w:val="18"/>
              </w:rPr>
              <w:t xml:space="preserve">El oferente deberá </w:t>
            </w:r>
            <w:r w:rsidRPr="00BF70B7">
              <w:rPr>
                <w:rFonts w:eastAsia="Arial" w:cs="Arial"/>
                <w:b/>
                <w:bCs/>
                <w:sz w:val="18"/>
                <w:szCs w:val="18"/>
              </w:rPr>
              <w:t>anexar Carta de Compromiso</w:t>
            </w:r>
            <w:r w:rsidRPr="00BF70B7">
              <w:rPr>
                <w:rFonts w:eastAsia="Arial" w:cs="Arial"/>
                <w:sz w:val="18"/>
                <w:szCs w:val="18"/>
              </w:rPr>
              <w:t xml:space="preserve">, debidamente </w:t>
            </w:r>
            <w:r w:rsidRPr="00BF70B7">
              <w:rPr>
                <w:rFonts w:eastAsia="Arial" w:cs="Arial"/>
                <w:b/>
                <w:bCs/>
                <w:sz w:val="18"/>
                <w:szCs w:val="18"/>
              </w:rPr>
              <w:t>suscrita por el representante legal</w:t>
            </w:r>
            <w:r w:rsidRPr="00BF70B7">
              <w:rPr>
                <w:rFonts w:eastAsia="Arial" w:cs="Arial"/>
                <w:sz w:val="18"/>
                <w:szCs w:val="18"/>
              </w:rPr>
              <w:t xml:space="preserve">, en la cual manifieste el cumplimiento de lo aquí establecido, y </w:t>
            </w:r>
            <w:r w:rsidRPr="00BF70B7">
              <w:rPr>
                <w:rFonts w:eastAsia="Arial" w:cs="Arial"/>
                <w:b/>
                <w:bCs/>
                <w:sz w:val="18"/>
                <w:szCs w:val="18"/>
              </w:rPr>
              <w:t>publicarla junto con la oferta en el SECOP II</w:t>
            </w:r>
            <w:r w:rsidRPr="00BF70B7">
              <w:rPr>
                <w:rFonts w:eastAsia="Arial" w:cs="Arial"/>
                <w:sz w:val="18"/>
                <w:szCs w:val="18"/>
              </w:rPr>
              <w:t>, cuando aplique.</w:t>
            </w:r>
          </w:p>
        </w:tc>
        <w:tc>
          <w:tcPr>
            <w:tcW w:w="435" w:type="pct"/>
            <w:vAlign w:val="center"/>
          </w:tcPr>
          <w:p w14:paraId="523E2F89"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6B2829F"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F08009F" w14:textId="77777777" w:rsidTr="002D75E5">
        <w:trPr>
          <w:trHeight w:val="20"/>
        </w:trPr>
        <w:tc>
          <w:tcPr>
            <w:tcW w:w="253" w:type="pct"/>
            <w:vAlign w:val="center"/>
          </w:tcPr>
          <w:p w14:paraId="21DCA0E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w:t>
            </w:r>
          </w:p>
        </w:tc>
        <w:tc>
          <w:tcPr>
            <w:tcW w:w="3879" w:type="pct"/>
            <w:vAlign w:val="center"/>
          </w:tcPr>
          <w:p w14:paraId="2815F891" w14:textId="77777777" w:rsidR="002D75E5" w:rsidRPr="00BF70B7" w:rsidRDefault="002D75E5" w:rsidP="002D75E5">
            <w:pPr>
              <w:rPr>
                <w:rFonts w:eastAsia="Arial" w:cs="Arial"/>
                <w:sz w:val="18"/>
                <w:szCs w:val="18"/>
              </w:rPr>
            </w:pPr>
            <w:r w:rsidRPr="00BF70B7">
              <w:rPr>
                <w:rFonts w:eastAsia="Arial" w:cs="Arial"/>
                <w:sz w:val="18"/>
                <w:szCs w:val="18"/>
              </w:rPr>
              <w:t>El oferente deberá comprometerse a prestar los servicios objeto del presente contrato en las instalaciones del Establecimiento de Sanidad Policial Complementario ESPCO-IMANT y en los Establecimientos de Sanidad Primarios: BABEL, BAHOL, BACER, BARIO, BAANT, MEVAL, Bodega y Medicina Laboral, en los horarios establecidos por la Entidad, observando los principios de eficacia, universalidad y solidaridad, así como los principios que rigen la contratación estatal, tales como transparencia, economía y responsabilidad, de conformidad con la normativa vigente.</w:t>
            </w:r>
          </w:p>
          <w:p w14:paraId="6DED980F" w14:textId="77777777" w:rsidR="002D75E5" w:rsidRPr="00BF70B7" w:rsidRDefault="002D75E5" w:rsidP="002D75E5">
            <w:pPr>
              <w:rPr>
                <w:rFonts w:eastAsia="Arial" w:cs="Arial"/>
                <w:sz w:val="18"/>
                <w:szCs w:val="18"/>
              </w:rPr>
            </w:pPr>
          </w:p>
          <w:p w14:paraId="4EEF58EE"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como soporte del cumplimiento de este requisito habilitante.</w:t>
            </w:r>
          </w:p>
        </w:tc>
        <w:tc>
          <w:tcPr>
            <w:tcW w:w="435" w:type="pct"/>
            <w:vAlign w:val="center"/>
          </w:tcPr>
          <w:p w14:paraId="4F338870"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70612B3"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5336234A" w14:textId="77777777" w:rsidTr="002D75E5">
        <w:trPr>
          <w:trHeight w:val="20"/>
        </w:trPr>
        <w:tc>
          <w:tcPr>
            <w:tcW w:w="253" w:type="pct"/>
            <w:vAlign w:val="center"/>
          </w:tcPr>
          <w:p w14:paraId="410C91F4"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w:t>
            </w:r>
          </w:p>
        </w:tc>
        <w:tc>
          <w:tcPr>
            <w:tcW w:w="3879" w:type="pct"/>
            <w:vAlign w:val="center"/>
          </w:tcPr>
          <w:p w14:paraId="1A480E57" w14:textId="77777777" w:rsidR="002D75E5" w:rsidRPr="00BF70B7" w:rsidRDefault="002D75E5" w:rsidP="002D75E5">
            <w:pPr>
              <w:rPr>
                <w:rFonts w:eastAsia="Arial" w:cs="Arial"/>
                <w:sz w:val="18"/>
                <w:szCs w:val="18"/>
              </w:rPr>
            </w:pPr>
            <w:r w:rsidRPr="00BF70B7">
              <w:rPr>
                <w:rFonts w:eastAsia="Arial" w:cs="Arial"/>
                <w:sz w:val="18"/>
                <w:szCs w:val="18"/>
              </w:rPr>
              <w:t xml:space="preserve">El oferente deberá comprometerse a actuar con lealtad, respeto, honestidad, responsabilidad y buena fe, en todas las etapas del proceso de selección, así como durante la ejecución y etapa </w:t>
            </w:r>
            <w:proofErr w:type="spellStart"/>
            <w:r w:rsidRPr="00BF70B7">
              <w:rPr>
                <w:rFonts w:eastAsia="Arial" w:cs="Arial"/>
                <w:sz w:val="18"/>
                <w:szCs w:val="18"/>
              </w:rPr>
              <w:t>pos-contractual</w:t>
            </w:r>
            <w:proofErr w:type="spellEnd"/>
            <w:r w:rsidRPr="00BF70B7">
              <w:rPr>
                <w:rFonts w:eastAsia="Arial" w:cs="Arial"/>
                <w:sz w:val="18"/>
                <w:szCs w:val="18"/>
              </w:rPr>
              <w:t xml:space="preserve"> del contrato, evitando cualquier actuación que genere dilaciones, obstáculos o entorpezca el normal desarrollo del proceso y del contrato.</w:t>
            </w:r>
          </w:p>
          <w:p w14:paraId="595AEB22" w14:textId="77777777" w:rsidR="002D75E5" w:rsidRPr="00BF70B7" w:rsidRDefault="002D75E5" w:rsidP="002D75E5">
            <w:pPr>
              <w:rPr>
                <w:rFonts w:eastAsia="Arial" w:cs="Arial"/>
                <w:sz w:val="18"/>
                <w:szCs w:val="18"/>
              </w:rPr>
            </w:pPr>
          </w:p>
          <w:p w14:paraId="0FFB54CA"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como requisito de obligatorio cumplimiento.</w:t>
            </w:r>
          </w:p>
        </w:tc>
        <w:tc>
          <w:tcPr>
            <w:tcW w:w="435" w:type="pct"/>
            <w:vAlign w:val="center"/>
          </w:tcPr>
          <w:p w14:paraId="37F09044"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2DB541A"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11CE1B6F" w14:textId="77777777" w:rsidTr="002D75E5">
        <w:trPr>
          <w:trHeight w:val="20"/>
        </w:trPr>
        <w:tc>
          <w:tcPr>
            <w:tcW w:w="253" w:type="pct"/>
            <w:vAlign w:val="center"/>
          </w:tcPr>
          <w:p w14:paraId="5EF4B069"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w:t>
            </w:r>
          </w:p>
        </w:tc>
        <w:tc>
          <w:tcPr>
            <w:tcW w:w="3879" w:type="pct"/>
            <w:vAlign w:val="center"/>
          </w:tcPr>
          <w:p w14:paraId="6C20A6E0"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comprometerse a atender y solucionar de manera oportuna y eficaz las solicitudes de carácter administrativo que formule la Unidad Prestadora de Salud Antioquia, dentro de un término máximo de un (1) día calendario contado a partir de su comunicación.</w:t>
            </w:r>
          </w:p>
          <w:p w14:paraId="3BAECD72" w14:textId="77777777" w:rsidR="002D75E5" w:rsidRPr="00BF70B7" w:rsidRDefault="002D75E5" w:rsidP="002D75E5">
            <w:pPr>
              <w:tabs>
                <w:tab w:val="left" w:pos="240"/>
              </w:tabs>
              <w:rPr>
                <w:rFonts w:cs="Arial"/>
                <w:bCs/>
                <w:sz w:val="18"/>
                <w:szCs w:val="18"/>
              </w:rPr>
            </w:pPr>
            <w:r w:rsidRPr="00BF70B7">
              <w:rPr>
                <w:rFonts w:cs="Arial"/>
                <w:bCs/>
                <w:sz w:val="18"/>
                <w:szCs w:val="18"/>
              </w:rPr>
              <w:t>Cuando se trate de requerimientos de carácter operativo o relacionados con la adecuada prestación del servicio, el oferente deberá dar solución de manera inmediata, una vez tenga conocimiento de las novedades informadas por el supervisor del contrato.</w:t>
            </w:r>
          </w:p>
          <w:p w14:paraId="3C0C61CF" w14:textId="77777777" w:rsidR="002D75E5" w:rsidRPr="00BF70B7" w:rsidRDefault="002D75E5" w:rsidP="002D75E5">
            <w:pPr>
              <w:tabs>
                <w:tab w:val="left" w:pos="240"/>
              </w:tabs>
              <w:rPr>
                <w:rFonts w:cs="Arial"/>
                <w:b/>
                <w:sz w:val="18"/>
                <w:szCs w:val="18"/>
              </w:rPr>
            </w:pPr>
            <w:r w:rsidRPr="00BF70B7">
              <w:rPr>
                <w:rFonts w:cs="Arial"/>
                <w:bCs/>
                <w:sz w:val="18"/>
                <w:szCs w:val="18"/>
              </w:rPr>
              <w:t>Para tal efecto, el oferente deberá</w:t>
            </w:r>
            <w:r w:rsidRPr="00BF70B7">
              <w:rPr>
                <w:rFonts w:cs="Arial"/>
                <w:b/>
                <w:sz w:val="18"/>
                <w:szCs w:val="18"/>
              </w:rPr>
              <w:t xml:space="preserve"> </w:t>
            </w:r>
            <w:r w:rsidRPr="00BF70B7">
              <w:rPr>
                <w:rFonts w:cs="Arial"/>
                <w:b/>
                <w:bCs/>
                <w:sz w:val="18"/>
                <w:szCs w:val="18"/>
              </w:rPr>
              <w:t xml:space="preserve">anexar Carta de Compromiso </w:t>
            </w:r>
            <w:r w:rsidRPr="00BF70B7">
              <w:rPr>
                <w:rFonts w:cs="Arial"/>
                <w:sz w:val="18"/>
                <w:szCs w:val="18"/>
              </w:rPr>
              <w:t>debidamente suscrita, como requisito de obligatorio cumplimiento.</w:t>
            </w:r>
          </w:p>
        </w:tc>
        <w:tc>
          <w:tcPr>
            <w:tcW w:w="435" w:type="pct"/>
            <w:vAlign w:val="center"/>
          </w:tcPr>
          <w:p w14:paraId="42112268" w14:textId="77777777" w:rsidR="002D75E5" w:rsidRPr="00BF70B7" w:rsidRDefault="002D75E5" w:rsidP="002D75E5">
            <w:pPr>
              <w:pStyle w:val="Prrafodelista"/>
              <w:tabs>
                <w:tab w:val="left" w:pos="240"/>
              </w:tabs>
              <w:ind w:left="0"/>
              <w:rPr>
                <w:rFonts w:cs="Arial"/>
                <w:b/>
                <w:sz w:val="18"/>
                <w:szCs w:val="18"/>
              </w:rPr>
            </w:pPr>
          </w:p>
        </w:tc>
        <w:tc>
          <w:tcPr>
            <w:tcW w:w="433" w:type="pct"/>
            <w:vAlign w:val="center"/>
          </w:tcPr>
          <w:p w14:paraId="2661D250" w14:textId="77777777" w:rsidR="002D75E5" w:rsidRPr="00BF70B7" w:rsidRDefault="002D75E5" w:rsidP="002D75E5">
            <w:pPr>
              <w:pStyle w:val="Prrafodelista"/>
              <w:tabs>
                <w:tab w:val="left" w:pos="240"/>
              </w:tabs>
              <w:ind w:left="0"/>
              <w:rPr>
                <w:rFonts w:cs="Arial"/>
                <w:b/>
                <w:sz w:val="18"/>
                <w:szCs w:val="18"/>
              </w:rPr>
            </w:pPr>
          </w:p>
        </w:tc>
      </w:tr>
      <w:tr w:rsidR="002D75E5" w:rsidRPr="00BF70B7" w14:paraId="770AB9D6" w14:textId="77777777" w:rsidTr="002D75E5">
        <w:trPr>
          <w:trHeight w:val="20"/>
        </w:trPr>
        <w:tc>
          <w:tcPr>
            <w:tcW w:w="253" w:type="pct"/>
            <w:vAlign w:val="center"/>
          </w:tcPr>
          <w:p w14:paraId="2AFF390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w:t>
            </w:r>
          </w:p>
        </w:tc>
        <w:tc>
          <w:tcPr>
            <w:tcW w:w="3879" w:type="pct"/>
            <w:vAlign w:val="center"/>
          </w:tcPr>
          <w:p w14:paraId="1C3BBB3B"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comprometerse a guardar la debida confidencialidad y reserva sobre toda la información, documentos y datos que le sean entregados por la Entidad, que se encuentren bajo su custodia o a los que tenga acceso por cualquier circunstancia con ocasión del proceso de selección, la ejecución del contrato o con posterioridad a este.</w:t>
            </w:r>
          </w:p>
          <w:p w14:paraId="3A8A7950" w14:textId="77777777" w:rsidR="002D75E5" w:rsidRPr="00BF70B7" w:rsidRDefault="002D75E5" w:rsidP="002D75E5">
            <w:pPr>
              <w:tabs>
                <w:tab w:val="left" w:pos="240"/>
              </w:tabs>
              <w:rPr>
                <w:rFonts w:cs="Arial"/>
                <w:bCs/>
                <w:sz w:val="18"/>
                <w:szCs w:val="18"/>
              </w:rPr>
            </w:pPr>
            <w:r w:rsidRPr="00BF70B7">
              <w:rPr>
                <w:rFonts w:cs="Arial"/>
                <w:bCs/>
                <w:sz w:val="18"/>
                <w:szCs w:val="18"/>
              </w:rPr>
              <w:lastRenderedPageBreak/>
              <w:t>Así mismo, el oferente será responsable civil, penal y disciplinariamente por los perjuicios que se causen a la Administración o a terceros como consecuencia de la divulgación, uso indebido o no autorizado de dicha información, ya sea por acción u omisión propia o de terceros a su cargo.</w:t>
            </w:r>
          </w:p>
          <w:p w14:paraId="6D5CB259"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w:t>
            </w:r>
            <w:r w:rsidRPr="00BF70B7">
              <w:rPr>
                <w:rFonts w:cs="Arial"/>
                <w:b/>
                <w:sz w:val="18"/>
                <w:szCs w:val="18"/>
              </w:rPr>
              <w:t>anexar Carta de Compromiso</w:t>
            </w:r>
            <w:r w:rsidRPr="00BF70B7">
              <w:rPr>
                <w:rFonts w:cs="Arial"/>
                <w:bCs/>
                <w:sz w:val="18"/>
                <w:szCs w:val="18"/>
              </w:rPr>
              <w:t xml:space="preserve"> debidamente suscrita, como requisito de obligatorio cumplimiento.</w:t>
            </w:r>
          </w:p>
        </w:tc>
        <w:tc>
          <w:tcPr>
            <w:tcW w:w="435" w:type="pct"/>
            <w:vAlign w:val="center"/>
          </w:tcPr>
          <w:p w14:paraId="1832FAB1"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6C8239A"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F65A290" w14:textId="77777777" w:rsidTr="002D75E5">
        <w:trPr>
          <w:trHeight w:val="20"/>
        </w:trPr>
        <w:tc>
          <w:tcPr>
            <w:tcW w:w="253" w:type="pct"/>
            <w:vAlign w:val="center"/>
          </w:tcPr>
          <w:p w14:paraId="71884059"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w:t>
            </w:r>
          </w:p>
        </w:tc>
        <w:tc>
          <w:tcPr>
            <w:tcW w:w="3879" w:type="pct"/>
            <w:vAlign w:val="center"/>
          </w:tcPr>
          <w:p w14:paraId="13198F0B"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garantizar plenamente la correcta prestación del servicio solicitado, de tal manera que no se generen cobros adicionales derivados de procedimientos de mantenimiento inadecuados, negligencia o descuido del personal asignado, o del uso de materiales, insumos o elementos inapropiados.</w:t>
            </w:r>
          </w:p>
          <w:p w14:paraId="56916473" w14:textId="77777777" w:rsidR="002D75E5" w:rsidRPr="00BF70B7" w:rsidRDefault="002D75E5" w:rsidP="002D75E5">
            <w:pPr>
              <w:tabs>
                <w:tab w:val="left" w:pos="240"/>
              </w:tabs>
              <w:rPr>
                <w:rFonts w:cs="Arial"/>
                <w:bCs/>
                <w:sz w:val="18"/>
                <w:szCs w:val="18"/>
              </w:rPr>
            </w:pPr>
            <w:r w:rsidRPr="00BF70B7">
              <w:rPr>
                <w:rFonts w:cs="Arial"/>
                <w:bCs/>
                <w:sz w:val="18"/>
                <w:szCs w:val="18"/>
              </w:rPr>
              <w:t>En caso de que se presente cualquier daño o afectación como consecuencia de las situaciones antes descritas, el oferente estará obligado a asumir, sin costo adicional para la Entidad, la reposición, reparación o corrección correspondiente, según aplique, dentro de los plazos que establezca el supervisor del contrato.</w:t>
            </w:r>
          </w:p>
          <w:p w14:paraId="22C7663F"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anexar </w:t>
            </w:r>
            <w:r w:rsidRPr="00BF70B7">
              <w:rPr>
                <w:rFonts w:cs="Arial"/>
                <w:b/>
                <w:sz w:val="18"/>
                <w:szCs w:val="18"/>
              </w:rPr>
              <w:t>Carta de Compromiso</w:t>
            </w:r>
            <w:r w:rsidRPr="00BF70B7">
              <w:rPr>
                <w:rFonts w:cs="Arial"/>
                <w:bCs/>
                <w:sz w:val="18"/>
                <w:szCs w:val="18"/>
              </w:rPr>
              <w:t xml:space="preserve"> debidamente suscrita, como requisito de obligatorio cumplimiento.</w:t>
            </w:r>
          </w:p>
        </w:tc>
        <w:tc>
          <w:tcPr>
            <w:tcW w:w="435" w:type="pct"/>
            <w:vAlign w:val="center"/>
          </w:tcPr>
          <w:p w14:paraId="56AA49E4"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DE182D9"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F196F69" w14:textId="77777777" w:rsidTr="002D75E5">
        <w:trPr>
          <w:trHeight w:val="20"/>
        </w:trPr>
        <w:tc>
          <w:tcPr>
            <w:tcW w:w="253" w:type="pct"/>
            <w:vAlign w:val="center"/>
          </w:tcPr>
          <w:p w14:paraId="691A3F15" w14:textId="77777777" w:rsidR="002D75E5" w:rsidRPr="00BF70B7" w:rsidRDefault="002D75E5" w:rsidP="002D75E5">
            <w:pPr>
              <w:pStyle w:val="Prrafodelista"/>
              <w:tabs>
                <w:tab w:val="left" w:pos="240"/>
              </w:tabs>
              <w:ind w:left="0"/>
              <w:rPr>
                <w:rFonts w:cs="Arial"/>
                <w:b/>
                <w:sz w:val="18"/>
                <w:szCs w:val="18"/>
              </w:rPr>
            </w:pPr>
            <w:r w:rsidRPr="00BF70B7">
              <w:rPr>
                <w:rFonts w:cs="Arial"/>
                <w:b/>
                <w:sz w:val="18"/>
                <w:szCs w:val="18"/>
              </w:rPr>
              <w:t xml:space="preserve">   7</w:t>
            </w:r>
          </w:p>
        </w:tc>
        <w:tc>
          <w:tcPr>
            <w:tcW w:w="3879" w:type="pct"/>
            <w:vAlign w:val="center"/>
          </w:tcPr>
          <w:p w14:paraId="2EF3017D" w14:textId="77777777" w:rsidR="002D75E5" w:rsidRPr="00BF70B7" w:rsidRDefault="002D75E5" w:rsidP="002D75E5">
            <w:pPr>
              <w:rPr>
                <w:rFonts w:eastAsia="Arial" w:cs="Arial"/>
                <w:sz w:val="18"/>
                <w:szCs w:val="18"/>
              </w:rPr>
            </w:pPr>
            <w:r w:rsidRPr="00BF70B7">
              <w:rPr>
                <w:rFonts w:eastAsia="Arial" w:cs="Arial"/>
                <w:sz w:val="18"/>
                <w:szCs w:val="18"/>
              </w:rPr>
              <w:t>El oferente deberá informar por escrito, de manera previa con cinco (05) días calendario de anterioridad y debidamente justificada, cualquier modificación o cambio en las condiciones inicialmente pactadas que surja durante el término de ejecución del contrato y que resulte necesario para el cumplimiento del objeto contractual.</w:t>
            </w:r>
          </w:p>
          <w:p w14:paraId="3B8CF1BA" w14:textId="77777777" w:rsidR="002D75E5" w:rsidRPr="00BF70B7" w:rsidRDefault="002D75E5" w:rsidP="002D75E5">
            <w:pPr>
              <w:rPr>
                <w:rFonts w:eastAsia="Arial" w:cs="Arial"/>
                <w:sz w:val="18"/>
                <w:szCs w:val="18"/>
              </w:rPr>
            </w:pPr>
          </w:p>
          <w:p w14:paraId="292233D4" w14:textId="77777777" w:rsidR="002D75E5" w:rsidRPr="00BF70B7" w:rsidRDefault="002D75E5" w:rsidP="002D75E5">
            <w:pPr>
              <w:rPr>
                <w:rFonts w:eastAsia="Arial" w:cs="Arial"/>
                <w:sz w:val="18"/>
                <w:szCs w:val="18"/>
              </w:rPr>
            </w:pPr>
            <w:r w:rsidRPr="00BF70B7">
              <w:rPr>
                <w:rFonts w:eastAsia="Arial" w:cs="Arial"/>
                <w:sz w:val="18"/>
                <w:szCs w:val="18"/>
              </w:rPr>
              <w:t>Dicha solicitud será analizada y evaluada por la Unidad Prestadora de Salud Antioquia, la cual determinará su viabilidad técnica, jurídica y financiera. En todo caso, cualquier modificación deberá formalizarse por mutuo acuerdo entre las partes, de conformidad con los preceptos legales vigentes, y sin afectar la adecuada prestación del servicio ni el objeto del contrato.</w:t>
            </w:r>
          </w:p>
          <w:p w14:paraId="202B1BE4" w14:textId="77777777" w:rsidR="002D75E5" w:rsidRPr="00BF70B7" w:rsidRDefault="002D75E5" w:rsidP="002D75E5">
            <w:pPr>
              <w:rPr>
                <w:rFonts w:eastAsia="Arial" w:cs="Arial"/>
                <w:sz w:val="18"/>
                <w:szCs w:val="18"/>
              </w:rPr>
            </w:pPr>
          </w:p>
          <w:p w14:paraId="30D9C56F"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como requisito de obligatorio cumplimiento.</w:t>
            </w:r>
          </w:p>
        </w:tc>
        <w:tc>
          <w:tcPr>
            <w:tcW w:w="435" w:type="pct"/>
            <w:vAlign w:val="center"/>
          </w:tcPr>
          <w:p w14:paraId="2D77F15E"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6D7365E8"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4BAD8425" w14:textId="77777777" w:rsidTr="002D75E5">
        <w:trPr>
          <w:trHeight w:val="20"/>
        </w:trPr>
        <w:tc>
          <w:tcPr>
            <w:tcW w:w="253" w:type="pct"/>
            <w:vAlign w:val="center"/>
          </w:tcPr>
          <w:p w14:paraId="0DD41259" w14:textId="77777777" w:rsidR="002D75E5" w:rsidRPr="00BF70B7" w:rsidRDefault="002D75E5" w:rsidP="002D75E5">
            <w:pPr>
              <w:pStyle w:val="Prrafodelista"/>
              <w:tabs>
                <w:tab w:val="left" w:pos="240"/>
              </w:tabs>
              <w:ind w:left="0"/>
              <w:rPr>
                <w:rFonts w:cs="Arial"/>
                <w:b/>
                <w:sz w:val="18"/>
                <w:szCs w:val="18"/>
              </w:rPr>
            </w:pPr>
            <w:r w:rsidRPr="00BF70B7">
              <w:rPr>
                <w:rFonts w:cs="Arial"/>
                <w:b/>
                <w:sz w:val="18"/>
                <w:szCs w:val="18"/>
              </w:rPr>
              <w:t>8</w:t>
            </w:r>
          </w:p>
        </w:tc>
        <w:tc>
          <w:tcPr>
            <w:tcW w:w="3879" w:type="pct"/>
            <w:vAlign w:val="center"/>
          </w:tcPr>
          <w:p w14:paraId="1BD095E9" w14:textId="77777777" w:rsidR="002D75E5" w:rsidRPr="00BF70B7" w:rsidRDefault="002D75E5" w:rsidP="002D75E5">
            <w:pPr>
              <w:rPr>
                <w:rFonts w:eastAsia="Arial" w:cs="Arial"/>
                <w:sz w:val="18"/>
                <w:szCs w:val="18"/>
              </w:rPr>
            </w:pPr>
            <w:r w:rsidRPr="00BF70B7">
              <w:rPr>
                <w:rFonts w:eastAsia="Arial" w:cs="Arial"/>
                <w:sz w:val="18"/>
                <w:szCs w:val="18"/>
              </w:rPr>
              <w:t>ACTIVIDADES COMPLEMENTARIAS DE ASEO Y DESINFECCIÓN</w:t>
            </w:r>
          </w:p>
          <w:p w14:paraId="2C13BA40" w14:textId="77777777" w:rsidR="002D75E5" w:rsidRPr="00BF70B7" w:rsidRDefault="002D75E5" w:rsidP="002D75E5">
            <w:pPr>
              <w:rPr>
                <w:rFonts w:eastAsia="Arial" w:cs="Arial"/>
                <w:sz w:val="18"/>
                <w:szCs w:val="18"/>
              </w:rPr>
            </w:pPr>
          </w:p>
          <w:p w14:paraId="0BDD0258" w14:textId="77777777" w:rsidR="002D75E5" w:rsidRPr="00BF70B7" w:rsidRDefault="002D75E5" w:rsidP="002D75E5">
            <w:pPr>
              <w:rPr>
                <w:rFonts w:eastAsia="Arial" w:cs="Arial"/>
                <w:sz w:val="18"/>
                <w:szCs w:val="18"/>
              </w:rPr>
            </w:pPr>
            <w:r w:rsidRPr="00BF70B7">
              <w:rPr>
                <w:rFonts w:eastAsia="Arial" w:cs="Arial"/>
                <w:sz w:val="18"/>
                <w:szCs w:val="18"/>
              </w:rPr>
              <w:t>Lavado Diario</w:t>
            </w:r>
          </w:p>
          <w:p w14:paraId="38AF9C52" w14:textId="77777777" w:rsidR="002D75E5" w:rsidRPr="00BF70B7" w:rsidRDefault="002D75E5" w:rsidP="002D75E5">
            <w:pPr>
              <w:rPr>
                <w:rFonts w:eastAsia="Arial" w:cs="Arial"/>
                <w:sz w:val="18"/>
                <w:szCs w:val="18"/>
              </w:rPr>
            </w:pPr>
            <w:r w:rsidRPr="00BF70B7">
              <w:rPr>
                <w:rFonts w:eastAsia="Arial" w:cs="Arial"/>
                <w:sz w:val="18"/>
                <w:szCs w:val="18"/>
              </w:rPr>
              <w:t>El oferente deberá realizar diariamente las actividades de limpieza y desinfección de los siguientes elementos y áreas, garantizando su adecuado estado de higiene y presentación:</w:t>
            </w:r>
          </w:p>
          <w:p w14:paraId="440CD207" w14:textId="77777777" w:rsidR="002D75E5" w:rsidRPr="00BF70B7" w:rsidRDefault="002D75E5" w:rsidP="002D75E5">
            <w:pPr>
              <w:rPr>
                <w:rFonts w:eastAsia="Arial" w:cs="Arial"/>
                <w:sz w:val="18"/>
                <w:szCs w:val="18"/>
              </w:rPr>
            </w:pPr>
          </w:p>
          <w:p w14:paraId="3AE22106" w14:textId="77777777" w:rsidR="002D75E5" w:rsidRPr="00BF70B7" w:rsidRDefault="002D75E5" w:rsidP="00605867">
            <w:pPr>
              <w:numPr>
                <w:ilvl w:val="0"/>
                <w:numId w:val="36"/>
              </w:numPr>
              <w:rPr>
                <w:rFonts w:eastAsia="Arial" w:cs="Arial"/>
                <w:sz w:val="18"/>
                <w:szCs w:val="18"/>
              </w:rPr>
            </w:pPr>
            <w:r w:rsidRPr="00BF70B7">
              <w:rPr>
                <w:rFonts w:eastAsia="Arial" w:cs="Arial"/>
                <w:sz w:val="18"/>
                <w:szCs w:val="18"/>
              </w:rPr>
              <w:t>Escritorios de áreas asistenciales y administrativas.</w:t>
            </w:r>
          </w:p>
          <w:p w14:paraId="1019ABCA" w14:textId="77777777" w:rsidR="002D75E5" w:rsidRPr="00BF70B7" w:rsidRDefault="002D75E5" w:rsidP="00605867">
            <w:pPr>
              <w:numPr>
                <w:ilvl w:val="0"/>
                <w:numId w:val="36"/>
              </w:numPr>
              <w:rPr>
                <w:rFonts w:eastAsia="Arial" w:cs="Arial"/>
                <w:sz w:val="18"/>
                <w:szCs w:val="18"/>
              </w:rPr>
            </w:pPr>
            <w:r w:rsidRPr="00BF70B7">
              <w:rPr>
                <w:rFonts w:eastAsia="Arial" w:cs="Arial"/>
                <w:sz w:val="18"/>
                <w:szCs w:val="18"/>
              </w:rPr>
              <w:t>Escalerillas.</w:t>
            </w:r>
          </w:p>
          <w:p w14:paraId="43E0183C" w14:textId="77777777" w:rsidR="002D75E5" w:rsidRPr="00BF70B7" w:rsidRDefault="002D75E5" w:rsidP="00605867">
            <w:pPr>
              <w:numPr>
                <w:ilvl w:val="0"/>
                <w:numId w:val="36"/>
              </w:numPr>
              <w:rPr>
                <w:rFonts w:eastAsia="Arial" w:cs="Arial"/>
                <w:sz w:val="18"/>
                <w:szCs w:val="18"/>
              </w:rPr>
            </w:pPr>
            <w:r w:rsidRPr="00BF70B7">
              <w:rPr>
                <w:rFonts w:eastAsia="Arial" w:cs="Arial"/>
                <w:sz w:val="18"/>
                <w:szCs w:val="18"/>
              </w:rPr>
              <w:t>Escaleras.</w:t>
            </w:r>
          </w:p>
          <w:p w14:paraId="070E83F3" w14:textId="77777777" w:rsidR="002D75E5" w:rsidRPr="00BF70B7" w:rsidRDefault="002D75E5" w:rsidP="00605867">
            <w:pPr>
              <w:numPr>
                <w:ilvl w:val="0"/>
                <w:numId w:val="36"/>
              </w:numPr>
              <w:rPr>
                <w:rFonts w:eastAsia="Arial" w:cs="Arial"/>
                <w:sz w:val="18"/>
                <w:szCs w:val="18"/>
              </w:rPr>
            </w:pPr>
            <w:r w:rsidRPr="00BF70B7">
              <w:rPr>
                <w:rFonts w:eastAsia="Arial" w:cs="Arial"/>
                <w:sz w:val="18"/>
                <w:szCs w:val="18"/>
              </w:rPr>
              <w:t>Ascensores.</w:t>
            </w:r>
          </w:p>
          <w:p w14:paraId="52E8C610" w14:textId="77777777" w:rsidR="002D75E5" w:rsidRPr="00BF70B7" w:rsidRDefault="002D75E5" w:rsidP="00605867">
            <w:pPr>
              <w:numPr>
                <w:ilvl w:val="0"/>
                <w:numId w:val="36"/>
              </w:numPr>
              <w:rPr>
                <w:rFonts w:eastAsia="Arial" w:cs="Arial"/>
                <w:sz w:val="18"/>
                <w:szCs w:val="18"/>
              </w:rPr>
            </w:pPr>
            <w:r w:rsidRPr="00BF70B7">
              <w:rPr>
                <w:rFonts w:eastAsia="Arial" w:cs="Arial"/>
                <w:sz w:val="18"/>
                <w:szCs w:val="18"/>
              </w:rPr>
              <w:t>Barandas.</w:t>
            </w:r>
          </w:p>
          <w:p w14:paraId="470323E9" w14:textId="77777777" w:rsidR="002D75E5" w:rsidRPr="00BF70B7" w:rsidRDefault="002D75E5" w:rsidP="002D75E5">
            <w:pPr>
              <w:ind w:left="720"/>
              <w:rPr>
                <w:rFonts w:eastAsia="Arial" w:cs="Arial"/>
                <w:sz w:val="18"/>
                <w:szCs w:val="18"/>
              </w:rPr>
            </w:pPr>
          </w:p>
          <w:p w14:paraId="5E858227" w14:textId="77777777" w:rsidR="002D75E5" w:rsidRPr="00BF70B7" w:rsidRDefault="002D75E5" w:rsidP="002D75E5">
            <w:pPr>
              <w:rPr>
                <w:rFonts w:eastAsia="Arial" w:cs="Arial"/>
                <w:sz w:val="18"/>
                <w:szCs w:val="18"/>
              </w:rPr>
            </w:pPr>
            <w:r w:rsidRPr="00BF70B7">
              <w:rPr>
                <w:rFonts w:eastAsia="Arial" w:cs="Arial"/>
                <w:sz w:val="18"/>
                <w:szCs w:val="18"/>
              </w:rPr>
              <w:t>Lavado Mensual</w:t>
            </w:r>
          </w:p>
          <w:p w14:paraId="42DEEA35" w14:textId="77777777" w:rsidR="002D75E5" w:rsidRPr="00BF70B7" w:rsidRDefault="002D75E5" w:rsidP="002D75E5">
            <w:pPr>
              <w:rPr>
                <w:rFonts w:eastAsia="Arial" w:cs="Arial"/>
                <w:sz w:val="18"/>
                <w:szCs w:val="18"/>
              </w:rPr>
            </w:pPr>
          </w:p>
          <w:p w14:paraId="7CCBDD80" w14:textId="77777777" w:rsidR="002D75E5" w:rsidRPr="00BF70B7" w:rsidRDefault="002D75E5" w:rsidP="002D75E5">
            <w:pPr>
              <w:rPr>
                <w:rFonts w:eastAsia="Arial" w:cs="Arial"/>
                <w:sz w:val="18"/>
                <w:szCs w:val="18"/>
              </w:rPr>
            </w:pPr>
            <w:r w:rsidRPr="00BF70B7">
              <w:rPr>
                <w:rFonts w:eastAsia="Arial" w:cs="Arial"/>
                <w:sz w:val="18"/>
                <w:szCs w:val="18"/>
              </w:rPr>
              <w:t>El oferente deberá realizar, de manera mensual, las actividades de lavado y limpieza, conforme al cronograma implementado por la Unidad Prestadora de Salud Antioquia, que incluirán como mínimo:</w:t>
            </w:r>
          </w:p>
          <w:p w14:paraId="33FD6712" w14:textId="77777777" w:rsidR="002D75E5" w:rsidRPr="00BF70B7" w:rsidRDefault="002D75E5" w:rsidP="002D75E5">
            <w:pPr>
              <w:rPr>
                <w:rFonts w:eastAsia="Arial" w:cs="Arial"/>
                <w:sz w:val="18"/>
                <w:szCs w:val="18"/>
              </w:rPr>
            </w:pPr>
          </w:p>
          <w:p w14:paraId="1B67E2DA" w14:textId="77777777" w:rsidR="002D75E5" w:rsidRPr="00BF70B7" w:rsidRDefault="002D75E5" w:rsidP="00605867">
            <w:pPr>
              <w:numPr>
                <w:ilvl w:val="0"/>
                <w:numId w:val="37"/>
              </w:numPr>
              <w:rPr>
                <w:rFonts w:eastAsia="Arial" w:cs="Arial"/>
                <w:sz w:val="18"/>
                <w:szCs w:val="18"/>
              </w:rPr>
            </w:pPr>
            <w:r w:rsidRPr="00BF70B7">
              <w:rPr>
                <w:rFonts w:eastAsia="Arial" w:cs="Arial"/>
                <w:sz w:val="18"/>
                <w:szCs w:val="18"/>
              </w:rPr>
              <w:t>Lavado de terrazas.</w:t>
            </w:r>
          </w:p>
          <w:p w14:paraId="7B767958" w14:textId="77777777" w:rsidR="002D75E5" w:rsidRPr="00BF70B7" w:rsidRDefault="002D75E5" w:rsidP="00605867">
            <w:pPr>
              <w:numPr>
                <w:ilvl w:val="0"/>
                <w:numId w:val="37"/>
              </w:numPr>
              <w:rPr>
                <w:rFonts w:eastAsia="Arial" w:cs="Arial"/>
                <w:sz w:val="18"/>
                <w:szCs w:val="18"/>
              </w:rPr>
            </w:pPr>
            <w:r w:rsidRPr="00BF70B7">
              <w:rPr>
                <w:rFonts w:eastAsia="Arial" w:cs="Arial"/>
                <w:sz w:val="18"/>
                <w:szCs w:val="18"/>
              </w:rPr>
              <w:t>Limpieza de sótanos.</w:t>
            </w:r>
          </w:p>
          <w:p w14:paraId="0B1A0EFF" w14:textId="77777777" w:rsidR="002D75E5" w:rsidRPr="00BF70B7" w:rsidRDefault="002D75E5" w:rsidP="00605867">
            <w:pPr>
              <w:numPr>
                <w:ilvl w:val="0"/>
                <w:numId w:val="37"/>
              </w:numPr>
              <w:rPr>
                <w:rFonts w:eastAsia="Arial" w:cs="Arial"/>
                <w:sz w:val="18"/>
                <w:szCs w:val="18"/>
              </w:rPr>
            </w:pPr>
            <w:r w:rsidRPr="00BF70B7">
              <w:rPr>
                <w:rFonts w:eastAsia="Arial" w:cs="Arial"/>
                <w:sz w:val="18"/>
                <w:szCs w:val="18"/>
              </w:rPr>
              <w:t>Limpieza de zonas verdes.</w:t>
            </w:r>
          </w:p>
          <w:p w14:paraId="01BE0104" w14:textId="77777777" w:rsidR="002D75E5" w:rsidRPr="00BF70B7" w:rsidRDefault="002D75E5" w:rsidP="00605867">
            <w:pPr>
              <w:numPr>
                <w:ilvl w:val="0"/>
                <w:numId w:val="37"/>
              </w:numPr>
              <w:rPr>
                <w:rFonts w:eastAsia="Arial" w:cs="Arial"/>
                <w:sz w:val="18"/>
                <w:szCs w:val="18"/>
              </w:rPr>
            </w:pPr>
            <w:r w:rsidRPr="00BF70B7">
              <w:rPr>
                <w:rFonts w:eastAsia="Arial" w:cs="Arial"/>
                <w:sz w:val="18"/>
                <w:szCs w:val="18"/>
              </w:rPr>
              <w:t>Limpieza de archivos.</w:t>
            </w:r>
          </w:p>
          <w:p w14:paraId="7139A8A7" w14:textId="77777777" w:rsidR="002D75E5" w:rsidRPr="00BF70B7" w:rsidRDefault="002D75E5" w:rsidP="00605867">
            <w:pPr>
              <w:numPr>
                <w:ilvl w:val="0"/>
                <w:numId w:val="37"/>
              </w:numPr>
              <w:rPr>
                <w:rFonts w:eastAsia="Arial" w:cs="Arial"/>
                <w:sz w:val="18"/>
                <w:szCs w:val="18"/>
              </w:rPr>
            </w:pPr>
            <w:r w:rsidRPr="00BF70B7">
              <w:rPr>
                <w:rFonts w:eastAsia="Arial" w:cs="Arial"/>
                <w:sz w:val="18"/>
                <w:szCs w:val="18"/>
              </w:rPr>
              <w:t>Lavado y/o limpieza de paredes en áreas de alto impacto, tales como escaleras, consultorios, salas de espera, pasillos y áreas administrativas.</w:t>
            </w:r>
          </w:p>
          <w:p w14:paraId="4C080355" w14:textId="77777777" w:rsidR="002D75E5" w:rsidRPr="00BF70B7" w:rsidRDefault="002D75E5" w:rsidP="00605867">
            <w:pPr>
              <w:numPr>
                <w:ilvl w:val="0"/>
                <w:numId w:val="37"/>
              </w:numPr>
              <w:rPr>
                <w:rFonts w:eastAsia="Arial" w:cs="Arial"/>
                <w:sz w:val="18"/>
                <w:szCs w:val="18"/>
              </w:rPr>
            </w:pPr>
            <w:r w:rsidRPr="00BF70B7">
              <w:rPr>
                <w:rFonts w:eastAsia="Arial" w:cs="Arial"/>
                <w:sz w:val="18"/>
                <w:szCs w:val="18"/>
              </w:rPr>
              <w:t>Limpieza de sillas de áreas asistenciales, oficinas, consultorios, salas de espera y auditorios, utilizando insumos y técnicas que no deterioren la textura, el color ni la estructura de los materiales, o de acuerdo con la necesidad del servicio.</w:t>
            </w:r>
          </w:p>
          <w:p w14:paraId="6A74BD9A" w14:textId="77777777" w:rsidR="002D75E5" w:rsidRPr="00BF70B7" w:rsidRDefault="002D75E5" w:rsidP="002D75E5">
            <w:pPr>
              <w:ind w:left="720"/>
              <w:rPr>
                <w:rFonts w:eastAsia="Arial" w:cs="Arial"/>
                <w:sz w:val="18"/>
                <w:szCs w:val="18"/>
              </w:rPr>
            </w:pPr>
          </w:p>
          <w:p w14:paraId="1B9AA21A" w14:textId="77777777" w:rsidR="002D75E5" w:rsidRPr="00BF70B7" w:rsidRDefault="002D75E5" w:rsidP="002D75E5">
            <w:pPr>
              <w:rPr>
                <w:rFonts w:eastAsia="Arial" w:cs="Arial"/>
                <w:sz w:val="18"/>
                <w:szCs w:val="18"/>
              </w:rPr>
            </w:pPr>
            <w:r w:rsidRPr="00BF70B7">
              <w:rPr>
                <w:rFonts w:eastAsia="Arial" w:cs="Arial"/>
                <w:sz w:val="18"/>
                <w:szCs w:val="18"/>
              </w:rPr>
              <w:lastRenderedPageBreak/>
              <w:t>Las actividades descritas deberán ejecutarse conforme a los protocolos institucionales de limpieza y desinfección, garantizando la seguridad de los usuarios, del personal y de las instalaciones, y estarán sujetas a verificación por parte del Supervisor del Contrato.</w:t>
            </w:r>
          </w:p>
        </w:tc>
        <w:tc>
          <w:tcPr>
            <w:tcW w:w="435" w:type="pct"/>
            <w:vAlign w:val="center"/>
          </w:tcPr>
          <w:p w14:paraId="16497B2B"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C06CB2F"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14337404" w14:textId="77777777" w:rsidTr="002D75E5">
        <w:trPr>
          <w:trHeight w:val="20"/>
        </w:trPr>
        <w:tc>
          <w:tcPr>
            <w:tcW w:w="253" w:type="pct"/>
            <w:vAlign w:val="center"/>
          </w:tcPr>
          <w:p w14:paraId="5AB35083"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9</w:t>
            </w:r>
          </w:p>
        </w:tc>
        <w:tc>
          <w:tcPr>
            <w:tcW w:w="3879" w:type="pct"/>
            <w:vAlign w:val="center"/>
          </w:tcPr>
          <w:p w14:paraId="2C249FF6" w14:textId="77777777" w:rsidR="002D75E5" w:rsidRPr="00BF70B7" w:rsidRDefault="002D75E5" w:rsidP="002D75E5">
            <w:pPr>
              <w:rPr>
                <w:rFonts w:eastAsia="Arial" w:cs="Arial"/>
                <w:sz w:val="18"/>
                <w:szCs w:val="18"/>
              </w:rPr>
            </w:pPr>
            <w:r w:rsidRPr="00BF70B7">
              <w:rPr>
                <w:rFonts w:eastAsia="Arial" w:cs="Arial"/>
                <w:sz w:val="18"/>
                <w:szCs w:val="18"/>
              </w:rPr>
              <w:t>Determinación del valor hora de referencia y aplicación de descuentos</w:t>
            </w:r>
          </w:p>
          <w:p w14:paraId="14196933" w14:textId="77777777" w:rsidR="002D75E5" w:rsidRPr="00BF70B7" w:rsidRDefault="002D75E5" w:rsidP="002D75E5">
            <w:pPr>
              <w:rPr>
                <w:rFonts w:eastAsia="Arial" w:cs="Arial"/>
                <w:sz w:val="18"/>
                <w:szCs w:val="18"/>
              </w:rPr>
            </w:pPr>
          </w:p>
          <w:p w14:paraId="2DE59249" w14:textId="77777777" w:rsidR="002D75E5" w:rsidRPr="00BF70B7" w:rsidRDefault="002D75E5" w:rsidP="002D75E5">
            <w:pPr>
              <w:rPr>
                <w:rFonts w:eastAsia="Arial" w:cs="Arial"/>
                <w:sz w:val="18"/>
                <w:szCs w:val="18"/>
              </w:rPr>
            </w:pPr>
            <w:r w:rsidRPr="00BF70B7">
              <w:rPr>
                <w:rFonts w:eastAsia="Arial" w:cs="Arial"/>
                <w:sz w:val="18"/>
                <w:szCs w:val="18"/>
              </w:rPr>
              <w:t>El valor hora de referencia para la aplicación de descuentos por ausencia de operarios fue determinado con base en el promedio aritmético de las cotizaciones recibidas en el estudio de mercado, conforme a los valores reportados por los oferentes consultados.</w:t>
            </w:r>
          </w:p>
          <w:p w14:paraId="5B29BC4E" w14:textId="77777777" w:rsidR="002D75E5" w:rsidRPr="00BF70B7" w:rsidRDefault="002D75E5" w:rsidP="002D75E5">
            <w:pPr>
              <w:rPr>
                <w:rFonts w:eastAsia="Arial" w:cs="Arial"/>
                <w:sz w:val="18"/>
                <w:szCs w:val="18"/>
              </w:rPr>
            </w:pPr>
          </w:p>
          <w:p w14:paraId="6B29E89B" w14:textId="77777777" w:rsidR="002D75E5" w:rsidRPr="00BF70B7" w:rsidRDefault="002D75E5" w:rsidP="002D75E5">
            <w:pPr>
              <w:rPr>
                <w:rFonts w:eastAsia="Arial" w:cs="Arial"/>
                <w:sz w:val="18"/>
                <w:szCs w:val="18"/>
              </w:rPr>
            </w:pPr>
            <w:r w:rsidRPr="00BF70B7">
              <w:rPr>
                <w:rFonts w:eastAsia="Arial" w:cs="Arial"/>
                <w:sz w:val="18"/>
                <w:szCs w:val="18"/>
              </w:rPr>
              <w:t>En este sentido, se establecen como valores hora promedio de referencia los siguientes:</w:t>
            </w:r>
          </w:p>
          <w:p w14:paraId="41CD6E35" w14:textId="77777777" w:rsidR="002D75E5" w:rsidRPr="00BF70B7" w:rsidRDefault="002D75E5" w:rsidP="002D75E5">
            <w:pPr>
              <w:rPr>
                <w:rFonts w:eastAsia="Arial" w:cs="Arial"/>
                <w:sz w:val="18"/>
                <w:szCs w:val="18"/>
              </w:rPr>
            </w:pPr>
          </w:p>
          <w:p w14:paraId="0109B050" w14:textId="77777777" w:rsidR="002D75E5" w:rsidRPr="00BF70B7" w:rsidRDefault="002D75E5" w:rsidP="00605867">
            <w:pPr>
              <w:numPr>
                <w:ilvl w:val="0"/>
                <w:numId w:val="76"/>
              </w:numPr>
              <w:rPr>
                <w:rFonts w:eastAsia="Arial" w:cs="Arial"/>
                <w:sz w:val="18"/>
                <w:szCs w:val="18"/>
              </w:rPr>
            </w:pPr>
            <w:r w:rsidRPr="00BF70B7">
              <w:rPr>
                <w:rFonts w:eastAsia="Arial" w:cs="Arial"/>
                <w:sz w:val="18"/>
                <w:szCs w:val="18"/>
              </w:rPr>
              <w:t>Operario de Servicios Generales: $15.644,59 por hora.</w:t>
            </w:r>
          </w:p>
          <w:p w14:paraId="6BBDA45B" w14:textId="77777777" w:rsidR="002D75E5" w:rsidRPr="00BF70B7" w:rsidRDefault="002D75E5" w:rsidP="00605867">
            <w:pPr>
              <w:numPr>
                <w:ilvl w:val="0"/>
                <w:numId w:val="76"/>
              </w:numPr>
              <w:rPr>
                <w:rFonts w:eastAsia="Arial" w:cs="Arial"/>
                <w:sz w:val="18"/>
                <w:szCs w:val="18"/>
              </w:rPr>
            </w:pPr>
            <w:r w:rsidRPr="00BF70B7">
              <w:rPr>
                <w:rFonts w:eastAsia="Arial" w:cs="Arial"/>
                <w:sz w:val="18"/>
                <w:szCs w:val="18"/>
              </w:rPr>
              <w:t>Operario de Mantenimiento de Infraestructura: $17.000,68 por hora</w:t>
            </w:r>
          </w:p>
          <w:p w14:paraId="65573935" w14:textId="77777777" w:rsidR="002D75E5" w:rsidRPr="00BF70B7" w:rsidRDefault="002D75E5" w:rsidP="002D75E5">
            <w:pPr>
              <w:rPr>
                <w:rFonts w:eastAsia="Arial" w:cs="Arial"/>
                <w:sz w:val="18"/>
                <w:szCs w:val="18"/>
              </w:rPr>
            </w:pPr>
          </w:p>
          <w:p w14:paraId="5E3A9F43" w14:textId="77777777" w:rsidR="002D75E5" w:rsidRPr="00BF70B7" w:rsidRDefault="002D75E5" w:rsidP="002D75E5">
            <w:pPr>
              <w:rPr>
                <w:rFonts w:eastAsia="Arial" w:cs="Arial"/>
                <w:sz w:val="18"/>
                <w:szCs w:val="18"/>
              </w:rPr>
            </w:pPr>
            <w:r w:rsidRPr="00BF70B7">
              <w:rPr>
                <w:rFonts w:eastAsia="Arial" w:cs="Arial"/>
                <w:sz w:val="18"/>
                <w:szCs w:val="18"/>
              </w:rPr>
              <w:t>Estos valores serán aplicados como base para el cálculo de descuentos por horas no laboradas, de acuerdo con el tipo de jornada afectada (diurna, nocturna, dominical, festiva o extra diurna), previa validación del Supervisor del Contrato y los soportes de asistencia correspondientes.</w:t>
            </w:r>
          </w:p>
          <w:p w14:paraId="09FCB498" w14:textId="77777777" w:rsidR="002D75E5" w:rsidRPr="00BF70B7" w:rsidRDefault="002D75E5" w:rsidP="002D75E5">
            <w:pPr>
              <w:rPr>
                <w:rFonts w:eastAsia="Arial" w:cs="Arial"/>
                <w:sz w:val="18"/>
                <w:szCs w:val="18"/>
              </w:rPr>
            </w:pPr>
            <w:r w:rsidRPr="00BF70B7">
              <w:rPr>
                <w:rFonts w:eastAsia="Arial" w:cs="Arial"/>
                <w:sz w:val="18"/>
                <w:szCs w:val="18"/>
              </w:rPr>
              <w:t>El precio techo definido se estableció a partir del estudio de mercado, como resultado de la sumatoria de los valores de cada uno de los ítems detallados en el presente estudio. En consecuencia, el porcentaje de descuento obtenido en la subasta se aplicará de manera proporcional a todos los ítems, lo que permitirá determinar el precio individual de cada bien y/o servicio.</w:t>
            </w:r>
          </w:p>
          <w:p w14:paraId="3EA8EA3C" w14:textId="77777777" w:rsidR="002D75E5" w:rsidRPr="00BF70B7" w:rsidRDefault="002D75E5" w:rsidP="002D75E5">
            <w:pPr>
              <w:rPr>
                <w:rFonts w:eastAsia="Arial" w:cs="Arial"/>
                <w:sz w:val="18"/>
                <w:szCs w:val="18"/>
              </w:rPr>
            </w:pPr>
          </w:p>
          <w:p w14:paraId="712ED06B" w14:textId="77777777" w:rsidR="002D75E5" w:rsidRPr="00BF70B7" w:rsidRDefault="002D75E5" w:rsidP="002D75E5">
            <w:pPr>
              <w:rPr>
                <w:rFonts w:eastAsia="Arial" w:cs="Arial"/>
                <w:sz w:val="18"/>
                <w:szCs w:val="18"/>
              </w:rPr>
            </w:pPr>
            <w:r w:rsidRPr="00BF70B7">
              <w:rPr>
                <w:rFonts w:eastAsia="Arial" w:cs="Arial"/>
                <w:sz w:val="18"/>
                <w:szCs w:val="18"/>
              </w:rPr>
              <w:t>Con base en lo anterior, ante eventuales incumplimientos parciales o totales en la ejecución contractual, se podrán efectuar los descuentos correspondientes sobre las unidades no entregadas o servicios no prestados, con fundamento en los reportes de recibido a satisfacción elaborados por el Coordinador Supervisor del Contrato de la Entidad y el Supervisor del Contrato por la Unidad Prestadora de Salud Antioquia (UPSA), quien deberá anexar como soportes, entre otros, los siguientes documentos:</w:t>
            </w:r>
          </w:p>
          <w:p w14:paraId="2BFE83CC" w14:textId="77777777" w:rsidR="002D75E5" w:rsidRPr="00BF70B7" w:rsidRDefault="002D75E5" w:rsidP="002D75E5">
            <w:pPr>
              <w:rPr>
                <w:rFonts w:eastAsia="Arial" w:cs="Arial"/>
                <w:sz w:val="18"/>
                <w:szCs w:val="18"/>
              </w:rPr>
            </w:pPr>
          </w:p>
          <w:p w14:paraId="5E12E460" w14:textId="77777777" w:rsidR="002D75E5" w:rsidRPr="00BF70B7" w:rsidRDefault="002D75E5" w:rsidP="00605867">
            <w:pPr>
              <w:numPr>
                <w:ilvl w:val="0"/>
                <w:numId w:val="77"/>
              </w:numPr>
              <w:rPr>
                <w:rFonts w:eastAsia="Arial" w:cs="Arial"/>
                <w:sz w:val="18"/>
                <w:szCs w:val="18"/>
              </w:rPr>
            </w:pPr>
            <w:r w:rsidRPr="00BF70B7">
              <w:rPr>
                <w:rFonts w:eastAsia="Arial" w:cs="Arial"/>
                <w:sz w:val="18"/>
                <w:szCs w:val="18"/>
              </w:rPr>
              <w:t>Informe mensual de actividades.</w:t>
            </w:r>
          </w:p>
          <w:p w14:paraId="15D02AB8" w14:textId="77777777" w:rsidR="002D75E5" w:rsidRPr="00BF70B7" w:rsidRDefault="002D75E5" w:rsidP="00605867">
            <w:pPr>
              <w:numPr>
                <w:ilvl w:val="0"/>
                <w:numId w:val="77"/>
              </w:numPr>
              <w:rPr>
                <w:rFonts w:eastAsia="Arial" w:cs="Arial"/>
                <w:sz w:val="18"/>
                <w:szCs w:val="18"/>
              </w:rPr>
            </w:pPr>
            <w:r w:rsidRPr="00BF70B7">
              <w:rPr>
                <w:rFonts w:eastAsia="Arial" w:cs="Arial"/>
                <w:sz w:val="18"/>
                <w:szCs w:val="18"/>
              </w:rPr>
              <w:t>Consolidado mensual del control de asistencia por turnos.</w:t>
            </w:r>
          </w:p>
          <w:p w14:paraId="6E038146" w14:textId="77777777" w:rsidR="002D75E5" w:rsidRPr="00BF70B7" w:rsidRDefault="002D75E5" w:rsidP="00605867">
            <w:pPr>
              <w:numPr>
                <w:ilvl w:val="0"/>
                <w:numId w:val="77"/>
              </w:numPr>
              <w:rPr>
                <w:rFonts w:eastAsia="Arial" w:cs="Arial"/>
                <w:sz w:val="18"/>
                <w:szCs w:val="18"/>
              </w:rPr>
            </w:pPr>
            <w:r w:rsidRPr="00BF70B7">
              <w:rPr>
                <w:rFonts w:eastAsia="Arial" w:cs="Arial"/>
                <w:sz w:val="18"/>
                <w:szCs w:val="18"/>
              </w:rPr>
              <w:t>Consolidado de las siete (7) planillas de entrega mensual de insumos destinados a los centros de trabajo.</w:t>
            </w:r>
          </w:p>
          <w:p w14:paraId="17834F9F" w14:textId="77777777" w:rsidR="002D75E5" w:rsidRPr="00BF70B7" w:rsidRDefault="002D75E5" w:rsidP="002D75E5">
            <w:pPr>
              <w:ind w:left="720"/>
              <w:rPr>
                <w:rFonts w:eastAsia="Arial" w:cs="Arial"/>
                <w:sz w:val="18"/>
                <w:szCs w:val="18"/>
              </w:rPr>
            </w:pPr>
          </w:p>
          <w:p w14:paraId="23923D89" w14:textId="49FDC746" w:rsidR="002D75E5" w:rsidRPr="00BF70B7" w:rsidRDefault="002D75E5" w:rsidP="002D75E5">
            <w:pPr>
              <w:rPr>
                <w:rFonts w:eastAsia="Arial" w:cs="Arial"/>
                <w:sz w:val="18"/>
                <w:szCs w:val="18"/>
              </w:rPr>
            </w:pPr>
            <w:r w:rsidRPr="00BF70B7">
              <w:rPr>
                <w:rFonts w:eastAsia="Arial" w:cs="Arial"/>
                <w:sz w:val="18"/>
                <w:szCs w:val="18"/>
              </w:rPr>
              <w:t xml:space="preserve">Dichos soportes deberán evidenciar que el contratista cumplió con el mínimo de las necesidades mensuales requeridas para la correcta ejecución de la </w:t>
            </w:r>
            <w:r w:rsidR="003721BC">
              <w:rPr>
                <w:rFonts w:eastAsia="Arial" w:cs="Arial"/>
                <w:sz w:val="18"/>
                <w:szCs w:val="18"/>
              </w:rPr>
              <w:t xml:space="preserve">PRESTACIÓN DEL SERVICIO INTEGRAL DE ASEO, LIMPIEZA, DESINFECCIÓN HOSPITALARIA Y MANTENIMIENTO PARA LAS INSTALACIONES DE LA UNIDAD PRESTADORA DE SALUD ANTIOQUIA (ESTABLECIMIENTO DE SANIDAD POLICIAL COMPLEMENTARIO Y ESTABLECIMIENTOS DE SANIDAD PRIMARIOS), </w:t>
            </w:r>
            <w:proofErr w:type="spellStart"/>
            <w:r w:rsidR="003721BC">
              <w:rPr>
                <w:rFonts w:eastAsia="Arial" w:cs="Arial"/>
                <w:sz w:val="18"/>
                <w:szCs w:val="18"/>
              </w:rPr>
              <w:t>I</w:t>
            </w:r>
            <w:r w:rsidRPr="00BF70B7">
              <w:rPr>
                <w:rFonts w:eastAsia="Arial" w:cs="Arial"/>
                <w:sz w:val="18"/>
                <w:szCs w:val="18"/>
              </w:rPr>
              <w:t>rimarios</w:t>
            </w:r>
            <w:proofErr w:type="spellEnd"/>
            <w:r w:rsidRPr="00BF70B7">
              <w:rPr>
                <w:rFonts w:eastAsia="Arial" w:cs="Arial"/>
                <w:sz w:val="18"/>
                <w:szCs w:val="18"/>
              </w:rPr>
              <w:t>), incluyendo insumos y equipos.</w:t>
            </w:r>
          </w:p>
          <w:p w14:paraId="3C4F8224" w14:textId="77777777" w:rsidR="002D75E5" w:rsidRPr="00BF70B7" w:rsidRDefault="002D75E5" w:rsidP="002D75E5">
            <w:pPr>
              <w:rPr>
                <w:rFonts w:eastAsia="Arial" w:cs="Arial"/>
                <w:sz w:val="18"/>
                <w:szCs w:val="18"/>
              </w:rPr>
            </w:pPr>
          </w:p>
          <w:p w14:paraId="514082F5" w14:textId="77777777" w:rsidR="002D75E5" w:rsidRPr="00BF70B7" w:rsidRDefault="002D75E5" w:rsidP="002D75E5">
            <w:pPr>
              <w:rPr>
                <w:rFonts w:eastAsia="Arial" w:cs="Arial"/>
                <w:sz w:val="18"/>
                <w:szCs w:val="18"/>
              </w:rPr>
            </w:pPr>
            <w:r w:rsidRPr="00BF70B7">
              <w:rPr>
                <w:rFonts w:eastAsia="Arial" w:cs="Arial"/>
                <w:sz w:val="18"/>
                <w:szCs w:val="18"/>
              </w:rPr>
              <w:t>Ejemplo de descuento por ausencia de operario</w:t>
            </w:r>
          </w:p>
          <w:p w14:paraId="32ECCFB7" w14:textId="77777777" w:rsidR="002D75E5" w:rsidRPr="00BF70B7" w:rsidRDefault="002D75E5" w:rsidP="002D75E5">
            <w:pPr>
              <w:rPr>
                <w:rFonts w:eastAsia="Arial" w:cs="Arial"/>
                <w:sz w:val="18"/>
                <w:szCs w:val="18"/>
              </w:rPr>
            </w:pPr>
          </w:p>
          <w:p w14:paraId="41E969BC" w14:textId="77777777" w:rsidR="002D75E5" w:rsidRPr="00BF70B7" w:rsidRDefault="002D75E5" w:rsidP="002D75E5">
            <w:pPr>
              <w:rPr>
                <w:rFonts w:eastAsia="Arial" w:cs="Arial"/>
                <w:sz w:val="18"/>
                <w:szCs w:val="18"/>
              </w:rPr>
            </w:pPr>
            <w:r w:rsidRPr="00BF70B7">
              <w:rPr>
                <w:rFonts w:eastAsia="Arial" w:cs="Arial"/>
                <w:sz w:val="18"/>
                <w:szCs w:val="18"/>
              </w:rPr>
              <w:t>Si un operario de servicios generales presenta ausencia el día lunes hábil entre las 08:00 y las 12:00 horas (4 horas), el descuento se calculará así:</w:t>
            </w:r>
          </w:p>
          <w:p w14:paraId="328A2B5D" w14:textId="77777777" w:rsidR="002D75E5" w:rsidRPr="00BF70B7" w:rsidRDefault="002D75E5" w:rsidP="002D75E5">
            <w:pPr>
              <w:rPr>
                <w:rFonts w:eastAsia="Arial" w:cs="Arial"/>
                <w:sz w:val="18"/>
                <w:szCs w:val="18"/>
              </w:rPr>
            </w:pPr>
          </w:p>
          <w:p w14:paraId="79AE4EFF" w14:textId="77777777" w:rsidR="002D75E5" w:rsidRPr="00BF70B7" w:rsidRDefault="002D75E5" w:rsidP="002D75E5">
            <w:pPr>
              <w:rPr>
                <w:rFonts w:eastAsia="Arial" w:cs="Arial"/>
                <w:sz w:val="18"/>
                <w:szCs w:val="18"/>
              </w:rPr>
            </w:pPr>
            <w:r w:rsidRPr="00BF70B7">
              <w:rPr>
                <w:rFonts w:eastAsia="Arial" w:cs="Arial"/>
                <w:sz w:val="18"/>
                <w:szCs w:val="18"/>
              </w:rPr>
              <w:t>4 horas × $15.644,59 = $62.578,36</w:t>
            </w:r>
          </w:p>
          <w:p w14:paraId="2F198007" w14:textId="77777777" w:rsidR="002D75E5" w:rsidRPr="00BF70B7" w:rsidRDefault="002D75E5" w:rsidP="002D75E5">
            <w:pPr>
              <w:rPr>
                <w:rFonts w:eastAsia="Arial" w:cs="Arial"/>
                <w:sz w:val="18"/>
                <w:szCs w:val="18"/>
              </w:rPr>
            </w:pPr>
          </w:p>
          <w:p w14:paraId="00515BE5" w14:textId="77777777" w:rsidR="002D75E5" w:rsidRPr="00BF70B7" w:rsidRDefault="002D75E5" w:rsidP="002D75E5">
            <w:pPr>
              <w:rPr>
                <w:rFonts w:eastAsia="Arial" w:cs="Arial"/>
                <w:sz w:val="18"/>
                <w:szCs w:val="18"/>
              </w:rPr>
            </w:pPr>
            <w:r w:rsidRPr="00BF70B7">
              <w:rPr>
                <w:rFonts w:eastAsia="Arial" w:cs="Arial"/>
                <w:sz w:val="18"/>
                <w:szCs w:val="18"/>
              </w:rPr>
              <w:t>Este valor será descontado del valor mensual facturado, previa validación del Supervisor del Contrato y soporte documental correspondiente.</w:t>
            </w:r>
          </w:p>
          <w:p w14:paraId="4C3F2161" w14:textId="77777777" w:rsidR="002D75E5" w:rsidRPr="00BF70B7" w:rsidRDefault="002D75E5" w:rsidP="002D75E5">
            <w:pPr>
              <w:rPr>
                <w:rFonts w:eastAsia="Arial" w:cs="Arial"/>
                <w:sz w:val="18"/>
                <w:szCs w:val="18"/>
              </w:rPr>
            </w:pPr>
          </w:p>
          <w:p w14:paraId="056689D7" w14:textId="42E8EC00" w:rsidR="002D75E5" w:rsidRPr="00BF70B7" w:rsidRDefault="002D75E5" w:rsidP="002D75E5">
            <w:pPr>
              <w:rPr>
                <w:rFonts w:eastAsia="Arial" w:cs="Arial"/>
                <w:sz w:val="18"/>
                <w:szCs w:val="18"/>
              </w:rPr>
            </w:pPr>
            <w:r w:rsidRPr="00BF70B7">
              <w:rPr>
                <w:rFonts w:eastAsia="Arial" w:cs="Arial"/>
                <w:sz w:val="18"/>
                <w:szCs w:val="18"/>
              </w:rPr>
              <w:t xml:space="preserve">La fuente de referencia para la determinación del valor hora, de acuerdo con el perfil del operario requerido para la ejecución del contrato, corresponde a las cotizaciones recibidas a través de la plataforma SECOP II, las cuales fueron analizadas y consolidadas en el marco del estudio de mercado adelantado por la Entidad. Dichos valores sirvieron como insumo técnico para establecer el promedio aritmético por perfil de operario, </w:t>
            </w:r>
            <w:r w:rsidRPr="00BF70B7">
              <w:rPr>
                <w:rFonts w:eastAsia="Arial" w:cs="Arial"/>
                <w:sz w:val="18"/>
                <w:szCs w:val="18"/>
              </w:rPr>
              <w:lastRenderedPageBreak/>
              <w:t>utilizado como base para la aplicación de descuentos por horas no laboradas y para la estructuración del precio de referencia del proceso contractual. Así</w:t>
            </w:r>
          </w:p>
          <w:tbl>
            <w:tblPr>
              <w:tblW w:w="7078" w:type="dxa"/>
              <w:tblLayout w:type="fixed"/>
              <w:tblCellMar>
                <w:left w:w="70" w:type="dxa"/>
                <w:right w:w="70" w:type="dxa"/>
              </w:tblCellMar>
              <w:tblLook w:val="04A0" w:firstRow="1" w:lastRow="0" w:firstColumn="1" w:lastColumn="0" w:noHBand="0" w:noVBand="1"/>
            </w:tblPr>
            <w:tblGrid>
              <w:gridCol w:w="455"/>
              <w:gridCol w:w="907"/>
              <w:gridCol w:w="665"/>
              <w:gridCol w:w="929"/>
              <w:gridCol w:w="931"/>
              <w:gridCol w:w="796"/>
              <w:gridCol w:w="800"/>
              <w:gridCol w:w="1595"/>
            </w:tblGrid>
            <w:tr w:rsidR="002D75E5" w:rsidRPr="00BF70B7" w14:paraId="5EA4DF15" w14:textId="77777777" w:rsidTr="00BF70B7">
              <w:trPr>
                <w:trHeight w:val="16"/>
              </w:trPr>
              <w:tc>
                <w:tcPr>
                  <w:tcW w:w="321"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49C2B91F"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ITEM</w:t>
                  </w:r>
                </w:p>
              </w:tc>
              <w:tc>
                <w:tcPr>
                  <w:tcW w:w="640"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4E44C70F"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DESCRIPCION DEL SERVICIO</w:t>
                  </w:r>
                </w:p>
              </w:tc>
              <w:tc>
                <w:tcPr>
                  <w:tcW w:w="470"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3F955A66"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CANTIDAD</w:t>
                  </w:r>
                </w:p>
              </w:tc>
              <w:tc>
                <w:tcPr>
                  <w:tcW w:w="656"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5FB9CDA0"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VALOR HORA SISOLE'S SOLUCIONES ESTRATEGICAS Y DISTRIBUIDORA COMERCIAL S.A.S. NIT: 901877147-6</w:t>
                  </w:r>
                </w:p>
              </w:tc>
              <w:tc>
                <w:tcPr>
                  <w:tcW w:w="658"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76125368"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VALOR HORA SERVIESPECIALES SAS BIC - NIT 890331277-2</w:t>
                  </w:r>
                </w:p>
              </w:tc>
              <w:tc>
                <w:tcPr>
                  <w:tcW w:w="562"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3816A648"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VALOR HORA ASEAR NIT 811044253-8</w:t>
                  </w:r>
                </w:p>
              </w:tc>
              <w:tc>
                <w:tcPr>
                  <w:tcW w:w="565"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57F5E867"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VALOR HORA CORPORACION DE PROFESIONALES Y GESTORES NIT: 8110277189</w:t>
                  </w:r>
                </w:p>
              </w:tc>
              <w:tc>
                <w:tcPr>
                  <w:tcW w:w="1127"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14:paraId="0FE1A5DE" w14:textId="77777777" w:rsidR="002D75E5" w:rsidRPr="00BF70B7" w:rsidRDefault="002D75E5" w:rsidP="002D75E5">
                  <w:pPr>
                    <w:jc w:val="center"/>
                    <w:rPr>
                      <w:rFonts w:cs="Arial"/>
                      <w:b/>
                      <w:bCs/>
                      <w:color w:val="000000"/>
                      <w:sz w:val="14"/>
                      <w:szCs w:val="18"/>
                      <w:lang w:eastAsia="es-CO"/>
                    </w:rPr>
                  </w:pPr>
                  <w:r w:rsidRPr="00BF70B7">
                    <w:rPr>
                      <w:rFonts w:cs="Arial"/>
                      <w:b/>
                      <w:bCs/>
                      <w:color w:val="000000"/>
                      <w:sz w:val="14"/>
                      <w:szCs w:val="18"/>
                      <w:lang w:eastAsia="es-CO"/>
                    </w:rPr>
                    <w:t>PRECIO PROMEDIO DETERMINADO PARA APLICACIÓN DE DESCUENTO</w:t>
                  </w:r>
                </w:p>
              </w:tc>
            </w:tr>
            <w:tr w:rsidR="002D75E5" w:rsidRPr="00BF70B7" w14:paraId="1204E0B2" w14:textId="77777777" w:rsidTr="00BF70B7">
              <w:trPr>
                <w:trHeight w:val="16"/>
              </w:trPr>
              <w:tc>
                <w:tcPr>
                  <w:tcW w:w="321" w:type="pct"/>
                  <w:tcBorders>
                    <w:top w:val="nil"/>
                    <w:left w:val="single" w:sz="4" w:space="0" w:color="auto"/>
                    <w:bottom w:val="single" w:sz="4" w:space="0" w:color="auto"/>
                    <w:right w:val="single" w:sz="4" w:space="0" w:color="auto"/>
                  </w:tcBorders>
                  <w:shd w:val="clear" w:color="000000" w:fill="FEE2EF"/>
                  <w:vAlign w:val="center"/>
                  <w:hideMark/>
                </w:tcPr>
                <w:p w14:paraId="760F13A0"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1</w:t>
                  </w:r>
                </w:p>
              </w:tc>
              <w:tc>
                <w:tcPr>
                  <w:tcW w:w="640" w:type="pct"/>
                  <w:tcBorders>
                    <w:top w:val="nil"/>
                    <w:left w:val="nil"/>
                    <w:bottom w:val="single" w:sz="4" w:space="0" w:color="auto"/>
                    <w:right w:val="single" w:sz="4" w:space="0" w:color="auto"/>
                  </w:tcBorders>
                  <w:shd w:val="clear" w:color="000000" w:fill="FFFFFF"/>
                  <w:vAlign w:val="center"/>
                  <w:hideMark/>
                </w:tcPr>
                <w:p w14:paraId="3B70C9A7"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operario de servicios generales </w:t>
                  </w:r>
                </w:p>
              </w:tc>
              <w:tc>
                <w:tcPr>
                  <w:tcW w:w="470" w:type="pct"/>
                  <w:tcBorders>
                    <w:top w:val="nil"/>
                    <w:left w:val="nil"/>
                    <w:bottom w:val="single" w:sz="4" w:space="0" w:color="auto"/>
                    <w:right w:val="single" w:sz="4" w:space="0" w:color="auto"/>
                  </w:tcBorders>
                  <w:shd w:val="clear" w:color="000000" w:fill="FFFFFF"/>
                  <w:vAlign w:val="center"/>
                  <w:hideMark/>
                </w:tcPr>
                <w:p w14:paraId="70F4CE20"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1</w:t>
                  </w:r>
                </w:p>
              </w:tc>
              <w:tc>
                <w:tcPr>
                  <w:tcW w:w="656" w:type="pct"/>
                  <w:tcBorders>
                    <w:top w:val="nil"/>
                    <w:left w:val="nil"/>
                    <w:bottom w:val="single" w:sz="4" w:space="0" w:color="auto"/>
                    <w:right w:val="single" w:sz="4" w:space="0" w:color="auto"/>
                  </w:tcBorders>
                  <w:shd w:val="clear" w:color="000000" w:fill="FFFFFF"/>
                  <w:vAlign w:val="center"/>
                  <w:hideMark/>
                </w:tcPr>
                <w:p w14:paraId="7A94A63F"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$ 13.142,34 </w:t>
                  </w:r>
                </w:p>
              </w:tc>
              <w:tc>
                <w:tcPr>
                  <w:tcW w:w="658" w:type="pct"/>
                  <w:tcBorders>
                    <w:top w:val="nil"/>
                    <w:left w:val="nil"/>
                    <w:bottom w:val="single" w:sz="4" w:space="0" w:color="auto"/>
                    <w:right w:val="single" w:sz="4" w:space="0" w:color="auto"/>
                  </w:tcBorders>
                  <w:shd w:val="clear" w:color="000000" w:fill="FFFFFF"/>
                  <w:vAlign w:val="center"/>
                  <w:hideMark/>
                </w:tcPr>
                <w:p w14:paraId="33BAAC35"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$ 13.636,36 </w:t>
                  </w:r>
                </w:p>
              </w:tc>
              <w:tc>
                <w:tcPr>
                  <w:tcW w:w="562" w:type="pct"/>
                  <w:tcBorders>
                    <w:top w:val="nil"/>
                    <w:left w:val="nil"/>
                    <w:bottom w:val="single" w:sz="4" w:space="0" w:color="auto"/>
                    <w:right w:val="single" w:sz="4" w:space="0" w:color="auto"/>
                  </w:tcBorders>
                  <w:vAlign w:val="center"/>
                  <w:hideMark/>
                </w:tcPr>
                <w:p w14:paraId="1B6D47B2"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$ 16.000,00 </w:t>
                  </w:r>
                </w:p>
              </w:tc>
              <w:tc>
                <w:tcPr>
                  <w:tcW w:w="565" w:type="pct"/>
                  <w:tcBorders>
                    <w:top w:val="nil"/>
                    <w:left w:val="nil"/>
                    <w:bottom w:val="single" w:sz="4" w:space="0" w:color="auto"/>
                    <w:right w:val="single" w:sz="4" w:space="0" w:color="auto"/>
                  </w:tcBorders>
                  <w:shd w:val="clear" w:color="000000" w:fill="FFFFFF"/>
                  <w:vAlign w:val="center"/>
                  <w:hideMark/>
                </w:tcPr>
                <w:p w14:paraId="4A64345B"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$ 19.800,00 </w:t>
                  </w:r>
                </w:p>
              </w:tc>
              <w:tc>
                <w:tcPr>
                  <w:tcW w:w="1127" w:type="pct"/>
                  <w:tcBorders>
                    <w:top w:val="nil"/>
                    <w:left w:val="nil"/>
                    <w:bottom w:val="single" w:sz="4" w:space="0" w:color="auto"/>
                    <w:right w:val="single" w:sz="4" w:space="0" w:color="auto"/>
                  </w:tcBorders>
                  <w:vAlign w:val="center"/>
                  <w:hideMark/>
                </w:tcPr>
                <w:p w14:paraId="013965D9"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$ 15.644,68 </w:t>
                  </w:r>
                </w:p>
              </w:tc>
            </w:tr>
            <w:tr w:rsidR="002D75E5" w:rsidRPr="00BF70B7" w14:paraId="664F1D32" w14:textId="77777777" w:rsidTr="00BF70B7">
              <w:trPr>
                <w:trHeight w:val="16"/>
              </w:trPr>
              <w:tc>
                <w:tcPr>
                  <w:tcW w:w="321" w:type="pct"/>
                  <w:tcBorders>
                    <w:top w:val="nil"/>
                    <w:left w:val="single" w:sz="4" w:space="0" w:color="auto"/>
                    <w:bottom w:val="single" w:sz="4" w:space="0" w:color="auto"/>
                    <w:right w:val="single" w:sz="4" w:space="0" w:color="auto"/>
                  </w:tcBorders>
                  <w:shd w:val="clear" w:color="000000" w:fill="FEE2EF"/>
                  <w:vAlign w:val="center"/>
                  <w:hideMark/>
                </w:tcPr>
                <w:p w14:paraId="602CBC3E"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2</w:t>
                  </w:r>
                </w:p>
              </w:tc>
              <w:tc>
                <w:tcPr>
                  <w:tcW w:w="640" w:type="pct"/>
                  <w:tcBorders>
                    <w:top w:val="nil"/>
                    <w:left w:val="nil"/>
                    <w:bottom w:val="single" w:sz="4" w:space="0" w:color="auto"/>
                    <w:right w:val="single" w:sz="4" w:space="0" w:color="auto"/>
                  </w:tcBorders>
                  <w:shd w:val="clear" w:color="000000" w:fill="FFFFFF"/>
                  <w:vAlign w:val="center"/>
                  <w:hideMark/>
                </w:tcPr>
                <w:p w14:paraId="2F3E88FA"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operario en mantenimiento de infraestructura</w:t>
                  </w:r>
                </w:p>
              </w:tc>
              <w:tc>
                <w:tcPr>
                  <w:tcW w:w="470" w:type="pct"/>
                  <w:tcBorders>
                    <w:top w:val="nil"/>
                    <w:left w:val="nil"/>
                    <w:bottom w:val="single" w:sz="4" w:space="0" w:color="auto"/>
                    <w:right w:val="single" w:sz="4" w:space="0" w:color="auto"/>
                  </w:tcBorders>
                  <w:shd w:val="clear" w:color="000000" w:fill="FFFFFF"/>
                  <w:vAlign w:val="center"/>
                  <w:hideMark/>
                </w:tcPr>
                <w:p w14:paraId="0D19B6F0"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1 </w:t>
                  </w:r>
                </w:p>
              </w:tc>
              <w:tc>
                <w:tcPr>
                  <w:tcW w:w="656" w:type="pct"/>
                  <w:tcBorders>
                    <w:top w:val="nil"/>
                    <w:left w:val="nil"/>
                    <w:bottom w:val="single" w:sz="4" w:space="0" w:color="auto"/>
                    <w:right w:val="single" w:sz="4" w:space="0" w:color="auto"/>
                  </w:tcBorders>
                  <w:shd w:val="clear" w:color="000000" w:fill="FFFFFF"/>
                  <w:vAlign w:val="center"/>
                  <w:hideMark/>
                </w:tcPr>
                <w:p w14:paraId="2E8BE00B"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$ 14.193,72 </w:t>
                  </w:r>
                </w:p>
              </w:tc>
              <w:tc>
                <w:tcPr>
                  <w:tcW w:w="658" w:type="pct"/>
                  <w:tcBorders>
                    <w:top w:val="nil"/>
                    <w:left w:val="nil"/>
                    <w:bottom w:val="single" w:sz="4" w:space="0" w:color="auto"/>
                    <w:right w:val="single" w:sz="4" w:space="0" w:color="auto"/>
                  </w:tcBorders>
                  <w:shd w:val="clear" w:color="000000" w:fill="FFFFFF"/>
                  <w:vAlign w:val="center"/>
                  <w:hideMark/>
                </w:tcPr>
                <w:p w14:paraId="471ECB14"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$ 15.909,09 </w:t>
                  </w:r>
                </w:p>
              </w:tc>
              <w:tc>
                <w:tcPr>
                  <w:tcW w:w="562" w:type="pct"/>
                  <w:tcBorders>
                    <w:top w:val="nil"/>
                    <w:left w:val="nil"/>
                    <w:bottom w:val="single" w:sz="4" w:space="0" w:color="auto"/>
                    <w:right w:val="single" w:sz="4" w:space="0" w:color="auto"/>
                  </w:tcBorders>
                  <w:vAlign w:val="center"/>
                  <w:hideMark/>
                </w:tcPr>
                <w:p w14:paraId="0361AA3E"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$ 17.000,00 </w:t>
                  </w:r>
                </w:p>
              </w:tc>
              <w:tc>
                <w:tcPr>
                  <w:tcW w:w="565" w:type="pct"/>
                  <w:tcBorders>
                    <w:top w:val="nil"/>
                    <w:left w:val="nil"/>
                    <w:bottom w:val="single" w:sz="4" w:space="0" w:color="auto"/>
                    <w:right w:val="single" w:sz="4" w:space="0" w:color="auto"/>
                  </w:tcBorders>
                  <w:shd w:val="clear" w:color="000000" w:fill="FFFFFF"/>
                  <w:vAlign w:val="center"/>
                  <w:hideMark/>
                </w:tcPr>
                <w:p w14:paraId="54CCB62F"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$ 20.900,00 </w:t>
                  </w:r>
                </w:p>
              </w:tc>
              <w:tc>
                <w:tcPr>
                  <w:tcW w:w="1127" w:type="pct"/>
                  <w:tcBorders>
                    <w:top w:val="nil"/>
                    <w:left w:val="nil"/>
                    <w:bottom w:val="single" w:sz="4" w:space="0" w:color="auto"/>
                    <w:right w:val="single" w:sz="4" w:space="0" w:color="auto"/>
                  </w:tcBorders>
                  <w:vAlign w:val="center"/>
                  <w:hideMark/>
                </w:tcPr>
                <w:p w14:paraId="4C76029D" w14:textId="77777777" w:rsidR="002D75E5" w:rsidRPr="00BF70B7" w:rsidRDefault="002D75E5" w:rsidP="002D75E5">
                  <w:pPr>
                    <w:jc w:val="center"/>
                    <w:rPr>
                      <w:rFonts w:cs="Arial"/>
                      <w:color w:val="000000"/>
                      <w:sz w:val="14"/>
                      <w:szCs w:val="18"/>
                      <w:lang w:eastAsia="es-CO"/>
                    </w:rPr>
                  </w:pPr>
                  <w:r w:rsidRPr="00BF70B7">
                    <w:rPr>
                      <w:rFonts w:cs="Arial"/>
                      <w:color w:val="000000"/>
                      <w:sz w:val="14"/>
                      <w:szCs w:val="18"/>
                      <w:lang w:eastAsia="es-CO"/>
                    </w:rPr>
                    <w:t xml:space="preserve"> $ 17.000,70 </w:t>
                  </w:r>
                </w:p>
              </w:tc>
            </w:tr>
          </w:tbl>
          <w:p w14:paraId="041FF10B" w14:textId="77777777" w:rsidR="002D75E5" w:rsidRPr="00BF70B7" w:rsidRDefault="002D75E5" w:rsidP="002D75E5">
            <w:pPr>
              <w:rPr>
                <w:rFonts w:eastAsia="Arial" w:cs="Arial"/>
                <w:sz w:val="18"/>
                <w:szCs w:val="18"/>
              </w:rPr>
            </w:pPr>
          </w:p>
        </w:tc>
        <w:tc>
          <w:tcPr>
            <w:tcW w:w="435" w:type="pct"/>
            <w:vAlign w:val="center"/>
          </w:tcPr>
          <w:p w14:paraId="586ED95C"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F957843"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F6BB352" w14:textId="77777777" w:rsidTr="002D75E5">
        <w:trPr>
          <w:trHeight w:val="20"/>
        </w:trPr>
        <w:tc>
          <w:tcPr>
            <w:tcW w:w="253" w:type="pct"/>
            <w:vAlign w:val="center"/>
          </w:tcPr>
          <w:p w14:paraId="14F6707B"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10</w:t>
            </w:r>
          </w:p>
        </w:tc>
        <w:tc>
          <w:tcPr>
            <w:tcW w:w="3879" w:type="pct"/>
            <w:vAlign w:val="center"/>
          </w:tcPr>
          <w:p w14:paraId="4D45ECE9" w14:textId="77777777" w:rsidR="002D75E5" w:rsidRPr="00BF70B7" w:rsidRDefault="002D75E5" w:rsidP="002D75E5">
            <w:pPr>
              <w:rPr>
                <w:rFonts w:eastAsia="Arial" w:cs="Arial"/>
                <w:b/>
                <w:bCs/>
                <w:sz w:val="18"/>
                <w:szCs w:val="18"/>
              </w:rPr>
            </w:pPr>
            <w:r w:rsidRPr="00BF70B7">
              <w:rPr>
                <w:rFonts w:eastAsia="Arial" w:cs="Arial"/>
                <w:b/>
                <w:bCs/>
                <w:sz w:val="18"/>
                <w:szCs w:val="18"/>
              </w:rPr>
              <w:t>ACTIVIDADES DE LIMPIEZA DE VIDRIOS, ESCALERAS, PERSIANAS, TERRAZAS Y ARCHIVO</w:t>
            </w:r>
          </w:p>
          <w:p w14:paraId="0E9E7266" w14:textId="77777777" w:rsidR="002D75E5" w:rsidRPr="00BF70B7" w:rsidRDefault="002D75E5" w:rsidP="002D75E5">
            <w:pPr>
              <w:rPr>
                <w:rFonts w:eastAsia="Arial" w:cs="Arial"/>
                <w:b/>
                <w:bCs/>
                <w:sz w:val="18"/>
                <w:szCs w:val="18"/>
              </w:rPr>
            </w:pPr>
          </w:p>
          <w:p w14:paraId="6F977F08" w14:textId="182C57F7" w:rsidR="002D75E5" w:rsidRPr="00BF70B7" w:rsidRDefault="002D75E5" w:rsidP="002D75E5">
            <w:pPr>
              <w:rPr>
                <w:rFonts w:eastAsia="Arial" w:cs="Arial"/>
                <w:sz w:val="18"/>
                <w:szCs w:val="18"/>
              </w:rPr>
            </w:pPr>
            <w:r w:rsidRPr="00BF70B7">
              <w:rPr>
                <w:rFonts w:eastAsia="Arial" w:cs="Arial"/>
                <w:sz w:val="18"/>
                <w:szCs w:val="18"/>
              </w:rPr>
              <w:t xml:space="preserve">El oferente deberá realizar las actividades de limpieza de vidrios, escaleras, persianas, terrazas y archivo externo de la Unidad Prestadora de Salud </w:t>
            </w:r>
            <w:r w:rsidR="00FD7DC0">
              <w:rPr>
                <w:rFonts w:eastAsia="Arial" w:cs="Arial"/>
                <w:sz w:val="18"/>
                <w:szCs w:val="18"/>
              </w:rPr>
              <w:t>Antioquia</w:t>
            </w:r>
            <w:r w:rsidRPr="00BF70B7">
              <w:rPr>
                <w:rFonts w:eastAsia="Arial" w:cs="Arial"/>
                <w:sz w:val="18"/>
                <w:szCs w:val="18"/>
              </w:rPr>
              <w:t>, utilizando métodos, equipos y herramientas que no pongan en riesgo la integridad del trabajador, ni la seguridad de usuarios e instalaciones.</w:t>
            </w:r>
          </w:p>
          <w:p w14:paraId="21F136CA" w14:textId="77777777" w:rsidR="002D75E5" w:rsidRPr="00BF70B7" w:rsidRDefault="002D75E5" w:rsidP="002D75E5">
            <w:pPr>
              <w:rPr>
                <w:rFonts w:eastAsia="Arial" w:cs="Arial"/>
                <w:sz w:val="18"/>
                <w:szCs w:val="18"/>
              </w:rPr>
            </w:pPr>
          </w:p>
          <w:p w14:paraId="3DCFB7FA" w14:textId="77777777" w:rsidR="002D75E5" w:rsidRPr="00BF70B7" w:rsidRDefault="002D75E5" w:rsidP="002D75E5">
            <w:pPr>
              <w:rPr>
                <w:rFonts w:eastAsia="Arial" w:cs="Arial"/>
                <w:sz w:val="18"/>
                <w:szCs w:val="18"/>
              </w:rPr>
            </w:pPr>
            <w:r w:rsidRPr="00BF70B7">
              <w:rPr>
                <w:rFonts w:eastAsia="Arial" w:cs="Arial"/>
                <w:sz w:val="18"/>
                <w:szCs w:val="18"/>
              </w:rPr>
              <w:t>Las labores descritas deberán ser ejecutadas por el operario de mantenimiento (todero) asignado, quien deberá contar con capacitación vigente y certificada en trabajo en alturas, expedida por una entidad autorizada, en cumplimiento de lo establecido en la Resolución 4272 de 2021, “por la cual se establecen los requisitos mínimos de seguridad para el desarrollo del trabajo en alturas”, y las normas que la modifiquen o sustituyan.</w:t>
            </w:r>
          </w:p>
          <w:p w14:paraId="64D1CE6E" w14:textId="77777777" w:rsidR="002D75E5" w:rsidRPr="00BF70B7" w:rsidRDefault="002D75E5" w:rsidP="002D75E5">
            <w:pPr>
              <w:rPr>
                <w:rFonts w:eastAsia="Arial" w:cs="Arial"/>
                <w:sz w:val="18"/>
                <w:szCs w:val="18"/>
              </w:rPr>
            </w:pPr>
          </w:p>
          <w:p w14:paraId="5FE93F48" w14:textId="77777777" w:rsidR="002D75E5" w:rsidRPr="00BF70B7" w:rsidRDefault="002D75E5" w:rsidP="002D75E5">
            <w:pPr>
              <w:rPr>
                <w:rFonts w:eastAsia="Arial" w:cs="Arial"/>
                <w:sz w:val="18"/>
                <w:szCs w:val="18"/>
              </w:rPr>
            </w:pPr>
            <w:r w:rsidRPr="00BF70B7">
              <w:rPr>
                <w:rFonts w:eastAsia="Arial" w:cs="Arial"/>
                <w:sz w:val="18"/>
                <w:szCs w:val="18"/>
              </w:rPr>
              <w:t>El oferente será responsable de garantizar el suministro de los elementos de protección personal, sistemas de acceso y protección contra caídas, así como del permiso de trabajo en alturas, los cuales deberán estar disponibles para verificación por parte del Supervisor del Contrato.</w:t>
            </w:r>
          </w:p>
        </w:tc>
        <w:tc>
          <w:tcPr>
            <w:tcW w:w="435" w:type="pct"/>
            <w:vAlign w:val="center"/>
          </w:tcPr>
          <w:p w14:paraId="122D8786"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7B4D566"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6B3C76D" w14:textId="77777777" w:rsidTr="002D75E5">
        <w:trPr>
          <w:trHeight w:val="20"/>
        </w:trPr>
        <w:tc>
          <w:tcPr>
            <w:tcW w:w="253" w:type="pct"/>
            <w:vAlign w:val="center"/>
          </w:tcPr>
          <w:p w14:paraId="11CB4801"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11</w:t>
            </w:r>
          </w:p>
        </w:tc>
        <w:tc>
          <w:tcPr>
            <w:tcW w:w="3879" w:type="pct"/>
            <w:vAlign w:val="center"/>
          </w:tcPr>
          <w:p w14:paraId="3E96018A" w14:textId="77777777" w:rsidR="002D75E5" w:rsidRPr="00BF70B7" w:rsidRDefault="002D75E5" w:rsidP="002D75E5">
            <w:pPr>
              <w:rPr>
                <w:rFonts w:eastAsia="Arial" w:cs="Arial"/>
                <w:sz w:val="18"/>
                <w:szCs w:val="18"/>
              </w:rPr>
            </w:pPr>
            <w:r w:rsidRPr="00BF70B7">
              <w:rPr>
                <w:rFonts w:eastAsia="Arial" w:cs="Arial"/>
                <w:sz w:val="18"/>
                <w:szCs w:val="18"/>
              </w:rPr>
              <w:t>El oferente deberá anexar Carta de Compromiso, debidamente suscrita por el representante legal, en la cual se comprometa a que el Supervisor designado por el contratista entregará informes de gestión de manera mensual, dentro de los primeros cinco (5) días calendario de cada mes, al Supervisor del Contrato de la Unidad Prestadora de Salud Antioquia.</w:t>
            </w:r>
          </w:p>
          <w:p w14:paraId="1BC5E74C" w14:textId="77777777" w:rsidR="002D75E5" w:rsidRPr="00BF70B7" w:rsidRDefault="002D75E5" w:rsidP="002D75E5">
            <w:pPr>
              <w:rPr>
                <w:rFonts w:eastAsia="Arial" w:cs="Arial"/>
                <w:sz w:val="18"/>
                <w:szCs w:val="18"/>
              </w:rPr>
            </w:pPr>
          </w:p>
          <w:p w14:paraId="1247121F" w14:textId="77777777" w:rsidR="002D75E5" w:rsidRPr="00BF70B7" w:rsidRDefault="002D75E5" w:rsidP="002D75E5">
            <w:pPr>
              <w:rPr>
                <w:rFonts w:eastAsia="Arial" w:cs="Arial"/>
                <w:sz w:val="18"/>
                <w:szCs w:val="18"/>
              </w:rPr>
            </w:pPr>
            <w:r w:rsidRPr="00BF70B7">
              <w:rPr>
                <w:rFonts w:eastAsia="Arial" w:cs="Arial"/>
                <w:sz w:val="18"/>
                <w:szCs w:val="18"/>
              </w:rPr>
              <w:t>Dichos informes deberán presentarse en medio impreso y en medio magnético, y deberán contener, como mínimo, la siguiente información:</w:t>
            </w:r>
          </w:p>
          <w:p w14:paraId="4B8EFBFD" w14:textId="77777777" w:rsidR="002D75E5" w:rsidRPr="00BF70B7" w:rsidRDefault="002D75E5" w:rsidP="002D75E5">
            <w:pPr>
              <w:rPr>
                <w:rFonts w:eastAsia="Arial" w:cs="Arial"/>
                <w:sz w:val="18"/>
                <w:szCs w:val="18"/>
              </w:rPr>
            </w:pPr>
          </w:p>
          <w:p w14:paraId="4765F2C0"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Descripción detallada de las actividades realizadas.</w:t>
            </w:r>
          </w:p>
          <w:p w14:paraId="2D1E816C"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Registro de novedades operativas y administrativas.</w:t>
            </w:r>
          </w:p>
          <w:p w14:paraId="0657E5A1"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Relación de insumos, herramientas y equipos suministrados.</w:t>
            </w:r>
          </w:p>
          <w:p w14:paraId="7510F959"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Diagnósticos técnicos detallados de las áreas intervenidas.</w:t>
            </w:r>
          </w:p>
          <w:p w14:paraId="273ABD73"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Balance financiero relacionado con la ejecución del contrato.</w:t>
            </w:r>
          </w:p>
          <w:p w14:paraId="1382B0D5"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Informe detallado de lo facturado, con sus respectivos soportes.</w:t>
            </w:r>
          </w:p>
          <w:p w14:paraId="17C69CDE"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Relación de ingresos y suministros de elementos e insumos.</w:t>
            </w:r>
          </w:p>
          <w:p w14:paraId="397CC10C"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Reporte de problemas, anomalías y correctivos implementados en la prestación del servicio de aseo, desinfección y mantenimiento.</w:t>
            </w:r>
          </w:p>
          <w:p w14:paraId="0206BF62" w14:textId="77777777" w:rsidR="002D75E5" w:rsidRPr="00BF70B7" w:rsidRDefault="002D75E5" w:rsidP="00605867">
            <w:pPr>
              <w:numPr>
                <w:ilvl w:val="0"/>
                <w:numId w:val="38"/>
              </w:numPr>
              <w:rPr>
                <w:rFonts w:eastAsia="Arial" w:cs="Arial"/>
                <w:sz w:val="18"/>
                <w:szCs w:val="18"/>
              </w:rPr>
            </w:pPr>
            <w:r w:rsidRPr="00BF70B7">
              <w:rPr>
                <w:rFonts w:eastAsia="Arial" w:cs="Arial"/>
                <w:sz w:val="18"/>
                <w:szCs w:val="18"/>
              </w:rPr>
              <w:t>Los demás aspectos contemplados dentro de las obligaciones del Supervisor del contratista.</w:t>
            </w:r>
          </w:p>
          <w:p w14:paraId="57E8B3CB" w14:textId="77777777" w:rsidR="002D75E5" w:rsidRPr="00BF70B7" w:rsidRDefault="002D75E5" w:rsidP="002D75E5">
            <w:pPr>
              <w:ind w:left="720"/>
              <w:rPr>
                <w:rFonts w:eastAsia="Arial" w:cs="Arial"/>
                <w:sz w:val="18"/>
                <w:szCs w:val="18"/>
              </w:rPr>
            </w:pPr>
          </w:p>
          <w:p w14:paraId="15465E80" w14:textId="77777777" w:rsidR="002D75E5" w:rsidRPr="00BF70B7" w:rsidRDefault="002D75E5" w:rsidP="002D75E5">
            <w:pPr>
              <w:rPr>
                <w:rFonts w:eastAsia="Arial" w:cs="Arial"/>
                <w:sz w:val="18"/>
                <w:szCs w:val="18"/>
              </w:rPr>
            </w:pPr>
            <w:r w:rsidRPr="00BF70B7">
              <w:rPr>
                <w:rFonts w:eastAsia="Arial" w:cs="Arial"/>
                <w:sz w:val="18"/>
                <w:szCs w:val="18"/>
              </w:rPr>
              <w:lastRenderedPageBreak/>
              <w:t>El incumplimiento en la entrega o en el contenido mínimo del informe dará lugar a las acciones contractuales correspondientes, conforme a lo establecido en el contrato y la normatividad vigente.</w:t>
            </w:r>
          </w:p>
        </w:tc>
        <w:tc>
          <w:tcPr>
            <w:tcW w:w="435" w:type="pct"/>
            <w:vAlign w:val="center"/>
          </w:tcPr>
          <w:p w14:paraId="47A40042"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9AAC0CF"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5636897" w14:textId="77777777" w:rsidTr="002D75E5">
        <w:trPr>
          <w:trHeight w:val="20"/>
        </w:trPr>
        <w:tc>
          <w:tcPr>
            <w:tcW w:w="253" w:type="pct"/>
            <w:vAlign w:val="center"/>
          </w:tcPr>
          <w:p w14:paraId="59F66EBF"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12</w:t>
            </w:r>
          </w:p>
        </w:tc>
        <w:tc>
          <w:tcPr>
            <w:tcW w:w="3879" w:type="pct"/>
            <w:vAlign w:val="center"/>
          </w:tcPr>
          <w:p w14:paraId="5E038088" w14:textId="77777777" w:rsidR="002D75E5" w:rsidRPr="00BF70B7" w:rsidRDefault="002D75E5" w:rsidP="002D75E5">
            <w:pPr>
              <w:rPr>
                <w:rFonts w:eastAsia="Arial" w:cs="Arial"/>
                <w:sz w:val="18"/>
                <w:szCs w:val="18"/>
              </w:rPr>
            </w:pPr>
            <w:r w:rsidRPr="00BF70B7">
              <w:rPr>
                <w:rFonts w:eastAsia="Arial" w:cs="Arial"/>
                <w:sz w:val="18"/>
                <w:szCs w:val="18"/>
              </w:rPr>
              <w:t xml:space="preserve">En caso de presentarse daños, fallas o deterioro en los equipos, herramientas o elementos </w:t>
            </w:r>
          </w:p>
          <w:p w14:paraId="4766D7DE" w14:textId="77777777" w:rsidR="002D75E5" w:rsidRPr="00BF70B7" w:rsidRDefault="002D75E5" w:rsidP="002D75E5">
            <w:pPr>
              <w:rPr>
                <w:rFonts w:eastAsia="Arial" w:cs="Arial"/>
                <w:sz w:val="18"/>
                <w:szCs w:val="18"/>
              </w:rPr>
            </w:pPr>
            <w:r w:rsidRPr="00BF70B7">
              <w:rPr>
                <w:rFonts w:eastAsia="Arial" w:cs="Arial"/>
                <w:sz w:val="18"/>
                <w:szCs w:val="18"/>
              </w:rPr>
              <w:t>con los cuales se presta el servicio, el oferente deberá realizar su reposición o sustitución de manera inmediata, sin costo alguno para la Unidad Prestadora de Salud Antioquia, garantizando en todo momento la continuidad, calidad y normal prestación del servicio, sin afectación del objeto contractual.</w:t>
            </w:r>
          </w:p>
          <w:p w14:paraId="4F744028" w14:textId="77777777" w:rsidR="002D75E5" w:rsidRPr="00BF70B7" w:rsidRDefault="002D75E5" w:rsidP="002D75E5">
            <w:pPr>
              <w:rPr>
                <w:rFonts w:eastAsia="Arial" w:cs="Arial"/>
                <w:sz w:val="18"/>
                <w:szCs w:val="18"/>
              </w:rPr>
            </w:pPr>
          </w:p>
          <w:p w14:paraId="39CE1693"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xml:space="preserve"> y </w:t>
            </w:r>
            <w:r w:rsidRPr="00BF70B7">
              <w:rPr>
                <w:rFonts w:eastAsia="Arial" w:cs="Arial"/>
                <w:b/>
                <w:bCs/>
                <w:sz w:val="18"/>
                <w:szCs w:val="18"/>
              </w:rPr>
              <w:t>publicarla junto con la oferta en la plataforma SECOP II</w:t>
            </w:r>
            <w:r w:rsidRPr="00BF70B7">
              <w:rPr>
                <w:rFonts w:eastAsia="Arial" w:cs="Arial"/>
                <w:sz w:val="18"/>
                <w:szCs w:val="18"/>
              </w:rPr>
              <w:t>, como requisito de obligatorio cumplimiento.</w:t>
            </w:r>
          </w:p>
        </w:tc>
        <w:tc>
          <w:tcPr>
            <w:tcW w:w="435" w:type="pct"/>
            <w:vAlign w:val="center"/>
          </w:tcPr>
          <w:p w14:paraId="3244C94A"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3EAE517"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5917F5A" w14:textId="77777777" w:rsidTr="002D75E5">
        <w:trPr>
          <w:trHeight w:val="20"/>
        </w:trPr>
        <w:tc>
          <w:tcPr>
            <w:tcW w:w="253" w:type="pct"/>
            <w:vAlign w:val="center"/>
          </w:tcPr>
          <w:p w14:paraId="41B03C67"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13</w:t>
            </w:r>
          </w:p>
        </w:tc>
        <w:tc>
          <w:tcPr>
            <w:tcW w:w="3879" w:type="pct"/>
            <w:vAlign w:val="center"/>
          </w:tcPr>
          <w:p w14:paraId="210A0334" w14:textId="77777777" w:rsidR="002D75E5" w:rsidRPr="00BF70B7" w:rsidRDefault="002D75E5" w:rsidP="002D75E5">
            <w:pPr>
              <w:rPr>
                <w:rFonts w:eastAsia="Arial" w:cs="Arial"/>
                <w:sz w:val="18"/>
                <w:szCs w:val="18"/>
              </w:rPr>
            </w:pPr>
            <w:r w:rsidRPr="00BF70B7">
              <w:rPr>
                <w:rFonts w:eastAsia="Arial" w:cs="Arial"/>
                <w:sz w:val="18"/>
                <w:szCs w:val="18"/>
              </w:rPr>
              <w:t>Estarán a cargo exclusivo del oferente todos los costos de movilización, transporte, seguros, fletes y demás gastos que se causen con ocasión del traslado de los elementos, insumos y equipos necesarios para la ejecución del contrato hacia las instalaciones del Establecimiento de Sanidad Policial Complementario ESPCO-IMANT y de los Establecimientos de Sanidad Primarios: BABEL, BAHOL, BACER, BARIO, BAANT, MEVAL, Bodega y Medicina Laboral.</w:t>
            </w:r>
          </w:p>
          <w:p w14:paraId="182995D2" w14:textId="77777777" w:rsidR="002D75E5" w:rsidRPr="00BF70B7" w:rsidRDefault="002D75E5" w:rsidP="002D75E5">
            <w:pPr>
              <w:rPr>
                <w:rFonts w:eastAsia="Arial" w:cs="Arial"/>
                <w:sz w:val="18"/>
                <w:szCs w:val="18"/>
              </w:rPr>
            </w:pPr>
          </w:p>
          <w:p w14:paraId="0E65480C" w14:textId="77777777" w:rsidR="002D75E5" w:rsidRPr="00BF70B7" w:rsidRDefault="002D75E5" w:rsidP="002D75E5">
            <w:pPr>
              <w:rPr>
                <w:rFonts w:eastAsia="Arial" w:cs="Arial"/>
                <w:sz w:val="18"/>
                <w:szCs w:val="18"/>
              </w:rPr>
            </w:pPr>
            <w:r w:rsidRPr="00BF70B7">
              <w:rPr>
                <w:rFonts w:eastAsia="Arial" w:cs="Arial"/>
                <w:sz w:val="18"/>
                <w:szCs w:val="18"/>
              </w:rPr>
              <w:t>Dichos costos se entenderán incluidos e incorporados en el valor total de la oferta y del contrato, sin lugar a reconocimientos, ajustes o pagos adicionales, e incluyendo todos los impuestos, tasas y contribuciones a que haya lugar.</w:t>
            </w:r>
          </w:p>
          <w:p w14:paraId="5E89B505" w14:textId="77777777" w:rsidR="002D75E5" w:rsidRPr="00BF70B7" w:rsidRDefault="002D75E5" w:rsidP="002D75E5">
            <w:pPr>
              <w:rPr>
                <w:rFonts w:eastAsia="Arial" w:cs="Arial"/>
                <w:sz w:val="18"/>
                <w:szCs w:val="18"/>
              </w:rPr>
            </w:pPr>
          </w:p>
          <w:p w14:paraId="63F277A7"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xml:space="preserve"> y </w:t>
            </w:r>
            <w:r w:rsidRPr="00BF70B7">
              <w:rPr>
                <w:rFonts w:eastAsia="Arial" w:cs="Arial"/>
                <w:b/>
                <w:bCs/>
                <w:sz w:val="18"/>
                <w:szCs w:val="18"/>
              </w:rPr>
              <w:t>publicarla junto con la oferta en la plataforma SECOP II</w:t>
            </w:r>
            <w:r w:rsidRPr="00BF70B7">
              <w:rPr>
                <w:rFonts w:eastAsia="Arial" w:cs="Arial"/>
                <w:sz w:val="18"/>
                <w:szCs w:val="18"/>
              </w:rPr>
              <w:t>, como requisito de obligatorio cumplimiento.</w:t>
            </w:r>
          </w:p>
        </w:tc>
        <w:tc>
          <w:tcPr>
            <w:tcW w:w="435" w:type="pct"/>
            <w:vAlign w:val="center"/>
          </w:tcPr>
          <w:p w14:paraId="67E51EA7"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BD5D677"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49EE945B" w14:textId="77777777" w:rsidTr="002D75E5">
        <w:trPr>
          <w:trHeight w:val="20"/>
        </w:trPr>
        <w:tc>
          <w:tcPr>
            <w:tcW w:w="253" w:type="pct"/>
            <w:vAlign w:val="center"/>
          </w:tcPr>
          <w:p w14:paraId="29CF7DA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14</w:t>
            </w:r>
          </w:p>
        </w:tc>
        <w:tc>
          <w:tcPr>
            <w:tcW w:w="3879" w:type="pct"/>
            <w:vAlign w:val="center"/>
          </w:tcPr>
          <w:p w14:paraId="18146755" w14:textId="77777777" w:rsidR="002D75E5" w:rsidRPr="00BF70B7" w:rsidRDefault="002D75E5" w:rsidP="002D75E5">
            <w:pPr>
              <w:rPr>
                <w:rFonts w:eastAsia="Arial" w:cs="Arial"/>
                <w:sz w:val="18"/>
                <w:szCs w:val="18"/>
              </w:rPr>
            </w:pPr>
          </w:p>
          <w:p w14:paraId="61CCDE6D" w14:textId="77777777" w:rsidR="002D75E5" w:rsidRPr="00BF70B7" w:rsidRDefault="002D75E5" w:rsidP="002D75E5">
            <w:pPr>
              <w:rPr>
                <w:rFonts w:eastAsia="Arial" w:cs="Arial"/>
                <w:sz w:val="18"/>
                <w:szCs w:val="18"/>
              </w:rPr>
            </w:pPr>
            <w:r w:rsidRPr="00BF70B7">
              <w:rPr>
                <w:rFonts w:eastAsia="Arial" w:cs="Arial"/>
                <w:sz w:val="18"/>
                <w:szCs w:val="18"/>
              </w:rPr>
              <w:t>Los medios de transporte utilizados para la adecuada prestación del servicio, incluyendo la entrega de insumos, equipos y materiales, así como las visitas, desplazamientos y actividades del coordinador a los Establecimientos de Sanidad Primarios (ESPRI) de la Unidad Prestadora de Salud Antioquia, serán de responsabilidad exclusiva del oferente.</w:t>
            </w:r>
          </w:p>
          <w:p w14:paraId="0B7DDE6E" w14:textId="77777777" w:rsidR="002D75E5" w:rsidRPr="00BF70B7" w:rsidRDefault="002D75E5" w:rsidP="002D75E5">
            <w:pPr>
              <w:rPr>
                <w:rFonts w:eastAsia="Arial" w:cs="Arial"/>
                <w:sz w:val="18"/>
                <w:szCs w:val="18"/>
              </w:rPr>
            </w:pPr>
          </w:p>
          <w:p w14:paraId="76CAEBD6" w14:textId="77777777" w:rsidR="002D75E5" w:rsidRPr="00BF70B7" w:rsidRDefault="002D75E5" w:rsidP="002D75E5">
            <w:pPr>
              <w:rPr>
                <w:rFonts w:eastAsia="Arial" w:cs="Arial"/>
                <w:sz w:val="18"/>
                <w:szCs w:val="18"/>
              </w:rPr>
            </w:pPr>
            <w:r w:rsidRPr="00BF70B7">
              <w:rPr>
                <w:rFonts w:eastAsia="Arial" w:cs="Arial"/>
                <w:sz w:val="18"/>
                <w:szCs w:val="18"/>
              </w:rPr>
              <w:t xml:space="preserve">En ningún caso dichos costos, riesgos u obligaciones serán asumidos por la </w:t>
            </w:r>
            <w:r w:rsidRPr="00BF70B7">
              <w:rPr>
                <w:rFonts w:eastAsia="Arial" w:cs="Arial"/>
                <w:b/>
                <w:bCs/>
                <w:sz w:val="18"/>
                <w:szCs w:val="18"/>
              </w:rPr>
              <w:t>Unidad Prestadora de Salud Antioquia</w:t>
            </w:r>
            <w:r w:rsidRPr="00BF70B7">
              <w:rPr>
                <w:rFonts w:eastAsia="Arial" w:cs="Arial"/>
                <w:sz w:val="18"/>
                <w:szCs w:val="18"/>
              </w:rPr>
              <w:t xml:space="preserve">, ni darán lugar a </w:t>
            </w:r>
            <w:r w:rsidRPr="00BF70B7">
              <w:rPr>
                <w:rFonts w:eastAsia="Arial" w:cs="Arial"/>
                <w:b/>
                <w:bCs/>
                <w:sz w:val="18"/>
                <w:szCs w:val="18"/>
              </w:rPr>
              <w:t>reconocimientos, pagos adicionales o ajustes al valor del contrato</w:t>
            </w:r>
            <w:r w:rsidRPr="00BF70B7">
              <w:rPr>
                <w:rFonts w:eastAsia="Arial" w:cs="Arial"/>
                <w:sz w:val="18"/>
                <w:szCs w:val="18"/>
              </w:rPr>
              <w:t>.</w:t>
            </w:r>
          </w:p>
          <w:p w14:paraId="61C674B0"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xml:space="preserve"> y </w:t>
            </w:r>
            <w:r w:rsidRPr="00BF70B7">
              <w:rPr>
                <w:rFonts w:eastAsia="Arial" w:cs="Arial"/>
                <w:b/>
                <w:bCs/>
                <w:sz w:val="18"/>
                <w:szCs w:val="18"/>
              </w:rPr>
              <w:t>publicarla junto con la oferta en la plataforma SECOP II</w:t>
            </w:r>
            <w:r w:rsidRPr="00BF70B7">
              <w:rPr>
                <w:rFonts w:eastAsia="Arial" w:cs="Arial"/>
                <w:sz w:val="18"/>
                <w:szCs w:val="18"/>
              </w:rPr>
              <w:t>, como requisito de obligatorio cumplimiento.</w:t>
            </w:r>
          </w:p>
        </w:tc>
        <w:tc>
          <w:tcPr>
            <w:tcW w:w="435" w:type="pct"/>
            <w:vAlign w:val="center"/>
          </w:tcPr>
          <w:p w14:paraId="15777F3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457734A"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6AB24C1" w14:textId="77777777" w:rsidTr="002D75E5">
        <w:trPr>
          <w:trHeight w:val="20"/>
        </w:trPr>
        <w:tc>
          <w:tcPr>
            <w:tcW w:w="253" w:type="pct"/>
            <w:vAlign w:val="center"/>
          </w:tcPr>
          <w:p w14:paraId="60BE42EB"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15</w:t>
            </w:r>
          </w:p>
        </w:tc>
        <w:tc>
          <w:tcPr>
            <w:tcW w:w="3879" w:type="pct"/>
            <w:vAlign w:val="center"/>
          </w:tcPr>
          <w:p w14:paraId="7E1A25BB" w14:textId="77777777" w:rsidR="002D75E5" w:rsidRPr="00BF70B7" w:rsidRDefault="002D75E5" w:rsidP="002D75E5">
            <w:pPr>
              <w:rPr>
                <w:rFonts w:eastAsia="Arial" w:cs="Arial"/>
                <w:sz w:val="18"/>
                <w:szCs w:val="18"/>
              </w:rPr>
            </w:pPr>
            <w:r w:rsidRPr="00BF70B7">
              <w:rPr>
                <w:rFonts w:eastAsia="Arial" w:cs="Arial"/>
                <w:sz w:val="18"/>
                <w:szCs w:val="18"/>
              </w:rPr>
              <w:t>Sin excepción, todos los vehículos, herramientas, equipos, materiales e insumos requeridos para la adecuada ejecución de las labores de mantenimiento deberán ser de propiedad del oferente, quien será el único responsable de su suministro, operación, mantenimiento y reposición.</w:t>
            </w:r>
          </w:p>
          <w:p w14:paraId="4C267A82" w14:textId="77777777" w:rsidR="002D75E5" w:rsidRPr="00BF70B7" w:rsidRDefault="002D75E5" w:rsidP="002D75E5">
            <w:pPr>
              <w:rPr>
                <w:rFonts w:eastAsia="Arial" w:cs="Arial"/>
                <w:sz w:val="18"/>
                <w:szCs w:val="18"/>
              </w:rPr>
            </w:pPr>
            <w:r w:rsidRPr="00BF70B7">
              <w:rPr>
                <w:rFonts w:eastAsia="Arial" w:cs="Arial"/>
                <w:sz w:val="18"/>
                <w:szCs w:val="18"/>
              </w:rPr>
              <w:t>En ningún caso se permitirá el uso de vehículos, herramientas, equipos o insumos propiedad de la Unidad Prestadora de Salud Antioquia para el desarrollo de las actividades contratadas.</w:t>
            </w:r>
          </w:p>
          <w:p w14:paraId="7B36A590" w14:textId="77777777" w:rsidR="002D75E5" w:rsidRPr="00BF70B7" w:rsidRDefault="002D75E5" w:rsidP="002D75E5">
            <w:pPr>
              <w:rPr>
                <w:rFonts w:eastAsia="Arial" w:cs="Arial"/>
                <w:sz w:val="18"/>
                <w:szCs w:val="18"/>
              </w:rPr>
            </w:pPr>
          </w:p>
          <w:p w14:paraId="7A7A8B6E" w14:textId="77777777" w:rsidR="002D75E5" w:rsidRPr="00BF70B7" w:rsidRDefault="002D75E5" w:rsidP="002D75E5">
            <w:pPr>
              <w:rPr>
                <w:rFonts w:eastAsia="Arial" w:cs="Arial"/>
                <w:sz w:val="18"/>
                <w:szCs w:val="18"/>
              </w:rPr>
            </w:pPr>
            <w:r w:rsidRPr="00BF70B7">
              <w:rPr>
                <w:rFonts w:eastAsia="Arial" w:cs="Arial"/>
                <w:sz w:val="18"/>
                <w:szCs w:val="18"/>
              </w:rPr>
              <w:t>Se excluyen de esta obligación los insumos y materiales utilizados por los operarios en el mantenimiento de la infraestructura, los cuales serán suministrados y asumidos por la Unidad Prestadora de Salud Antioquia, conforme a los lineamientos que esta establezca.</w:t>
            </w:r>
          </w:p>
          <w:p w14:paraId="4A44008F" w14:textId="77777777" w:rsidR="002D75E5" w:rsidRPr="00BF70B7" w:rsidRDefault="002D75E5" w:rsidP="002D75E5">
            <w:pPr>
              <w:rPr>
                <w:rFonts w:eastAsia="Arial" w:cs="Arial"/>
                <w:sz w:val="18"/>
                <w:szCs w:val="18"/>
              </w:rPr>
            </w:pPr>
          </w:p>
          <w:p w14:paraId="2DD642B2" w14:textId="77777777" w:rsidR="002D75E5" w:rsidRPr="00BF70B7" w:rsidRDefault="002D75E5" w:rsidP="002D75E5">
            <w:pPr>
              <w:rPr>
                <w:rFonts w:eastAsia="Arial" w:cs="Arial"/>
                <w:sz w:val="18"/>
                <w:szCs w:val="18"/>
              </w:rPr>
            </w:pPr>
            <w:r w:rsidRPr="00BF70B7">
              <w:rPr>
                <w:rFonts w:eastAsia="Arial" w:cs="Arial"/>
                <w:sz w:val="18"/>
                <w:szCs w:val="18"/>
              </w:rPr>
              <w:t xml:space="preserve">Para tal efecto, el oferente deberá </w:t>
            </w:r>
            <w:r w:rsidRPr="00BF70B7">
              <w:rPr>
                <w:rFonts w:eastAsia="Arial" w:cs="Arial"/>
                <w:b/>
                <w:bCs/>
                <w:sz w:val="18"/>
                <w:szCs w:val="18"/>
              </w:rPr>
              <w:t>anexar Carta de Compromiso debidamente suscrita</w:t>
            </w:r>
            <w:r w:rsidRPr="00BF70B7">
              <w:rPr>
                <w:rFonts w:eastAsia="Arial" w:cs="Arial"/>
                <w:sz w:val="18"/>
                <w:szCs w:val="18"/>
              </w:rPr>
              <w:t xml:space="preserve"> y </w:t>
            </w:r>
            <w:r w:rsidRPr="00BF70B7">
              <w:rPr>
                <w:rFonts w:eastAsia="Arial" w:cs="Arial"/>
                <w:b/>
                <w:bCs/>
                <w:sz w:val="18"/>
                <w:szCs w:val="18"/>
              </w:rPr>
              <w:t>publicarla junto con la oferta en la plataforma SECOP II</w:t>
            </w:r>
            <w:r w:rsidRPr="00BF70B7">
              <w:rPr>
                <w:rFonts w:eastAsia="Arial" w:cs="Arial"/>
                <w:sz w:val="18"/>
                <w:szCs w:val="18"/>
              </w:rPr>
              <w:t>, como requisito de obligatorio cumplimiento.</w:t>
            </w:r>
          </w:p>
        </w:tc>
        <w:tc>
          <w:tcPr>
            <w:tcW w:w="435" w:type="pct"/>
            <w:vAlign w:val="center"/>
          </w:tcPr>
          <w:p w14:paraId="0FC96ADA"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D14EBE9"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163E315" w14:textId="77777777" w:rsidTr="002D75E5">
        <w:trPr>
          <w:trHeight w:val="20"/>
        </w:trPr>
        <w:tc>
          <w:tcPr>
            <w:tcW w:w="253" w:type="pct"/>
            <w:vAlign w:val="center"/>
          </w:tcPr>
          <w:p w14:paraId="4EADFB85" w14:textId="77777777" w:rsidR="002D75E5" w:rsidRPr="00BF70B7" w:rsidRDefault="002D75E5" w:rsidP="002D75E5">
            <w:pPr>
              <w:pStyle w:val="Prrafodelista"/>
              <w:tabs>
                <w:tab w:val="left" w:pos="240"/>
              </w:tabs>
              <w:ind w:left="0"/>
              <w:jc w:val="center"/>
              <w:rPr>
                <w:rFonts w:cs="Arial"/>
                <w:b/>
                <w:sz w:val="18"/>
                <w:szCs w:val="18"/>
              </w:rPr>
            </w:pPr>
          </w:p>
          <w:p w14:paraId="0396FD61"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16</w:t>
            </w:r>
          </w:p>
        </w:tc>
        <w:tc>
          <w:tcPr>
            <w:tcW w:w="3879" w:type="pct"/>
            <w:vAlign w:val="center"/>
          </w:tcPr>
          <w:p w14:paraId="52832078" w14:textId="77777777" w:rsidR="002D75E5" w:rsidRPr="00BF70B7" w:rsidRDefault="002D75E5" w:rsidP="002D75E5">
            <w:pPr>
              <w:rPr>
                <w:rFonts w:eastAsia="Arial" w:cs="Arial"/>
                <w:sz w:val="18"/>
                <w:szCs w:val="18"/>
              </w:rPr>
            </w:pPr>
            <w:r w:rsidRPr="00BF70B7">
              <w:rPr>
                <w:rFonts w:eastAsia="Arial" w:cs="Arial"/>
                <w:sz w:val="18"/>
                <w:szCs w:val="18"/>
              </w:rPr>
              <w:t>El oferente deberá presentar al responsable Logístico de la Unidad Prestadora de Salud Antioquia, con una antelación mínima de dos (2) días calendario al inicio de la ejecución del contrato, el cronograma de limpieza y desinfección rutinaria, terminal y/o brigadas de aseo de todos los servicios.</w:t>
            </w:r>
          </w:p>
          <w:p w14:paraId="0B817835" w14:textId="77777777" w:rsidR="002D75E5" w:rsidRPr="00BF70B7" w:rsidRDefault="002D75E5" w:rsidP="002D75E5">
            <w:pPr>
              <w:rPr>
                <w:rFonts w:eastAsia="Arial" w:cs="Arial"/>
                <w:sz w:val="18"/>
                <w:szCs w:val="18"/>
              </w:rPr>
            </w:pPr>
            <w:r w:rsidRPr="00BF70B7">
              <w:rPr>
                <w:rFonts w:eastAsia="Arial" w:cs="Arial"/>
                <w:sz w:val="18"/>
                <w:szCs w:val="18"/>
              </w:rPr>
              <w:t>Las brigadas de limpieza y desinfección deberán incluir, como mínimo, las siguientes actividades, conforme a los protocolos institucionales vigentes:</w:t>
            </w:r>
          </w:p>
          <w:p w14:paraId="00ED5037"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Lavado de paredes.</w:t>
            </w:r>
          </w:p>
          <w:p w14:paraId="2B2B01FB"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lastRenderedPageBreak/>
              <w:t>Lavado general de pasillos y salas de espera.</w:t>
            </w:r>
          </w:p>
          <w:p w14:paraId="2BF7D646"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Limpieza de sillas de oficina.</w:t>
            </w:r>
          </w:p>
          <w:p w14:paraId="5DE40379"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Limpieza de persianas y cortinas.</w:t>
            </w:r>
          </w:p>
          <w:p w14:paraId="0F661875"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Lavado de tapetes.</w:t>
            </w:r>
          </w:p>
          <w:p w14:paraId="5AC4F40E"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Limpieza de escritorios.</w:t>
            </w:r>
          </w:p>
          <w:p w14:paraId="50D395BA"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Limpieza de vidrios.</w:t>
            </w:r>
          </w:p>
          <w:p w14:paraId="6023D5D6" w14:textId="77777777" w:rsidR="002D75E5" w:rsidRPr="00BF70B7" w:rsidRDefault="002D75E5" w:rsidP="00605867">
            <w:pPr>
              <w:numPr>
                <w:ilvl w:val="0"/>
                <w:numId w:val="32"/>
              </w:numPr>
              <w:rPr>
                <w:rFonts w:eastAsia="Arial" w:cs="Arial"/>
                <w:sz w:val="18"/>
                <w:szCs w:val="18"/>
              </w:rPr>
            </w:pPr>
            <w:r w:rsidRPr="00BF70B7">
              <w:rPr>
                <w:rFonts w:eastAsia="Arial" w:cs="Arial"/>
                <w:sz w:val="18"/>
                <w:szCs w:val="18"/>
              </w:rPr>
              <w:t>Limpieza y desinfección de canecas.</w:t>
            </w:r>
          </w:p>
          <w:p w14:paraId="59CF67B4" w14:textId="38F91C99" w:rsidR="002D75E5" w:rsidRPr="00BF70B7" w:rsidRDefault="002D75E5" w:rsidP="00605867">
            <w:pPr>
              <w:numPr>
                <w:ilvl w:val="0"/>
                <w:numId w:val="32"/>
              </w:numPr>
              <w:rPr>
                <w:rFonts w:eastAsia="Arial" w:cs="Arial"/>
                <w:sz w:val="18"/>
                <w:szCs w:val="18"/>
              </w:rPr>
            </w:pPr>
            <w:r w:rsidRPr="00BF70B7">
              <w:rPr>
                <w:rFonts w:eastAsia="Arial" w:cs="Arial"/>
                <w:sz w:val="18"/>
                <w:szCs w:val="18"/>
              </w:rPr>
              <w:t xml:space="preserve">Demás actividades contempladas en el </w:t>
            </w:r>
            <w:r w:rsidRPr="00BF70B7">
              <w:rPr>
                <w:rFonts w:eastAsia="Arial" w:cs="Arial"/>
                <w:b/>
                <w:bCs/>
                <w:sz w:val="18"/>
                <w:szCs w:val="18"/>
              </w:rPr>
              <w:t xml:space="preserve">protocolo de la Unidad Prestadora de Salud </w:t>
            </w:r>
            <w:r w:rsidR="005C7BE8">
              <w:rPr>
                <w:rFonts w:eastAsia="Arial" w:cs="Arial"/>
                <w:b/>
                <w:bCs/>
                <w:sz w:val="18"/>
                <w:szCs w:val="18"/>
              </w:rPr>
              <w:t>Antioquia</w:t>
            </w:r>
            <w:r w:rsidRPr="00BF70B7">
              <w:rPr>
                <w:rFonts w:eastAsia="Arial" w:cs="Arial"/>
                <w:sz w:val="18"/>
                <w:szCs w:val="18"/>
              </w:rPr>
              <w:t>, o el que haga sus veces.</w:t>
            </w:r>
          </w:p>
          <w:p w14:paraId="04CA52FD" w14:textId="77777777" w:rsidR="002D75E5" w:rsidRPr="00BF70B7" w:rsidRDefault="002D75E5" w:rsidP="002D75E5">
            <w:pPr>
              <w:rPr>
                <w:rFonts w:eastAsia="Arial" w:cs="Arial"/>
                <w:sz w:val="18"/>
                <w:szCs w:val="18"/>
              </w:rPr>
            </w:pPr>
          </w:p>
          <w:p w14:paraId="60DE6B48" w14:textId="77777777" w:rsidR="002D75E5" w:rsidRPr="00BF70B7" w:rsidRDefault="002D75E5" w:rsidP="002D75E5">
            <w:pPr>
              <w:rPr>
                <w:rFonts w:eastAsia="Arial" w:cs="Arial"/>
                <w:sz w:val="18"/>
                <w:szCs w:val="18"/>
              </w:rPr>
            </w:pPr>
            <w:r w:rsidRPr="00BF70B7">
              <w:rPr>
                <w:rFonts w:eastAsia="Arial" w:cs="Arial"/>
                <w:sz w:val="18"/>
                <w:szCs w:val="18"/>
              </w:rPr>
              <w:t xml:space="preserve">Así mismo, dichas actividades deberán ejecutarse </w:t>
            </w:r>
            <w:r w:rsidRPr="00BF70B7">
              <w:rPr>
                <w:rFonts w:eastAsia="Arial" w:cs="Arial"/>
                <w:b/>
                <w:bCs/>
                <w:sz w:val="18"/>
                <w:szCs w:val="18"/>
              </w:rPr>
              <w:t>cuando se requiera por situaciones imprevistas</w:t>
            </w:r>
            <w:r w:rsidRPr="00BF70B7">
              <w:rPr>
                <w:rFonts w:eastAsia="Arial" w:cs="Arial"/>
                <w:sz w:val="18"/>
                <w:szCs w:val="18"/>
              </w:rPr>
              <w:t xml:space="preserve">, conforme a las </w:t>
            </w:r>
            <w:r w:rsidRPr="00BF70B7">
              <w:rPr>
                <w:rFonts w:eastAsia="Arial" w:cs="Arial"/>
                <w:b/>
                <w:bCs/>
                <w:sz w:val="18"/>
                <w:szCs w:val="18"/>
              </w:rPr>
              <w:t>instrucciones impartidas por el Supervisor del Contrato o quien haga sus veces</w:t>
            </w:r>
            <w:r w:rsidRPr="00BF70B7">
              <w:rPr>
                <w:rFonts w:eastAsia="Arial" w:cs="Arial"/>
                <w:sz w:val="18"/>
                <w:szCs w:val="18"/>
              </w:rPr>
              <w:t xml:space="preserve">, garantizando en todo momento la </w:t>
            </w:r>
            <w:r w:rsidRPr="00BF70B7">
              <w:rPr>
                <w:rFonts w:eastAsia="Arial" w:cs="Arial"/>
                <w:b/>
                <w:bCs/>
                <w:sz w:val="18"/>
                <w:szCs w:val="18"/>
              </w:rPr>
              <w:t>adecuada prestación del servicio</w:t>
            </w:r>
            <w:r w:rsidRPr="00BF70B7">
              <w:rPr>
                <w:rFonts w:eastAsia="Arial" w:cs="Arial"/>
                <w:sz w:val="18"/>
                <w:szCs w:val="18"/>
              </w:rPr>
              <w:t>.</w:t>
            </w:r>
          </w:p>
        </w:tc>
        <w:tc>
          <w:tcPr>
            <w:tcW w:w="435" w:type="pct"/>
            <w:vAlign w:val="center"/>
          </w:tcPr>
          <w:p w14:paraId="4FC68BE9"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EF252EC"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8B500D8" w14:textId="77777777" w:rsidTr="002D75E5">
        <w:trPr>
          <w:trHeight w:val="20"/>
        </w:trPr>
        <w:tc>
          <w:tcPr>
            <w:tcW w:w="253" w:type="pct"/>
            <w:vAlign w:val="center"/>
          </w:tcPr>
          <w:p w14:paraId="700B4AB5"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17</w:t>
            </w:r>
          </w:p>
        </w:tc>
        <w:tc>
          <w:tcPr>
            <w:tcW w:w="3879" w:type="pct"/>
            <w:vAlign w:val="center"/>
          </w:tcPr>
          <w:p w14:paraId="7C3DF6CA" w14:textId="77777777" w:rsidR="002D75E5" w:rsidRPr="00BF70B7" w:rsidRDefault="002D75E5" w:rsidP="002D75E5">
            <w:pPr>
              <w:rPr>
                <w:rFonts w:eastAsia="Arial" w:cs="Arial"/>
                <w:sz w:val="18"/>
                <w:szCs w:val="18"/>
              </w:rPr>
            </w:pPr>
            <w:r w:rsidRPr="00BF70B7">
              <w:rPr>
                <w:rFonts w:eastAsia="Arial" w:cs="Arial"/>
                <w:sz w:val="18"/>
                <w:szCs w:val="18"/>
              </w:rPr>
              <w:t xml:space="preserve">Con el fin de garantizar la seguridad y el respeto por los objetos personales, así como el orden y la organización, y de brindar a los operarios un espacio adecuado para el resguardo de sus pertenencias durante la ejecución de sus actividades, especialmente cuando se encuentren laborando en áreas externas o diferentes a su puesto habitual de trabajo, el oferente deberá suministrar </w:t>
            </w:r>
            <w:proofErr w:type="spellStart"/>
            <w:r w:rsidRPr="00BF70B7">
              <w:rPr>
                <w:rFonts w:eastAsia="Arial" w:cs="Arial"/>
                <w:sz w:val="18"/>
                <w:szCs w:val="18"/>
              </w:rPr>
              <w:t>lockers</w:t>
            </w:r>
            <w:proofErr w:type="spellEnd"/>
            <w:r w:rsidRPr="00BF70B7">
              <w:rPr>
                <w:rFonts w:eastAsia="Arial" w:cs="Arial"/>
                <w:sz w:val="18"/>
                <w:szCs w:val="18"/>
              </w:rPr>
              <w:t xml:space="preserve"> o casilleros para su personal.</w:t>
            </w:r>
          </w:p>
          <w:p w14:paraId="7031A47B" w14:textId="77777777" w:rsidR="002D75E5" w:rsidRPr="00BF70B7" w:rsidRDefault="002D75E5" w:rsidP="002D75E5">
            <w:pPr>
              <w:rPr>
                <w:rFonts w:eastAsia="Arial" w:cs="Arial"/>
                <w:sz w:val="18"/>
                <w:szCs w:val="18"/>
              </w:rPr>
            </w:pPr>
          </w:p>
          <w:p w14:paraId="3B8001B0" w14:textId="77777777" w:rsidR="002D75E5" w:rsidRPr="00BF70B7" w:rsidRDefault="002D75E5" w:rsidP="002D75E5">
            <w:pPr>
              <w:rPr>
                <w:rFonts w:eastAsia="Arial" w:cs="Arial"/>
                <w:sz w:val="18"/>
                <w:szCs w:val="18"/>
              </w:rPr>
            </w:pPr>
            <w:r w:rsidRPr="00BF70B7">
              <w:rPr>
                <w:rFonts w:eastAsia="Arial" w:cs="Arial"/>
                <w:sz w:val="18"/>
                <w:szCs w:val="18"/>
              </w:rPr>
              <w:t xml:space="preserve">Dichos </w:t>
            </w:r>
            <w:proofErr w:type="spellStart"/>
            <w:r w:rsidRPr="00BF70B7">
              <w:rPr>
                <w:rFonts w:eastAsia="Arial" w:cs="Arial"/>
                <w:sz w:val="18"/>
                <w:szCs w:val="18"/>
              </w:rPr>
              <w:t>lockers</w:t>
            </w:r>
            <w:proofErr w:type="spellEnd"/>
            <w:r w:rsidRPr="00BF70B7">
              <w:rPr>
                <w:rFonts w:eastAsia="Arial" w:cs="Arial"/>
                <w:sz w:val="18"/>
                <w:szCs w:val="18"/>
              </w:rPr>
              <w:t xml:space="preserve"> o casilleros deberán ser fabricados en materiales de fácil limpieza y alta durabilidad, suministrarse en cantidad acorde con el número de trabajadores asignados en cada una de las unidades, y el oferente deberá garantizar su aseo y mantenimiento periódico.</w:t>
            </w:r>
          </w:p>
          <w:p w14:paraId="38CD9248" w14:textId="77777777" w:rsidR="002D75E5" w:rsidRPr="00BF70B7" w:rsidRDefault="002D75E5" w:rsidP="002D75E5">
            <w:pPr>
              <w:rPr>
                <w:rFonts w:eastAsia="Arial" w:cs="Arial"/>
                <w:sz w:val="18"/>
                <w:szCs w:val="18"/>
              </w:rPr>
            </w:pPr>
          </w:p>
          <w:p w14:paraId="4171A9B9" w14:textId="77777777" w:rsidR="002D75E5" w:rsidRPr="00BF70B7" w:rsidRDefault="002D75E5" w:rsidP="002D75E5">
            <w:pPr>
              <w:rPr>
                <w:rFonts w:eastAsia="Arial" w:cs="Arial"/>
                <w:sz w:val="18"/>
                <w:szCs w:val="18"/>
              </w:rPr>
            </w:pPr>
            <w:r w:rsidRPr="00BF70B7">
              <w:rPr>
                <w:rFonts w:eastAsia="Arial" w:cs="Arial"/>
                <w:sz w:val="18"/>
                <w:szCs w:val="18"/>
              </w:rPr>
              <w:t>El oferente deberá realizar las adecuaciones necesarias para la instalación y uso de dichos elementos, sin costo alguno para el contratante, en cumplimiento de lo dispuesto en la Resolución 2400 de 1979 y demás normas que la modifiquen o sustituyan. La seguridad y control de acceso a dichos muebles será de responsabilidad exclusiva del contratista.</w:t>
            </w:r>
          </w:p>
          <w:p w14:paraId="408908AE" w14:textId="77777777" w:rsidR="002D75E5" w:rsidRPr="00BF70B7" w:rsidRDefault="002D75E5" w:rsidP="002D75E5">
            <w:pPr>
              <w:rPr>
                <w:rFonts w:eastAsia="Arial" w:cs="Arial"/>
                <w:sz w:val="18"/>
                <w:szCs w:val="18"/>
              </w:rPr>
            </w:pPr>
            <w:r w:rsidRPr="00BF70B7">
              <w:rPr>
                <w:rFonts w:eastAsia="Arial" w:cs="Arial"/>
                <w:sz w:val="18"/>
                <w:szCs w:val="18"/>
              </w:rPr>
              <w:t>Nota: Las adecuaciones que se requieran en las áreas asignadas deberán ser previamente coordinadas con el responsable Logístico de la Unidad correspondiente y/o con el Supervisor del Contrato, antes de su ejecución.</w:t>
            </w:r>
          </w:p>
        </w:tc>
        <w:tc>
          <w:tcPr>
            <w:tcW w:w="435" w:type="pct"/>
            <w:vAlign w:val="center"/>
          </w:tcPr>
          <w:p w14:paraId="641ED952"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E83FE07"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6054669" w14:textId="77777777" w:rsidTr="002D75E5">
        <w:trPr>
          <w:trHeight w:val="20"/>
        </w:trPr>
        <w:tc>
          <w:tcPr>
            <w:tcW w:w="253" w:type="pct"/>
            <w:vAlign w:val="center"/>
          </w:tcPr>
          <w:p w14:paraId="52EE6869"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18</w:t>
            </w:r>
          </w:p>
        </w:tc>
        <w:tc>
          <w:tcPr>
            <w:tcW w:w="3879" w:type="pct"/>
            <w:vAlign w:val="center"/>
          </w:tcPr>
          <w:p w14:paraId="1F286D6C" w14:textId="77777777" w:rsidR="002D75E5" w:rsidRPr="00BF70B7" w:rsidRDefault="002D75E5" w:rsidP="002D75E5">
            <w:pPr>
              <w:tabs>
                <w:tab w:val="left" w:pos="240"/>
              </w:tabs>
              <w:rPr>
                <w:rFonts w:cs="Arial"/>
                <w:sz w:val="18"/>
                <w:szCs w:val="18"/>
              </w:rPr>
            </w:pPr>
            <w:r w:rsidRPr="00BF70B7">
              <w:rPr>
                <w:rFonts w:cs="Arial"/>
                <w:sz w:val="18"/>
                <w:szCs w:val="18"/>
              </w:rPr>
              <w:t>El oferente se compromete a mantener en adecuado y óptimo estado de funcionamiento, durante toda la vigencia del contrato, los siguientes bienes dispuestos para la prestación del servicio:</w:t>
            </w:r>
          </w:p>
          <w:p w14:paraId="6CFA8393" w14:textId="77777777" w:rsidR="002D75E5" w:rsidRPr="00BF70B7" w:rsidRDefault="002D75E5" w:rsidP="002D75E5">
            <w:pPr>
              <w:tabs>
                <w:tab w:val="left" w:pos="240"/>
              </w:tabs>
              <w:rPr>
                <w:rFonts w:cs="Arial"/>
                <w:sz w:val="18"/>
                <w:szCs w:val="18"/>
              </w:rPr>
            </w:pPr>
          </w:p>
          <w:p w14:paraId="61969935" w14:textId="77777777" w:rsidR="002D75E5" w:rsidRPr="00BF70B7" w:rsidRDefault="002D75E5" w:rsidP="002D75E5">
            <w:pPr>
              <w:tabs>
                <w:tab w:val="left" w:pos="240"/>
              </w:tabs>
              <w:rPr>
                <w:rFonts w:cs="Arial"/>
                <w:sz w:val="18"/>
                <w:szCs w:val="18"/>
              </w:rPr>
            </w:pPr>
            <w:r w:rsidRPr="00BF70B7">
              <w:rPr>
                <w:rFonts w:cs="Arial"/>
                <w:sz w:val="18"/>
                <w:szCs w:val="18"/>
              </w:rPr>
              <w:t xml:space="preserve">grecas </w:t>
            </w:r>
          </w:p>
          <w:p w14:paraId="69807B5D" w14:textId="77777777" w:rsidR="002D75E5" w:rsidRPr="00BF70B7" w:rsidRDefault="002D75E5" w:rsidP="002D75E5">
            <w:pPr>
              <w:tabs>
                <w:tab w:val="left" w:pos="240"/>
              </w:tabs>
              <w:rPr>
                <w:rFonts w:cs="Arial"/>
                <w:sz w:val="18"/>
                <w:szCs w:val="18"/>
              </w:rPr>
            </w:pPr>
            <w:r w:rsidRPr="00BF70B7">
              <w:rPr>
                <w:rFonts w:cs="Arial"/>
                <w:sz w:val="18"/>
                <w:szCs w:val="18"/>
              </w:rPr>
              <w:t xml:space="preserve">cafeteras  </w:t>
            </w:r>
          </w:p>
          <w:p w14:paraId="01099B52" w14:textId="77777777" w:rsidR="002D75E5" w:rsidRPr="00BF70B7" w:rsidRDefault="002D75E5" w:rsidP="002D75E5">
            <w:pPr>
              <w:tabs>
                <w:tab w:val="left" w:pos="240"/>
              </w:tabs>
              <w:rPr>
                <w:rFonts w:cs="Arial"/>
                <w:sz w:val="18"/>
                <w:szCs w:val="18"/>
              </w:rPr>
            </w:pPr>
            <w:r w:rsidRPr="00BF70B7">
              <w:rPr>
                <w:rFonts w:cs="Arial"/>
                <w:sz w:val="18"/>
                <w:szCs w:val="18"/>
              </w:rPr>
              <w:t>báscula electrónica destinada al pesaje de residuos.</w:t>
            </w:r>
          </w:p>
          <w:p w14:paraId="689847EB" w14:textId="77777777" w:rsidR="002D75E5" w:rsidRPr="00BF70B7" w:rsidRDefault="002D75E5" w:rsidP="002D75E5">
            <w:pPr>
              <w:tabs>
                <w:tab w:val="left" w:pos="240"/>
              </w:tabs>
              <w:rPr>
                <w:rFonts w:cs="Arial"/>
                <w:sz w:val="18"/>
                <w:szCs w:val="18"/>
              </w:rPr>
            </w:pPr>
          </w:p>
          <w:p w14:paraId="350BE5E1" w14:textId="77777777" w:rsidR="002D75E5" w:rsidRPr="00BF70B7" w:rsidRDefault="002D75E5" w:rsidP="002D75E5">
            <w:pPr>
              <w:tabs>
                <w:tab w:val="left" w:pos="240"/>
              </w:tabs>
              <w:rPr>
                <w:rFonts w:cs="Arial"/>
                <w:sz w:val="18"/>
                <w:szCs w:val="18"/>
              </w:rPr>
            </w:pPr>
            <w:r w:rsidRPr="00BF70B7">
              <w:rPr>
                <w:rFonts w:cs="Arial"/>
                <w:sz w:val="18"/>
                <w:szCs w:val="18"/>
              </w:rPr>
              <w:t>Lo anterior incluye la realización de mantenimientos preventivos y correctivos, cuando a ello haya lugar, garantizando su correcto uso, operatividad y disponibilidad, sin que ello genere costos adicionales para la Unidad Prestadora de Salud Antioquia.</w:t>
            </w:r>
          </w:p>
          <w:p w14:paraId="247EB012" w14:textId="77777777" w:rsidR="002D75E5" w:rsidRPr="00BF70B7" w:rsidRDefault="002D75E5" w:rsidP="002D75E5">
            <w:pPr>
              <w:rPr>
                <w:rFonts w:eastAsia="Arial" w:cs="Arial"/>
                <w:sz w:val="18"/>
                <w:szCs w:val="18"/>
              </w:rPr>
            </w:pPr>
            <w:r w:rsidRPr="00BF70B7">
              <w:rPr>
                <w:rFonts w:cs="Arial"/>
                <w:sz w:val="18"/>
                <w:szCs w:val="18"/>
              </w:rPr>
              <w:t>El oferente deberá anexar Carta de Compromiso, debidamente suscrita por el representante legal, en la cual manifieste el cumplimiento de esta obligación, y publicarla junto con la oferta en el SECOP II, conforme a los lineamientos del proceso de selección.</w:t>
            </w:r>
          </w:p>
        </w:tc>
        <w:tc>
          <w:tcPr>
            <w:tcW w:w="435" w:type="pct"/>
            <w:vAlign w:val="center"/>
          </w:tcPr>
          <w:p w14:paraId="2B357962"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D7E6C15"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7883A21" w14:textId="77777777" w:rsidTr="002D75E5">
        <w:trPr>
          <w:trHeight w:val="20"/>
        </w:trPr>
        <w:tc>
          <w:tcPr>
            <w:tcW w:w="5000" w:type="pct"/>
            <w:gridSpan w:val="4"/>
            <w:shd w:val="clear" w:color="auto" w:fill="E5DFEC" w:themeFill="accent4" w:themeFillTint="33"/>
            <w:vAlign w:val="center"/>
          </w:tcPr>
          <w:p w14:paraId="036AE963" w14:textId="77777777" w:rsidR="002D75E5" w:rsidRPr="00BF70B7" w:rsidRDefault="002D75E5" w:rsidP="002D75E5">
            <w:pPr>
              <w:tabs>
                <w:tab w:val="left" w:pos="240"/>
              </w:tabs>
              <w:jc w:val="center"/>
              <w:rPr>
                <w:rFonts w:cs="Arial"/>
                <w:b/>
                <w:bCs/>
                <w:sz w:val="18"/>
                <w:szCs w:val="18"/>
              </w:rPr>
            </w:pPr>
            <w:r w:rsidRPr="00BF70B7">
              <w:rPr>
                <w:rFonts w:cs="Arial"/>
                <w:b/>
                <w:bCs/>
                <w:sz w:val="18"/>
                <w:szCs w:val="18"/>
              </w:rPr>
              <w:t>PLANILLAS Y FORMATOS</w:t>
            </w:r>
          </w:p>
        </w:tc>
      </w:tr>
      <w:tr w:rsidR="002D75E5" w:rsidRPr="00BF70B7" w14:paraId="082E5B2C" w14:textId="77777777" w:rsidTr="002D75E5">
        <w:trPr>
          <w:trHeight w:val="20"/>
        </w:trPr>
        <w:tc>
          <w:tcPr>
            <w:tcW w:w="253" w:type="pct"/>
            <w:vAlign w:val="center"/>
          </w:tcPr>
          <w:p w14:paraId="002AE28D"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19</w:t>
            </w:r>
          </w:p>
        </w:tc>
        <w:tc>
          <w:tcPr>
            <w:tcW w:w="3879" w:type="pct"/>
            <w:vAlign w:val="center"/>
          </w:tcPr>
          <w:p w14:paraId="0841F78B" w14:textId="77777777" w:rsidR="002D75E5" w:rsidRPr="00BF70B7" w:rsidRDefault="002D75E5" w:rsidP="002D75E5">
            <w:pPr>
              <w:tabs>
                <w:tab w:val="left" w:pos="240"/>
              </w:tabs>
              <w:rPr>
                <w:rFonts w:cs="Arial"/>
                <w:b/>
                <w:sz w:val="18"/>
                <w:szCs w:val="18"/>
              </w:rPr>
            </w:pPr>
            <w:r w:rsidRPr="00BF70B7">
              <w:rPr>
                <w:rFonts w:cs="Arial"/>
                <w:b/>
                <w:sz w:val="18"/>
                <w:szCs w:val="18"/>
              </w:rPr>
              <w:t>DILIGENCIAMIENTO DE PLANILLAS Y FORMATOS</w:t>
            </w:r>
          </w:p>
          <w:p w14:paraId="65C24B70" w14:textId="77777777" w:rsidR="002D75E5" w:rsidRPr="00BF70B7" w:rsidRDefault="002D75E5" w:rsidP="002D75E5">
            <w:pPr>
              <w:tabs>
                <w:tab w:val="left" w:pos="240"/>
              </w:tabs>
              <w:rPr>
                <w:rFonts w:cs="Arial"/>
                <w:b/>
                <w:sz w:val="18"/>
                <w:szCs w:val="18"/>
              </w:rPr>
            </w:pPr>
          </w:p>
          <w:p w14:paraId="69D4FBE4"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garantizar que el personal asignado a las actividades de limpieza y desinfección realice el diligenciamiento completo, veraz y oportuno de las planillas y formatos establecidos por la Unidad Prestadora de Salud Antioquia, tales como listas de chequeo, formatos de limpieza y desinfección, los cuales se encuentran dispuestos en cada uno de los servicios.</w:t>
            </w:r>
          </w:p>
          <w:p w14:paraId="2AD0402F" w14:textId="77777777" w:rsidR="002D75E5" w:rsidRPr="00BF70B7" w:rsidRDefault="002D75E5" w:rsidP="002D75E5">
            <w:pPr>
              <w:tabs>
                <w:tab w:val="left" w:pos="240"/>
              </w:tabs>
              <w:rPr>
                <w:rFonts w:cs="Arial"/>
                <w:bCs/>
                <w:sz w:val="18"/>
                <w:szCs w:val="18"/>
              </w:rPr>
            </w:pPr>
            <w:r w:rsidRPr="00BF70B7">
              <w:rPr>
                <w:rFonts w:cs="Arial"/>
                <w:bCs/>
                <w:sz w:val="18"/>
                <w:szCs w:val="18"/>
              </w:rPr>
              <w:t>Dicho diligenciamiento deberá efectuarse de manera diaria y en cada establecimiento de sanidad, conforme a los lineamientos institucionales.</w:t>
            </w:r>
          </w:p>
          <w:p w14:paraId="123B0333" w14:textId="77777777" w:rsidR="002D75E5" w:rsidRPr="00BF70B7" w:rsidRDefault="002D75E5" w:rsidP="002D75E5">
            <w:pPr>
              <w:tabs>
                <w:tab w:val="left" w:pos="240"/>
              </w:tabs>
              <w:rPr>
                <w:rFonts w:cs="Arial"/>
                <w:bCs/>
                <w:sz w:val="18"/>
                <w:szCs w:val="18"/>
              </w:rPr>
            </w:pPr>
            <w:r w:rsidRPr="00BF70B7">
              <w:rPr>
                <w:rFonts w:cs="Arial"/>
                <w:bCs/>
                <w:sz w:val="18"/>
                <w:szCs w:val="18"/>
              </w:rPr>
              <w:t>Así mismo, el auxiliar de limpieza y desinfección responsable de la recolección de la ruta sanitaria deberá diligenciar diariamente el formato correspondiente, dejando constancia de la ejecución de la actividad.</w:t>
            </w:r>
          </w:p>
          <w:p w14:paraId="7CF670DF" w14:textId="7CB28FD7" w:rsidR="00BF70B7" w:rsidRPr="00BF70B7" w:rsidRDefault="002D75E5" w:rsidP="002D75E5">
            <w:pPr>
              <w:tabs>
                <w:tab w:val="left" w:pos="240"/>
              </w:tabs>
              <w:rPr>
                <w:rFonts w:cs="Arial"/>
                <w:bCs/>
                <w:sz w:val="18"/>
                <w:szCs w:val="18"/>
              </w:rPr>
            </w:pPr>
            <w:r w:rsidRPr="00BF70B7">
              <w:rPr>
                <w:rFonts w:cs="Arial"/>
                <w:bCs/>
                <w:sz w:val="18"/>
                <w:szCs w:val="18"/>
              </w:rPr>
              <w:lastRenderedPageBreak/>
              <w:t>Los formatos debidamente diligenciados deberán estar disponibles para revisión y verificación por parte del Supervisor del Contrato y de las áreas competentes de la Entidad.</w:t>
            </w:r>
          </w:p>
          <w:p w14:paraId="7FAE9210" w14:textId="77777777" w:rsidR="002D75E5" w:rsidRPr="00BF70B7" w:rsidRDefault="002D75E5" w:rsidP="00BF70B7">
            <w:pPr>
              <w:rPr>
                <w:rFonts w:cs="Arial"/>
                <w:sz w:val="18"/>
                <w:szCs w:val="18"/>
              </w:rPr>
            </w:pPr>
          </w:p>
        </w:tc>
        <w:tc>
          <w:tcPr>
            <w:tcW w:w="435" w:type="pct"/>
            <w:vAlign w:val="center"/>
          </w:tcPr>
          <w:p w14:paraId="155527CE"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EE4C8FF" w14:textId="77777777" w:rsidR="002D75E5" w:rsidRPr="00BF70B7" w:rsidRDefault="002D75E5" w:rsidP="002D75E5">
            <w:pPr>
              <w:pStyle w:val="Prrafodelista"/>
              <w:tabs>
                <w:tab w:val="left" w:pos="240"/>
              </w:tabs>
              <w:ind w:left="0"/>
              <w:jc w:val="center"/>
              <w:rPr>
                <w:rFonts w:cs="Arial"/>
                <w:b/>
                <w:sz w:val="18"/>
                <w:szCs w:val="18"/>
              </w:rPr>
            </w:pPr>
          </w:p>
          <w:p w14:paraId="29FFE390" w14:textId="77777777" w:rsidR="002D75E5" w:rsidRPr="00BF70B7" w:rsidRDefault="002D75E5" w:rsidP="002D75E5">
            <w:pPr>
              <w:pStyle w:val="Prrafodelista"/>
              <w:tabs>
                <w:tab w:val="left" w:pos="240"/>
              </w:tabs>
              <w:ind w:left="0"/>
              <w:jc w:val="center"/>
              <w:rPr>
                <w:rFonts w:cs="Arial"/>
                <w:b/>
                <w:sz w:val="18"/>
                <w:szCs w:val="18"/>
              </w:rPr>
            </w:pPr>
          </w:p>
          <w:p w14:paraId="58C9C7C7" w14:textId="77777777" w:rsidR="002D75E5" w:rsidRPr="00BF70B7" w:rsidRDefault="002D75E5" w:rsidP="002D75E5">
            <w:pPr>
              <w:pStyle w:val="Prrafodelista"/>
              <w:tabs>
                <w:tab w:val="left" w:pos="240"/>
              </w:tabs>
              <w:ind w:left="0"/>
              <w:jc w:val="center"/>
              <w:rPr>
                <w:rFonts w:cs="Arial"/>
                <w:b/>
                <w:sz w:val="18"/>
                <w:szCs w:val="18"/>
              </w:rPr>
            </w:pPr>
          </w:p>
          <w:p w14:paraId="50020D89" w14:textId="77777777" w:rsidR="002D75E5" w:rsidRPr="00BF70B7" w:rsidRDefault="002D75E5" w:rsidP="002D75E5">
            <w:pPr>
              <w:pStyle w:val="Prrafodelista"/>
              <w:tabs>
                <w:tab w:val="left" w:pos="240"/>
              </w:tabs>
              <w:ind w:left="0"/>
              <w:jc w:val="center"/>
              <w:rPr>
                <w:rFonts w:cs="Arial"/>
                <w:b/>
                <w:sz w:val="18"/>
                <w:szCs w:val="18"/>
              </w:rPr>
            </w:pPr>
          </w:p>
          <w:p w14:paraId="79CE1E5A" w14:textId="77777777" w:rsidR="002D75E5" w:rsidRPr="00BF70B7" w:rsidRDefault="002D75E5" w:rsidP="002D75E5">
            <w:pPr>
              <w:pStyle w:val="Prrafodelista"/>
              <w:tabs>
                <w:tab w:val="left" w:pos="240"/>
              </w:tabs>
              <w:ind w:left="0"/>
              <w:jc w:val="center"/>
              <w:rPr>
                <w:rFonts w:cs="Arial"/>
                <w:b/>
                <w:sz w:val="18"/>
                <w:szCs w:val="18"/>
              </w:rPr>
            </w:pPr>
          </w:p>
          <w:p w14:paraId="736F5DE0" w14:textId="77777777" w:rsidR="002D75E5" w:rsidRPr="00BF70B7" w:rsidRDefault="002D75E5" w:rsidP="002D75E5">
            <w:pPr>
              <w:pStyle w:val="Prrafodelista"/>
              <w:tabs>
                <w:tab w:val="left" w:pos="240"/>
              </w:tabs>
              <w:ind w:left="0"/>
              <w:jc w:val="center"/>
              <w:rPr>
                <w:rFonts w:cs="Arial"/>
                <w:b/>
                <w:sz w:val="18"/>
                <w:szCs w:val="18"/>
              </w:rPr>
            </w:pPr>
          </w:p>
          <w:p w14:paraId="12714BE5" w14:textId="77777777" w:rsidR="002D75E5" w:rsidRPr="00BF70B7" w:rsidRDefault="002D75E5" w:rsidP="002D75E5">
            <w:pPr>
              <w:pStyle w:val="Prrafodelista"/>
              <w:tabs>
                <w:tab w:val="left" w:pos="240"/>
              </w:tabs>
              <w:ind w:left="0"/>
              <w:jc w:val="center"/>
              <w:rPr>
                <w:rFonts w:cs="Arial"/>
                <w:b/>
                <w:sz w:val="18"/>
                <w:szCs w:val="18"/>
              </w:rPr>
            </w:pPr>
          </w:p>
          <w:p w14:paraId="1F794ADD" w14:textId="77777777" w:rsidR="002D75E5" w:rsidRPr="00BF70B7" w:rsidRDefault="002D75E5" w:rsidP="002D75E5">
            <w:pPr>
              <w:pStyle w:val="Prrafodelista"/>
              <w:tabs>
                <w:tab w:val="left" w:pos="240"/>
              </w:tabs>
              <w:ind w:left="0"/>
              <w:jc w:val="center"/>
              <w:rPr>
                <w:rFonts w:cs="Arial"/>
                <w:b/>
                <w:sz w:val="18"/>
                <w:szCs w:val="18"/>
              </w:rPr>
            </w:pPr>
          </w:p>
          <w:p w14:paraId="0B39BC62" w14:textId="77777777" w:rsidR="002D75E5" w:rsidRPr="00BF70B7" w:rsidRDefault="002D75E5" w:rsidP="002D75E5">
            <w:pPr>
              <w:pStyle w:val="Prrafodelista"/>
              <w:tabs>
                <w:tab w:val="left" w:pos="240"/>
              </w:tabs>
              <w:ind w:left="0"/>
              <w:jc w:val="center"/>
              <w:rPr>
                <w:rFonts w:cs="Arial"/>
                <w:b/>
                <w:sz w:val="18"/>
                <w:szCs w:val="18"/>
              </w:rPr>
            </w:pPr>
          </w:p>
          <w:p w14:paraId="40FCA2A4" w14:textId="77777777" w:rsidR="002D75E5" w:rsidRPr="00BF70B7" w:rsidRDefault="002D75E5" w:rsidP="002D75E5">
            <w:pPr>
              <w:pStyle w:val="Prrafodelista"/>
              <w:tabs>
                <w:tab w:val="left" w:pos="240"/>
              </w:tabs>
              <w:ind w:left="0"/>
              <w:jc w:val="center"/>
              <w:rPr>
                <w:rFonts w:cs="Arial"/>
                <w:b/>
                <w:sz w:val="18"/>
                <w:szCs w:val="18"/>
              </w:rPr>
            </w:pPr>
          </w:p>
          <w:p w14:paraId="36F83968" w14:textId="77777777" w:rsidR="002D75E5" w:rsidRPr="00BF70B7" w:rsidRDefault="002D75E5" w:rsidP="002D75E5">
            <w:pPr>
              <w:pStyle w:val="Prrafodelista"/>
              <w:tabs>
                <w:tab w:val="left" w:pos="240"/>
              </w:tabs>
              <w:ind w:left="0"/>
              <w:jc w:val="center"/>
              <w:rPr>
                <w:rFonts w:cs="Arial"/>
                <w:b/>
                <w:sz w:val="18"/>
                <w:szCs w:val="18"/>
              </w:rPr>
            </w:pPr>
          </w:p>
          <w:p w14:paraId="6BBF1DB9" w14:textId="77777777" w:rsidR="002D75E5" w:rsidRPr="00BF70B7" w:rsidRDefault="002D75E5" w:rsidP="002D75E5">
            <w:pPr>
              <w:pStyle w:val="Prrafodelista"/>
              <w:tabs>
                <w:tab w:val="left" w:pos="240"/>
              </w:tabs>
              <w:ind w:left="0"/>
              <w:jc w:val="center"/>
              <w:rPr>
                <w:rFonts w:cs="Arial"/>
                <w:b/>
                <w:sz w:val="18"/>
                <w:szCs w:val="18"/>
              </w:rPr>
            </w:pPr>
          </w:p>
          <w:p w14:paraId="7F7A0C14" w14:textId="77777777" w:rsidR="002D75E5" w:rsidRPr="00BF70B7" w:rsidRDefault="002D75E5" w:rsidP="00BF70B7">
            <w:pPr>
              <w:pStyle w:val="Prrafodelista"/>
              <w:tabs>
                <w:tab w:val="left" w:pos="240"/>
              </w:tabs>
              <w:ind w:left="0"/>
              <w:rPr>
                <w:rFonts w:cs="Arial"/>
                <w:b/>
                <w:sz w:val="18"/>
                <w:szCs w:val="18"/>
              </w:rPr>
            </w:pPr>
          </w:p>
        </w:tc>
      </w:tr>
      <w:tr w:rsidR="002D75E5" w:rsidRPr="00BF70B7" w14:paraId="6017EAFA" w14:textId="77777777" w:rsidTr="002D75E5">
        <w:trPr>
          <w:trHeight w:val="7692"/>
        </w:trPr>
        <w:tc>
          <w:tcPr>
            <w:tcW w:w="253" w:type="pct"/>
            <w:vAlign w:val="center"/>
          </w:tcPr>
          <w:p w14:paraId="756C5CDB"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lastRenderedPageBreak/>
              <w:t>20</w:t>
            </w:r>
          </w:p>
        </w:tc>
        <w:tc>
          <w:tcPr>
            <w:tcW w:w="3879" w:type="pct"/>
            <w:vAlign w:val="center"/>
          </w:tcPr>
          <w:p w14:paraId="59332E66" w14:textId="77777777" w:rsidR="002D75E5" w:rsidRPr="00BF70B7" w:rsidRDefault="002D75E5" w:rsidP="002D75E5">
            <w:pPr>
              <w:tabs>
                <w:tab w:val="left" w:pos="240"/>
              </w:tabs>
              <w:rPr>
                <w:rFonts w:cs="Arial"/>
                <w:sz w:val="18"/>
                <w:szCs w:val="18"/>
              </w:rPr>
            </w:pPr>
            <w:r w:rsidRPr="00BF70B7">
              <w:rPr>
                <w:rFonts w:cs="Arial"/>
                <w:sz w:val="18"/>
                <w:szCs w:val="18"/>
              </w:rPr>
              <w:t>Se deberá diligenciar la planilla de entrega de insumos y consolidar las siete (7) planillas correspondientes a los Establecimientos de Sanidad. La entrega de los insumos se realizará junto con una copia de la relación detallada de los elementos suministrados, la cual deberá contener como mínimo la información requerida en la planilla establecida.</w:t>
            </w:r>
          </w:p>
          <w:p w14:paraId="1B87EE2D" w14:textId="77777777" w:rsidR="002D75E5" w:rsidRPr="00BF70B7" w:rsidRDefault="002D75E5" w:rsidP="002D75E5">
            <w:pPr>
              <w:tabs>
                <w:tab w:val="left" w:pos="240"/>
              </w:tabs>
              <w:rPr>
                <w:rFonts w:cs="Arial"/>
                <w:sz w:val="18"/>
                <w:szCs w:val="18"/>
              </w:rPr>
            </w:pPr>
          </w:p>
          <w:p w14:paraId="48C8F622" w14:textId="77777777" w:rsidR="002D75E5" w:rsidRPr="00BF70B7" w:rsidRDefault="002D75E5" w:rsidP="002D75E5">
            <w:pPr>
              <w:tabs>
                <w:tab w:val="left" w:pos="240"/>
              </w:tabs>
              <w:rPr>
                <w:rFonts w:cs="Arial"/>
                <w:sz w:val="18"/>
                <w:szCs w:val="18"/>
              </w:rPr>
            </w:pPr>
            <w:r w:rsidRPr="00BF70B7">
              <w:rPr>
                <w:rFonts w:cs="Arial"/>
                <w:sz w:val="18"/>
                <w:szCs w:val="18"/>
              </w:rPr>
              <w:t>Dicha planilla deberá estar debidamente firmada por el responsable del centro de trabajo receptor y servirá como soporte para el control y verificación de la entrega de insumos, así como para la aplicación de descuentos por insumos o cantidades no entregadas, de conformidad con el consumo mensual establecido en el presente estudio.</w:t>
            </w:r>
          </w:p>
          <w:p w14:paraId="6097629F" w14:textId="77777777" w:rsidR="002D75E5" w:rsidRPr="00BF70B7" w:rsidRDefault="002D75E5" w:rsidP="002D75E5">
            <w:pPr>
              <w:tabs>
                <w:tab w:val="left" w:pos="240"/>
              </w:tabs>
              <w:rPr>
                <w:rFonts w:cs="Arial"/>
                <w:sz w:val="18"/>
                <w:szCs w:val="18"/>
              </w:rPr>
            </w:pPr>
          </w:p>
          <w:p w14:paraId="2AAF59A9" w14:textId="77777777" w:rsidR="002D75E5" w:rsidRPr="00BF70B7" w:rsidRDefault="002D75E5" w:rsidP="002D75E5">
            <w:pPr>
              <w:tabs>
                <w:tab w:val="left" w:pos="240"/>
              </w:tabs>
              <w:rPr>
                <w:rFonts w:cs="Arial"/>
                <w:sz w:val="18"/>
                <w:szCs w:val="18"/>
              </w:rPr>
            </w:pPr>
            <w:r w:rsidRPr="00BF70B7">
              <w:rPr>
                <w:rFonts w:cs="Arial"/>
                <w:sz w:val="18"/>
                <w:szCs w:val="18"/>
              </w:rPr>
              <w:t>Los formatos originales debidamente diligenciados y firmados deberán ser anexados a la cuenta de cobro y/o factura para efectos del respectivo pago, conforme a lo establecido en la sección “Forma de Pago”.</w:t>
            </w:r>
          </w:p>
          <w:p w14:paraId="240F7174" w14:textId="77777777" w:rsidR="002D75E5" w:rsidRPr="00BF70B7" w:rsidRDefault="002D75E5" w:rsidP="002D75E5">
            <w:pPr>
              <w:tabs>
                <w:tab w:val="left" w:pos="240"/>
              </w:tabs>
              <w:rPr>
                <w:rFonts w:cs="Arial"/>
                <w:sz w:val="18"/>
                <w:szCs w:val="18"/>
              </w:rPr>
            </w:pPr>
          </w:p>
          <w:p w14:paraId="7F80266F" w14:textId="77777777" w:rsidR="002D75E5" w:rsidRPr="00BF70B7" w:rsidRDefault="002D75E5" w:rsidP="002D75E5">
            <w:pPr>
              <w:tabs>
                <w:tab w:val="left" w:pos="240"/>
              </w:tabs>
              <w:rPr>
                <w:rFonts w:cs="Arial"/>
                <w:sz w:val="18"/>
                <w:szCs w:val="18"/>
              </w:rPr>
            </w:pPr>
            <w:r w:rsidRPr="00BF70B7">
              <w:rPr>
                <w:rFonts w:cs="Arial"/>
                <w:sz w:val="18"/>
                <w:szCs w:val="18"/>
              </w:rPr>
              <w:t>Responsable que recibe por centro de trabajo:</w:t>
            </w:r>
          </w:p>
          <w:p w14:paraId="724F7279" w14:textId="77777777" w:rsidR="002D75E5" w:rsidRPr="00BF70B7" w:rsidRDefault="002D75E5" w:rsidP="002D75E5">
            <w:pPr>
              <w:tabs>
                <w:tab w:val="left" w:pos="240"/>
              </w:tabs>
              <w:rPr>
                <w:rFonts w:cs="Arial"/>
                <w:sz w:val="18"/>
                <w:szCs w:val="18"/>
              </w:rPr>
            </w:pPr>
          </w:p>
          <w:p w14:paraId="6CE7796D"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Unidad Prestadora de Salud Antioquia (CLINICA DEANT) y Bodega: Supervisor del contrato </w:t>
            </w:r>
          </w:p>
          <w:p w14:paraId="072A32FA"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BABEL </w:t>
            </w:r>
            <w:proofErr w:type="gramStart"/>
            <w:r w:rsidRPr="00BF70B7">
              <w:rPr>
                <w:rFonts w:cs="Arial"/>
                <w:sz w:val="18"/>
                <w:szCs w:val="18"/>
                <w:lang w:eastAsia="es-CO"/>
              </w:rPr>
              <w:t>Jefe</w:t>
            </w:r>
            <w:proofErr w:type="gramEnd"/>
            <w:r w:rsidRPr="00BF70B7">
              <w:rPr>
                <w:rFonts w:cs="Arial"/>
                <w:sz w:val="18"/>
                <w:szCs w:val="18"/>
                <w:lang w:eastAsia="es-CO"/>
              </w:rPr>
              <w:t xml:space="preserve"> de establecimiento o quien haga sus veces </w:t>
            </w:r>
          </w:p>
          <w:p w14:paraId="78F25558"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BAHOL </w:t>
            </w:r>
            <w:proofErr w:type="gramStart"/>
            <w:r w:rsidRPr="00BF70B7">
              <w:rPr>
                <w:rFonts w:cs="Arial"/>
                <w:sz w:val="18"/>
                <w:szCs w:val="18"/>
                <w:lang w:eastAsia="es-CO"/>
              </w:rPr>
              <w:t>Jefe</w:t>
            </w:r>
            <w:proofErr w:type="gramEnd"/>
            <w:r w:rsidRPr="00BF70B7">
              <w:rPr>
                <w:rFonts w:cs="Arial"/>
                <w:sz w:val="18"/>
                <w:szCs w:val="18"/>
                <w:lang w:eastAsia="es-CO"/>
              </w:rPr>
              <w:t xml:space="preserve"> de establecimiento o quien haga sus veces</w:t>
            </w:r>
          </w:p>
          <w:p w14:paraId="03C0F77A"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BACER </w:t>
            </w:r>
            <w:proofErr w:type="gramStart"/>
            <w:r w:rsidRPr="00BF70B7">
              <w:rPr>
                <w:rFonts w:cs="Arial"/>
                <w:sz w:val="18"/>
                <w:szCs w:val="18"/>
                <w:lang w:eastAsia="es-CO"/>
              </w:rPr>
              <w:t>Jefe</w:t>
            </w:r>
            <w:proofErr w:type="gramEnd"/>
            <w:r w:rsidRPr="00BF70B7">
              <w:rPr>
                <w:rFonts w:cs="Arial"/>
                <w:sz w:val="18"/>
                <w:szCs w:val="18"/>
                <w:lang w:eastAsia="es-CO"/>
              </w:rPr>
              <w:t xml:space="preserve"> de establecimiento o quien haga sus veces</w:t>
            </w:r>
          </w:p>
          <w:p w14:paraId="1CE2A304"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BARIO </w:t>
            </w:r>
            <w:proofErr w:type="gramStart"/>
            <w:r w:rsidRPr="00BF70B7">
              <w:rPr>
                <w:rFonts w:cs="Arial"/>
                <w:sz w:val="18"/>
                <w:szCs w:val="18"/>
                <w:lang w:eastAsia="es-CO"/>
              </w:rPr>
              <w:t>Jefe</w:t>
            </w:r>
            <w:proofErr w:type="gramEnd"/>
            <w:r w:rsidRPr="00BF70B7">
              <w:rPr>
                <w:rFonts w:cs="Arial"/>
                <w:sz w:val="18"/>
                <w:szCs w:val="18"/>
                <w:lang w:eastAsia="es-CO"/>
              </w:rPr>
              <w:t xml:space="preserve"> de establecimiento o quien haga sus veces</w:t>
            </w:r>
          </w:p>
          <w:p w14:paraId="3D94A3EC"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BAANT </w:t>
            </w:r>
            <w:proofErr w:type="gramStart"/>
            <w:r w:rsidRPr="00BF70B7">
              <w:rPr>
                <w:rFonts w:cs="Arial"/>
                <w:sz w:val="18"/>
                <w:szCs w:val="18"/>
                <w:lang w:eastAsia="es-CO"/>
              </w:rPr>
              <w:t>Jefe</w:t>
            </w:r>
            <w:proofErr w:type="gramEnd"/>
            <w:r w:rsidRPr="00BF70B7">
              <w:rPr>
                <w:rFonts w:cs="Arial"/>
                <w:sz w:val="18"/>
                <w:szCs w:val="18"/>
                <w:lang w:eastAsia="es-CO"/>
              </w:rPr>
              <w:t xml:space="preserve"> de establecimiento o quien haga sus veces</w:t>
            </w:r>
          </w:p>
          <w:p w14:paraId="0A617BEA"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Medicina Laboral y archivo jefe medicina laboral </w:t>
            </w:r>
          </w:p>
          <w:p w14:paraId="58DB780E" w14:textId="77777777" w:rsidR="002D75E5" w:rsidRPr="00BF70B7" w:rsidRDefault="002D75E5" w:rsidP="00605867">
            <w:pPr>
              <w:numPr>
                <w:ilvl w:val="1"/>
                <w:numId w:val="6"/>
              </w:numPr>
              <w:jc w:val="left"/>
              <w:rPr>
                <w:rFonts w:cs="Arial"/>
                <w:sz w:val="18"/>
                <w:szCs w:val="18"/>
                <w:lang w:eastAsia="es-CO"/>
              </w:rPr>
            </w:pPr>
            <w:r w:rsidRPr="00BF70B7">
              <w:rPr>
                <w:rFonts w:cs="Arial"/>
                <w:sz w:val="18"/>
                <w:szCs w:val="18"/>
                <w:lang w:eastAsia="es-CO"/>
              </w:rPr>
              <w:t xml:space="preserve">ESPRI MEVAL </w:t>
            </w:r>
            <w:proofErr w:type="gramStart"/>
            <w:r w:rsidRPr="00BF70B7">
              <w:rPr>
                <w:rFonts w:cs="Arial"/>
                <w:sz w:val="18"/>
                <w:szCs w:val="18"/>
                <w:lang w:eastAsia="es-CO"/>
              </w:rPr>
              <w:t>Jefe</w:t>
            </w:r>
            <w:proofErr w:type="gramEnd"/>
            <w:r w:rsidRPr="00BF70B7">
              <w:rPr>
                <w:rFonts w:cs="Arial"/>
                <w:sz w:val="18"/>
                <w:szCs w:val="18"/>
                <w:lang w:eastAsia="es-CO"/>
              </w:rPr>
              <w:t xml:space="preserve"> de establecimiento o quien haga sus veces</w:t>
            </w:r>
          </w:p>
          <w:p w14:paraId="769985D4" w14:textId="77777777" w:rsidR="002D75E5" w:rsidRPr="00BF70B7" w:rsidRDefault="002D75E5" w:rsidP="002D75E5">
            <w:pPr>
              <w:tabs>
                <w:tab w:val="left" w:pos="240"/>
              </w:tabs>
              <w:rPr>
                <w:rFonts w:cs="Arial"/>
                <w:sz w:val="18"/>
                <w:szCs w:val="18"/>
              </w:rPr>
            </w:pPr>
          </w:p>
          <w:p w14:paraId="7AB0008F" w14:textId="77777777" w:rsidR="002D75E5" w:rsidRPr="00BF70B7" w:rsidRDefault="002D75E5" w:rsidP="002D75E5">
            <w:pPr>
              <w:tabs>
                <w:tab w:val="left" w:pos="240"/>
              </w:tabs>
              <w:rPr>
                <w:rFonts w:cs="Arial"/>
                <w:sz w:val="18"/>
                <w:szCs w:val="18"/>
              </w:rPr>
            </w:pPr>
            <w:r w:rsidRPr="00BF70B7">
              <w:rPr>
                <w:rFonts w:cs="Arial"/>
                <w:sz w:val="18"/>
                <w:szCs w:val="18"/>
              </w:rPr>
              <w:t>La planilla de entrega de insumos deberá contener, como mínimo, los siguientes campos:</w:t>
            </w:r>
          </w:p>
          <w:p w14:paraId="4D12798A" w14:textId="77777777" w:rsidR="002D75E5" w:rsidRPr="00BF70B7" w:rsidRDefault="002D75E5" w:rsidP="002D75E5">
            <w:pPr>
              <w:tabs>
                <w:tab w:val="left" w:pos="240"/>
              </w:tabs>
              <w:rPr>
                <w:rFonts w:cs="Arial"/>
                <w:sz w:val="18"/>
                <w:szCs w:val="18"/>
              </w:rPr>
            </w:pPr>
          </w:p>
          <w:tbl>
            <w:tblPr>
              <w:tblW w:w="6979" w:type="dxa"/>
              <w:tblLayout w:type="fixed"/>
              <w:tblCellMar>
                <w:left w:w="70" w:type="dxa"/>
                <w:right w:w="70" w:type="dxa"/>
              </w:tblCellMar>
              <w:tblLook w:val="04A0" w:firstRow="1" w:lastRow="0" w:firstColumn="1" w:lastColumn="0" w:noHBand="0" w:noVBand="1"/>
            </w:tblPr>
            <w:tblGrid>
              <w:gridCol w:w="811"/>
              <w:gridCol w:w="278"/>
              <w:gridCol w:w="310"/>
              <w:gridCol w:w="415"/>
              <w:gridCol w:w="348"/>
              <w:gridCol w:w="2020"/>
              <w:gridCol w:w="687"/>
              <w:gridCol w:w="627"/>
              <w:gridCol w:w="609"/>
              <w:gridCol w:w="874"/>
            </w:tblGrid>
            <w:tr w:rsidR="002D75E5" w:rsidRPr="00BF70B7" w14:paraId="3F52E313" w14:textId="77777777" w:rsidTr="00A42ACC">
              <w:trPr>
                <w:trHeight w:val="296"/>
              </w:trPr>
              <w:tc>
                <w:tcPr>
                  <w:tcW w:w="582" w:type="pct"/>
                  <w:tcBorders>
                    <w:top w:val="single" w:sz="4" w:space="0" w:color="auto"/>
                    <w:left w:val="single" w:sz="4" w:space="0" w:color="auto"/>
                    <w:bottom w:val="single" w:sz="4" w:space="0" w:color="auto"/>
                    <w:right w:val="single" w:sz="4" w:space="0" w:color="auto"/>
                  </w:tcBorders>
                  <w:vAlign w:val="center"/>
                  <w:hideMark/>
                </w:tcPr>
                <w:p w14:paraId="58CD8C42"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Fecha de Entrega</w:t>
                  </w:r>
                </w:p>
              </w:tc>
              <w:tc>
                <w:tcPr>
                  <w:tcW w:w="4418" w:type="pct"/>
                  <w:gridSpan w:val="9"/>
                  <w:tcBorders>
                    <w:top w:val="single" w:sz="4" w:space="0" w:color="auto"/>
                    <w:left w:val="nil"/>
                    <w:bottom w:val="single" w:sz="4" w:space="0" w:color="auto"/>
                    <w:right w:val="single" w:sz="4" w:space="0" w:color="auto"/>
                  </w:tcBorders>
                  <w:vAlign w:val="center"/>
                  <w:hideMark/>
                </w:tcPr>
                <w:p w14:paraId="608A93BF"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 </w:t>
                  </w:r>
                </w:p>
              </w:tc>
            </w:tr>
            <w:tr w:rsidR="002D75E5" w:rsidRPr="00BF70B7" w14:paraId="571AD470" w14:textId="77777777" w:rsidTr="00A42ACC">
              <w:trPr>
                <w:trHeight w:val="404"/>
              </w:trPr>
              <w:tc>
                <w:tcPr>
                  <w:tcW w:w="582" w:type="pct"/>
                  <w:tcBorders>
                    <w:top w:val="nil"/>
                    <w:left w:val="single" w:sz="4" w:space="0" w:color="auto"/>
                    <w:bottom w:val="single" w:sz="4" w:space="0" w:color="auto"/>
                    <w:right w:val="single" w:sz="4" w:space="0" w:color="auto"/>
                  </w:tcBorders>
                  <w:vAlign w:val="center"/>
                  <w:hideMark/>
                </w:tcPr>
                <w:p w14:paraId="69DE1DD3"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Centro de Trabajo / Área</w:t>
                  </w:r>
                </w:p>
              </w:tc>
              <w:tc>
                <w:tcPr>
                  <w:tcW w:w="4418" w:type="pct"/>
                  <w:gridSpan w:val="9"/>
                  <w:tcBorders>
                    <w:top w:val="single" w:sz="4" w:space="0" w:color="auto"/>
                    <w:left w:val="nil"/>
                    <w:bottom w:val="single" w:sz="4" w:space="0" w:color="auto"/>
                    <w:right w:val="single" w:sz="4" w:space="0" w:color="auto"/>
                  </w:tcBorders>
                  <w:noWrap/>
                  <w:vAlign w:val="bottom"/>
                  <w:hideMark/>
                </w:tcPr>
                <w:p w14:paraId="092B2443"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 </w:t>
                  </w:r>
                </w:p>
              </w:tc>
            </w:tr>
            <w:tr w:rsidR="002D75E5" w:rsidRPr="00BF70B7" w14:paraId="4270579C" w14:textId="77777777" w:rsidTr="00A42ACC">
              <w:trPr>
                <w:trHeight w:val="520"/>
              </w:trPr>
              <w:tc>
                <w:tcPr>
                  <w:tcW w:w="582" w:type="pct"/>
                  <w:tcBorders>
                    <w:top w:val="nil"/>
                    <w:left w:val="single" w:sz="4" w:space="0" w:color="auto"/>
                    <w:bottom w:val="single" w:sz="4" w:space="0" w:color="auto"/>
                    <w:right w:val="single" w:sz="4" w:space="0" w:color="auto"/>
                  </w:tcBorders>
                  <w:vAlign w:val="center"/>
                  <w:hideMark/>
                </w:tcPr>
                <w:p w14:paraId="3B54AC12"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Tipo de Insumo (Aseo / Cafetería)</w:t>
                  </w:r>
                </w:p>
              </w:tc>
              <w:tc>
                <w:tcPr>
                  <w:tcW w:w="200" w:type="pct"/>
                  <w:tcBorders>
                    <w:top w:val="nil"/>
                    <w:left w:val="nil"/>
                    <w:bottom w:val="single" w:sz="4" w:space="0" w:color="auto"/>
                    <w:right w:val="single" w:sz="4" w:space="0" w:color="auto"/>
                  </w:tcBorders>
                  <w:vAlign w:val="center"/>
                  <w:hideMark/>
                </w:tcPr>
                <w:p w14:paraId="3A5A1125"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Nombre del Insumo</w:t>
                  </w:r>
                </w:p>
              </w:tc>
              <w:tc>
                <w:tcPr>
                  <w:tcW w:w="222" w:type="pct"/>
                  <w:tcBorders>
                    <w:top w:val="nil"/>
                    <w:left w:val="nil"/>
                    <w:bottom w:val="single" w:sz="4" w:space="0" w:color="auto"/>
                    <w:right w:val="single" w:sz="4" w:space="0" w:color="auto"/>
                  </w:tcBorders>
                  <w:vAlign w:val="center"/>
                  <w:hideMark/>
                </w:tcPr>
                <w:p w14:paraId="2C5093C8"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Presentación</w:t>
                  </w:r>
                </w:p>
              </w:tc>
              <w:tc>
                <w:tcPr>
                  <w:tcW w:w="297" w:type="pct"/>
                  <w:tcBorders>
                    <w:top w:val="nil"/>
                    <w:left w:val="nil"/>
                    <w:bottom w:val="single" w:sz="4" w:space="0" w:color="auto"/>
                    <w:right w:val="single" w:sz="4" w:space="0" w:color="auto"/>
                  </w:tcBorders>
                  <w:vAlign w:val="center"/>
                  <w:hideMark/>
                </w:tcPr>
                <w:p w14:paraId="2A42233E"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Cantidad Entregada</w:t>
                  </w:r>
                </w:p>
              </w:tc>
              <w:tc>
                <w:tcPr>
                  <w:tcW w:w="249" w:type="pct"/>
                  <w:tcBorders>
                    <w:top w:val="nil"/>
                    <w:left w:val="nil"/>
                    <w:bottom w:val="single" w:sz="4" w:space="0" w:color="auto"/>
                    <w:right w:val="single" w:sz="4" w:space="0" w:color="auto"/>
                  </w:tcBorders>
                  <w:vAlign w:val="center"/>
                  <w:hideMark/>
                </w:tcPr>
                <w:p w14:paraId="464ED538"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Unidad de Medida</w:t>
                  </w:r>
                </w:p>
              </w:tc>
              <w:tc>
                <w:tcPr>
                  <w:tcW w:w="1447" w:type="pct"/>
                  <w:tcBorders>
                    <w:top w:val="nil"/>
                    <w:left w:val="nil"/>
                    <w:bottom w:val="single" w:sz="4" w:space="0" w:color="auto"/>
                    <w:right w:val="single" w:sz="4" w:space="0" w:color="auto"/>
                  </w:tcBorders>
                  <w:vAlign w:val="center"/>
                  <w:hideMark/>
                </w:tcPr>
                <w:p w14:paraId="59569B0F"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Responsable que Entrega</w:t>
                  </w:r>
                </w:p>
              </w:tc>
              <w:tc>
                <w:tcPr>
                  <w:tcW w:w="492" w:type="pct"/>
                  <w:tcBorders>
                    <w:top w:val="nil"/>
                    <w:left w:val="nil"/>
                    <w:bottom w:val="single" w:sz="4" w:space="0" w:color="auto"/>
                    <w:right w:val="single" w:sz="4" w:space="0" w:color="auto"/>
                  </w:tcBorders>
                  <w:vAlign w:val="center"/>
                  <w:hideMark/>
                </w:tcPr>
                <w:p w14:paraId="6A8786DB"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Responsable que Recibe</w:t>
                  </w:r>
                </w:p>
              </w:tc>
              <w:tc>
                <w:tcPr>
                  <w:tcW w:w="449" w:type="pct"/>
                  <w:tcBorders>
                    <w:top w:val="nil"/>
                    <w:left w:val="nil"/>
                    <w:bottom w:val="single" w:sz="4" w:space="0" w:color="auto"/>
                    <w:right w:val="single" w:sz="4" w:space="0" w:color="auto"/>
                  </w:tcBorders>
                  <w:vAlign w:val="center"/>
                  <w:hideMark/>
                </w:tcPr>
                <w:p w14:paraId="6C4D7BCA"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Firma Responsable Entrega</w:t>
                  </w:r>
                </w:p>
              </w:tc>
              <w:tc>
                <w:tcPr>
                  <w:tcW w:w="436" w:type="pct"/>
                  <w:tcBorders>
                    <w:top w:val="nil"/>
                    <w:left w:val="nil"/>
                    <w:bottom w:val="single" w:sz="4" w:space="0" w:color="auto"/>
                    <w:right w:val="single" w:sz="4" w:space="0" w:color="auto"/>
                  </w:tcBorders>
                  <w:vAlign w:val="center"/>
                  <w:hideMark/>
                </w:tcPr>
                <w:p w14:paraId="7392D45D"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Firma Responsable Recibe</w:t>
                  </w:r>
                </w:p>
              </w:tc>
              <w:tc>
                <w:tcPr>
                  <w:tcW w:w="622" w:type="pct"/>
                  <w:tcBorders>
                    <w:top w:val="nil"/>
                    <w:left w:val="nil"/>
                    <w:bottom w:val="single" w:sz="4" w:space="0" w:color="auto"/>
                    <w:right w:val="single" w:sz="4" w:space="0" w:color="auto"/>
                  </w:tcBorders>
                  <w:vAlign w:val="center"/>
                  <w:hideMark/>
                </w:tcPr>
                <w:p w14:paraId="62E9E7D9"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Observaciones</w:t>
                  </w:r>
                </w:p>
              </w:tc>
            </w:tr>
            <w:tr w:rsidR="002D75E5" w:rsidRPr="00BF70B7" w14:paraId="3D82F805" w14:textId="77777777" w:rsidTr="00A42ACC">
              <w:trPr>
                <w:trHeight w:val="31"/>
              </w:trPr>
              <w:tc>
                <w:tcPr>
                  <w:tcW w:w="582" w:type="pct"/>
                  <w:tcBorders>
                    <w:top w:val="nil"/>
                    <w:left w:val="single" w:sz="4" w:space="0" w:color="auto"/>
                    <w:bottom w:val="single" w:sz="4" w:space="0" w:color="auto"/>
                    <w:right w:val="single" w:sz="4" w:space="0" w:color="auto"/>
                  </w:tcBorders>
                  <w:noWrap/>
                  <w:vAlign w:val="bottom"/>
                  <w:hideMark/>
                </w:tcPr>
                <w:p w14:paraId="6ADDC519"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200" w:type="pct"/>
                  <w:tcBorders>
                    <w:top w:val="nil"/>
                    <w:left w:val="nil"/>
                    <w:bottom w:val="single" w:sz="4" w:space="0" w:color="auto"/>
                    <w:right w:val="single" w:sz="4" w:space="0" w:color="auto"/>
                  </w:tcBorders>
                  <w:noWrap/>
                  <w:vAlign w:val="bottom"/>
                  <w:hideMark/>
                </w:tcPr>
                <w:p w14:paraId="58DF5095"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222" w:type="pct"/>
                  <w:tcBorders>
                    <w:top w:val="nil"/>
                    <w:left w:val="nil"/>
                    <w:bottom w:val="single" w:sz="4" w:space="0" w:color="auto"/>
                    <w:right w:val="single" w:sz="4" w:space="0" w:color="auto"/>
                  </w:tcBorders>
                  <w:noWrap/>
                  <w:vAlign w:val="bottom"/>
                  <w:hideMark/>
                </w:tcPr>
                <w:p w14:paraId="0A2351C1"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297" w:type="pct"/>
                  <w:tcBorders>
                    <w:top w:val="nil"/>
                    <w:left w:val="nil"/>
                    <w:bottom w:val="single" w:sz="4" w:space="0" w:color="auto"/>
                    <w:right w:val="single" w:sz="4" w:space="0" w:color="auto"/>
                  </w:tcBorders>
                  <w:noWrap/>
                  <w:vAlign w:val="bottom"/>
                  <w:hideMark/>
                </w:tcPr>
                <w:p w14:paraId="080402A1"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249" w:type="pct"/>
                  <w:tcBorders>
                    <w:top w:val="nil"/>
                    <w:left w:val="nil"/>
                    <w:bottom w:val="single" w:sz="4" w:space="0" w:color="auto"/>
                    <w:right w:val="single" w:sz="4" w:space="0" w:color="auto"/>
                  </w:tcBorders>
                  <w:noWrap/>
                  <w:vAlign w:val="bottom"/>
                  <w:hideMark/>
                </w:tcPr>
                <w:p w14:paraId="1CE57FBB"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1447" w:type="pct"/>
                  <w:tcBorders>
                    <w:top w:val="nil"/>
                    <w:left w:val="nil"/>
                    <w:bottom w:val="single" w:sz="4" w:space="0" w:color="auto"/>
                    <w:right w:val="single" w:sz="4" w:space="0" w:color="auto"/>
                  </w:tcBorders>
                  <w:noWrap/>
                  <w:vAlign w:val="bottom"/>
                  <w:hideMark/>
                </w:tcPr>
                <w:p w14:paraId="2B61E6FA"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492" w:type="pct"/>
                  <w:tcBorders>
                    <w:top w:val="nil"/>
                    <w:left w:val="nil"/>
                    <w:bottom w:val="single" w:sz="4" w:space="0" w:color="auto"/>
                    <w:right w:val="single" w:sz="4" w:space="0" w:color="auto"/>
                  </w:tcBorders>
                  <w:noWrap/>
                  <w:vAlign w:val="bottom"/>
                  <w:hideMark/>
                </w:tcPr>
                <w:p w14:paraId="65E6C794"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449" w:type="pct"/>
                  <w:tcBorders>
                    <w:top w:val="nil"/>
                    <w:left w:val="nil"/>
                    <w:bottom w:val="single" w:sz="4" w:space="0" w:color="auto"/>
                    <w:right w:val="single" w:sz="4" w:space="0" w:color="auto"/>
                  </w:tcBorders>
                  <w:noWrap/>
                  <w:vAlign w:val="bottom"/>
                  <w:hideMark/>
                </w:tcPr>
                <w:p w14:paraId="618372E6"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436" w:type="pct"/>
                  <w:tcBorders>
                    <w:top w:val="nil"/>
                    <w:left w:val="nil"/>
                    <w:bottom w:val="single" w:sz="4" w:space="0" w:color="auto"/>
                    <w:right w:val="single" w:sz="4" w:space="0" w:color="auto"/>
                  </w:tcBorders>
                  <w:noWrap/>
                  <w:vAlign w:val="bottom"/>
                  <w:hideMark/>
                </w:tcPr>
                <w:p w14:paraId="0ADBBE3F"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22" w:type="pct"/>
                  <w:tcBorders>
                    <w:top w:val="nil"/>
                    <w:left w:val="nil"/>
                    <w:bottom w:val="single" w:sz="4" w:space="0" w:color="auto"/>
                    <w:right w:val="single" w:sz="4" w:space="0" w:color="auto"/>
                  </w:tcBorders>
                  <w:noWrap/>
                  <w:vAlign w:val="bottom"/>
                  <w:hideMark/>
                </w:tcPr>
                <w:p w14:paraId="2B1E1E73"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r>
          </w:tbl>
          <w:p w14:paraId="6471B447" w14:textId="77777777" w:rsidR="002D75E5" w:rsidRPr="00BF70B7" w:rsidRDefault="002D75E5" w:rsidP="002D75E5">
            <w:pPr>
              <w:tabs>
                <w:tab w:val="left" w:pos="240"/>
              </w:tabs>
              <w:rPr>
                <w:rFonts w:cs="Arial"/>
                <w:b/>
                <w:bCs/>
                <w:sz w:val="18"/>
                <w:szCs w:val="18"/>
              </w:rPr>
            </w:pPr>
          </w:p>
        </w:tc>
        <w:tc>
          <w:tcPr>
            <w:tcW w:w="435" w:type="pct"/>
            <w:vAlign w:val="center"/>
          </w:tcPr>
          <w:p w14:paraId="791DE72C" w14:textId="77777777" w:rsidR="002D75E5" w:rsidRPr="00BF70B7" w:rsidRDefault="002D75E5" w:rsidP="00BF70B7">
            <w:pPr>
              <w:pStyle w:val="Prrafodelista"/>
              <w:tabs>
                <w:tab w:val="left" w:pos="240"/>
              </w:tabs>
              <w:ind w:left="0"/>
              <w:rPr>
                <w:rFonts w:cs="Arial"/>
                <w:b/>
                <w:sz w:val="18"/>
                <w:szCs w:val="18"/>
              </w:rPr>
            </w:pPr>
          </w:p>
        </w:tc>
        <w:tc>
          <w:tcPr>
            <w:tcW w:w="433" w:type="pct"/>
            <w:vAlign w:val="center"/>
          </w:tcPr>
          <w:p w14:paraId="0B3A8BF5" w14:textId="77777777" w:rsidR="002D75E5" w:rsidRPr="00BF70B7" w:rsidRDefault="002D75E5" w:rsidP="00BF70B7">
            <w:pPr>
              <w:pStyle w:val="Prrafodelista"/>
              <w:tabs>
                <w:tab w:val="left" w:pos="240"/>
              </w:tabs>
              <w:ind w:left="0"/>
              <w:rPr>
                <w:rFonts w:cs="Arial"/>
                <w:b/>
                <w:sz w:val="18"/>
                <w:szCs w:val="18"/>
              </w:rPr>
            </w:pPr>
          </w:p>
        </w:tc>
      </w:tr>
      <w:tr w:rsidR="002D75E5" w:rsidRPr="00BF70B7" w14:paraId="2A782125" w14:textId="77777777" w:rsidTr="002D75E5">
        <w:trPr>
          <w:trHeight w:val="20"/>
        </w:trPr>
        <w:tc>
          <w:tcPr>
            <w:tcW w:w="253" w:type="pct"/>
            <w:vAlign w:val="center"/>
          </w:tcPr>
          <w:p w14:paraId="109E62C6"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21</w:t>
            </w:r>
          </w:p>
        </w:tc>
        <w:tc>
          <w:tcPr>
            <w:tcW w:w="3879" w:type="pct"/>
            <w:vAlign w:val="center"/>
          </w:tcPr>
          <w:p w14:paraId="273FF343" w14:textId="77777777" w:rsidR="002D75E5" w:rsidRPr="00BF70B7" w:rsidRDefault="002D75E5" w:rsidP="002D75E5">
            <w:pPr>
              <w:tabs>
                <w:tab w:val="left" w:pos="240"/>
              </w:tabs>
              <w:rPr>
                <w:rFonts w:cs="Arial"/>
                <w:bCs/>
                <w:sz w:val="18"/>
                <w:szCs w:val="18"/>
              </w:rPr>
            </w:pPr>
            <w:r w:rsidRPr="00BF70B7">
              <w:rPr>
                <w:rFonts w:cs="Arial"/>
                <w:bCs/>
                <w:sz w:val="18"/>
                <w:szCs w:val="18"/>
              </w:rPr>
              <w:t>Durante la ejecución del contrato, el contratista deberá diligenciar de manera diaria la planilla de control de horas del personal asignado al servicio, la cual deberá estar debidamente identificada con los membretes, logotipo e imagen corporativa del oferente.</w:t>
            </w:r>
          </w:p>
          <w:p w14:paraId="5B64270E"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Esta planilla deberá consolidarse de forma mensual y anexarse como soporte obligatorio a la cuenta de cobro o factura correspondiente al servicio efectivamente prestado. La información consignada deberá encontrarse completa, legible y veraz, y constituirá el </w:t>
            </w:r>
            <w:r w:rsidRPr="00BF70B7">
              <w:rPr>
                <w:rFonts w:cs="Arial"/>
                <w:bCs/>
                <w:sz w:val="18"/>
                <w:szCs w:val="18"/>
              </w:rPr>
              <w:lastRenderedPageBreak/>
              <w:t>insumo principal para la validación y autorización del pago de las horas contratadas dentro del presente proceso.</w:t>
            </w:r>
          </w:p>
          <w:p w14:paraId="2C3B3C7F" w14:textId="77777777" w:rsidR="002D75E5" w:rsidRPr="00BF70B7" w:rsidRDefault="002D75E5" w:rsidP="002D75E5">
            <w:pPr>
              <w:tabs>
                <w:tab w:val="left" w:pos="240"/>
              </w:tabs>
              <w:rPr>
                <w:rFonts w:cs="Arial"/>
                <w:bCs/>
                <w:sz w:val="18"/>
                <w:szCs w:val="18"/>
              </w:rPr>
            </w:pPr>
            <w:r w:rsidRPr="00BF70B7">
              <w:rPr>
                <w:rFonts w:cs="Arial"/>
                <w:bCs/>
                <w:sz w:val="18"/>
                <w:szCs w:val="18"/>
              </w:rPr>
              <w:t>En consecuencia, la ausencia de personal, el incumplimiento en los horarios establecidos o la no prestación del servicio serán objeto de la reducción proporcional del valor a pagar, de conformidad con el valor hora adjudicado y previa verificación por parte del Supervisor del Contrato.</w:t>
            </w:r>
          </w:p>
          <w:tbl>
            <w:tblPr>
              <w:tblW w:w="7038" w:type="dxa"/>
              <w:tblLayout w:type="fixed"/>
              <w:tblCellMar>
                <w:left w:w="70" w:type="dxa"/>
                <w:right w:w="70" w:type="dxa"/>
              </w:tblCellMar>
              <w:tblLook w:val="04A0" w:firstRow="1" w:lastRow="0" w:firstColumn="1" w:lastColumn="0" w:noHBand="0" w:noVBand="1"/>
            </w:tblPr>
            <w:tblGrid>
              <w:gridCol w:w="545"/>
              <w:gridCol w:w="650"/>
              <w:gridCol w:w="519"/>
              <w:gridCol w:w="649"/>
              <w:gridCol w:w="519"/>
              <w:gridCol w:w="519"/>
              <w:gridCol w:w="650"/>
              <w:gridCol w:w="519"/>
              <w:gridCol w:w="650"/>
              <w:gridCol w:w="1039"/>
              <w:gridCol w:w="779"/>
            </w:tblGrid>
            <w:tr w:rsidR="002D75E5" w:rsidRPr="00BF70B7" w14:paraId="3D4CD96C" w14:textId="77777777" w:rsidTr="00BF70B7">
              <w:trPr>
                <w:trHeight w:val="432"/>
              </w:trPr>
              <w:tc>
                <w:tcPr>
                  <w:tcW w:w="545" w:type="dxa"/>
                  <w:tcBorders>
                    <w:top w:val="single" w:sz="4" w:space="0" w:color="auto"/>
                    <w:left w:val="single" w:sz="4" w:space="0" w:color="auto"/>
                    <w:bottom w:val="single" w:sz="4" w:space="0" w:color="auto"/>
                    <w:right w:val="single" w:sz="4" w:space="0" w:color="auto"/>
                  </w:tcBorders>
                  <w:vAlign w:val="center"/>
                  <w:hideMark/>
                </w:tcPr>
                <w:p w14:paraId="778CAA00"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Fecha</w:t>
                  </w:r>
                </w:p>
              </w:tc>
              <w:tc>
                <w:tcPr>
                  <w:tcW w:w="650" w:type="dxa"/>
                  <w:tcBorders>
                    <w:top w:val="single" w:sz="4" w:space="0" w:color="auto"/>
                    <w:left w:val="nil"/>
                    <w:bottom w:val="single" w:sz="4" w:space="0" w:color="auto"/>
                    <w:right w:val="single" w:sz="4" w:space="0" w:color="auto"/>
                  </w:tcBorders>
                  <w:vAlign w:val="center"/>
                  <w:hideMark/>
                </w:tcPr>
                <w:p w14:paraId="6A62C858"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Nombre del Colaborador</w:t>
                  </w:r>
                </w:p>
              </w:tc>
              <w:tc>
                <w:tcPr>
                  <w:tcW w:w="519" w:type="dxa"/>
                  <w:tcBorders>
                    <w:top w:val="single" w:sz="4" w:space="0" w:color="auto"/>
                    <w:left w:val="nil"/>
                    <w:bottom w:val="single" w:sz="4" w:space="0" w:color="auto"/>
                    <w:right w:val="single" w:sz="4" w:space="0" w:color="auto"/>
                  </w:tcBorders>
                  <w:vAlign w:val="center"/>
                  <w:hideMark/>
                </w:tcPr>
                <w:p w14:paraId="6AACCC08"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Documento de Identidad</w:t>
                  </w:r>
                </w:p>
              </w:tc>
              <w:tc>
                <w:tcPr>
                  <w:tcW w:w="649" w:type="dxa"/>
                  <w:tcBorders>
                    <w:top w:val="single" w:sz="4" w:space="0" w:color="auto"/>
                    <w:left w:val="nil"/>
                    <w:bottom w:val="single" w:sz="4" w:space="0" w:color="auto"/>
                    <w:right w:val="single" w:sz="4" w:space="0" w:color="auto"/>
                  </w:tcBorders>
                  <w:vAlign w:val="center"/>
                  <w:hideMark/>
                </w:tcPr>
                <w:p w14:paraId="021C369C"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Área / Centro de Trabajo</w:t>
                  </w:r>
                </w:p>
              </w:tc>
              <w:tc>
                <w:tcPr>
                  <w:tcW w:w="519" w:type="dxa"/>
                  <w:tcBorders>
                    <w:top w:val="single" w:sz="4" w:space="0" w:color="auto"/>
                    <w:left w:val="nil"/>
                    <w:bottom w:val="single" w:sz="4" w:space="0" w:color="auto"/>
                    <w:right w:val="single" w:sz="4" w:space="0" w:color="auto"/>
                  </w:tcBorders>
                  <w:vAlign w:val="center"/>
                  <w:hideMark/>
                </w:tcPr>
                <w:p w14:paraId="0F67C123"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Turno</w:t>
                  </w:r>
                </w:p>
              </w:tc>
              <w:tc>
                <w:tcPr>
                  <w:tcW w:w="519" w:type="dxa"/>
                  <w:tcBorders>
                    <w:top w:val="single" w:sz="4" w:space="0" w:color="auto"/>
                    <w:left w:val="nil"/>
                    <w:bottom w:val="single" w:sz="4" w:space="0" w:color="auto"/>
                    <w:right w:val="single" w:sz="4" w:space="0" w:color="auto"/>
                  </w:tcBorders>
                  <w:vAlign w:val="center"/>
                  <w:hideMark/>
                </w:tcPr>
                <w:p w14:paraId="1A69139E"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Hora de Entrada</w:t>
                  </w:r>
                </w:p>
              </w:tc>
              <w:tc>
                <w:tcPr>
                  <w:tcW w:w="650" w:type="dxa"/>
                  <w:tcBorders>
                    <w:top w:val="single" w:sz="4" w:space="0" w:color="auto"/>
                    <w:left w:val="nil"/>
                    <w:bottom w:val="single" w:sz="4" w:space="0" w:color="auto"/>
                    <w:right w:val="single" w:sz="4" w:space="0" w:color="auto"/>
                  </w:tcBorders>
                  <w:vAlign w:val="center"/>
                  <w:hideMark/>
                </w:tcPr>
                <w:p w14:paraId="4C224BD8"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Hora de Salida</w:t>
                  </w:r>
                </w:p>
              </w:tc>
              <w:tc>
                <w:tcPr>
                  <w:tcW w:w="519" w:type="dxa"/>
                  <w:tcBorders>
                    <w:top w:val="single" w:sz="4" w:space="0" w:color="auto"/>
                    <w:left w:val="nil"/>
                    <w:bottom w:val="single" w:sz="4" w:space="0" w:color="auto"/>
                    <w:right w:val="single" w:sz="4" w:space="0" w:color="auto"/>
                  </w:tcBorders>
                  <w:vAlign w:val="center"/>
                  <w:hideMark/>
                </w:tcPr>
                <w:p w14:paraId="5AC48731" w14:textId="77777777" w:rsidR="002D75E5" w:rsidRPr="00BF70B7" w:rsidRDefault="002D75E5" w:rsidP="002D75E5">
                  <w:pPr>
                    <w:jc w:val="center"/>
                    <w:rPr>
                      <w:rFonts w:cs="Arial"/>
                      <w:color w:val="000000"/>
                      <w:sz w:val="18"/>
                      <w:szCs w:val="18"/>
                      <w:lang w:eastAsia="es-CO"/>
                    </w:rPr>
                  </w:pPr>
                  <w:proofErr w:type="gramStart"/>
                  <w:r w:rsidRPr="00BF70B7">
                    <w:rPr>
                      <w:rFonts w:cs="Arial"/>
                      <w:color w:val="000000"/>
                      <w:sz w:val="18"/>
                      <w:szCs w:val="18"/>
                      <w:lang w:eastAsia="es-CO"/>
                    </w:rPr>
                    <w:t>Total</w:t>
                  </w:r>
                  <w:proofErr w:type="gramEnd"/>
                  <w:r w:rsidRPr="00BF70B7">
                    <w:rPr>
                      <w:rFonts w:cs="Arial"/>
                      <w:color w:val="000000"/>
                      <w:sz w:val="18"/>
                      <w:szCs w:val="18"/>
                      <w:lang w:eastAsia="es-CO"/>
                    </w:rPr>
                    <w:t xml:space="preserve"> Horas</w:t>
                  </w:r>
                </w:p>
              </w:tc>
              <w:tc>
                <w:tcPr>
                  <w:tcW w:w="650" w:type="dxa"/>
                  <w:tcBorders>
                    <w:top w:val="single" w:sz="4" w:space="0" w:color="auto"/>
                    <w:left w:val="nil"/>
                    <w:bottom w:val="single" w:sz="4" w:space="0" w:color="auto"/>
                    <w:right w:val="single" w:sz="4" w:space="0" w:color="auto"/>
                  </w:tcBorders>
                  <w:vAlign w:val="center"/>
                  <w:hideMark/>
                </w:tcPr>
                <w:p w14:paraId="408347F4"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 xml:space="preserve">Firma del supervisor </w:t>
                  </w:r>
                  <w:proofErr w:type="spellStart"/>
                  <w:r w:rsidRPr="00BF70B7">
                    <w:rPr>
                      <w:rFonts w:cs="Arial"/>
                      <w:color w:val="000000"/>
                      <w:sz w:val="18"/>
                      <w:szCs w:val="18"/>
                      <w:lang w:eastAsia="es-CO"/>
                    </w:rPr>
                    <w:t>empresaxxxxxx</w:t>
                  </w:r>
                  <w:proofErr w:type="spellEnd"/>
                </w:p>
              </w:tc>
              <w:tc>
                <w:tcPr>
                  <w:tcW w:w="1039" w:type="dxa"/>
                  <w:tcBorders>
                    <w:top w:val="single" w:sz="4" w:space="0" w:color="auto"/>
                    <w:left w:val="nil"/>
                    <w:bottom w:val="single" w:sz="4" w:space="0" w:color="auto"/>
                    <w:right w:val="single" w:sz="4" w:space="0" w:color="auto"/>
                  </w:tcBorders>
                  <w:vAlign w:val="center"/>
                  <w:hideMark/>
                </w:tcPr>
                <w:p w14:paraId="076C3DBA"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 xml:space="preserve">Firma del Supervisor PONAL </w:t>
                  </w:r>
                  <w:proofErr w:type="gramStart"/>
                  <w:r w:rsidRPr="00BF70B7">
                    <w:rPr>
                      <w:rFonts w:cs="Arial"/>
                      <w:color w:val="000000"/>
                      <w:sz w:val="18"/>
                      <w:szCs w:val="18"/>
                      <w:lang w:eastAsia="es-CO"/>
                    </w:rPr>
                    <w:t>/  o</w:t>
                  </w:r>
                  <w:proofErr w:type="gramEnd"/>
                  <w:r w:rsidRPr="00BF70B7">
                    <w:rPr>
                      <w:rFonts w:cs="Arial"/>
                      <w:color w:val="000000"/>
                      <w:sz w:val="18"/>
                      <w:szCs w:val="18"/>
                      <w:lang w:eastAsia="es-CO"/>
                    </w:rPr>
                    <w:t xml:space="preserve"> responsable de centro de trabajo PONAL  </w:t>
                  </w:r>
                </w:p>
              </w:tc>
              <w:tc>
                <w:tcPr>
                  <w:tcW w:w="779" w:type="dxa"/>
                  <w:tcBorders>
                    <w:top w:val="single" w:sz="4" w:space="0" w:color="auto"/>
                    <w:left w:val="nil"/>
                    <w:bottom w:val="single" w:sz="4" w:space="0" w:color="auto"/>
                    <w:right w:val="single" w:sz="4" w:space="0" w:color="auto"/>
                  </w:tcBorders>
                  <w:vAlign w:val="center"/>
                  <w:hideMark/>
                </w:tcPr>
                <w:p w14:paraId="5E88B321" w14:textId="77777777" w:rsidR="002D75E5" w:rsidRPr="00BF70B7" w:rsidRDefault="002D75E5" w:rsidP="002D75E5">
                  <w:pPr>
                    <w:jc w:val="center"/>
                    <w:rPr>
                      <w:rFonts w:cs="Arial"/>
                      <w:color w:val="000000"/>
                      <w:sz w:val="18"/>
                      <w:szCs w:val="18"/>
                      <w:lang w:eastAsia="es-CO"/>
                    </w:rPr>
                  </w:pPr>
                  <w:r w:rsidRPr="00BF70B7">
                    <w:rPr>
                      <w:rFonts w:cs="Arial"/>
                      <w:color w:val="000000"/>
                      <w:sz w:val="18"/>
                      <w:szCs w:val="18"/>
                      <w:lang w:eastAsia="es-CO"/>
                    </w:rPr>
                    <w:t>Observaciones</w:t>
                  </w:r>
                </w:p>
              </w:tc>
            </w:tr>
            <w:tr w:rsidR="002D75E5" w:rsidRPr="00BF70B7" w14:paraId="19F96D6F" w14:textId="77777777" w:rsidTr="00BF70B7">
              <w:trPr>
                <w:trHeight w:val="216"/>
              </w:trPr>
              <w:tc>
                <w:tcPr>
                  <w:tcW w:w="545" w:type="dxa"/>
                  <w:tcBorders>
                    <w:top w:val="nil"/>
                    <w:left w:val="single" w:sz="4" w:space="0" w:color="auto"/>
                    <w:bottom w:val="single" w:sz="4" w:space="0" w:color="auto"/>
                    <w:right w:val="single" w:sz="4" w:space="0" w:color="auto"/>
                  </w:tcBorders>
                  <w:noWrap/>
                  <w:vAlign w:val="bottom"/>
                  <w:hideMark/>
                </w:tcPr>
                <w:p w14:paraId="483DD54E"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50" w:type="dxa"/>
                  <w:tcBorders>
                    <w:top w:val="nil"/>
                    <w:left w:val="nil"/>
                    <w:bottom w:val="single" w:sz="4" w:space="0" w:color="auto"/>
                    <w:right w:val="single" w:sz="4" w:space="0" w:color="auto"/>
                  </w:tcBorders>
                  <w:noWrap/>
                  <w:vAlign w:val="bottom"/>
                  <w:hideMark/>
                </w:tcPr>
                <w:p w14:paraId="072CFFB6"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645A8B95"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49" w:type="dxa"/>
                  <w:tcBorders>
                    <w:top w:val="nil"/>
                    <w:left w:val="nil"/>
                    <w:bottom w:val="single" w:sz="4" w:space="0" w:color="auto"/>
                    <w:right w:val="single" w:sz="4" w:space="0" w:color="auto"/>
                  </w:tcBorders>
                  <w:noWrap/>
                  <w:vAlign w:val="bottom"/>
                  <w:hideMark/>
                </w:tcPr>
                <w:p w14:paraId="00A9C240"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0B8DD30A"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5AE5EC8A"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50" w:type="dxa"/>
                  <w:tcBorders>
                    <w:top w:val="nil"/>
                    <w:left w:val="nil"/>
                    <w:bottom w:val="single" w:sz="4" w:space="0" w:color="auto"/>
                    <w:right w:val="single" w:sz="4" w:space="0" w:color="auto"/>
                  </w:tcBorders>
                  <w:noWrap/>
                  <w:vAlign w:val="bottom"/>
                  <w:hideMark/>
                </w:tcPr>
                <w:p w14:paraId="41B06188"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269A7613"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50" w:type="dxa"/>
                  <w:tcBorders>
                    <w:top w:val="nil"/>
                    <w:left w:val="nil"/>
                    <w:bottom w:val="single" w:sz="4" w:space="0" w:color="auto"/>
                    <w:right w:val="single" w:sz="4" w:space="0" w:color="auto"/>
                  </w:tcBorders>
                  <w:noWrap/>
                  <w:vAlign w:val="bottom"/>
                  <w:hideMark/>
                </w:tcPr>
                <w:p w14:paraId="0EB07E50"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1039" w:type="dxa"/>
                  <w:tcBorders>
                    <w:top w:val="nil"/>
                    <w:left w:val="nil"/>
                    <w:bottom w:val="single" w:sz="4" w:space="0" w:color="auto"/>
                    <w:right w:val="single" w:sz="4" w:space="0" w:color="auto"/>
                  </w:tcBorders>
                  <w:noWrap/>
                  <w:vAlign w:val="bottom"/>
                  <w:hideMark/>
                </w:tcPr>
                <w:p w14:paraId="23EA7A83"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779" w:type="dxa"/>
                  <w:tcBorders>
                    <w:top w:val="nil"/>
                    <w:left w:val="nil"/>
                    <w:bottom w:val="single" w:sz="4" w:space="0" w:color="auto"/>
                    <w:right w:val="single" w:sz="4" w:space="0" w:color="auto"/>
                  </w:tcBorders>
                  <w:noWrap/>
                  <w:vAlign w:val="bottom"/>
                  <w:hideMark/>
                </w:tcPr>
                <w:p w14:paraId="756AB6F3"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r>
            <w:tr w:rsidR="002D75E5" w:rsidRPr="00BF70B7" w14:paraId="02465185" w14:textId="77777777" w:rsidTr="00BF70B7">
              <w:trPr>
                <w:trHeight w:val="216"/>
              </w:trPr>
              <w:tc>
                <w:tcPr>
                  <w:tcW w:w="545" w:type="dxa"/>
                  <w:tcBorders>
                    <w:top w:val="nil"/>
                    <w:left w:val="single" w:sz="4" w:space="0" w:color="auto"/>
                    <w:bottom w:val="single" w:sz="4" w:space="0" w:color="auto"/>
                    <w:right w:val="single" w:sz="4" w:space="0" w:color="auto"/>
                  </w:tcBorders>
                  <w:noWrap/>
                  <w:vAlign w:val="bottom"/>
                  <w:hideMark/>
                </w:tcPr>
                <w:p w14:paraId="10E7F732"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50" w:type="dxa"/>
                  <w:tcBorders>
                    <w:top w:val="nil"/>
                    <w:left w:val="nil"/>
                    <w:bottom w:val="single" w:sz="4" w:space="0" w:color="auto"/>
                    <w:right w:val="single" w:sz="4" w:space="0" w:color="auto"/>
                  </w:tcBorders>
                  <w:noWrap/>
                  <w:vAlign w:val="bottom"/>
                  <w:hideMark/>
                </w:tcPr>
                <w:p w14:paraId="2E02F1A9"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41FDB896"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49" w:type="dxa"/>
                  <w:tcBorders>
                    <w:top w:val="nil"/>
                    <w:left w:val="nil"/>
                    <w:bottom w:val="single" w:sz="4" w:space="0" w:color="auto"/>
                    <w:right w:val="single" w:sz="4" w:space="0" w:color="auto"/>
                  </w:tcBorders>
                  <w:noWrap/>
                  <w:vAlign w:val="bottom"/>
                  <w:hideMark/>
                </w:tcPr>
                <w:p w14:paraId="3D9F2450"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1D40F864"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6085DA4F"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50" w:type="dxa"/>
                  <w:tcBorders>
                    <w:top w:val="nil"/>
                    <w:left w:val="nil"/>
                    <w:bottom w:val="single" w:sz="4" w:space="0" w:color="auto"/>
                    <w:right w:val="single" w:sz="4" w:space="0" w:color="auto"/>
                  </w:tcBorders>
                  <w:noWrap/>
                  <w:vAlign w:val="bottom"/>
                  <w:hideMark/>
                </w:tcPr>
                <w:p w14:paraId="0A14FB91"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519" w:type="dxa"/>
                  <w:tcBorders>
                    <w:top w:val="nil"/>
                    <w:left w:val="nil"/>
                    <w:bottom w:val="single" w:sz="4" w:space="0" w:color="auto"/>
                    <w:right w:val="single" w:sz="4" w:space="0" w:color="auto"/>
                  </w:tcBorders>
                  <w:noWrap/>
                  <w:vAlign w:val="bottom"/>
                  <w:hideMark/>
                </w:tcPr>
                <w:p w14:paraId="6203AE9C"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650" w:type="dxa"/>
                  <w:tcBorders>
                    <w:top w:val="nil"/>
                    <w:left w:val="nil"/>
                    <w:bottom w:val="single" w:sz="4" w:space="0" w:color="auto"/>
                    <w:right w:val="single" w:sz="4" w:space="0" w:color="auto"/>
                  </w:tcBorders>
                  <w:noWrap/>
                  <w:vAlign w:val="bottom"/>
                  <w:hideMark/>
                </w:tcPr>
                <w:p w14:paraId="424E74B5"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1039" w:type="dxa"/>
                  <w:tcBorders>
                    <w:top w:val="nil"/>
                    <w:left w:val="nil"/>
                    <w:bottom w:val="single" w:sz="4" w:space="0" w:color="auto"/>
                    <w:right w:val="single" w:sz="4" w:space="0" w:color="auto"/>
                  </w:tcBorders>
                  <w:noWrap/>
                  <w:vAlign w:val="bottom"/>
                  <w:hideMark/>
                </w:tcPr>
                <w:p w14:paraId="56E01C05"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c>
                <w:tcPr>
                  <w:tcW w:w="779" w:type="dxa"/>
                  <w:tcBorders>
                    <w:top w:val="nil"/>
                    <w:left w:val="nil"/>
                    <w:bottom w:val="single" w:sz="4" w:space="0" w:color="auto"/>
                    <w:right w:val="single" w:sz="4" w:space="0" w:color="auto"/>
                  </w:tcBorders>
                  <w:noWrap/>
                  <w:vAlign w:val="bottom"/>
                  <w:hideMark/>
                </w:tcPr>
                <w:p w14:paraId="6E9FC49B" w14:textId="77777777" w:rsidR="002D75E5" w:rsidRPr="00BF70B7" w:rsidRDefault="002D75E5" w:rsidP="002D75E5">
                  <w:pPr>
                    <w:rPr>
                      <w:rFonts w:cs="Arial"/>
                      <w:color w:val="000000"/>
                      <w:sz w:val="18"/>
                      <w:szCs w:val="18"/>
                      <w:lang w:eastAsia="es-CO"/>
                    </w:rPr>
                  </w:pPr>
                  <w:r w:rsidRPr="00BF70B7">
                    <w:rPr>
                      <w:rFonts w:cs="Arial"/>
                      <w:color w:val="000000"/>
                      <w:sz w:val="18"/>
                      <w:szCs w:val="18"/>
                      <w:lang w:eastAsia="es-CO"/>
                    </w:rPr>
                    <w:t> </w:t>
                  </w:r>
                </w:p>
              </w:tc>
            </w:tr>
          </w:tbl>
          <w:p w14:paraId="5EB1FB4F" w14:textId="77777777" w:rsidR="002D75E5" w:rsidRPr="00BF70B7" w:rsidRDefault="002D75E5" w:rsidP="002D75E5">
            <w:pPr>
              <w:tabs>
                <w:tab w:val="left" w:pos="240"/>
              </w:tabs>
              <w:rPr>
                <w:rFonts w:cs="Arial"/>
                <w:sz w:val="18"/>
                <w:szCs w:val="18"/>
              </w:rPr>
            </w:pPr>
          </w:p>
        </w:tc>
        <w:tc>
          <w:tcPr>
            <w:tcW w:w="435" w:type="pct"/>
            <w:vAlign w:val="center"/>
          </w:tcPr>
          <w:p w14:paraId="6D02F50B"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57F94B1"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50B2F583" w14:textId="77777777" w:rsidTr="002D75E5">
        <w:trPr>
          <w:trHeight w:val="20"/>
        </w:trPr>
        <w:tc>
          <w:tcPr>
            <w:tcW w:w="5000" w:type="pct"/>
            <w:gridSpan w:val="4"/>
            <w:shd w:val="clear" w:color="auto" w:fill="E5DFEC" w:themeFill="accent4" w:themeFillTint="33"/>
            <w:vAlign w:val="center"/>
          </w:tcPr>
          <w:p w14:paraId="5D9C4FEC"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PERSONAL</w:t>
            </w:r>
          </w:p>
        </w:tc>
      </w:tr>
      <w:tr w:rsidR="002D75E5" w:rsidRPr="00BF70B7" w14:paraId="7D0639B6" w14:textId="77777777" w:rsidTr="002D75E5">
        <w:trPr>
          <w:trHeight w:val="20"/>
        </w:trPr>
        <w:tc>
          <w:tcPr>
            <w:tcW w:w="253" w:type="pct"/>
            <w:vAlign w:val="center"/>
          </w:tcPr>
          <w:p w14:paraId="7C81883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22</w:t>
            </w:r>
          </w:p>
        </w:tc>
        <w:tc>
          <w:tcPr>
            <w:tcW w:w="3879" w:type="pct"/>
            <w:vAlign w:val="center"/>
          </w:tcPr>
          <w:p w14:paraId="1052A555" w14:textId="77777777" w:rsidR="002D75E5" w:rsidRPr="00145DFD" w:rsidRDefault="002D75E5" w:rsidP="002D75E5">
            <w:pPr>
              <w:tabs>
                <w:tab w:val="left" w:pos="240"/>
              </w:tabs>
              <w:rPr>
                <w:rFonts w:cs="Arial"/>
                <w:bCs/>
                <w:color w:val="000000" w:themeColor="text1"/>
                <w:sz w:val="18"/>
                <w:szCs w:val="18"/>
              </w:rPr>
            </w:pPr>
            <w:r w:rsidRPr="00145DFD">
              <w:rPr>
                <w:rFonts w:cs="Arial"/>
                <w:bCs/>
                <w:sz w:val="18"/>
                <w:szCs w:val="18"/>
              </w:rPr>
              <w:t>Con el fin de garantizar la capacidad de talento humano para la adecuada prestación del servicio de aseo, el oferente deberá acreditar que</w:t>
            </w:r>
            <w:r w:rsidRPr="00145DFD">
              <w:rPr>
                <w:rFonts w:cs="Arial"/>
                <w:bCs/>
                <w:color w:val="000000" w:themeColor="text1"/>
                <w:sz w:val="18"/>
                <w:szCs w:val="18"/>
              </w:rPr>
              <w:t>, durante los dos (2) últimos años, ha contado dentro de su planta de personal con una cantidad de operarios igual o superior a 40 personas, cuyas funciones estén directamente relacionadas con el objeto contractual.</w:t>
            </w:r>
          </w:p>
          <w:p w14:paraId="4D9D6626" w14:textId="77777777" w:rsidR="002D75E5" w:rsidRPr="00145DFD" w:rsidRDefault="002D75E5" w:rsidP="002D75E5">
            <w:pPr>
              <w:tabs>
                <w:tab w:val="left" w:pos="240"/>
              </w:tabs>
              <w:rPr>
                <w:rFonts w:cs="Arial"/>
                <w:bCs/>
                <w:sz w:val="18"/>
                <w:szCs w:val="18"/>
              </w:rPr>
            </w:pPr>
          </w:p>
          <w:p w14:paraId="2A64A975" w14:textId="77777777" w:rsidR="002D75E5" w:rsidRPr="00145DFD" w:rsidRDefault="002D75E5" w:rsidP="002D75E5">
            <w:pPr>
              <w:tabs>
                <w:tab w:val="left" w:pos="240"/>
              </w:tabs>
              <w:rPr>
                <w:rFonts w:cs="Arial"/>
                <w:bCs/>
                <w:sz w:val="18"/>
                <w:szCs w:val="18"/>
              </w:rPr>
            </w:pPr>
            <w:r w:rsidRPr="00145DFD">
              <w:rPr>
                <w:rFonts w:cs="Arial"/>
                <w:bCs/>
                <w:sz w:val="18"/>
                <w:szCs w:val="18"/>
              </w:rPr>
              <w:t>Para efectos de la verificación de este requisito, el oferente deberá aportar, como mínimo, los siguientes soportes:</w:t>
            </w:r>
          </w:p>
          <w:p w14:paraId="72C5A553" w14:textId="77777777" w:rsidR="002D75E5" w:rsidRPr="00145DFD" w:rsidRDefault="002D75E5" w:rsidP="002D75E5">
            <w:pPr>
              <w:tabs>
                <w:tab w:val="left" w:pos="240"/>
              </w:tabs>
              <w:rPr>
                <w:rFonts w:cs="Arial"/>
                <w:bCs/>
                <w:sz w:val="18"/>
                <w:szCs w:val="18"/>
              </w:rPr>
            </w:pPr>
          </w:p>
          <w:p w14:paraId="2364475B" w14:textId="77777777" w:rsidR="002D75E5" w:rsidRPr="00145DFD" w:rsidRDefault="002D75E5" w:rsidP="00605867">
            <w:pPr>
              <w:numPr>
                <w:ilvl w:val="0"/>
                <w:numId w:val="10"/>
              </w:numPr>
              <w:tabs>
                <w:tab w:val="left" w:pos="240"/>
              </w:tabs>
              <w:rPr>
                <w:rFonts w:cs="Arial"/>
                <w:bCs/>
                <w:sz w:val="18"/>
                <w:szCs w:val="18"/>
              </w:rPr>
            </w:pPr>
            <w:r w:rsidRPr="00145DFD">
              <w:rPr>
                <w:rFonts w:cs="Arial"/>
                <w:bCs/>
                <w:sz w:val="18"/>
                <w:szCs w:val="18"/>
              </w:rPr>
              <w:t>Planillas de pago de aportes al Sistema de Seguridad Social Integral de los últimos dos años donde se evidencie la vinculación de mes a mes de 40 personas.</w:t>
            </w:r>
          </w:p>
          <w:p w14:paraId="59123E9B" w14:textId="77777777" w:rsidR="002D75E5" w:rsidRPr="00145DFD" w:rsidRDefault="002D75E5" w:rsidP="002D75E5">
            <w:pPr>
              <w:tabs>
                <w:tab w:val="left" w:pos="240"/>
              </w:tabs>
              <w:ind w:left="720"/>
              <w:rPr>
                <w:rFonts w:cs="Arial"/>
                <w:bCs/>
                <w:sz w:val="18"/>
                <w:szCs w:val="18"/>
              </w:rPr>
            </w:pPr>
          </w:p>
          <w:p w14:paraId="2BF8A444" w14:textId="77777777" w:rsidR="002D75E5" w:rsidRPr="00BF70B7" w:rsidRDefault="002D75E5" w:rsidP="002D75E5">
            <w:pPr>
              <w:tabs>
                <w:tab w:val="left" w:pos="240"/>
              </w:tabs>
              <w:rPr>
                <w:rFonts w:cs="Arial"/>
                <w:bCs/>
                <w:sz w:val="18"/>
                <w:szCs w:val="18"/>
              </w:rPr>
            </w:pPr>
            <w:r w:rsidRPr="00145DFD">
              <w:rPr>
                <w:rFonts w:cs="Arial"/>
                <w:bCs/>
                <w:sz w:val="18"/>
                <w:szCs w:val="18"/>
              </w:rPr>
              <w:t>El incumplimiento de este requisito dará lugar a la evaluación de la propuesta como “no cumple”, por tratarse de un requisito técnico obligatorio.</w:t>
            </w:r>
          </w:p>
        </w:tc>
        <w:tc>
          <w:tcPr>
            <w:tcW w:w="435" w:type="pct"/>
            <w:vAlign w:val="center"/>
          </w:tcPr>
          <w:p w14:paraId="7CC28404"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D4F79F3"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7AC54F7" w14:textId="77777777" w:rsidTr="002D75E5">
        <w:trPr>
          <w:trHeight w:val="20"/>
        </w:trPr>
        <w:tc>
          <w:tcPr>
            <w:tcW w:w="253" w:type="pct"/>
            <w:vAlign w:val="center"/>
          </w:tcPr>
          <w:p w14:paraId="72E1048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23</w:t>
            </w:r>
          </w:p>
        </w:tc>
        <w:tc>
          <w:tcPr>
            <w:tcW w:w="3879" w:type="pct"/>
            <w:vAlign w:val="center"/>
          </w:tcPr>
          <w:p w14:paraId="3D77DAB4"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La empresa que resulte adjudicada deberá presentar, dentro de los dos (2) días calendario de antelación a la fecha de inicio de la Ejecución del Contrato, la documentación completa del Sistema de Gestión de la Seguridad y Salud en el Trabajo (SG-SST), en cumplimiento de lo dispuesto en:</w:t>
            </w:r>
          </w:p>
          <w:p w14:paraId="3A0E0AA0" w14:textId="77777777" w:rsidR="002D75E5" w:rsidRPr="004B5B1F" w:rsidRDefault="002D75E5" w:rsidP="002D75E5">
            <w:pPr>
              <w:tabs>
                <w:tab w:val="left" w:pos="240"/>
              </w:tabs>
              <w:rPr>
                <w:rFonts w:eastAsia="Arial" w:cs="Arial"/>
                <w:sz w:val="18"/>
                <w:szCs w:val="18"/>
              </w:rPr>
            </w:pPr>
          </w:p>
          <w:p w14:paraId="47BA70CB"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w:t>
            </w:r>
            <w:r w:rsidRPr="004B5B1F">
              <w:rPr>
                <w:rFonts w:eastAsia="Arial" w:cs="Arial"/>
                <w:sz w:val="18"/>
                <w:szCs w:val="18"/>
              </w:rPr>
              <w:tab/>
              <w:t>Decreto 1072 de 2015, Decreto Único Reglamentario del Sector Trabajo.</w:t>
            </w:r>
          </w:p>
          <w:p w14:paraId="5685FF53"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w:t>
            </w:r>
            <w:r w:rsidRPr="004B5B1F">
              <w:rPr>
                <w:rFonts w:eastAsia="Arial" w:cs="Arial"/>
                <w:sz w:val="18"/>
                <w:szCs w:val="18"/>
              </w:rPr>
              <w:tab/>
              <w:t>Libro 2, Parte 2, Título 4, Capítulo 6, en especial el artículo 2.2.4.6.8 – Obligaciones de los empleadores.</w:t>
            </w:r>
          </w:p>
          <w:p w14:paraId="6DA0FC59"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w:t>
            </w:r>
            <w:r w:rsidRPr="004B5B1F">
              <w:rPr>
                <w:rFonts w:eastAsia="Arial" w:cs="Arial"/>
                <w:sz w:val="18"/>
                <w:szCs w:val="18"/>
              </w:rPr>
              <w:tab/>
              <w:t>Estándares mínimos del Sistema General de Riesgos Laborales y demás normatividad vigente aplicable.</w:t>
            </w:r>
          </w:p>
          <w:p w14:paraId="53FDE36F" w14:textId="77777777" w:rsidR="002D75E5" w:rsidRPr="004B5B1F" w:rsidRDefault="002D75E5" w:rsidP="002D75E5">
            <w:pPr>
              <w:tabs>
                <w:tab w:val="left" w:pos="240"/>
              </w:tabs>
              <w:rPr>
                <w:rFonts w:eastAsia="Arial" w:cs="Arial"/>
                <w:sz w:val="18"/>
                <w:szCs w:val="18"/>
              </w:rPr>
            </w:pPr>
          </w:p>
          <w:p w14:paraId="4E0AF1F7"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El SG-SST deberá evidenciar, como mínimo, el cumplimiento de los requisitos normativos aplicables, garantizando la protección de la seguridad y la salud de los trabajadores, en armonía con los estándares mínimos exigidos.</w:t>
            </w:r>
          </w:p>
          <w:p w14:paraId="14F16600" w14:textId="77777777" w:rsidR="002D75E5" w:rsidRPr="004B5B1F" w:rsidRDefault="002D75E5" w:rsidP="002D75E5">
            <w:pPr>
              <w:tabs>
                <w:tab w:val="left" w:pos="240"/>
              </w:tabs>
              <w:rPr>
                <w:rFonts w:eastAsia="Arial" w:cs="Arial"/>
                <w:sz w:val="18"/>
                <w:szCs w:val="18"/>
              </w:rPr>
            </w:pPr>
          </w:p>
          <w:p w14:paraId="0BE2DC9A" w14:textId="77777777" w:rsidR="002D75E5" w:rsidRPr="004B5B1F" w:rsidRDefault="002D75E5" w:rsidP="00605867">
            <w:pPr>
              <w:pStyle w:val="Prrafodelista"/>
              <w:numPr>
                <w:ilvl w:val="0"/>
                <w:numId w:val="46"/>
              </w:numPr>
              <w:tabs>
                <w:tab w:val="left" w:pos="240"/>
              </w:tabs>
              <w:rPr>
                <w:rFonts w:eastAsia="Arial" w:cs="Arial"/>
                <w:sz w:val="18"/>
                <w:szCs w:val="18"/>
              </w:rPr>
            </w:pPr>
            <w:r w:rsidRPr="004B5B1F">
              <w:rPr>
                <w:rFonts w:eastAsia="Arial" w:cs="Arial"/>
                <w:sz w:val="18"/>
                <w:szCs w:val="18"/>
              </w:rPr>
              <w:t>Documentación mínima obligatoria del SG-SST</w:t>
            </w:r>
          </w:p>
          <w:p w14:paraId="1935C82E" w14:textId="77777777" w:rsidR="002D75E5" w:rsidRPr="004B5B1F" w:rsidRDefault="002D75E5" w:rsidP="002D75E5">
            <w:pPr>
              <w:pStyle w:val="Prrafodelista"/>
              <w:tabs>
                <w:tab w:val="left" w:pos="240"/>
              </w:tabs>
              <w:rPr>
                <w:rFonts w:eastAsia="Arial" w:cs="Arial"/>
                <w:sz w:val="18"/>
                <w:szCs w:val="18"/>
              </w:rPr>
            </w:pPr>
          </w:p>
          <w:p w14:paraId="3F4D4415"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El CONTRATISTA deberá presentar y mantener actualizada, como mínimo, la siguiente documentación:</w:t>
            </w:r>
          </w:p>
          <w:p w14:paraId="1239BC63"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w:t>
            </w:r>
            <w:r w:rsidRPr="004B5B1F">
              <w:rPr>
                <w:rFonts w:eastAsia="Arial" w:cs="Arial"/>
                <w:sz w:val="18"/>
                <w:szCs w:val="18"/>
              </w:rPr>
              <w:tab/>
              <w:t>Matriz de compatibilidad de sustancias químicas.</w:t>
            </w:r>
          </w:p>
          <w:p w14:paraId="4BFCE4E0"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w:t>
            </w:r>
            <w:r w:rsidRPr="004B5B1F">
              <w:rPr>
                <w:rFonts w:eastAsia="Arial" w:cs="Arial"/>
                <w:sz w:val="18"/>
                <w:szCs w:val="18"/>
              </w:rPr>
              <w:tab/>
              <w:t>Matriz de requisitos legales aplicables en SG-SST.</w:t>
            </w:r>
          </w:p>
          <w:p w14:paraId="06B664F5"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w:t>
            </w:r>
            <w:r w:rsidRPr="004B5B1F">
              <w:rPr>
                <w:rFonts w:eastAsia="Arial" w:cs="Arial"/>
                <w:sz w:val="18"/>
                <w:szCs w:val="18"/>
              </w:rPr>
              <w:tab/>
              <w:t>Hojas de Seguridad (MSDS/FDS) de todas las sustancias químicas utilizadas.</w:t>
            </w:r>
          </w:p>
          <w:p w14:paraId="5D276BB6" w14:textId="77777777" w:rsidR="00065DD9" w:rsidRPr="004B5B1F" w:rsidRDefault="00065DD9" w:rsidP="002D75E5">
            <w:pPr>
              <w:tabs>
                <w:tab w:val="left" w:pos="240"/>
              </w:tabs>
              <w:rPr>
                <w:rFonts w:eastAsia="Arial" w:cs="Arial"/>
                <w:sz w:val="18"/>
                <w:szCs w:val="18"/>
              </w:rPr>
            </w:pPr>
          </w:p>
          <w:p w14:paraId="3FE54715" w14:textId="030BDA9C" w:rsidR="00065DD9" w:rsidRPr="00BF70B7" w:rsidRDefault="00065DD9" w:rsidP="002D75E5">
            <w:pPr>
              <w:tabs>
                <w:tab w:val="left" w:pos="240"/>
              </w:tabs>
              <w:rPr>
                <w:rFonts w:eastAsia="Arial" w:cs="Arial"/>
                <w:sz w:val="18"/>
                <w:szCs w:val="18"/>
              </w:rPr>
            </w:pPr>
            <w:r w:rsidRPr="004B5B1F">
              <w:rPr>
                <w:rFonts w:cs="Arial"/>
                <w:noProof/>
                <w:szCs w:val="20"/>
              </w:rPr>
              <w:t xml:space="preserve">La documentación del SG-SST exigible es la relacionada en este ítem, en el ítem 24 y en el ítem 41; no se exigirá la entrega indiscriminada de otros documentos internos del sistema, sin perjuicio de las verificaciones del supervisor conforme a la normativa aplicable. El tratamiento de los datos personales y sensibles </w:t>
            </w:r>
            <w:r w:rsidRPr="004B5B1F">
              <w:rPr>
                <w:rFonts w:cs="Arial"/>
                <w:noProof/>
                <w:szCs w:val="20"/>
              </w:rPr>
              <w:lastRenderedPageBreak/>
              <w:t>contenidos en estos documentos se sujeta a la Ley 1581 de 2012 y a lo previsto en los numerales 45 a 47 del Anexo No. 2.</w:t>
            </w:r>
          </w:p>
        </w:tc>
        <w:tc>
          <w:tcPr>
            <w:tcW w:w="435" w:type="pct"/>
            <w:vAlign w:val="center"/>
          </w:tcPr>
          <w:p w14:paraId="59E4C512"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8693894"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B1584F5" w14:textId="77777777" w:rsidTr="002D75E5">
        <w:trPr>
          <w:trHeight w:val="20"/>
        </w:trPr>
        <w:tc>
          <w:tcPr>
            <w:tcW w:w="253" w:type="pct"/>
            <w:vAlign w:val="center"/>
          </w:tcPr>
          <w:p w14:paraId="6944615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24</w:t>
            </w:r>
          </w:p>
        </w:tc>
        <w:tc>
          <w:tcPr>
            <w:tcW w:w="3879" w:type="pct"/>
            <w:vAlign w:val="center"/>
          </w:tcPr>
          <w:p w14:paraId="7F575018"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El oferente o futuro contratista deberá entregar dentro de los dos (2) días calendario de antelación a la fecha de inicio de la Ejecución del Contrato la información de manera física y en medio electrónico, garantizando su integridad, actualización y disponibilidad permanente para la Entidad y la Supervisión del Contrato.</w:t>
            </w:r>
          </w:p>
          <w:p w14:paraId="53A8B4D5" w14:textId="77777777" w:rsidR="002D75E5" w:rsidRPr="004B5B1F" w:rsidRDefault="002D75E5" w:rsidP="002D75E5">
            <w:pPr>
              <w:tabs>
                <w:tab w:val="left" w:pos="240"/>
              </w:tabs>
              <w:rPr>
                <w:rFonts w:eastAsia="Arial" w:cs="Arial"/>
                <w:sz w:val="18"/>
                <w:szCs w:val="18"/>
              </w:rPr>
            </w:pPr>
          </w:p>
          <w:p w14:paraId="0A2E42FF"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Para tal efecto, deberá presentar:</w:t>
            </w:r>
          </w:p>
          <w:p w14:paraId="2BCCEE87" w14:textId="77777777" w:rsidR="002D75E5" w:rsidRPr="004B5B1F" w:rsidRDefault="002D75E5" w:rsidP="002D75E5">
            <w:pPr>
              <w:tabs>
                <w:tab w:val="left" w:pos="240"/>
              </w:tabs>
              <w:rPr>
                <w:rFonts w:eastAsia="Arial" w:cs="Arial"/>
                <w:sz w:val="18"/>
                <w:szCs w:val="18"/>
              </w:rPr>
            </w:pPr>
          </w:p>
          <w:p w14:paraId="6FE78C3A" w14:textId="77777777" w:rsidR="002D75E5" w:rsidRPr="004B5B1F" w:rsidRDefault="002D75E5" w:rsidP="00605867">
            <w:pPr>
              <w:numPr>
                <w:ilvl w:val="0"/>
                <w:numId w:val="45"/>
              </w:numPr>
              <w:tabs>
                <w:tab w:val="left" w:pos="240"/>
              </w:tabs>
              <w:rPr>
                <w:rFonts w:eastAsia="Arial" w:cs="Arial"/>
                <w:sz w:val="18"/>
                <w:szCs w:val="18"/>
              </w:rPr>
            </w:pPr>
            <w:r w:rsidRPr="004B5B1F">
              <w:rPr>
                <w:rFonts w:eastAsia="Arial" w:cs="Arial"/>
                <w:b/>
                <w:bCs/>
                <w:sz w:val="18"/>
                <w:szCs w:val="18"/>
              </w:rPr>
              <w:t>Una carpeta física</w:t>
            </w:r>
            <w:r w:rsidRPr="004B5B1F">
              <w:rPr>
                <w:rFonts w:eastAsia="Arial" w:cs="Arial"/>
                <w:sz w:val="18"/>
                <w:szCs w:val="18"/>
              </w:rPr>
              <w:t>, debidamente organizada y foliada.</w:t>
            </w:r>
          </w:p>
          <w:p w14:paraId="20FB8F73" w14:textId="77777777" w:rsidR="002D75E5" w:rsidRPr="004B5B1F" w:rsidRDefault="002D75E5" w:rsidP="00605867">
            <w:pPr>
              <w:numPr>
                <w:ilvl w:val="0"/>
                <w:numId w:val="45"/>
              </w:numPr>
              <w:tabs>
                <w:tab w:val="left" w:pos="240"/>
              </w:tabs>
              <w:rPr>
                <w:rFonts w:eastAsia="Arial" w:cs="Arial"/>
                <w:sz w:val="18"/>
                <w:szCs w:val="18"/>
              </w:rPr>
            </w:pPr>
            <w:r w:rsidRPr="004B5B1F">
              <w:rPr>
                <w:rFonts w:eastAsia="Arial" w:cs="Arial"/>
                <w:b/>
                <w:bCs/>
                <w:sz w:val="18"/>
                <w:szCs w:val="18"/>
              </w:rPr>
              <w:t>Una base de datos electrónica</w:t>
            </w:r>
            <w:r w:rsidRPr="004B5B1F">
              <w:rPr>
                <w:rFonts w:eastAsia="Arial" w:cs="Arial"/>
                <w:sz w:val="18"/>
                <w:szCs w:val="18"/>
              </w:rPr>
              <w:t xml:space="preserve"> que contenga la totalidad de las hojas de vida y documentos soporte, en formato editable y/o PDF, según lo defina la Entidad.</w:t>
            </w:r>
          </w:p>
          <w:p w14:paraId="6DBAE459" w14:textId="77777777" w:rsidR="002D75E5" w:rsidRPr="004B5B1F" w:rsidRDefault="002D75E5" w:rsidP="002D75E5">
            <w:pPr>
              <w:tabs>
                <w:tab w:val="left" w:pos="240"/>
              </w:tabs>
              <w:ind w:left="720"/>
              <w:rPr>
                <w:rFonts w:eastAsia="Arial" w:cs="Arial"/>
                <w:sz w:val="18"/>
                <w:szCs w:val="18"/>
              </w:rPr>
            </w:pPr>
          </w:p>
          <w:p w14:paraId="35D725AA"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La documentación mínima obligatoria a entregar será la siguiente:</w:t>
            </w:r>
          </w:p>
          <w:p w14:paraId="19CCC400" w14:textId="77777777" w:rsidR="002D75E5" w:rsidRPr="004B5B1F" w:rsidRDefault="002D75E5" w:rsidP="002D75E5">
            <w:pPr>
              <w:tabs>
                <w:tab w:val="left" w:pos="240"/>
              </w:tabs>
              <w:rPr>
                <w:rFonts w:eastAsia="Arial" w:cs="Arial"/>
                <w:sz w:val="18"/>
                <w:szCs w:val="18"/>
              </w:rPr>
            </w:pPr>
          </w:p>
          <w:tbl>
            <w:tblPr>
              <w:tblW w:w="8838"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92"/>
              <w:gridCol w:w="8546"/>
            </w:tblGrid>
            <w:tr w:rsidR="002D75E5" w:rsidRPr="004B5B1F" w14:paraId="6C7D18F7" w14:textId="77777777" w:rsidTr="002D75E5">
              <w:trPr>
                <w:tblCellSpacing w:w="15" w:type="dxa"/>
              </w:trPr>
              <w:tc>
                <w:tcPr>
                  <w:tcW w:w="247" w:type="dxa"/>
                  <w:vAlign w:val="center"/>
                  <w:hideMark/>
                </w:tcPr>
                <w:p w14:paraId="5F87F449"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1</w:t>
                  </w:r>
                </w:p>
              </w:tc>
              <w:tc>
                <w:tcPr>
                  <w:tcW w:w="8501" w:type="dxa"/>
                  <w:vAlign w:val="center"/>
                  <w:hideMark/>
                </w:tcPr>
                <w:p w14:paraId="7DB38EE0"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 xml:space="preserve">Hojas de vida del responsable del </w:t>
                  </w:r>
                  <w:r w:rsidRPr="004B5B1F">
                    <w:rPr>
                      <w:rFonts w:eastAsia="Arial" w:cs="Arial"/>
                      <w:b/>
                      <w:bCs/>
                      <w:sz w:val="18"/>
                      <w:szCs w:val="18"/>
                    </w:rPr>
                    <w:t xml:space="preserve">SG-SST </w:t>
                  </w:r>
                  <w:r w:rsidRPr="004B5B1F">
                    <w:rPr>
                      <w:rFonts w:eastAsia="Arial" w:cs="Arial"/>
                      <w:sz w:val="18"/>
                      <w:szCs w:val="18"/>
                    </w:rPr>
                    <w:t>y del supervisor/coordinador designado para el contrato</w:t>
                  </w:r>
                </w:p>
              </w:tc>
            </w:tr>
            <w:tr w:rsidR="002D75E5" w:rsidRPr="004B5B1F" w14:paraId="476869D2" w14:textId="77777777" w:rsidTr="002D75E5">
              <w:trPr>
                <w:tblCellSpacing w:w="15" w:type="dxa"/>
              </w:trPr>
              <w:tc>
                <w:tcPr>
                  <w:tcW w:w="247" w:type="dxa"/>
                  <w:vAlign w:val="center"/>
                  <w:hideMark/>
                </w:tcPr>
                <w:p w14:paraId="1633A3A9"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2</w:t>
                  </w:r>
                </w:p>
              </w:tc>
              <w:tc>
                <w:tcPr>
                  <w:tcW w:w="8501" w:type="dxa"/>
                  <w:vAlign w:val="center"/>
                  <w:hideMark/>
                </w:tcPr>
                <w:p w14:paraId="561A3B79"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Hojas de vida de los operarios (</w:t>
                  </w:r>
                  <w:r w:rsidRPr="004B5B1F">
                    <w:rPr>
                      <w:rFonts w:eastAsia="Arial" w:cs="Arial"/>
                      <w:b/>
                      <w:bCs/>
                      <w:sz w:val="18"/>
                      <w:szCs w:val="18"/>
                    </w:rPr>
                    <w:t>en físico y en base de datos electrónica</w:t>
                  </w:r>
                  <w:r w:rsidRPr="004B5B1F">
                    <w:rPr>
                      <w:rFonts w:eastAsia="Arial" w:cs="Arial"/>
                      <w:sz w:val="18"/>
                      <w:szCs w:val="18"/>
                    </w:rPr>
                    <w:t>)</w:t>
                  </w:r>
                </w:p>
              </w:tc>
            </w:tr>
            <w:tr w:rsidR="002D75E5" w:rsidRPr="004B5B1F" w14:paraId="39EA9EF3" w14:textId="77777777" w:rsidTr="002D75E5">
              <w:trPr>
                <w:tblCellSpacing w:w="15" w:type="dxa"/>
              </w:trPr>
              <w:tc>
                <w:tcPr>
                  <w:tcW w:w="247" w:type="dxa"/>
                  <w:vAlign w:val="center"/>
                  <w:hideMark/>
                </w:tcPr>
                <w:p w14:paraId="0BB08777"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3</w:t>
                  </w:r>
                </w:p>
              </w:tc>
              <w:tc>
                <w:tcPr>
                  <w:tcW w:w="8501" w:type="dxa"/>
                  <w:vAlign w:val="center"/>
                  <w:hideMark/>
                </w:tcPr>
                <w:p w14:paraId="0E49A278"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Sistemas de Vigilancia Epidemiológica (</w:t>
                  </w:r>
                  <w:r w:rsidRPr="004B5B1F">
                    <w:rPr>
                      <w:rFonts w:eastAsia="Arial" w:cs="Arial"/>
                      <w:b/>
                      <w:bCs/>
                      <w:sz w:val="18"/>
                      <w:szCs w:val="18"/>
                    </w:rPr>
                    <w:t>osteomuscular, psicosocial y riesgo biológico</w:t>
                  </w:r>
                  <w:r w:rsidRPr="004B5B1F">
                    <w:rPr>
                      <w:rFonts w:eastAsia="Arial" w:cs="Arial"/>
                      <w:sz w:val="18"/>
                      <w:szCs w:val="18"/>
                    </w:rPr>
                    <w:t>)</w:t>
                  </w:r>
                </w:p>
              </w:tc>
            </w:tr>
            <w:tr w:rsidR="002D75E5" w:rsidRPr="004B5B1F" w14:paraId="47B9743C" w14:textId="77777777" w:rsidTr="002D75E5">
              <w:trPr>
                <w:tblCellSpacing w:w="15" w:type="dxa"/>
              </w:trPr>
              <w:tc>
                <w:tcPr>
                  <w:tcW w:w="247" w:type="dxa"/>
                  <w:vAlign w:val="center"/>
                  <w:hideMark/>
                </w:tcPr>
                <w:p w14:paraId="78E0A372"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4</w:t>
                  </w:r>
                </w:p>
              </w:tc>
              <w:tc>
                <w:tcPr>
                  <w:tcW w:w="8501" w:type="dxa"/>
                  <w:vAlign w:val="center"/>
                  <w:hideMark/>
                </w:tcPr>
                <w:p w14:paraId="5CEB3E14"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Carnés de vacunación del personal (</w:t>
                  </w:r>
                  <w:r w:rsidRPr="004B5B1F">
                    <w:rPr>
                      <w:rFonts w:eastAsia="Arial" w:cs="Arial"/>
                      <w:b/>
                      <w:bCs/>
                      <w:sz w:val="18"/>
                      <w:szCs w:val="18"/>
                    </w:rPr>
                    <w:t>físico y base de datos</w:t>
                  </w:r>
                  <w:r w:rsidRPr="004B5B1F">
                    <w:rPr>
                      <w:rFonts w:eastAsia="Arial" w:cs="Arial"/>
                      <w:sz w:val="18"/>
                      <w:szCs w:val="18"/>
                    </w:rPr>
                    <w:t>)</w:t>
                  </w:r>
                </w:p>
              </w:tc>
            </w:tr>
            <w:tr w:rsidR="002D75E5" w:rsidRPr="004B5B1F" w14:paraId="586A884E" w14:textId="77777777" w:rsidTr="002D75E5">
              <w:trPr>
                <w:tblCellSpacing w:w="15" w:type="dxa"/>
              </w:trPr>
              <w:tc>
                <w:tcPr>
                  <w:tcW w:w="247" w:type="dxa"/>
                  <w:vAlign w:val="center"/>
                  <w:hideMark/>
                </w:tcPr>
                <w:p w14:paraId="30ACFC03"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5</w:t>
                  </w:r>
                </w:p>
              </w:tc>
              <w:tc>
                <w:tcPr>
                  <w:tcW w:w="8501" w:type="dxa"/>
                  <w:vAlign w:val="center"/>
                  <w:hideMark/>
                </w:tcPr>
                <w:p w14:paraId="774CCD3D"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Conceptos médicos ocupacionales (</w:t>
                  </w:r>
                  <w:r w:rsidRPr="004B5B1F">
                    <w:rPr>
                      <w:rFonts w:eastAsia="Arial" w:cs="Arial"/>
                      <w:b/>
                      <w:bCs/>
                      <w:sz w:val="18"/>
                      <w:szCs w:val="18"/>
                    </w:rPr>
                    <w:t>físico y base de datos</w:t>
                  </w:r>
                  <w:r w:rsidRPr="004B5B1F">
                    <w:rPr>
                      <w:rFonts w:eastAsia="Arial" w:cs="Arial"/>
                      <w:sz w:val="18"/>
                      <w:szCs w:val="18"/>
                    </w:rPr>
                    <w:t>)</w:t>
                  </w:r>
                </w:p>
              </w:tc>
            </w:tr>
            <w:tr w:rsidR="002D75E5" w:rsidRPr="004B5B1F" w14:paraId="28A2C139" w14:textId="77777777" w:rsidTr="002D75E5">
              <w:trPr>
                <w:tblCellSpacing w:w="15" w:type="dxa"/>
              </w:trPr>
              <w:tc>
                <w:tcPr>
                  <w:tcW w:w="247" w:type="dxa"/>
                  <w:vAlign w:val="center"/>
                  <w:hideMark/>
                </w:tcPr>
                <w:p w14:paraId="09FC0EF3"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6</w:t>
                  </w:r>
                </w:p>
              </w:tc>
              <w:tc>
                <w:tcPr>
                  <w:tcW w:w="8501" w:type="dxa"/>
                  <w:vAlign w:val="center"/>
                  <w:hideMark/>
                </w:tcPr>
                <w:p w14:paraId="25D6485C"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 xml:space="preserve">Plan de acción que incluya el </w:t>
                  </w:r>
                  <w:r w:rsidRPr="004B5B1F">
                    <w:rPr>
                      <w:rFonts w:eastAsia="Arial" w:cs="Arial"/>
                      <w:b/>
                      <w:bCs/>
                      <w:sz w:val="18"/>
                      <w:szCs w:val="18"/>
                    </w:rPr>
                    <w:t>cronograma de capacitación en SG-SST</w:t>
                  </w:r>
                </w:p>
              </w:tc>
            </w:tr>
            <w:tr w:rsidR="002D75E5" w:rsidRPr="004B5B1F" w14:paraId="426E90BD" w14:textId="77777777" w:rsidTr="002D75E5">
              <w:trPr>
                <w:tblCellSpacing w:w="15" w:type="dxa"/>
              </w:trPr>
              <w:tc>
                <w:tcPr>
                  <w:tcW w:w="247" w:type="dxa"/>
                  <w:vAlign w:val="center"/>
                  <w:hideMark/>
                </w:tcPr>
                <w:p w14:paraId="06DB6C58"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7</w:t>
                  </w:r>
                </w:p>
              </w:tc>
              <w:tc>
                <w:tcPr>
                  <w:tcW w:w="8501" w:type="dxa"/>
                  <w:vAlign w:val="center"/>
                  <w:hideMark/>
                </w:tcPr>
                <w:p w14:paraId="2AD82E22"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 xml:space="preserve">Programa de </w:t>
                  </w:r>
                  <w:r w:rsidRPr="004B5B1F">
                    <w:rPr>
                      <w:rFonts w:eastAsia="Arial" w:cs="Arial"/>
                      <w:b/>
                      <w:bCs/>
                      <w:sz w:val="18"/>
                      <w:szCs w:val="18"/>
                    </w:rPr>
                    <w:t>Elementos de Protección Personal (EPP)</w:t>
                  </w:r>
                </w:p>
              </w:tc>
            </w:tr>
            <w:tr w:rsidR="002D75E5" w:rsidRPr="004B5B1F" w14:paraId="79D1BD17" w14:textId="77777777" w:rsidTr="002D75E5">
              <w:trPr>
                <w:tblCellSpacing w:w="15" w:type="dxa"/>
              </w:trPr>
              <w:tc>
                <w:tcPr>
                  <w:tcW w:w="247" w:type="dxa"/>
                  <w:vAlign w:val="center"/>
                  <w:hideMark/>
                </w:tcPr>
                <w:p w14:paraId="26B379F4"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8</w:t>
                  </w:r>
                </w:p>
              </w:tc>
              <w:tc>
                <w:tcPr>
                  <w:tcW w:w="8501" w:type="dxa"/>
                  <w:vAlign w:val="center"/>
                  <w:hideMark/>
                </w:tcPr>
                <w:p w14:paraId="4E5A5092" w14:textId="77777777" w:rsidR="002D75E5" w:rsidRPr="004B5B1F" w:rsidRDefault="002D75E5" w:rsidP="002D75E5">
                  <w:pPr>
                    <w:tabs>
                      <w:tab w:val="left" w:pos="240"/>
                    </w:tabs>
                    <w:rPr>
                      <w:rFonts w:eastAsia="Arial" w:cs="Arial"/>
                      <w:sz w:val="18"/>
                      <w:szCs w:val="18"/>
                    </w:rPr>
                  </w:pPr>
                  <w:r w:rsidRPr="004B5B1F">
                    <w:rPr>
                      <w:rFonts w:eastAsia="Arial" w:cs="Arial"/>
                      <w:b/>
                      <w:bCs/>
                      <w:sz w:val="18"/>
                      <w:szCs w:val="18"/>
                    </w:rPr>
                    <w:t>Plan de Emergencias</w:t>
                  </w:r>
                </w:p>
              </w:tc>
            </w:tr>
            <w:tr w:rsidR="002D75E5" w:rsidRPr="004B5B1F" w14:paraId="02651482" w14:textId="77777777" w:rsidTr="002D75E5">
              <w:trPr>
                <w:tblCellSpacing w:w="15" w:type="dxa"/>
              </w:trPr>
              <w:tc>
                <w:tcPr>
                  <w:tcW w:w="247" w:type="dxa"/>
                  <w:vAlign w:val="center"/>
                  <w:hideMark/>
                </w:tcPr>
                <w:p w14:paraId="7E500334"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9</w:t>
                  </w:r>
                </w:p>
              </w:tc>
              <w:tc>
                <w:tcPr>
                  <w:tcW w:w="8501" w:type="dxa"/>
                  <w:vAlign w:val="center"/>
                  <w:hideMark/>
                </w:tcPr>
                <w:p w14:paraId="5E97D8CD"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 xml:space="preserve">Programa de </w:t>
                  </w:r>
                  <w:r w:rsidRPr="004B5B1F">
                    <w:rPr>
                      <w:rFonts w:eastAsia="Arial" w:cs="Arial"/>
                      <w:b/>
                      <w:bCs/>
                      <w:sz w:val="18"/>
                      <w:szCs w:val="18"/>
                    </w:rPr>
                    <w:t>Trabajo Seguro en Alturas</w:t>
                  </w:r>
                </w:p>
              </w:tc>
            </w:tr>
            <w:tr w:rsidR="002D75E5" w:rsidRPr="004B5B1F" w14:paraId="52AFA1BE" w14:textId="77777777" w:rsidTr="002D75E5">
              <w:trPr>
                <w:tblCellSpacing w:w="15" w:type="dxa"/>
              </w:trPr>
              <w:tc>
                <w:tcPr>
                  <w:tcW w:w="247" w:type="dxa"/>
                  <w:vAlign w:val="center"/>
                  <w:hideMark/>
                </w:tcPr>
                <w:p w14:paraId="7AD05F25"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10</w:t>
                  </w:r>
                </w:p>
              </w:tc>
              <w:tc>
                <w:tcPr>
                  <w:tcW w:w="8501" w:type="dxa"/>
                  <w:vAlign w:val="center"/>
                  <w:hideMark/>
                </w:tcPr>
                <w:p w14:paraId="26DEF6D2" w14:textId="77777777" w:rsidR="002D75E5" w:rsidRPr="004B5B1F" w:rsidRDefault="002D75E5" w:rsidP="002D75E5">
                  <w:pPr>
                    <w:tabs>
                      <w:tab w:val="left" w:pos="240"/>
                    </w:tabs>
                    <w:rPr>
                      <w:rFonts w:eastAsia="Arial" w:cs="Arial"/>
                      <w:sz w:val="18"/>
                      <w:szCs w:val="18"/>
                    </w:rPr>
                  </w:pPr>
                  <w:r w:rsidRPr="004B5B1F">
                    <w:rPr>
                      <w:rFonts w:eastAsia="Arial" w:cs="Arial"/>
                      <w:b/>
                      <w:bCs/>
                      <w:sz w:val="18"/>
                      <w:szCs w:val="18"/>
                    </w:rPr>
                    <w:t>Matriz de Peligros</w:t>
                  </w:r>
                </w:p>
              </w:tc>
            </w:tr>
            <w:tr w:rsidR="002D75E5" w:rsidRPr="004B5B1F" w14:paraId="732C4D50" w14:textId="77777777" w:rsidTr="002D75E5">
              <w:trPr>
                <w:tblCellSpacing w:w="15" w:type="dxa"/>
              </w:trPr>
              <w:tc>
                <w:tcPr>
                  <w:tcW w:w="247" w:type="dxa"/>
                  <w:vAlign w:val="center"/>
                  <w:hideMark/>
                </w:tcPr>
                <w:p w14:paraId="36DCCC7E"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11</w:t>
                  </w:r>
                </w:p>
              </w:tc>
              <w:tc>
                <w:tcPr>
                  <w:tcW w:w="8501" w:type="dxa"/>
                  <w:vAlign w:val="center"/>
                  <w:hideMark/>
                </w:tcPr>
                <w:p w14:paraId="4F9DC8C7" w14:textId="77777777" w:rsidR="002D75E5" w:rsidRPr="004B5B1F" w:rsidRDefault="002D75E5" w:rsidP="002D75E5">
                  <w:pPr>
                    <w:tabs>
                      <w:tab w:val="left" w:pos="240"/>
                    </w:tabs>
                    <w:rPr>
                      <w:rFonts w:eastAsia="Arial" w:cs="Arial"/>
                      <w:sz w:val="18"/>
                      <w:szCs w:val="18"/>
                    </w:rPr>
                  </w:pPr>
                  <w:r w:rsidRPr="004B5B1F">
                    <w:rPr>
                      <w:rFonts w:eastAsia="Arial" w:cs="Arial"/>
                      <w:b/>
                      <w:bCs/>
                      <w:sz w:val="18"/>
                      <w:szCs w:val="18"/>
                    </w:rPr>
                    <w:t>Indicadores del SG-SST</w:t>
                  </w:r>
                </w:p>
              </w:tc>
            </w:tr>
            <w:tr w:rsidR="002D75E5" w:rsidRPr="004B5B1F" w14:paraId="233D5846" w14:textId="77777777" w:rsidTr="002D75E5">
              <w:trPr>
                <w:tblCellSpacing w:w="15" w:type="dxa"/>
              </w:trPr>
              <w:tc>
                <w:tcPr>
                  <w:tcW w:w="247" w:type="dxa"/>
                  <w:vAlign w:val="center"/>
                  <w:hideMark/>
                </w:tcPr>
                <w:p w14:paraId="059ED9CC" w14:textId="77777777" w:rsidR="002D75E5" w:rsidRPr="004B5B1F" w:rsidRDefault="002D75E5" w:rsidP="002D75E5">
                  <w:pPr>
                    <w:tabs>
                      <w:tab w:val="left" w:pos="240"/>
                    </w:tabs>
                    <w:rPr>
                      <w:rFonts w:eastAsia="Arial" w:cs="Arial"/>
                      <w:sz w:val="18"/>
                      <w:szCs w:val="18"/>
                    </w:rPr>
                  </w:pPr>
                </w:p>
              </w:tc>
              <w:tc>
                <w:tcPr>
                  <w:tcW w:w="8501" w:type="dxa"/>
                  <w:vAlign w:val="center"/>
                  <w:hideMark/>
                </w:tcPr>
                <w:p w14:paraId="3A161198" w14:textId="77777777" w:rsidR="002D75E5" w:rsidRPr="004B5B1F" w:rsidRDefault="002D75E5" w:rsidP="002D75E5">
                  <w:pPr>
                    <w:tabs>
                      <w:tab w:val="left" w:pos="240"/>
                    </w:tabs>
                    <w:rPr>
                      <w:rFonts w:eastAsia="Arial" w:cs="Arial"/>
                      <w:b/>
                      <w:bCs/>
                      <w:sz w:val="18"/>
                      <w:szCs w:val="18"/>
                    </w:rPr>
                  </w:pPr>
                  <w:r w:rsidRPr="004B5B1F">
                    <w:rPr>
                      <w:rFonts w:eastAsia="Arial" w:cs="Arial"/>
                      <w:b/>
                      <w:bCs/>
                      <w:sz w:val="18"/>
                      <w:szCs w:val="18"/>
                    </w:rPr>
                    <w:t>Reportes e investigaciones de accidentes de trabajo</w:t>
                  </w:r>
                </w:p>
                <w:p w14:paraId="7BADCDAE" w14:textId="77777777" w:rsidR="002D75E5" w:rsidRPr="004B5B1F" w:rsidRDefault="002D75E5" w:rsidP="002D75E5">
                  <w:pPr>
                    <w:tabs>
                      <w:tab w:val="left" w:pos="240"/>
                    </w:tabs>
                    <w:rPr>
                      <w:rFonts w:eastAsia="Arial" w:cs="Arial"/>
                      <w:b/>
                      <w:bCs/>
                      <w:sz w:val="18"/>
                      <w:szCs w:val="18"/>
                    </w:rPr>
                  </w:pPr>
                </w:p>
                <w:p w14:paraId="55B887C4" w14:textId="77777777" w:rsidR="002D75E5" w:rsidRPr="004B5B1F" w:rsidRDefault="002D75E5" w:rsidP="002D75E5">
                  <w:pPr>
                    <w:tabs>
                      <w:tab w:val="left" w:pos="240"/>
                    </w:tabs>
                    <w:rPr>
                      <w:rFonts w:eastAsia="Arial" w:cs="Arial"/>
                      <w:b/>
                      <w:bCs/>
                      <w:sz w:val="18"/>
                      <w:szCs w:val="18"/>
                    </w:rPr>
                  </w:pPr>
                </w:p>
              </w:tc>
            </w:tr>
          </w:tbl>
          <w:p w14:paraId="037048C1" w14:textId="77777777" w:rsidR="002D75E5" w:rsidRPr="004B5B1F" w:rsidRDefault="002D75E5" w:rsidP="002D75E5">
            <w:pPr>
              <w:rPr>
                <w:rFonts w:cs="Arial"/>
                <w:sz w:val="18"/>
                <w:szCs w:val="18"/>
              </w:rPr>
            </w:pPr>
            <w:r w:rsidRPr="004B5B1F">
              <w:rPr>
                <w:rFonts w:cs="Arial"/>
                <w:b/>
                <w:bCs/>
                <w:sz w:val="18"/>
                <w:szCs w:val="18"/>
              </w:rPr>
              <w:t xml:space="preserve">Nota: </w:t>
            </w:r>
            <w:r w:rsidRPr="004B5B1F">
              <w:rPr>
                <w:rFonts w:cs="Arial"/>
                <w:sz w:val="18"/>
                <w:szCs w:val="18"/>
              </w:rPr>
              <w:t xml:space="preserve">Así mismo, el oferente deberá </w:t>
            </w:r>
            <w:r w:rsidRPr="004B5B1F">
              <w:rPr>
                <w:rFonts w:cs="Arial"/>
                <w:b/>
                <w:bCs/>
                <w:sz w:val="18"/>
                <w:szCs w:val="18"/>
              </w:rPr>
              <w:t>diligenciar y anexar el formulario “Formato de Idoneidad del Recurso Humano”</w:t>
            </w:r>
            <w:r w:rsidRPr="004B5B1F">
              <w:rPr>
                <w:rFonts w:cs="Arial"/>
                <w:sz w:val="18"/>
                <w:szCs w:val="18"/>
              </w:rPr>
              <w:t xml:space="preserve"> por </w:t>
            </w:r>
            <w:r w:rsidRPr="004B5B1F">
              <w:rPr>
                <w:rFonts w:cs="Arial"/>
                <w:b/>
                <w:bCs/>
                <w:sz w:val="18"/>
                <w:szCs w:val="18"/>
              </w:rPr>
              <w:t>cada uno de los operarios</w:t>
            </w:r>
            <w:r w:rsidRPr="004B5B1F">
              <w:rPr>
                <w:rFonts w:cs="Arial"/>
                <w:sz w:val="18"/>
                <w:szCs w:val="18"/>
              </w:rPr>
              <w:t xml:space="preserve"> propuestos.</w:t>
            </w:r>
          </w:p>
          <w:p w14:paraId="05A3C6FE" w14:textId="77777777" w:rsidR="002D75E5" w:rsidRPr="004B5B1F" w:rsidRDefault="002D75E5" w:rsidP="002D75E5">
            <w:pPr>
              <w:rPr>
                <w:rFonts w:cs="Arial"/>
                <w:sz w:val="18"/>
                <w:szCs w:val="18"/>
              </w:rPr>
            </w:pPr>
          </w:p>
          <w:p w14:paraId="7715BE8F" w14:textId="77777777" w:rsidR="002D75E5" w:rsidRPr="004B5B1F" w:rsidRDefault="002D75E5" w:rsidP="002D75E5">
            <w:pPr>
              <w:tabs>
                <w:tab w:val="left" w:pos="240"/>
              </w:tabs>
              <w:rPr>
                <w:rFonts w:eastAsia="Arial" w:cs="Arial"/>
                <w:sz w:val="18"/>
                <w:szCs w:val="18"/>
              </w:rPr>
            </w:pPr>
            <w:r w:rsidRPr="004B5B1F">
              <w:rPr>
                <w:rFonts w:eastAsia="Arial" w:cs="Arial"/>
                <w:sz w:val="18"/>
                <w:szCs w:val="18"/>
              </w:rPr>
              <w:t>La documentación deberá mantenerse actualizada durante toda la ejecución del contrato y estará sujeta a verificación permanente por parte del Supervisor del Contrato y de las autoridades competentes.</w:t>
            </w:r>
          </w:p>
          <w:p w14:paraId="183C6E4F" w14:textId="77777777" w:rsidR="002D75E5" w:rsidRPr="004B5B1F" w:rsidRDefault="002D75E5" w:rsidP="002D75E5">
            <w:pPr>
              <w:tabs>
                <w:tab w:val="left" w:pos="240"/>
              </w:tabs>
              <w:rPr>
                <w:rFonts w:eastAsia="Arial" w:cs="Arial"/>
                <w:sz w:val="18"/>
                <w:szCs w:val="18"/>
              </w:rPr>
            </w:pPr>
          </w:p>
          <w:p w14:paraId="73F7C6CD" w14:textId="03D346C1" w:rsidR="002D75E5" w:rsidRPr="004B5B1F" w:rsidRDefault="002D75E5" w:rsidP="002D75E5">
            <w:pPr>
              <w:tabs>
                <w:tab w:val="left" w:pos="240"/>
              </w:tabs>
              <w:rPr>
                <w:rFonts w:eastAsia="Arial" w:cs="Arial"/>
                <w:sz w:val="18"/>
                <w:szCs w:val="18"/>
              </w:rPr>
            </w:pPr>
            <w:r w:rsidRPr="004B5B1F">
              <w:rPr>
                <w:rFonts w:eastAsia="Arial" w:cs="Arial"/>
                <w:sz w:val="18"/>
                <w:szCs w:val="18"/>
              </w:rPr>
              <w:t>El incumplimiento en la entrega, actualización o veracidad de la información aquí exigida podrá dar lugar a la aplicación de las sanciones contractuales a que haya lugar, conforme a lo establecido en el contrato y en la normatividad vigente.</w:t>
            </w:r>
          </w:p>
          <w:p w14:paraId="5B4E165B" w14:textId="77777777" w:rsidR="00EE6DC6" w:rsidRPr="004B5B1F" w:rsidRDefault="00EE6DC6" w:rsidP="002D75E5">
            <w:pPr>
              <w:tabs>
                <w:tab w:val="left" w:pos="240"/>
              </w:tabs>
              <w:rPr>
                <w:rFonts w:eastAsia="Arial" w:cs="Arial"/>
                <w:sz w:val="18"/>
                <w:szCs w:val="18"/>
              </w:rPr>
            </w:pPr>
          </w:p>
          <w:p w14:paraId="65F4385F" w14:textId="3D1E7C13" w:rsidR="00C6468F" w:rsidRPr="00EE6DC6" w:rsidRDefault="00C6468F" w:rsidP="00EE6DC6">
            <w:pPr>
              <w:rPr>
                <w:rFonts w:cs="Arial"/>
                <w:noProof/>
                <w:szCs w:val="20"/>
              </w:rPr>
            </w:pPr>
            <w:r w:rsidRPr="004B5B1F">
              <w:rPr>
                <w:rFonts w:cs="Arial"/>
                <w:noProof/>
                <w:szCs w:val="20"/>
              </w:rPr>
              <w:t>Las hojas de vida de los operarios y d</w:t>
            </w:r>
            <w:r w:rsidR="00EE6DC6" w:rsidRPr="004B5B1F">
              <w:rPr>
                <w:rFonts w:cs="Arial"/>
                <w:noProof/>
                <w:szCs w:val="20"/>
              </w:rPr>
              <w:t>el</w:t>
            </w:r>
            <w:r w:rsidRPr="004B5B1F">
              <w:rPr>
                <w:rFonts w:cs="Arial"/>
                <w:noProof/>
                <w:szCs w:val="20"/>
              </w:rPr>
              <w:t xml:space="preserve"> demás personal asignado no se presentan con la oferta; se entregan con la antelación aquí prevista. Con la oferta se anexan únicamente los perfiles del responsable del SG-SST y del supervisor/coordinador (ítems 25 y 28) y las certificaciones y declaraciones de compromiso señaladas en el pliego.</w:t>
            </w:r>
          </w:p>
          <w:p w14:paraId="61609800" w14:textId="0392ACE6" w:rsidR="00C6468F" w:rsidRPr="00BF70B7" w:rsidRDefault="00C6468F" w:rsidP="002D75E5">
            <w:pPr>
              <w:tabs>
                <w:tab w:val="left" w:pos="240"/>
              </w:tabs>
              <w:rPr>
                <w:rFonts w:eastAsia="Arial" w:cs="Arial"/>
                <w:sz w:val="18"/>
                <w:szCs w:val="18"/>
              </w:rPr>
            </w:pPr>
          </w:p>
        </w:tc>
        <w:tc>
          <w:tcPr>
            <w:tcW w:w="435" w:type="pct"/>
            <w:vAlign w:val="center"/>
          </w:tcPr>
          <w:p w14:paraId="51B426E5"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744F271"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72CC369" w14:textId="77777777" w:rsidTr="002D75E5">
        <w:trPr>
          <w:trHeight w:val="20"/>
        </w:trPr>
        <w:tc>
          <w:tcPr>
            <w:tcW w:w="253" w:type="pct"/>
            <w:vAlign w:val="center"/>
          </w:tcPr>
          <w:p w14:paraId="039A95C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25</w:t>
            </w:r>
          </w:p>
        </w:tc>
        <w:tc>
          <w:tcPr>
            <w:tcW w:w="3879" w:type="pct"/>
            <w:vAlign w:val="center"/>
          </w:tcPr>
          <w:p w14:paraId="5C70C6FD"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El oferente deberá adjuntar con su propuesta el siguiente perfil para dar cumplimiento a los requisitos de seguridad y salud en el trabajo:</w:t>
            </w:r>
          </w:p>
          <w:p w14:paraId="6D8EADA0" w14:textId="77777777" w:rsidR="002D75E5" w:rsidRPr="00BF70B7" w:rsidRDefault="002D75E5" w:rsidP="002D75E5">
            <w:pPr>
              <w:tabs>
                <w:tab w:val="left" w:pos="240"/>
              </w:tabs>
              <w:rPr>
                <w:rFonts w:eastAsia="Arial" w:cs="Arial"/>
                <w:sz w:val="18"/>
                <w:szCs w:val="18"/>
              </w:rPr>
            </w:pPr>
          </w:p>
          <w:p w14:paraId="15A7CB8A"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Perfil del Responsable de Sistema de Gestión de Seguridad y Salud en el Trabajo SG-SST: Formación profesional en seguridad y salud en el trabajo con licencia de prestación de servicios expedida por la autoridad competente vigente, experiencia general mínima de 4 años a partir de la expedición de la licencia de prestación de servicios expedida por la autoridad competente vigente, certificado de capacitación en SGSST de 50 horas vigente, certificado de aprobación del curso de coordinador de trabajo seguro en alturas (80 horas), Curso SENA: Acondicionamiento de Andamios para trabajo en alturas de mínimo 48 horas.</w:t>
            </w:r>
          </w:p>
          <w:p w14:paraId="61381CB6" w14:textId="77777777" w:rsidR="002D75E5" w:rsidRPr="00BF70B7" w:rsidRDefault="002D75E5" w:rsidP="002D75E5">
            <w:pPr>
              <w:tabs>
                <w:tab w:val="left" w:pos="240"/>
              </w:tabs>
              <w:rPr>
                <w:rFonts w:eastAsia="Arial" w:cs="Arial"/>
                <w:sz w:val="18"/>
                <w:szCs w:val="18"/>
              </w:rPr>
            </w:pPr>
          </w:p>
          <w:p w14:paraId="40B25912"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lastRenderedPageBreak/>
              <w:t>Competencia Laboral: Trabajar en alturas de acuerdo con procedimiento técnico y normativa de seguridad y salud en el trabajo - NIVEL AVANZADO.</w:t>
            </w:r>
          </w:p>
          <w:p w14:paraId="150FD10C" w14:textId="77777777" w:rsidR="002D75E5" w:rsidRPr="00BF70B7" w:rsidRDefault="002D75E5" w:rsidP="002D75E5">
            <w:pPr>
              <w:tabs>
                <w:tab w:val="left" w:pos="240"/>
              </w:tabs>
              <w:rPr>
                <w:rFonts w:eastAsia="Arial" w:cs="Arial"/>
                <w:sz w:val="18"/>
                <w:szCs w:val="18"/>
              </w:rPr>
            </w:pPr>
          </w:p>
          <w:p w14:paraId="1AD3741B"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Competencia Laboral: Controlar riesgos de trabajo en alturas de acuerdo con normativa de seguridad y salud en el trabajo - NIVEL AVANZADO.</w:t>
            </w:r>
          </w:p>
          <w:p w14:paraId="3D19F2DF" w14:textId="77777777" w:rsidR="002D75E5" w:rsidRPr="00BF70B7" w:rsidRDefault="002D75E5" w:rsidP="002D75E5">
            <w:pPr>
              <w:tabs>
                <w:tab w:val="left" w:pos="240"/>
              </w:tabs>
              <w:rPr>
                <w:rFonts w:eastAsia="Arial" w:cs="Arial"/>
                <w:sz w:val="18"/>
                <w:szCs w:val="18"/>
              </w:rPr>
            </w:pPr>
          </w:p>
          <w:p w14:paraId="27871E4B"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 xml:space="preserve">Curso: Control operacional para Tareas de Alto Riesgo (TAR): espacios confinados, trabajo en alturas, </w:t>
            </w:r>
            <w:proofErr w:type="spellStart"/>
            <w:r w:rsidRPr="00BF70B7">
              <w:rPr>
                <w:rFonts w:eastAsia="Arial" w:cs="Arial"/>
                <w:sz w:val="18"/>
                <w:szCs w:val="18"/>
              </w:rPr>
              <w:t>izaje</w:t>
            </w:r>
            <w:proofErr w:type="spellEnd"/>
            <w:r w:rsidRPr="00BF70B7">
              <w:rPr>
                <w:rFonts w:eastAsia="Arial" w:cs="Arial"/>
                <w:sz w:val="18"/>
                <w:szCs w:val="18"/>
              </w:rPr>
              <w:t xml:space="preserve"> de cargas, trabajo en caliente y excavaciones, de mínimo 48 horas.</w:t>
            </w:r>
          </w:p>
          <w:p w14:paraId="05A1EF74" w14:textId="77777777" w:rsidR="002D75E5" w:rsidRPr="00BF70B7" w:rsidRDefault="002D75E5" w:rsidP="002D75E5">
            <w:pPr>
              <w:tabs>
                <w:tab w:val="left" w:pos="240"/>
              </w:tabs>
              <w:rPr>
                <w:rFonts w:eastAsia="Arial" w:cs="Arial"/>
                <w:sz w:val="18"/>
                <w:szCs w:val="18"/>
              </w:rPr>
            </w:pPr>
          </w:p>
          <w:p w14:paraId="306BDE34"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Curso: Auditor especializado en Control Operacional en Tareas de Alto</w:t>
            </w:r>
          </w:p>
          <w:p w14:paraId="3538390C"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 xml:space="preserve">Riesgo (TAR) de mínimo 48 horas.  </w:t>
            </w:r>
          </w:p>
          <w:p w14:paraId="48F15820" w14:textId="77777777" w:rsidR="002D75E5" w:rsidRPr="00BF70B7" w:rsidRDefault="002D75E5" w:rsidP="002D75E5">
            <w:pPr>
              <w:tabs>
                <w:tab w:val="left" w:pos="240"/>
              </w:tabs>
              <w:rPr>
                <w:rFonts w:eastAsia="Arial" w:cs="Arial"/>
                <w:sz w:val="18"/>
                <w:szCs w:val="18"/>
              </w:rPr>
            </w:pPr>
          </w:p>
          <w:p w14:paraId="6DCEAA80"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Curso: Rescate Industrial en Alturas de mínimo 40 horas de formación por</w:t>
            </w:r>
          </w:p>
          <w:p w14:paraId="2C6FD967"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entidad avalada.</w:t>
            </w:r>
          </w:p>
          <w:p w14:paraId="59F40348" w14:textId="77777777" w:rsidR="002D75E5" w:rsidRPr="00BF70B7" w:rsidRDefault="002D75E5" w:rsidP="002D75E5">
            <w:pPr>
              <w:tabs>
                <w:tab w:val="left" w:pos="240"/>
              </w:tabs>
              <w:rPr>
                <w:rFonts w:eastAsia="Arial" w:cs="Arial"/>
                <w:sz w:val="18"/>
                <w:szCs w:val="18"/>
              </w:rPr>
            </w:pPr>
          </w:p>
          <w:p w14:paraId="012ECA36"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Curso de comunicación asertiva y efectiva en equipos de trabajo de mínimo</w:t>
            </w:r>
          </w:p>
          <w:p w14:paraId="7B10200D"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40 horas de formación por entidad avalada.</w:t>
            </w:r>
          </w:p>
          <w:p w14:paraId="34AA99E5" w14:textId="77777777" w:rsidR="002D75E5" w:rsidRPr="00BF70B7" w:rsidRDefault="002D75E5" w:rsidP="002D75E5">
            <w:pPr>
              <w:tabs>
                <w:tab w:val="left" w:pos="240"/>
              </w:tabs>
              <w:rPr>
                <w:rFonts w:eastAsia="Arial" w:cs="Arial"/>
                <w:sz w:val="18"/>
                <w:szCs w:val="18"/>
              </w:rPr>
            </w:pPr>
          </w:p>
          <w:p w14:paraId="0FDEBF49"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Curso: primeros auxilios psicológicos de mínimo 40 horas de formación por</w:t>
            </w:r>
          </w:p>
          <w:p w14:paraId="6F5D05DE" w14:textId="77777777" w:rsidR="002D75E5" w:rsidRPr="00BF70B7" w:rsidRDefault="002D75E5" w:rsidP="002D75E5">
            <w:pPr>
              <w:tabs>
                <w:tab w:val="left" w:pos="240"/>
              </w:tabs>
              <w:rPr>
                <w:rFonts w:eastAsia="Arial" w:cs="Arial"/>
                <w:sz w:val="18"/>
                <w:szCs w:val="18"/>
              </w:rPr>
            </w:pPr>
            <w:r w:rsidRPr="00BF70B7">
              <w:rPr>
                <w:rFonts w:eastAsia="Arial" w:cs="Arial"/>
                <w:sz w:val="18"/>
                <w:szCs w:val="18"/>
              </w:rPr>
              <w:t>entidad avalada.</w:t>
            </w:r>
          </w:p>
        </w:tc>
        <w:tc>
          <w:tcPr>
            <w:tcW w:w="435" w:type="pct"/>
            <w:vAlign w:val="center"/>
          </w:tcPr>
          <w:p w14:paraId="5EB7183F"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12A19CE"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4F15D8FB" w14:textId="77777777" w:rsidTr="002D75E5">
        <w:trPr>
          <w:trHeight w:val="20"/>
        </w:trPr>
        <w:tc>
          <w:tcPr>
            <w:tcW w:w="253" w:type="pct"/>
            <w:vAlign w:val="center"/>
          </w:tcPr>
          <w:p w14:paraId="4B51693D"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26</w:t>
            </w:r>
          </w:p>
        </w:tc>
        <w:tc>
          <w:tcPr>
            <w:tcW w:w="3879" w:type="pct"/>
            <w:vAlign w:val="center"/>
          </w:tcPr>
          <w:p w14:paraId="0D3F17B0"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garantizar la cobertura del servicio en un cien por ciento (100%) durante toda la ejecución del contrato. En caso de presentarse novedades en el personal asignado al servicio, tales como incapacidades, ausencias, permisos o cualquier otra situación que afecte la prestación, el oferente deberá disponer y enviar personal de reemplazo con igual o superior capacitación, experiencia e idoneidad a la del trabajador ausente, dentro de un término máximo de dos (2) horas, contadas a partir del momento en que tenga conocimiento de la novedad.</w:t>
            </w:r>
          </w:p>
          <w:p w14:paraId="487C7C33" w14:textId="77777777" w:rsidR="002D75E5" w:rsidRPr="00BF70B7" w:rsidRDefault="002D75E5" w:rsidP="002D75E5">
            <w:pPr>
              <w:pStyle w:val="Prrafodelista"/>
              <w:tabs>
                <w:tab w:val="left" w:pos="240"/>
              </w:tabs>
              <w:ind w:left="0"/>
              <w:rPr>
                <w:rFonts w:cs="Arial"/>
                <w:b/>
                <w:sz w:val="18"/>
                <w:szCs w:val="18"/>
              </w:rPr>
            </w:pPr>
            <w:r w:rsidRPr="00BF70B7">
              <w:rPr>
                <w:rFonts w:cs="Arial"/>
                <w:bCs/>
                <w:sz w:val="18"/>
                <w:szCs w:val="18"/>
              </w:rPr>
              <w:t xml:space="preserve">Para tal efecto, el oferente deberá </w:t>
            </w:r>
            <w:r w:rsidRPr="00BF70B7">
              <w:rPr>
                <w:rFonts w:cs="Arial"/>
                <w:b/>
                <w:sz w:val="18"/>
                <w:szCs w:val="18"/>
              </w:rPr>
              <w:t>anexar Carta de Compromiso</w:t>
            </w:r>
            <w:r w:rsidRPr="00BF70B7">
              <w:rPr>
                <w:rFonts w:cs="Arial"/>
                <w:bCs/>
                <w:sz w:val="18"/>
                <w:szCs w:val="18"/>
              </w:rPr>
              <w:t xml:space="preserve"> debidamente suscrita, como requisito de obligatorio cumplimiento</w:t>
            </w:r>
            <w:r w:rsidRPr="00BF70B7">
              <w:rPr>
                <w:rFonts w:cs="Arial"/>
                <w:b/>
                <w:sz w:val="18"/>
                <w:szCs w:val="18"/>
              </w:rPr>
              <w:t>.</w:t>
            </w:r>
          </w:p>
        </w:tc>
        <w:tc>
          <w:tcPr>
            <w:tcW w:w="435" w:type="pct"/>
            <w:vAlign w:val="center"/>
          </w:tcPr>
          <w:p w14:paraId="6AB59262"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2BD9BF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27825E8" w14:textId="77777777" w:rsidTr="002D75E5">
        <w:trPr>
          <w:trHeight w:val="20"/>
        </w:trPr>
        <w:tc>
          <w:tcPr>
            <w:tcW w:w="253" w:type="pct"/>
            <w:vAlign w:val="center"/>
          </w:tcPr>
          <w:p w14:paraId="1431E523" w14:textId="77777777" w:rsidR="002D75E5" w:rsidRPr="00BF70B7" w:rsidRDefault="002D75E5" w:rsidP="002D75E5">
            <w:pPr>
              <w:pStyle w:val="Prrafodelista"/>
              <w:tabs>
                <w:tab w:val="left" w:pos="240"/>
              </w:tabs>
              <w:ind w:left="0"/>
              <w:jc w:val="center"/>
              <w:rPr>
                <w:rFonts w:cs="Arial"/>
                <w:b/>
                <w:sz w:val="18"/>
                <w:szCs w:val="18"/>
              </w:rPr>
            </w:pPr>
          </w:p>
        </w:tc>
        <w:tc>
          <w:tcPr>
            <w:tcW w:w="3879" w:type="pct"/>
            <w:vAlign w:val="center"/>
          </w:tcPr>
          <w:p w14:paraId="59301BEC"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comprometerse a capacitar permanentemente a todo el personal asignado a la ejecución del contrato, con el fin de garantizar el cumplimiento de la reglamentación sanitaria vigente expedida por las autoridades competentes de orden nacional, departamental y municipal, aplicable a la naturaleza del servicio contratado.</w:t>
            </w:r>
          </w:p>
          <w:p w14:paraId="25AC0D05" w14:textId="77777777" w:rsidR="002D75E5" w:rsidRPr="00BF70B7" w:rsidRDefault="002D75E5" w:rsidP="002D75E5">
            <w:pPr>
              <w:tabs>
                <w:tab w:val="left" w:pos="240"/>
              </w:tabs>
              <w:rPr>
                <w:rFonts w:cs="Arial"/>
                <w:b/>
                <w:sz w:val="18"/>
                <w:szCs w:val="18"/>
              </w:rPr>
            </w:pPr>
            <w:r w:rsidRPr="00BF70B7">
              <w:rPr>
                <w:rFonts w:cs="Arial"/>
                <w:bCs/>
                <w:sz w:val="18"/>
                <w:szCs w:val="18"/>
              </w:rPr>
              <w:t xml:space="preserve">Para tal efecto, el oferente deberá </w:t>
            </w:r>
            <w:r w:rsidRPr="00BF70B7">
              <w:rPr>
                <w:rFonts w:cs="Arial"/>
                <w:b/>
                <w:sz w:val="18"/>
                <w:szCs w:val="18"/>
              </w:rPr>
              <w:t>anexar Carta de Compromiso</w:t>
            </w:r>
            <w:r w:rsidRPr="00BF70B7">
              <w:rPr>
                <w:rFonts w:cs="Arial"/>
                <w:bCs/>
                <w:sz w:val="18"/>
                <w:szCs w:val="18"/>
              </w:rPr>
              <w:t xml:space="preserve"> debidamente suscrita, como requisito de obligatorio cumplimiento.</w:t>
            </w:r>
          </w:p>
        </w:tc>
        <w:tc>
          <w:tcPr>
            <w:tcW w:w="435" w:type="pct"/>
            <w:vAlign w:val="center"/>
          </w:tcPr>
          <w:p w14:paraId="547C3BF4"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D14CFE4"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221A762" w14:textId="77777777" w:rsidTr="002D75E5">
        <w:trPr>
          <w:trHeight w:val="20"/>
        </w:trPr>
        <w:tc>
          <w:tcPr>
            <w:tcW w:w="253" w:type="pct"/>
            <w:vAlign w:val="center"/>
          </w:tcPr>
          <w:p w14:paraId="36532B72"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27</w:t>
            </w:r>
          </w:p>
        </w:tc>
        <w:tc>
          <w:tcPr>
            <w:tcW w:w="3879" w:type="pct"/>
            <w:vAlign w:val="center"/>
          </w:tcPr>
          <w:p w14:paraId="2FB6790D" w14:textId="77777777" w:rsidR="002D75E5" w:rsidRPr="00BF70B7" w:rsidRDefault="002D75E5" w:rsidP="002D75E5">
            <w:pPr>
              <w:tabs>
                <w:tab w:val="left" w:pos="240"/>
              </w:tabs>
              <w:rPr>
                <w:rFonts w:cs="Arial"/>
                <w:b/>
                <w:bCs/>
                <w:sz w:val="18"/>
                <w:szCs w:val="18"/>
              </w:rPr>
            </w:pPr>
            <w:r w:rsidRPr="00BF70B7">
              <w:rPr>
                <w:rFonts w:cs="Arial"/>
                <w:b/>
                <w:bCs/>
                <w:sz w:val="18"/>
                <w:szCs w:val="18"/>
              </w:rPr>
              <w:t>OPERARIO DE MANTENIMIENTO CAPACITADO PARA TRABAJO EN ALTURAS</w:t>
            </w:r>
          </w:p>
          <w:p w14:paraId="064EA9E3"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disponer como mínimo de tres (3) operarios de mantenimiento, debidamente certificados para trabajo en alturas, quienes prestarán sus servicios de lunes a sábado, en el horario comprendido entre las 07:00 y las 17:00 horas.</w:t>
            </w:r>
          </w:p>
          <w:p w14:paraId="12D82BDB" w14:textId="77777777" w:rsidR="002D75E5" w:rsidRPr="00BF70B7" w:rsidRDefault="002D75E5" w:rsidP="002D75E5">
            <w:pPr>
              <w:tabs>
                <w:tab w:val="left" w:pos="240"/>
              </w:tabs>
              <w:rPr>
                <w:rFonts w:cs="Arial"/>
                <w:bCs/>
                <w:sz w:val="18"/>
                <w:szCs w:val="18"/>
              </w:rPr>
            </w:pPr>
            <w:r w:rsidRPr="00BF70B7">
              <w:rPr>
                <w:rFonts w:cs="Arial"/>
                <w:bCs/>
                <w:sz w:val="18"/>
                <w:szCs w:val="18"/>
              </w:rPr>
              <w:t>Así mismo, uno (1) de los operarios deberá contar con disponibilidad para prestar el servicio los días domingos y festivos, conforme a las necesidades de la Entidad.</w:t>
            </w:r>
          </w:p>
          <w:p w14:paraId="0A17217E" w14:textId="77777777" w:rsidR="002D75E5" w:rsidRPr="00BF70B7" w:rsidRDefault="002D75E5" w:rsidP="002D75E5">
            <w:pPr>
              <w:tabs>
                <w:tab w:val="left" w:pos="240"/>
              </w:tabs>
              <w:rPr>
                <w:rFonts w:cs="Arial"/>
                <w:bCs/>
                <w:sz w:val="18"/>
                <w:szCs w:val="18"/>
              </w:rPr>
            </w:pPr>
            <w:r w:rsidRPr="00BF70B7">
              <w:rPr>
                <w:rFonts w:cs="Arial"/>
                <w:bCs/>
                <w:sz w:val="18"/>
                <w:szCs w:val="18"/>
              </w:rPr>
              <w:t>Los operarios deberán ejecutar actividades de mantenimiento eléctrico básico, plomería, reparaciones locativas menores, mantenimiento de elementos y equipos, limpieza en lugares de difícil acceso y mantenimientos generales, de conformidad con lo establecido en el presente anexo técnico.</w:t>
            </w:r>
          </w:p>
          <w:p w14:paraId="346C8357" w14:textId="77777777" w:rsidR="002D75E5" w:rsidRPr="00BF70B7" w:rsidRDefault="002D75E5" w:rsidP="002D75E5">
            <w:pPr>
              <w:tabs>
                <w:tab w:val="left" w:pos="240"/>
              </w:tabs>
              <w:rPr>
                <w:rFonts w:cs="Arial"/>
                <w:bCs/>
                <w:sz w:val="18"/>
                <w:szCs w:val="18"/>
              </w:rPr>
            </w:pPr>
            <w:r w:rsidRPr="00BF70B7">
              <w:rPr>
                <w:rFonts w:cs="Arial"/>
                <w:b/>
                <w:sz w:val="18"/>
                <w:szCs w:val="18"/>
              </w:rPr>
              <w:t>Nota 1:</w:t>
            </w:r>
            <w:r w:rsidRPr="00BF70B7">
              <w:rPr>
                <w:rFonts w:cs="Arial"/>
                <w:bCs/>
                <w:sz w:val="18"/>
                <w:szCs w:val="18"/>
              </w:rPr>
              <w:t xml:space="preserve"> Los horarios serán coordinados con el Supervisor del Contrato y podrán ser modificados de acuerdo con las necesidades del servicio, sin exceder las jornadas máximas permitidas por la ley laboral vigente.</w:t>
            </w:r>
          </w:p>
          <w:p w14:paraId="41F76CA8"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presentar certificación suscrita por el representante legal, en la cual se comprometa a que, una vez adjudicado el proceso, contará con un plazo no superior a dos (2) días calendario de antelación a la fecha de inicio de la ejecución del contrato para entregar al Supervisor del Contrato de la Unidad Prestadora de Salud Antioquia la totalidad de la información y documentación requerida del personal.</w:t>
            </w:r>
          </w:p>
          <w:p w14:paraId="4C1050E2" w14:textId="77777777" w:rsidR="002D75E5" w:rsidRPr="00BF70B7" w:rsidRDefault="002D75E5" w:rsidP="002D75E5">
            <w:pPr>
              <w:tabs>
                <w:tab w:val="left" w:pos="240"/>
              </w:tabs>
              <w:rPr>
                <w:rFonts w:cs="Arial"/>
                <w:bCs/>
                <w:sz w:val="18"/>
                <w:szCs w:val="18"/>
              </w:rPr>
            </w:pPr>
            <w:r w:rsidRPr="00BF70B7">
              <w:rPr>
                <w:rFonts w:cs="Arial"/>
                <w:bCs/>
                <w:sz w:val="18"/>
                <w:szCs w:val="18"/>
              </w:rPr>
              <w:t>Igualmente, el CONTRATISTA se compromete a suministrar a cada operario el kit de herramientas necesario para el desarrollo de las labores diarias, el cual deberá incluir, como mínimo:</w:t>
            </w:r>
          </w:p>
          <w:p w14:paraId="28FBBE80"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Alicate</w:t>
            </w:r>
          </w:p>
          <w:p w14:paraId="5CC80A84"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Juego de destornilladores</w:t>
            </w:r>
          </w:p>
          <w:p w14:paraId="014857E1"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Juego de llaves</w:t>
            </w:r>
          </w:p>
          <w:p w14:paraId="4F5FF1C2"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Martillos</w:t>
            </w:r>
          </w:p>
          <w:p w14:paraId="2ECA80F6"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lastRenderedPageBreak/>
              <w:t>Hombre solo</w:t>
            </w:r>
          </w:p>
          <w:p w14:paraId="29C2285F"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Llave alemana</w:t>
            </w:r>
          </w:p>
          <w:p w14:paraId="18939789"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Llave de tubos</w:t>
            </w:r>
          </w:p>
          <w:p w14:paraId="71292022"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Segueta</w:t>
            </w:r>
          </w:p>
          <w:p w14:paraId="51C2AF7D"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Porra</w:t>
            </w:r>
          </w:p>
          <w:p w14:paraId="34D3210F"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Metro</w:t>
            </w:r>
          </w:p>
          <w:p w14:paraId="22A7FD57" w14:textId="77777777" w:rsidR="002D75E5" w:rsidRPr="00BF70B7" w:rsidRDefault="002D75E5" w:rsidP="00605867">
            <w:pPr>
              <w:pStyle w:val="Prrafodelista"/>
              <w:numPr>
                <w:ilvl w:val="0"/>
                <w:numId w:val="11"/>
              </w:numPr>
              <w:tabs>
                <w:tab w:val="left" w:pos="240"/>
              </w:tabs>
              <w:rPr>
                <w:rFonts w:cs="Arial"/>
                <w:bCs/>
                <w:sz w:val="18"/>
                <w:szCs w:val="18"/>
              </w:rPr>
            </w:pPr>
            <w:r w:rsidRPr="00BF70B7">
              <w:rPr>
                <w:rFonts w:cs="Arial"/>
                <w:bCs/>
                <w:sz w:val="18"/>
                <w:szCs w:val="18"/>
              </w:rPr>
              <w:t>Niveles</w:t>
            </w:r>
          </w:p>
          <w:p w14:paraId="21AEB19F"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t>Así mismo, deberá suministrar cuatro (4) kits básicos para trabajo en alturas, conforme a la normatividad vigente.</w:t>
            </w:r>
          </w:p>
          <w:p w14:paraId="45E0F162" w14:textId="77777777" w:rsidR="002D75E5" w:rsidRPr="00BF70B7" w:rsidRDefault="002D75E5" w:rsidP="002D75E5">
            <w:pPr>
              <w:pStyle w:val="Prrafodelista"/>
              <w:tabs>
                <w:tab w:val="left" w:pos="240"/>
              </w:tabs>
              <w:rPr>
                <w:rFonts w:cs="Arial"/>
                <w:bCs/>
                <w:sz w:val="18"/>
                <w:szCs w:val="18"/>
              </w:rPr>
            </w:pPr>
          </w:p>
          <w:p w14:paraId="61992786" w14:textId="77777777" w:rsidR="002D75E5" w:rsidRPr="00BF70B7" w:rsidRDefault="002D75E5" w:rsidP="002D75E5">
            <w:pPr>
              <w:pStyle w:val="Prrafodelista"/>
              <w:tabs>
                <w:tab w:val="left" w:pos="240"/>
              </w:tabs>
              <w:jc w:val="center"/>
              <w:rPr>
                <w:rFonts w:cs="Arial"/>
                <w:b/>
                <w:sz w:val="18"/>
                <w:szCs w:val="18"/>
              </w:rPr>
            </w:pPr>
            <w:r w:rsidRPr="00BF70B7">
              <w:rPr>
                <w:rFonts w:cs="Arial"/>
                <w:b/>
                <w:sz w:val="18"/>
                <w:szCs w:val="18"/>
              </w:rPr>
              <w:t>ACTIVIDADES A DESARROLLAR</w:t>
            </w:r>
          </w:p>
          <w:p w14:paraId="4B8E213C" w14:textId="77777777" w:rsidR="002D75E5" w:rsidRPr="00BF70B7" w:rsidRDefault="002D75E5" w:rsidP="002D75E5">
            <w:pPr>
              <w:pStyle w:val="Prrafodelista"/>
              <w:tabs>
                <w:tab w:val="left" w:pos="240"/>
              </w:tabs>
              <w:rPr>
                <w:rFonts w:cs="Arial"/>
                <w:bCs/>
                <w:sz w:val="18"/>
                <w:szCs w:val="18"/>
              </w:rPr>
            </w:pPr>
          </w:p>
          <w:p w14:paraId="269DE7AB"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1. PLOMERÍA</w:t>
            </w:r>
          </w:p>
          <w:p w14:paraId="12CD620A" w14:textId="77777777" w:rsidR="002D75E5" w:rsidRPr="00BF70B7" w:rsidRDefault="002D75E5" w:rsidP="00605867">
            <w:pPr>
              <w:pStyle w:val="Prrafodelista"/>
              <w:numPr>
                <w:ilvl w:val="0"/>
                <w:numId w:val="12"/>
              </w:numPr>
              <w:tabs>
                <w:tab w:val="left" w:pos="240"/>
              </w:tabs>
              <w:rPr>
                <w:rFonts w:cs="Arial"/>
                <w:bCs/>
                <w:sz w:val="18"/>
                <w:szCs w:val="18"/>
              </w:rPr>
            </w:pPr>
            <w:r w:rsidRPr="00BF70B7">
              <w:rPr>
                <w:rFonts w:cs="Arial"/>
                <w:bCs/>
                <w:sz w:val="18"/>
                <w:szCs w:val="18"/>
              </w:rPr>
              <w:t>Inspección de tuberías, sanitarios, orinales, lavamanos, lavaplatos, duchas, sifones, canalizaciones, cunetas, cañerías, piletas y fuentes, para verificar su correcto funcionamiento.</w:t>
            </w:r>
          </w:p>
          <w:p w14:paraId="6C36E815" w14:textId="77777777" w:rsidR="002D75E5" w:rsidRPr="00BF70B7" w:rsidRDefault="002D75E5" w:rsidP="00605867">
            <w:pPr>
              <w:pStyle w:val="Prrafodelista"/>
              <w:numPr>
                <w:ilvl w:val="0"/>
                <w:numId w:val="12"/>
              </w:numPr>
              <w:tabs>
                <w:tab w:val="left" w:pos="240"/>
              </w:tabs>
              <w:rPr>
                <w:rFonts w:cs="Arial"/>
                <w:bCs/>
                <w:sz w:val="18"/>
                <w:szCs w:val="18"/>
              </w:rPr>
            </w:pPr>
            <w:r w:rsidRPr="00BF70B7">
              <w:rPr>
                <w:rFonts w:cs="Arial"/>
                <w:bCs/>
                <w:sz w:val="18"/>
                <w:szCs w:val="18"/>
              </w:rPr>
              <w:t>Reporte inmediato al Supervisor del Contrato de cualquier falla o anomalía detectada.</w:t>
            </w:r>
          </w:p>
          <w:p w14:paraId="11724E4A" w14:textId="77777777" w:rsidR="002D75E5" w:rsidRPr="00BF70B7" w:rsidRDefault="002D75E5" w:rsidP="00605867">
            <w:pPr>
              <w:pStyle w:val="Prrafodelista"/>
              <w:numPr>
                <w:ilvl w:val="0"/>
                <w:numId w:val="12"/>
              </w:numPr>
              <w:tabs>
                <w:tab w:val="left" w:pos="240"/>
              </w:tabs>
              <w:rPr>
                <w:rFonts w:cs="Arial"/>
                <w:bCs/>
                <w:sz w:val="18"/>
                <w:szCs w:val="18"/>
              </w:rPr>
            </w:pPr>
            <w:r w:rsidRPr="00BF70B7">
              <w:rPr>
                <w:rFonts w:cs="Arial"/>
                <w:bCs/>
                <w:sz w:val="18"/>
                <w:szCs w:val="18"/>
              </w:rPr>
              <w:t>Reparación de fugas menores.</w:t>
            </w:r>
          </w:p>
          <w:p w14:paraId="69322CA5" w14:textId="77777777" w:rsidR="002D75E5" w:rsidRPr="00BF70B7" w:rsidRDefault="002D75E5" w:rsidP="00605867">
            <w:pPr>
              <w:pStyle w:val="Prrafodelista"/>
              <w:numPr>
                <w:ilvl w:val="0"/>
                <w:numId w:val="12"/>
              </w:numPr>
              <w:tabs>
                <w:tab w:val="left" w:pos="240"/>
              </w:tabs>
              <w:rPr>
                <w:rFonts w:cs="Arial"/>
                <w:bCs/>
                <w:sz w:val="18"/>
                <w:szCs w:val="18"/>
              </w:rPr>
            </w:pPr>
            <w:r w:rsidRPr="00BF70B7">
              <w:rPr>
                <w:rFonts w:cs="Arial"/>
                <w:bCs/>
                <w:sz w:val="18"/>
                <w:szCs w:val="18"/>
              </w:rPr>
              <w:t>Reemplazo de piezas dañadas.</w:t>
            </w:r>
          </w:p>
          <w:p w14:paraId="44E7A5E2" w14:textId="77777777" w:rsidR="002D75E5" w:rsidRPr="00BF70B7" w:rsidRDefault="002D75E5" w:rsidP="00605867">
            <w:pPr>
              <w:pStyle w:val="Prrafodelista"/>
              <w:numPr>
                <w:ilvl w:val="0"/>
                <w:numId w:val="12"/>
              </w:numPr>
              <w:tabs>
                <w:tab w:val="left" w:pos="240"/>
              </w:tabs>
              <w:rPr>
                <w:rFonts w:cs="Arial"/>
                <w:bCs/>
                <w:sz w:val="18"/>
                <w:szCs w:val="18"/>
              </w:rPr>
            </w:pPr>
            <w:r w:rsidRPr="00BF70B7">
              <w:rPr>
                <w:rFonts w:cs="Arial"/>
                <w:bCs/>
                <w:sz w:val="18"/>
                <w:szCs w:val="18"/>
              </w:rPr>
              <w:t>Reparación de taponamientos.</w:t>
            </w:r>
          </w:p>
          <w:p w14:paraId="05D3B72E" w14:textId="77777777" w:rsidR="002D75E5" w:rsidRPr="00BF70B7" w:rsidRDefault="002D75E5" w:rsidP="00605867">
            <w:pPr>
              <w:pStyle w:val="Prrafodelista"/>
              <w:numPr>
                <w:ilvl w:val="0"/>
                <w:numId w:val="12"/>
              </w:numPr>
              <w:tabs>
                <w:tab w:val="left" w:pos="240"/>
              </w:tabs>
              <w:rPr>
                <w:rFonts w:cs="Arial"/>
                <w:bCs/>
                <w:sz w:val="18"/>
                <w:szCs w:val="18"/>
              </w:rPr>
            </w:pPr>
            <w:r w:rsidRPr="00BF70B7">
              <w:rPr>
                <w:rFonts w:cs="Arial"/>
                <w:bCs/>
                <w:sz w:val="18"/>
                <w:szCs w:val="18"/>
              </w:rPr>
              <w:t>Prevención de complicaciones por fugas o taponamientos.</w:t>
            </w:r>
          </w:p>
          <w:p w14:paraId="26271EA7" w14:textId="77777777" w:rsidR="002D75E5" w:rsidRPr="00BF70B7" w:rsidRDefault="002D75E5" w:rsidP="002D75E5">
            <w:pPr>
              <w:pStyle w:val="Prrafodelista"/>
              <w:tabs>
                <w:tab w:val="left" w:pos="240"/>
              </w:tabs>
              <w:rPr>
                <w:rFonts w:cs="Arial"/>
                <w:b/>
                <w:sz w:val="18"/>
                <w:szCs w:val="18"/>
              </w:rPr>
            </w:pPr>
          </w:p>
          <w:p w14:paraId="45CFB653"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2. MANTENIMIENTO ELÉCTRICO</w:t>
            </w:r>
          </w:p>
          <w:p w14:paraId="4C9256D5" w14:textId="77777777" w:rsidR="002D75E5" w:rsidRPr="00BF70B7" w:rsidRDefault="002D75E5" w:rsidP="00605867">
            <w:pPr>
              <w:pStyle w:val="Prrafodelista"/>
              <w:numPr>
                <w:ilvl w:val="0"/>
                <w:numId w:val="13"/>
              </w:numPr>
              <w:tabs>
                <w:tab w:val="left" w:pos="240"/>
              </w:tabs>
              <w:rPr>
                <w:rFonts w:cs="Arial"/>
                <w:bCs/>
                <w:sz w:val="18"/>
                <w:szCs w:val="18"/>
              </w:rPr>
            </w:pPr>
            <w:r w:rsidRPr="00BF70B7">
              <w:rPr>
                <w:rFonts w:cs="Arial"/>
                <w:bCs/>
                <w:sz w:val="18"/>
                <w:szCs w:val="18"/>
              </w:rPr>
              <w:t>Limpieza de luminarias, lámparas, reflectores, balastos, transformadores externos, fusibles, tubos de descarga, cebadores (starter), casquillos, bombillos, interruptores automáticos (</w:t>
            </w:r>
            <w:proofErr w:type="spellStart"/>
            <w:r w:rsidRPr="00BF70B7">
              <w:rPr>
                <w:rFonts w:cs="Arial"/>
                <w:bCs/>
                <w:sz w:val="18"/>
                <w:szCs w:val="18"/>
              </w:rPr>
              <w:t>breakers</w:t>
            </w:r>
            <w:proofErr w:type="spellEnd"/>
            <w:r w:rsidRPr="00BF70B7">
              <w:rPr>
                <w:rFonts w:cs="Arial"/>
                <w:bCs/>
                <w:sz w:val="18"/>
                <w:szCs w:val="18"/>
              </w:rPr>
              <w:t>), tomas de corriente, extensiones y cableado eléctrico.</w:t>
            </w:r>
          </w:p>
          <w:p w14:paraId="251A0A90" w14:textId="77777777" w:rsidR="002D75E5" w:rsidRPr="00BF70B7" w:rsidRDefault="002D75E5" w:rsidP="00605867">
            <w:pPr>
              <w:pStyle w:val="Prrafodelista"/>
              <w:numPr>
                <w:ilvl w:val="0"/>
                <w:numId w:val="13"/>
              </w:numPr>
              <w:tabs>
                <w:tab w:val="left" w:pos="240"/>
              </w:tabs>
              <w:rPr>
                <w:rFonts w:cs="Arial"/>
                <w:bCs/>
                <w:sz w:val="18"/>
                <w:szCs w:val="18"/>
              </w:rPr>
            </w:pPr>
            <w:r w:rsidRPr="00BF70B7">
              <w:rPr>
                <w:rFonts w:cs="Arial"/>
                <w:bCs/>
                <w:sz w:val="18"/>
                <w:szCs w:val="18"/>
              </w:rPr>
              <w:t>Instalación, reparación, reemplazo y limpieza de los elementos eléctricos mencionados.</w:t>
            </w:r>
          </w:p>
          <w:p w14:paraId="73140057" w14:textId="77777777" w:rsidR="002D75E5" w:rsidRPr="00BF70B7" w:rsidRDefault="002D75E5" w:rsidP="00605867">
            <w:pPr>
              <w:pStyle w:val="Prrafodelista"/>
              <w:numPr>
                <w:ilvl w:val="0"/>
                <w:numId w:val="13"/>
              </w:numPr>
              <w:tabs>
                <w:tab w:val="left" w:pos="240"/>
              </w:tabs>
              <w:rPr>
                <w:rFonts w:cs="Arial"/>
                <w:bCs/>
                <w:sz w:val="18"/>
                <w:szCs w:val="18"/>
              </w:rPr>
            </w:pPr>
            <w:r w:rsidRPr="00BF70B7">
              <w:rPr>
                <w:rFonts w:cs="Arial"/>
                <w:bCs/>
                <w:sz w:val="18"/>
                <w:szCs w:val="18"/>
              </w:rPr>
              <w:t>Reemplazo de insumos y repuestos requeridos.</w:t>
            </w:r>
          </w:p>
          <w:p w14:paraId="615DF520" w14:textId="77777777" w:rsidR="002D75E5" w:rsidRPr="00BF70B7" w:rsidRDefault="002D75E5" w:rsidP="00605867">
            <w:pPr>
              <w:pStyle w:val="Prrafodelista"/>
              <w:numPr>
                <w:ilvl w:val="0"/>
                <w:numId w:val="13"/>
              </w:numPr>
              <w:tabs>
                <w:tab w:val="left" w:pos="240"/>
              </w:tabs>
              <w:rPr>
                <w:rFonts w:cs="Arial"/>
                <w:bCs/>
                <w:sz w:val="18"/>
                <w:szCs w:val="18"/>
              </w:rPr>
            </w:pPr>
            <w:r w:rsidRPr="00BF70B7">
              <w:rPr>
                <w:rFonts w:cs="Arial"/>
                <w:bCs/>
                <w:sz w:val="18"/>
                <w:szCs w:val="18"/>
              </w:rPr>
              <w:t>Reparación de cortos menores.</w:t>
            </w:r>
          </w:p>
          <w:p w14:paraId="6C91BFA3" w14:textId="77777777" w:rsidR="002D75E5" w:rsidRPr="00BF70B7" w:rsidRDefault="002D75E5" w:rsidP="00605867">
            <w:pPr>
              <w:pStyle w:val="Prrafodelista"/>
              <w:numPr>
                <w:ilvl w:val="0"/>
                <w:numId w:val="13"/>
              </w:numPr>
              <w:tabs>
                <w:tab w:val="left" w:pos="240"/>
              </w:tabs>
              <w:rPr>
                <w:rFonts w:cs="Arial"/>
                <w:bCs/>
                <w:sz w:val="18"/>
                <w:szCs w:val="18"/>
              </w:rPr>
            </w:pPr>
            <w:r w:rsidRPr="00BF70B7">
              <w:rPr>
                <w:rFonts w:cs="Arial"/>
                <w:bCs/>
                <w:sz w:val="18"/>
                <w:szCs w:val="18"/>
              </w:rPr>
              <w:t>Ejecución de reparaciones locativas menores.</w:t>
            </w:r>
          </w:p>
          <w:p w14:paraId="2E71C973" w14:textId="77777777" w:rsidR="002D75E5" w:rsidRPr="00BF70B7" w:rsidRDefault="002D75E5" w:rsidP="002D75E5">
            <w:pPr>
              <w:pStyle w:val="Prrafodelista"/>
              <w:tabs>
                <w:tab w:val="left" w:pos="240"/>
              </w:tabs>
              <w:rPr>
                <w:rFonts w:cs="Arial"/>
                <w:bCs/>
                <w:sz w:val="18"/>
                <w:szCs w:val="18"/>
              </w:rPr>
            </w:pPr>
          </w:p>
          <w:p w14:paraId="5E4A16B8"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3. REPARACIONES LOCATIVAS</w:t>
            </w:r>
          </w:p>
          <w:p w14:paraId="5B5677CB" w14:textId="77777777" w:rsidR="002D75E5" w:rsidRPr="00BF70B7" w:rsidRDefault="002D75E5" w:rsidP="00605867">
            <w:pPr>
              <w:pStyle w:val="Prrafodelista"/>
              <w:numPr>
                <w:ilvl w:val="0"/>
                <w:numId w:val="14"/>
              </w:numPr>
              <w:tabs>
                <w:tab w:val="left" w:pos="240"/>
              </w:tabs>
              <w:rPr>
                <w:rFonts w:cs="Arial"/>
                <w:bCs/>
                <w:sz w:val="18"/>
                <w:szCs w:val="18"/>
              </w:rPr>
            </w:pPr>
            <w:r w:rsidRPr="00BF70B7">
              <w:rPr>
                <w:rFonts w:cs="Arial"/>
                <w:bCs/>
                <w:sz w:val="18"/>
                <w:szCs w:val="18"/>
              </w:rPr>
              <w:t>Inspección y mantenimiento de cortinas, persianas, tapetes, marcos, puertas, casilleros, vidrios, ventanas, estanterías, repisas, mesas, muebles de oficina, cerraduras, chapas, bisagras y fallebas.</w:t>
            </w:r>
          </w:p>
          <w:p w14:paraId="1F3E969E" w14:textId="77777777" w:rsidR="002D75E5" w:rsidRPr="00BF70B7" w:rsidRDefault="002D75E5" w:rsidP="00605867">
            <w:pPr>
              <w:pStyle w:val="Prrafodelista"/>
              <w:numPr>
                <w:ilvl w:val="0"/>
                <w:numId w:val="14"/>
              </w:numPr>
              <w:tabs>
                <w:tab w:val="left" w:pos="240"/>
              </w:tabs>
              <w:rPr>
                <w:rFonts w:cs="Arial"/>
                <w:bCs/>
                <w:sz w:val="18"/>
                <w:szCs w:val="18"/>
              </w:rPr>
            </w:pPr>
            <w:r w:rsidRPr="00BF70B7">
              <w:rPr>
                <w:rFonts w:cs="Arial"/>
                <w:bCs/>
                <w:sz w:val="18"/>
                <w:szCs w:val="18"/>
              </w:rPr>
              <w:t>Reparaciones menores de resane, enchape y pintura en paredes, pisos y techos interiores.</w:t>
            </w:r>
          </w:p>
          <w:p w14:paraId="3F24E625" w14:textId="77777777" w:rsidR="002D75E5" w:rsidRPr="00BF70B7" w:rsidRDefault="002D75E5" w:rsidP="00605867">
            <w:pPr>
              <w:pStyle w:val="Prrafodelista"/>
              <w:numPr>
                <w:ilvl w:val="0"/>
                <w:numId w:val="14"/>
              </w:numPr>
              <w:tabs>
                <w:tab w:val="left" w:pos="240"/>
              </w:tabs>
              <w:rPr>
                <w:rFonts w:cs="Arial"/>
                <w:bCs/>
                <w:sz w:val="18"/>
                <w:szCs w:val="18"/>
              </w:rPr>
            </w:pPr>
            <w:r w:rsidRPr="00BF70B7">
              <w:rPr>
                <w:rFonts w:cs="Arial"/>
                <w:bCs/>
                <w:sz w:val="18"/>
                <w:szCs w:val="18"/>
              </w:rPr>
              <w:t>Ajuste y desmonte de marcos, puertas, vidrios y ventanas.</w:t>
            </w:r>
          </w:p>
          <w:p w14:paraId="059DDC82" w14:textId="77777777" w:rsidR="002D75E5" w:rsidRPr="00BF70B7" w:rsidRDefault="002D75E5" w:rsidP="00605867">
            <w:pPr>
              <w:pStyle w:val="Prrafodelista"/>
              <w:numPr>
                <w:ilvl w:val="0"/>
                <w:numId w:val="14"/>
              </w:numPr>
              <w:tabs>
                <w:tab w:val="left" w:pos="240"/>
              </w:tabs>
              <w:rPr>
                <w:rFonts w:cs="Arial"/>
                <w:bCs/>
                <w:sz w:val="18"/>
                <w:szCs w:val="18"/>
              </w:rPr>
            </w:pPr>
            <w:r w:rsidRPr="00BF70B7">
              <w:rPr>
                <w:rFonts w:cs="Arial"/>
                <w:bCs/>
                <w:sz w:val="18"/>
                <w:szCs w:val="18"/>
              </w:rPr>
              <w:t xml:space="preserve">Instalación o reparación de persianas, cortinas, cortinas tipo </w:t>
            </w:r>
            <w:proofErr w:type="spellStart"/>
            <w:r w:rsidRPr="00BF70B7">
              <w:rPr>
                <w:rFonts w:cs="Arial"/>
                <w:bCs/>
                <w:sz w:val="18"/>
                <w:szCs w:val="18"/>
              </w:rPr>
              <w:t>blackout</w:t>
            </w:r>
            <w:proofErr w:type="spellEnd"/>
            <w:r w:rsidRPr="00BF70B7">
              <w:rPr>
                <w:rFonts w:cs="Arial"/>
                <w:bCs/>
                <w:sz w:val="18"/>
                <w:szCs w:val="18"/>
              </w:rPr>
              <w:t xml:space="preserve"> y tapetes.</w:t>
            </w:r>
          </w:p>
          <w:p w14:paraId="14210A25" w14:textId="77777777" w:rsidR="002D75E5" w:rsidRPr="00BF70B7" w:rsidRDefault="002D75E5" w:rsidP="00605867">
            <w:pPr>
              <w:pStyle w:val="Prrafodelista"/>
              <w:numPr>
                <w:ilvl w:val="0"/>
                <w:numId w:val="14"/>
              </w:numPr>
              <w:tabs>
                <w:tab w:val="left" w:pos="240"/>
              </w:tabs>
              <w:rPr>
                <w:rFonts w:cs="Arial"/>
                <w:bCs/>
                <w:sz w:val="18"/>
                <w:szCs w:val="18"/>
              </w:rPr>
            </w:pPr>
            <w:r w:rsidRPr="00BF70B7">
              <w:rPr>
                <w:rFonts w:cs="Arial"/>
                <w:bCs/>
                <w:sz w:val="18"/>
                <w:szCs w:val="18"/>
              </w:rPr>
              <w:t>Instalación o reparación de repisas, estanterías, casilleros, sillas y mesas.</w:t>
            </w:r>
          </w:p>
          <w:p w14:paraId="528EF9A5" w14:textId="77777777" w:rsidR="002D75E5" w:rsidRPr="00BF70B7" w:rsidRDefault="002D75E5" w:rsidP="00605867">
            <w:pPr>
              <w:pStyle w:val="Prrafodelista"/>
              <w:numPr>
                <w:ilvl w:val="0"/>
                <w:numId w:val="14"/>
              </w:numPr>
              <w:tabs>
                <w:tab w:val="left" w:pos="240"/>
              </w:tabs>
              <w:rPr>
                <w:rFonts w:cs="Arial"/>
                <w:bCs/>
                <w:sz w:val="18"/>
                <w:szCs w:val="18"/>
              </w:rPr>
            </w:pPr>
            <w:r w:rsidRPr="00BF70B7">
              <w:rPr>
                <w:rFonts w:cs="Arial"/>
                <w:bCs/>
                <w:sz w:val="18"/>
                <w:szCs w:val="18"/>
              </w:rPr>
              <w:t>Cambio de guardas y cerraduras nacionales, cuando sea requerido.</w:t>
            </w:r>
          </w:p>
          <w:p w14:paraId="520BFE5D" w14:textId="77777777" w:rsidR="002D75E5" w:rsidRPr="00BF70B7" w:rsidRDefault="002D75E5" w:rsidP="002D75E5">
            <w:pPr>
              <w:pStyle w:val="Prrafodelista"/>
              <w:tabs>
                <w:tab w:val="left" w:pos="240"/>
              </w:tabs>
              <w:rPr>
                <w:rFonts w:cs="Arial"/>
                <w:bCs/>
                <w:sz w:val="18"/>
                <w:szCs w:val="18"/>
              </w:rPr>
            </w:pPr>
          </w:p>
          <w:p w14:paraId="312A244E"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4. MANTENIMIENTO DE ELEMENTOS Y EQUIPOS</w:t>
            </w:r>
          </w:p>
          <w:p w14:paraId="38BF9B1B"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 xml:space="preserve">Inspección de secadores de manos, dispensadores de jabón, </w:t>
            </w:r>
            <w:proofErr w:type="spellStart"/>
            <w:r w:rsidRPr="00BF70B7">
              <w:rPr>
                <w:rFonts w:cs="Arial"/>
                <w:bCs/>
                <w:sz w:val="18"/>
                <w:szCs w:val="18"/>
              </w:rPr>
              <w:t>antibacterial</w:t>
            </w:r>
            <w:proofErr w:type="spellEnd"/>
            <w:r w:rsidRPr="00BF70B7">
              <w:rPr>
                <w:rFonts w:cs="Arial"/>
                <w:bCs/>
                <w:sz w:val="18"/>
                <w:szCs w:val="18"/>
              </w:rPr>
              <w:t xml:space="preserve">, papel higiénico, toallas de papel, ambientadores y </w:t>
            </w:r>
            <w:proofErr w:type="spellStart"/>
            <w:r w:rsidRPr="00BF70B7">
              <w:rPr>
                <w:rFonts w:cs="Arial"/>
                <w:bCs/>
                <w:sz w:val="18"/>
                <w:szCs w:val="18"/>
              </w:rPr>
              <w:t>desodorizadores</w:t>
            </w:r>
            <w:proofErr w:type="spellEnd"/>
            <w:r w:rsidRPr="00BF70B7">
              <w:rPr>
                <w:rFonts w:cs="Arial"/>
                <w:bCs/>
                <w:sz w:val="18"/>
                <w:szCs w:val="18"/>
              </w:rPr>
              <w:t xml:space="preserve"> de sanitarios.</w:t>
            </w:r>
          </w:p>
          <w:p w14:paraId="29AE1B53"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Inspección de estufas, grecas, neveras y purificadores de agua.</w:t>
            </w:r>
          </w:p>
          <w:p w14:paraId="175B01B1"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Limpieza interna y externa de los equipos.</w:t>
            </w:r>
          </w:p>
          <w:p w14:paraId="195CA22B"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Lubricación de partes mecánicas.</w:t>
            </w:r>
          </w:p>
          <w:p w14:paraId="11C60E4F"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Cambio de filtros, escobillas y resistencias.</w:t>
            </w:r>
          </w:p>
          <w:p w14:paraId="761FB97F"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Revisión de conexiones eléctricas.</w:t>
            </w:r>
          </w:p>
          <w:p w14:paraId="3A1C444F"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Reparación de daños menores en la señal de televisión.</w:t>
            </w:r>
          </w:p>
          <w:p w14:paraId="6975583F"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Instalación y traslado de salidas eléctricas.</w:t>
            </w:r>
          </w:p>
          <w:p w14:paraId="55C76903" w14:textId="77777777" w:rsidR="002D75E5" w:rsidRPr="00BF70B7" w:rsidRDefault="002D75E5" w:rsidP="00605867">
            <w:pPr>
              <w:pStyle w:val="Prrafodelista"/>
              <w:numPr>
                <w:ilvl w:val="0"/>
                <w:numId w:val="15"/>
              </w:numPr>
              <w:tabs>
                <w:tab w:val="left" w:pos="240"/>
              </w:tabs>
              <w:rPr>
                <w:rFonts w:cs="Arial"/>
                <w:bCs/>
                <w:sz w:val="18"/>
                <w:szCs w:val="18"/>
              </w:rPr>
            </w:pPr>
            <w:r w:rsidRPr="00BF70B7">
              <w:rPr>
                <w:rFonts w:cs="Arial"/>
                <w:bCs/>
                <w:sz w:val="18"/>
                <w:szCs w:val="18"/>
              </w:rPr>
              <w:t>Reemplazo de insumos y repuestos requeridos.</w:t>
            </w:r>
          </w:p>
          <w:p w14:paraId="5E148928" w14:textId="77777777" w:rsidR="002D75E5" w:rsidRPr="00BF70B7" w:rsidRDefault="002D75E5" w:rsidP="00605867">
            <w:pPr>
              <w:pStyle w:val="Prrafodelista"/>
              <w:numPr>
                <w:ilvl w:val="0"/>
                <w:numId w:val="15"/>
              </w:numPr>
              <w:tabs>
                <w:tab w:val="left" w:pos="240"/>
              </w:tabs>
              <w:rPr>
                <w:rFonts w:cs="Arial"/>
                <w:bCs/>
                <w:sz w:val="18"/>
                <w:szCs w:val="18"/>
              </w:rPr>
            </w:pPr>
          </w:p>
          <w:p w14:paraId="54DEA10A"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5. LIMPIEZA EN LUGARES DE DIFÍCIL ACCESO</w:t>
            </w:r>
          </w:p>
          <w:p w14:paraId="7BD4F0D8" w14:textId="77777777" w:rsidR="002D75E5" w:rsidRPr="00BF70B7" w:rsidRDefault="002D75E5" w:rsidP="00605867">
            <w:pPr>
              <w:pStyle w:val="Prrafodelista"/>
              <w:numPr>
                <w:ilvl w:val="0"/>
                <w:numId w:val="16"/>
              </w:numPr>
              <w:tabs>
                <w:tab w:val="left" w:pos="240"/>
              </w:tabs>
              <w:rPr>
                <w:rFonts w:cs="Arial"/>
                <w:bCs/>
                <w:sz w:val="18"/>
                <w:szCs w:val="18"/>
              </w:rPr>
            </w:pPr>
            <w:r w:rsidRPr="00BF70B7">
              <w:rPr>
                <w:rFonts w:cs="Arial"/>
                <w:bCs/>
                <w:sz w:val="18"/>
                <w:szCs w:val="18"/>
              </w:rPr>
              <w:t xml:space="preserve">Inspección y limpieza de ventanas, persianas, cortinas, cortinas tipo </w:t>
            </w:r>
            <w:proofErr w:type="spellStart"/>
            <w:r w:rsidRPr="00BF70B7">
              <w:rPr>
                <w:rFonts w:cs="Arial"/>
                <w:bCs/>
                <w:sz w:val="18"/>
                <w:szCs w:val="18"/>
              </w:rPr>
              <w:t>blackout</w:t>
            </w:r>
            <w:proofErr w:type="spellEnd"/>
            <w:r w:rsidRPr="00BF70B7">
              <w:rPr>
                <w:rFonts w:cs="Arial"/>
                <w:bCs/>
                <w:sz w:val="18"/>
                <w:szCs w:val="18"/>
              </w:rPr>
              <w:t>, acrílicos, techos, rejillas y canales de ventilación.</w:t>
            </w:r>
          </w:p>
          <w:p w14:paraId="3328841B" w14:textId="77777777" w:rsidR="002D75E5" w:rsidRPr="00BF70B7" w:rsidRDefault="002D75E5" w:rsidP="00605867">
            <w:pPr>
              <w:pStyle w:val="Prrafodelista"/>
              <w:numPr>
                <w:ilvl w:val="0"/>
                <w:numId w:val="16"/>
              </w:numPr>
              <w:tabs>
                <w:tab w:val="left" w:pos="240"/>
              </w:tabs>
              <w:rPr>
                <w:rFonts w:cs="Arial"/>
                <w:bCs/>
                <w:sz w:val="18"/>
                <w:szCs w:val="18"/>
              </w:rPr>
            </w:pPr>
            <w:r w:rsidRPr="00BF70B7">
              <w:rPr>
                <w:rFonts w:cs="Arial"/>
                <w:bCs/>
                <w:sz w:val="18"/>
                <w:szCs w:val="18"/>
              </w:rPr>
              <w:t>Reporte de anomalías al Supervisor del Contrato.</w:t>
            </w:r>
          </w:p>
          <w:p w14:paraId="3460E08B" w14:textId="77777777" w:rsidR="002D75E5" w:rsidRPr="00BF70B7" w:rsidRDefault="002D75E5" w:rsidP="00605867">
            <w:pPr>
              <w:pStyle w:val="Prrafodelista"/>
              <w:numPr>
                <w:ilvl w:val="0"/>
                <w:numId w:val="16"/>
              </w:numPr>
              <w:tabs>
                <w:tab w:val="left" w:pos="240"/>
              </w:tabs>
              <w:rPr>
                <w:rFonts w:cs="Arial"/>
                <w:bCs/>
                <w:sz w:val="18"/>
                <w:szCs w:val="18"/>
              </w:rPr>
            </w:pPr>
            <w:r w:rsidRPr="00BF70B7">
              <w:rPr>
                <w:rFonts w:cs="Arial"/>
                <w:bCs/>
                <w:sz w:val="18"/>
                <w:szCs w:val="18"/>
              </w:rPr>
              <w:t>Garantizar ausencia de polvo, residuos, obstrucciones y malos olores.</w:t>
            </w:r>
          </w:p>
          <w:p w14:paraId="0392FB15" w14:textId="77777777" w:rsidR="002D75E5" w:rsidRPr="00BF70B7" w:rsidRDefault="002D75E5" w:rsidP="00605867">
            <w:pPr>
              <w:pStyle w:val="Prrafodelista"/>
              <w:numPr>
                <w:ilvl w:val="0"/>
                <w:numId w:val="16"/>
              </w:numPr>
              <w:tabs>
                <w:tab w:val="left" w:pos="240"/>
              </w:tabs>
              <w:rPr>
                <w:rFonts w:cs="Arial"/>
                <w:bCs/>
                <w:sz w:val="18"/>
                <w:szCs w:val="18"/>
              </w:rPr>
            </w:pPr>
            <w:r w:rsidRPr="00BF70B7">
              <w:rPr>
                <w:rFonts w:cs="Arial"/>
                <w:bCs/>
                <w:sz w:val="18"/>
                <w:szCs w:val="18"/>
              </w:rPr>
              <w:t>Limpieza de la fachada de la Entidad Contratante, siempre que no implique trabajo en alturas de nivel avanzado, conforme a la Resolución 4272 de 2021 del Ministerio del Trabajo.</w:t>
            </w:r>
          </w:p>
          <w:p w14:paraId="38B70C27" w14:textId="77777777" w:rsidR="002D75E5" w:rsidRPr="00BF70B7" w:rsidRDefault="002D75E5" w:rsidP="002D75E5">
            <w:pPr>
              <w:pStyle w:val="Prrafodelista"/>
              <w:tabs>
                <w:tab w:val="left" w:pos="240"/>
              </w:tabs>
              <w:rPr>
                <w:rFonts w:cs="Arial"/>
                <w:bCs/>
                <w:sz w:val="18"/>
                <w:szCs w:val="18"/>
              </w:rPr>
            </w:pPr>
          </w:p>
          <w:p w14:paraId="6159FE7F" w14:textId="77777777" w:rsidR="002D75E5" w:rsidRPr="00BF70B7" w:rsidRDefault="002D75E5" w:rsidP="002D75E5">
            <w:pPr>
              <w:pStyle w:val="Prrafodelista"/>
              <w:tabs>
                <w:tab w:val="left" w:pos="240"/>
              </w:tabs>
              <w:rPr>
                <w:rFonts w:cs="Arial"/>
                <w:bCs/>
                <w:sz w:val="18"/>
                <w:szCs w:val="18"/>
              </w:rPr>
            </w:pPr>
            <w:r w:rsidRPr="00BF70B7">
              <w:rPr>
                <w:rFonts w:cs="Arial"/>
                <w:b/>
                <w:sz w:val="18"/>
                <w:szCs w:val="18"/>
              </w:rPr>
              <w:t>6.</w:t>
            </w:r>
            <w:r w:rsidRPr="00BF70B7">
              <w:rPr>
                <w:rFonts w:cs="Arial"/>
                <w:bCs/>
                <w:sz w:val="18"/>
                <w:szCs w:val="18"/>
              </w:rPr>
              <w:t xml:space="preserve"> </w:t>
            </w:r>
            <w:r w:rsidRPr="00BF70B7">
              <w:rPr>
                <w:rFonts w:cs="Arial"/>
                <w:b/>
                <w:sz w:val="18"/>
                <w:szCs w:val="18"/>
              </w:rPr>
              <w:t>TRASLADO DE MATERIALES Y ADECUACIÓN DE ESPACIOS</w:t>
            </w:r>
          </w:p>
          <w:p w14:paraId="54852F2B" w14:textId="77777777" w:rsidR="002D75E5" w:rsidRPr="00BF70B7" w:rsidRDefault="002D75E5" w:rsidP="00605867">
            <w:pPr>
              <w:pStyle w:val="Prrafodelista"/>
              <w:numPr>
                <w:ilvl w:val="0"/>
                <w:numId w:val="17"/>
              </w:numPr>
              <w:tabs>
                <w:tab w:val="left" w:pos="240"/>
              </w:tabs>
              <w:rPr>
                <w:rFonts w:cs="Arial"/>
                <w:bCs/>
                <w:sz w:val="18"/>
                <w:szCs w:val="18"/>
              </w:rPr>
            </w:pPr>
            <w:r w:rsidRPr="00BF70B7">
              <w:rPr>
                <w:rFonts w:cs="Arial"/>
                <w:bCs/>
                <w:sz w:val="18"/>
                <w:szCs w:val="18"/>
              </w:rPr>
              <w:t>Traslado de muebles.</w:t>
            </w:r>
          </w:p>
          <w:p w14:paraId="146F6714" w14:textId="77777777" w:rsidR="002D75E5" w:rsidRPr="00BF70B7" w:rsidRDefault="002D75E5" w:rsidP="00605867">
            <w:pPr>
              <w:pStyle w:val="Prrafodelista"/>
              <w:numPr>
                <w:ilvl w:val="0"/>
                <w:numId w:val="17"/>
              </w:numPr>
              <w:tabs>
                <w:tab w:val="left" w:pos="240"/>
              </w:tabs>
              <w:rPr>
                <w:rFonts w:cs="Arial"/>
                <w:bCs/>
                <w:sz w:val="18"/>
                <w:szCs w:val="18"/>
              </w:rPr>
            </w:pPr>
            <w:r w:rsidRPr="00BF70B7">
              <w:rPr>
                <w:rFonts w:cs="Arial"/>
                <w:bCs/>
                <w:sz w:val="18"/>
                <w:szCs w:val="18"/>
              </w:rPr>
              <w:t>Instalación, reparación y adecuación de paneles y módulos de oficina.</w:t>
            </w:r>
          </w:p>
          <w:p w14:paraId="10D237AB" w14:textId="77777777" w:rsidR="002D75E5" w:rsidRPr="00BF70B7" w:rsidRDefault="002D75E5" w:rsidP="00605867">
            <w:pPr>
              <w:pStyle w:val="Prrafodelista"/>
              <w:numPr>
                <w:ilvl w:val="0"/>
                <w:numId w:val="17"/>
              </w:numPr>
              <w:tabs>
                <w:tab w:val="left" w:pos="240"/>
              </w:tabs>
              <w:rPr>
                <w:rFonts w:cs="Arial"/>
                <w:bCs/>
                <w:sz w:val="18"/>
                <w:szCs w:val="18"/>
              </w:rPr>
            </w:pPr>
            <w:r w:rsidRPr="00BF70B7">
              <w:rPr>
                <w:rFonts w:cs="Arial"/>
                <w:bCs/>
                <w:sz w:val="18"/>
                <w:szCs w:val="18"/>
              </w:rPr>
              <w:t>Adecuación de oficinas, bodegas, archivos, salas de reunión, auditorios y salones comunes.</w:t>
            </w:r>
          </w:p>
          <w:p w14:paraId="6BAE66F2" w14:textId="77777777" w:rsidR="002D75E5" w:rsidRPr="00BF70B7" w:rsidRDefault="002D75E5" w:rsidP="00605867">
            <w:pPr>
              <w:pStyle w:val="Prrafodelista"/>
              <w:numPr>
                <w:ilvl w:val="0"/>
                <w:numId w:val="17"/>
              </w:numPr>
              <w:tabs>
                <w:tab w:val="left" w:pos="240"/>
              </w:tabs>
              <w:rPr>
                <w:rFonts w:cs="Arial"/>
                <w:bCs/>
                <w:sz w:val="18"/>
                <w:szCs w:val="18"/>
              </w:rPr>
            </w:pPr>
            <w:r w:rsidRPr="00BF70B7">
              <w:rPr>
                <w:rFonts w:cs="Arial"/>
                <w:bCs/>
                <w:sz w:val="18"/>
                <w:szCs w:val="18"/>
              </w:rPr>
              <w:t>Otras actividades que se requieran para el normal funcionamiento de la Entidad.</w:t>
            </w:r>
          </w:p>
          <w:p w14:paraId="1CB04B3A" w14:textId="77777777" w:rsidR="002D75E5" w:rsidRPr="00BF70B7" w:rsidRDefault="002D75E5" w:rsidP="002D75E5">
            <w:pPr>
              <w:pStyle w:val="Prrafodelista"/>
              <w:tabs>
                <w:tab w:val="left" w:pos="240"/>
              </w:tabs>
              <w:rPr>
                <w:rFonts w:cs="Arial"/>
                <w:bCs/>
                <w:sz w:val="18"/>
                <w:szCs w:val="18"/>
              </w:rPr>
            </w:pPr>
          </w:p>
          <w:p w14:paraId="3242A68B"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7. GENERAL</w:t>
            </w:r>
          </w:p>
          <w:p w14:paraId="41FBFE5C" w14:textId="77777777" w:rsidR="002D75E5" w:rsidRPr="00BF70B7" w:rsidRDefault="002D75E5" w:rsidP="00605867">
            <w:pPr>
              <w:pStyle w:val="Prrafodelista"/>
              <w:numPr>
                <w:ilvl w:val="0"/>
                <w:numId w:val="18"/>
              </w:numPr>
              <w:tabs>
                <w:tab w:val="left" w:pos="240"/>
              </w:tabs>
              <w:rPr>
                <w:rFonts w:cs="Arial"/>
                <w:bCs/>
                <w:sz w:val="18"/>
                <w:szCs w:val="18"/>
              </w:rPr>
            </w:pPr>
            <w:r w:rsidRPr="00BF70B7">
              <w:rPr>
                <w:rFonts w:cs="Arial"/>
                <w:bCs/>
                <w:sz w:val="18"/>
                <w:szCs w:val="18"/>
              </w:rPr>
              <w:t>Apoyo a las brigadas de mantenimiento programadas por la Entidad Contratante.</w:t>
            </w:r>
          </w:p>
          <w:p w14:paraId="7B59DD6B" w14:textId="77777777" w:rsidR="002D75E5" w:rsidRPr="00BF70B7" w:rsidRDefault="002D75E5" w:rsidP="00605867">
            <w:pPr>
              <w:pStyle w:val="Prrafodelista"/>
              <w:numPr>
                <w:ilvl w:val="0"/>
                <w:numId w:val="18"/>
              </w:numPr>
              <w:tabs>
                <w:tab w:val="left" w:pos="240"/>
              </w:tabs>
              <w:rPr>
                <w:rFonts w:cs="Arial"/>
                <w:bCs/>
                <w:sz w:val="18"/>
                <w:szCs w:val="18"/>
              </w:rPr>
            </w:pPr>
            <w:r w:rsidRPr="00BF70B7">
              <w:rPr>
                <w:rFonts w:cs="Arial"/>
                <w:bCs/>
                <w:sz w:val="18"/>
                <w:szCs w:val="18"/>
              </w:rPr>
              <w:t>Las actividades deberán limitarse estrictamente a las establecidas en el presente anexo.</w:t>
            </w:r>
          </w:p>
          <w:p w14:paraId="41905572" w14:textId="77777777" w:rsidR="002D75E5" w:rsidRPr="00BF70B7" w:rsidRDefault="002D75E5" w:rsidP="00605867">
            <w:pPr>
              <w:pStyle w:val="Prrafodelista"/>
              <w:numPr>
                <w:ilvl w:val="0"/>
                <w:numId w:val="18"/>
              </w:numPr>
              <w:tabs>
                <w:tab w:val="left" w:pos="240"/>
              </w:tabs>
              <w:rPr>
                <w:rFonts w:cs="Arial"/>
                <w:bCs/>
                <w:sz w:val="18"/>
                <w:szCs w:val="18"/>
              </w:rPr>
            </w:pPr>
            <w:r w:rsidRPr="00BF70B7">
              <w:rPr>
                <w:rFonts w:cs="Arial"/>
                <w:bCs/>
                <w:sz w:val="18"/>
                <w:szCs w:val="18"/>
              </w:rPr>
              <w:t>Garantizar el buen funcionamiento y adecuada presentación de las instalaciones.</w:t>
            </w:r>
          </w:p>
          <w:p w14:paraId="592ACEC1" w14:textId="77777777" w:rsidR="002D75E5" w:rsidRPr="00BF70B7" w:rsidRDefault="002D75E5" w:rsidP="002D75E5">
            <w:pPr>
              <w:pStyle w:val="Prrafodelista"/>
              <w:tabs>
                <w:tab w:val="left" w:pos="240"/>
              </w:tabs>
              <w:rPr>
                <w:rFonts w:cs="Arial"/>
                <w:bCs/>
                <w:sz w:val="18"/>
                <w:szCs w:val="18"/>
              </w:rPr>
            </w:pPr>
          </w:p>
          <w:p w14:paraId="5A4AA1DF" w14:textId="77777777" w:rsidR="002D75E5" w:rsidRPr="00BF70B7" w:rsidRDefault="002D75E5" w:rsidP="002D75E5">
            <w:pPr>
              <w:tabs>
                <w:tab w:val="left" w:pos="240"/>
              </w:tabs>
              <w:rPr>
                <w:rFonts w:cs="Arial"/>
                <w:b/>
                <w:sz w:val="18"/>
                <w:szCs w:val="18"/>
              </w:rPr>
            </w:pPr>
            <w:r w:rsidRPr="00BF70B7">
              <w:rPr>
                <w:rFonts w:cs="Arial"/>
                <w:bCs/>
                <w:sz w:val="18"/>
                <w:szCs w:val="18"/>
              </w:rPr>
              <w:t>Nota 2: El oferente deberá velar porque el personal cumpla con los horarios establecidos, garantizando que las jornadas laborales no excedan los límites legales, teniendo en cuenta que el contrato se ejecuta a todo costo.</w:t>
            </w:r>
          </w:p>
        </w:tc>
        <w:tc>
          <w:tcPr>
            <w:tcW w:w="435" w:type="pct"/>
            <w:vAlign w:val="center"/>
          </w:tcPr>
          <w:p w14:paraId="7C30C718"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652D0D0"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4599C7A" w14:textId="77777777" w:rsidTr="002D75E5">
        <w:trPr>
          <w:trHeight w:val="20"/>
        </w:trPr>
        <w:tc>
          <w:tcPr>
            <w:tcW w:w="253" w:type="pct"/>
            <w:vAlign w:val="center"/>
          </w:tcPr>
          <w:p w14:paraId="401F432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lastRenderedPageBreak/>
              <w:t>28</w:t>
            </w:r>
          </w:p>
        </w:tc>
        <w:tc>
          <w:tcPr>
            <w:tcW w:w="3879" w:type="pct"/>
            <w:vAlign w:val="center"/>
          </w:tcPr>
          <w:p w14:paraId="0A5F0B61"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OFERENTE deberá designar un Supervisor/coordinador, quien será el responsable de coordinar, controlar y garantizar la correcta prestación del servicio, así como de atender y solucionar oportunamente cualquier inconveniente o inquietud que se presente durante la vigencia del contrato.</w:t>
            </w:r>
          </w:p>
          <w:p w14:paraId="7B44392A"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Supervisor deberá contar con disponibilidad de ocho (8) horas diarias en las instalaciones de la Unidad Prestadora de Salud Antioquia – ESPCO-IMANT, de lunes a sábado, o en el horario que determine el Supervisor del Contrato designado por la Entidad, de acuerdo con las necesidades del servicio. Los horarios serán concertados previamente con la Entidad contratante.</w:t>
            </w:r>
          </w:p>
          <w:p w14:paraId="0351F18E" w14:textId="77777777" w:rsidR="002D75E5" w:rsidRPr="00BF70B7" w:rsidRDefault="002D75E5" w:rsidP="002D75E5">
            <w:pPr>
              <w:pBdr>
                <w:top w:val="nil"/>
                <w:left w:val="nil"/>
                <w:bottom w:val="nil"/>
                <w:right w:val="nil"/>
                <w:between w:val="nil"/>
              </w:pBdr>
              <w:ind w:left="104"/>
              <w:rPr>
                <w:rFonts w:eastAsia="Arial" w:cs="Arial"/>
                <w:b/>
                <w:bCs/>
                <w:color w:val="000000"/>
                <w:sz w:val="18"/>
                <w:szCs w:val="18"/>
              </w:rPr>
            </w:pPr>
            <w:r w:rsidRPr="00BF70B7">
              <w:rPr>
                <w:rFonts w:eastAsia="Arial" w:cs="Arial"/>
                <w:b/>
                <w:bCs/>
                <w:color w:val="000000"/>
                <w:sz w:val="18"/>
                <w:szCs w:val="18"/>
              </w:rPr>
              <w:t>1. Perfil y requisitos mínimos del Supervisor</w:t>
            </w:r>
          </w:p>
          <w:p w14:paraId="79AC7A46" w14:textId="77777777" w:rsidR="002D75E5" w:rsidRPr="00BF70B7" w:rsidRDefault="002D75E5" w:rsidP="002D75E5">
            <w:pPr>
              <w:pBdr>
                <w:top w:val="nil"/>
                <w:left w:val="nil"/>
                <w:bottom w:val="nil"/>
                <w:right w:val="nil"/>
                <w:between w:val="nil"/>
              </w:pBdr>
              <w:ind w:left="104"/>
              <w:rPr>
                <w:rFonts w:eastAsia="Arial" w:cs="Arial"/>
                <w:color w:val="000000"/>
                <w:sz w:val="18"/>
                <w:szCs w:val="18"/>
              </w:rPr>
            </w:pPr>
            <w:r w:rsidRPr="00BF70B7">
              <w:rPr>
                <w:rFonts w:eastAsia="Arial" w:cs="Arial"/>
                <w:color w:val="000000"/>
                <w:sz w:val="18"/>
                <w:szCs w:val="18"/>
              </w:rPr>
              <w:t xml:space="preserve">El oferente deberá </w:t>
            </w:r>
            <w:r w:rsidRPr="00BF70B7">
              <w:rPr>
                <w:rFonts w:eastAsia="Arial" w:cs="Arial"/>
                <w:b/>
                <w:bCs/>
                <w:color w:val="000000"/>
                <w:sz w:val="18"/>
                <w:szCs w:val="18"/>
              </w:rPr>
              <w:t>anexar a la propuesta</w:t>
            </w:r>
            <w:r w:rsidRPr="00BF70B7">
              <w:rPr>
                <w:rFonts w:eastAsia="Arial" w:cs="Arial"/>
                <w:color w:val="000000"/>
                <w:sz w:val="18"/>
                <w:szCs w:val="18"/>
              </w:rPr>
              <w:t xml:space="preserve"> la documentación del Supervisor designado, quien deberá acreditar como mínimo:</w:t>
            </w:r>
          </w:p>
          <w:p w14:paraId="68DBB748" w14:textId="77777777" w:rsidR="002D75E5" w:rsidRPr="00BF70B7" w:rsidRDefault="002D75E5" w:rsidP="002D75E5">
            <w:pPr>
              <w:pBdr>
                <w:top w:val="nil"/>
                <w:left w:val="nil"/>
                <w:bottom w:val="nil"/>
                <w:right w:val="nil"/>
                <w:between w:val="nil"/>
              </w:pBdr>
              <w:ind w:left="104"/>
              <w:rPr>
                <w:rFonts w:eastAsia="Arial" w:cs="Arial"/>
                <w:color w:val="000000"/>
                <w:sz w:val="18"/>
                <w:szCs w:val="18"/>
              </w:rPr>
            </w:pPr>
            <w:r w:rsidRPr="00BF70B7">
              <w:rPr>
                <w:rFonts w:eastAsia="Arial" w:cs="Arial"/>
                <w:color w:val="000000"/>
                <w:sz w:val="18"/>
                <w:szCs w:val="18"/>
              </w:rPr>
              <w:t>Profesional, tecnólogo o técnico en cualquier área del conocimiento con experiencia general mínima de 5 años, certificado de capacitación en SGSST de 50 horas vigente, certificado de aprobación del curso de coordinador de trabajo seguro en alturas (80 horas), certificado como trabajador autorizado para el trabajo en alturas vigente y experiencia relacionada mínima de 2 años como supervisor y manejo de personal (mínimo 50 personas a cargo), demostrando relación laboral mínima de 5 años de vinculación con la empresa oferente.</w:t>
            </w:r>
          </w:p>
          <w:p w14:paraId="50132CA2"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Hoja de vida.</w:t>
            </w:r>
          </w:p>
          <w:p w14:paraId="0AA416C6"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Experiencia específica mínima de treinta (36) meses, desempeñándose como Supervisor con manejo de personal en actividades de aseo, limpieza y desinfección en Hospitales de Nivel I y II de mediana complejidad.</w:t>
            </w:r>
          </w:p>
          <w:p w14:paraId="540A6E30"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Fotocopia del diploma de Educación Básica Secundaria.</w:t>
            </w:r>
          </w:p>
          <w:p w14:paraId="2F32137C"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Diploma de formación Técnico/ Tecnólogo / Profesional en áreas afines a la administración</w:t>
            </w:r>
          </w:p>
          <w:p w14:paraId="2F22530A"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Certificación de capacitación en:</w:t>
            </w:r>
          </w:p>
          <w:p w14:paraId="52D87C0D"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p>
          <w:p w14:paraId="561BDB42"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Gestión integral de residuos sólidos y hospitalarios.</w:t>
            </w:r>
          </w:p>
          <w:p w14:paraId="05B75955"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Normas de bioseguridad.</w:t>
            </w:r>
          </w:p>
          <w:p w14:paraId="65EACA00"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Aseo, limpieza y desinfección.</w:t>
            </w:r>
          </w:p>
          <w:p w14:paraId="7B543DB5"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lastRenderedPageBreak/>
              <w:t>Manejo de áreas estériles.</w:t>
            </w:r>
            <w:r w:rsidRPr="00BF70B7">
              <w:rPr>
                <w:rFonts w:eastAsia="Arial" w:cs="Arial"/>
                <w:color w:val="000000"/>
                <w:sz w:val="18"/>
                <w:szCs w:val="18"/>
              </w:rPr>
              <w:br/>
              <w:t>Certificaciones expedidas por instituciones educativas legalmente constituidas</w:t>
            </w:r>
          </w:p>
          <w:p w14:paraId="69D0558B"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Gestión contractual</w:t>
            </w:r>
          </w:p>
          <w:p w14:paraId="786E9B05"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normatividad sanitaria </w:t>
            </w:r>
          </w:p>
          <w:p w14:paraId="463E13BD"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Supervisión aseo hospitalario, </w:t>
            </w:r>
          </w:p>
          <w:p w14:paraId="56881C7D" w14:textId="77777777" w:rsidR="002D75E5" w:rsidRPr="00BF70B7" w:rsidRDefault="002D75E5" w:rsidP="00605867">
            <w:pPr>
              <w:numPr>
                <w:ilvl w:val="1"/>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gestión personal</w:t>
            </w:r>
          </w:p>
          <w:p w14:paraId="3EB9D7A7"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Certificado de afiliación vigente a EPS, ARL y AFP.</w:t>
            </w:r>
          </w:p>
          <w:p w14:paraId="7A92FF40" w14:textId="77777777" w:rsidR="002D75E5" w:rsidRPr="00BF70B7" w:rsidRDefault="002D75E5" w:rsidP="00605867">
            <w:pPr>
              <w:numPr>
                <w:ilvl w:val="0"/>
                <w:numId w:val="19"/>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Fotocopia del carné de vacunación con esquema completo.</w:t>
            </w:r>
          </w:p>
          <w:p w14:paraId="7457356E"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p>
          <w:p w14:paraId="50A9AE7A" w14:textId="77777777" w:rsidR="002D75E5" w:rsidRPr="00BF70B7" w:rsidRDefault="002D75E5" w:rsidP="002D75E5">
            <w:pPr>
              <w:pBdr>
                <w:top w:val="nil"/>
                <w:left w:val="nil"/>
                <w:bottom w:val="nil"/>
                <w:right w:val="nil"/>
                <w:between w:val="nil"/>
              </w:pBdr>
              <w:ind w:left="104"/>
              <w:rPr>
                <w:rFonts w:eastAsia="Arial" w:cs="Arial"/>
                <w:b/>
                <w:bCs/>
                <w:color w:val="000000"/>
                <w:sz w:val="18"/>
                <w:szCs w:val="18"/>
              </w:rPr>
            </w:pPr>
            <w:r w:rsidRPr="00BF70B7">
              <w:rPr>
                <w:rFonts w:eastAsia="Arial" w:cs="Arial"/>
                <w:b/>
                <w:bCs/>
                <w:color w:val="000000"/>
                <w:sz w:val="18"/>
                <w:szCs w:val="18"/>
              </w:rPr>
              <w:t>2. Obligaciones y funciones del Supervisor</w:t>
            </w:r>
          </w:p>
          <w:p w14:paraId="18975F5B" w14:textId="77777777" w:rsidR="002D75E5" w:rsidRPr="00BF70B7" w:rsidRDefault="002D75E5" w:rsidP="002D75E5">
            <w:pPr>
              <w:pBdr>
                <w:top w:val="nil"/>
                <w:left w:val="nil"/>
                <w:bottom w:val="nil"/>
                <w:right w:val="nil"/>
                <w:between w:val="nil"/>
              </w:pBdr>
              <w:ind w:left="104"/>
              <w:rPr>
                <w:rFonts w:eastAsia="Arial" w:cs="Arial"/>
                <w:color w:val="000000"/>
                <w:sz w:val="18"/>
                <w:szCs w:val="18"/>
              </w:rPr>
            </w:pPr>
            <w:r w:rsidRPr="00BF70B7">
              <w:rPr>
                <w:rFonts w:eastAsia="Arial" w:cs="Arial"/>
                <w:color w:val="000000"/>
                <w:sz w:val="18"/>
                <w:szCs w:val="18"/>
              </w:rPr>
              <w:t>El Supervisor designado por el OFERENTE deberá cumplir, como mínimo, con las siguientes obligaciones y funciones:</w:t>
            </w:r>
          </w:p>
          <w:p w14:paraId="0231E228"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Programar y orientar la prestación del servicio en los diferentes sitios donde se requiera, indicando a los auxiliares y/</w:t>
            </w:r>
            <w:proofErr w:type="spellStart"/>
            <w:r w:rsidRPr="00BF70B7">
              <w:rPr>
                <w:rFonts w:eastAsia="Arial" w:cs="Arial"/>
                <w:color w:val="000000"/>
                <w:sz w:val="18"/>
                <w:szCs w:val="18"/>
              </w:rPr>
              <w:t>o</w:t>
            </w:r>
            <w:proofErr w:type="spellEnd"/>
            <w:r w:rsidRPr="00BF70B7">
              <w:rPr>
                <w:rFonts w:eastAsia="Arial" w:cs="Arial"/>
                <w:color w:val="000000"/>
                <w:sz w:val="18"/>
                <w:szCs w:val="18"/>
              </w:rPr>
              <w:t xml:space="preserve"> operarios las áreas a atender y la </w:t>
            </w:r>
            <w:r w:rsidRPr="00BF70B7">
              <w:rPr>
                <w:rFonts w:eastAsia="Arial" w:cs="Arial"/>
                <w:b/>
                <w:bCs/>
                <w:color w:val="000000"/>
                <w:sz w:val="18"/>
                <w:szCs w:val="18"/>
              </w:rPr>
              <w:t>programación diaria de labores</w:t>
            </w:r>
            <w:r w:rsidRPr="00BF70B7">
              <w:rPr>
                <w:rFonts w:eastAsia="Arial" w:cs="Arial"/>
                <w:color w:val="000000"/>
                <w:sz w:val="18"/>
                <w:szCs w:val="18"/>
              </w:rPr>
              <w:t>.</w:t>
            </w:r>
          </w:p>
          <w:p w14:paraId="4EBDBF91"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Controlar el desarrollo de las actividades asignadas al personal, verificando </w:t>
            </w:r>
            <w:r w:rsidRPr="00BF70B7">
              <w:rPr>
                <w:rFonts w:eastAsia="Arial" w:cs="Arial"/>
                <w:b/>
                <w:bCs/>
                <w:color w:val="000000"/>
                <w:sz w:val="18"/>
                <w:szCs w:val="18"/>
              </w:rPr>
              <w:t>asistencia, calidad del servicio</w:t>
            </w:r>
            <w:r w:rsidRPr="00BF70B7">
              <w:rPr>
                <w:rFonts w:eastAsia="Arial" w:cs="Arial"/>
                <w:color w:val="000000"/>
                <w:sz w:val="18"/>
                <w:szCs w:val="18"/>
              </w:rPr>
              <w:t xml:space="preserve">, cumplimiento de </w:t>
            </w:r>
            <w:r w:rsidRPr="00BF70B7">
              <w:rPr>
                <w:rFonts w:eastAsia="Arial" w:cs="Arial"/>
                <w:b/>
                <w:bCs/>
                <w:color w:val="000000"/>
                <w:sz w:val="18"/>
                <w:szCs w:val="18"/>
              </w:rPr>
              <w:t>guías y protocolos</w:t>
            </w:r>
            <w:r w:rsidRPr="00BF70B7">
              <w:rPr>
                <w:rFonts w:eastAsia="Arial" w:cs="Arial"/>
                <w:color w:val="000000"/>
                <w:sz w:val="18"/>
                <w:szCs w:val="18"/>
              </w:rPr>
              <w:t xml:space="preserve">, presentación personal y observancia de las </w:t>
            </w:r>
            <w:r w:rsidRPr="00BF70B7">
              <w:rPr>
                <w:rFonts w:eastAsia="Arial" w:cs="Arial"/>
                <w:b/>
                <w:bCs/>
                <w:color w:val="000000"/>
                <w:sz w:val="18"/>
                <w:szCs w:val="18"/>
              </w:rPr>
              <w:t>normas de seguridad y sostenibilidad ambiental</w:t>
            </w:r>
            <w:r w:rsidRPr="00BF70B7">
              <w:rPr>
                <w:rFonts w:eastAsia="Arial" w:cs="Arial"/>
                <w:color w:val="000000"/>
                <w:sz w:val="18"/>
                <w:szCs w:val="18"/>
              </w:rPr>
              <w:t>.</w:t>
            </w:r>
          </w:p>
          <w:p w14:paraId="606B0FDE"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Verificar la </w:t>
            </w:r>
            <w:r w:rsidRPr="00BF70B7">
              <w:rPr>
                <w:rFonts w:eastAsia="Arial" w:cs="Arial"/>
                <w:b/>
                <w:bCs/>
                <w:color w:val="000000"/>
                <w:sz w:val="18"/>
                <w:szCs w:val="18"/>
              </w:rPr>
              <w:t>correcta utilización de equipos, maquinaria e insumos</w:t>
            </w:r>
            <w:r w:rsidRPr="00BF70B7">
              <w:rPr>
                <w:rFonts w:eastAsia="Arial" w:cs="Arial"/>
                <w:color w:val="000000"/>
                <w:sz w:val="18"/>
                <w:szCs w:val="18"/>
              </w:rPr>
              <w:t xml:space="preserve"> requeridos para la ejecución del servicio.</w:t>
            </w:r>
          </w:p>
          <w:p w14:paraId="064CA19A"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Garantizar el </w:t>
            </w:r>
            <w:r w:rsidRPr="00BF70B7">
              <w:rPr>
                <w:rFonts w:eastAsia="Arial" w:cs="Arial"/>
                <w:b/>
                <w:bCs/>
                <w:color w:val="000000"/>
                <w:sz w:val="18"/>
                <w:szCs w:val="18"/>
              </w:rPr>
              <w:t>suministro oportuno de equipos, insumos y maquinaria</w:t>
            </w:r>
            <w:r w:rsidRPr="00BF70B7">
              <w:rPr>
                <w:rFonts w:eastAsia="Arial" w:cs="Arial"/>
                <w:color w:val="000000"/>
                <w:sz w:val="18"/>
                <w:szCs w:val="18"/>
              </w:rPr>
              <w:t>, en adecuadas condiciones de funcionamiento y calidad.</w:t>
            </w:r>
          </w:p>
          <w:p w14:paraId="44E03E47"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Elaborar y suministrar oportunamente el </w:t>
            </w:r>
            <w:r w:rsidRPr="00BF70B7">
              <w:rPr>
                <w:rFonts w:eastAsia="Arial" w:cs="Arial"/>
                <w:b/>
                <w:bCs/>
                <w:color w:val="000000"/>
                <w:sz w:val="18"/>
                <w:szCs w:val="18"/>
              </w:rPr>
              <w:t>cronograma de aseo y desinfección</w:t>
            </w:r>
            <w:r w:rsidRPr="00BF70B7">
              <w:rPr>
                <w:rFonts w:eastAsia="Arial" w:cs="Arial"/>
                <w:color w:val="000000"/>
                <w:sz w:val="18"/>
                <w:szCs w:val="18"/>
              </w:rPr>
              <w:t xml:space="preserve"> de todas las áreas asistenciales y administrativas.</w:t>
            </w:r>
          </w:p>
          <w:p w14:paraId="69C1FF82"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Coordinar permanentemente con el </w:t>
            </w:r>
            <w:r w:rsidRPr="00BF70B7">
              <w:rPr>
                <w:rFonts w:eastAsia="Arial" w:cs="Arial"/>
                <w:b/>
                <w:bCs/>
                <w:color w:val="000000"/>
                <w:sz w:val="18"/>
                <w:szCs w:val="18"/>
              </w:rPr>
              <w:t>Supervisor del Contrato de la Unidad Prestadora de Salud Antioquia</w:t>
            </w:r>
            <w:r w:rsidRPr="00BF70B7">
              <w:rPr>
                <w:rFonts w:eastAsia="Arial" w:cs="Arial"/>
                <w:color w:val="000000"/>
                <w:sz w:val="18"/>
                <w:szCs w:val="18"/>
              </w:rPr>
              <w:t xml:space="preserve"> las actividades requeridas para la adecuada prestación del servicio integral de aseo, desinfección y mantenimiento.</w:t>
            </w:r>
          </w:p>
          <w:p w14:paraId="527416A3"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Gestionar y dar respuesta a las </w:t>
            </w:r>
            <w:r w:rsidRPr="00BF70B7">
              <w:rPr>
                <w:rFonts w:eastAsia="Arial" w:cs="Arial"/>
                <w:b/>
                <w:bCs/>
                <w:color w:val="000000"/>
                <w:sz w:val="18"/>
                <w:szCs w:val="18"/>
              </w:rPr>
              <w:t>peticiones, quejas y reclamos</w:t>
            </w:r>
            <w:r w:rsidRPr="00BF70B7">
              <w:rPr>
                <w:rFonts w:eastAsia="Arial" w:cs="Arial"/>
                <w:color w:val="000000"/>
                <w:sz w:val="18"/>
                <w:szCs w:val="18"/>
              </w:rPr>
              <w:t xml:space="preserve"> formulados por la Entidad.</w:t>
            </w:r>
          </w:p>
          <w:p w14:paraId="4A954115"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Programar, coordinar y controlar los </w:t>
            </w:r>
            <w:r w:rsidRPr="00BF70B7">
              <w:rPr>
                <w:rFonts w:eastAsia="Arial" w:cs="Arial"/>
                <w:b/>
                <w:bCs/>
                <w:color w:val="000000"/>
                <w:sz w:val="18"/>
                <w:szCs w:val="18"/>
              </w:rPr>
              <w:t>horarios, turnos y actividades</w:t>
            </w:r>
            <w:r w:rsidRPr="00BF70B7">
              <w:rPr>
                <w:rFonts w:eastAsia="Arial" w:cs="Arial"/>
                <w:color w:val="000000"/>
                <w:sz w:val="18"/>
                <w:szCs w:val="18"/>
              </w:rPr>
              <w:t xml:space="preserve"> del personal asignado al contrato.</w:t>
            </w:r>
          </w:p>
          <w:p w14:paraId="5AEEA29C"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Verificar el </w:t>
            </w:r>
            <w:r w:rsidRPr="00BF70B7">
              <w:rPr>
                <w:rFonts w:eastAsia="Arial" w:cs="Arial"/>
                <w:b/>
                <w:bCs/>
                <w:color w:val="000000"/>
                <w:sz w:val="18"/>
                <w:szCs w:val="18"/>
              </w:rPr>
              <w:t>cumplimiento integral de las actividades contratadas</w:t>
            </w:r>
            <w:r w:rsidRPr="00BF70B7">
              <w:rPr>
                <w:rFonts w:eastAsia="Arial" w:cs="Arial"/>
                <w:color w:val="000000"/>
                <w:sz w:val="18"/>
                <w:szCs w:val="18"/>
              </w:rPr>
              <w:t>.</w:t>
            </w:r>
          </w:p>
          <w:p w14:paraId="0FE12EAA"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Supervisar el uso adecuado de los </w:t>
            </w:r>
            <w:r w:rsidRPr="00BF70B7">
              <w:rPr>
                <w:rFonts w:eastAsia="Arial" w:cs="Arial"/>
                <w:b/>
                <w:bCs/>
                <w:color w:val="000000"/>
                <w:sz w:val="18"/>
                <w:szCs w:val="18"/>
              </w:rPr>
              <w:t>bienes, equipos, maquinaria e insumos</w:t>
            </w:r>
            <w:r w:rsidRPr="00BF70B7">
              <w:rPr>
                <w:rFonts w:eastAsia="Arial" w:cs="Arial"/>
                <w:color w:val="000000"/>
                <w:sz w:val="18"/>
                <w:szCs w:val="18"/>
              </w:rPr>
              <w:t>, promoviendo su uso eficiente y efectivo.</w:t>
            </w:r>
          </w:p>
          <w:p w14:paraId="4CC7EA20"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Garantizar la </w:t>
            </w:r>
            <w:r w:rsidRPr="00BF70B7">
              <w:rPr>
                <w:rFonts w:eastAsia="Arial" w:cs="Arial"/>
                <w:b/>
                <w:bCs/>
                <w:color w:val="000000"/>
                <w:sz w:val="18"/>
                <w:szCs w:val="18"/>
              </w:rPr>
              <w:t>existencia permanente de insumos, elementos, equipos y maquinaria</w:t>
            </w:r>
            <w:r w:rsidRPr="00BF70B7">
              <w:rPr>
                <w:rFonts w:eastAsia="Arial" w:cs="Arial"/>
                <w:color w:val="000000"/>
                <w:sz w:val="18"/>
                <w:szCs w:val="18"/>
              </w:rPr>
              <w:t xml:space="preserve"> requeridos en las instalaciones de la Unidad Prestadora de Salud para la prestación del servicio.</w:t>
            </w:r>
          </w:p>
          <w:p w14:paraId="2C6DBA92"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Verificar que todo el personal cuente con los </w:t>
            </w:r>
            <w:r w:rsidRPr="00BF70B7">
              <w:rPr>
                <w:rFonts w:eastAsia="Arial" w:cs="Arial"/>
                <w:b/>
                <w:bCs/>
                <w:color w:val="000000"/>
                <w:sz w:val="18"/>
                <w:szCs w:val="18"/>
              </w:rPr>
              <w:t>elementos de protección personal y seguridad industrial</w:t>
            </w:r>
            <w:r w:rsidRPr="00BF70B7">
              <w:rPr>
                <w:rFonts w:eastAsia="Arial" w:cs="Arial"/>
                <w:color w:val="000000"/>
                <w:sz w:val="18"/>
                <w:szCs w:val="18"/>
              </w:rPr>
              <w:t xml:space="preserve"> necesarios durante la ejecución del contrato.</w:t>
            </w:r>
          </w:p>
          <w:p w14:paraId="089B50EE"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Presentar </w:t>
            </w:r>
            <w:r w:rsidRPr="00BF70B7">
              <w:rPr>
                <w:rFonts w:eastAsia="Arial" w:cs="Arial"/>
                <w:b/>
                <w:bCs/>
                <w:color w:val="000000"/>
                <w:sz w:val="18"/>
                <w:szCs w:val="18"/>
              </w:rPr>
              <w:t>informes mensuales de actividades y gestión</w:t>
            </w:r>
            <w:r w:rsidRPr="00BF70B7">
              <w:rPr>
                <w:rFonts w:eastAsia="Arial" w:cs="Arial"/>
                <w:color w:val="000000"/>
                <w:sz w:val="18"/>
                <w:szCs w:val="18"/>
              </w:rPr>
              <w:t>, o cuando lo requiera el Supervisor del Contrato de la Entidad, incluyendo el reporte de cualquier problema o anomalía en la prestación del servicio.</w:t>
            </w:r>
          </w:p>
          <w:p w14:paraId="497C5E6D"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Implementar </w:t>
            </w:r>
            <w:r w:rsidRPr="00BF70B7">
              <w:rPr>
                <w:rFonts w:eastAsia="Arial" w:cs="Arial"/>
                <w:b/>
                <w:bCs/>
                <w:color w:val="000000"/>
                <w:sz w:val="18"/>
                <w:szCs w:val="18"/>
              </w:rPr>
              <w:t>acciones correctivas inmediatas</w:t>
            </w:r>
            <w:r w:rsidRPr="00BF70B7">
              <w:rPr>
                <w:rFonts w:eastAsia="Arial" w:cs="Arial"/>
                <w:color w:val="000000"/>
                <w:sz w:val="18"/>
                <w:szCs w:val="18"/>
              </w:rPr>
              <w:t xml:space="preserve"> frente a emergencias, desviaciones o incumplimientos detectados.</w:t>
            </w:r>
          </w:p>
          <w:p w14:paraId="433F5CA1"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Hacer seguimiento a los </w:t>
            </w:r>
            <w:r w:rsidRPr="00BF70B7">
              <w:rPr>
                <w:rFonts w:eastAsia="Arial" w:cs="Arial"/>
                <w:b/>
                <w:bCs/>
                <w:color w:val="000000"/>
                <w:sz w:val="18"/>
                <w:szCs w:val="18"/>
              </w:rPr>
              <w:t>planes de mejora y compromisos</w:t>
            </w:r>
            <w:r w:rsidRPr="00BF70B7">
              <w:rPr>
                <w:rFonts w:eastAsia="Arial" w:cs="Arial"/>
                <w:color w:val="000000"/>
                <w:sz w:val="18"/>
                <w:szCs w:val="18"/>
              </w:rPr>
              <w:t xml:space="preserve"> establecidos con la Entidad.</w:t>
            </w:r>
          </w:p>
          <w:p w14:paraId="70D16EF1" w14:textId="77777777" w:rsidR="002D75E5" w:rsidRPr="00BF70B7" w:rsidRDefault="002D75E5" w:rsidP="00605867">
            <w:pPr>
              <w:pStyle w:val="Prrafodelista"/>
              <w:numPr>
                <w:ilvl w:val="0"/>
                <w:numId w:val="20"/>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Diseñar y ejecutar un </w:t>
            </w:r>
            <w:r w:rsidRPr="00BF70B7">
              <w:rPr>
                <w:rFonts w:eastAsia="Arial" w:cs="Arial"/>
                <w:b/>
                <w:bCs/>
                <w:color w:val="000000"/>
                <w:sz w:val="18"/>
                <w:szCs w:val="18"/>
              </w:rPr>
              <w:t>programa de capacitación</w:t>
            </w:r>
            <w:r w:rsidRPr="00BF70B7">
              <w:rPr>
                <w:rFonts w:eastAsia="Arial" w:cs="Arial"/>
                <w:color w:val="000000"/>
                <w:sz w:val="18"/>
                <w:szCs w:val="18"/>
              </w:rPr>
              <w:t xml:space="preserve"> durante la vigencia del contrato dirigido al personal de aseo y desinfección, que incluya como mínimo:</w:t>
            </w:r>
          </w:p>
          <w:p w14:paraId="2D9A0751" w14:textId="77777777" w:rsidR="002D75E5" w:rsidRPr="00BF70B7" w:rsidRDefault="002D75E5" w:rsidP="002D75E5">
            <w:pPr>
              <w:pStyle w:val="Prrafodelista"/>
              <w:pBdr>
                <w:top w:val="nil"/>
                <w:left w:val="nil"/>
                <w:bottom w:val="nil"/>
                <w:right w:val="nil"/>
                <w:between w:val="nil"/>
              </w:pBdr>
              <w:rPr>
                <w:rFonts w:eastAsia="Arial" w:cs="Arial"/>
                <w:color w:val="000000"/>
                <w:sz w:val="18"/>
                <w:szCs w:val="18"/>
              </w:rPr>
            </w:pPr>
          </w:p>
          <w:p w14:paraId="09177A55"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r w:rsidRPr="00BF70B7">
              <w:rPr>
                <w:rFonts w:eastAsia="Arial" w:cs="Arial"/>
                <w:color w:val="000000"/>
                <w:sz w:val="18"/>
                <w:szCs w:val="18"/>
              </w:rPr>
              <w:t xml:space="preserve">Uso y manejo de </w:t>
            </w:r>
            <w:r w:rsidRPr="00BF70B7">
              <w:rPr>
                <w:rFonts w:eastAsia="Arial" w:cs="Arial"/>
                <w:b/>
                <w:bCs/>
                <w:color w:val="000000"/>
                <w:sz w:val="18"/>
                <w:szCs w:val="18"/>
              </w:rPr>
              <w:t>Elementos de Protección Personal (EPP)</w:t>
            </w:r>
            <w:r w:rsidRPr="00BF70B7">
              <w:rPr>
                <w:rFonts w:eastAsia="Arial" w:cs="Arial"/>
                <w:color w:val="000000"/>
                <w:sz w:val="18"/>
                <w:szCs w:val="18"/>
              </w:rPr>
              <w:t>.</w:t>
            </w:r>
          </w:p>
          <w:p w14:paraId="64BCC26D"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r w:rsidRPr="00BF70B7">
              <w:rPr>
                <w:rFonts w:eastAsia="Arial" w:cs="Arial"/>
                <w:b/>
                <w:bCs/>
                <w:color w:val="000000"/>
                <w:sz w:val="18"/>
                <w:szCs w:val="18"/>
              </w:rPr>
              <w:t>Lavado de manos</w:t>
            </w:r>
            <w:r w:rsidRPr="00BF70B7">
              <w:rPr>
                <w:rFonts w:eastAsia="Arial" w:cs="Arial"/>
                <w:color w:val="000000"/>
                <w:sz w:val="18"/>
                <w:szCs w:val="18"/>
              </w:rPr>
              <w:t>.</w:t>
            </w:r>
          </w:p>
          <w:p w14:paraId="387BCE9A"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r w:rsidRPr="00BF70B7">
              <w:rPr>
                <w:rFonts w:eastAsia="Arial" w:cs="Arial"/>
                <w:color w:val="000000"/>
                <w:sz w:val="18"/>
                <w:szCs w:val="18"/>
              </w:rPr>
              <w:t xml:space="preserve">Manejo de </w:t>
            </w:r>
            <w:r w:rsidRPr="00BF70B7">
              <w:rPr>
                <w:rFonts w:eastAsia="Arial" w:cs="Arial"/>
                <w:b/>
                <w:bCs/>
                <w:color w:val="000000"/>
                <w:sz w:val="18"/>
                <w:szCs w:val="18"/>
              </w:rPr>
              <w:t>sustancias químicas</w:t>
            </w:r>
            <w:r w:rsidRPr="00BF70B7">
              <w:rPr>
                <w:rFonts w:eastAsia="Arial" w:cs="Arial"/>
                <w:color w:val="000000"/>
                <w:sz w:val="18"/>
                <w:szCs w:val="18"/>
              </w:rPr>
              <w:t>.</w:t>
            </w:r>
          </w:p>
          <w:p w14:paraId="00B1BF38"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r w:rsidRPr="00BF70B7">
              <w:rPr>
                <w:rFonts w:eastAsia="Arial" w:cs="Arial"/>
                <w:b/>
                <w:bCs/>
                <w:color w:val="000000"/>
                <w:sz w:val="18"/>
                <w:szCs w:val="18"/>
              </w:rPr>
              <w:t>Pausas activas</w:t>
            </w:r>
            <w:r w:rsidRPr="00BF70B7">
              <w:rPr>
                <w:rFonts w:eastAsia="Arial" w:cs="Arial"/>
                <w:color w:val="000000"/>
                <w:sz w:val="18"/>
                <w:szCs w:val="18"/>
              </w:rPr>
              <w:t>.</w:t>
            </w:r>
          </w:p>
          <w:p w14:paraId="3E016F95"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p>
          <w:p w14:paraId="58226F5C"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Presentar los </w:t>
            </w:r>
            <w:r w:rsidRPr="00BF70B7">
              <w:rPr>
                <w:rFonts w:eastAsia="Arial" w:cs="Arial"/>
                <w:b/>
                <w:bCs/>
                <w:color w:val="000000"/>
                <w:sz w:val="18"/>
                <w:szCs w:val="18"/>
              </w:rPr>
              <w:t>informes mensuales de ejecución contractual</w:t>
            </w:r>
            <w:r w:rsidRPr="00BF70B7">
              <w:rPr>
                <w:rFonts w:eastAsia="Arial" w:cs="Arial"/>
                <w:color w:val="000000"/>
                <w:sz w:val="18"/>
                <w:szCs w:val="18"/>
              </w:rPr>
              <w:t xml:space="preserve"> requeridos para la validación de la </w:t>
            </w:r>
            <w:r w:rsidRPr="00BF70B7">
              <w:rPr>
                <w:rFonts w:eastAsia="Arial" w:cs="Arial"/>
                <w:b/>
                <w:bCs/>
                <w:color w:val="000000"/>
                <w:sz w:val="18"/>
                <w:szCs w:val="18"/>
              </w:rPr>
              <w:t>cuenta de cobro o factura</w:t>
            </w:r>
            <w:r w:rsidRPr="00BF70B7">
              <w:rPr>
                <w:rFonts w:eastAsia="Arial" w:cs="Arial"/>
                <w:color w:val="000000"/>
                <w:sz w:val="18"/>
                <w:szCs w:val="18"/>
              </w:rPr>
              <w:t>.</w:t>
            </w:r>
          </w:p>
          <w:p w14:paraId="3C17059F"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Cumplir las demás funciones previstas en la </w:t>
            </w:r>
            <w:r w:rsidRPr="00BF70B7">
              <w:rPr>
                <w:rFonts w:eastAsia="Arial" w:cs="Arial"/>
                <w:b/>
                <w:bCs/>
                <w:color w:val="000000"/>
                <w:sz w:val="18"/>
                <w:szCs w:val="18"/>
              </w:rPr>
              <w:t>ficha técnica del servicio</w:t>
            </w:r>
            <w:r w:rsidRPr="00BF70B7">
              <w:rPr>
                <w:rFonts w:eastAsia="Arial" w:cs="Arial"/>
                <w:color w:val="000000"/>
                <w:sz w:val="18"/>
                <w:szCs w:val="18"/>
              </w:rPr>
              <w:t xml:space="preserve"> y las que le sean asignadas por la Entidad, relacionadas con el objeto contractual.</w:t>
            </w:r>
          </w:p>
        </w:tc>
        <w:tc>
          <w:tcPr>
            <w:tcW w:w="435" w:type="pct"/>
            <w:vAlign w:val="center"/>
          </w:tcPr>
          <w:p w14:paraId="5A3F7F80"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10B2A11"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555702F2" w14:textId="77777777" w:rsidTr="002D75E5">
        <w:trPr>
          <w:trHeight w:val="20"/>
        </w:trPr>
        <w:tc>
          <w:tcPr>
            <w:tcW w:w="253" w:type="pct"/>
            <w:vAlign w:val="center"/>
          </w:tcPr>
          <w:p w14:paraId="6CD4C70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lastRenderedPageBreak/>
              <w:t>29</w:t>
            </w:r>
          </w:p>
        </w:tc>
        <w:tc>
          <w:tcPr>
            <w:tcW w:w="3879" w:type="pct"/>
            <w:vAlign w:val="center"/>
          </w:tcPr>
          <w:p w14:paraId="39E4B8DA"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oferente deberá implementar y mantener un control de asistencia y registro de horarios laborales del personal operativo asignado a la ejecución del contrato, con el fin de verificar el cumplimiento de las jornadas y horas establecidas, de conformidad con lo señalado en el Anexo “Ficha Técnica de Bienes y Servicios” y en el documento “Distribución de personal requerido por turno – vigencia 2025”.</w:t>
            </w:r>
          </w:p>
          <w:p w14:paraId="16946488"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Dicho control de asistencia deberá ser presentado de manera diaria al Supervisor del Contrato, como soporte para la verificación del cumplimiento de las obligaciones contractuales.</w:t>
            </w:r>
          </w:p>
          <w:p w14:paraId="55E16702"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Para tal efecto, el oferente deberá </w:t>
            </w:r>
            <w:r w:rsidRPr="00BF70B7">
              <w:rPr>
                <w:rFonts w:eastAsia="Arial" w:cs="Arial"/>
                <w:b/>
                <w:bCs/>
                <w:color w:val="000000"/>
                <w:sz w:val="18"/>
                <w:szCs w:val="18"/>
              </w:rPr>
              <w:t>anexar Carta de Compromiso debidamente suscrita</w:t>
            </w:r>
            <w:r w:rsidRPr="00BF70B7">
              <w:rPr>
                <w:rFonts w:eastAsia="Arial" w:cs="Arial"/>
                <w:color w:val="000000"/>
                <w:sz w:val="18"/>
                <w:szCs w:val="18"/>
              </w:rPr>
              <w:t xml:space="preserve"> y </w:t>
            </w:r>
            <w:r w:rsidRPr="00BF70B7">
              <w:rPr>
                <w:rFonts w:eastAsia="Arial" w:cs="Arial"/>
                <w:b/>
                <w:bCs/>
                <w:color w:val="000000"/>
                <w:sz w:val="18"/>
                <w:szCs w:val="18"/>
              </w:rPr>
              <w:t>publicarla junto con la oferta en la plataforma SECOP II</w:t>
            </w:r>
            <w:r w:rsidRPr="00BF70B7">
              <w:rPr>
                <w:rFonts w:eastAsia="Arial" w:cs="Arial"/>
                <w:color w:val="000000"/>
                <w:sz w:val="18"/>
                <w:szCs w:val="18"/>
              </w:rPr>
              <w:t>, como requisito de obligatorio cumplimiento.</w:t>
            </w:r>
          </w:p>
        </w:tc>
        <w:tc>
          <w:tcPr>
            <w:tcW w:w="435" w:type="pct"/>
            <w:vAlign w:val="center"/>
          </w:tcPr>
          <w:p w14:paraId="43399B02"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3FC690E"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6CF0797" w14:textId="77777777" w:rsidTr="002D75E5">
        <w:trPr>
          <w:trHeight w:val="20"/>
        </w:trPr>
        <w:tc>
          <w:tcPr>
            <w:tcW w:w="253" w:type="pct"/>
            <w:vAlign w:val="center"/>
          </w:tcPr>
          <w:p w14:paraId="0618D4FC"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30</w:t>
            </w:r>
          </w:p>
        </w:tc>
        <w:tc>
          <w:tcPr>
            <w:tcW w:w="3879" w:type="pct"/>
            <w:vAlign w:val="center"/>
          </w:tcPr>
          <w:p w14:paraId="01AF7D93" w14:textId="77777777" w:rsidR="002D75E5" w:rsidRPr="00BF70B7" w:rsidRDefault="002D75E5" w:rsidP="002D75E5">
            <w:pPr>
              <w:pBdr>
                <w:top w:val="nil"/>
                <w:left w:val="nil"/>
                <w:bottom w:val="nil"/>
                <w:right w:val="nil"/>
                <w:between w:val="nil"/>
              </w:pBdr>
              <w:rPr>
                <w:rFonts w:eastAsia="Arial" w:cs="Arial"/>
                <w:b/>
                <w:bCs/>
                <w:color w:val="000000"/>
                <w:sz w:val="18"/>
                <w:szCs w:val="18"/>
              </w:rPr>
            </w:pPr>
            <w:r w:rsidRPr="00BF70B7">
              <w:rPr>
                <w:rFonts w:eastAsia="Arial" w:cs="Arial"/>
                <w:b/>
                <w:bCs/>
                <w:color w:val="000000"/>
                <w:sz w:val="18"/>
                <w:szCs w:val="18"/>
              </w:rPr>
              <w:t>DOTACIÓN</w:t>
            </w:r>
          </w:p>
          <w:p w14:paraId="44712274"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CONTRATISTA deberá presentar junto con la oferta el Programa de Dotación de Ley para el personal que prestará el servicio de aseo en la Unidad Prestadora de Salud Antioquia de conformidad con lo dispuesto en el artículo 230 del Código Sustantivo del Trabajo. El overol o vestido de trabajo deberá ser apropiado para la naturaleza de las labores a desempeñar y acorde con el medio ambiente laboral en el cual se desarrollan las funciones.</w:t>
            </w:r>
          </w:p>
          <w:p w14:paraId="4343A2DF"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Así mismo, el CONTRATISTA deberá garantizar el suministro del equipo adecuado y de los elementos de seguridad industrial requeridos para trabajos en alturas, dando cumplimiento a la Circular No. 070 de 2009 del entonces Ministerio de la Protección Social, o la norma que la modifique o sustituya, así como a la normatividad vigente en la materia.</w:t>
            </w:r>
          </w:p>
          <w:p w14:paraId="14CC109E"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Los coordinadores deberán portar una prenda que los identifique claramente dentro de las instalaciones como trabajadores de la empresa CONTRATISTA. Igualmente, todo el personal deberá portar en lugar </w:t>
            </w:r>
            <w:r w:rsidRPr="00BF70B7">
              <w:rPr>
                <w:rFonts w:eastAsia="Arial" w:cs="Arial"/>
                <w:b/>
                <w:bCs/>
                <w:color w:val="000000"/>
                <w:sz w:val="18"/>
                <w:szCs w:val="18"/>
              </w:rPr>
              <w:t>visible el carné de identificación.</w:t>
            </w:r>
          </w:p>
          <w:p w14:paraId="73A63B70"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personal operario que realice la ruta sanitaria deberá contar con un uniforme exclusivo para el desarrollo de esta actividad, consistente en un overol de PVC lavable, color amarillo, con mangas, y deberá emplear de manera obligatoria todos los elementos de protección personal (EPP) requeridos, tales como: peto, guantes largos, gafas, careta, gorra y botas con punta de acero.</w:t>
            </w:r>
          </w:p>
          <w:p w14:paraId="4B4320D0"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El CONTRATISTA deberá </w:t>
            </w:r>
            <w:r w:rsidRPr="00BF70B7">
              <w:rPr>
                <w:rFonts w:eastAsia="Arial" w:cs="Arial"/>
                <w:b/>
                <w:bCs/>
                <w:color w:val="000000"/>
                <w:sz w:val="18"/>
                <w:szCs w:val="18"/>
              </w:rPr>
              <w:t>suministrar a cada operario</w:t>
            </w:r>
            <w:r w:rsidRPr="00BF70B7">
              <w:rPr>
                <w:rFonts w:eastAsia="Arial" w:cs="Arial"/>
                <w:color w:val="000000"/>
                <w:sz w:val="18"/>
                <w:szCs w:val="18"/>
              </w:rPr>
              <w:t xml:space="preserve">, como mínimo, los siguientes </w:t>
            </w:r>
            <w:r w:rsidRPr="00BF70B7">
              <w:rPr>
                <w:rFonts w:eastAsia="Arial" w:cs="Arial"/>
                <w:b/>
                <w:bCs/>
                <w:color w:val="000000"/>
                <w:sz w:val="18"/>
                <w:szCs w:val="18"/>
              </w:rPr>
              <w:t>Elementos de Protección Personal (EPP)</w:t>
            </w:r>
            <w:r w:rsidRPr="00BF70B7">
              <w:rPr>
                <w:rFonts w:eastAsia="Arial" w:cs="Arial"/>
                <w:color w:val="000000"/>
                <w:sz w:val="18"/>
                <w:szCs w:val="18"/>
              </w:rPr>
              <w:t>:</w:t>
            </w:r>
          </w:p>
          <w:p w14:paraId="694E9F68"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Mascarilla o tapabocas desechable.</w:t>
            </w:r>
          </w:p>
          <w:p w14:paraId="08463C71"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Mascarilla quirúrgica convencional.</w:t>
            </w:r>
          </w:p>
          <w:p w14:paraId="09895E7F"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Mascarilla de alta eficiencia.</w:t>
            </w:r>
          </w:p>
          <w:p w14:paraId="75FADE63"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Gorro de tela y gorro desechable (para zonas críticas).</w:t>
            </w:r>
          </w:p>
          <w:p w14:paraId="34327B45"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Monogafas de protección.</w:t>
            </w:r>
          </w:p>
          <w:p w14:paraId="0FAFD0EC"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Delantal largo lavable tipo carnicero para manejo de residuos y ruta sanitaria.</w:t>
            </w:r>
          </w:p>
          <w:p w14:paraId="66EEB2D1"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Guante industrial largo para manejo de residuos hospitalarios y ruta sanitaria.</w:t>
            </w:r>
          </w:p>
          <w:p w14:paraId="6E4EE7E5"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Zapatos de media caña, totalmente cerrados, sin orificios y con suela antideslizante.</w:t>
            </w:r>
          </w:p>
          <w:p w14:paraId="64233294" w14:textId="77777777" w:rsidR="002D75E5" w:rsidRPr="00BF70B7" w:rsidRDefault="002D75E5" w:rsidP="00605867">
            <w:pPr>
              <w:numPr>
                <w:ilvl w:val="0"/>
                <w:numId w:val="33"/>
              </w:num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Botas de caucho para manejo de residuos hospitalarios y ruta sanitaria.</w:t>
            </w:r>
          </w:p>
          <w:p w14:paraId="3558314E" w14:textId="77777777" w:rsidR="002D75E5" w:rsidRPr="00BF70B7" w:rsidRDefault="002D75E5" w:rsidP="002D75E5">
            <w:pPr>
              <w:pBdr>
                <w:top w:val="nil"/>
                <w:left w:val="nil"/>
                <w:bottom w:val="nil"/>
                <w:right w:val="nil"/>
                <w:between w:val="nil"/>
              </w:pBdr>
              <w:ind w:left="720"/>
              <w:rPr>
                <w:rFonts w:eastAsia="Arial" w:cs="Arial"/>
                <w:color w:val="000000"/>
                <w:sz w:val="18"/>
                <w:szCs w:val="18"/>
              </w:rPr>
            </w:pPr>
          </w:p>
          <w:p w14:paraId="13685980"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Los elementos de dotación y EPP deberán ser entregados de manera individual, no podrán ser compartidos entre el personal ni entre servicios, y en caso de deterioro, el CONTRATISTA deberá realizar su reemplazo de forma inmediata, garantizando la continuidad del servicio.</w:t>
            </w:r>
          </w:p>
          <w:p w14:paraId="253E4703"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b/>
                <w:bCs/>
                <w:color w:val="000000"/>
                <w:sz w:val="18"/>
                <w:szCs w:val="18"/>
              </w:rPr>
              <w:t xml:space="preserve">Nota 1: </w:t>
            </w:r>
            <w:r w:rsidRPr="00BF70B7">
              <w:rPr>
                <w:rFonts w:eastAsia="Arial" w:cs="Arial"/>
                <w:color w:val="000000"/>
                <w:sz w:val="18"/>
                <w:szCs w:val="18"/>
              </w:rPr>
              <w:t>Los elementos de bioseguridad tales como monogafas de protección, guantes industriales, dotaciones, arneses, escaleras, cascos de protección y demás elementos necesarios para las labores de aseo y trabajos en alturas en las instalaciones de la Unidad Prestadora de Salud Antioquia, deberán ser suministrados en calidad de comodato por el CONTRATISTA, desde el inicio y hasta la finalización del contrato, asumiendo la totalidad de los costos, conforme a lo establecido en los protocolos de bioseguridad institucionales.</w:t>
            </w:r>
          </w:p>
          <w:p w14:paraId="61370AD1"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b/>
                <w:bCs/>
                <w:color w:val="000000"/>
                <w:sz w:val="18"/>
                <w:szCs w:val="18"/>
              </w:rPr>
              <w:t xml:space="preserve">Nota 2: </w:t>
            </w:r>
            <w:r w:rsidRPr="00BF70B7">
              <w:rPr>
                <w:rFonts w:eastAsia="Arial" w:cs="Arial"/>
                <w:color w:val="000000"/>
                <w:sz w:val="18"/>
                <w:szCs w:val="18"/>
              </w:rPr>
              <w:t xml:space="preserve">El CONTRATISTA deberá anexar junto con la oferta </w:t>
            </w:r>
            <w:r w:rsidRPr="00BF70B7">
              <w:rPr>
                <w:rFonts w:eastAsia="Arial" w:cs="Arial"/>
                <w:b/>
                <w:bCs/>
                <w:color w:val="000000"/>
                <w:sz w:val="18"/>
                <w:szCs w:val="18"/>
              </w:rPr>
              <w:t>Carta de Compromiso</w:t>
            </w:r>
            <w:r w:rsidRPr="00BF70B7">
              <w:rPr>
                <w:rFonts w:eastAsia="Arial" w:cs="Arial"/>
                <w:color w:val="000000"/>
                <w:sz w:val="18"/>
                <w:szCs w:val="18"/>
              </w:rPr>
              <w:t>, suscrita por el representante legal, en la cual garantice el uso de los equipos adecuados y los elementos de seguridad industrial para la ejecución de trabajos en alturas, tales como: arnés de cuerpo completo, eslinga de detención de caídas, eslinga de posicionamiento o restricción, conectores, sistemas de posicionamiento y restricción, líneas de vida, entre otros.</w:t>
            </w:r>
          </w:p>
          <w:p w14:paraId="17A6CDC5"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lastRenderedPageBreak/>
              <w:t>Así mismo, deberá contemplar los mecanismos de acceso tales como andamios, escaleras, elevadores de personal y demás medios que permitan el acceso y soporte del trabajador en zonas de trabajo en alturas, conforme a lo establecido en la Resolución 4272 de 2021. El permiso de trabajo en alturas, firmado por el coordinador de alturas designado por el CONTRATISTA, deberá ser entregado al Supervisor del Contrato cada vez que se programen este tipo de actividades.</w:t>
            </w:r>
          </w:p>
          <w:p w14:paraId="0C5D02C1"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En virtud de lo anterior, el CONTRATISTA deberá </w:t>
            </w:r>
            <w:r w:rsidRPr="00BF70B7">
              <w:rPr>
                <w:rFonts w:eastAsia="Arial" w:cs="Arial"/>
                <w:b/>
                <w:bCs/>
                <w:color w:val="000000"/>
                <w:sz w:val="18"/>
                <w:szCs w:val="18"/>
              </w:rPr>
              <w:t>anexar Carta de Compromiso</w:t>
            </w:r>
            <w:r w:rsidRPr="00BF70B7">
              <w:rPr>
                <w:rFonts w:eastAsia="Arial" w:cs="Arial"/>
                <w:color w:val="000000"/>
                <w:sz w:val="18"/>
                <w:szCs w:val="18"/>
              </w:rPr>
              <w:t>, suscrita por el representante legal, en la cual se comprometa a implementar los mecanismos necesarios para ejecutar labores que requieran trabajo en alturas en aquellos centros donde no se cuente con puntos de anclaje, garantizando siempre la seguridad del personal.</w:t>
            </w:r>
          </w:p>
          <w:p w14:paraId="02461F96" w14:textId="77777777" w:rsidR="00BF70B7" w:rsidRPr="00BF70B7" w:rsidRDefault="00BF70B7" w:rsidP="002D75E5">
            <w:pPr>
              <w:pBdr>
                <w:top w:val="nil"/>
                <w:left w:val="nil"/>
                <w:bottom w:val="nil"/>
                <w:right w:val="nil"/>
                <w:between w:val="nil"/>
              </w:pBdr>
              <w:rPr>
                <w:rFonts w:eastAsia="Arial" w:cs="Arial"/>
                <w:color w:val="000000"/>
                <w:sz w:val="18"/>
                <w:szCs w:val="18"/>
              </w:rPr>
            </w:pPr>
          </w:p>
          <w:p w14:paraId="7530A9DF" w14:textId="673F4BA6" w:rsidR="00BF70B7" w:rsidRPr="00BF70B7" w:rsidRDefault="00BF70B7" w:rsidP="002D75E5">
            <w:pPr>
              <w:pBdr>
                <w:top w:val="nil"/>
                <w:left w:val="nil"/>
                <w:bottom w:val="nil"/>
                <w:right w:val="nil"/>
                <w:between w:val="nil"/>
              </w:pBdr>
              <w:rPr>
                <w:rFonts w:eastAsia="Arial" w:cs="Arial"/>
                <w:color w:val="000000"/>
                <w:sz w:val="18"/>
                <w:szCs w:val="18"/>
              </w:rPr>
            </w:pPr>
          </w:p>
        </w:tc>
        <w:tc>
          <w:tcPr>
            <w:tcW w:w="435" w:type="pct"/>
            <w:vAlign w:val="center"/>
          </w:tcPr>
          <w:p w14:paraId="66F1CFC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65BC6080"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1C6CB097" w14:textId="77777777" w:rsidTr="002D75E5">
        <w:trPr>
          <w:trHeight w:val="20"/>
        </w:trPr>
        <w:tc>
          <w:tcPr>
            <w:tcW w:w="5000" w:type="pct"/>
            <w:gridSpan w:val="4"/>
            <w:shd w:val="clear" w:color="auto" w:fill="E5DFEC" w:themeFill="accent4" w:themeFillTint="33"/>
            <w:vAlign w:val="center"/>
          </w:tcPr>
          <w:p w14:paraId="4F62CD59"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PROTOCOLOS</w:t>
            </w:r>
          </w:p>
        </w:tc>
      </w:tr>
      <w:tr w:rsidR="002D75E5" w:rsidRPr="00BF70B7" w14:paraId="0BE11935" w14:textId="77777777" w:rsidTr="002D75E5">
        <w:trPr>
          <w:trHeight w:val="20"/>
        </w:trPr>
        <w:tc>
          <w:tcPr>
            <w:tcW w:w="253" w:type="pct"/>
            <w:vAlign w:val="center"/>
          </w:tcPr>
          <w:p w14:paraId="10BF61DB"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31</w:t>
            </w:r>
          </w:p>
        </w:tc>
        <w:tc>
          <w:tcPr>
            <w:tcW w:w="3879" w:type="pct"/>
            <w:vAlign w:val="center"/>
          </w:tcPr>
          <w:p w14:paraId="1919CF99"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anexar a la propuesta los protocolos de aseo y desinfección correspondientes a las áreas de alto, medio y bajo riesgo, de conformidad con la clasificación de las áreas por grado de riesgo contenida en las Tablas 1 y 2, y en cumplimiento de la normatividad vigente expedida por el Ministerio de Salud y Protección Social y la Secretaría de Salud competente.</w:t>
            </w:r>
          </w:p>
          <w:p w14:paraId="0E3DED89" w14:textId="77777777" w:rsidR="002D75E5" w:rsidRPr="00BF70B7" w:rsidRDefault="002D75E5" w:rsidP="002D75E5">
            <w:pPr>
              <w:tabs>
                <w:tab w:val="left" w:pos="240"/>
              </w:tabs>
              <w:rPr>
                <w:rFonts w:cs="Arial"/>
                <w:bCs/>
                <w:sz w:val="18"/>
                <w:szCs w:val="18"/>
              </w:rPr>
            </w:pPr>
            <w:r w:rsidRPr="00BF70B7">
              <w:rPr>
                <w:rFonts w:cs="Arial"/>
                <w:bCs/>
                <w:sz w:val="18"/>
                <w:szCs w:val="18"/>
              </w:rPr>
              <w:t>Los protocolos deberán:</w:t>
            </w:r>
          </w:p>
          <w:p w14:paraId="78CE6926" w14:textId="77777777" w:rsidR="002D75E5" w:rsidRPr="00BF70B7" w:rsidRDefault="002D75E5" w:rsidP="00605867">
            <w:pPr>
              <w:pStyle w:val="Prrafodelista"/>
              <w:numPr>
                <w:ilvl w:val="0"/>
                <w:numId w:val="8"/>
              </w:numPr>
              <w:tabs>
                <w:tab w:val="left" w:pos="240"/>
              </w:tabs>
              <w:rPr>
                <w:rFonts w:cs="Arial"/>
                <w:bCs/>
                <w:sz w:val="18"/>
                <w:szCs w:val="18"/>
              </w:rPr>
            </w:pPr>
            <w:r w:rsidRPr="00BF70B7">
              <w:rPr>
                <w:rFonts w:cs="Arial"/>
                <w:bCs/>
                <w:sz w:val="18"/>
                <w:szCs w:val="18"/>
              </w:rPr>
              <w:t>Encontrarse debidamente actualizados, con una fecha de elaboración o actualización no superior a un (1) año anterior a la presentación de la propuesta.</w:t>
            </w:r>
          </w:p>
          <w:p w14:paraId="21A4C27B" w14:textId="77777777" w:rsidR="002D75E5" w:rsidRPr="00BF70B7" w:rsidRDefault="002D75E5" w:rsidP="00605867">
            <w:pPr>
              <w:pStyle w:val="Prrafodelista"/>
              <w:numPr>
                <w:ilvl w:val="0"/>
                <w:numId w:val="8"/>
              </w:numPr>
              <w:tabs>
                <w:tab w:val="left" w:pos="240"/>
              </w:tabs>
              <w:rPr>
                <w:rFonts w:cs="Arial"/>
                <w:bCs/>
                <w:sz w:val="18"/>
                <w:szCs w:val="18"/>
              </w:rPr>
            </w:pPr>
            <w:r w:rsidRPr="00BF70B7">
              <w:rPr>
                <w:rFonts w:cs="Arial"/>
                <w:bCs/>
                <w:sz w:val="18"/>
                <w:szCs w:val="18"/>
              </w:rPr>
              <w:t>Ser ajustados y actualizados de manera permanente durante la ejecución del contrato, con el fin de adecuarlos a las particularidades de cada uno de los Establecimientos de Sanidad Primarios (ESPRI) y del Establecimiento de Sanidad Policial Complementario (ESPCO) de la Unidad Prestadora de Salud Antioquia.</w:t>
            </w:r>
          </w:p>
          <w:p w14:paraId="48C59CE9" w14:textId="77777777" w:rsidR="002D75E5" w:rsidRPr="00BF70B7" w:rsidRDefault="002D75E5" w:rsidP="00605867">
            <w:pPr>
              <w:pStyle w:val="Prrafodelista"/>
              <w:numPr>
                <w:ilvl w:val="0"/>
                <w:numId w:val="8"/>
              </w:numPr>
              <w:tabs>
                <w:tab w:val="left" w:pos="240"/>
              </w:tabs>
              <w:rPr>
                <w:rFonts w:cs="Arial"/>
                <w:bCs/>
                <w:sz w:val="18"/>
                <w:szCs w:val="18"/>
              </w:rPr>
            </w:pPr>
            <w:r w:rsidRPr="00BF70B7">
              <w:rPr>
                <w:rFonts w:cs="Arial"/>
                <w:bCs/>
                <w:sz w:val="18"/>
                <w:szCs w:val="18"/>
              </w:rPr>
              <w:t>Corresponder a las áreas administrativas y asistenciales, según su grado de riesgo.</w:t>
            </w:r>
          </w:p>
          <w:p w14:paraId="60216145" w14:textId="77777777" w:rsidR="002D75E5" w:rsidRPr="00BF70B7" w:rsidRDefault="002D75E5" w:rsidP="00605867">
            <w:pPr>
              <w:pStyle w:val="Prrafodelista"/>
              <w:numPr>
                <w:ilvl w:val="0"/>
                <w:numId w:val="8"/>
              </w:numPr>
              <w:tabs>
                <w:tab w:val="left" w:pos="240"/>
              </w:tabs>
              <w:rPr>
                <w:rFonts w:cs="Arial"/>
                <w:bCs/>
                <w:sz w:val="18"/>
                <w:szCs w:val="18"/>
              </w:rPr>
            </w:pPr>
            <w:r w:rsidRPr="00BF70B7">
              <w:rPr>
                <w:rFonts w:cs="Arial"/>
                <w:bCs/>
                <w:sz w:val="18"/>
                <w:szCs w:val="18"/>
              </w:rPr>
              <w:t>Los protocolos presentados deberán estar avalados y firmados por un profesional con experiencia acreditada en bioseguridad, y deberán contemplar, como mínimo, los siguientes aspectos:</w:t>
            </w:r>
          </w:p>
          <w:p w14:paraId="7B9D90F8" w14:textId="77777777" w:rsidR="002D75E5" w:rsidRPr="00BF70B7" w:rsidRDefault="002D75E5" w:rsidP="002D75E5">
            <w:pPr>
              <w:pStyle w:val="Prrafodelista"/>
              <w:tabs>
                <w:tab w:val="left" w:pos="240"/>
              </w:tabs>
              <w:rPr>
                <w:rFonts w:cs="Arial"/>
                <w:bCs/>
                <w:sz w:val="18"/>
                <w:szCs w:val="18"/>
              </w:rPr>
            </w:pPr>
          </w:p>
          <w:p w14:paraId="66CF726D" w14:textId="77777777" w:rsidR="002D75E5" w:rsidRPr="00BF70B7" w:rsidRDefault="002D75E5" w:rsidP="00605867">
            <w:pPr>
              <w:pStyle w:val="Prrafodelista"/>
              <w:numPr>
                <w:ilvl w:val="0"/>
                <w:numId w:val="9"/>
              </w:numPr>
              <w:tabs>
                <w:tab w:val="left" w:pos="240"/>
              </w:tabs>
              <w:rPr>
                <w:rFonts w:cs="Arial"/>
                <w:bCs/>
                <w:sz w:val="18"/>
                <w:szCs w:val="18"/>
              </w:rPr>
            </w:pPr>
            <w:r w:rsidRPr="00BF70B7">
              <w:rPr>
                <w:rFonts w:cs="Arial"/>
                <w:bCs/>
                <w:sz w:val="18"/>
                <w:szCs w:val="18"/>
              </w:rPr>
              <w:t>Atención de emergencias.</w:t>
            </w:r>
          </w:p>
          <w:p w14:paraId="3F65B503" w14:textId="77777777" w:rsidR="002D75E5" w:rsidRPr="00BF70B7" w:rsidRDefault="002D75E5" w:rsidP="00605867">
            <w:pPr>
              <w:pStyle w:val="Prrafodelista"/>
              <w:numPr>
                <w:ilvl w:val="0"/>
                <w:numId w:val="9"/>
              </w:numPr>
              <w:tabs>
                <w:tab w:val="left" w:pos="240"/>
              </w:tabs>
              <w:rPr>
                <w:rFonts w:cs="Arial"/>
                <w:bCs/>
                <w:sz w:val="18"/>
                <w:szCs w:val="18"/>
              </w:rPr>
            </w:pPr>
            <w:r w:rsidRPr="00BF70B7">
              <w:rPr>
                <w:rFonts w:cs="Arial"/>
                <w:bCs/>
                <w:sz w:val="18"/>
                <w:szCs w:val="18"/>
              </w:rPr>
              <w:t>Limpieza y desinfección de áreas hospitalarias, según su grado de riesgo (administrativas y asistenciales).</w:t>
            </w:r>
          </w:p>
          <w:p w14:paraId="3BDDFFC5" w14:textId="77777777" w:rsidR="002D75E5" w:rsidRPr="00BF70B7" w:rsidRDefault="002D75E5" w:rsidP="00605867">
            <w:pPr>
              <w:pStyle w:val="Prrafodelista"/>
              <w:numPr>
                <w:ilvl w:val="0"/>
                <w:numId w:val="9"/>
              </w:numPr>
              <w:tabs>
                <w:tab w:val="left" w:pos="240"/>
              </w:tabs>
              <w:rPr>
                <w:rFonts w:cs="Arial"/>
                <w:bCs/>
                <w:sz w:val="18"/>
                <w:szCs w:val="18"/>
              </w:rPr>
            </w:pPr>
            <w:r w:rsidRPr="00BF70B7">
              <w:rPr>
                <w:rFonts w:cs="Arial"/>
                <w:bCs/>
                <w:sz w:val="18"/>
                <w:szCs w:val="18"/>
              </w:rPr>
              <w:t>Higiene y seguridad industrial.</w:t>
            </w:r>
          </w:p>
          <w:p w14:paraId="4EA9ED93" w14:textId="77777777" w:rsidR="002D75E5" w:rsidRPr="00BF70B7" w:rsidRDefault="002D75E5" w:rsidP="00605867">
            <w:pPr>
              <w:pStyle w:val="Prrafodelista"/>
              <w:numPr>
                <w:ilvl w:val="0"/>
                <w:numId w:val="9"/>
              </w:numPr>
              <w:tabs>
                <w:tab w:val="left" w:pos="240"/>
              </w:tabs>
              <w:rPr>
                <w:rFonts w:cs="Arial"/>
                <w:bCs/>
                <w:sz w:val="18"/>
                <w:szCs w:val="18"/>
              </w:rPr>
            </w:pPr>
            <w:r w:rsidRPr="00BF70B7">
              <w:rPr>
                <w:rFonts w:cs="Arial"/>
                <w:bCs/>
                <w:sz w:val="18"/>
                <w:szCs w:val="18"/>
              </w:rPr>
              <w:t>Limpieza y mantenimiento de pisos.</w:t>
            </w:r>
          </w:p>
          <w:p w14:paraId="680C0567" w14:textId="77777777" w:rsidR="002D75E5" w:rsidRPr="00BF70B7" w:rsidRDefault="002D75E5" w:rsidP="00605867">
            <w:pPr>
              <w:pStyle w:val="Prrafodelista"/>
              <w:numPr>
                <w:ilvl w:val="0"/>
                <w:numId w:val="9"/>
              </w:numPr>
              <w:tabs>
                <w:tab w:val="left" w:pos="240"/>
              </w:tabs>
              <w:rPr>
                <w:rFonts w:cs="Arial"/>
                <w:bCs/>
                <w:sz w:val="18"/>
                <w:szCs w:val="18"/>
              </w:rPr>
            </w:pPr>
            <w:r w:rsidRPr="00BF70B7">
              <w:rPr>
                <w:rFonts w:cs="Arial"/>
                <w:bCs/>
                <w:sz w:val="18"/>
                <w:szCs w:val="18"/>
              </w:rPr>
              <w:t>Planes de contingencia y atención de emergencias para el manejo de sustancias químicas.</w:t>
            </w:r>
          </w:p>
          <w:p w14:paraId="30383AED" w14:textId="77777777" w:rsidR="002D75E5" w:rsidRPr="00BF70B7" w:rsidRDefault="002D75E5" w:rsidP="00605867">
            <w:pPr>
              <w:pStyle w:val="Prrafodelista"/>
              <w:numPr>
                <w:ilvl w:val="0"/>
                <w:numId w:val="9"/>
              </w:numPr>
              <w:tabs>
                <w:tab w:val="left" w:pos="240"/>
              </w:tabs>
              <w:rPr>
                <w:rFonts w:cs="Arial"/>
                <w:bCs/>
                <w:sz w:val="18"/>
                <w:szCs w:val="18"/>
              </w:rPr>
            </w:pPr>
            <w:r w:rsidRPr="00BF70B7">
              <w:rPr>
                <w:rFonts w:cs="Arial"/>
                <w:bCs/>
                <w:sz w:val="18"/>
                <w:szCs w:val="18"/>
              </w:rPr>
              <w:t>Análisis y control de ambientes y superficies.</w:t>
            </w:r>
          </w:p>
          <w:p w14:paraId="78396F42" w14:textId="77777777" w:rsidR="002D75E5" w:rsidRPr="00BF70B7" w:rsidRDefault="002D75E5" w:rsidP="002D75E5">
            <w:pPr>
              <w:pStyle w:val="Prrafodelista"/>
              <w:tabs>
                <w:tab w:val="left" w:pos="240"/>
              </w:tabs>
              <w:ind w:left="1440"/>
              <w:rPr>
                <w:rFonts w:cs="Arial"/>
                <w:bCs/>
                <w:sz w:val="18"/>
                <w:szCs w:val="18"/>
              </w:rPr>
            </w:pPr>
          </w:p>
          <w:p w14:paraId="4E6E3D06" w14:textId="77777777" w:rsidR="002D75E5" w:rsidRPr="00BF70B7" w:rsidRDefault="002D75E5" w:rsidP="002D75E5">
            <w:pPr>
              <w:tabs>
                <w:tab w:val="left" w:pos="240"/>
              </w:tabs>
              <w:rPr>
                <w:rFonts w:cs="Arial"/>
                <w:bCs/>
                <w:sz w:val="18"/>
                <w:szCs w:val="18"/>
              </w:rPr>
            </w:pPr>
            <w:r w:rsidRPr="00BF70B7">
              <w:rPr>
                <w:rFonts w:cs="Arial"/>
                <w:bCs/>
                <w:sz w:val="18"/>
                <w:szCs w:val="18"/>
              </w:rPr>
              <w:t>El incumplimiento de este requisito dará lugar a la evaluación de la propuesta como “cumple” o “no cumple”, por tratarse de un requisito técnico obligatorio.</w:t>
            </w:r>
          </w:p>
        </w:tc>
        <w:tc>
          <w:tcPr>
            <w:tcW w:w="435" w:type="pct"/>
            <w:vAlign w:val="center"/>
          </w:tcPr>
          <w:p w14:paraId="7627E75E"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3E3F955"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EFAEC89" w14:textId="77777777" w:rsidTr="002D75E5">
        <w:trPr>
          <w:trHeight w:val="20"/>
        </w:trPr>
        <w:tc>
          <w:tcPr>
            <w:tcW w:w="5000" w:type="pct"/>
            <w:gridSpan w:val="4"/>
            <w:shd w:val="clear" w:color="auto" w:fill="E5DFEC" w:themeFill="accent4" w:themeFillTint="33"/>
            <w:vAlign w:val="center"/>
          </w:tcPr>
          <w:p w14:paraId="5590CC50"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SISTEMA DE GESTIÓN DE SEGURIDAD Y SALUD EN EL TRABAJO</w:t>
            </w:r>
          </w:p>
        </w:tc>
      </w:tr>
      <w:tr w:rsidR="002D75E5" w:rsidRPr="00BF70B7" w14:paraId="67A0C48C" w14:textId="77777777" w:rsidTr="002D75E5">
        <w:trPr>
          <w:trHeight w:val="20"/>
        </w:trPr>
        <w:tc>
          <w:tcPr>
            <w:tcW w:w="253" w:type="pct"/>
            <w:vAlign w:val="center"/>
          </w:tcPr>
          <w:p w14:paraId="6B510495"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32</w:t>
            </w:r>
          </w:p>
        </w:tc>
        <w:tc>
          <w:tcPr>
            <w:tcW w:w="3879" w:type="pct"/>
            <w:vAlign w:val="center"/>
          </w:tcPr>
          <w:p w14:paraId="1E29A68A" w14:textId="77777777" w:rsidR="002D75E5" w:rsidRPr="00BF70B7" w:rsidRDefault="002D75E5" w:rsidP="002D75E5">
            <w:pPr>
              <w:tabs>
                <w:tab w:val="left" w:pos="240"/>
              </w:tabs>
              <w:rPr>
                <w:rFonts w:cs="Arial"/>
                <w:bCs/>
                <w:sz w:val="18"/>
                <w:szCs w:val="18"/>
              </w:rPr>
            </w:pPr>
            <w:r w:rsidRPr="00BF70B7">
              <w:rPr>
                <w:rFonts w:cs="Arial"/>
                <w:bCs/>
                <w:sz w:val="18"/>
                <w:szCs w:val="18"/>
              </w:rPr>
              <w:t>En cumplimiento de lo dispuesto en el artículo 2.2.4.2.2.16 del Decreto 1072 de 2015, el oferente deberá comprometerse a cumplir, como mínimo, con las siguientes obligaciones en materia de Seguridad y Salud en el Trabajo:</w:t>
            </w:r>
          </w:p>
          <w:p w14:paraId="3EE6D0E1"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t>a) Procurar el cuidado integral de su salud y la del personal a su cargo.</w:t>
            </w:r>
          </w:p>
          <w:p w14:paraId="37E80BED"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t>b) Suministrar y garantizar el uso de los elementos de protección personal (EPP) necesarios para la correcta ejecución de la actividad contratada, asumiendo en su totalidad los costos asociados.</w:t>
            </w:r>
          </w:p>
          <w:p w14:paraId="5C1E41D0"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t>c) Informar de manera inmediata a la Entidad contratante sobre la ocurrencia de incidentes, accidentes de trabajo y enfermedades laborales que se presenten durante la ejecución del contrato.</w:t>
            </w:r>
          </w:p>
          <w:p w14:paraId="0FCFA3AE"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t>d) Participar activamente en las actividades de prevención y promoción organizadas por la Entidad contratante, los Comités Paritarios de Seguridad y Salud en el Trabajo (COPASST), los Vigías de Seguridad y Salud en el Trabajo, o la Administradora de Riesgos Laborales (ARL).</w:t>
            </w:r>
          </w:p>
          <w:p w14:paraId="2BC6F8E5"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lastRenderedPageBreak/>
              <w:t>e) Cumplir con las normas, reglamentos, procedimientos e instrucciones del Sistema de Gestión de la Seguridad y Salud en el Trabajo (SG-SST) de la Entidad contratante y las aplicables a su actividad.</w:t>
            </w:r>
          </w:p>
          <w:p w14:paraId="0B4722E4" w14:textId="77777777" w:rsidR="002D75E5" w:rsidRPr="00BF70B7" w:rsidRDefault="002D75E5" w:rsidP="002D75E5">
            <w:pPr>
              <w:pStyle w:val="Prrafodelista"/>
              <w:tabs>
                <w:tab w:val="left" w:pos="240"/>
              </w:tabs>
              <w:rPr>
                <w:rFonts w:cs="Arial"/>
                <w:bCs/>
                <w:sz w:val="18"/>
                <w:szCs w:val="18"/>
              </w:rPr>
            </w:pPr>
            <w:r w:rsidRPr="00BF70B7">
              <w:rPr>
                <w:rFonts w:cs="Arial"/>
                <w:bCs/>
                <w:sz w:val="18"/>
                <w:szCs w:val="18"/>
              </w:rPr>
              <w:t>f) Informar oportunamente a la Entidad contratante cualquier novedad que se derive de la ejecución del contrato y que pueda afectar su normal desarrollo.</w:t>
            </w:r>
          </w:p>
          <w:p w14:paraId="4312330F" w14:textId="77777777" w:rsidR="002D75E5" w:rsidRPr="00BF70B7" w:rsidRDefault="002D75E5" w:rsidP="002D75E5">
            <w:pPr>
              <w:pStyle w:val="Prrafodelista"/>
              <w:tabs>
                <w:tab w:val="left" w:pos="240"/>
              </w:tabs>
              <w:rPr>
                <w:rFonts w:cs="Arial"/>
                <w:bCs/>
                <w:sz w:val="18"/>
                <w:szCs w:val="18"/>
              </w:rPr>
            </w:pPr>
          </w:p>
          <w:p w14:paraId="2C3DA310" w14:textId="77777777" w:rsidR="002D75E5" w:rsidRPr="00BF70B7" w:rsidRDefault="002D75E5" w:rsidP="002D75E5">
            <w:pPr>
              <w:tabs>
                <w:tab w:val="left" w:pos="240"/>
              </w:tabs>
              <w:rPr>
                <w:rFonts w:cs="Arial"/>
                <w:bCs/>
                <w:sz w:val="18"/>
                <w:szCs w:val="18"/>
              </w:rPr>
            </w:pPr>
            <w:r w:rsidRPr="00BF70B7">
              <w:rPr>
                <w:rFonts w:cs="Arial"/>
                <w:bCs/>
                <w:sz w:val="18"/>
                <w:szCs w:val="18"/>
              </w:rPr>
              <w:t>Para tal efecto, el CONTRATISTA deberá anexar Carta de Compromiso debidamente suscrita, como requisito de obligatorio cumplimiento.</w:t>
            </w:r>
          </w:p>
        </w:tc>
        <w:tc>
          <w:tcPr>
            <w:tcW w:w="435" w:type="pct"/>
            <w:vAlign w:val="center"/>
          </w:tcPr>
          <w:p w14:paraId="53A563C5"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AF156EF"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2D41667" w14:textId="77777777" w:rsidTr="002D75E5">
        <w:trPr>
          <w:trHeight w:val="20"/>
        </w:trPr>
        <w:tc>
          <w:tcPr>
            <w:tcW w:w="253" w:type="pct"/>
            <w:vAlign w:val="center"/>
          </w:tcPr>
          <w:p w14:paraId="1DA111C4"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33</w:t>
            </w:r>
          </w:p>
        </w:tc>
        <w:tc>
          <w:tcPr>
            <w:tcW w:w="3879" w:type="pct"/>
            <w:vAlign w:val="center"/>
          </w:tcPr>
          <w:p w14:paraId="47335D0D"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participar de manera obligatoria en todas las capacitaciones, jornadas, revisiones, reuniones y comunicaciones relacionadas con el Sistema de Gestión de la Seguridad y Salud en el Trabajo (SG-SST) de la Unidad Prestadora de Salud Antioquia, durante toda la vigencia del contrato.</w:t>
            </w:r>
          </w:p>
          <w:p w14:paraId="18859531" w14:textId="77777777" w:rsidR="002D75E5" w:rsidRPr="00BF70B7" w:rsidRDefault="002D75E5" w:rsidP="002D75E5">
            <w:pPr>
              <w:pStyle w:val="Prrafodelista"/>
              <w:tabs>
                <w:tab w:val="left" w:pos="240"/>
              </w:tabs>
              <w:ind w:left="0"/>
              <w:rPr>
                <w:rFonts w:cs="Arial"/>
                <w:b/>
                <w:sz w:val="18"/>
                <w:szCs w:val="18"/>
              </w:rPr>
            </w:pPr>
            <w:r w:rsidRPr="00BF70B7">
              <w:rPr>
                <w:rFonts w:cs="Arial"/>
                <w:bCs/>
                <w:sz w:val="18"/>
                <w:szCs w:val="18"/>
              </w:rPr>
              <w:t xml:space="preserve">Para tal efecto, el oferente deberá </w:t>
            </w:r>
            <w:r w:rsidRPr="00BF70B7">
              <w:rPr>
                <w:rFonts w:cs="Arial"/>
                <w:b/>
                <w:bCs/>
                <w:sz w:val="18"/>
                <w:szCs w:val="18"/>
              </w:rPr>
              <w:t>anexar Carta de Compromiso debidamente suscrita</w:t>
            </w:r>
            <w:r w:rsidRPr="00BF70B7">
              <w:rPr>
                <w:rFonts w:cs="Arial"/>
                <w:bCs/>
                <w:sz w:val="18"/>
                <w:szCs w:val="18"/>
              </w:rPr>
              <w:t xml:space="preserve"> y </w:t>
            </w:r>
            <w:r w:rsidRPr="00BF70B7">
              <w:rPr>
                <w:rFonts w:cs="Arial"/>
                <w:b/>
                <w:bCs/>
                <w:sz w:val="18"/>
                <w:szCs w:val="18"/>
              </w:rPr>
              <w:t>publicarla junto con la oferta en la plataforma SECOP II</w:t>
            </w:r>
            <w:r w:rsidRPr="00BF70B7">
              <w:rPr>
                <w:rFonts w:cs="Arial"/>
                <w:bCs/>
                <w:sz w:val="18"/>
                <w:szCs w:val="18"/>
              </w:rPr>
              <w:t>, como requisito de obligatorio cumplimiento.</w:t>
            </w:r>
          </w:p>
        </w:tc>
        <w:tc>
          <w:tcPr>
            <w:tcW w:w="435" w:type="pct"/>
            <w:vAlign w:val="center"/>
          </w:tcPr>
          <w:p w14:paraId="57B927A1"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532397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4B78A69" w14:textId="77777777" w:rsidTr="002D75E5">
        <w:trPr>
          <w:trHeight w:val="20"/>
        </w:trPr>
        <w:tc>
          <w:tcPr>
            <w:tcW w:w="253" w:type="pct"/>
            <w:vAlign w:val="center"/>
          </w:tcPr>
          <w:p w14:paraId="3D6C247E"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34</w:t>
            </w:r>
          </w:p>
        </w:tc>
        <w:tc>
          <w:tcPr>
            <w:tcW w:w="3879" w:type="pct"/>
            <w:vAlign w:val="center"/>
          </w:tcPr>
          <w:p w14:paraId="78C0BCA7" w14:textId="77777777" w:rsidR="002D75E5" w:rsidRPr="00BF70B7" w:rsidRDefault="002D75E5" w:rsidP="002D75E5">
            <w:pPr>
              <w:tabs>
                <w:tab w:val="left" w:pos="240"/>
              </w:tabs>
              <w:rPr>
                <w:rFonts w:cs="Arial"/>
                <w:bCs/>
                <w:sz w:val="18"/>
                <w:szCs w:val="18"/>
              </w:rPr>
            </w:pPr>
            <w:r w:rsidRPr="00BF70B7">
              <w:rPr>
                <w:rFonts w:cs="Arial"/>
                <w:bCs/>
                <w:sz w:val="18"/>
                <w:szCs w:val="18"/>
              </w:rPr>
              <w:t>Es responsabilidad exclusiva del oferente garantizar las condiciones de seguridad y salud del personal asignado a la ejecución del contrato. Para tal efecto, deberá contar y aplicar procedimientos estandarizados para el desarrollo de actividades de alto riesgo, así como implementar mecanismos de verificación, control y seguimiento que permitan evidenciar su cumplimiento.</w:t>
            </w:r>
          </w:p>
          <w:p w14:paraId="15124C6E"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El oferente deberá </w:t>
            </w:r>
            <w:r w:rsidRPr="00BF70B7">
              <w:rPr>
                <w:rFonts w:cs="Arial"/>
                <w:b/>
                <w:bCs/>
                <w:sz w:val="18"/>
                <w:szCs w:val="18"/>
              </w:rPr>
              <w:t>anexar los procedimientos correspondientes</w:t>
            </w:r>
            <w:r w:rsidRPr="00BF70B7">
              <w:rPr>
                <w:rFonts w:cs="Arial"/>
                <w:bCs/>
                <w:sz w:val="18"/>
                <w:szCs w:val="18"/>
              </w:rPr>
              <w:t xml:space="preserve"> y </w:t>
            </w:r>
            <w:r w:rsidRPr="00BF70B7">
              <w:rPr>
                <w:rFonts w:cs="Arial"/>
                <w:b/>
                <w:bCs/>
                <w:sz w:val="18"/>
                <w:szCs w:val="18"/>
              </w:rPr>
              <w:t>publicarlos junto con la oferta en la plataforma SECOP II</w:t>
            </w:r>
            <w:r w:rsidRPr="00BF70B7">
              <w:rPr>
                <w:rFonts w:cs="Arial"/>
                <w:bCs/>
                <w:sz w:val="18"/>
                <w:szCs w:val="18"/>
              </w:rPr>
              <w:t>, como requisito de obligatorio cumplimiento.</w:t>
            </w:r>
          </w:p>
        </w:tc>
        <w:tc>
          <w:tcPr>
            <w:tcW w:w="435" w:type="pct"/>
            <w:vAlign w:val="center"/>
          </w:tcPr>
          <w:p w14:paraId="7A0AD1E1"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C228E3E"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43A0687A" w14:textId="77777777" w:rsidTr="002D75E5">
        <w:trPr>
          <w:trHeight w:val="20"/>
        </w:trPr>
        <w:tc>
          <w:tcPr>
            <w:tcW w:w="253" w:type="pct"/>
            <w:vAlign w:val="center"/>
          </w:tcPr>
          <w:p w14:paraId="3045A63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35</w:t>
            </w:r>
          </w:p>
        </w:tc>
        <w:tc>
          <w:tcPr>
            <w:tcW w:w="3879" w:type="pct"/>
            <w:vAlign w:val="center"/>
          </w:tcPr>
          <w:p w14:paraId="7B06CEDE"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suministrar la Matriz de Elementos de Protección Personal (EPP) que serán utilizados por los trabajadores asignados a la ejecución del contrato, en el desarrollo de las diferentes actividades y tareas dentro de la Unidad Prestadora de Salud Antioquia, conforme a los riesgos identificados y a la normatividad vigente en materia de Seguridad y Salud en el Trabajo.</w:t>
            </w:r>
          </w:p>
          <w:p w14:paraId="4F3B05A5"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anexar la </w:t>
            </w:r>
            <w:r w:rsidRPr="00BF70B7">
              <w:rPr>
                <w:rFonts w:cs="Arial"/>
                <w:b/>
                <w:sz w:val="18"/>
                <w:szCs w:val="18"/>
              </w:rPr>
              <w:t>Matriz de EPP debidamente diligenciada</w:t>
            </w:r>
            <w:r w:rsidRPr="00BF70B7">
              <w:rPr>
                <w:rFonts w:cs="Arial"/>
                <w:bCs/>
                <w:sz w:val="18"/>
                <w:szCs w:val="18"/>
              </w:rPr>
              <w:t xml:space="preserve"> y publicarla junto con la oferta en la plataforma SECOP II, como requisito de obligatorio cumplimiento.</w:t>
            </w:r>
          </w:p>
        </w:tc>
        <w:tc>
          <w:tcPr>
            <w:tcW w:w="435" w:type="pct"/>
            <w:vAlign w:val="center"/>
          </w:tcPr>
          <w:p w14:paraId="26547378"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0DE84FC"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A1B26DC" w14:textId="77777777" w:rsidTr="002D75E5">
        <w:trPr>
          <w:trHeight w:val="20"/>
        </w:trPr>
        <w:tc>
          <w:tcPr>
            <w:tcW w:w="253" w:type="pct"/>
            <w:vAlign w:val="center"/>
          </w:tcPr>
          <w:p w14:paraId="7BD4DB3F"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36</w:t>
            </w:r>
          </w:p>
        </w:tc>
        <w:tc>
          <w:tcPr>
            <w:tcW w:w="3879" w:type="pct"/>
            <w:vAlign w:val="center"/>
          </w:tcPr>
          <w:p w14:paraId="2FEBF24E"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mantener disponibles de manera permanente los elementos de seguridad para trabajo en alturas en las instalaciones del Establecimiento de Sanidad Policial Complementario ESPCO-IMANT, en cantidad suficiente y adecuada para los operarios asignados a la ejecución del contrato, garantizando su disponibilidad, correcto estado y uso conforme a la normatividad vigente.</w:t>
            </w:r>
          </w:p>
          <w:p w14:paraId="09BB5BE7"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w:t>
            </w:r>
            <w:r w:rsidRPr="00BF70B7">
              <w:rPr>
                <w:rFonts w:cs="Arial"/>
                <w:b/>
                <w:bCs/>
                <w:sz w:val="18"/>
                <w:szCs w:val="18"/>
              </w:rPr>
              <w:t>anexar Carta de Compromiso debidamente suscrita</w:t>
            </w:r>
            <w:r w:rsidRPr="00BF70B7">
              <w:rPr>
                <w:rFonts w:cs="Arial"/>
                <w:bCs/>
                <w:sz w:val="18"/>
                <w:szCs w:val="18"/>
              </w:rPr>
              <w:t xml:space="preserve"> y </w:t>
            </w:r>
            <w:r w:rsidRPr="00BF70B7">
              <w:rPr>
                <w:rFonts w:cs="Arial"/>
                <w:b/>
                <w:bCs/>
                <w:sz w:val="18"/>
                <w:szCs w:val="18"/>
              </w:rPr>
              <w:t>publicarla junto con la oferta en la plataforma SECOP II</w:t>
            </w:r>
            <w:r w:rsidRPr="00BF70B7">
              <w:rPr>
                <w:rFonts w:cs="Arial"/>
                <w:bCs/>
                <w:sz w:val="18"/>
                <w:szCs w:val="18"/>
              </w:rPr>
              <w:t>, como requisito de obligatorio cumplimiento.</w:t>
            </w:r>
          </w:p>
        </w:tc>
        <w:tc>
          <w:tcPr>
            <w:tcW w:w="435" w:type="pct"/>
            <w:vAlign w:val="center"/>
          </w:tcPr>
          <w:p w14:paraId="73C15DEB"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C3CF8A1"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115B496" w14:textId="77777777" w:rsidTr="002D75E5">
        <w:trPr>
          <w:trHeight w:val="20"/>
        </w:trPr>
        <w:tc>
          <w:tcPr>
            <w:tcW w:w="253" w:type="pct"/>
            <w:vAlign w:val="center"/>
          </w:tcPr>
          <w:p w14:paraId="6EAE8EC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37</w:t>
            </w:r>
          </w:p>
        </w:tc>
        <w:tc>
          <w:tcPr>
            <w:tcW w:w="3879" w:type="pct"/>
            <w:vAlign w:val="center"/>
          </w:tcPr>
          <w:p w14:paraId="39A74ADF" w14:textId="77777777" w:rsidR="002D75E5" w:rsidRPr="004B5B1F" w:rsidRDefault="002D75E5" w:rsidP="002D75E5">
            <w:pPr>
              <w:tabs>
                <w:tab w:val="left" w:pos="240"/>
              </w:tabs>
              <w:rPr>
                <w:rFonts w:cs="Arial"/>
                <w:bCs/>
                <w:sz w:val="18"/>
                <w:szCs w:val="18"/>
              </w:rPr>
            </w:pPr>
            <w:r w:rsidRPr="004B5B1F">
              <w:rPr>
                <w:rFonts w:cs="Arial"/>
                <w:bCs/>
                <w:sz w:val="18"/>
                <w:szCs w:val="18"/>
              </w:rPr>
              <w:t>El CONTRATISTA deberá presentar junto con la propuesta una certificación, debidamente suscrita por el representante legal, en la cual se comprometa a implementar un Plan de Capacitación durante el tiempo de ejecución del contrato, el cual deberá ser desarrollado con una institución educativa reconocida por el Sistema Nacional de Información de la Educación Superior – SNIES del Ministerio de Educación Nacional, secretaria de educación local o con entidades habilitadas para impartir formación en los temas requeridos.</w:t>
            </w:r>
          </w:p>
          <w:p w14:paraId="61F00EDF" w14:textId="77777777" w:rsidR="002D75E5" w:rsidRPr="004B5B1F" w:rsidRDefault="002D75E5" w:rsidP="002D75E5">
            <w:pPr>
              <w:tabs>
                <w:tab w:val="left" w:pos="240"/>
              </w:tabs>
              <w:rPr>
                <w:rFonts w:cs="Arial"/>
                <w:bCs/>
                <w:sz w:val="18"/>
                <w:szCs w:val="18"/>
              </w:rPr>
            </w:pPr>
            <w:r w:rsidRPr="004B5B1F">
              <w:rPr>
                <w:rFonts w:cs="Arial"/>
                <w:bCs/>
                <w:sz w:val="18"/>
                <w:szCs w:val="18"/>
              </w:rPr>
              <w:t>El Plan de Capacitación deberá contemplar, como mínimo, los siguientes temas:</w:t>
            </w:r>
          </w:p>
          <w:p w14:paraId="51777440"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Protocolos de limpieza y desinfección</w:t>
            </w:r>
            <w:r w:rsidRPr="004B5B1F">
              <w:rPr>
                <w:rFonts w:cs="Arial"/>
                <w:bCs/>
                <w:sz w:val="18"/>
                <w:szCs w:val="18"/>
              </w:rPr>
              <w:t xml:space="preserve"> de áreas hospitalarias y administrativas.</w:t>
            </w:r>
          </w:p>
          <w:p w14:paraId="6EB3A306"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Uso adecuado de los Elementos de Protección Personal (EPP)</w:t>
            </w:r>
            <w:r w:rsidRPr="004B5B1F">
              <w:rPr>
                <w:rFonts w:cs="Arial"/>
                <w:bCs/>
                <w:sz w:val="18"/>
                <w:szCs w:val="18"/>
              </w:rPr>
              <w:t>.</w:t>
            </w:r>
          </w:p>
          <w:p w14:paraId="7C820CF8"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Manejo adecuado de insumos y/o sustancias químicas</w:t>
            </w:r>
            <w:r w:rsidRPr="004B5B1F">
              <w:rPr>
                <w:rFonts w:cs="Arial"/>
                <w:bCs/>
                <w:sz w:val="18"/>
                <w:szCs w:val="18"/>
              </w:rPr>
              <w:t>.</w:t>
            </w:r>
          </w:p>
          <w:p w14:paraId="24388699"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Manejo seguro e integral de residuos</w:t>
            </w:r>
            <w:r w:rsidRPr="004B5B1F">
              <w:rPr>
                <w:rFonts w:cs="Arial"/>
                <w:bCs/>
                <w:sz w:val="18"/>
                <w:szCs w:val="18"/>
              </w:rPr>
              <w:t xml:space="preserve"> generados por la actividad asistencial y administrativa.</w:t>
            </w:r>
          </w:p>
          <w:p w14:paraId="279062D7"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Ahorro y uso eficiente de los recursos</w:t>
            </w:r>
            <w:r w:rsidRPr="004B5B1F">
              <w:rPr>
                <w:rFonts w:cs="Arial"/>
                <w:bCs/>
                <w:sz w:val="18"/>
                <w:szCs w:val="18"/>
              </w:rPr>
              <w:t xml:space="preserve"> (agua y energía).</w:t>
            </w:r>
          </w:p>
          <w:p w14:paraId="692CA1FA"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Sistema de Gestión de la Seguridad y Salud en el Trabajo (SG-SST)</w:t>
            </w:r>
            <w:r w:rsidRPr="004B5B1F">
              <w:rPr>
                <w:rFonts w:cs="Arial"/>
                <w:bCs/>
                <w:sz w:val="18"/>
                <w:szCs w:val="18"/>
              </w:rPr>
              <w:t>.</w:t>
            </w:r>
          </w:p>
          <w:p w14:paraId="704EE5C9" w14:textId="77777777" w:rsidR="002D75E5" w:rsidRPr="004B5B1F" w:rsidRDefault="002D75E5" w:rsidP="00605867">
            <w:pPr>
              <w:numPr>
                <w:ilvl w:val="0"/>
                <w:numId w:val="44"/>
              </w:numPr>
              <w:tabs>
                <w:tab w:val="left" w:pos="240"/>
              </w:tabs>
              <w:rPr>
                <w:rFonts w:cs="Arial"/>
                <w:bCs/>
                <w:sz w:val="18"/>
                <w:szCs w:val="18"/>
              </w:rPr>
            </w:pPr>
            <w:r w:rsidRPr="004B5B1F">
              <w:rPr>
                <w:rFonts w:cs="Arial"/>
                <w:b/>
                <w:bCs/>
                <w:sz w:val="18"/>
                <w:szCs w:val="18"/>
              </w:rPr>
              <w:t>Trabajo seguro en alturas</w:t>
            </w:r>
            <w:r w:rsidRPr="004B5B1F">
              <w:rPr>
                <w:rFonts w:cs="Arial"/>
                <w:bCs/>
                <w:sz w:val="18"/>
                <w:szCs w:val="18"/>
              </w:rPr>
              <w:t>, cuando aplique.</w:t>
            </w:r>
          </w:p>
          <w:p w14:paraId="1DD2346D" w14:textId="77777777" w:rsidR="002D75E5" w:rsidRPr="004B5B1F" w:rsidRDefault="002D75E5" w:rsidP="00605867">
            <w:pPr>
              <w:numPr>
                <w:ilvl w:val="0"/>
                <w:numId w:val="44"/>
              </w:numPr>
              <w:tabs>
                <w:tab w:val="left" w:pos="240"/>
              </w:tabs>
              <w:rPr>
                <w:rFonts w:cs="Arial"/>
                <w:bCs/>
                <w:sz w:val="18"/>
                <w:szCs w:val="18"/>
              </w:rPr>
            </w:pPr>
            <w:r w:rsidRPr="004B5B1F">
              <w:rPr>
                <w:rFonts w:cs="Arial"/>
                <w:bCs/>
                <w:sz w:val="18"/>
                <w:szCs w:val="18"/>
              </w:rPr>
              <w:t xml:space="preserve">Los demás temas que contribuyan a la </w:t>
            </w:r>
            <w:r w:rsidRPr="004B5B1F">
              <w:rPr>
                <w:rFonts w:cs="Arial"/>
                <w:b/>
                <w:bCs/>
                <w:sz w:val="18"/>
                <w:szCs w:val="18"/>
              </w:rPr>
              <w:t>adecuada y correcta ejecución de las actividades contratadas</w:t>
            </w:r>
            <w:r w:rsidRPr="004B5B1F">
              <w:rPr>
                <w:rFonts w:cs="Arial"/>
                <w:bCs/>
                <w:sz w:val="18"/>
                <w:szCs w:val="18"/>
              </w:rPr>
              <w:t>.</w:t>
            </w:r>
          </w:p>
          <w:p w14:paraId="2431FC5C" w14:textId="77777777" w:rsidR="002D75E5" w:rsidRPr="004B5B1F" w:rsidRDefault="002D75E5" w:rsidP="002D75E5">
            <w:pPr>
              <w:tabs>
                <w:tab w:val="left" w:pos="240"/>
              </w:tabs>
              <w:ind w:left="720"/>
              <w:rPr>
                <w:rFonts w:cs="Arial"/>
                <w:bCs/>
                <w:sz w:val="18"/>
                <w:szCs w:val="18"/>
              </w:rPr>
            </w:pPr>
          </w:p>
          <w:p w14:paraId="2CAB2931" w14:textId="77777777" w:rsidR="002D75E5" w:rsidRPr="004B5B1F" w:rsidRDefault="002D75E5" w:rsidP="002D75E5">
            <w:pPr>
              <w:tabs>
                <w:tab w:val="left" w:pos="240"/>
              </w:tabs>
              <w:rPr>
                <w:rFonts w:cs="Arial"/>
                <w:bCs/>
                <w:sz w:val="18"/>
                <w:szCs w:val="18"/>
              </w:rPr>
            </w:pPr>
            <w:r w:rsidRPr="004B5B1F">
              <w:rPr>
                <w:rFonts w:cs="Arial"/>
                <w:bCs/>
                <w:sz w:val="18"/>
                <w:szCs w:val="18"/>
              </w:rPr>
              <w:t xml:space="preserve">Así mismo, el CONTRATISTA deberá anexar junto con la oferta el cronograma de las capacitaciones, en el cual se indiquen fechas, periodicidad y temas, correspondiente a la </w:t>
            </w:r>
            <w:r w:rsidRPr="004B5B1F">
              <w:rPr>
                <w:rFonts w:cs="Arial"/>
                <w:bCs/>
                <w:sz w:val="18"/>
                <w:szCs w:val="18"/>
              </w:rPr>
              <w:lastRenderedPageBreak/>
              <w:t>vigencia del eventual contrato, el cual será objeto de verificación y seguimiento por parte del Supervisor del Contrato.</w:t>
            </w:r>
          </w:p>
          <w:p w14:paraId="48963BEC" w14:textId="77777777" w:rsidR="002D75E5" w:rsidRPr="004B5B1F" w:rsidRDefault="002D75E5" w:rsidP="002D75E5">
            <w:pPr>
              <w:tabs>
                <w:tab w:val="left" w:pos="240"/>
              </w:tabs>
              <w:rPr>
                <w:rFonts w:cs="Arial"/>
                <w:bCs/>
                <w:sz w:val="18"/>
                <w:szCs w:val="18"/>
              </w:rPr>
            </w:pPr>
            <w:r w:rsidRPr="004B5B1F">
              <w:rPr>
                <w:rFonts w:cs="Arial"/>
                <w:bCs/>
                <w:sz w:val="18"/>
                <w:szCs w:val="18"/>
              </w:rPr>
              <w:t xml:space="preserve">El incumplimiento de este requisito dará lugar a la </w:t>
            </w:r>
            <w:r w:rsidRPr="004B5B1F">
              <w:rPr>
                <w:rFonts w:cs="Arial"/>
                <w:b/>
                <w:bCs/>
                <w:sz w:val="18"/>
                <w:szCs w:val="18"/>
              </w:rPr>
              <w:t>evaluación de la propuesta como “cumple” o “no cumple”</w:t>
            </w:r>
            <w:r w:rsidRPr="004B5B1F">
              <w:rPr>
                <w:rFonts w:cs="Arial"/>
                <w:bCs/>
                <w:sz w:val="18"/>
                <w:szCs w:val="18"/>
              </w:rPr>
              <w:t xml:space="preserve">, por tratarse de un </w:t>
            </w:r>
            <w:r w:rsidRPr="004B5B1F">
              <w:rPr>
                <w:rFonts w:cs="Arial"/>
                <w:b/>
                <w:bCs/>
                <w:sz w:val="18"/>
                <w:szCs w:val="18"/>
              </w:rPr>
              <w:t>requisito técnico obligatorio</w:t>
            </w:r>
            <w:r w:rsidRPr="004B5B1F">
              <w:rPr>
                <w:rFonts w:cs="Arial"/>
                <w:bCs/>
                <w:sz w:val="18"/>
                <w:szCs w:val="18"/>
              </w:rPr>
              <w:t>.</w:t>
            </w:r>
          </w:p>
          <w:p w14:paraId="10CA01C6" w14:textId="77777777" w:rsidR="0029125A" w:rsidRPr="004B5B1F" w:rsidRDefault="0029125A" w:rsidP="002D75E5">
            <w:pPr>
              <w:tabs>
                <w:tab w:val="left" w:pos="240"/>
              </w:tabs>
              <w:rPr>
                <w:rFonts w:cs="Arial"/>
                <w:bCs/>
                <w:sz w:val="18"/>
                <w:szCs w:val="18"/>
              </w:rPr>
            </w:pPr>
          </w:p>
          <w:p w14:paraId="3D58197D" w14:textId="40233B66" w:rsidR="0029125A" w:rsidRPr="004B5B1F" w:rsidRDefault="0029125A" w:rsidP="002D75E5">
            <w:pPr>
              <w:tabs>
                <w:tab w:val="left" w:pos="240"/>
              </w:tabs>
              <w:rPr>
                <w:rFonts w:cs="Arial"/>
                <w:bCs/>
                <w:sz w:val="18"/>
                <w:szCs w:val="18"/>
              </w:rPr>
            </w:pPr>
            <w:r w:rsidRPr="004B5B1F">
              <w:rPr>
                <w:rFonts w:cs="Arial"/>
                <w:szCs w:val="20"/>
                <w:lang w:eastAsia="es-CO"/>
              </w:rPr>
              <w:t>Se entienden como entidades habilitadas, entre otras, las Administradoras de Riesgos Laborales y las demás entidades o profesionales autorizados por la normativa aplicable para impartir la formación de que se trate. Cuando la formación esté sujeta a requisitos especiales de autorización o certificación, se deberá acreditar el cumplimiento de la regulación particular.</w:t>
            </w:r>
          </w:p>
        </w:tc>
        <w:tc>
          <w:tcPr>
            <w:tcW w:w="435" w:type="pct"/>
            <w:vAlign w:val="center"/>
          </w:tcPr>
          <w:p w14:paraId="77D69E55"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F851F7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0E1E8FF" w14:textId="77777777" w:rsidTr="002D75E5">
        <w:trPr>
          <w:trHeight w:val="20"/>
        </w:trPr>
        <w:tc>
          <w:tcPr>
            <w:tcW w:w="253" w:type="pct"/>
            <w:vAlign w:val="center"/>
          </w:tcPr>
          <w:p w14:paraId="28BD9E8F"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38</w:t>
            </w:r>
          </w:p>
        </w:tc>
        <w:tc>
          <w:tcPr>
            <w:tcW w:w="3879" w:type="pct"/>
            <w:vAlign w:val="center"/>
          </w:tcPr>
          <w:p w14:paraId="0D78930B" w14:textId="77777777" w:rsidR="002D75E5" w:rsidRPr="00BF70B7" w:rsidRDefault="002D75E5" w:rsidP="002D75E5">
            <w:pPr>
              <w:tabs>
                <w:tab w:val="left" w:pos="240"/>
              </w:tabs>
              <w:rPr>
                <w:rFonts w:cs="Arial"/>
                <w:bCs/>
                <w:sz w:val="18"/>
                <w:szCs w:val="18"/>
              </w:rPr>
            </w:pPr>
            <w:r w:rsidRPr="00BF70B7">
              <w:rPr>
                <w:rFonts w:cs="Arial"/>
                <w:bCs/>
                <w:sz w:val="18"/>
                <w:szCs w:val="18"/>
              </w:rPr>
              <w:t>El CONTRATISTA, mediante certificación suscrita por su representante legal, deberá manifestar que, una vez adjudicado el proceso, contará con un plazo no superior a dos (02) días calendario para presentar ante la Entidad, junto con la hoja de vida de los operarios y supervisores, el esquema de vacunación completo del personal asignado al contrato.</w:t>
            </w:r>
          </w:p>
          <w:p w14:paraId="65ADBE39" w14:textId="77777777" w:rsidR="002D75E5" w:rsidRPr="00BF70B7" w:rsidRDefault="002D75E5" w:rsidP="002D75E5">
            <w:pPr>
              <w:tabs>
                <w:tab w:val="left" w:pos="240"/>
              </w:tabs>
              <w:rPr>
                <w:rFonts w:cs="Arial"/>
                <w:bCs/>
                <w:sz w:val="18"/>
                <w:szCs w:val="18"/>
              </w:rPr>
            </w:pPr>
            <w:r w:rsidRPr="00BF70B7">
              <w:rPr>
                <w:rFonts w:cs="Arial"/>
                <w:bCs/>
                <w:sz w:val="18"/>
                <w:szCs w:val="18"/>
              </w:rPr>
              <w:t>Así mismo, deberá acreditar, además de las vacunas descritas en el cuadro correspondiente, los resultados de anticuerpos para Hepatitis B y Varicela, cuando a ello hubiere lugar, conforme a los lineamientos de la autoridad sanitaria competente.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20"/>
              <w:gridCol w:w="1078"/>
              <w:gridCol w:w="1883"/>
              <w:gridCol w:w="1771"/>
            </w:tblGrid>
            <w:tr w:rsidR="002D75E5" w:rsidRPr="00BF70B7" w14:paraId="27D7E9A6" w14:textId="77777777" w:rsidTr="002D75E5">
              <w:trPr>
                <w:trHeight w:val="414"/>
                <w:jc w:val="center"/>
              </w:trPr>
              <w:tc>
                <w:tcPr>
                  <w:tcW w:w="1645" w:type="pct"/>
                  <w:tcBorders>
                    <w:top w:val="single" w:sz="8" w:space="0" w:color="000000"/>
                    <w:left w:val="single" w:sz="8" w:space="0" w:color="000000"/>
                    <w:bottom w:val="single" w:sz="8" w:space="0" w:color="000000"/>
                    <w:right w:val="single" w:sz="8" w:space="0" w:color="000000"/>
                  </w:tcBorders>
                  <w:shd w:val="clear" w:color="auto" w:fill="D9D9D9"/>
                </w:tcPr>
                <w:p w14:paraId="55677782" w14:textId="77777777" w:rsidR="002D75E5" w:rsidRPr="00BF70B7" w:rsidRDefault="002D75E5" w:rsidP="002D75E5">
                  <w:pPr>
                    <w:pBdr>
                      <w:top w:val="nil"/>
                      <w:left w:val="nil"/>
                      <w:bottom w:val="nil"/>
                      <w:right w:val="nil"/>
                      <w:between w:val="nil"/>
                    </w:pBdr>
                    <w:ind w:left="66"/>
                    <w:jc w:val="center"/>
                    <w:rPr>
                      <w:rFonts w:cs="Arial"/>
                      <w:b/>
                      <w:bCs/>
                      <w:color w:val="000000"/>
                      <w:sz w:val="18"/>
                      <w:szCs w:val="18"/>
                    </w:rPr>
                  </w:pPr>
                  <w:r w:rsidRPr="00BF70B7">
                    <w:rPr>
                      <w:rFonts w:eastAsia="Arial" w:cs="Arial"/>
                      <w:b/>
                      <w:bCs/>
                      <w:color w:val="000000"/>
                      <w:sz w:val="18"/>
                      <w:szCs w:val="18"/>
                    </w:rPr>
                    <w:t>BIOLÓGICO</w:t>
                  </w:r>
                </w:p>
              </w:tc>
              <w:tc>
                <w:tcPr>
                  <w:tcW w:w="764" w:type="pct"/>
                  <w:tcBorders>
                    <w:top w:val="single" w:sz="8" w:space="0" w:color="000000"/>
                    <w:left w:val="single" w:sz="8" w:space="0" w:color="000000"/>
                    <w:bottom w:val="single" w:sz="8" w:space="0" w:color="000000"/>
                    <w:right w:val="single" w:sz="8" w:space="0" w:color="000000"/>
                  </w:tcBorders>
                  <w:shd w:val="clear" w:color="auto" w:fill="D9D9D9"/>
                </w:tcPr>
                <w:p w14:paraId="7D609828" w14:textId="77777777" w:rsidR="002D75E5" w:rsidRPr="00BF70B7" w:rsidRDefault="002D75E5" w:rsidP="002D75E5">
                  <w:pPr>
                    <w:pBdr>
                      <w:top w:val="nil"/>
                      <w:left w:val="nil"/>
                      <w:bottom w:val="nil"/>
                      <w:right w:val="nil"/>
                      <w:between w:val="nil"/>
                    </w:pBdr>
                    <w:ind w:left="63"/>
                    <w:jc w:val="center"/>
                    <w:rPr>
                      <w:rFonts w:cs="Arial"/>
                      <w:b/>
                      <w:bCs/>
                      <w:color w:val="000000"/>
                      <w:sz w:val="18"/>
                      <w:szCs w:val="18"/>
                    </w:rPr>
                  </w:pPr>
                  <w:r w:rsidRPr="00BF70B7">
                    <w:rPr>
                      <w:rFonts w:eastAsia="Arial" w:cs="Arial"/>
                      <w:b/>
                      <w:bCs/>
                      <w:color w:val="000000"/>
                      <w:sz w:val="18"/>
                      <w:szCs w:val="18"/>
                    </w:rPr>
                    <w:t>DOSIS</w:t>
                  </w:r>
                </w:p>
              </w:tc>
              <w:tc>
                <w:tcPr>
                  <w:tcW w:w="1335" w:type="pct"/>
                  <w:tcBorders>
                    <w:top w:val="single" w:sz="8" w:space="0" w:color="000000"/>
                    <w:left w:val="single" w:sz="8" w:space="0" w:color="000000"/>
                    <w:bottom w:val="single" w:sz="8" w:space="0" w:color="000000"/>
                    <w:right w:val="single" w:sz="8" w:space="0" w:color="000000"/>
                  </w:tcBorders>
                  <w:shd w:val="clear" w:color="auto" w:fill="D9D9D9"/>
                </w:tcPr>
                <w:p w14:paraId="7DBA1FE1" w14:textId="77777777" w:rsidR="002D75E5" w:rsidRPr="00BF70B7" w:rsidRDefault="002D75E5" w:rsidP="002D75E5">
                  <w:pPr>
                    <w:pBdr>
                      <w:top w:val="nil"/>
                      <w:left w:val="nil"/>
                      <w:bottom w:val="nil"/>
                      <w:right w:val="nil"/>
                      <w:between w:val="nil"/>
                    </w:pBdr>
                    <w:ind w:left="65"/>
                    <w:jc w:val="center"/>
                    <w:rPr>
                      <w:rFonts w:cs="Arial"/>
                      <w:b/>
                      <w:bCs/>
                      <w:color w:val="000000"/>
                      <w:sz w:val="18"/>
                      <w:szCs w:val="18"/>
                    </w:rPr>
                  </w:pPr>
                  <w:r w:rsidRPr="00BF70B7">
                    <w:rPr>
                      <w:rFonts w:eastAsia="Arial" w:cs="Arial"/>
                      <w:b/>
                      <w:bCs/>
                      <w:color w:val="000000"/>
                      <w:sz w:val="18"/>
                      <w:szCs w:val="18"/>
                    </w:rPr>
                    <w:t>VÍA</w:t>
                  </w:r>
                </w:p>
              </w:tc>
              <w:tc>
                <w:tcPr>
                  <w:tcW w:w="1257" w:type="pct"/>
                  <w:tcBorders>
                    <w:top w:val="single" w:sz="8" w:space="0" w:color="000000"/>
                    <w:left w:val="single" w:sz="8" w:space="0" w:color="000000"/>
                    <w:bottom w:val="single" w:sz="8" w:space="0" w:color="000000"/>
                    <w:right w:val="single" w:sz="8" w:space="0" w:color="000000"/>
                  </w:tcBorders>
                  <w:shd w:val="clear" w:color="auto" w:fill="D9D9D9"/>
                </w:tcPr>
                <w:p w14:paraId="6865E390" w14:textId="77777777" w:rsidR="002D75E5" w:rsidRPr="00BF70B7" w:rsidRDefault="002D75E5" w:rsidP="002D75E5">
                  <w:pPr>
                    <w:pBdr>
                      <w:top w:val="nil"/>
                      <w:left w:val="nil"/>
                      <w:bottom w:val="nil"/>
                      <w:right w:val="nil"/>
                      <w:between w:val="nil"/>
                    </w:pBdr>
                    <w:ind w:left="65" w:right="502"/>
                    <w:jc w:val="center"/>
                    <w:rPr>
                      <w:rFonts w:cs="Arial"/>
                      <w:b/>
                      <w:bCs/>
                      <w:color w:val="000000"/>
                      <w:sz w:val="18"/>
                      <w:szCs w:val="18"/>
                    </w:rPr>
                  </w:pPr>
                  <w:r w:rsidRPr="00BF70B7">
                    <w:rPr>
                      <w:rFonts w:eastAsia="Arial" w:cs="Arial"/>
                      <w:b/>
                      <w:bCs/>
                      <w:color w:val="000000"/>
                      <w:sz w:val="18"/>
                      <w:szCs w:val="18"/>
                    </w:rPr>
                    <w:t>ESQUEMA EN MESES</w:t>
                  </w:r>
                </w:p>
              </w:tc>
            </w:tr>
            <w:tr w:rsidR="002D75E5" w:rsidRPr="00BF70B7" w14:paraId="6BFD6C7F" w14:textId="77777777" w:rsidTr="002D75E5">
              <w:trPr>
                <w:trHeight w:val="210"/>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212B5315" w14:textId="77777777" w:rsidR="002D75E5" w:rsidRPr="00BF70B7" w:rsidRDefault="002D75E5" w:rsidP="002D75E5">
                  <w:pPr>
                    <w:pBdr>
                      <w:top w:val="nil"/>
                      <w:left w:val="nil"/>
                      <w:bottom w:val="nil"/>
                      <w:right w:val="nil"/>
                      <w:between w:val="nil"/>
                    </w:pBdr>
                    <w:ind w:left="66"/>
                    <w:jc w:val="center"/>
                    <w:rPr>
                      <w:rFonts w:cs="Arial"/>
                      <w:color w:val="000000"/>
                      <w:sz w:val="18"/>
                      <w:szCs w:val="18"/>
                    </w:rPr>
                  </w:pPr>
                  <w:r w:rsidRPr="00BF70B7">
                    <w:rPr>
                      <w:rFonts w:eastAsia="Arial" w:cs="Arial"/>
                      <w:color w:val="000000"/>
                      <w:sz w:val="18"/>
                      <w:szCs w:val="18"/>
                    </w:rPr>
                    <w:t>HEPATITIS A</w:t>
                  </w:r>
                </w:p>
              </w:tc>
              <w:tc>
                <w:tcPr>
                  <w:tcW w:w="764" w:type="pct"/>
                  <w:tcBorders>
                    <w:top w:val="single" w:sz="8" w:space="0" w:color="000000"/>
                    <w:left w:val="single" w:sz="8" w:space="0" w:color="000000"/>
                    <w:bottom w:val="single" w:sz="8" w:space="0" w:color="000000"/>
                    <w:right w:val="single" w:sz="8" w:space="0" w:color="000000"/>
                  </w:tcBorders>
                  <w:vAlign w:val="center"/>
                </w:tcPr>
                <w:p w14:paraId="161F14F0"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2</w:t>
                  </w:r>
                </w:p>
              </w:tc>
              <w:tc>
                <w:tcPr>
                  <w:tcW w:w="1335" w:type="pct"/>
                  <w:tcBorders>
                    <w:top w:val="single" w:sz="8" w:space="0" w:color="000000"/>
                    <w:left w:val="single" w:sz="8" w:space="0" w:color="000000"/>
                    <w:bottom w:val="single" w:sz="8" w:space="0" w:color="000000"/>
                    <w:right w:val="single" w:sz="8" w:space="0" w:color="000000"/>
                  </w:tcBorders>
                  <w:vAlign w:val="center"/>
                </w:tcPr>
                <w:p w14:paraId="4172F987"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INTRAMUSCULAR</w:t>
                  </w:r>
                </w:p>
              </w:tc>
              <w:tc>
                <w:tcPr>
                  <w:tcW w:w="1257" w:type="pct"/>
                  <w:tcBorders>
                    <w:top w:val="single" w:sz="8" w:space="0" w:color="000000"/>
                    <w:left w:val="single" w:sz="8" w:space="0" w:color="000000"/>
                    <w:bottom w:val="single" w:sz="8" w:space="0" w:color="000000"/>
                    <w:right w:val="single" w:sz="8" w:space="0" w:color="000000"/>
                  </w:tcBorders>
                  <w:vAlign w:val="center"/>
                </w:tcPr>
                <w:p w14:paraId="72DB8EAD"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0,6 MESES</w:t>
                  </w:r>
                </w:p>
              </w:tc>
            </w:tr>
            <w:tr w:rsidR="002D75E5" w:rsidRPr="00BF70B7" w14:paraId="106F3935" w14:textId="77777777" w:rsidTr="002D75E5">
              <w:trPr>
                <w:trHeight w:val="169"/>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74382278"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288F49CF" w14:textId="77777777" w:rsidR="002D75E5" w:rsidRPr="00BF70B7" w:rsidRDefault="002D75E5" w:rsidP="002D75E5">
                  <w:pPr>
                    <w:pBdr>
                      <w:top w:val="nil"/>
                      <w:left w:val="nil"/>
                      <w:bottom w:val="nil"/>
                      <w:right w:val="nil"/>
                      <w:between w:val="nil"/>
                    </w:pBdr>
                    <w:ind w:left="66"/>
                    <w:jc w:val="center"/>
                    <w:rPr>
                      <w:rFonts w:cs="Arial"/>
                      <w:color w:val="000000"/>
                      <w:sz w:val="18"/>
                      <w:szCs w:val="18"/>
                    </w:rPr>
                  </w:pPr>
                  <w:r w:rsidRPr="00BF70B7">
                    <w:rPr>
                      <w:rFonts w:eastAsia="Arial" w:cs="Arial"/>
                      <w:color w:val="000000"/>
                      <w:sz w:val="18"/>
                      <w:szCs w:val="18"/>
                    </w:rPr>
                    <w:t>HEPATITIS B</w:t>
                  </w:r>
                </w:p>
              </w:tc>
              <w:tc>
                <w:tcPr>
                  <w:tcW w:w="764" w:type="pct"/>
                  <w:tcBorders>
                    <w:top w:val="single" w:sz="8" w:space="0" w:color="000000"/>
                    <w:left w:val="single" w:sz="8" w:space="0" w:color="000000"/>
                    <w:bottom w:val="single" w:sz="8" w:space="0" w:color="000000"/>
                    <w:right w:val="single" w:sz="8" w:space="0" w:color="000000"/>
                  </w:tcBorders>
                  <w:vAlign w:val="center"/>
                </w:tcPr>
                <w:p w14:paraId="1C0F598D"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13EB376A"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3</w:t>
                  </w:r>
                </w:p>
              </w:tc>
              <w:tc>
                <w:tcPr>
                  <w:tcW w:w="1335" w:type="pct"/>
                  <w:tcBorders>
                    <w:top w:val="single" w:sz="8" w:space="0" w:color="000000"/>
                    <w:left w:val="single" w:sz="8" w:space="0" w:color="000000"/>
                    <w:bottom w:val="single" w:sz="8" w:space="0" w:color="000000"/>
                    <w:right w:val="single" w:sz="8" w:space="0" w:color="000000"/>
                  </w:tcBorders>
                  <w:vAlign w:val="center"/>
                </w:tcPr>
                <w:p w14:paraId="41B99208" w14:textId="77777777" w:rsidR="002D75E5" w:rsidRPr="00BF70B7" w:rsidRDefault="002D75E5" w:rsidP="002D75E5">
                  <w:pPr>
                    <w:pBdr>
                      <w:top w:val="nil"/>
                      <w:left w:val="nil"/>
                      <w:bottom w:val="nil"/>
                      <w:right w:val="nil"/>
                      <w:between w:val="nil"/>
                    </w:pBdr>
                    <w:ind w:left="65" w:right="112"/>
                    <w:jc w:val="center"/>
                    <w:rPr>
                      <w:rFonts w:cs="Arial"/>
                      <w:color w:val="000000"/>
                      <w:sz w:val="18"/>
                      <w:szCs w:val="18"/>
                    </w:rPr>
                  </w:pPr>
                  <w:r w:rsidRPr="00BF70B7">
                    <w:rPr>
                      <w:rFonts w:eastAsia="Arial" w:cs="Arial"/>
                      <w:color w:val="000000"/>
                      <w:sz w:val="18"/>
                      <w:szCs w:val="18"/>
                    </w:rPr>
                    <w:t>INTRAMUSCULAR EN DELTOIDES</w:t>
                  </w:r>
                </w:p>
              </w:tc>
              <w:tc>
                <w:tcPr>
                  <w:tcW w:w="1257" w:type="pct"/>
                  <w:tcBorders>
                    <w:top w:val="single" w:sz="8" w:space="0" w:color="000000"/>
                    <w:left w:val="single" w:sz="8" w:space="0" w:color="000000"/>
                    <w:bottom w:val="single" w:sz="8" w:space="0" w:color="000000"/>
                    <w:right w:val="single" w:sz="8" w:space="0" w:color="000000"/>
                  </w:tcBorders>
                  <w:vAlign w:val="center"/>
                </w:tcPr>
                <w:p w14:paraId="07242369" w14:textId="77777777" w:rsidR="002D75E5" w:rsidRPr="00BF70B7" w:rsidRDefault="002D75E5" w:rsidP="002D75E5">
                  <w:pPr>
                    <w:pBdr>
                      <w:top w:val="nil"/>
                      <w:left w:val="nil"/>
                      <w:bottom w:val="nil"/>
                      <w:right w:val="nil"/>
                      <w:between w:val="nil"/>
                    </w:pBdr>
                    <w:ind w:left="65" w:right="86"/>
                    <w:jc w:val="center"/>
                    <w:rPr>
                      <w:rFonts w:cs="Arial"/>
                      <w:color w:val="000000"/>
                      <w:sz w:val="18"/>
                      <w:szCs w:val="18"/>
                    </w:rPr>
                  </w:pPr>
                  <w:r w:rsidRPr="00BF70B7">
                    <w:rPr>
                      <w:rFonts w:eastAsia="Arial" w:cs="Arial"/>
                      <w:color w:val="000000"/>
                      <w:sz w:val="18"/>
                      <w:szCs w:val="18"/>
                    </w:rPr>
                    <w:t xml:space="preserve">0,1 </w:t>
                  </w:r>
                  <w:r w:rsidRPr="00BF70B7">
                    <w:rPr>
                      <w:rFonts w:cs="Arial"/>
                      <w:color w:val="000000"/>
                      <w:sz w:val="18"/>
                      <w:szCs w:val="18"/>
                    </w:rPr>
                    <w:t>y</w:t>
                  </w:r>
                  <w:r w:rsidRPr="00BF70B7">
                    <w:rPr>
                      <w:rFonts w:eastAsia="Arial" w:cs="Arial"/>
                      <w:color w:val="000000"/>
                      <w:sz w:val="18"/>
                      <w:szCs w:val="18"/>
                    </w:rPr>
                    <w:t xml:space="preserve"> 6 MESES, REFUERZO A LOS 5 AÑOS</w:t>
                  </w:r>
                </w:p>
              </w:tc>
            </w:tr>
            <w:tr w:rsidR="002D75E5" w:rsidRPr="00BF70B7" w14:paraId="76C24B13" w14:textId="77777777" w:rsidTr="002D75E5">
              <w:trPr>
                <w:trHeight w:val="235"/>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15F2535D" w14:textId="77777777" w:rsidR="002D75E5" w:rsidRPr="00BF70B7" w:rsidRDefault="002D75E5" w:rsidP="002D75E5">
                  <w:pPr>
                    <w:pBdr>
                      <w:top w:val="nil"/>
                      <w:left w:val="nil"/>
                      <w:bottom w:val="nil"/>
                      <w:right w:val="nil"/>
                      <w:between w:val="nil"/>
                    </w:pBdr>
                    <w:ind w:left="66"/>
                    <w:jc w:val="center"/>
                    <w:rPr>
                      <w:rFonts w:cs="Arial"/>
                      <w:color w:val="000000"/>
                      <w:sz w:val="18"/>
                      <w:szCs w:val="18"/>
                    </w:rPr>
                  </w:pPr>
                  <w:r w:rsidRPr="00BF70B7">
                    <w:rPr>
                      <w:rFonts w:eastAsia="Arial" w:cs="Arial"/>
                      <w:color w:val="000000"/>
                      <w:sz w:val="18"/>
                      <w:szCs w:val="18"/>
                    </w:rPr>
                    <w:t>INFLUENZA</w:t>
                  </w:r>
                </w:p>
              </w:tc>
              <w:tc>
                <w:tcPr>
                  <w:tcW w:w="764" w:type="pct"/>
                  <w:tcBorders>
                    <w:top w:val="single" w:sz="8" w:space="0" w:color="000000"/>
                    <w:left w:val="single" w:sz="8" w:space="0" w:color="000000"/>
                    <w:bottom w:val="single" w:sz="8" w:space="0" w:color="000000"/>
                    <w:right w:val="single" w:sz="8" w:space="0" w:color="000000"/>
                  </w:tcBorders>
                  <w:vAlign w:val="center"/>
                </w:tcPr>
                <w:p w14:paraId="0C74D79A"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1</w:t>
                  </w:r>
                </w:p>
              </w:tc>
              <w:tc>
                <w:tcPr>
                  <w:tcW w:w="1335" w:type="pct"/>
                  <w:tcBorders>
                    <w:top w:val="single" w:sz="8" w:space="0" w:color="000000"/>
                    <w:left w:val="single" w:sz="8" w:space="0" w:color="000000"/>
                    <w:bottom w:val="single" w:sz="8" w:space="0" w:color="000000"/>
                    <w:right w:val="single" w:sz="8" w:space="0" w:color="000000"/>
                  </w:tcBorders>
                  <w:vAlign w:val="center"/>
                </w:tcPr>
                <w:p w14:paraId="797FE6FD"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INTRAMUSCULAR</w:t>
                  </w:r>
                </w:p>
              </w:tc>
              <w:tc>
                <w:tcPr>
                  <w:tcW w:w="1257" w:type="pct"/>
                  <w:tcBorders>
                    <w:top w:val="single" w:sz="8" w:space="0" w:color="000000"/>
                    <w:left w:val="single" w:sz="8" w:space="0" w:color="000000"/>
                    <w:bottom w:val="single" w:sz="8" w:space="0" w:color="000000"/>
                    <w:right w:val="single" w:sz="8" w:space="0" w:color="000000"/>
                  </w:tcBorders>
                  <w:vAlign w:val="center"/>
                </w:tcPr>
                <w:p w14:paraId="3ACD7305"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UNA DOIS CADA AÑO</w:t>
                  </w:r>
                </w:p>
              </w:tc>
            </w:tr>
            <w:tr w:rsidR="002D75E5" w:rsidRPr="00BF70B7" w14:paraId="75788FA0" w14:textId="77777777" w:rsidTr="002D75E5">
              <w:trPr>
                <w:trHeight w:val="368"/>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16C703F4" w14:textId="77777777" w:rsidR="002D75E5" w:rsidRPr="00BF70B7" w:rsidRDefault="002D75E5" w:rsidP="002D75E5">
                  <w:pPr>
                    <w:pBdr>
                      <w:top w:val="nil"/>
                      <w:left w:val="nil"/>
                      <w:bottom w:val="nil"/>
                      <w:right w:val="nil"/>
                      <w:between w:val="nil"/>
                    </w:pBdr>
                    <w:ind w:left="66" w:right="69"/>
                    <w:jc w:val="center"/>
                    <w:rPr>
                      <w:rFonts w:cs="Arial"/>
                      <w:color w:val="000000"/>
                      <w:sz w:val="18"/>
                      <w:szCs w:val="18"/>
                    </w:rPr>
                  </w:pPr>
                  <w:r w:rsidRPr="00BF70B7">
                    <w:rPr>
                      <w:rFonts w:eastAsia="Arial" w:cs="Arial"/>
                      <w:color w:val="000000"/>
                      <w:sz w:val="18"/>
                      <w:szCs w:val="18"/>
                    </w:rPr>
                    <w:t>MMR (TRIPLE VIRAL) SARAMPIÓN, RUBIELA Y PAPERAS</w:t>
                  </w:r>
                </w:p>
              </w:tc>
              <w:tc>
                <w:tcPr>
                  <w:tcW w:w="764" w:type="pct"/>
                  <w:tcBorders>
                    <w:top w:val="single" w:sz="8" w:space="0" w:color="000000"/>
                    <w:left w:val="single" w:sz="8" w:space="0" w:color="000000"/>
                    <w:bottom w:val="single" w:sz="8" w:space="0" w:color="000000"/>
                    <w:right w:val="single" w:sz="8" w:space="0" w:color="000000"/>
                  </w:tcBorders>
                  <w:vAlign w:val="center"/>
                </w:tcPr>
                <w:p w14:paraId="6BEF586B"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581FE43A"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1</w:t>
                  </w:r>
                </w:p>
              </w:tc>
              <w:tc>
                <w:tcPr>
                  <w:tcW w:w="1335" w:type="pct"/>
                  <w:tcBorders>
                    <w:top w:val="single" w:sz="8" w:space="0" w:color="000000"/>
                    <w:left w:val="single" w:sz="8" w:space="0" w:color="000000"/>
                    <w:bottom w:val="single" w:sz="8" w:space="0" w:color="000000"/>
                    <w:right w:val="single" w:sz="8" w:space="0" w:color="000000"/>
                  </w:tcBorders>
                  <w:vAlign w:val="center"/>
                </w:tcPr>
                <w:p w14:paraId="5A835983"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7C0DEBA0" w14:textId="77777777" w:rsidR="002D75E5" w:rsidRPr="00BF70B7" w:rsidRDefault="002D75E5" w:rsidP="002D75E5">
                  <w:pPr>
                    <w:pBdr>
                      <w:top w:val="nil"/>
                      <w:left w:val="nil"/>
                      <w:bottom w:val="nil"/>
                      <w:right w:val="nil"/>
                      <w:between w:val="nil"/>
                    </w:pBdr>
                    <w:ind w:left="65" w:right="329"/>
                    <w:jc w:val="center"/>
                    <w:rPr>
                      <w:rFonts w:cs="Arial"/>
                      <w:color w:val="000000"/>
                      <w:sz w:val="18"/>
                      <w:szCs w:val="18"/>
                    </w:rPr>
                  </w:pPr>
                  <w:r w:rsidRPr="00BF70B7">
                    <w:rPr>
                      <w:rFonts w:eastAsia="Arial" w:cs="Arial"/>
                      <w:color w:val="000000"/>
                      <w:sz w:val="18"/>
                      <w:szCs w:val="18"/>
                    </w:rPr>
                    <w:t>SUBCUTÁNEA EN BRAZO</w:t>
                  </w:r>
                </w:p>
              </w:tc>
              <w:tc>
                <w:tcPr>
                  <w:tcW w:w="1257" w:type="pct"/>
                  <w:tcBorders>
                    <w:top w:val="single" w:sz="8" w:space="0" w:color="000000"/>
                    <w:left w:val="single" w:sz="8" w:space="0" w:color="000000"/>
                    <w:bottom w:val="single" w:sz="8" w:space="0" w:color="000000"/>
                    <w:right w:val="single" w:sz="8" w:space="0" w:color="000000"/>
                  </w:tcBorders>
                  <w:vAlign w:val="center"/>
                </w:tcPr>
                <w:p w14:paraId="3D154EB0"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DOSIS ÚNICA NO APLICAR EN EMBARAZO</w:t>
                  </w:r>
                </w:p>
              </w:tc>
            </w:tr>
            <w:tr w:rsidR="002D75E5" w:rsidRPr="00BF70B7" w14:paraId="5704AE6C" w14:textId="77777777" w:rsidTr="002D75E5">
              <w:trPr>
                <w:trHeight w:val="205"/>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2D2AD73A" w14:textId="77777777" w:rsidR="002D75E5" w:rsidRPr="00BF70B7" w:rsidRDefault="002D75E5" w:rsidP="002D75E5">
                  <w:pPr>
                    <w:pBdr>
                      <w:top w:val="nil"/>
                      <w:left w:val="nil"/>
                      <w:bottom w:val="nil"/>
                      <w:right w:val="nil"/>
                      <w:between w:val="nil"/>
                    </w:pBdr>
                    <w:ind w:left="66"/>
                    <w:jc w:val="center"/>
                    <w:rPr>
                      <w:rFonts w:cs="Arial"/>
                      <w:color w:val="000000"/>
                      <w:sz w:val="18"/>
                      <w:szCs w:val="18"/>
                    </w:rPr>
                  </w:pPr>
                  <w:r w:rsidRPr="00BF70B7">
                    <w:rPr>
                      <w:rFonts w:eastAsia="Arial" w:cs="Arial"/>
                      <w:color w:val="000000"/>
                      <w:sz w:val="18"/>
                      <w:szCs w:val="18"/>
                    </w:rPr>
                    <w:t>NEUMOCOCO 23</w:t>
                  </w:r>
                </w:p>
              </w:tc>
              <w:tc>
                <w:tcPr>
                  <w:tcW w:w="764" w:type="pct"/>
                  <w:tcBorders>
                    <w:top w:val="single" w:sz="8" w:space="0" w:color="000000"/>
                    <w:left w:val="single" w:sz="8" w:space="0" w:color="000000"/>
                    <w:bottom w:val="single" w:sz="8" w:space="0" w:color="000000"/>
                    <w:right w:val="single" w:sz="8" w:space="0" w:color="000000"/>
                  </w:tcBorders>
                  <w:vAlign w:val="center"/>
                </w:tcPr>
                <w:p w14:paraId="5F8F8756"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1</w:t>
                  </w:r>
                </w:p>
              </w:tc>
              <w:tc>
                <w:tcPr>
                  <w:tcW w:w="1335" w:type="pct"/>
                  <w:tcBorders>
                    <w:top w:val="single" w:sz="8" w:space="0" w:color="000000"/>
                    <w:left w:val="single" w:sz="8" w:space="0" w:color="000000"/>
                    <w:bottom w:val="single" w:sz="8" w:space="0" w:color="000000"/>
                    <w:right w:val="single" w:sz="8" w:space="0" w:color="000000"/>
                  </w:tcBorders>
                  <w:vAlign w:val="center"/>
                </w:tcPr>
                <w:p w14:paraId="2047E215"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INTRAMUSCULAR</w:t>
                  </w:r>
                </w:p>
              </w:tc>
              <w:tc>
                <w:tcPr>
                  <w:tcW w:w="1257" w:type="pct"/>
                  <w:tcBorders>
                    <w:top w:val="single" w:sz="8" w:space="0" w:color="000000"/>
                    <w:left w:val="single" w:sz="8" w:space="0" w:color="000000"/>
                    <w:bottom w:val="single" w:sz="8" w:space="0" w:color="000000"/>
                    <w:right w:val="single" w:sz="8" w:space="0" w:color="000000"/>
                  </w:tcBorders>
                  <w:vAlign w:val="center"/>
                </w:tcPr>
                <w:p w14:paraId="00B9126E"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UNA CADA 5 AÑOS</w:t>
                  </w:r>
                </w:p>
              </w:tc>
            </w:tr>
            <w:tr w:rsidR="002D75E5" w:rsidRPr="00BF70B7" w14:paraId="41C5176A" w14:textId="77777777" w:rsidTr="002D75E5">
              <w:trPr>
                <w:trHeight w:val="426"/>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69A4425F" w14:textId="77777777" w:rsidR="002D75E5" w:rsidRPr="00BF70B7" w:rsidRDefault="002D75E5" w:rsidP="002D75E5">
                  <w:pPr>
                    <w:pBdr>
                      <w:top w:val="nil"/>
                      <w:left w:val="nil"/>
                      <w:bottom w:val="nil"/>
                      <w:right w:val="nil"/>
                      <w:between w:val="nil"/>
                    </w:pBdr>
                    <w:ind w:left="66"/>
                    <w:jc w:val="center"/>
                    <w:rPr>
                      <w:rFonts w:cs="Arial"/>
                      <w:color w:val="000000"/>
                      <w:sz w:val="18"/>
                      <w:szCs w:val="18"/>
                    </w:rPr>
                  </w:pPr>
                  <w:r w:rsidRPr="00BF70B7">
                    <w:rPr>
                      <w:rFonts w:eastAsia="Arial" w:cs="Arial"/>
                      <w:color w:val="000000"/>
                      <w:sz w:val="18"/>
                      <w:szCs w:val="18"/>
                    </w:rPr>
                    <w:t>TD TÉTANOS</w:t>
                  </w:r>
                </w:p>
                <w:p w14:paraId="5D931359" w14:textId="77777777" w:rsidR="002D75E5" w:rsidRPr="00BF70B7" w:rsidRDefault="002D75E5" w:rsidP="002D75E5">
                  <w:pPr>
                    <w:pBdr>
                      <w:top w:val="nil"/>
                      <w:left w:val="nil"/>
                      <w:bottom w:val="nil"/>
                      <w:right w:val="nil"/>
                      <w:between w:val="nil"/>
                    </w:pBdr>
                    <w:ind w:left="66" w:right="78"/>
                    <w:jc w:val="center"/>
                    <w:rPr>
                      <w:rFonts w:cs="Arial"/>
                      <w:color w:val="000000"/>
                      <w:sz w:val="18"/>
                      <w:szCs w:val="18"/>
                    </w:rPr>
                  </w:pPr>
                  <w:r w:rsidRPr="00BF70B7">
                    <w:rPr>
                      <w:rFonts w:eastAsia="Arial" w:cs="Arial"/>
                      <w:color w:val="000000"/>
                      <w:sz w:val="18"/>
                      <w:szCs w:val="18"/>
                    </w:rPr>
                    <w:t>DIFTERIA (ADULTOS HOMBRE)</w:t>
                  </w:r>
                </w:p>
              </w:tc>
              <w:tc>
                <w:tcPr>
                  <w:tcW w:w="764" w:type="pct"/>
                  <w:tcBorders>
                    <w:top w:val="single" w:sz="8" w:space="0" w:color="000000"/>
                    <w:left w:val="single" w:sz="8" w:space="0" w:color="000000"/>
                    <w:bottom w:val="single" w:sz="8" w:space="0" w:color="000000"/>
                    <w:right w:val="single" w:sz="8" w:space="0" w:color="000000"/>
                  </w:tcBorders>
                  <w:vAlign w:val="center"/>
                </w:tcPr>
                <w:p w14:paraId="6E5A1931"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1185612B"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3</w:t>
                  </w:r>
                </w:p>
              </w:tc>
              <w:tc>
                <w:tcPr>
                  <w:tcW w:w="1335" w:type="pct"/>
                  <w:tcBorders>
                    <w:top w:val="single" w:sz="8" w:space="0" w:color="000000"/>
                    <w:left w:val="single" w:sz="8" w:space="0" w:color="000000"/>
                    <w:bottom w:val="single" w:sz="8" w:space="0" w:color="000000"/>
                    <w:right w:val="single" w:sz="8" w:space="0" w:color="000000"/>
                  </w:tcBorders>
                  <w:vAlign w:val="center"/>
                </w:tcPr>
                <w:p w14:paraId="44ED658B" w14:textId="77777777" w:rsidR="002D75E5" w:rsidRPr="00BF70B7" w:rsidRDefault="002D75E5" w:rsidP="002D75E5">
                  <w:pPr>
                    <w:pBdr>
                      <w:top w:val="nil"/>
                      <w:left w:val="nil"/>
                      <w:bottom w:val="nil"/>
                      <w:right w:val="nil"/>
                      <w:between w:val="nil"/>
                    </w:pBdr>
                    <w:ind w:left="65" w:right="112"/>
                    <w:jc w:val="center"/>
                    <w:rPr>
                      <w:rFonts w:cs="Arial"/>
                      <w:color w:val="000000"/>
                      <w:sz w:val="18"/>
                      <w:szCs w:val="18"/>
                    </w:rPr>
                  </w:pPr>
                  <w:r w:rsidRPr="00BF70B7">
                    <w:rPr>
                      <w:rFonts w:eastAsia="Arial" w:cs="Arial"/>
                      <w:color w:val="000000"/>
                      <w:sz w:val="18"/>
                      <w:szCs w:val="18"/>
                    </w:rPr>
                    <w:t>INTRAMUSCULAR EN DELTOIDES</w:t>
                  </w:r>
                </w:p>
              </w:tc>
              <w:tc>
                <w:tcPr>
                  <w:tcW w:w="1257" w:type="pct"/>
                  <w:tcBorders>
                    <w:top w:val="single" w:sz="8" w:space="0" w:color="000000"/>
                    <w:left w:val="single" w:sz="8" w:space="0" w:color="000000"/>
                    <w:bottom w:val="single" w:sz="8" w:space="0" w:color="000000"/>
                    <w:right w:val="single" w:sz="8" w:space="0" w:color="000000"/>
                  </w:tcBorders>
                  <w:vAlign w:val="center"/>
                </w:tcPr>
                <w:p w14:paraId="625D64CE"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 xml:space="preserve">0,1 </w:t>
                  </w:r>
                  <w:r w:rsidRPr="00BF70B7">
                    <w:rPr>
                      <w:rFonts w:cs="Arial"/>
                      <w:color w:val="000000"/>
                      <w:sz w:val="18"/>
                      <w:szCs w:val="18"/>
                    </w:rPr>
                    <w:t>y</w:t>
                  </w:r>
                  <w:r w:rsidRPr="00BF70B7">
                    <w:rPr>
                      <w:rFonts w:eastAsia="Arial" w:cs="Arial"/>
                      <w:color w:val="000000"/>
                      <w:sz w:val="18"/>
                      <w:szCs w:val="18"/>
                    </w:rPr>
                    <w:t xml:space="preserve"> 6 MESES</w:t>
                  </w:r>
                </w:p>
                <w:p w14:paraId="33F10E79" w14:textId="77777777" w:rsidR="002D75E5" w:rsidRPr="00BF70B7" w:rsidRDefault="002D75E5" w:rsidP="002D75E5">
                  <w:pPr>
                    <w:pBdr>
                      <w:top w:val="nil"/>
                      <w:left w:val="nil"/>
                      <w:bottom w:val="nil"/>
                      <w:right w:val="nil"/>
                      <w:between w:val="nil"/>
                    </w:pBdr>
                    <w:ind w:left="65" w:right="263"/>
                    <w:jc w:val="center"/>
                    <w:rPr>
                      <w:rFonts w:cs="Arial"/>
                      <w:color w:val="000000"/>
                      <w:sz w:val="18"/>
                      <w:szCs w:val="18"/>
                    </w:rPr>
                  </w:pPr>
                  <w:r w:rsidRPr="00BF70B7">
                    <w:rPr>
                      <w:rFonts w:eastAsia="Arial" w:cs="Arial"/>
                      <w:color w:val="000000"/>
                      <w:sz w:val="18"/>
                      <w:szCs w:val="18"/>
                    </w:rPr>
                    <w:t>CON REFUERZO CADA 10 AÑOS</w:t>
                  </w:r>
                </w:p>
              </w:tc>
            </w:tr>
            <w:tr w:rsidR="002D75E5" w:rsidRPr="00BF70B7" w14:paraId="1F304060" w14:textId="77777777" w:rsidTr="002D75E5">
              <w:trPr>
                <w:trHeight w:val="350"/>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41202715" w14:textId="77777777" w:rsidR="002D75E5" w:rsidRPr="00BF70B7" w:rsidRDefault="002D75E5" w:rsidP="002D75E5">
                  <w:pPr>
                    <w:pBdr>
                      <w:top w:val="nil"/>
                      <w:left w:val="nil"/>
                      <w:bottom w:val="nil"/>
                      <w:right w:val="nil"/>
                      <w:between w:val="nil"/>
                    </w:pBdr>
                    <w:ind w:left="66" w:right="78"/>
                    <w:jc w:val="center"/>
                    <w:rPr>
                      <w:rFonts w:cs="Arial"/>
                      <w:color w:val="000000"/>
                      <w:sz w:val="18"/>
                      <w:szCs w:val="18"/>
                    </w:rPr>
                  </w:pPr>
                  <w:r w:rsidRPr="00BF70B7">
                    <w:rPr>
                      <w:rFonts w:eastAsia="Arial" w:cs="Arial"/>
                      <w:color w:val="000000"/>
                      <w:sz w:val="18"/>
                      <w:szCs w:val="18"/>
                    </w:rPr>
                    <w:t>TD TÉTANOS DIFTERIA (ADULTOS MUJER)</w:t>
                  </w:r>
                </w:p>
              </w:tc>
              <w:tc>
                <w:tcPr>
                  <w:tcW w:w="764" w:type="pct"/>
                  <w:tcBorders>
                    <w:top w:val="single" w:sz="8" w:space="0" w:color="000000"/>
                    <w:left w:val="single" w:sz="8" w:space="0" w:color="000000"/>
                    <w:bottom w:val="single" w:sz="8" w:space="0" w:color="000000"/>
                    <w:right w:val="single" w:sz="8" w:space="0" w:color="000000"/>
                  </w:tcBorders>
                  <w:vAlign w:val="center"/>
                </w:tcPr>
                <w:p w14:paraId="098827D9"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476D73CB"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5</w:t>
                  </w:r>
                </w:p>
              </w:tc>
              <w:tc>
                <w:tcPr>
                  <w:tcW w:w="1335" w:type="pct"/>
                  <w:tcBorders>
                    <w:top w:val="single" w:sz="8" w:space="0" w:color="000000"/>
                    <w:left w:val="single" w:sz="8" w:space="0" w:color="000000"/>
                    <w:bottom w:val="single" w:sz="8" w:space="0" w:color="000000"/>
                    <w:right w:val="single" w:sz="8" w:space="0" w:color="000000"/>
                  </w:tcBorders>
                  <w:vAlign w:val="center"/>
                </w:tcPr>
                <w:p w14:paraId="4D0002EB" w14:textId="77777777" w:rsidR="002D75E5" w:rsidRPr="00BF70B7" w:rsidRDefault="002D75E5" w:rsidP="002D75E5">
                  <w:pPr>
                    <w:pBdr>
                      <w:top w:val="nil"/>
                      <w:left w:val="nil"/>
                      <w:bottom w:val="nil"/>
                      <w:right w:val="nil"/>
                      <w:between w:val="nil"/>
                    </w:pBdr>
                    <w:jc w:val="center"/>
                    <w:rPr>
                      <w:rFonts w:cs="Arial"/>
                      <w:b/>
                      <w:bCs/>
                      <w:color w:val="000000"/>
                      <w:sz w:val="18"/>
                      <w:szCs w:val="18"/>
                    </w:rPr>
                  </w:pPr>
                </w:p>
                <w:p w14:paraId="147CD8DA" w14:textId="77777777" w:rsidR="002D75E5" w:rsidRPr="00BF70B7" w:rsidRDefault="002D75E5" w:rsidP="002D75E5">
                  <w:pPr>
                    <w:pBdr>
                      <w:top w:val="nil"/>
                      <w:left w:val="nil"/>
                      <w:bottom w:val="nil"/>
                      <w:right w:val="nil"/>
                      <w:between w:val="nil"/>
                    </w:pBdr>
                    <w:ind w:left="65" w:right="112"/>
                    <w:jc w:val="center"/>
                    <w:rPr>
                      <w:rFonts w:cs="Arial"/>
                      <w:color w:val="000000"/>
                      <w:sz w:val="18"/>
                      <w:szCs w:val="18"/>
                    </w:rPr>
                  </w:pPr>
                  <w:r w:rsidRPr="00BF70B7">
                    <w:rPr>
                      <w:rFonts w:eastAsia="Arial" w:cs="Arial"/>
                      <w:color w:val="000000"/>
                      <w:sz w:val="18"/>
                      <w:szCs w:val="18"/>
                    </w:rPr>
                    <w:t>INTRAMUSCULAR EN DELTOIDES</w:t>
                  </w:r>
                </w:p>
              </w:tc>
              <w:tc>
                <w:tcPr>
                  <w:tcW w:w="1257" w:type="pct"/>
                  <w:tcBorders>
                    <w:top w:val="single" w:sz="8" w:space="0" w:color="000000"/>
                    <w:left w:val="single" w:sz="8" w:space="0" w:color="000000"/>
                    <w:bottom w:val="single" w:sz="8" w:space="0" w:color="000000"/>
                    <w:right w:val="single" w:sz="8" w:space="0" w:color="000000"/>
                  </w:tcBorders>
                  <w:vAlign w:val="center"/>
                </w:tcPr>
                <w:p w14:paraId="1497D0C1"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0, 1, 6, 12 Y 12 MESES CON REFUERZO A LOS 10 AÑOS</w:t>
                  </w:r>
                </w:p>
              </w:tc>
            </w:tr>
            <w:tr w:rsidR="002D75E5" w:rsidRPr="00BF70B7" w14:paraId="290772D8" w14:textId="77777777" w:rsidTr="002D75E5">
              <w:trPr>
                <w:trHeight w:val="423"/>
                <w:jc w:val="center"/>
              </w:trPr>
              <w:tc>
                <w:tcPr>
                  <w:tcW w:w="1645" w:type="pct"/>
                  <w:tcBorders>
                    <w:top w:val="single" w:sz="8" w:space="0" w:color="000000"/>
                    <w:left w:val="single" w:sz="8" w:space="0" w:color="000000"/>
                    <w:bottom w:val="single" w:sz="8" w:space="0" w:color="000000"/>
                    <w:right w:val="single" w:sz="8" w:space="0" w:color="000000"/>
                  </w:tcBorders>
                  <w:vAlign w:val="center"/>
                </w:tcPr>
                <w:p w14:paraId="19226890" w14:textId="77777777" w:rsidR="002D75E5" w:rsidRPr="00BF70B7" w:rsidRDefault="002D75E5" w:rsidP="002D75E5">
                  <w:pPr>
                    <w:pBdr>
                      <w:top w:val="nil"/>
                      <w:left w:val="nil"/>
                      <w:bottom w:val="nil"/>
                      <w:right w:val="nil"/>
                      <w:between w:val="nil"/>
                    </w:pBdr>
                    <w:ind w:left="66"/>
                    <w:jc w:val="center"/>
                    <w:rPr>
                      <w:rFonts w:cs="Arial"/>
                      <w:color w:val="000000"/>
                      <w:sz w:val="18"/>
                      <w:szCs w:val="18"/>
                    </w:rPr>
                  </w:pPr>
                  <w:r w:rsidRPr="00BF70B7">
                    <w:rPr>
                      <w:rFonts w:eastAsia="Arial" w:cs="Arial"/>
                      <w:color w:val="000000"/>
                      <w:sz w:val="18"/>
                      <w:szCs w:val="18"/>
                    </w:rPr>
                    <w:t>VARICELA</w:t>
                  </w:r>
                </w:p>
              </w:tc>
              <w:tc>
                <w:tcPr>
                  <w:tcW w:w="764" w:type="pct"/>
                  <w:tcBorders>
                    <w:top w:val="single" w:sz="8" w:space="0" w:color="000000"/>
                    <w:left w:val="single" w:sz="8" w:space="0" w:color="000000"/>
                    <w:bottom w:val="single" w:sz="8" w:space="0" w:color="000000"/>
                    <w:right w:val="single" w:sz="8" w:space="0" w:color="000000"/>
                  </w:tcBorders>
                  <w:vAlign w:val="center"/>
                </w:tcPr>
                <w:p w14:paraId="58120CF1" w14:textId="77777777" w:rsidR="002D75E5" w:rsidRPr="00BF70B7" w:rsidRDefault="002D75E5" w:rsidP="002D75E5">
                  <w:pPr>
                    <w:pBdr>
                      <w:top w:val="nil"/>
                      <w:left w:val="nil"/>
                      <w:bottom w:val="nil"/>
                      <w:right w:val="nil"/>
                      <w:between w:val="nil"/>
                    </w:pBdr>
                    <w:ind w:left="63"/>
                    <w:jc w:val="center"/>
                    <w:rPr>
                      <w:rFonts w:cs="Arial"/>
                      <w:color w:val="000000"/>
                      <w:sz w:val="18"/>
                      <w:szCs w:val="18"/>
                    </w:rPr>
                  </w:pPr>
                  <w:r w:rsidRPr="00BF70B7">
                    <w:rPr>
                      <w:rFonts w:eastAsia="Arial" w:cs="Arial"/>
                      <w:color w:val="000000"/>
                      <w:sz w:val="18"/>
                      <w:szCs w:val="18"/>
                    </w:rPr>
                    <w:t>2</w:t>
                  </w:r>
                </w:p>
              </w:tc>
              <w:tc>
                <w:tcPr>
                  <w:tcW w:w="1335" w:type="pct"/>
                  <w:tcBorders>
                    <w:top w:val="single" w:sz="8" w:space="0" w:color="000000"/>
                    <w:left w:val="single" w:sz="8" w:space="0" w:color="000000"/>
                    <w:bottom w:val="single" w:sz="8" w:space="0" w:color="000000"/>
                    <w:right w:val="single" w:sz="8" w:space="0" w:color="000000"/>
                  </w:tcBorders>
                  <w:vAlign w:val="center"/>
                </w:tcPr>
                <w:p w14:paraId="47874EF8" w14:textId="77777777" w:rsidR="002D75E5" w:rsidRPr="00BF70B7" w:rsidRDefault="002D75E5" w:rsidP="002D75E5">
                  <w:pPr>
                    <w:pBdr>
                      <w:top w:val="nil"/>
                      <w:left w:val="nil"/>
                      <w:bottom w:val="nil"/>
                      <w:right w:val="nil"/>
                      <w:between w:val="nil"/>
                    </w:pBdr>
                    <w:ind w:left="65" w:right="329"/>
                    <w:jc w:val="center"/>
                    <w:rPr>
                      <w:rFonts w:cs="Arial"/>
                      <w:color w:val="000000"/>
                      <w:sz w:val="18"/>
                      <w:szCs w:val="18"/>
                    </w:rPr>
                  </w:pPr>
                  <w:r w:rsidRPr="00BF70B7">
                    <w:rPr>
                      <w:rFonts w:eastAsia="Arial" w:cs="Arial"/>
                      <w:color w:val="000000"/>
                      <w:sz w:val="18"/>
                      <w:szCs w:val="18"/>
                    </w:rPr>
                    <w:t>SUBCUTÁNEA EN BRAZO</w:t>
                  </w:r>
                </w:p>
              </w:tc>
              <w:tc>
                <w:tcPr>
                  <w:tcW w:w="1257" w:type="pct"/>
                  <w:tcBorders>
                    <w:top w:val="single" w:sz="8" w:space="0" w:color="000000"/>
                    <w:left w:val="single" w:sz="8" w:space="0" w:color="000000"/>
                    <w:bottom w:val="single" w:sz="8" w:space="0" w:color="000000"/>
                    <w:right w:val="single" w:sz="8" w:space="0" w:color="000000"/>
                  </w:tcBorders>
                  <w:vAlign w:val="center"/>
                </w:tcPr>
                <w:p w14:paraId="2CED5CA2" w14:textId="77777777" w:rsidR="002D75E5" w:rsidRPr="00BF70B7" w:rsidRDefault="002D75E5" w:rsidP="002D75E5">
                  <w:pPr>
                    <w:pBdr>
                      <w:top w:val="nil"/>
                      <w:left w:val="nil"/>
                      <w:bottom w:val="nil"/>
                      <w:right w:val="nil"/>
                      <w:between w:val="nil"/>
                    </w:pBdr>
                    <w:ind w:left="65"/>
                    <w:jc w:val="center"/>
                    <w:rPr>
                      <w:rFonts w:cs="Arial"/>
                      <w:color w:val="000000"/>
                      <w:sz w:val="18"/>
                      <w:szCs w:val="18"/>
                    </w:rPr>
                  </w:pPr>
                  <w:r w:rsidRPr="00BF70B7">
                    <w:rPr>
                      <w:rFonts w:eastAsia="Arial" w:cs="Arial"/>
                      <w:color w:val="000000"/>
                      <w:sz w:val="18"/>
                      <w:szCs w:val="18"/>
                    </w:rPr>
                    <w:t xml:space="preserve">0 </w:t>
                  </w:r>
                  <w:r w:rsidRPr="00BF70B7">
                    <w:rPr>
                      <w:rFonts w:cs="Arial"/>
                      <w:color w:val="000000"/>
                      <w:sz w:val="18"/>
                      <w:szCs w:val="18"/>
                    </w:rPr>
                    <w:t>y</w:t>
                  </w:r>
                  <w:r w:rsidRPr="00BF70B7">
                    <w:rPr>
                      <w:rFonts w:eastAsia="Arial" w:cs="Arial"/>
                      <w:color w:val="000000"/>
                      <w:sz w:val="18"/>
                      <w:szCs w:val="18"/>
                    </w:rPr>
                    <w:t xml:space="preserve"> 2 MESES</w:t>
                  </w:r>
                </w:p>
              </w:tc>
            </w:tr>
            <w:tr w:rsidR="002D75E5" w:rsidRPr="00BF70B7" w14:paraId="642BE604" w14:textId="77777777" w:rsidTr="002D75E5">
              <w:trPr>
                <w:trHeight w:val="423"/>
                <w:jc w:val="center"/>
              </w:trPr>
              <w:tc>
                <w:tcPr>
                  <w:tcW w:w="1645" w:type="pct"/>
                  <w:tcBorders>
                    <w:top w:val="single" w:sz="8" w:space="0" w:color="000000"/>
                    <w:left w:val="single" w:sz="8" w:space="0" w:color="000000"/>
                    <w:bottom w:val="single" w:sz="12" w:space="0" w:color="000000"/>
                    <w:right w:val="single" w:sz="8" w:space="0" w:color="000000"/>
                  </w:tcBorders>
                  <w:vAlign w:val="center"/>
                </w:tcPr>
                <w:p w14:paraId="1DCD8098" w14:textId="77777777" w:rsidR="002D75E5" w:rsidRPr="00BF70B7" w:rsidRDefault="002D75E5" w:rsidP="002D75E5">
                  <w:pPr>
                    <w:pBdr>
                      <w:top w:val="nil"/>
                      <w:left w:val="nil"/>
                      <w:bottom w:val="nil"/>
                      <w:right w:val="nil"/>
                      <w:between w:val="nil"/>
                    </w:pBdr>
                    <w:ind w:left="66"/>
                    <w:jc w:val="center"/>
                    <w:rPr>
                      <w:rFonts w:cs="Arial"/>
                      <w:sz w:val="18"/>
                      <w:szCs w:val="18"/>
                    </w:rPr>
                  </w:pPr>
                  <w:r w:rsidRPr="00BF70B7">
                    <w:rPr>
                      <w:rFonts w:eastAsia="Arial" w:cs="Arial"/>
                      <w:color w:val="000000"/>
                      <w:sz w:val="18"/>
                      <w:szCs w:val="18"/>
                    </w:rPr>
                    <w:t>VACUNA COVID 19</w:t>
                  </w:r>
                </w:p>
              </w:tc>
              <w:tc>
                <w:tcPr>
                  <w:tcW w:w="764" w:type="pct"/>
                  <w:tcBorders>
                    <w:top w:val="single" w:sz="8" w:space="0" w:color="000000"/>
                    <w:left w:val="single" w:sz="8" w:space="0" w:color="000000"/>
                    <w:bottom w:val="single" w:sz="12" w:space="0" w:color="000000"/>
                    <w:right w:val="single" w:sz="8" w:space="0" w:color="000000"/>
                  </w:tcBorders>
                  <w:vAlign w:val="center"/>
                </w:tcPr>
                <w:p w14:paraId="6FCAFC91" w14:textId="77777777" w:rsidR="002D75E5" w:rsidRPr="00BF70B7" w:rsidRDefault="002D75E5" w:rsidP="002D75E5">
                  <w:pPr>
                    <w:pBdr>
                      <w:top w:val="nil"/>
                      <w:left w:val="nil"/>
                      <w:bottom w:val="nil"/>
                      <w:right w:val="nil"/>
                      <w:between w:val="nil"/>
                    </w:pBdr>
                    <w:ind w:left="63"/>
                    <w:jc w:val="center"/>
                    <w:rPr>
                      <w:rFonts w:cs="Arial"/>
                      <w:sz w:val="18"/>
                      <w:szCs w:val="18"/>
                    </w:rPr>
                  </w:pPr>
                  <w:r w:rsidRPr="00BF70B7">
                    <w:rPr>
                      <w:rFonts w:eastAsia="Arial" w:cs="Arial"/>
                      <w:color w:val="000000"/>
                      <w:sz w:val="18"/>
                      <w:szCs w:val="18"/>
                    </w:rPr>
                    <w:t>SEGÚN LABORATORIO</w:t>
                  </w:r>
                </w:p>
              </w:tc>
              <w:tc>
                <w:tcPr>
                  <w:tcW w:w="1335" w:type="pct"/>
                  <w:tcBorders>
                    <w:top w:val="single" w:sz="8" w:space="0" w:color="000000"/>
                    <w:left w:val="single" w:sz="8" w:space="0" w:color="000000"/>
                    <w:bottom w:val="single" w:sz="12" w:space="0" w:color="000000"/>
                    <w:right w:val="single" w:sz="8" w:space="0" w:color="000000"/>
                  </w:tcBorders>
                  <w:vAlign w:val="center"/>
                </w:tcPr>
                <w:p w14:paraId="59482D1A" w14:textId="77777777" w:rsidR="002D75E5" w:rsidRPr="00BF70B7" w:rsidRDefault="002D75E5" w:rsidP="002D75E5">
                  <w:pPr>
                    <w:pBdr>
                      <w:top w:val="nil"/>
                      <w:left w:val="nil"/>
                      <w:bottom w:val="nil"/>
                      <w:right w:val="nil"/>
                      <w:between w:val="nil"/>
                    </w:pBdr>
                    <w:ind w:left="65" w:right="329"/>
                    <w:jc w:val="center"/>
                    <w:rPr>
                      <w:rFonts w:cs="Arial"/>
                      <w:sz w:val="18"/>
                      <w:szCs w:val="18"/>
                    </w:rPr>
                  </w:pPr>
                  <w:r w:rsidRPr="00BF70B7">
                    <w:rPr>
                      <w:rFonts w:eastAsia="Arial" w:cs="Arial"/>
                      <w:color w:val="000000"/>
                      <w:sz w:val="18"/>
                      <w:szCs w:val="18"/>
                    </w:rPr>
                    <w:t>SUBCUTÁNEA EN BRAZO</w:t>
                  </w:r>
                </w:p>
              </w:tc>
              <w:tc>
                <w:tcPr>
                  <w:tcW w:w="1257" w:type="pct"/>
                  <w:tcBorders>
                    <w:top w:val="single" w:sz="8" w:space="0" w:color="000000"/>
                    <w:left w:val="single" w:sz="8" w:space="0" w:color="000000"/>
                    <w:bottom w:val="single" w:sz="12" w:space="0" w:color="000000"/>
                    <w:right w:val="single" w:sz="8" w:space="0" w:color="000000"/>
                  </w:tcBorders>
                  <w:vAlign w:val="center"/>
                </w:tcPr>
                <w:p w14:paraId="40F723F9" w14:textId="77777777" w:rsidR="002D75E5" w:rsidRPr="00BF70B7" w:rsidRDefault="002D75E5" w:rsidP="002D75E5">
                  <w:pPr>
                    <w:pBdr>
                      <w:top w:val="nil"/>
                      <w:left w:val="nil"/>
                      <w:bottom w:val="nil"/>
                      <w:right w:val="nil"/>
                      <w:between w:val="nil"/>
                    </w:pBdr>
                    <w:ind w:left="65"/>
                    <w:jc w:val="center"/>
                    <w:rPr>
                      <w:rFonts w:cs="Arial"/>
                      <w:sz w:val="18"/>
                      <w:szCs w:val="18"/>
                    </w:rPr>
                  </w:pPr>
                  <w:r w:rsidRPr="00BF70B7">
                    <w:rPr>
                      <w:rFonts w:eastAsia="Arial" w:cs="Arial"/>
                      <w:color w:val="000000"/>
                      <w:sz w:val="18"/>
                      <w:szCs w:val="18"/>
                    </w:rPr>
                    <w:t>SEGÚN LABORATORIO</w:t>
                  </w:r>
                </w:p>
              </w:tc>
            </w:tr>
          </w:tbl>
          <w:p w14:paraId="03240A23" w14:textId="77777777" w:rsidR="002D75E5" w:rsidRPr="00BF70B7" w:rsidRDefault="002D75E5" w:rsidP="002D75E5">
            <w:pPr>
              <w:pStyle w:val="Prrafodelista"/>
              <w:tabs>
                <w:tab w:val="left" w:pos="240"/>
              </w:tabs>
              <w:ind w:left="0"/>
              <w:rPr>
                <w:rFonts w:cs="Arial"/>
                <w:b/>
                <w:sz w:val="18"/>
                <w:szCs w:val="18"/>
              </w:rPr>
            </w:pPr>
          </w:p>
        </w:tc>
        <w:tc>
          <w:tcPr>
            <w:tcW w:w="435" w:type="pct"/>
            <w:vAlign w:val="center"/>
          </w:tcPr>
          <w:p w14:paraId="18A59CA9"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477BEDD"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2232DD0" w14:textId="77777777" w:rsidTr="002D75E5">
        <w:trPr>
          <w:trHeight w:val="20"/>
        </w:trPr>
        <w:tc>
          <w:tcPr>
            <w:tcW w:w="253" w:type="pct"/>
            <w:vAlign w:val="center"/>
          </w:tcPr>
          <w:p w14:paraId="15B447C5"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39</w:t>
            </w:r>
          </w:p>
        </w:tc>
        <w:tc>
          <w:tcPr>
            <w:tcW w:w="3879" w:type="pct"/>
            <w:vAlign w:val="center"/>
          </w:tcPr>
          <w:p w14:paraId="40320ED5"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utilizar de manera obligatoria la señalización preventiva adecuada durante la ejecución de las actividades de aseo y mantenimiento de pisos, con el fin de advertir a los transeúntes sobre el riesgo de caídas y otros accidentes, garantizando condiciones seguras en las áreas intervenidas.</w:t>
            </w:r>
          </w:p>
          <w:p w14:paraId="5B6FD90B"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w:t>
            </w:r>
            <w:r w:rsidRPr="00BF70B7">
              <w:rPr>
                <w:rFonts w:cs="Arial"/>
                <w:b/>
                <w:bCs/>
                <w:sz w:val="18"/>
                <w:szCs w:val="18"/>
              </w:rPr>
              <w:t>anexar Carta de Compromiso debidamente suscrita</w:t>
            </w:r>
            <w:r w:rsidRPr="00BF70B7">
              <w:rPr>
                <w:rFonts w:cs="Arial"/>
                <w:bCs/>
                <w:sz w:val="18"/>
                <w:szCs w:val="18"/>
              </w:rPr>
              <w:t xml:space="preserve"> y </w:t>
            </w:r>
            <w:r w:rsidRPr="00BF70B7">
              <w:rPr>
                <w:rFonts w:cs="Arial"/>
                <w:b/>
                <w:bCs/>
                <w:sz w:val="18"/>
                <w:szCs w:val="18"/>
              </w:rPr>
              <w:t>publicarla junto con la oferta en la plataforma SECOP II</w:t>
            </w:r>
            <w:r w:rsidRPr="00BF70B7">
              <w:rPr>
                <w:rFonts w:cs="Arial"/>
                <w:bCs/>
                <w:sz w:val="18"/>
                <w:szCs w:val="18"/>
              </w:rPr>
              <w:t>, como requisito de obligatorio cumplimiento.</w:t>
            </w:r>
          </w:p>
        </w:tc>
        <w:tc>
          <w:tcPr>
            <w:tcW w:w="435" w:type="pct"/>
            <w:vAlign w:val="center"/>
          </w:tcPr>
          <w:p w14:paraId="6CE668C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E4E0503"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8A923F9" w14:textId="77777777" w:rsidTr="002D75E5">
        <w:trPr>
          <w:trHeight w:val="20"/>
        </w:trPr>
        <w:tc>
          <w:tcPr>
            <w:tcW w:w="253" w:type="pct"/>
            <w:vAlign w:val="center"/>
          </w:tcPr>
          <w:p w14:paraId="4AA169B7"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40</w:t>
            </w:r>
          </w:p>
        </w:tc>
        <w:tc>
          <w:tcPr>
            <w:tcW w:w="3879" w:type="pct"/>
            <w:vAlign w:val="center"/>
          </w:tcPr>
          <w:p w14:paraId="2D6173B7"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anexar a la oferta la descripción detallada del Plan de Contingencia con el que cuenta para afrontar situaciones de huelga masiva, alteraciones del orden público u otros eventos extraordinarios, con el fin de garantizar la continuidad y no afectación de la prestación del servicio durante la ejecución del contrato.</w:t>
            </w:r>
          </w:p>
          <w:p w14:paraId="0EA0EBFB"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Dicho Plan de Contingencia deberá contemplar, como mínimo, las </w:t>
            </w:r>
            <w:r w:rsidRPr="00BF70B7">
              <w:rPr>
                <w:rFonts w:cs="Arial"/>
                <w:b/>
                <w:bCs/>
                <w:sz w:val="18"/>
                <w:szCs w:val="18"/>
              </w:rPr>
              <w:t>acciones preventivas, responsables, recursos disponibles, procedimientos de activación y mecanismos de comunicación</w:t>
            </w:r>
            <w:r w:rsidRPr="00BF70B7">
              <w:rPr>
                <w:rFonts w:cs="Arial"/>
                <w:bCs/>
                <w:sz w:val="18"/>
                <w:szCs w:val="18"/>
              </w:rPr>
              <w:t xml:space="preserve"> con la Entidad.</w:t>
            </w:r>
          </w:p>
        </w:tc>
        <w:tc>
          <w:tcPr>
            <w:tcW w:w="435" w:type="pct"/>
            <w:vAlign w:val="center"/>
          </w:tcPr>
          <w:p w14:paraId="4E89AE0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2E57AEA"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80FCCCD" w14:textId="77777777" w:rsidTr="002D75E5">
        <w:trPr>
          <w:trHeight w:val="20"/>
        </w:trPr>
        <w:tc>
          <w:tcPr>
            <w:tcW w:w="253" w:type="pct"/>
            <w:vAlign w:val="center"/>
          </w:tcPr>
          <w:p w14:paraId="5BD5CD7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lastRenderedPageBreak/>
              <w:t>41</w:t>
            </w:r>
          </w:p>
        </w:tc>
        <w:tc>
          <w:tcPr>
            <w:tcW w:w="3879" w:type="pct"/>
            <w:vAlign w:val="center"/>
          </w:tcPr>
          <w:p w14:paraId="3437348E" w14:textId="77777777" w:rsidR="002D75E5" w:rsidRPr="00BF70B7" w:rsidRDefault="002D75E5" w:rsidP="002D75E5">
            <w:pPr>
              <w:pStyle w:val="Default"/>
              <w:jc w:val="both"/>
              <w:rPr>
                <w:rFonts w:ascii="Arial" w:hAnsi="Arial" w:cs="Arial"/>
                <w:bCs/>
                <w:sz w:val="18"/>
                <w:szCs w:val="18"/>
              </w:rPr>
            </w:pPr>
            <w:r w:rsidRPr="00BF70B7">
              <w:rPr>
                <w:rFonts w:ascii="Arial" w:hAnsi="Arial" w:cs="Arial"/>
                <w:bCs/>
                <w:sz w:val="18"/>
                <w:szCs w:val="18"/>
              </w:rPr>
              <w:t>El oferente deberá entregar junto con la propuesta el registro de la autoevaluación de los Estándares Mínimos del Sistema de Gestión de la Seguridad y Salud en el Trabajo (SG-SST) correspondiente al año inmediatamente anterior, realizada a través del aplicativo oficial del Sistema General de Riesgos Laborales del Ministerio del Trabajo.</w:t>
            </w:r>
          </w:p>
          <w:p w14:paraId="44E7F085" w14:textId="77777777" w:rsidR="002D75E5" w:rsidRPr="00BF70B7" w:rsidRDefault="002D75E5" w:rsidP="002D75E5">
            <w:pPr>
              <w:pStyle w:val="Default"/>
              <w:jc w:val="both"/>
              <w:rPr>
                <w:rFonts w:ascii="Arial" w:hAnsi="Arial" w:cs="Arial"/>
                <w:bCs/>
                <w:sz w:val="18"/>
                <w:szCs w:val="18"/>
              </w:rPr>
            </w:pPr>
          </w:p>
          <w:p w14:paraId="1102FC5B" w14:textId="77777777" w:rsidR="002D75E5" w:rsidRPr="00BF70B7" w:rsidRDefault="002D75E5" w:rsidP="002D75E5">
            <w:pPr>
              <w:pStyle w:val="Default"/>
              <w:jc w:val="both"/>
              <w:rPr>
                <w:rFonts w:ascii="Arial" w:hAnsi="Arial" w:cs="Arial"/>
                <w:bCs/>
                <w:sz w:val="18"/>
                <w:szCs w:val="18"/>
              </w:rPr>
            </w:pPr>
            <w:r w:rsidRPr="00BF70B7">
              <w:rPr>
                <w:rFonts w:ascii="Arial" w:hAnsi="Arial" w:cs="Arial"/>
                <w:bCs/>
                <w:sz w:val="18"/>
                <w:szCs w:val="18"/>
              </w:rPr>
              <w:t xml:space="preserve">En dicho registro deberá constar una calificación ubicada en la escala de valoración </w:t>
            </w:r>
            <w:r w:rsidRPr="00BF70B7">
              <w:rPr>
                <w:rFonts w:ascii="Arial" w:hAnsi="Arial" w:cs="Arial"/>
                <w:b/>
                <w:sz w:val="18"/>
                <w:szCs w:val="18"/>
              </w:rPr>
              <w:t>“Aceptable”,</w:t>
            </w:r>
            <w:r w:rsidRPr="00BF70B7">
              <w:rPr>
                <w:rFonts w:ascii="Arial" w:hAnsi="Arial" w:cs="Arial"/>
                <w:bCs/>
                <w:sz w:val="18"/>
                <w:szCs w:val="18"/>
              </w:rPr>
              <w:t xml:space="preserve"> equivalente a un puntaje superior al </w:t>
            </w:r>
            <w:r w:rsidRPr="00BF70B7">
              <w:rPr>
                <w:rFonts w:ascii="Arial" w:hAnsi="Arial" w:cs="Arial"/>
                <w:b/>
                <w:sz w:val="18"/>
                <w:szCs w:val="18"/>
              </w:rPr>
              <w:t>ochenta y cinco por ciento (85 %).</w:t>
            </w:r>
          </w:p>
          <w:p w14:paraId="3A97E0F6" w14:textId="77777777" w:rsidR="002D75E5" w:rsidRPr="00BF70B7" w:rsidRDefault="002D75E5" w:rsidP="002D75E5">
            <w:pPr>
              <w:pStyle w:val="Default"/>
              <w:jc w:val="both"/>
              <w:rPr>
                <w:rFonts w:ascii="Arial" w:hAnsi="Arial" w:cs="Arial"/>
                <w:bCs/>
                <w:sz w:val="18"/>
                <w:szCs w:val="18"/>
              </w:rPr>
            </w:pPr>
          </w:p>
          <w:p w14:paraId="6F9E1628" w14:textId="77777777" w:rsidR="002D75E5" w:rsidRPr="00BF70B7" w:rsidRDefault="002D75E5" w:rsidP="002D75E5">
            <w:pPr>
              <w:pStyle w:val="Default"/>
              <w:jc w:val="both"/>
              <w:rPr>
                <w:rFonts w:ascii="Arial" w:hAnsi="Arial" w:cs="Arial"/>
                <w:bCs/>
                <w:sz w:val="18"/>
                <w:szCs w:val="18"/>
              </w:rPr>
            </w:pPr>
            <w:r w:rsidRPr="00BF70B7">
              <w:rPr>
                <w:rFonts w:ascii="Arial" w:hAnsi="Arial" w:cs="Arial"/>
                <w:bCs/>
                <w:sz w:val="18"/>
                <w:szCs w:val="18"/>
              </w:rPr>
              <w:t>Para el caso de consorcios o uniones temporales, cada una de las empresas que los conforman deberá presentar de manera individual el registro de su respectiva autoevaluación del SG-SST, cumpliendo con el puntaje mínimo exigido.</w:t>
            </w:r>
          </w:p>
          <w:p w14:paraId="1EC4DFBD" w14:textId="77777777" w:rsidR="002D75E5" w:rsidRPr="00BF70B7" w:rsidRDefault="002D75E5" w:rsidP="002D75E5">
            <w:pPr>
              <w:pStyle w:val="Default"/>
              <w:jc w:val="both"/>
              <w:rPr>
                <w:rFonts w:ascii="Arial" w:hAnsi="Arial" w:cs="Arial"/>
                <w:bCs/>
                <w:sz w:val="18"/>
                <w:szCs w:val="18"/>
              </w:rPr>
            </w:pPr>
            <w:r w:rsidRPr="00BF70B7">
              <w:rPr>
                <w:rFonts w:ascii="Arial" w:hAnsi="Arial" w:cs="Arial"/>
                <w:bCs/>
                <w:sz w:val="18"/>
                <w:szCs w:val="18"/>
              </w:rPr>
              <w:t>Así mismo, el oferente deberá mantener la calificación y las evidencias que soportan la autoevaluación del SG-SST a disposición de la Entidad, las cuales podrán ser objeto de verificación en cualquier momento durante la ejecución del contrato, por parte del Supervisor del Contrato o de las autoridades competentes.</w:t>
            </w:r>
          </w:p>
        </w:tc>
        <w:tc>
          <w:tcPr>
            <w:tcW w:w="435" w:type="pct"/>
            <w:vAlign w:val="center"/>
          </w:tcPr>
          <w:p w14:paraId="01C81C06"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4E7B4C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136E5423" w14:textId="77777777" w:rsidTr="002D75E5">
        <w:trPr>
          <w:trHeight w:val="20"/>
        </w:trPr>
        <w:tc>
          <w:tcPr>
            <w:tcW w:w="253" w:type="pct"/>
            <w:vAlign w:val="center"/>
          </w:tcPr>
          <w:p w14:paraId="1130CB63"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42</w:t>
            </w:r>
          </w:p>
        </w:tc>
        <w:tc>
          <w:tcPr>
            <w:tcW w:w="3879" w:type="pct"/>
            <w:vAlign w:val="center"/>
          </w:tcPr>
          <w:p w14:paraId="17F752A2" w14:textId="77777777" w:rsidR="002D75E5" w:rsidRPr="00BF70B7" w:rsidRDefault="002D75E5" w:rsidP="002D75E5">
            <w:pPr>
              <w:pStyle w:val="Default"/>
              <w:jc w:val="both"/>
              <w:rPr>
                <w:rFonts w:ascii="Arial" w:hAnsi="Arial" w:cs="Arial"/>
                <w:bCs/>
                <w:sz w:val="18"/>
                <w:szCs w:val="18"/>
              </w:rPr>
            </w:pPr>
            <w:r w:rsidRPr="00BF70B7">
              <w:rPr>
                <w:rFonts w:ascii="Arial" w:hAnsi="Arial" w:cs="Arial"/>
                <w:bCs/>
                <w:sz w:val="18"/>
                <w:szCs w:val="18"/>
              </w:rPr>
              <w:t xml:space="preserve">El oferente deberá </w:t>
            </w:r>
            <w:r w:rsidRPr="00BF70B7">
              <w:rPr>
                <w:rFonts w:ascii="Arial" w:hAnsi="Arial" w:cs="Arial"/>
                <w:b/>
                <w:bCs/>
                <w:sz w:val="18"/>
                <w:szCs w:val="18"/>
              </w:rPr>
              <w:t>implementar, mantener y garantizar el cumplimiento del Sistema de Gestión de la Seguridad y Salud en el Trabajo (SG-SST)</w:t>
            </w:r>
            <w:r w:rsidRPr="00BF70B7">
              <w:rPr>
                <w:rFonts w:ascii="Arial" w:hAnsi="Arial" w:cs="Arial"/>
                <w:bCs/>
                <w:sz w:val="18"/>
                <w:szCs w:val="18"/>
              </w:rPr>
              <w:t xml:space="preserve">, de conformidad con lo establecido en el </w:t>
            </w:r>
            <w:r w:rsidRPr="00BF70B7">
              <w:rPr>
                <w:rFonts w:ascii="Arial" w:hAnsi="Arial" w:cs="Arial"/>
                <w:b/>
                <w:bCs/>
                <w:sz w:val="18"/>
                <w:szCs w:val="18"/>
              </w:rPr>
              <w:t>Decreto No. 1072 de 2015</w:t>
            </w:r>
            <w:r w:rsidRPr="00BF70B7">
              <w:rPr>
                <w:rFonts w:ascii="Arial" w:hAnsi="Arial" w:cs="Arial"/>
                <w:bCs/>
                <w:sz w:val="18"/>
                <w:szCs w:val="18"/>
              </w:rPr>
              <w:t xml:space="preserve">, “por medio del cual se expide el Decreto Único Reglamentario del Sector Trabajo”, y en la </w:t>
            </w:r>
            <w:r w:rsidRPr="00BF70B7">
              <w:rPr>
                <w:rFonts w:ascii="Arial" w:hAnsi="Arial" w:cs="Arial"/>
                <w:b/>
                <w:bCs/>
                <w:sz w:val="18"/>
                <w:szCs w:val="18"/>
              </w:rPr>
              <w:t>Resolución No. 0312 de 2019</w:t>
            </w:r>
            <w:r w:rsidRPr="00BF70B7">
              <w:rPr>
                <w:rFonts w:ascii="Arial" w:hAnsi="Arial" w:cs="Arial"/>
                <w:bCs/>
                <w:sz w:val="18"/>
                <w:szCs w:val="18"/>
              </w:rPr>
              <w:t>, “por la cual se definen los Estándares Mínimos del Sistema de Gestión de la Seguridad y Salud en el Trabajo”, así como en las demás normas que las modifiquen, adicionen o sustituyan.</w:t>
            </w:r>
          </w:p>
          <w:p w14:paraId="0629D723" w14:textId="77777777" w:rsidR="002D75E5" w:rsidRPr="00BF70B7" w:rsidRDefault="002D75E5" w:rsidP="002D75E5">
            <w:pPr>
              <w:pStyle w:val="Default"/>
              <w:jc w:val="both"/>
              <w:rPr>
                <w:rFonts w:ascii="Arial" w:hAnsi="Arial" w:cs="Arial"/>
                <w:bCs/>
                <w:sz w:val="18"/>
                <w:szCs w:val="18"/>
              </w:rPr>
            </w:pPr>
            <w:r w:rsidRPr="00BF70B7">
              <w:rPr>
                <w:rFonts w:ascii="Arial" w:hAnsi="Arial" w:cs="Arial"/>
                <w:bCs/>
                <w:sz w:val="18"/>
                <w:szCs w:val="18"/>
              </w:rPr>
              <w:t xml:space="preserve">El cumplimiento de estas disposiciones deberá </w:t>
            </w:r>
            <w:r w:rsidRPr="00BF70B7">
              <w:rPr>
                <w:rFonts w:ascii="Arial" w:hAnsi="Arial" w:cs="Arial"/>
                <w:b/>
                <w:bCs/>
                <w:sz w:val="18"/>
                <w:szCs w:val="18"/>
              </w:rPr>
              <w:t>mantenerse durante toda la vigencia del contrato</w:t>
            </w:r>
            <w:r w:rsidRPr="00BF70B7">
              <w:rPr>
                <w:rFonts w:ascii="Arial" w:hAnsi="Arial" w:cs="Arial"/>
                <w:bCs/>
                <w:sz w:val="18"/>
                <w:szCs w:val="18"/>
              </w:rPr>
              <w:t xml:space="preserve">, y su observancia será </w:t>
            </w:r>
            <w:r w:rsidRPr="00BF70B7">
              <w:rPr>
                <w:rFonts w:ascii="Arial" w:hAnsi="Arial" w:cs="Arial"/>
                <w:b/>
                <w:bCs/>
                <w:sz w:val="18"/>
                <w:szCs w:val="18"/>
              </w:rPr>
              <w:t>objeto de verificación permanente</w:t>
            </w:r>
            <w:r w:rsidRPr="00BF70B7">
              <w:rPr>
                <w:rFonts w:ascii="Arial" w:hAnsi="Arial" w:cs="Arial"/>
                <w:bCs/>
                <w:sz w:val="18"/>
                <w:szCs w:val="18"/>
              </w:rPr>
              <w:t xml:space="preserve"> por parte del </w:t>
            </w:r>
            <w:r w:rsidRPr="00BF70B7">
              <w:rPr>
                <w:rFonts w:ascii="Arial" w:hAnsi="Arial" w:cs="Arial"/>
                <w:b/>
                <w:bCs/>
                <w:sz w:val="18"/>
                <w:szCs w:val="18"/>
              </w:rPr>
              <w:t>Supervisor del Contrato</w:t>
            </w:r>
            <w:r w:rsidRPr="00BF70B7">
              <w:rPr>
                <w:rFonts w:ascii="Arial" w:hAnsi="Arial" w:cs="Arial"/>
                <w:bCs/>
                <w:sz w:val="18"/>
                <w:szCs w:val="18"/>
              </w:rPr>
              <w:t xml:space="preserve"> y de las autoridades competentes.</w:t>
            </w:r>
          </w:p>
        </w:tc>
        <w:tc>
          <w:tcPr>
            <w:tcW w:w="435" w:type="pct"/>
            <w:vAlign w:val="center"/>
          </w:tcPr>
          <w:p w14:paraId="0E2F1BBB"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0478962"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F900049" w14:textId="77777777" w:rsidTr="002D75E5">
        <w:trPr>
          <w:trHeight w:val="20"/>
        </w:trPr>
        <w:tc>
          <w:tcPr>
            <w:tcW w:w="5000" w:type="pct"/>
            <w:gridSpan w:val="4"/>
            <w:shd w:val="clear" w:color="auto" w:fill="E5DFEC" w:themeFill="accent4" w:themeFillTint="33"/>
            <w:vAlign w:val="center"/>
          </w:tcPr>
          <w:p w14:paraId="0A9E8CE6"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 xml:space="preserve">INSUMOS </w:t>
            </w:r>
          </w:p>
        </w:tc>
      </w:tr>
      <w:tr w:rsidR="002D75E5" w:rsidRPr="00BF70B7" w14:paraId="4162A95D" w14:textId="77777777" w:rsidTr="002D75E5">
        <w:trPr>
          <w:trHeight w:val="20"/>
        </w:trPr>
        <w:tc>
          <w:tcPr>
            <w:tcW w:w="253" w:type="pct"/>
            <w:vAlign w:val="center"/>
          </w:tcPr>
          <w:p w14:paraId="5267DB37"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43</w:t>
            </w:r>
          </w:p>
        </w:tc>
        <w:tc>
          <w:tcPr>
            <w:tcW w:w="3879" w:type="pct"/>
            <w:vAlign w:val="center"/>
          </w:tcPr>
          <w:p w14:paraId="7551BFFE"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El oferente deberá </w:t>
            </w:r>
            <w:r w:rsidRPr="00BF70B7">
              <w:rPr>
                <w:rFonts w:cs="Arial"/>
                <w:b/>
                <w:bCs/>
                <w:sz w:val="18"/>
                <w:szCs w:val="18"/>
              </w:rPr>
              <w:t>certificar que todos los insumos químicos</w:t>
            </w:r>
            <w:r w:rsidRPr="00BF70B7">
              <w:rPr>
                <w:rFonts w:cs="Arial"/>
                <w:bCs/>
                <w:sz w:val="18"/>
                <w:szCs w:val="18"/>
              </w:rPr>
              <w:t xml:space="preserve"> que utilizará para la ejecución de las actividades objeto del contrato </w:t>
            </w:r>
            <w:r w:rsidRPr="00BF70B7">
              <w:rPr>
                <w:rFonts w:cs="Arial"/>
                <w:b/>
                <w:bCs/>
                <w:sz w:val="18"/>
                <w:szCs w:val="18"/>
              </w:rPr>
              <w:t>cuentan con Fichas de Datos de Seguridad (FDS)</w:t>
            </w:r>
            <w:r w:rsidRPr="00BF70B7">
              <w:rPr>
                <w:rFonts w:cs="Arial"/>
                <w:bCs/>
                <w:sz w:val="18"/>
                <w:szCs w:val="18"/>
              </w:rPr>
              <w:t xml:space="preserve"> elaboradas conforme al </w:t>
            </w:r>
            <w:r w:rsidRPr="00BF70B7">
              <w:rPr>
                <w:rFonts w:cs="Arial"/>
                <w:b/>
                <w:bCs/>
                <w:sz w:val="18"/>
                <w:szCs w:val="18"/>
              </w:rPr>
              <w:t>Sistema Globalmente Armonizado (SGA)</w:t>
            </w:r>
            <w:r w:rsidRPr="00BF70B7">
              <w:rPr>
                <w:rFonts w:cs="Arial"/>
                <w:bCs/>
                <w:sz w:val="18"/>
                <w:szCs w:val="18"/>
              </w:rPr>
              <w:t>.</w:t>
            </w:r>
          </w:p>
          <w:p w14:paraId="5C3F6C82"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Así mismo, una vez </w:t>
            </w:r>
            <w:r w:rsidRPr="00BF70B7">
              <w:rPr>
                <w:rFonts w:cs="Arial"/>
                <w:b/>
                <w:bCs/>
                <w:sz w:val="18"/>
                <w:szCs w:val="18"/>
              </w:rPr>
              <w:t>adjudicado el contrato</w:t>
            </w:r>
            <w:r w:rsidRPr="00BF70B7">
              <w:rPr>
                <w:rFonts w:cs="Arial"/>
                <w:bCs/>
                <w:sz w:val="18"/>
                <w:szCs w:val="18"/>
              </w:rPr>
              <w:t xml:space="preserve">, el oferente deberá </w:t>
            </w:r>
            <w:r w:rsidRPr="00BF70B7">
              <w:rPr>
                <w:rFonts w:cs="Arial"/>
                <w:b/>
                <w:bCs/>
                <w:sz w:val="18"/>
                <w:szCs w:val="18"/>
              </w:rPr>
              <w:t>presentar y mantener actualizada</w:t>
            </w:r>
            <w:r w:rsidRPr="00BF70B7">
              <w:rPr>
                <w:rFonts w:cs="Arial"/>
                <w:bCs/>
                <w:sz w:val="18"/>
                <w:szCs w:val="18"/>
              </w:rPr>
              <w:t xml:space="preserve"> la siguiente documentación:</w:t>
            </w:r>
          </w:p>
          <w:p w14:paraId="08328D2C" w14:textId="77777777" w:rsidR="002D75E5" w:rsidRPr="00BF70B7" w:rsidRDefault="002D75E5" w:rsidP="00605867">
            <w:pPr>
              <w:numPr>
                <w:ilvl w:val="0"/>
                <w:numId w:val="34"/>
              </w:numPr>
              <w:tabs>
                <w:tab w:val="left" w:pos="240"/>
              </w:tabs>
              <w:spacing w:after="160"/>
              <w:rPr>
                <w:rFonts w:cs="Arial"/>
                <w:bCs/>
                <w:sz w:val="18"/>
                <w:szCs w:val="18"/>
              </w:rPr>
            </w:pPr>
            <w:r w:rsidRPr="00BF70B7">
              <w:rPr>
                <w:rFonts w:cs="Arial"/>
                <w:b/>
                <w:bCs/>
                <w:sz w:val="18"/>
                <w:szCs w:val="18"/>
              </w:rPr>
              <w:t>Fichas técnicas de los insumos químicos</w:t>
            </w:r>
            <w:r w:rsidRPr="00BF70B7">
              <w:rPr>
                <w:rFonts w:cs="Arial"/>
                <w:bCs/>
                <w:sz w:val="18"/>
                <w:szCs w:val="18"/>
              </w:rPr>
              <w:t>.</w:t>
            </w:r>
          </w:p>
          <w:p w14:paraId="165E9193" w14:textId="77777777" w:rsidR="002D75E5" w:rsidRPr="00BF70B7" w:rsidRDefault="002D75E5" w:rsidP="00605867">
            <w:pPr>
              <w:numPr>
                <w:ilvl w:val="0"/>
                <w:numId w:val="34"/>
              </w:numPr>
              <w:tabs>
                <w:tab w:val="left" w:pos="240"/>
              </w:tabs>
              <w:spacing w:after="160"/>
              <w:rPr>
                <w:rFonts w:cs="Arial"/>
                <w:bCs/>
                <w:sz w:val="18"/>
                <w:szCs w:val="18"/>
              </w:rPr>
            </w:pPr>
            <w:r w:rsidRPr="00BF70B7">
              <w:rPr>
                <w:rFonts w:cs="Arial"/>
                <w:b/>
                <w:bCs/>
                <w:sz w:val="18"/>
                <w:szCs w:val="18"/>
              </w:rPr>
              <w:t>Fichas de Datos de Seguridad (FDS)</w:t>
            </w:r>
            <w:r w:rsidRPr="00BF70B7">
              <w:rPr>
                <w:rFonts w:cs="Arial"/>
                <w:bCs/>
                <w:sz w:val="18"/>
                <w:szCs w:val="18"/>
              </w:rPr>
              <w:t xml:space="preserve"> de cada producto químico, de conformidad con lo establecido en la </w:t>
            </w:r>
            <w:r w:rsidRPr="00BF70B7">
              <w:rPr>
                <w:rFonts w:cs="Arial"/>
                <w:b/>
                <w:bCs/>
                <w:sz w:val="18"/>
                <w:szCs w:val="18"/>
              </w:rPr>
              <w:t>Resolución No. 00090 del 15 de enero de 2018</w:t>
            </w:r>
            <w:r w:rsidRPr="00BF70B7">
              <w:rPr>
                <w:rFonts w:cs="Arial"/>
                <w:bCs/>
                <w:sz w:val="18"/>
                <w:szCs w:val="18"/>
              </w:rPr>
              <w:t xml:space="preserve">, “por la cual se actualiza, modifica y complementa el Manual de Contratación de la Policía Nacional”, adoptado mediante Resolución 03049 de 2014, y el </w:t>
            </w:r>
            <w:r w:rsidRPr="00BF70B7">
              <w:rPr>
                <w:rFonts w:cs="Arial"/>
                <w:b/>
                <w:bCs/>
                <w:sz w:val="18"/>
                <w:szCs w:val="18"/>
              </w:rPr>
              <w:t>Decreto 1496 de 2018</w:t>
            </w:r>
            <w:r w:rsidRPr="00BF70B7">
              <w:rPr>
                <w:rFonts w:cs="Arial"/>
                <w:bCs/>
                <w:sz w:val="18"/>
                <w:szCs w:val="18"/>
              </w:rPr>
              <w:t>, “por el cual se adopta el Sistema Globalmente Armonizado de Clasificación y Etiquetado de Productos Químicos y se dictan otras disposiciones en materia de seguridad química”.</w:t>
            </w:r>
          </w:p>
          <w:p w14:paraId="45037DE8"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Las </w:t>
            </w:r>
            <w:r w:rsidRPr="00BF70B7">
              <w:rPr>
                <w:rFonts w:cs="Arial"/>
                <w:b/>
                <w:bCs/>
                <w:sz w:val="18"/>
                <w:szCs w:val="18"/>
              </w:rPr>
              <w:t>Fichas de Datos de Seguridad</w:t>
            </w:r>
            <w:r w:rsidRPr="00BF70B7">
              <w:rPr>
                <w:rFonts w:cs="Arial"/>
                <w:bCs/>
                <w:sz w:val="18"/>
                <w:szCs w:val="18"/>
              </w:rPr>
              <w:t xml:space="preserve"> deberán contener, como mínimo, las </w:t>
            </w:r>
            <w:r w:rsidRPr="00BF70B7">
              <w:rPr>
                <w:rFonts w:cs="Arial"/>
                <w:b/>
                <w:bCs/>
                <w:sz w:val="18"/>
                <w:szCs w:val="18"/>
              </w:rPr>
              <w:t>dieciséis (16) secciones obligatorias</w:t>
            </w:r>
            <w:r w:rsidRPr="00BF70B7">
              <w:rPr>
                <w:rFonts w:cs="Arial"/>
                <w:bCs/>
                <w:sz w:val="18"/>
                <w:szCs w:val="18"/>
              </w:rPr>
              <w:t>, a saber:</w:t>
            </w:r>
          </w:p>
          <w:p w14:paraId="32020E64"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Identificación del producto.</w:t>
            </w:r>
          </w:p>
          <w:p w14:paraId="13EED564"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Identificación de los peligros.</w:t>
            </w:r>
          </w:p>
          <w:p w14:paraId="4C7D269C"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Composición / información sobre los componentes.</w:t>
            </w:r>
          </w:p>
          <w:p w14:paraId="783EFADF"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Medidas de primeros auxilios.</w:t>
            </w:r>
          </w:p>
          <w:p w14:paraId="232B32CD"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Medidas de lucha contra incendios.</w:t>
            </w:r>
          </w:p>
          <w:p w14:paraId="4B48AAA1"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Medidas en caso de vertido accidental.</w:t>
            </w:r>
          </w:p>
          <w:p w14:paraId="3DC6B941"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Manipulación y almacenamiento.</w:t>
            </w:r>
          </w:p>
          <w:p w14:paraId="0BBDD97E"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Controles de exposición / protección personal.</w:t>
            </w:r>
          </w:p>
          <w:p w14:paraId="0D4D7950"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Propiedades físicas y químicas.</w:t>
            </w:r>
          </w:p>
          <w:p w14:paraId="7033B0ED"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Estabilidad y reactividad.</w:t>
            </w:r>
          </w:p>
          <w:p w14:paraId="0A175D27"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Información toxicológica.</w:t>
            </w:r>
          </w:p>
          <w:p w14:paraId="3D5D47C2"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 xml:space="preserve">Información </w:t>
            </w:r>
            <w:proofErr w:type="spellStart"/>
            <w:r w:rsidRPr="00BF70B7">
              <w:rPr>
                <w:rFonts w:cs="Arial"/>
                <w:bCs/>
                <w:sz w:val="18"/>
                <w:szCs w:val="18"/>
              </w:rPr>
              <w:t>ecotoxicológica</w:t>
            </w:r>
            <w:proofErr w:type="spellEnd"/>
            <w:r w:rsidRPr="00BF70B7">
              <w:rPr>
                <w:rFonts w:cs="Arial"/>
                <w:bCs/>
                <w:sz w:val="18"/>
                <w:szCs w:val="18"/>
              </w:rPr>
              <w:t>.</w:t>
            </w:r>
          </w:p>
          <w:p w14:paraId="3E96A5DC"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Consideraciones relativas a la eliminación.</w:t>
            </w:r>
          </w:p>
          <w:p w14:paraId="3465AE3B"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Información relativa al transporte.</w:t>
            </w:r>
          </w:p>
          <w:p w14:paraId="3BD9E7F3"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Información sobre la reglamentación.</w:t>
            </w:r>
          </w:p>
          <w:p w14:paraId="31A418F0" w14:textId="77777777" w:rsidR="002D75E5" w:rsidRPr="00BF70B7" w:rsidRDefault="002D75E5" w:rsidP="00605867">
            <w:pPr>
              <w:numPr>
                <w:ilvl w:val="0"/>
                <w:numId w:val="35"/>
              </w:numPr>
              <w:tabs>
                <w:tab w:val="left" w:pos="240"/>
              </w:tabs>
              <w:rPr>
                <w:rFonts w:cs="Arial"/>
                <w:bCs/>
                <w:sz w:val="18"/>
                <w:szCs w:val="18"/>
              </w:rPr>
            </w:pPr>
            <w:r w:rsidRPr="00BF70B7">
              <w:rPr>
                <w:rFonts w:cs="Arial"/>
                <w:bCs/>
                <w:sz w:val="18"/>
                <w:szCs w:val="18"/>
              </w:rPr>
              <w:t>Otras informaciones relevantes.</w:t>
            </w:r>
          </w:p>
          <w:p w14:paraId="7F5D89D9" w14:textId="77777777" w:rsidR="002D75E5" w:rsidRPr="00BF70B7" w:rsidRDefault="002D75E5" w:rsidP="002D75E5">
            <w:pPr>
              <w:tabs>
                <w:tab w:val="left" w:pos="240"/>
              </w:tabs>
              <w:ind w:left="720"/>
              <w:rPr>
                <w:rFonts w:cs="Arial"/>
                <w:bCs/>
                <w:sz w:val="18"/>
                <w:szCs w:val="18"/>
              </w:rPr>
            </w:pPr>
          </w:p>
          <w:p w14:paraId="427E41CB" w14:textId="77777777" w:rsidR="002D75E5" w:rsidRPr="00BF70B7" w:rsidRDefault="002D75E5" w:rsidP="002D75E5">
            <w:pPr>
              <w:tabs>
                <w:tab w:val="left" w:pos="240"/>
              </w:tabs>
              <w:rPr>
                <w:rFonts w:cs="Arial"/>
                <w:sz w:val="18"/>
                <w:szCs w:val="18"/>
              </w:rPr>
            </w:pPr>
            <w:r w:rsidRPr="00BF70B7">
              <w:rPr>
                <w:rFonts w:cs="Arial"/>
                <w:b/>
                <w:bCs/>
                <w:sz w:val="18"/>
                <w:szCs w:val="18"/>
              </w:rPr>
              <w:t>Nota:</w:t>
            </w:r>
            <w:r w:rsidRPr="00BF70B7">
              <w:rPr>
                <w:rFonts w:cs="Arial"/>
                <w:sz w:val="18"/>
                <w:szCs w:val="18"/>
              </w:rPr>
              <w:t xml:space="preserve"> Toda la documentación deberá ser entregada en idioma español y deberá permanecer disponible tanto en el lugar de almacenamiento como en los sitios donde se </w:t>
            </w:r>
            <w:r w:rsidRPr="00BF70B7">
              <w:rPr>
                <w:rFonts w:cs="Arial"/>
                <w:sz w:val="18"/>
                <w:szCs w:val="18"/>
              </w:rPr>
              <w:lastRenderedPageBreak/>
              <w:t>utilicen los productos, con el fin de atender de manera oportuna y efectiva cualquier situación de emergencia</w:t>
            </w:r>
          </w:p>
        </w:tc>
        <w:tc>
          <w:tcPr>
            <w:tcW w:w="435" w:type="pct"/>
            <w:vAlign w:val="center"/>
          </w:tcPr>
          <w:p w14:paraId="00AEDB3F"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F1DB2D6"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A599818" w14:textId="77777777" w:rsidTr="002D75E5">
        <w:trPr>
          <w:trHeight w:val="20"/>
        </w:trPr>
        <w:tc>
          <w:tcPr>
            <w:tcW w:w="253" w:type="pct"/>
            <w:vAlign w:val="center"/>
          </w:tcPr>
          <w:p w14:paraId="0108302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44</w:t>
            </w:r>
          </w:p>
        </w:tc>
        <w:tc>
          <w:tcPr>
            <w:tcW w:w="3879" w:type="pct"/>
            <w:vAlign w:val="center"/>
          </w:tcPr>
          <w:p w14:paraId="322AFF36" w14:textId="77777777" w:rsidR="002D75E5" w:rsidRPr="00BF70B7" w:rsidRDefault="002D75E5" w:rsidP="002D75E5">
            <w:pPr>
              <w:rPr>
                <w:rFonts w:eastAsia="Arial" w:cs="Arial"/>
                <w:color w:val="000000"/>
                <w:sz w:val="18"/>
                <w:szCs w:val="18"/>
              </w:rPr>
            </w:pPr>
            <w:r w:rsidRPr="00BF70B7">
              <w:rPr>
                <w:rFonts w:eastAsia="Arial" w:cs="Arial"/>
                <w:color w:val="000000"/>
                <w:sz w:val="18"/>
                <w:szCs w:val="18"/>
              </w:rPr>
              <w:t>El oferente deberá presentar el listado de los insumos con los que cuente dentro de su inventario actualizado, sobre los cuales se realizará la verificación física de la existencia de un stock mínimo equivalente al cincuenta por ciento (50 %) de los elementos requeridos de manera mensual relacionados en la siguiente tabla, con el fin de garantizar la disponibilidad oportuna de los insumos exigidos en el presente proceso contractual.</w:t>
            </w:r>
          </w:p>
          <w:p w14:paraId="368D8E50" w14:textId="77777777" w:rsidR="002D75E5" w:rsidRPr="00BF70B7" w:rsidRDefault="002D75E5" w:rsidP="002D75E5">
            <w:pPr>
              <w:rPr>
                <w:rFonts w:eastAsia="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5"/>
              <w:gridCol w:w="2354"/>
              <w:gridCol w:w="706"/>
              <w:gridCol w:w="419"/>
              <w:gridCol w:w="360"/>
              <w:gridCol w:w="367"/>
              <w:gridCol w:w="373"/>
              <w:gridCol w:w="458"/>
              <w:gridCol w:w="386"/>
              <w:gridCol w:w="432"/>
              <w:gridCol w:w="510"/>
              <w:gridCol w:w="432"/>
            </w:tblGrid>
            <w:tr w:rsidR="002D75E5" w:rsidRPr="00BF70B7" w14:paraId="6D0ECED0" w14:textId="77777777" w:rsidTr="002D75E5">
              <w:trPr>
                <w:trHeight w:val="20"/>
              </w:trPr>
              <w:tc>
                <w:tcPr>
                  <w:tcW w:w="5000" w:type="pct"/>
                  <w:gridSpan w:val="12"/>
                  <w:shd w:val="clear" w:color="000000" w:fill="DAEEF3"/>
                  <w:vAlign w:val="center"/>
                  <w:hideMark/>
                </w:tcPr>
                <w:p w14:paraId="6F997448"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 xml:space="preserve">RELACION INSUMOS MENSUAL </w:t>
                  </w:r>
                </w:p>
              </w:tc>
            </w:tr>
            <w:tr w:rsidR="002D75E5" w:rsidRPr="00BF70B7" w14:paraId="45653AF5" w14:textId="77777777" w:rsidTr="002D75E5">
              <w:trPr>
                <w:trHeight w:val="20"/>
              </w:trPr>
              <w:tc>
                <w:tcPr>
                  <w:tcW w:w="5000" w:type="pct"/>
                  <w:gridSpan w:val="12"/>
                  <w:shd w:val="clear" w:color="000000" w:fill="EBF1DE"/>
                  <w:vAlign w:val="center"/>
                  <w:hideMark/>
                </w:tcPr>
                <w:p w14:paraId="6C20E7B0"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 xml:space="preserve">PRODUCTOS QUIMICOS </w:t>
                  </w:r>
                </w:p>
              </w:tc>
            </w:tr>
            <w:tr w:rsidR="002D75E5" w:rsidRPr="00BF70B7" w14:paraId="15D55AA9" w14:textId="77777777" w:rsidTr="002D75E5">
              <w:trPr>
                <w:trHeight w:val="20"/>
              </w:trPr>
              <w:tc>
                <w:tcPr>
                  <w:tcW w:w="187" w:type="pct"/>
                  <w:shd w:val="clear" w:color="000000" w:fill="E4DFEC"/>
                  <w:vAlign w:val="center"/>
                  <w:hideMark/>
                </w:tcPr>
                <w:p w14:paraId="579391C2"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ITEM</w:t>
                  </w:r>
                </w:p>
              </w:tc>
              <w:tc>
                <w:tcPr>
                  <w:tcW w:w="1667" w:type="pct"/>
                  <w:shd w:val="clear" w:color="000000" w:fill="E4DFEC"/>
                  <w:vAlign w:val="center"/>
                  <w:hideMark/>
                </w:tcPr>
                <w:p w14:paraId="534BA7A0"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INSUMOS</w:t>
                  </w:r>
                </w:p>
              </w:tc>
              <w:tc>
                <w:tcPr>
                  <w:tcW w:w="500" w:type="pct"/>
                  <w:shd w:val="clear" w:color="000000" w:fill="E4DFEC"/>
                  <w:vAlign w:val="center"/>
                  <w:hideMark/>
                </w:tcPr>
                <w:p w14:paraId="186A9166"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UNIDAD DE MEDIDA</w:t>
                  </w:r>
                </w:p>
              </w:tc>
              <w:tc>
                <w:tcPr>
                  <w:tcW w:w="297" w:type="pct"/>
                  <w:shd w:val="clear" w:color="000000" w:fill="E4DFEC"/>
                  <w:vAlign w:val="center"/>
                  <w:hideMark/>
                </w:tcPr>
                <w:p w14:paraId="4B58BB96"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ESPOC-IMANT</w:t>
                  </w:r>
                </w:p>
              </w:tc>
              <w:tc>
                <w:tcPr>
                  <w:tcW w:w="255" w:type="pct"/>
                  <w:shd w:val="clear" w:color="000000" w:fill="E4DFEC"/>
                  <w:vAlign w:val="center"/>
                  <w:hideMark/>
                </w:tcPr>
                <w:p w14:paraId="262158EA"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ESPRI BABEL</w:t>
                  </w:r>
                </w:p>
              </w:tc>
              <w:tc>
                <w:tcPr>
                  <w:tcW w:w="260" w:type="pct"/>
                  <w:shd w:val="clear" w:color="000000" w:fill="E4DFEC"/>
                  <w:vAlign w:val="center"/>
                  <w:hideMark/>
                </w:tcPr>
                <w:p w14:paraId="685CC04E"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ESPRI BARIO</w:t>
                  </w:r>
                </w:p>
              </w:tc>
              <w:tc>
                <w:tcPr>
                  <w:tcW w:w="264" w:type="pct"/>
                  <w:shd w:val="clear" w:color="000000" w:fill="E4DFEC"/>
                  <w:vAlign w:val="center"/>
                  <w:hideMark/>
                </w:tcPr>
                <w:p w14:paraId="494A4C1F"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 xml:space="preserve">ESPRI BAHOL </w:t>
                  </w:r>
                </w:p>
              </w:tc>
              <w:tc>
                <w:tcPr>
                  <w:tcW w:w="324" w:type="pct"/>
                  <w:shd w:val="clear" w:color="000000" w:fill="E4DFEC"/>
                  <w:vAlign w:val="center"/>
                  <w:hideMark/>
                </w:tcPr>
                <w:p w14:paraId="42572EA8"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ESPRI BAANT</w:t>
                  </w:r>
                </w:p>
              </w:tc>
              <w:tc>
                <w:tcPr>
                  <w:tcW w:w="273" w:type="pct"/>
                  <w:shd w:val="clear" w:color="000000" w:fill="E4DFEC"/>
                  <w:vAlign w:val="center"/>
                  <w:hideMark/>
                </w:tcPr>
                <w:p w14:paraId="25A5C45D"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ESPRI BACER</w:t>
                  </w:r>
                </w:p>
              </w:tc>
              <w:tc>
                <w:tcPr>
                  <w:tcW w:w="306" w:type="pct"/>
                  <w:shd w:val="clear" w:color="000000" w:fill="E4DFEC"/>
                  <w:vAlign w:val="center"/>
                  <w:hideMark/>
                </w:tcPr>
                <w:p w14:paraId="636AFBC0"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 xml:space="preserve"> ESPRI MEVAL </w:t>
                  </w:r>
                </w:p>
              </w:tc>
              <w:tc>
                <w:tcPr>
                  <w:tcW w:w="361" w:type="pct"/>
                  <w:shd w:val="clear" w:color="000000" w:fill="E4DFEC"/>
                  <w:vAlign w:val="center"/>
                  <w:hideMark/>
                </w:tcPr>
                <w:p w14:paraId="1A48D808"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 xml:space="preserve">MEDICINAL LABORAL - BODEGA </w:t>
                  </w:r>
                </w:p>
              </w:tc>
              <w:tc>
                <w:tcPr>
                  <w:tcW w:w="306" w:type="pct"/>
                  <w:shd w:val="clear" w:color="000000" w:fill="E4DFEC"/>
                  <w:vAlign w:val="center"/>
                  <w:hideMark/>
                </w:tcPr>
                <w:p w14:paraId="7794783B" w14:textId="77777777" w:rsidR="002D75E5" w:rsidRPr="00990240" w:rsidRDefault="002D75E5" w:rsidP="002D75E5">
                  <w:pPr>
                    <w:jc w:val="center"/>
                    <w:rPr>
                      <w:rFonts w:cs="Arial"/>
                      <w:b/>
                      <w:bCs/>
                      <w:color w:val="000000"/>
                      <w:sz w:val="14"/>
                      <w:szCs w:val="18"/>
                      <w:lang w:eastAsia="es-CO"/>
                    </w:rPr>
                  </w:pPr>
                  <w:r w:rsidRPr="00990240">
                    <w:rPr>
                      <w:rFonts w:cs="Arial"/>
                      <w:b/>
                      <w:bCs/>
                      <w:color w:val="000000"/>
                      <w:sz w:val="14"/>
                      <w:szCs w:val="18"/>
                      <w:lang w:eastAsia="es-CO"/>
                    </w:rPr>
                    <w:t xml:space="preserve">TOTAL </w:t>
                  </w:r>
                </w:p>
              </w:tc>
            </w:tr>
            <w:tr w:rsidR="002D75E5" w:rsidRPr="00BF70B7" w14:paraId="518614A7" w14:textId="77777777" w:rsidTr="002D75E5">
              <w:trPr>
                <w:trHeight w:val="20"/>
              </w:trPr>
              <w:tc>
                <w:tcPr>
                  <w:tcW w:w="187" w:type="pct"/>
                  <w:shd w:val="clear" w:color="auto" w:fill="auto"/>
                  <w:vAlign w:val="center"/>
                  <w:hideMark/>
                </w:tcPr>
                <w:p w14:paraId="3503B62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1667" w:type="pct"/>
                  <w:shd w:val="clear" w:color="auto" w:fill="auto"/>
                  <w:vAlign w:val="center"/>
                  <w:hideMark/>
                </w:tcPr>
                <w:p w14:paraId="6A709956" w14:textId="77777777" w:rsidR="002D75E5" w:rsidRPr="00990240" w:rsidRDefault="002D75E5" w:rsidP="002D75E5">
                  <w:pPr>
                    <w:rPr>
                      <w:rFonts w:cs="Arial"/>
                      <w:sz w:val="14"/>
                      <w:szCs w:val="18"/>
                      <w:lang w:eastAsia="es-CO"/>
                    </w:rPr>
                  </w:pPr>
                  <w:r w:rsidRPr="00990240">
                    <w:rPr>
                      <w:rFonts w:cs="Arial"/>
                      <w:sz w:val="14"/>
                      <w:szCs w:val="18"/>
                      <w:lang w:eastAsia="es-CO"/>
                    </w:rPr>
                    <w:t>Ambientador de aire por 400 cm3</w:t>
                  </w:r>
                </w:p>
              </w:tc>
              <w:tc>
                <w:tcPr>
                  <w:tcW w:w="500" w:type="pct"/>
                  <w:shd w:val="clear" w:color="auto" w:fill="auto"/>
                  <w:vAlign w:val="center"/>
                  <w:hideMark/>
                </w:tcPr>
                <w:p w14:paraId="7CB772E5"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24BFC8A8"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auto" w:fill="auto"/>
                  <w:vAlign w:val="center"/>
                  <w:hideMark/>
                </w:tcPr>
                <w:p w14:paraId="6C81AC78"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45C276D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5055409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719C973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1F61B3B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0238E0E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auto" w:fill="auto"/>
                  <w:vAlign w:val="center"/>
                  <w:hideMark/>
                </w:tcPr>
                <w:p w14:paraId="5B19D5B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0927A8DE"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13</w:t>
                  </w:r>
                </w:p>
              </w:tc>
            </w:tr>
            <w:tr w:rsidR="002D75E5" w:rsidRPr="00BF70B7" w14:paraId="4B558CCB" w14:textId="77777777" w:rsidTr="002D75E5">
              <w:trPr>
                <w:trHeight w:val="20"/>
              </w:trPr>
              <w:tc>
                <w:tcPr>
                  <w:tcW w:w="187" w:type="pct"/>
                  <w:shd w:val="clear" w:color="auto" w:fill="auto"/>
                  <w:vAlign w:val="center"/>
                  <w:hideMark/>
                </w:tcPr>
                <w:p w14:paraId="1FD339DD"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1667" w:type="pct"/>
                  <w:shd w:val="clear" w:color="auto" w:fill="auto"/>
                  <w:vAlign w:val="center"/>
                  <w:hideMark/>
                </w:tcPr>
                <w:p w14:paraId="055F9C0B" w14:textId="77777777" w:rsidR="002D75E5" w:rsidRPr="00990240" w:rsidRDefault="002D75E5" w:rsidP="002D75E5">
                  <w:pPr>
                    <w:rPr>
                      <w:rFonts w:cs="Arial"/>
                      <w:sz w:val="14"/>
                      <w:szCs w:val="18"/>
                      <w:lang w:eastAsia="es-CO"/>
                    </w:rPr>
                  </w:pPr>
                  <w:r w:rsidRPr="00990240">
                    <w:rPr>
                      <w:rFonts w:cs="Arial"/>
                      <w:sz w:val="14"/>
                      <w:szCs w:val="18"/>
                      <w:lang w:eastAsia="es-CO"/>
                    </w:rPr>
                    <w:t>Aceite dos tiempos</w:t>
                  </w:r>
                </w:p>
              </w:tc>
              <w:tc>
                <w:tcPr>
                  <w:tcW w:w="500" w:type="pct"/>
                  <w:shd w:val="clear" w:color="auto" w:fill="auto"/>
                  <w:vAlign w:val="center"/>
                  <w:hideMark/>
                </w:tcPr>
                <w:p w14:paraId="3FF213C9" w14:textId="77777777" w:rsidR="002D75E5" w:rsidRPr="00990240" w:rsidRDefault="002D75E5" w:rsidP="002D75E5">
                  <w:pPr>
                    <w:jc w:val="center"/>
                    <w:rPr>
                      <w:rFonts w:cs="Arial"/>
                      <w:sz w:val="14"/>
                      <w:szCs w:val="18"/>
                      <w:lang w:eastAsia="es-CO"/>
                    </w:rPr>
                  </w:pPr>
                  <w:r w:rsidRPr="00990240">
                    <w:rPr>
                      <w:rFonts w:cs="Arial"/>
                      <w:sz w:val="14"/>
                      <w:szCs w:val="18"/>
                      <w:lang w:eastAsia="es-CO"/>
                    </w:rPr>
                    <w:t>¼ galón</w:t>
                  </w:r>
                </w:p>
              </w:tc>
              <w:tc>
                <w:tcPr>
                  <w:tcW w:w="297" w:type="pct"/>
                  <w:shd w:val="clear" w:color="auto" w:fill="auto"/>
                  <w:vAlign w:val="center"/>
                  <w:hideMark/>
                </w:tcPr>
                <w:p w14:paraId="44EDCBE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55" w:type="pct"/>
                  <w:shd w:val="clear" w:color="auto" w:fill="auto"/>
                  <w:vAlign w:val="center"/>
                  <w:hideMark/>
                </w:tcPr>
                <w:p w14:paraId="71B52EF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4ED8B5B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6ABF250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41FCAD0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1586A87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69F94BD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1BDF984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6BE1AA7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w:t>
                  </w:r>
                </w:p>
              </w:tc>
            </w:tr>
            <w:tr w:rsidR="002D75E5" w:rsidRPr="00BF70B7" w14:paraId="26626F59" w14:textId="77777777" w:rsidTr="002D75E5">
              <w:trPr>
                <w:trHeight w:val="20"/>
              </w:trPr>
              <w:tc>
                <w:tcPr>
                  <w:tcW w:w="187" w:type="pct"/>
                  <w:shd w:val="clear" w:color="auto" w:fill="auto"/>
                  <w:vAlign w:val="center"/>
                  <w:hideMark/>
                </w:tcPr>
                <w:p w14:paraId="2C072170"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1667" w:type="pct"/>
                  <w:shd w:val="clear" w:color="auto" w:fill="auto"/>
                  <w:vAlign w:val="center"/>
                  <w:hideMark/>
                </w:tcPr>
                <w:p w14:paraId="289A896D" w14:textId="77777777" w:rsidR="002D75E5" w:rsidRPr="00990240" w:rsidRDefault="002D75E5" w:rsidP="002D75E5">
                  <w:pPr>
                    <w:rPr>
                      <w:rFonts w:cs="Arial"/>
                      <w:sz w:val="14"/>
                      <w:szCs w:val="18"/>
                      <w:lang w:eastAsia="es-CO"/>
                    </w:rPr>
                  </w:pPr>
                  <w:r w:rsidRPr="00990240">
                    <w:rPr>
                      <w:rFonts w:cs="Arial"/>
                      <w:sz w:val="14"/>
                      <w:szCs w:val="18"/>
                      <w:lang w:eastAsia="es-CO"/>
                    </w:rPr>
                    <w:t>Brilla metal 250 ml</w:t>
                  </w:r>
                </w:p>
              </w:tc>
              <w:tc>
                <w:tcPr>
                  <w:tcW w:w="500" w:type="pct"/>
                  <w:shd w:val="clear" w:color="auto" w:fill="auto"/>
                  <w:vAlign w:val="center"/>
                  <w:hideMark/>
                </w:tcPr>
                <w:p w14:paraId="4B96D5DE" w14:textId="77777777" w:rsidR="002D75E5" w:rsidRPr="00990240" w:rsidRDefault="002D75E5" w:rsidP="002D75E5">
                  <w:pPr>
                    <w:jc w:val="center"/>
                    <w:rPr>
                      <w:rFonts w:cs="Arial"/>
                      <w:sz w:val="14"/>
                      <w:szCs w:val="18"/>
                      <w:lang w:eastAsia="es-CO"/>
                    </w:rPr>
                  </w:pPr>
                  <w:r w:rsidRPr="00990240">
                    <w:rPr>
                      <w:rFonts w:cs="Arial"/>
                      <w:sz w:val="14"/>
                      <w:szCs w:val="18"/>
                      <w:lang w:eastAsia="es-CO"/>
                    </w:rPr>
                    <w:t>ml</w:t>
                  </w:r>
                </w:p>
              </w:tc>
              <w:tc>
                <w:tcPr>
                  <w:tcW w:w="297" w:type="pct"/>
                  <w:shd w:val="clear" w:color="auto" w:fill="auto"/>
                  <w:vAlign w:val="center"/>
                  <w:hideMark/>
                </w:tcPr>
                <w:p w14:paraId="7497731F"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auto" w:fill="auto"/>
                  <w:vAlign w:val="center"/>
                  <w:hideMark/>
                </w:tcPr>
                <w:p w14:paraId="7128656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35C7AF2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48968F8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530D28A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3ADC624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33B2598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5C21DB9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19F35076"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6</w:t>
                  </w:r>
                </w:p>
              </w:tc>
            </w:tr>
            <w:tr w:rsidR="002D75E5" w:rsidRPr="00BF70B7" w14:paraId="5C8BB47E" w14:textId="77777777" w:rsidTr="002D75E5">
              <w:trPr>
                <w:trHeight w:val="20"/>
              </w:trPr>
              <w:tc>
                <w:tcPr>
                  <w:tcW w:w="187" w:type="pct"/>
                  <w:shd w:val="clear" w:color="auto" w:fill="auto"/>
                  <w:vAlign w:val="center"/>
                  <w:hideMark/>
                </w:tcPr>
                <w:p w14:paraId="295670D1"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1667" w:type="pct"/>
                  <w:shd w:val="clear" w:color="auto" w:fill="auto"/>
                  <w:vAlign w:val="center"/>
                  <w:hideMark/>
                </w:tcPr>
                <w:p w14:paraId="7432C057" w14:textId="77777777" w:rsidR="002D75E5" w:rsidRPr="00990240" w:rsidRDefault="002D75E5" w:rsidP="002D75E5">
                  <w:pPr>
                    <w:rPr>
                      <w:rFonts w:cs="Arial"/>
                      <w:sz w:val="14"/>
                      <w:szCs w:val="18"/>
                      <w:lang w:eastAsia="es-CO"/>
                    </w:rPr>
                  </w:pPr>
                  <w:r w:rsidRPr="00990240">
                    <w:rPr>
                      <w:rFonts w:cs="Arial"/>
                      <w:sz w:val="14"/>
                      <w:szCs w:val="18"/>
                      <w:lang w:eastAsia="es-CO"/>
                    </w:rPr>
                    <w:t>Detergente liquido por galón de 5 litros</w:t>
                  </w:r>
                </w:p>
              </w:tc>
              <w:tc>
                <w:tcPr>
                  <w:tcW w:w="500" w:type="pct"/>
                  <w:shd w:val="clear" w:color="auto" w:fill="auto"/>
                  <w:vAlign w:val="center"/>
                  <w:hideMark/>
                </w:tcPr>
                <w:p w14:paraId="5A09AF35"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409369C8" w14:textId="77777777" w:rsidR="002D75E5" w:rsidRPr="00990240" w:rsidRDefault="002D75E5" w:rsidP="002D75E5">
                  <w:pPr>
                    <w:jc w:val="center"/>
                    <w:rPr>
                      <w:rFonts w:cs="Arial"/>
                      <w:sz w:val="14"/>
                      <w:szCs w:val="18"/>
                      <w:lang w:eastAsia="es-CO"/>
                    </w:rPr>
                  </w:pPr>
                  <w:r w:rsidRPr="00990240">
                    <w:rPr>
                      <w:rFonts w:cs="Arial"/>
                      <w:sz w:val="14"/>
                      <w:szCs w:val="18"/>
                      <w:lang w:eastAsia="es-CO"/>
                    </w:rPr>
                    <w:t>20</w:t>
                  </w:r>
                </w:p>
              </w:tc>
              <w:tc>
                <w:tcPr>
                  <w:tcW w:w="255" w:type="pct"/>
                  <w:shd w:val="clear" w:color="auto" w:fill="auto"/>
                  <w:vAlign w:val="center"/>
                  <w:hideMark/>
                </w:tcPr>
                <w:p w14:paraId="724DFC37"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60" w:type="pct"/>
                  <w:shd w:val="clear" w:color="auto" w:fill="auto"/>
                  <w:vAlign w:val="center"/>
                  <w:hideMark/>
                </w:tcPr>
                <w:p w14:paraId="34D1ACA9"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auto" w:fill="auto"/>
                  <w:vAlign w:val="center"/>
                  <w:hideMark/>
                </w:tcPr>
                <w:p w14:paraId="6AD9B1C6"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auto" w:fill="auto"/>
                  <w:vAlign w:val="center"/>
                  <w:hideMark/>
                </w:tcPr>
                <w:p w14:paraId="3C85E5B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77CAE08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3D1420E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auto" w:fill="auto"/>
                  <w:vAlign w:val="center"/>
                  <w:hideMark/>
                </w:tcPr>
                <w:p w14:paraId="483E84E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217D3CA1"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31</w:t>
                  </w:r>
                </w:p>
              </w:tc>
            </w:tr>
            <w:tr w:rsidR="002D75E5" w:rsidRPr="00BF70B7" w14:paraId="67B29515" w14:textId="77777777" w:rsidTr="002D75E5">
              <w:trPr>
                <w:trHeight w:val="20"/>
              </w:trPr>
              <w:tc>
                <w:tcPr>
                  <w:tcW w:w="187" w:type="pct"/>
                  <w:shd w:val="clear" w:color="auto" w:fill="auto"/>
                  <w:vAlign w:val="center"/>
                  <w:hideMark/>
                </w:tcPr>
                <w:p w14:paraId="769834F7"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1667" w:type="pct"/>
                  <w:shd w:val="clear" w:color="auto" w:fill="auto"/>
                  <w:vAlign w:val="center"/>
                  <w:hideMark/>
                </w:tcPr>
                <w:p w14:paraId="4834D6D9" w14:textId="77777777" w:rsidR="002D75E5" w:rsidRPr="00990240" w:rsidRDefault="002D75E5" w:rsidP="002D75E5">
                  <w:pPr>
                    <w:rPr>
                      <w:rFonts w:cs="Arial"/>
                      <w:sz w:val="14"/>
                      <w:szCs w:val="18"/>
                      <w:lang w:eastAsia="es-CO"/>
                    </w:rPr>
                  </w:pPr>
                  <w:r w:rsidRPr="00990240">
                    <w:rPr>
                      <w:rFonts w:cs="Arial"/>
                      <w:sz w:val="14"/>
                      <w:szCs w:val="18"/>
                      <w:lang w:eastAsia="es-CO"/>
                    </w:rPr>
                    <w:t>Hipoclorito de sodio por galón al 13%</w:t>
                  </w:r>
                </w:p>
              </w:tc>
              <w:tc>
                <w:tcPr>
                  <w:tcW w:w="500" w:type="pct"/>
                  <w:shd w:val="clear" w:color="auto" w:fill="auto"/>
                  <w:vAlign w:val="center"/>
                  <w:hideMark/>
                </w:tcPr>
                <w:p w14:paraId="2E232B0F"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1637AB54"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auto" w:fill="auto"/>
                  <w:vAlign w:val="center"/>
                  <w:hideMark/>
                </w:tcPr>
                <w:p w14:paraId="70B476E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564351E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6FA971F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5285FE4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7978B2D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26720C7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auto" w:fill="auto"/>
                  <w:vAlign w:val="center"/>
                  <w:hideMark/>
                </w:tcPr>
                <w:p w14:paraId="005619B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0225301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12</w:t>
                  </w:r>
                </w:p>
              </w:tc>
            </w:tr>
            <w:tr w:rsidR="002D75E5" w:rsidRPr="00BF70B7" w14:paraId="242DD9CF" w14:textId="77777777" w:rsidTr="002D75E5">
              <w:trPr>
                <w:trHeight w:val="20"/>
              </w:trPr>
              <w:tc>
                <w:tcPr>
                  <w:tcW w:w="187" w:type="pct"/>
                  <w:shd w:val="clear" w:color="auto" w:fill="auto"/>
                  <w:vAlign w:val="center"/>
                  <w:hideMark/>
                </w:tcPr>
                <w:p w14:paraId="490E2DB8" w14:textId="77777777" w:rsidR="002D75E5" w:rsidRPr="00990240" w:rsidRDefault="002D75E5" w:rsidP="002D75E5">
                  <w:pPr>
                    <w:jc w:val="center"/>
                    <w:rPr>
                      <w:rFonts w:cs="Arial"/>
                      <w:sz w:val="14"/>
                      <w:szCs w:val="18"/>
                      <w:lang w:eastAsia="es-CO"/>
                    </w:rPr>
                  </w:pPr>
                  <w:r w:rsidRPr="00990240">
                    <w:rPr>
                      <w:rFonts w:cs="Arial"/>
                      <w:sz w:val="14"/>
                      <w:szCs w:val="18"/>
                      <w:lang w:eastAsia="es-CO"/>
                    </w:rPr>
                    <w:t>6</w:t>
                  </w:r>
                </w:p>
              </w:tc>
              <w:tc>
                <w:tcPr>
                  <w:tcW w:w="1667" w:type="pct"/>
                  <w:shd w:val="clear" w:color="auto" w:fill="auto"/>
                  <w:vAlign w:val="center"/>
                  <w:hideMark/>
                </w:tcPr>
                <w:p w14:paraId="3FFCC35C" w14:textId="77777777" w:rsidR="002D75E5" w:rsidRPr="00990240" w:rsidRDefault="002D75E5" w:rsidP="002D75E5">
                  <w:pPr>
                    <w:rPr>
                      <w:rFonts w:cs="Arial"/>
                      <w:sz w:val="14"/>
                      <w:szCs w:val="18"/>
                      <w:lang w:eastAsia="es-CO"/>
                    </w:rPr>
                  </w:pPr>
                  <w:r w:rsidRPr="00990240">
                    <w:rPr>
                      <w:rFonts w:cs="Arial"/>
                      <w:sz w:val="14"/>
                      <w:szCs w:val="18"/>
                      <w:lang w:eastAsia="es-CO"/>
                    </w:rPr>
                    <w:t>Limpiador Para Vidrios por galón</w:t>
                  </w:r>
                </w:p>
              </w:tc>
              <w:tc>
                <w:tcPr>
                  <w:tcW w:w="500" w:type="pct"/>
                  <w:shd w:val="clear" w:color="auto" w:fill="auto"/>
                  <w:vAlign w:val="center"/>
                  <w:hideMark/>
                </w:tcPr>
                <w:p w14:paraId="5EDF8041"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3F4823AA"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55" w:type="pct"/>
                  <w:shd w:val="clear" w:color="auto" w:fill="auto"/>
                  <w:vAlign w:val="center"/>
                  <w:hideMark/>
                </w:tcPr>
                <w:p w14:paraId="4D8D19B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3921072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431B61E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0C88418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6247752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6A65EBB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auto" w:fill="auto"/>
                  <w:vAlign w:val="center"/>
                  <w:hideMark/>
                </w:tcPr>
                <w:p w14:paraId="6312006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44A5B56C"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w:t>
                  </w:r>
                </w:p>
              </w:tc>
            </w:tr>
            <w:tr w:rsidR="002D75E5" w:rsidRPr="00BF70B7" w14:paraId="2074AC9D" w14:textId="77777777" w:rsidTr="002D75E5">
              <w:trPr>
                <w:trHeight w:val="20"/>
              </w:trPr>
              <w:tc>
                <w:tcPr>
                  <w:tcW w:w="187" w:type="pct"/>
                  <w:shd w:val="clear" w:color="auto" w:fill="auto"/>
                  <w:vAlign w:val="center"/>
                  <w:hideMark/>
                </w:tcPr>
                <w:p w14:paraId="0E09B16B" w14:textId="77777777" w:rsidR="002D75E5" w:rsidRPr="00990240" w:rsidRDefault="002D75E5" w:rsidP="002D75E5">
                  <w:pPr>
                    <w:jc w:val="center"/>
                    <w:rPr>
                      <w:rFonts w:cs="Arial"/>
                      <w:sz w:val="14"/>
                      <w:szCs w:val="18"/>
                      <w:lang w:eastAsia="es-CO"/>
                    </w:rPr>
                  </w:pPr>
                  <w:r w:rsidRPr="00990240">
                    <w:rPr>
                      <w:rFonts w:cs="Arial"/>
                      <w:sz w:val="14"/>
                      <w:szCs w:val="18"/>
                      <w:lang w:eastAsia="es-CO"/>
                    </w:rPr>
                    <w:t>7</w:t>
                  </w:r>
                </w:p>
              </w:tc>
              <w:tc>
                <w:tcPr>
                  <w:tcW w:w="1667" w:type="pct"/>
                  <w:shd w:val="clear" w:color="auto" w:fill="auto"/>
                  <w:vAlign w:val="center"/>
                  <w:hideMark/>
                </w:tcPr>
                <w:p w14:paraId="24E819D5" w14:textId="77777777" w:rsidR="002D75E5" w:rsidRPr="00990240" w:rsidRDefault="002D75E5" w:rsidP="002D75E5">
                  <w:pPr>
                    <w:rPr>
                      <w:rFonts w:cs="Arial"/>
                      <w:sz w:val="14"/>
                      <w:szCs w:val="18"/>
                      <w:lang w:eastAsia="es-CO"/>
                    </w:rPr>
                  </w:pPr>
                  <w:r w:rsidRPr="00990240">
                    <w:rPr>
                      <w:rFonts w:cs="Arial"/>
                      <w:sz w:val="14"/>
                      <w:szCs w:val="18"/>
                      <w:lang w:eastAsia="es-CO"/>
                    </w:rPr>
                    <w:t>Crema limpiadora 500 gr</w:t>
                  </w:r>
                </w:p>
              </w:tc>
              <w:tc>
                <w:tcPr>
                  <w:tcW w:w="500" w:type="pct"/>
                  <w:shd w:val="clear" w:color="auto" w:fill="auto"/>
                  <w:vAlign w:val="center"/>
                  <w:hideMark/>
                </w:tcPr>
                <w:p w14:paraId="7733D08D"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19D498B4" w14:textId="77777777" w:rsidR="002D75E5" w:rsidRPr="00990240" w:rsidRDefault="002D75E5" w:rsidP="002D75E5">
                  <w:pPr>
                    <w:jc w:val="center"/>
                    <w:rPr>
                      <w:rFonts w:cs="Arial"/>
                      <w:sz w:val="14"/>
                      <w:szCs w:val="18"/>
                      <w:lang w:eastAsia="es-CO"/>
                    </w:rPr>
                  </w:pPr>
                  <w:r w:rsidRPr="00990240">
                    <w:rPr>
                      <w:rFonts w:cs="Arial"/>
                      <w:sz w:val="14"/>
                      <w:szCs w:val="18"/>
                      <w:lang w:eastAsia="es-CO"/>
                    </w:rPr>
                    <w:t>18</w:t>
                  </w:r>
                </w:p>
              </w:tc>
              <w:tc>
                <w:tcPr>
                  <w:tcW w:w="255" w:type="pct"/>
                  <w:shd w:val="clear" w:color="auto" w:fill="auto"/>
                  <w:vAlign w:val="center"/>
                  <w:hideMark/>
                </w:tcPr>
                <w:p w14:paraId="0BF2DF0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7F62B46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auto" w:fill="auto"/>
                  <w:vAlign w:val="center"/>
                  <w:hideMark/>
                </w:tcPr>
                <w:p w14:paraId="08AFE1B6"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auto" w:fill="auto"/>
                  <w:vAlign w:val="center"/>
                  <w:hideMark/>
                </w:tcPr>
                <w:p w14:paraId="5E72B43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7177BB0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194EE5B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auto" w:fill="auto"/>
                  <w:vAlign w:val="center"/>
                  <w:hideMark/>
                </w:tcPr>
                <w:p w14:paraId="02CF862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6E5A7CDA"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28</w:t>
                  </w:r>
                </w:p>
              </w:tc>
            </w:tr>
            <w:tr w:rsidR="002D75E5" w:rsidRPr="00BF70B7" w14:paraId="7485DC85" w14:textId="77777777" w:rsidTr="002D75E5">
              <w:trPr>
                <w:trHeight w:val="20"/>
              </w:trPr>
              <w:tc>
                <w:tcPr>
                  <w:tcW w:w="187" w:type="pct"/>
                  <w:shd w:val="clear" w:color="auto" w:fill="auto"/>
                  <w:vAlign w:val="center"/>
                  <w:hideMark/>
                </w:tcPr>
                <w:p w14:paraId="370EBF5A"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1667" w:type="pct"/>
                  <w:shd w:val="clear" w:color="auto" w:fill="auto"/>
                  <w:vAlign w:val="center"/>
                  <w:hideMark/>
                </w:tcPr>
                <w:p w14:paraId="4BCFC200" w14:textId="77777777" w:rsidR="002D75E5" w:rsidRPr="00990240" w:rsidRDefault="002D75E5" w:rsidP="002D75E5">
                  <w:pPr>
                    <w:rPr>
                      <w:rFonts w:cs="Arial"/>
                      <w:sz w:val="14"/>
                      <w:szCs w:val="18"/>
                      <w:lang w:eastAsia="es-CO"/>
                    </w:rPr>
                  </w:pPr>
                  <w:r w:rsidRPr="00990240">
                    <w:rPr>
                      <w:rFonts w:cs="Arial"/>
                      <w:sz w:val="14"/>
                      <w:szCs w:val="18"/>
                      <w:lang w:eastAsia="es-CO"/>
                    </w:rPr>
                    <w:t>Gasolina galón</w:t>
                  </w:r>
                </w:p>
              </w:tc>
              <w:tc>
                <w:tcPr>
                  <w:tcW w:w="500" w:type="pct"/>
                  <w:shd w:val="clear" w:color="auto" w:fill="auto"/>
                  <w:vAlign w:val="center"/>
                  <w:hideMark/>
                </w:tcPr>
                <w:p w14:paraId="7C525FD3"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7F331C15"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55" w:type="pct"/>
                  <w:shd w:val="clear" w:color="auto" w:fill="auto"/>
                  <w:vAlign w:val="center"/>
                  <w:hideMark/>
                </w:tcPr>
                <w:p w14:paraId="66C94A5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5335B70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4EBC90E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3310526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1434FFE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5049D7E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3BED498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1929D2BA"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3</w:t>
                  </w:r>
                </w:p>
              </w:tc>
            </w:tr>
            <w:tr w:rsidR="002D75E5" w:rsidRPr="00BF70B7" w14:paraId="393A078F" w14:textId="77777777" w:rsidTr="002D75E5">
              <w:trPr>
                <w:trHeight w:val="20"/>
              </w:trPr>
              <w:tc>
                <w:tcPr>
                  <w:tcW w:w="187" w:type="pct"/>
                  <w:shd w:val="clear" w:color="auto" w:fill="auto"/>
                  <w:vAlign w:val="center"/>
                  <w:hideMark/>
                </w:tcPr>
                <w:p w14:paraId="4E69C7F0" w14:textId="77777777" w:rsidR="002D75E5" w:rsidRPr="00990240" w:rsidRDefault="002D75E5" w:rsidP="002D75E5">
                  <w:pPr>
                    <w:jc w:val="center"/>
                    <w:rPr>
                      <w:rFonts w:cs="Arial"/>
                      <w:sz w:val="14"/>
                      <w:szCs w:val="18"/>
                      <w:lang w:eastAsia="es-CO"/>
                    </w:rPr>
                  </w:pPr>
                  <w:r w:rsidRPr="00990240">
                    <w:rPr>
                      <w:rFonts w:cs="Arial"/>
                      <w:sz w:val="14"/>
                      <w:szCs w:val="18"/>
                      <w:lang w:eastAsia="es-CO"/>
                    </w:rPr>
                    <w:t>9</w:t>
                  </w:r>
                </w:p>
              </w:tc>
              <w:tc>
                <w:tcPr>
                  <w:tcW w:w="1667" w:type="pct"/>
                  <w:shd w:val="clear" w:color="000000" w:fill="FFFFFF"/>
                  <w:vAlign w:val="center"/>
                  <w:hideMark/>
                </w:tcPr>
                <w:p w14:paraId="4B281223" w14:textId="77777777" w:rsidR="002D75E5" w:rsidRPr="00990240" w:rsidRDefault="002D75E5" w:rsidP="002D75E5">
                  <w:pPr>
                    <w:rPr>
                      <w:rFonts w:cs="Arial"/>
                      <w:sz w:val="14"/>
                      <w:szCs w:val="18"/>
                      <w:lang w:eastAsia="es-CO"/>
                    </w:rPr>
                  </w:pPr>
                  <w:r w:rsidRPr="00990240">
                    <w:rPr>
                      <w:rFonts w:cs="Arial"/>
                      <w:sz w:val="14"/>
                      <w:szCs w:val="18"/>
                      <w:lang w:eastAsia="es-CO"/>
                    </w:rPr>
                    <w:t xml:space="preserve">Liquido removedor de cera por galón </w:t>
                  </w:r>
                </w:p>
              </w:tc>
              <w:tc>
                <w:tcPr>
                  <w:tcW w:w="500" w:type="pct"/>
                  <w:shd w:val="clear" w:color="000000" w:fill="FFFFFF"/>
                  <w:vAlign w:val="center"/>
                  <w:hideMark/>
                </w:tcPr>
                <w:p w14:paraId="5B4C9B49" w14:textId="77777777" w:rsidR="002D75E5" w:rsidRPr="00990240" w:rsidRDefault="002D75E5" w:rsidP="002D75E5">
                  <w:pPr>
                    <w:jc w:val="center"/>
                    <w:rPr>
                      <w:rFonts w:cs="Arial"/>
                      <w:sz w:val="14"/>
                      <w:szCs w:val="18"/>
                      <w:lang w:eastAsia="es-CO"/>
                    </w:rPr>
                  </w:pPr>
                  <w:r w:rsidRPr="00990240">
                    <w:rPr>
                      <w:rFonts w:cs="Arial"/>
                      <w:sz w:val="14"/>
                      <w:szCs w:val="18"/>
                      <w:lang w:eastAsia="es-CO"/>
                    </w:rPr>
                    <w:t>ml</w:t>
                  </w:r>
                </w:p>
              </w:tc>
              <w:tc>
                <w:tcPr>
                  <w:tcW w:w="297" w:type="pct"/>
                  <w:shd w:val="clear" w:color="000000" w:fill="FFFFFF"/>
                  <w:vAlign w:val="center"/>
                  <w:hideMark/>
                </w:tcPr>
                <w:p w14:paraId="24EE1FC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55" w:type="pct"/>
                  <w:shd w:val="clear" w:color="000000" w:fill="FFFFFF"/>
                  <w:vAlign w:val="center"/>
                  <w:hideMark/>
                </w:tcPr>
                <w:p w14:paraId="5E46E4F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60CAF4B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hideMark/>
                </w:tcPr>
                <w:p w14:paraId="651A8BD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hideMark/>
                </w:tcPr>
                <w:p w14:paraId="4673608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hideMark/>
                </w:tcPr>
                <w:p w14:paraId="534B792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1172CF8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7C8FBD5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315F89E6"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w:t>
                  </w:r>
                </w:p>
              </w:tc>
            </w:tr>
            <w:tr w:rsidR="002D75E5" w:rsidRPr="00BF70B7" w14:paraId="24EF6C97" w14:textId="77777777" w:rsidTr="002D75E5">
              <w:trPr>
                <w:trHeight w:val="20"/>
              </w:trPr>
              <w:tc>
                <w:tcPr>
                  <w:tcW w:w="187" w:type="pct"/>
                  <w:shd w:val="clear" w:color="auto" w:fill="auto"/>
                  <w:vAlign w:val="center"/>
                  <w:hideMark/>
                </w:tcPr>
                <w:p w14:paraId="0240CBF9"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1667" w:type="pct"/>
                  <w:shd w:val="clear" w:color="auto" w:fill="auto"/>
                  <w:vAlign w:val="center"/>
                  <w:hideMark/>
                </w:tcPr>
                <w:p w14:paraId="0ADDCCD4" w14:textId="77777777" w:rsidR="002D75E5" w:rsidRPr="00990240" w:rsidRDefault="002D75E5" w:rsidP="002D75E5">
                  <w:pPr>
                    <w:rPr>
                      <w:rFonts w:cs="Arial"/>
                      <w:sz w:val="14"/>
                      <w:szCs w:val="18"/>
                      <w:lang w:eastAsia="es-CO"/>
                    </w:rPr>
                  </w:pPr>
                  <w:r w:rsidRPr="00990240">
                    <w:rPr>
                      <w:rFonts w:cs="Arial"/>
                      <w:sz w:val="14"/>
                      <w:szCs w:val="18"/>
                      <w:lang w:eastAsia="es-CO"/>
                    </w:rPr>
                    <w:t>Polvo limpiador Abrasivo 150 gr</w:t>
                  </w:r>
                </w:p>
              </w:tc>
              <w:tc>
                <w:tcPr>
                  <w:tcW w:w="500" w:type="pct"/>
                  <w:shd w:val="clear" w:color="auto" w:fill="auto"/>
                  <w:vAlign w:val="center"/>
                  <w:hideMark/>
                </w:tcPr>
                <w:p w14:paraId="7A078B6D" w14:textId="77777777" w:rsidR="002D75E5" w:rsidRPr="00990240" w:rsidRDefault="002D75E5" w:rsidP="002D75E5">
                  <w:pPr>
                    <w:jc w:val="center"/>
                    <w:rPr>
                      <w:rFonts w:cs="Arial"/>
                      <w:sz w:val="14"/>
                      <w:szCs w:val="18"/>
                      <w:lang w:eastAsia="es-CO"/>
                    </w:rPr>
                  </w:pPr>
                  <w:r w:rsidRPr="00990240">
                    <w:rPr>
                      <w:rFonts w:cs="Arial"/>
                      <w:sz w:val="14"/>
                      <w:szCs w:val="18"/>
                      <w:lang w:eastAsia="es-CO"/>
                    </w:rPr>
                    <w:t>gr</w:t>
                  </w:r>
                </w:p>
              </w:tc>
              <w:tc>
                <w:tcPr>
                  <w:tcW w:w="297" w:type="pct"/>
                  <w:shd w:val="clear" w:color="auto" w:fill="auto"/>
                  <w:vAlign w:val="center"/>
                  <w:hideMark/>
                </w:tcPr>
                <w:p w14:paraId="0E7CBE17" w14:textId="77777777" w:rsidR="002D75E5" w:rsidRPr="00990240" w:rsidRDefault="002D75E5" w:rsidP="002D75E5">
                  <w:pPr>
                    <w:jc w:val="center"/>
                    <w:rPr>
                      <w:rFonts w:cs="Arial"/>
                      <w:sz w:val="14"/>
                      <w:szCs w:val="18"/>
                      <w:lang w:eastAsia="es-CO"/>
                    </w:rPr>
                  </w:pPr>
                  <w:r w:rsidRPr="00990240">
                    <w:rPr>
                      <w:rFonts w:cs="Arial"/>
                      <w:sz w:val="14"/>
                      <w:szCs w:val="18"/>
                      <w:lang w:eastAsia="es-CO"/>
                    </w:rPr>
                    <w:t>15</w:t>
                  </w:r>
                </w:p>
              </w:tc>
              <w:tc>
                <w:tcPr>
                  <w:tcW w:w="255" w:type="pct"/>
                  <w:shd w:val="clear" w:color="auto" w:fill="auto"/>
                  <w:vAlign w:val="center"/>
                  <w:hideMark/>
                </w:tcPr>
                <w:p w14:paraId="6295397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11CA8484"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auto" w:fill="auto"/>
                  <w:vAlign w:val="center"/>
                  <w:hideMark/>
                </w:tcPr>
                <w:p w14:paraId="214A803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auto" w:fill="auto"/>
                  <w:vAlign w:val="center"/>
                  <w:hideMark/>
                </w:tcPr>
                <w:p w14:paraId="422583AA"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73" w:type="pct"/>
                  <w:shd w:val="clear" w:color="auto" w:fill="auto"/>
                  <w:vAlign w:val="center"/>
                  <w:hideMark/>
                </w:tcPr>
                <w:p w14:paraId="3438E7C0"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auto" w:fill="auto"/>
                  <w:vAlign w:val="center"/>
                  <w:hideMark/>
                </w:tcPr>
                <w:p w14:paraId="061F862C"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61" w:type="pct"/>
                  <w:shd w:val="clear" w:color="auto" w:fill="auto"/>
                  <w:vAlign w:val="center"/>
                  <w:hideMark/>
                </w:tcPr>
                <w:p w14:paraId="026AFC29"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auto" w:fill="auto"/>
                  <w:vAlign w:val="center"/>
                  <w:hideMark/>
                </w:tcPr>
                <w:p w14:paraId="5D5870E2"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29</w:t>
                  </w:r>
                </w:p>
              </w:tc>
            </w:tr>
            <w:tr w:rsidR="002D75E5" w:rsidRPr="00BF70B7" w14:paraId="2B32FFB7" w14:textId="77777777" w:rsidTr="002D75E5">
              <w:trPr>
                <w:trHeight w:val="20"/>
              </w:trPr>
              <w:tc>
                <w:tcPr>
                  <w:tcW w:w="187" w:type="pct"/>
                  <w:shd w:val="clear" w:color="auto" w:fill="auto"/>
                  <w:vAlign w:val="center"/>
                  <w:hideMark/>
                </w:tcPr>
                <w:p w14:paraId="1025A936" w14:textId="77777777" w:rsidR="002D75E5" w:rsidRPr="00990240" w:rsidRDefault="002D75E5" w:rsidP="002D75E5">
                  <w:pPr>
                    <w:jc w:val="center"/>
                    <w:rPr>
                      <w:rFonts w:cs="Arial"/>
                      <w:sz w:val="14"/>
                      <w:szCs w:val="18"/>
                      <w:lang w:eastAsia="es-CO"/>
                    </w:rPr>
                  </w:pPr>
                  <w:r w:rsidRPr="00990240">
                    <w:rPr>
                      <w:rFonts w:cs="Arial"/>
                      <w:sz w:val="14"/>
                      <w:szCs w:val="18"/>
                      <w:lang w:eastAsia="es-CO"/>
                    </w:rPr>
                    <w:t>11</w:t>
                  </w:r>
                </w:p>
              </w:tc>
              <w:tc>
                <w:tcPr>
                  <w:tcW w:w="1667" w:type="pct"/>
                  <w:shd w:val="clear" w:color="auto" w:fill="auto"/>
                  <w:vAlign w:val="center"/>
                  <w:hideMark/>
                </w:tcPr>
                <w:p w14:paraId="0FD9339E" w14:textId="77777777" w:rsidR="002D75E5" w:rsidRPr="00990240" w:rsidRDefault="002D75E5" w:rsidP="002D75E5">
                  <w:pPr>
                    <w:rPr>
                      <w:rFonts w:cs="Arial"/>
                      <w:sz w:val="14"/>
                      <w:szCs w:val="18"/>
                      <w:lang w:eastAsia="es-CO"/>
                    </w:rPr>
                  </w:pPr>
                  <w:r w:rsidRPr="00990240">
                    <w:rPr>
                      <w:rFonts w:cs="Arial"/>
                      <w:sz w:val="14"/>
                      <w:szCs w:val="18"/>
                      <w:lang w:eastAsia="es-CO"/>
                    </w:rPr>
                    <w:t>Varsol X 3800 ml</w:t>
                  </w:r>
                </w:p>
              </w:tc>
              <w:tc>
                <w:tcPr>
                  <w:tcW w:w="500" w:type="pct"/>
                  <w:shd w:val="clear" w:color="auto" w:fill="auto"/>
                  <w:vAlign w:val="center"/>
                  <w:hideMark/>
                </w:tcPr>
                <w:p w14:paraId="1A9DF451"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38B27894"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55" w:type="pct"/>
                  <w:shd w:val="clear" w:color="auto" w:fill="auto"/>
                  <w:vAlign w:val="center"/>
                  <w:hideMark/>
                </w:tcPr>
                <w:p w14:paraId="31C8A59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7985C4A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1BD563D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646381E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587C26A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2DE2DDE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7367EAF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74ACFB56"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w:t>
                  </w:r>
                </w:p>
              </w:tc>
            </w:tr>
            <w:tr w:rsidR="002D75E5" w:rsidRPr="00BF70B7" w14:paraId="13546A2B" w14:textId="77777777" w:rsidTr="002D75E5">
              <w:trPr>
                <w:trHeight w:val="20"/>
              </w:trPr>
              <w:tc>
                <w:tcPr>
                  <w:tcW w:w="187" w:type="pct"/>
                  <w:shd w:val="clear" w:color="auto" w:fill="auto"/>
                  <w:vAlign w:val="center"/>
                  <w:hideMark/>
                </w:tcPr>
                <w:p w14:paraId="5E88D17E" w14:textId="77777777" w:rsidR="002D75E5" w:rsidRPr="00990240" w:rsidRDefault="002D75E5" w:rsidP="002D75E5">
                  <w:pPr>
                    <w:jc w:val="center"/>
                    <w:rPr>
                      <w:rFonts w:cs="Arial"/>
                      <w:sz w:val="14"/>
                      <w:szCs w:val="18"/>
                      <w:lang w:eastAsia="es-CO"/>
                    </w:rPr>
                  </w:pPr>
                  <w:r w:rsidRPr="00990240">
                    <w:rPr>
                      <w:rFonts w:cs="Arial"/>
                      <w:sz w:val="14"/>
                      <w:szCs w:val="18"/>
                      <w:lang w:eastAsia="es-CO"/>
                    </w:rPr>
                    <w:t>12</w:t>
                  </w:r>
                </w:p>
              </w:tc>
              <w:tc>
                <w:tcPr>
                  <w:tcW w:w="1667" w:type="pct"/>
                  <w:shd w:val="clear" w:color="auto" w:fill="auto"/>
                  <w:vAlign w:val="center"/>
                  <w:hideMark/>
                </w:tcPr>
                <w:p w14:paraId="41D9A996" w14:textId="77777777" w:rsidR="002D75E5" w:rsidRPr="00990240" w:rsidRDefault="002D75E5" w:rsidP="002D75E5">
                  <w:pPr>
                    <w:rPr>
                      <w:rFonts w:cs="Arial"/>
                      <w:sz w:val="14"/>
                      <w:szCs w:val="18"/>
                      <w:lang w:eastAsia="es-CO"/>
                    </w:rPr>
                  </w:pPr>
                  <w:r w:rsidRPr="00990240">
                    <w:rPr>
                      <w:rFonts w:cs="Arial"/>
                      <w:sz w:val="14"/>
                      <w:szCs w:val="18"/>
                      <w:lang w:eastAsia="es-CO"/>
                    </w:rPr>
                    <w:t>Amonio cuaternario</w:t>
                  </w:r>
                </w:p>
              </w:tc>
              <w:tc>
                <w:tcPr>
                  <w:tcW w:w="500" w:type="pct"/>
                  <w:shd w:val="clear" w:color="auto" w:fill="auto"/>
                  <w:vAlign w:val="center"/>
                  <w:hideMark/>
                </w:tcPr>
                <w:p w14:paraId="564BBF06"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32EC39B9"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auto" w:fill="auto"/>
                  <w:vAlign w:val="center"/>
                  <w:hideMark/>
                </w:tcPr>
                <w:p w14:paraId="2B6F414E"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662911A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5097C02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68B2D19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2F1F3D4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5C7EF28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0D2B438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4FC9FF4F"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12</w:t>
                  </w:r>
                </w:p>
              </w:tc>
            </w:tr>
            <w:tr w:rsidR="002D75E5" w:rsidRPr="00BF70B7" w14:paraId="1671B076" w14:textId="77777777" w:rsidTr="002D75E5">
              <w:trPr>
                <w:trHeight w:val="20"/>
              </w:trPr>
              <w:tc>
                <w:tcPr>
                  <w:tcW w:w="187" w:type="pct"/>
                  <w:shd w:val="clear" w:color="auto" w:fill="auto"/>
                  <w:vAlign w:val="center"/>
                  <w:hideMark/>
                </w:tcPr>
                <w:p w14:paraId="2879BFC0" w14:textId="77777777" w:rsidR="002D75E5" w:rsidRPr="00990240" w:rsidRDefault="002D75E5" w:rsidP="002D75E5">
                  <w:pPr>
                    <w:jc w:val="center"/>
                    <w:rPr>
                      <w:rFonts w:cs="Arial"/>
                      <w:sz w:val="14"/>
                      <w:szCs w:val="18"/>
                      <w:lang w:eastAsia="es-CO"/>
                    </w:rPr>
                  </w:pPr>
                  <w:r w:rsidRPr="00990240">
                    <w:rPr>
                      <w:rFonts w:cs="Arial"/>
                      <w:sz w:val="14"/>
                      <w:szCs w:val="18"/>
                      <w:lang w:eastAsia="es-CO"/>
                    </w:rPr>
                    <w:t>13</w:t>
                  </w:r>
                </w:p>
              </w:tc>
              <w:tc>
                <w:tcPr>
                  <w:tcW w:w="1667" w:type="pct"/>
                  <w:shd w:val="clear" w:color="auto" w:fill="auto"/>
                  <w:vAlign w:val="center"/>
                  <w:hideMark/>
                </w:tcPr>
                <w:p w14:paraId="61BDF134" w14:textId="77777777" w:rsidR="002D75E5" w:rsidRPr="00990240" w:rsidRDefault="002D75E5" w:rsidP="002D75E5">
                  <w:pPr>
                    <w:rPr>
                      <w:rFonts w:cs="Arial"/>
                      <w:sz w:val="14"/>
                      <w:szCs w:val="18"/>
                      <w:lang w:eastAsia="es-CO"/>
                    </w:rPr>
                  </w:pPr>
                  <w:r w:rsidRPr="00990240">
                    <w:rPr>
                      <w:rFonts w:cs="Arial"/>
                      <w:sz w:val="14"/>
                      <w:szCs w:val="18"/>
                      <w:lang w:eastAsia="es-CO"/>
                    </w:rPr>
                    <w:t>Detergente bactericida X galón</w:t>
                  </w:r>
                </w:p>
              </w:tc>
              <w:tc>
                <w:tcPr>
                  <w:tcW w:w="500" w:type="pct"/>
                  <w:shd w:val="clear" w:color="auto" w:fill="auto"/>
                  <w:vAlign w:val="center"/>
                  <w:hideMark/>
                </w:tcPr>
                <w:p w14:paraId="4EDB4A88" w14:textId="77777777" w:rsidR="002D75E5" w:rsidRPr="00990240" w:rsidRDefault="002D75E5" w:rsidP="002D75E5">
                  <w:pPr>
                    <w:jc w:val="center"/>
                    <w:rPr>
                      <w:rFonts w:cs="Arial"/>
                      <w:sz w:val="14"/>
                      <w:szCs w:val="18"/>
                      <w:lang w:eastAsia="es-CO"/>
                    </w:rPr>
                  </w:pPr>
                  <w:r w:rsidRPr="00990240">
                    <w:rPr>
                      <w:rFonts w:cs="Arial"/>
                      <w:sz w:val="14"/>
                      <w:szCs w:val="18"/>
                      <w:lang w:eastAsia="es-CO"/>
                    </w:rPr>
                    <w:t>galón</w:t>
                  </w:r>
                </w:p>
              </w:tc>
              <w:tc>
                <w:tcPr>
                  <w:tcW w:w="297" w:type="pct"/>
                  <w:shd w:val="clear" w:color="auto" w:fill="auto"/>
                  <w:vAlign w:val="center"/>
                  <w:hideMark/>
                </w:tcPr>
                <w:p w14:paraId="4DC719CC"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auto" w:fill="auto"/>
                  <w:vAlign w:val="center"/>
                  <w:hideMark/>
                </w:tcPr>
                <w:p w14:paraId="6A359181"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241BFF5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61209C8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3B20D52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759E46A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54088C4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auto" w:fill="auto"/>
                  <w:vAlign w:val="center"/>
                  <w:hideMark/>
                </w:tcPr>
                <w:p w14:paraId="66FAF22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4429E63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18</w:t>
                  </w:r>
                </w:p>
              </w:tc>
            </w:tr>
            <w:tr w:rsidR="002D75E5" w:rsidRPr="00BF70B7" w14:paraId="1125FC00" w14:textId="77777777" w:rsidTr="002D75E5">
              <w:trPr>
                <w:trHeight w:val="20"/>
              </w:trPr>
              <w:tc>
                <w:tcPr>
                  <w:tcW w:w="187" w:type="pct"/>
                  <w:shd w:val="clear" w:color="auto" w:fill="auto"/>
                  <w:vAlign w:val="center"/>
                  <w:hideMark/>
                </w:tcPr>
                <w:p w14:paraId="228B6899" w14:textId="77777777" w:rsidR="002D75E5" w:rsidRPr="00990240" w:rsidRDefault="002D75E5" w:rsidP="002D75E5">
                  <w:pPr>
                    <w:jc w:val="center"/>
                    <w:rPr>
                      <w:rFonts w:cs="Arial"/>
                      <w:sz w:val="14"/>
                      <w:szCs w:val="18"/>
                      <w:lang w:eastAsia="es-CO"/>
                    </w:rPr>
                  </w:pPr>
                  <w:r w:rsidRPr="00990240">
                    <w:rPr>
                      <w:rFonts w:cs="Arial"/>
                      <w:sz w:val="14"/>
                      <w:szCs w:val="18"/>
                      <w:lang w:eastAsia="es-CO"/>
                    </w:rPr>
                    <w:t>14</w:t>
                  </w:r>
                </w:p>
              </w:tc>
              <w:tc>
                <w:tcPr>
                  <w:tcW w:w="1667" w:type="pct"/>
                  <w:shd w:val="clear" w:color="auto" w:fill="auto"/>
                  <w:vAlign w:val="center"/>
                  <w:hideMark/>
                </w:tcPr>
                <w:p w14:paraId="5938853B" w14:textId="77777777" w:rsidR="002D75E5" w:rsidRPr="00990240" w:rsidRDefault="002D75E5" w:rsidP="002D75E5">
                  <w:pPr>
                    <w:rPr>
                      <w:rFonts w:cs="Arial"/>
                      <w:sz w:val="14"/>
                      <w:szCs w:val="18"/>
                      <w:lang w:eastAsia="es-CO"/>
                    </w:rPr>
                  </w:pPr>
                  <w:r w:rsidRPr="00990240">
                    <w:rPr>
                      <w:rFonts w:cs="Arial"/>
                      <w:sz w:val="14"/>
                      <w:szCs w:val="18"/>
                      <w:lang w:eastAsia="es-CO"/>
                    </w:rPr>
                    <w:t xml:space="preserve">Acido desincrustante Frasco por 500 ml </w:t>
                  </w:r>
                </w:p>
              </w:tc>
              <w:tc>
                <w:tcPr>
                  <w:tcW w:w="500" w:type="pct"/>
                  <w:shd w:val="clear" w:color="auto" w:fill="auto"/>
                  <w:vAlign w:val="center"/>
                  <w:hideMark/>
                </w:tcPr>
                <w:p w14:paraId="685C057E" w14:textId="77777777" w:rsidR="002D75E5" w:rsidRPr="00990240" w:rsidRDefault="002D75E5" w:rsidP="002D75E5">
                  <w:pPr>
                    <w:jc w:val="center"/>
                    <w:rPr>
                      <w:rFonts w:cs="Arial"/>
                      <w:sz w:val="14"/>
                      <w:szCs w:val="18"/>
                      <w:lang w:eastAsia="es-CO"/>
                    </w:rPr>
                  </w:pPr>
                  <w:r w:rsidRPr="00990240">
                    <w:rPr>
                      <w:rFonts w:cs="Arial"/>
                      <w:sz w:val="14"/>
                      <w:szCs w:val="18"/>
                      <w:lang w:eastAsia="es-CO"/>
                    </w:rPr>
                    <w:t>frasco</w:t>
                  </w:r>
                </w:p>
              </w:tc>
              <w:tc>
                <w:tcPr>
                  <w:tcW w:w="297" w:type="pct"/>
                  <w:shd w:val="clear" w:color="auto" w:fill="auto"/>
                  <w:vAlign w:val="center"/>
                  <w:hideMark/>
                </w:tcPr>
                <w:p w14:paraId="2D4BA38B"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auto" w:fill="auto"/>
                  <w:vAlign w:val="center"/>
                  <w:hideMark/>
                </w:tcPr>
                <w:p w14:paraId="49CDCD2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77436FA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712080B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06F6B4F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4188278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1F61B67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02A2E60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3E60583D"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11</w:t>
                  </w:r>
                </w:p>
              </w:tc>
            </w:tr>
            <w:tr w:rsidR="002D75E5" w:rsidRPr="00BF70B7" w14:paraId="3F9D985A" w14:textId="77777777" w:rsidTr="002D75E5">
              <w:trPr>
                <w:trHeight w:val="20"/>
              </w:trPr>
              <w:tc>
                <w:tcPr>
                  <w:tcW w:w="187" w:type="pct"/>
                  <w:shd w:val="clear" w:color="auto" w:fill="auto"/>
                  <w:vAlign w:val="center"/>
                  <w:hideMark/>
                </w:tcPr>
                <w:p w14:paraId="79413C53" w14:textId="77777777" w:rsidR="002D75E5" w:rsidRPr="00990240" w:rsidRDefault="002D75E5" w:rsidP="002D75E5">
                  <w:pPr>
                    <w:jc w:val="center"/>
                    <w:rPr>
                      <w:rFonts w:cs="Arial"/>
                      <w:sz w:val="14"/>
                      <w:szCs w:val="18"/>
                      <w:lang w:eastAsia="es-CO"/>
                    </w:rPr>
                  </w:pPr>
                  <w:r w:rsidRPr="00990240">
                    <w:rPr>
                      <w:rFonts w:cs="Arial"/>
                      <w:sz w:val="14"/>
                      <w:szCs w:val="18"/>
                      <w:lang w:eastAsia="es-CO"/>
                    </w:rPr>
                    <w:t>15</w:t>
                  </w:r>
                </w:p>
              </w:tc>
              <w:tc>
                <w:tcPr>
                  <w:tcW w:w="1667" w:type="pct"/>
                  <w:shd w:val="clear" w:color="auto" w:fill="auto"/>
                  <w:vAlign w:val="center"/>
                  <w:hideMark/>
                </w:tcPr>
                <w:p w14:paraId="56B4426C" w14:textId="77777777" w:rsidR="002D75E5" w:rsidRPr="00990240" w:rsidRDefault="002D75E5" w:rsidP="002D75E5">
                  <w:pPr>
                    <w:rPr>
                      <w:rFonts w:cs="Arial"/>
                      <w:sz w:val="14"/>
                      <w:szCs w:val="18"/>
                      <w:lang w:eastAsia="es-CO"/>
                    </w:rPr>
                  </w:pPr>
                  <w:r w:rsidRPr="00990240">
                    <w:rPr>
                      <w:rFonts w:cs="Arial"/>
                      <w:sz w:val="14"/>
                      <w:szCs w:val="18"/>
                      <w:lang w:eastAsia="es-CO"/>
                    </w:rPr>
                    <w:t xml:space="preserve">Jabón en polvo bolsa de 1000gr </w:t>
                  </w:r>
                </w:p>
              </w:tc>
              <w:tc>
                <w:tcPr>
                  <w:tcW w:w="500" w:type="pct"/>
                  <w:shd w:val="clear" w:color="auto" w:fill="auto"/>
                  <w:vAlign w:val="center"/>
                  <w:hideMark/>
                </w:tcPr>
                <w:p w14:paraId="5C651641"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gr </w:t>
                  </w:r>
                </w:p>
              </w:tc>
              <w:tc>
                <w:tcPr>
                  <w:tcW w:w="297" w:type="pct"/>
                  <w:shd w:val="clear" w:color="auto" w:fill="auto"/>
                  <w:vAlign w:val="center"/>
                  <w:hideMark/>
                </w:tcPr>
                <w:p w14:paraId="2D13A078" w14:textId="77777777" w:rsidR="002D75E5" w:rsidRPr="00990240" w:rsidRDefault="002D75E5" w:rsidP="002D75E5">
                  <w:pPr>
                    <w:jc w:val="center"/>
                    <w:rPr>
                      <w:rFonts w:cs="Arial"/>
                      <w:sz w:val="14"/>
                      <w:szCs w:val="18"/>
                      <w:lang w:eastAsia="es-CO"/>
                    </w:rPr>
                  </w:pPr>
                  <w:r w:rsidRPr="00990240">
                    <w:rPr>
                      <w:rFonts w:cs="Arial"/>
                      <w:sz w:val="14"/>
                      <w:szCs w:val="18"/>
                      <w:lang w:eastAsia="es-CO"/>
                    </w:rPr>
                    <w:t>16</w:t>
                  </w:r>
                </w:p>
              </w:tc>
              <w:tc>
                <w:tcPr>
                  <w:tcW w:w="255" w:type="pct"/>
                  <w:shd w:val="clear" w:color="auto" w:fill="auto"/>
                  <w:vAlign w:val="center"/>
                  <w:hideMark/>
                </w:tcPr>
                <w:p w14:paraId="64FFE1CD"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478656E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07BFD4AD"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654EA9A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15CEECA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3E59374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auto" w:fill="auto"/>
                  <w:vAlign w:val="center"/>
                  <w:hideMark/>
                </w:tcPr>
                <w:p w14:paraId="7FAA879D"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4C2196A8"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16</w:t>
                  </w:r>
                </w:p>
              </w:tc>
            </w:tr>
            <w:tr w:rsidR="002D75E5" w:rsidRPr="00BF70B7" w14:paraId="107F0E8A" w14:textId="77777777" w:rsidTr="002D75E5">
              <w:trPr>
                <w:trHeight w:val="20"/>
              </w:trPr>
              <w:tc>
                <w:tcPr>
                  <w:tcW w:w="5000" w:type="pct"/>
                  <w:gridSpan w:val="12"/>
                  <w:shd w:val="clear" w:color="auto" w:fill="auto"/>
                  <w:vAlign w:val="center"/>
                  <w:hideMark/>
                </w:tcPr>
                <w:p w14:paraId="1BEA8F10"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 xml:space="preserve">TOTALES </w:t>
                  </w:r>
                </w:p>
              </w:tc>
            </w:tr>
            <w:tr w:rsidR="002D75E5" w:rsidRPr="00BF70B7" w14:paraId="1F1E3DB3" w14:textId="77777777" w:rsidTr="002D75E5">
              <w:trPr>
                <w:trHeight w:val="20"/>
              </w:trPr>
              <w:tc>
                <w:tcPr>
                  <w:tcW w:w="5000" w:type="pct"/>
                  <w:gridSpan w:val="12"/>
                  <w:shd w:val="clear" w:color="000000" w:fill="EBF1DE"/>
                  <w:vAlign w:val="center"/>
                  <w:hideMark/>
                </w:tcPr>
                <w:p w14:paraId="755D80AC"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 xml:space="preserve">ELEMENTOS Y PRODUCTOS QUIMICOS PARA MANTENIMIENTO DE PISO </w:t>
                  </w:r>
                </w:p>
              </w:tc>
            </w:tr>
            <w:tr w:rsidR="002D75E5" w:rsidRPr="00BF70B7" w14:paraId="3CEBAB37" w14:textId="77777777" w:rsidTr="002D75E5">
              <w:trPr>
                <w:trHeight w:val="20"/>
              </w:trPr>
              <w:tc>
                <w:tcPr>
                  <w:tcW w:w="187" w:type="pct"/>
                  <w:shd w:val="clear" w:color="auto" w:fill="auto"/>
                  <w:vAlign w:val="center"/>
                  <w:hideMark/>
                </w:tcPr>
                <w:p w14:paraId="6631AF34" w14:textId="77777777" w:rsidR="002D75E5" w:rsidRPr="00990240" w:rsidRDefault="002D75E5" w:rsidP="002D75E5">
                  <w:pPr>
                    <w:jc w:val="center"/>
                    <w:rPr>
                      <w:rFonts w:cs="Arial"/>
                      <w:sz w:val="14"/>
                      <w:szCs w:val="18"/>
                      <w:lang w:eastAsia="es-CO"/>
                    </w:rPr>
                  </w:pPr>
                  <w:r w:rsidRPr="00990240">
                    <w:rPr>
                      <w:rFonts w:cs="Arial"/>
                      <w:sz w:val="14"/>
                      <w:szCs w:val="18"/>
                      <w:lang w:eastAsia="es-CO"/>
                    </w:rPr>
                    <w:t>16</w:t>
                  </w:r>
                </w:p>
              </w:tc>
              <w:tc>
                <w:tcPr>
                  <w:tcW w:w="1667" w:type="pct"/>
                  <w:shd w:val="clear" w:color="auto" w:fill="auto"/>
                  <w:vAlign w:val="center"/>
                  <w:hideMark/>
                </w:tcPr>
                <w:p w14:paraId="1B1B3A0E" w14:textId="77777777" w:rsidR="002D75E5" w:rsidRPr="00990240" w:rsidRDefault="002D75E5" w:rsidP="002D75E5">
                  <w:pPr>
                    <w:rPr>
                      <w:rFonts w:cs="Arial"/>
                      <w:sz w:val="14"/>
                      <w:szCs w:val="18"/>
                      <w:lang w:eastAsia="es-CO"/>
                    </w:rPr>
                  </w:pPr>
                  <w:r w:rsidRPr="00990240">
                    <w:rPr>
                      <w:rFonts w:cs="Arial"/>
                      <w:sz w:val="14"/>
                      <w:szCs w:val="18"/>
                      <w:lang w:eastAsia="es-CO"/>
                    </w:rPr>
                    <w:t>Acido oxálico por bulto de 20 kl</w:t>
                  </w:r>
                </w:p>
              </w:tc>
              <w:tc>
                <w:tcPr>
                  <w:tcW w:w="500" w:type="pct"/>
                  <w:shd w:val="clear" w:color="auto" w:fill="auto"/>
                  <w:vAlign w:val="center"/>
                  <w:hideMark/>
                </w:tcPr>
                <w:p w14:paraId="7E8EEE98" w14:textId="77777777" w:rsidR="002D75E5" w:rsidRPr="00990240" w:rsidRDefault="002D75E5" w:rsidP="002D75E5">
                  <w:pPr>
                    <w:jc w:val="center"/>
                    <w:rPr>
                      <w:rFonts w:cs="Arial"/>
                      <w:sz w:val="14"/>
                      <w:szCs w:val="18"/>
                      <w:lang w:eastAsia="es-CO"/>
                    </w:rPr>
                  </w:pPr>
                  <w:r w:rsidRPr="00990240">
                    <w:rPr>
                      <w:rFonts w:cs="Arial"/>
                      <w:sz w:val="14"/>
                      <w:szCs w:val="18"/>
                      <w:lang w:eastAsia="es-CO"/>
                    </w:rPr>
                    <w:t>kilo</w:t>
                  </w:r>
                </w:p>
              </w:tc>
              <w:tc>
                <w:tcPr>
                  <w:tcW w:w="297" w:type="pct"/>
                  <w:shd w:val="clear" w:color="auto" w:fill="auto"/>
                  <w:vAlign w:val="center"/>
                  <w:hideMark/>
                </w:tcPr>
                <w:p w14:paraId="4C64304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55" w:type="pct"/>
                  <w:shd w:val="clear" w:color="auto" w:fill="auto"/>
                  <w:vAlign w:val="center"/>
                  <w:hideMark/>
                </w:tcPr>
                <w:p w14:paraId="3A9E208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5F531FC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12F7FB3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4E6DAE4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60C4655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69716CC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3F6655B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53F36EBA"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w:t>
                  </w:r>
                </w:p>
              </w:tc>
            </w:tr>
            <w:tr w:rsidR="002D75E5" w:rsidRPr="00BF70B7" w14:paraId="141D4C63" w14:textId="77777777" w:rsidTr="002D75E5">
              <w:trPr>
                <w:trHeight w:val="20"/>
              </w:trPr>
              <w:tc>
                <w:tcPr>
                  <w:tcW w:w="187" w:type="pct"/>
                  <w:shd w:val="clear" w:color="auto" w:fill="auto"/>
                  <w:vAlign w:val="center"/>
                  <w:hideMark/>
                </w:tcPr>
                <w:p w14:paraId="3814280F" w14:textId="77777777" w:rsidR="002D75E5" w:rsidRPr="00990240" w:rsidRDefault="002D75E5" w:rsidP="002D75E5">
                  <w:pPr>
                    <w:jc w:val="center"/>
                    <w:rPr>
                      <w:rFonts w:cs="Arial"/>
                      <w:sz w:val="14"/>
                      <w:szCs w:val="18"/>
                      <w:lang w:eastAsia="es-CO"/>
                    </w:rPr>
                  </w:pPr>
                  <w:r w:rsidRPr="00990240">
                    <w:rPr>
                      <w:rFonts w:cs="Arial"/>
                      <w:sz w:val="14"/>
                      <w:szCs w:val="18"/>
                      <w:lang w:eastAsia="es-CO"/>
                    </w:rPr>
                    <w:t>17</w:t>
                  </w:r>
                </w:p>
              </w:tc>
              <w:tc>
                <w:tcPr>
                  <w:tcW w:w="1667" w:type="pct"/>
                  <w:shd w:val="clear" w:color="auto" w:fill="auto"/>
                  <w:vAlign w:val="center"/>
                  <w:hideMark/>
                </w:tcPr>
                <w:p w14:paraId="7851A16F" w14:textId="77777777" w:rsidR="002D75E5" w:rsidRPr="00990240" w:rsidRDefault="002D75E5" w:rsidP="002D75E5">
                  <w:pPr>
                    <w:rPr>
                      <w:rFonts w:cs="Arial"/>
                      <w:sz w:val="14"/>
                      <w:szCs w:val="18"/>
                      <w:lang w:eastAsia="es-CO"/>
                    </w:rPr>
                  </w:pPr>
                  <w:r w:rsidRPr="00990240">
                    <w:rPr>
                      <w:rFonts w:cs="Arial"/>
                      <w:sz w:val="14"/>
                      <w:szCs w:val="18"/>
                      <w:lang w:eastAsia="es-CO"/>
                    </w:rPr>
                    <w:t>Polvo abrillantador de pisos (tarro por 1 kilo)</w:t>
                  </w:r>
                </w:p>
              </w:tc>
              <w:tc>
                <w:tcPr>
                  <w:tcW w:w="500" w:type="pct"/>
                  <w:shd w:val="clear" w:color="auto" w:fill="auto"/>
                  <w:vAlign w:val="center"/>
                  <w:hideMark/>
                </w:tcPr>
                <w:p w14:paraId="6EAB254B" w14:textId="77777777" w:rsidR="002D75E5" w:rsidRPr="00990240" w:rsidRDefault="002D75E5" w:rsidP="002D75E5">
                  <w:pPr>
                    <w:jc w:val="center"/>
                    <w:rPr>
                      <w:rFonts w:cs="Arial"/>
                      <w:sz w:val="14"/>
                      <w:szCs w:val="18"/>
                      <w:lang w:eastAsia="es-CO"/>
                    </w:rPr>
                  </w:pPr>
                  <w:r w:rsidRPr="00990240">
                    <w:rPr>
                      <w:rFonts w:cs="Arial"/>
                      <w:sz w:val="14"/>
                      <w:szCs w:val="18"/>
                      <w:lang w:eastAsia="es-CO"/>
                    </w:rPr>
                    <w:t>Kilo</w:t>
                  </w:r>
                </w:p>
              </w:tc>
              <w:tc>
                <w:tcPr>
                  <w:tcW w:w="297" w:type="pct"/>
                  <w:shd w:val="clear" w:color="auto" w:fill="auto"/>
                  <w:vAlign w:val="center"/>
                  <w:hideMark/>
                </w:tcPr>
                <w:p w14:paraId="36C2A5C2"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auto" w:fill="auto"/>
                  <w:vAlign w:val="center"/>
                  <w:hideMark/>
                </w:tcPr>
                <w:p w14:paraId="645DD28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7E6250B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1CBF8E3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7BBFB90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052B4F9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69981C5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0B84AF1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7C3EE67D"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10</w:t>
                  </w:r>
                </w:p>
              </w:tc>
            </w:tr>
            <w:tr w:rsidR="002D75E5" w:rsidRPr="00BF70B7" w14:paraId="786F45D1" w14:textId="77777777" w:rsidTr="002D75E5">
              <w:trPr>
                <w:trHeight w:val="20"/>
              </w:trPr>
              <w:tc>
                <w:tcPr>
                  <w:tcW w:w="187" w:type="pct"/>
                  <w:shd w:val="clear" w:color="auto" w:fill="auto"/>
                  <w:vAlign w:val="center"/>
                  <w:hideMark/>
                </w:tcPr>
                <w:p w14:paraId="430838EC" w14:textId="77777777" w:rsidR="002D75E5" w:rsidRPr="00990240" w:rsidRDefault="002D75E5" w:rsidP="002D75E5">
                  <w:pPr>
                    <w:jc w:val="center"/>
                    <w:rPr>
                      <w:rFonts w:cs="Arial"/>
                      <w:sz w:val="14"/>
                      <w:szCs w:val="18"/>
                      <w:lang w:eastAsia="es-CO"/>
                    </w:rPr>
                  </w:pPr>
                  <w:r w:rsidRPr="00990240">
                    <w:rPr>
                      <w:rFonts w:cs="Arial"/>
                      <w:sz w:val="14"/>
                      <w:szCs w:val="18"/>
                      <w:lang w:eastAsia="es-CO"/>
                    </w:rPr>
                    <w:t>18</w:t>
                  </w:r>
                </w:p>
              </w:tc>
              <w:tc>
                <w:tcPr>
                  <w:tcW w:w="1667" w:type="pct"/>
                  <w:shd w:val="clear" w:color="auto" w:fill="auto"/>
                  <w:vAlign w:val="center"/>
                  <w:hideMark/>
                </w:tcPr>
                <w:p w14:paraId="2D7C9019" w14:textId="77777777" w:rsidR="002D75E5" w:rsidRPr="00990240" w:rsidRDefault="002D75E5" w:rsidP="002D75E5">
                  <w:pPr>
                    <w:rPr>
                      <w:rFonts w:cs="Arial"/>
                      <w:sz w:val="14"/>
                      <w:szCs w:val="18"/>
                      <w:lang w:eastAsia="es-CO"/>
                    </w:rPr>
                  </w:pPr>
                  <w:r w:rsidRPr="00990240">
                    <w:rPr>
                      <w:rFonts w:cs="Arial"/>
                      <w:sz w:val="14"/>
                      <w:szCs w:val="18"/>
                      <w:lang w:eastAsia="es-CO"/>
                    </w:rPr>
                    <w:t xml:space="preserve">Disco diamantado </w:t>
                  </w:r>
                  <w:proofErr w:type="spellStart"/>
                  <w:r w:rsidRPr="00990240">
                    <w:rPr>
                      <w:rFonts w:cs="Arial"/>
                      <w:sz w:val="14"/>
                      <w:szCs w:val="18"/>
                      <w:lang w:eastAsia="es-CO"/>
                    </w:rPr>
                    <w:t>N°</w:t>
                  </w:r>
                  <w:proofErr w:type="spellEnd"/>
                  <w:r w:rsidRPr="00990240">
                    <w:rPr>
                      <w:rFonts w:cs="Arial"/>
                      <w:sz w:val="14"/>
                      <w:szCs w:val="18"/>
                      <w:lang w:eastAsia="es-CO"/>
                    </w:rPr>
                    <w:t xml:space="preserve"> 100</w:t>
                  </w:r>
                </w:p>
              </w:tc>
              <w:tc>
                <w:tcPr>
                  <w:tcW w:w="500" w:type="pct"/>
                  <w:shd w:val="clear" w:color="auto" w:fill="auto"/>
                  <w:vAlign w:val="center"/>
                  <w:hideMark/>
                </w:tcPr>
                <w:p w14:paraId="1EB0EB2C"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043AB388"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255" w:type="pct"/>
                  <w:shd w:val="clear" w:color="auto" w:fill="auto"/>
                  <w:vAlign w:val="center"/>
                  <w:hideMark/>
                </w:tcPr>
                <w:p w14:paraId="5B0612E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130F8E4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56D2A87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6A94BEA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67640BED"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042A607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68C34EC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27B2262D"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w:t>
                  </w:r>
                </w:p>
              </w:tc>
            </w:tr>
            <w:tr w:rsidR="002D75E5" w:rsidRPr="00BF70B7" w14:paraId="5630758A" w14:textId="77777777" w:rsidTr="002D75E5">
              <w:trPr>
                <w:trHeight w:val="20"/>
              </w:trPr>
              <w:tc>
                <w:tcPr>
                  <w:tcW w:w="187" w:type="pct"/>
                  <w:shd w:val="clear" w:color="auto" w:fill="auto"/>
                  <w:vAlign w:val="center"/>
                  <w:hideMark/>
                </w:tcPr>
                <w:p w14:paraId="5FD648FA" w14:textId="77777777" w:rsidR="002D75E5" w:rsidRPr="00990240" w:rsidRDefault="002D75E5" w:rsidP="002D75E5">
                  <w:pPr>
                    <w:jc w:val="center"/>
                    <w:rPr>
                      <w:rFonts w:cs="Arial"/>
                      <w:sz w:val="14"/>
                      <w:szCs w:val="18"/>
                      <w:lang w:eastAsia="es-CO"/>
                    </w:rPr>
                  </w:pPr>
                  <w:r w:rsidRPr="00990240">
                    <w:rPr>
                      <w:rFonts w:cs="Arial"/>
                      <w:sz w:val="14"/>
                      <w:szCs w:val="18"/>
                      <w:lang w:eastAsia="es-CO"/>
                    </w:rPr>
                    <w:t>19</w:t>
                  </w:r>
                </w:p>
              </w:tc>
              <w:tc>
                <w:tcPr>
                  <w:tcW w:w="1667" w:type="pct"/>
                  <w:shd w:val="clear" w:color="auto" w:fill="auto"/>
                  <w:vAlign w:val="center"/>
                  <w:hideMark/>
                </w:tcPr>
                <w:p w14:paraId="3ABA87F2" w14:textId="77777777" w:rsidR="002D75E5" w:rsidRPr="00990240" w:rsidRDefault="002D75E5" w:rsidP="002D75E5">
                  <w:pPr>
                    <w:rPr>
                      <w:rFonts w:cs="Arial"/>
                      <w:sz w:val="14"/>
                      <w:szCs w:val="18"/>
                      <w:lang w:eastAsia="es-CO"/>
                    </w:rPr>
                  </w:pPr>
                  <w:r w:rsidRPr="00990240">
                    <w:rPr>
                      <w:rFonts w:cs="Arial"/>
                      <w:sz w:val="14"/>
                      <w:szCs w:val="18"/>
                      <w:lang w:eastAsia="es-CO"/>
                    </w:rPr>
                    <w:t xml:space="preserve">Disco diamantado </w:t>
                  </w:r>
                  <w:proofErr w:type="spellStart"/>
                  <w:r w:rsidRPr="00990240">
                    <w:rPr>
                      <w:rFonts w:cs="Arial"/>
                      <w:sz w:val="14"/>
                      <w:szCs w:val="18"/>
                      <w:lang w:eastAsia="es-CO"/>
                    </w:rPr>
                    <w:t>N°</w:t>
                  </w:r>
                  <w:proofErr w:type="spellEnd"/>
                  <w:r w:rsidRPr="00990240">
                    <w:rPr>
                      <w:rFonts w:cs="Arial"/>
                      <w:sz w:val="14"/>
                      <w:szCs w:val="18"/>
                      <w:lang w:eastAsia="es-CO"/>
                    </w:rPr>
                    <w:t xml:space="preserve"> 200</w:t>
                  </w:r>
                </w:p>
              </w:tc>
              <w:tc>
                <w:tcPr>
                  <w:tcW w:w="500" w:type="pct"/>
                  <w:shd w:val="clear" w:color="auto" w:fill="auto"/>
                  <w:vAlign w:val="center"/>
                  <w:hideMark/>
                </w:tcPr>
                <w:p w14:paraId="20FE22B0"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50857043"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255" w:type="pct"/>
                  <w:shd w:val="clear" w:color="auto" w:fill="auto"/>
                  <w:vAlign w:val="center"/>
                  <w:hideMark/>
                </w:tcPr>
                <w:p w14:paraId="2A30884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22E86EF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49F5166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5A68404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6C76069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06E75D7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74F9884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23ED004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w:t>
                  </w:r>
                </w:p>
              </w:tc>
            </w:tr>
            <w:tr w:rsidR="002D75E5" w:rsidRPr="00BF70B7" w14:paraId="074C09CA" w14:textId="77777777" w:rsidTr="002D75E5">
              <w:trPr>
                <w:trHeight w:val="20"/>
              </w:trPr>
              <w:tc>
                <w:tcPr>
                  <w:tcW w:w="187" w:type="pct"/>
                  <w:shd w:val="clear" w:color="auto" w:fill="auto"/>
                  <w:vAlign w:val="center"/>
                  <w:hideMark/>
                </w:tcPr>
                <w:p w14:paraId="1C1A0F7E" w14:textId="77777777" w:rsidR="002D75E5" w:rsidRPr="00990240" w:rsidRDefault="002D75E5" w:rsidP="002D75E5">
                  <w:pPr>
                    <w:jc w:val="center"/>
                    <w:rPr>
                      <w:rFonts w:cs="Arial"/>
                      <w:sz w:val="14"/>
                      <w:szCs w:val="18"/>
                      <w:lang w:eastAsia="es-CO"/>
                    </w:rPr>
                  </w:pPr>
                  <w:r w:rsidRPr="00990240">
                    <w:rPr>
                      <w:rFonts w:cs="Arial"/>
                      <w:sz w:val="14"/>
                      <w:szCs w:val="18"/>
                      <w:lang w:eastAsia="es-CO"/>
                    </w:rPr>
                    <w:t>20</w:t>
                  </w:r>
                </w:p>
              </w:tc>
              <w:tc>
                <w:tcPr>
                  <w:tcW w:w="1667" w:type="pct"/>
                  <w:shd w:val="clear" w:color="auto" w:fill="auto"/>
                  <w:vAlign w:val="center"/>
                  <w:hideMark/>
                </w:tcPr>
                <w:p w14:paraId="2ED11EE1" w14:textId="77777777" w:rsidR="002D75E5" w:rsidRPr="00990240" w:rsidRDefault="002D75E5" w:rsidP="002D75E5">
                  <w:pPr>
                    <w:rPr>
                      <w:rFonts w:cs="Arial"/>
                      <w:sz w:val="14"/>
                      <w:szCs w:val="18"/>
                      <w:lang w:eastAsia="es-CO"/>
                    </w:rPr>
                  </w:pPr>
                  <w:r w:rsidRPr="00990240">
                    <w:rPr>
                      <w:rFonts w:cs="Arial"/>
                      <w:sz w:val="14"/>
                      <w:szCs w:val="18"/>
                      <w:lang w:eastAsia="es-CO"/>
                    </w:rPr>
                    <w:t xml:space="preserve">Disco diamantado </w:t>
                  </w:r>
                  <w:proofErr w:type="spellStart"/>
                  <w:r w:rsidRPr="00990240">
                    <w:rPr>
                      <w:rFonts w:cs="Arial"/>
                      <w:sz w:val="14"/>
                      <w:szCs w:val="18"/>
                      <w:lang w:eastAsia="es-CO"/>
                    </w:rPr>
                    <w:t>N°</w:t>
                  </w:r>
                  <w:proofErr w:type="spellEnd"/>
                  <w:r w:rsidRPr="00990240">
                    <w:rPr>
                      <w:rFonts w:cs="Arial"/>
                      <w:sz w:val="14"/>
                      <w:szCs w:val="18"/>
                      <w:lang w:eastAsia="es-CO"/>
                    </w:rPr>
                    <w:t xml:space="preserve"> 400</w:t>
                  </w:r>
                </w:p>
              </w:tc>
              <w:tc>
                <w:tcPr>
                  <w:tcW w:w="500" w:type="pct"/>
                  <w:shd w:val="clear" w:color="auto" w:fill="auto"/>
                  <w:vAlign w:val="center"/>
                  <w:hideMark/>
                </w:tcPr>
                <w:p w14:paraId="279A69DE"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69DC321A"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255" w:type="pct"/>
                  <w:shd w:val="clear" w:color="auto" w:fill="auto"/>
                  <w:vAlign w:val="center"/>
                  <w:hideMark/>
                </w:tcPr>
                <w:p w14:paraId="3F7B021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6D0BDC6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7B1285F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10AB852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1F1F998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1A50EB7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2D66FD6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6313BD24"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w:t>
                  </w:r>
                </w:p>
              </w:tc>
            </w:tr>
            <w:tr w:rsidR="002D75E5" w:rsidRPr="00BF70B7" w14:paraId="3930F03A" w14:textId="77777777" w:rsidTr="002D75E5">
              <w:trPr>
                <w:trHeight w:val="20"/>
              </w:trPr>
              <w:tc>
                <w:tcPr>
                  <w:tcW w:w="187" w:type="pct"/>
                  <w:shd w:val="clear" w:color="auto" w:fill="auto"/>
                  <w:vAlign w:val="center"/>
                  <w:hideMark/>
                </w:tcPr>
                <w:p w14:paraId="0B203997" w14:textId="77777777" w:rsidR="002D75E5" w:rsidRPr="00990240" w:rsidRDefault="002D75E5" w:rsidP="002D75E5">
                  <w:pPr>
                    <w:jc w:val="center"/>
                    <w:rPr>
                      <w:rFonts w:cs="Arial"/>
                      <w:sz w:val="14"/>
                      <w:szCs w:val="18"/>
                      <w:lang w:eastAsia="es-CO"/>
                    </w:rPr>
                  </w:pPr>
                  <w:r w:rsidRPr="00990240">
                    <w:rPr>
                      <w:rFonts w:cs="Arial"/>
                      <w:sz w:val="14"/>
                      <w:szCs w:val="18"/>
                      <w:lang w:eastAsia="es-CO"/>
                    </w:rPr>
                    <w:t>21</w:t>
                  </w:r>
                </w:p>
              </w:tc>
              <w:tc>
                <w:tcPr>
                  <w:tcW w:w="1667" w:type="pct"/>
                  <w:shd w:val="clear" w:color="auto" w:fill="auto"/>
                  <w:vAlign w:val="center"/>
                  <w:hideMark/>
                </w:tcPr>
                <w:p w14:paraId="6E4E19F6" w14:textId="77777777" w:rsidR="002D75E5" w:rsidRPr="00990240" w:rsidRDefault="002D75E5" w:rsidP="002D75E5">
                  <w:pPr>
                    <w:rPr>
                      <w:rFonts w:cs="Arial"/>
                      <w:sz w:val="14"/>
                      <w:szCs w:val="18"/>
                      <w:lang w:eastAsia="es-CO"/>
                    </w:rPr>
                  </w:pPr>
                  <w:r w:rsidRPr="00990240">
                    <w:rPr>
                      <w:rFonts w:cs="Arial"/>
                      <w:sz w:val="14"/>
                      <w:szCs w:val="18"/>
                      <w:lang w:eastAsia="es-CO"/>
                    </w:rPr>
                    <w:t xml:space="preserve">Disco diamantado </w:t>
                  </w:r>
                  <w:proofErr w:type="spellStart"/>
                  <w:r w:rsidRPr="00990240">
                    <w:rPr>
                      <w:rFonts w:cs="Arial"/>
                      <w:sz w:val="14"/>
                      <w:szCs w:val="18"/>
                      <w:lang w:eastAsia="es-CO"/>
                    </w:rPr>
                    <w:t>N°</w:t>
                  </w:r>
                  <w:proofErr w:type="spellEnd"/>
                  <w:r w:rsidRPr="00990240">
                    <w:rPr>
                      <w:rFonts w:cs="Arial"/>
                      <w:sz w:val="14"/>
                      <w:szCs w:val="18"/>
                      <w:lang w:eastAsia="es-CO"/>
                    </w:rPr>
                    <w:t xml:space="preserve"> 800</w:t>
                  </w:r>
                </w:p>
              </w:tc>
              <w:tc>
                <w:tcPr>
                  <w:tcW w:w="500" w:type="pct"/>
                  <w:shd w:val="clear" w:color="auto" w:fill="auto"/>
                  <w:vAlign w:val="center"/>
                  <w:hideMark/>
                </w:tcPr>
                <w:p w14:paraId="4546F6D7"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4E787557"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255" w:type="pct"/>
                  <w:shd w:val="clear" w:color="auto" w:fill="auto"/>
                  <w:vAlign w:val="center"/>
                  <w:hideMark/>
                </w:tcPr>
                <w:p w14:paraId="7E3A5F4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2065E40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7FE909F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2A3183B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48968B3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5266F23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5266841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41E63FF8"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w:t>
                  </w:r>
                </w:p>
              </w:tc>
            </w:tr>
            <w:tr w:rsidR="002D75E5" w:rsidRPr="00BF70B7" w14:paraId="01ACEE94" w14:textId="77777777" w:rsidTr="002D75E5">
              <w:trPr>
                <w:trHeight w:val="20"/>
              </w:trPr>
              <w:tc>
                <w:tcPr>
                  <w:tcW w:w="187" w:type="pct"/>
                  <w:shd w:val="clear" w:color="auto" w:fill="auto"/>
                  <w:vAlign w:val="center"/>
                  <w:hideMark/>
                </w:tcPr>
                <w:p w14:paraId="257CA076" w14:textId="77777777" w:rsidR="002D75E5" w:rsidRPr="00990240" w:rsidRDefault="002D75E5" w:rsidP="002D75E5">
                  <w:pPr>
                    <w:jc w:val="center"/>
                    <w:rPr>
                      <w:rFonts w:cs="Arial"/>
                      <w:sz w:val="14"/>
                      <w:szCs w:val="18"/>
                      <w:lang w:eastAsia="es-CO"/>
                    </w:rPr>
                  </w:pPr>
                  <w:r w:rsidRPr="00990240">
                    <w:rPr>
                      <w:rFonts w:cs="Arial"/>
                      <w:sz w:val="14"/>
                      <w:szCs w:val="18"/>
                      <w:lang w:eastAsia="es-CO"/>
                    </w:rPr>
                    <w:t>22</w:t>
                  </w:r>
                </w:p>
              </w:tc>
              <w:tc>
                <w:tcPr>
                  <w:tcW w:w="1667" w:type="pct"/>
                  <w:shd w:val="clear" w:color="auto" w:fill="auto"/>
                  <w:vAlign w:val="center"/>
                  <w:hideMark/>
                </w:tcPr>
                <w:p w14:paraId="39249BF8" w14:textId="77777777" w:rsidR="002D75E5" w:rsidRPr="00990240" w:rsidRDefault="002D75E5" w:rsidP="002D75E5">
                  <w:pPr>
                    <w:rPr>
                      <w:rFonts w:cs="Arial"/>
                      <w:sz w:val="14"/>
                      <w:szCs w:val="18"/>
                      <w:lang w:eastAsia="es-CO"/>
                    </w:rPr>
                  </w:pPr>
                  <w:proofErr w:type="spellStart"/>
                  <w:r w:rsidRPr="00990240">
                    <w:rPr>
                      <w:rFonts w:cs="Arial"/>
                      <w:sz w:val="14"/>
                      <w:szCs w:val="18"/>
                      <w:lang w:eastAsia="es-CO"/>
                    </w:rPr>
                    <w:t>Pad</w:t>
                  </w:r>
                  <w:proofErr w:type="spellEnd"/>
                  <w:r w:rsidRPr="00990240">
                    <w:rPr>
                      <w:rFonts w:cs="Arial"/>
                      <w:sz w:val="14"/>
                      <w:szCs w:val="18"/>
                      <w:lang w:eastAsia="es-CO"/>
                    </w:rPr>
                    <w:t xml:space="preserve"> de 17 pulgadas color café</w:t>
                  </w:r>
                </w:p>
              </w:tc>
              <w:tc>
                <w:tcPr>
                  <w:tcW w:w="500" w:type="pct"/>
                  <w:shd w:val="clear" w:color="auto" w:fill="auto"/>
                  <w:vAlign w:val="center"/>
                  <w:hideMark/>
                </w:tcPr>
                <w:p w14:paraId="4C804F69"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7173529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55" w:type="pct"/>
                  <w:shd w:val="clear" w:color="auto" w:fill="auto"/>
                  <w:vAlign w:val="center"/>
                  <w:hideMark/>
                </w:tcPr>
                <w:p w14:paraId="7033ACA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0973D8E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3C54624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0C4BAB5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4DF8149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413BFB9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352EC16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5DBEF43F"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w:t>
                  </w:r>
                </w:p>
              </w:tc>
            </w:tr>
            <w:tr w:rsidR="002D75E5" w:rsidRPr="00BF70B7" w14:paraId="01DE49CF" w14:textId="77777777" w:rsidTr="002D75E5">
              <w:trPr>
                <w:trHeight w:val="20"/>
              </w:trPr>
              <w:tc>
                <w:tcPr>
                  <w:tcW w:w="187" w:type="pct"/>
                  <w:shd w:val="clear" w:color="auto" w:fill="auto"/>
                  <w:vAlign w:val="center"/>
                  <w:hideMark/>
                </w:tcPr>
                <w:p w14:paraId="62496780" w14:textId="77777777" w:rsidR="002D75E5" w:rsidRPr="00990240" w:rsidRDefault="002D75E5" w:rsidP="002D75E5">
                  <w:pPr>
                    <w:jc w:val="center"/>
                    <w:rPr>
                      <w:rFonts w:cs="Arial"/>
                      <w:sz w:val="14"/>
                      <w:szCs w:val="18"/>
                      <w:lang w:eastAsia="es-CO"/>
                    </w:rPr>
                  </w:pPr>
                  <w:r w:rsidRPr="00990240">
                    <w:rPr>
                      <w:rFonts w:cs="Arial"/>
                      <w:sz w:val="14"/>
                      <w:szCs w:val="18"/>
                      <w:lang w:eastAsia="es-CO"/>
                    </w:rPr>
                    <w:t>23</w:t>
                  </w:r>
                </w:p>
              </w:tc>
              <w:tc>
                <w:tcPr>
                  <w:tcW w:w="1667" w:type="pct"/>
                  <w:shd w:val="clear" w:color="auto" w:fill="auto"/>
                  <w:vAlign w:val="center"/>
                  <w:hideMark/>
                </w:tcPr>
                <w:p w14:paraId="35147B23" w14:textId="77777777" w:rsidR="002D75E5" w:rsidRPr="00990240" w:rsidRDefault="002D75E5" w:rsidP="002D75E5">
                  <w:pPr>
                    <w:rPr>
                      <w:rFonts w:cs="Arial"/>
                      <w:sz w:val="14"/>
                      <w:szCs w:val="18"/>
                      <w:lang w:eastAsia="es-CO"/>
                    </w:rPr>
                  </w:pPr>
                  <w:proofErr w:type="spellStart"/>
                  <w:r w:rsidRPr="00990240">
                    <w:rPr>
                      <w:rFonts w:cs="Arial"/>
                      <w:sz w:val="14"/>
                      <w:szCs w:val="18"/>
                      <w:lang w:eastAsia="es-CO"/>
                    </w:rPr>
                    <w:t>Pad</w:t>
                  </w:r>
                  <w:proofErr w:type="spellEnd"/>
                  <w:r w:rsidRPr="00990240">
                    <w:rPr>
                      <w:rFonts w:cs="Arial"/>
                      <w:sz w:val="14"/>
                      <w:szCs w:val="18"/>
                      <w:lang w:eastAsia="es-CO"/>
                    </w:rPr>
                    <w:t xml:space="preserve"> de 17 pulgadas color blanco</w:t>
                  </w:r>
                </w:p>
              </w:tc>
              <w:tc>
                <w:tcPr>
                  <w:tcW w:w="500" w:type="pct"/>
                  <w:shd w:val="clear" w:color="auto" w:fill="auto"/>
                  <w:vAlign w:val="center"/>
                  <w:hideMark/>
                </w:tcPr>
                <w:p w14:paraId="6DC4ABD4"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2D00D41C"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55" w:type="pct"/>
                  <w:shd w:val="clear" w:color="auto" w:fill="auto"/>
                  <w:vAlign w:val="center"/>
                  <w:hideMark/>
                </w:tcPr>
                <w:p w14:paraId="13D605D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14AA265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5E8E151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0BCC481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36F62BF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1D01708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5B45F38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259C8D1D"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w:t>
                  </w:r>
                </w:p>
              </w:tc>
            </w:tr>
            <w:tr w:rsidR="002D75E5" w:rsidRPr="00BF70B7" w14:paraId="05D36C6E" w14:textId="77777777" w:rsidTr="002D75E5">
              <w:trPr>
                <w:trHeight w:val="20"/>
              </w:trPr>
              <w:tc>
                <w:tcPr>
                  <w:tcW w:w="187" w:type="pct"/>
                  <w:shd w:val="clear" w:color="auto" w:fill="auto"/>
                  <w:vAlign w:val="center"/>
                  <w:hideMark/>
                </w:tcPr>
                <w:p w14:paraId="47C24D7C" w14:textId="77777777" w:rsidR="002D75E5" w:rsidRPr="00990240" w:rsidRDefault="002D75E5" w:rsidP="002D75E5">
                  <w:pPr>
                    <w:jc w:val="center"/>
                    <w:rPr>
                      <w:rFonts w:cs="Arial"/>
                      <w:sz w:val="14"/>
                      <w:szCs w:val="18"/>
                      <w:lang w:eastAsia="es-CO"/>
                    </w:rPr>
                  </w:pPr>
                  <w:r w:rsidRPr="00990240">
                    <w:rPr>
                      <w:rFonts w:cs="Arial"/>
                      <w:sz w:val="14"/>
                      <w:szCs w:val="18"/>
                      <w:lang w:eastAsia="es-CO"/>
                    </w:rPr>
                    <w:t>24</w:t>
                  </w:r>
                </w:p>
              </w:tc>
              <w:tc>
                <w:tcPr>
                  <w:tcW w:w="1667" w:type="pct"/>
                  <w:shd w:val="clear" w:color="auto" w:fill="auto"/>
                  <w:vAlign w:val="center"/>
                  <w:hideMark/>
                </w:tcPr>
                <w:p w14:paraId="04236C3D" w14:textId="77777777" w:rsidR="002D75E5" w:rsidRPr="00990240" w:rsidRDefault="002D75E5" w:rsidP="002D75E5">
                  <w:pPr>
                    <w:rPr>
                      <w:rFonts w:cs="Arial"/>
                      <w:sz w:val="14"/>
                      <w:szCs w:val="18"/>
                      <w:lang w:eastAsia="es-CO"/>
                    </w:rPr>
                  </w:pPr>
                  <w:proofErr w:type="spellStart"/>
                  <w:r w:rsidRPr="00990240">
                    <w:rPr>
                      <w:rFonts w:cs="Arial"/>
                      <w:sz w:val="14"/>
                      <w:szCs w:val="18"/>
                      <w:lang w:eastAsia="es-CO"/>
                    </w:rPr>
                    <w:t>Pad</w:t>
                  </w:r>
                  <w:proofErr w:type="spellEnd"/>
                  <w:r w:rsidRPr="00990240">
                    <w:rPr>
                      <w:rFonts w:cs="Arial"/>
                      <w:sz w:val="14"/>
                      <w:szCs w:val="18"/>
                      <w:lang w:eastAsia="es-CO"/>
                    </w:rPr>
                    <w:t xml:space="preserve"> de 17 pulgadas color rojo</w:t>
                  </w:r>
                </w:p>
              </w:tc>
              <w:tc>
                <w:tcPr>
                  <w:tcW w:w="500" w:type="pct"/>
                  <w:shd w:val="clear" w:color="auto" w:fill="auto"/>
                  <w:vAlign w:val="center"/>
                  <w:hideMark/>
                </w:tcPr>
                <w:p w14:paraId="5DFC10A3"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2A172B10"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55" w:type="pct"/>
                  <w:shd w:val="clear" w:color="auto" w:fill="auto"/>
                  <w:vAlign w:val="center"/>
                  <w:hideMark/>
                </w:tcPr>
                <w:p w14:paraId="55DBC33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6ADD6DA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4BC5450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69F562B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05D93CD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7A007BB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7F980E3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0766979F"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w:t>
                  </w:r>
                </w:p>
              </w:tc>
            </w:tr>
            <w:tr w:rsidR="002D75E5" w:rsidRPr="00BF70B7" w14:paraId="207C89C0" w14:textId="77777777" w:rsidTr="002D75E5">
              <w:trPr>
                <w:trHeight w:val="20"/>
              </w:trPr>
              <w:tc>
                <w:tcPr>
                  <w:tcW w:w="187" w:type="pct"/>
                  <w:shd w:val="clear" w:color="auto" w:fill="auto"/>
                  <w:vAlign w:val="center"/>
                  <w:hideMark/>
                </w:tcPr>
                <w:p w14:paraId="1AF37E3F" w14:textId="77777777" w:rsidR="002D75E5" w:rsidRPr="00990240" w:rsidRDefault="002D75E5" w:rsidP="002D75E5">
                  <w:pPr>
                    <w:jc w:val="center"/>
                    <w:rPr>
                      <w:rFonts w:cs="Arial"/>
                      <w:sz w:val="14"/>
                      <w:szCs w:val="18"/>
                      <w:lang w:eastAsia="es-CO"/>
                    </w:rPr>
                  </w:pPr>
                  <w:r w:rsidRPr="00990240">
                    <w:rPr>
                      <w:rFonts w:cs="Arial"/>
                      <w:sz w:val="14"/>
                      <w:szCs w:val="18"/>
                      <w:lang w:eastAsia="es-CO"/>
                    </w:rPr>
                    <w:t>25</w:t>
                  </w:r>
                </w:p>
              </w:tc>
              <w:tc>
                <w:tcPr>
                  <w:tcW w:w="1667" w:type="pct"/>
                  <w:shd w:val="clear" w:color="auto" w:fill="auto"/>
                  <w:vAlign w:val="center"/>
                  <w:hideMark/>
                </w:tcPr>
                <w:p w14:paraId="0A3EF8E7" w14:textId="77777777" w:rsidR="002D75E5" w:rsidRPr="00990240" w:rsidRDefault="002D75E5" w:rsidP="002D75E5">
                  <w:pPr>
                    <w:rPr>
                      <w:rFonts w:cs="Arial"/>
                      <w:sz w:val="14"/>
                      <w:szCs w:val="18"/>
                      <w:lang w:eastAsia="es-CO"/>
                    </w:rPr>
                  </w:pPr>
                  <w:r w:rsidRPr="00990240">
                    <w:rPr>
                      <w:rFonts w:cs="Arial"/>
                      <w:sz w:val="14"/>
                      <w:szCs w:val="18"/>
                      <w:lang w:eastAsia="es-CO"/>
                    </w:rPr>
                    <w:t>Acabado de piso tipo sellador por galón</w:t>
                  </w:r>
                </w:p>
              </w:tc>
              <w:tc>
                <w:tcPr>
                  <w:tcW w:w="500" w:type="pct"/>
                  <w:shd w:val="clear" w:color="auto" w:fill="auto"/>
                  <w:vAlign w:val="center"/>
                  <w:hideMark/>
                </w:tcPr>
                <w:p w14:paraId="2CDF6A5F" w14:textId="77777777" w:rsidR="002D75E5" w:rsidRPr="00990240" w:rsidRDefault="002D75E5" w:rsidP="002D75E5">
                  <w:pPr>
                    <w:jc w:val="center"/>
                    <w:rPr>
                      <w:rFonts w:cs="Arial"/>
                      <w:sz w:val="14"/>
                      <w:szCs w:val="18"/>
                      <w:lang w:eastAsia="es-CO"/>
                    </w:rPr>
                  </w:pPr>
                  <w:r w:rsidRPr="00990240">
                    <w:rPr>
                      <w:rFonts w:cs="Arial"/>
                      <w:sz w:val="14"/>
                      <w:szCs w:val="18"/>
                      <w:lang w:eastAsia="es-CO"/>
                    </w:rPr>
                    <w:t>ml</w:t>
                  </w:r>
                </w:p>
              </w:tc>
              <w:tc>
                <w:tcPr>
                  <w:tcW w:w="297" w:type="pct"/>
                  <w:shd w:val="clear" w:color="auto" w:fill="auto"/>
                  <w:vAlign w:val="center"/>
                  <w:hideMark/>
                </w:tcPr>
                <w:p w14:paraId="120077AF"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55" w:type="pct"/>
                  <w:shd w:val="clear" w:color="auto" w:fill="auto"/>
                  <w:vAlign w:val="center"/>
                  <w:hideMark/>
                </w:tcPr>
                <w:p w14:paraId="36FC3EC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auto" w:fill="auto"/>
                  <w:vAlign w:val="center"/>
                  <w:hideMark/>
                </w:tcPr>
                <w:p w14:paraId="0600453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536BECF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6E6E194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10CD251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2915C5D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4353B00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7C95F8F3"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w:t>
                  </w:r>
                </w:p>
              </w:tc>
            </w:tr>
            <w:tr w:rsidR="002D75E5" w:rsidRPr="00BF70B7" w14:paraId="4D5EEDD8" w14:textId="77777777" w:rsidTr="002D75E5">
              <w:trPr>
                <w:trHeight w:val="20"/>
              </w:trPr>
              <w:tc>
                <w:tcPr>
                  <w:tcW w:w="5000" w:type="pct"/>
                  <w:gridSpan w:val="12"/>
                  <w:shd w:val="clear" w:color="auto" w:fill="auto"/>
                  <w:vAlign w:val="center"/>
                  <w:hideMark/>
                </w:tcPr>
                <w:p w14:paraId="64BD4DCF"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 xml:space="preserve">TOTALES </w:t>
                  </w:r>
                </w:p>
              </w:tc>
            </w:tr>
            <w:tr w:rsidR="002D75E5" w:rsidRPr="00BF70B7" w14:paraId="564BECE8" w14:textId="77777777" w:rsidTr="002D75E5">
              <w:trPr>
                <w:trHeight w:val="20"/>
              </w:trPr>
              <w:tc>
                <w:tcPr>
                  <w:tcW w:w="5000" w:type="pct"/>
                  <w:gridSpan w:val="12"/>
                  <w:shd w:val="clear" w:color="000000" w:fill="EBF1DE"/>
                  <w:vAlign w:val="center"/>
                  <w:hideMark/>
                </w:tcPr>
                <w:p w14:paraId="4DD743AC"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 xml:space="preserve">INSUMOS DE CONSUMO MENSUAL </w:t>
                  </w:r>
                </w:p>
              </w:tc>
            </w:tr>
            <w:tr w:rsidR="002D75E5" w:rsidRPr="00BF70B7" w14:paraId="4C55FD61" w14:textId="77777777" w:rsidTr="002D75E5">
              <w:trPr>
                <w:trHeight w:val="20"/>
              </w:trPr>
              <w:tc>
                <w:tcPr>
                  <w:tcW w:w="187" w:type="pct"/>
                  <w:shd w:val="clear" w:color="000000" w:fill="FFFFFF"/>
                  <w:vAlign w:val="center"/>
                  <w:hideMark/>
                </w:tcPr>
                <w:p w14:paraId="39CC6ECD" w14:textId="77777777" w:rsidR="002D75E5" w:rsidRPr="00990240" w:rsidRDefault="002D75E5" w:rsidP="002D75E5">
                  <w:pPr>
                    <w:jc w:val="center"/>
                    <w:rPr>
                      <w:rFonts w:cs="Arial"/>
                      <w:sz w:val="14"/>
                      <w:szCs w:val="18"/>
                      <w:lang w:eastAsia="es-CO"/>
                    </w:rPr>
                  </w:pPr>
                  <w:r w:rsidRPr="00990240">
                    <w:rPr>
                      <w:rFonts w:cs="Arial"/>
                      <w:sz w:val="14"/>
                      <w:szCs w:val="18"/>
                      <w:lang w:eastAsia="es-CO"/>
                    </w:rPr>
                    <w:t>26</w:t>
                  </w:r>
                </w:p>
              </w:tc>
              <w:tc>
                <w:tcPr>
                  <w:tcW w:w="1667" w:type="pct"/>
                  <w:shd w:val="clear" w:color="000000" w:fill="FFFFFF"/>
                  <w:vAlign w:val="center"/>
                  <w:hideMark/>
                </w:tcPr>
                <w:p w14:paraId="72C3853D" w14:textId="77777777" w:rsidR="002D75E5" w:rsidRPr="00990240" w:rsidRDefault="002D75E5" w:rsidP="002D75E5">
                  <w:pPr>
                    <w:rPr>
                      <w:rFonts w:cs="Arial"/>
                      <w:sz w:val="14"/>
                      <w:szCs w:val="18"/>
                      <w:lang w:eastAsia="es-CO"/>
                    </w:rPr>
                  </w:pPr>
                  <w:r w:rsidRPr="00990240">
                    <w:rPr>
                      <w:rFonts w:cs="Arial"/>
                      <w:sz w:val="14"/>
                      <w:szCs w:val="18"/>
                      <w:lang w:eastAsia="es-CO"/>
                    </w:rPr>
                    <w:t>Bolsa Basura negra grande 65*90 por cien bolsas</w:t>
                  </w:r>
                </w:p>
              </w:tc>
              <w:tc>
                <w:tcPr>
                  <w:tcW w:w="500" w:type="pct"/>
                  <w:shd w:val="clear" w:color="000000" w:fill="FFFFFF"/>
                  <w:vAlign w:val="center"/>
                  <w:hideMark/>
                </w:tcPr>
                <w:p w14:paraId="51DB5C09"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6766AE3E"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55" w:type="pct"/>
                  <w:shd w:val="clear" w:color="000000" w:fill="FFFFFF"/>
                  <w:vAlign w:val="center"/>
                  <w:hideMark/>
                </w:tcPr>
                <w:p w14:paraId="69376CB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0E52B3C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15C7801C"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218A691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55EE9D0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E0AF12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44D3512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79DDC831"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5D83D8F7" w14:textId="77777777" w:rsidTr="002D75E5">
              <w:trPr>
                <w:trHeight w:val="20"/>
              </w:trPr>
              <w:tc>
                <w:tcPr>
                  <w:tcW w:w="187" w:type="pct"/>
                  <w:shd w:val="clear" w:color="000000" w:fill="FFFFFF"/>
                  <w:vAlign w:val="center"/>
                  <w:hideMark/>
                </w:tcPr>
                <w:p w14:paraId="19E65C90" w14:textId="77777777" w:rsidR="002D75E5" w:rsidRPr="00990240" w:rsidRDefault="002D75E5" w:rsidP="002D75E5">
                  <w:pPr>
                    <w:jc w:val="center"/>
                    <w:rPr>
                      <w:rFonts w:cs="Arial"/>
                      <w:sz w:val="14"/>
                      <w:szCs w:val="18"/>
                      <w:lang w:eastAsia="es-CO"/>
                    </w:rPr>
                  </w:pPr>
                  <w:r w:rsidRPr="00990240">
                    <w:rPr>
                      <w:rFonts w:cs="Arial"/>
                      <w:sz w:val="14"/>
                      <w:szCs w:val="18"/>
                      <w:lang w:eastAsia="es-CO"/>
                    </w:rPr>
                    <w:t>27</w:t>
                  </w:r>
                </w:p>
              </w:tc>
              <w:tc>
                <w:tcPr>
                  <w:tcW w:w="1667" w:type="pct"/>
                  <w:shd w:val="clear" w:color="000000" w:fill="FFFFFF"/>
                  <w:vAlign w:val="center"/>
                  <w:hideMark/>
                </w:tcPr>
                <w:p w14:paraId="3579D07D" w14:textId="77777777" w:rsidR="002D75E5" w:rsidRPr="00990240" w:rsidRDefault="002D75E5" w:rsidP="002D75E5">
                  <w:pPr>
                    <w:rPr>
                      <w:rFonts w:cs="Arial"/>
                      <w:sz w:val="14"/>
                      <w:szCs w:val="18"/>
                      <w:lang w:eastAsia="es-CO"/>
                    </w:rPr>
                  </w:pPr>
                  <w:r w:rsidRPr="00990240">
                    <w:rPr>
                      <w:rFonts w:cs="Arial"/>
                      <w:sz w:val="14"/>
                      <w:szCs w:val="18"/>
                      <w:lang w:eastAsia="es-CO"/>
                    </w:rPr>
                    <w:t>Bolsa Basura negra pequeña 46*46 por cien bolsas</w:t>
                  </w:r>
                </w:p>
              </w:tc>
              <w:tc>
                <w:tcPr>
                  <w:tcW w:w="500" w:type="pct"/>
                  <w:shd w:val="clear" w:color="000000" w:fill="FFFFFF"/>
                  <w:vAlign w:val="center"/>
                  <w:hideMark/>
                </w:tcPr>
                <w:p w14:paraId="1D400C86"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3D2D449A"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35 </w:t>
                  </w:r>
                </w:p>
              </w:tc>
              <w:tc>
                <w:tcPr>
                  <w:tcW w:w="255" w:type="pct"/>
                  <w:shd w:val="clear" w:color="000000" w:fill="FFFFFF"/>
                  <w:vAlign w:val="center"/>
                  <w:hideMark/>
                </w:tcPr>
                <w:p w14:paraId="0CAD8C3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78E892E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0D59D82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4AC7323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56DDD86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17C37CE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419C489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2399C769"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7E04AF0D" w14:textId="77777777" w:rsidTr="002D75E5">
              <w:trPr>
                <w:trHeight w:val="20"/>
              </w:trPr>
              <w:tc>
                <w:tcPr>
                  <w:tcW w:w="187" w:type="pct"/>
                  <w:shd w:val="clear" w:color="000000" w:fill="FFFFFF"/>
                  <w:vAlign w:val="center"/>
                  <w:hideMark/>
                </w:tcPr>
                <w:p w14:paraId="2627630F" w14:textId="77777777" w:rsidR="002D75E5" w:rsidRPr="00990240" w:rsidRDefault="002D75E5" w:rsidP="002D75E5">
                  <w:pPr>
                    <w:jc w:val="center"/>
                    <w:rPr>
                      <w:rFonts w:cs="Arial"/>
                      <w:sz w:val="14"/>
                      <w:szCs w:val="18"/>
                      <w:lang w:eastAsia="es-CO"/>
                    </w:rPr>
                  </w:pPr>
                  <w:r w:rsidRPr="00990240">
                    <w:rPr>
                      <w:rFonts w:cs="Arial"/>
                      <w:sz w:val="14"/>
                      <w:szCs w:val="18"/>
                      <w:lang w:eastAsia="es-CO"/>
                    </w:rPr>
                    <w:t>28</w:t>
                  </w:r>
                </w:p>
              </w:tc>
              <w:tc>
                <w:tcPr>
                  <w:tcW w:w="1667" w:type="pct"/>
                  <w:shd w:val="clear" w:color="000000" w:fill="FFFFFF"/>
                  <w:vAlign w:val="center"/>
                  <w:hideMark/>
                </w:tcPr>
                <w:p w14:paraId="500FFC6E" w14:textId="77777777" w:rsidR="002D75E5" w:rsidRPr="00990240" w:rsidRDefault="002D75E5" w:rsidP="002D75E5">
                  <w:pPr>
                    <w:rPr>
                      <w:rFonts w:cs="Arial"/>
                      <w:sz w:val="14"/>
                      <w:szCs w:val="18"/>
                      <w:lang w:eastAsia="es-CO"/>
                    </w:rPr>
                  </w:pPr>
                  <w:r w:rsidRPr="00990240">
                    <w:rPr>
                      <w:rFonts w:cs="Arial"/>
                      <w:sz w:val="14"/>
                      <w:szCs w:val="18"/>
                      <w:lang w:eastAsia="es-CO"/>
                    </w:rPr>
                    <w:t>Bolsa Basura blanca pequeña 46*46 por cien bolsas</w:t>
                  </w:r>
                </w:p>
              </w:tc>
              <w:tc>
                <w:tcPr>
                  <w:tcW w:w="500" w:type="pct"/>
                  <w:shd w:val="clear" w:color="000000" w:fill="FFFFFF"/>
                  <w:vAlign w:val="center"/>
                  <w:hideMark/>
                </w:tcPr>
                <w:p w14:paraId="1053FAD4"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00CA5BF4"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35 </w:t>
                  </w:r>
                </w:p>
              </w:tc>
              <w:tc>
                <w:tcPr>
                  <w:tcW w:w="255" w:type="pct"/>
                  <w:shd w:val="clear" w:color="000000" w:fill="FFFFFF"/>
                  <w:vAlign w:val="center"/>
                  <w:hideMark/>
                </w:tcPr>
                <w:p w14:paraId="6E36574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35C0705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32A22AD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125282A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026A0C0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95BD1C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128B1DA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7DFD6B2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64437831" w14:textId="77777777" w:rsidTr="002D75E5">
              <w:trPr>
                <w:trHeight w:val="20"/>
              </w:trPr>
              <w:tc>
                <w:tcPr>
                  <w:tcW w:w="187" w:type="pct"/>
                  <w:shd w:val="clear" w:color="000000" w:fill="FFFFFF"/>
                  <w:vAlign w:val="center"/>
                  <w:hideMark/>
                </w:tcPr>
                <w:p w14:paraId="14BC778B" w14:textId="77777777" w:rsidR="002D75E5" w:rsidRPr="00990240" w:rsidRDefault="002D75E5" w:rsidP="002D75E5">
                  <w:pPr>
                    <w:jc w:val="center"/>
                    <w:rPr>
                      <w:rFonts w:cs="Arial"/>
                      <w:sz w:val="14"/>
                      <w:szCs w:val="18"/>
                      <w:lang w:eastAsia="es-CO"/>
                    </w:rPr>
                  </w:pPr>
                  <w:r w:rsidRPr="00990240">
                    <w:rPr>
                      <w:rFonts w:cs="Arial"/>
                      <w:sz w:val="14"/>
                      <w:szCs w:val="18"/>
                      <w:lang w:eastAsia="es-CO"/>
                    </w:rPr>
                    <w:t>29</w:t>
                  </w:r>
                </w:p>
              </w:tc>
              <w:tc>
                <w:tcPr>
                  <w:tcW w:w="1667" w:type="pct"/>
                  <w:shd w:val="clear" w:color="000000" w:fill="FFFFFF"/>
                  <w:vAlign w:val="center"/>
                  <w:hideMark/>
                </w:tcPr>
                <w:p w14:paraId="1D42BFAD" w14:textId="77777777" w:rsidR="002D75E5" w:rsidRPr="00990240" w:rsidRDefault="002D75E5" w:rsidP="002D75E5">
                  <w:pPr>
                    <w:rPr>
                      <w:rFonts w:cs="Arial"/>
                      <w:sz w:val="14"/>
                      <w:szCs w:val="18"/>
                      <w:lang w:eastAsia="es-CO"/>
                    </w:rPr>
                  </w:pPr>
                  <w:r w:rsidRPr="00990240">
                    <w:rPr>
                      <w:rFonts w:cs="Arial"/>
                      <w:sz w:val="14"/>
                      <w:szCs w:val="18"/>
                      <w:lang w:eastAsia="es-CO"/>
                    </w:rPr>
                    <w:t>Bolsa Basura Blanca grande 65*90 por cien bolsas</w:t>
                  </w:r>
                </w:p>
              </w:tc>
              <w:tc>
                <w:tcPr>
                  <w:tcW w:w="500" w:type="pct"/>
                  <w:shd w:val="clear" w:color="000000" w:fill="FFFFFF"/>
                  <w:vAlign w:val="center"/>
                  <w:hideMark/>
                </w:tcPr>
                <w:p w14:paraId="24C021D2"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79DE442F"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55" w:type="pct"/>
                  <w:shd w:val="clear" w:color="000000" w:fill="FFFFFF"/>
                  <w:vAlign w:val="center"/>
                  <w:hideMark/>
                </w:tcPr>
                <w:p w14:paraId="5EEAC98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7042A6B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4803D1A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558E5BE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516909F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5AFCFB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04BFDBC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F5E006F"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4A4C8B1B" w14:textId="77777777" w:rsidTr="002D75E5">
              <w:trPr>
                <w:trHeight w:val="20"/>
              </w:trPr>
              <w:tc>
                <w:tcPr>
                  <w:tcW w:w="187" w:type="pct"/>
                  <w:shd w:val="clear" w:color="000000" w:fill="FFFFFF"/>
                  <w:vAlign w:val="center"/>
                  <w:hideMark/>
                </w:tcPr>
                <w:p w14:paraId="0B66CFCA" w14:textId="77777777" w:rsidR="002D75E5" w:rsidRPr="00990240" w:rsidRDefault="002D75E5" w:rsidP="002D75E5">
                  <w:pPr>
                    <w:jc w:val="center"/>
                    <w:rPr>
                      <w:rFonts w:cs="Arial"/>
                      <w:sz w:val="14"/>
                      <w:szCs w:val="18"/>
                      <w:lang w:eastAsia="es-CO"/>
                    </w:rPr>
                  </w:pPr>
                  <w:r w:rsidRPr="00990240">
                    <w:rPr>
                      <w:rFonts w:cs="Arial"/>
                      <w:sz w:val="14"/>
                      <w:szCs w:val="18"/>
                      <w:lang w:eastAsia="es-CO"/>
                    </w:rPr>
                    <w:lastRenderedPageBreak/>
                    <w:t>30</w:t>
                  </w:r>
                </w:p>
              </w:tc>
              <w:tc>
                <w:tcPr>
                  <w:tcW w:w="1667" w:type="pct"/>
                  <w:shd w:val="clear" w:color="000000" w:fill="FFFFFF"/>
                  <w:vAlign w:val="center"/>
                  <w:hideMark/>
                </w:tcPr>
                <w:p w14:paraId="023E1FA6" w14:textId="77777777" w:rsidR="002D75E5" w:rsidRPr="00990240" w:rsidRDefault="002D75E5" w:rsidP="002D75E5">
                  <w:pPr>
                    <w:rPr>
                      <w:rFonts w:cs="Arial"/>
                      <w:sz w:val="14"/>
                      <w:szCs w:val="18"/>
                      <w:lang w:eastAsia="es-CO"/>
                    </w:rPr>
                  </w:pPr>
                  <w:r w:rsidRPr="00990240">
                    <w:rPr>
                      <w:rFonts w:cs="Arial"/>
                      <w:sz w:val="14"/>
                      <w:szCs w:val="18"/>
                      <w:lang w:eastAsia="es-CO"/>
                    </w:rPr>
                    <w:t>Bolsa Basura Roja pequeña 46*46 por cien bolsas</w:t>
                  </w:r>
                </w:p>
              </w:tc>
              <w:tc>
                <w:tcPr>
                  <w:tcW w:w="500" w:type="pct"/>
                  <w:shd w:val="clear" w:color="000000" w:fill="FFFFFF"/>
                  <w:vAlign w:val="center"/>
                  <w:hideMark/>
                </w:tcPr>
                <w:p w14:paraId="2450DDAD"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4D54FC6F"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55" w:type="pct"/>
                  <w:shd w:val="clear" w:color="000000" w:fill="FFFFFF"/>
                  <w:vAlign w:val="center"/>
                  <w:hideMark/>
                </w:tcPr>
                <w:p w14:paraId="5064FCD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4D44F87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69FC825C"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1721E5C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0A79D64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7F1DE50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38E79D0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287FCF9D"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71AFB95C" w14:textId="77777777" w:rsidTr="002D75E5">
              <w:trPr>
                <w:trHeight w:val="20"/>
              </w:trPr>
              <w:tc>
                <w:tcPr>
                  <w:tcW w:w="187" w:type="pct"/>
                  <w:shd w:val="clear" w:color="000000" w:fill="FFFFFF"/>
                  <w:vAlign w:val="center"/>
                  <w:hideMark/>
                </w:tcPr>
                <w:p w14:paraId="7581792D" w14:textId="77777777" w:rsidR="002D75E5" w:rsidRPr="00990240" w:rsidRDefault="002D75E5" w:rsidP="002D75E5">
                  <w:pPr>
                    <w:jc w:val="center"/>
                    <w:rPr>
                      <w:rFonts w:cs="Arial"/>
                      <w:sz w:val="14"/>
                      <w:szCs w:val="18"/>
                      <w:lang w:eastAsia="es-CO"/>
                    </w:rPr>
                  </w:pPr>
                  <w:r w:rsidRPr="00990240">
                    <w:rPr>
                      <w:rFonts w:cs="Arial"/>
                      <w:sz w:val="14"/>
                      <w:szCs w:val="18"/>
                      <w:lang w:eastAsia="es-CO"/>
                    </w:rPr>
                    <w:t>31</w:t>
                  </w:r>
                </w:p>
              </w:tc>
              <w:tc>
                <w:tcPr>
                  <w:tcW w:w="1667" w:type="pct"/>
                  <w:shd w:val="clear" w:color="000000" w:fill="FFFFFF"/>
                  <w:vAlign w:val="center"/>
                  <w:hideMark/>
                </w:tcPr>
                <w:p w14:paraId="0312A28C" w14:textId="77777777" w:rsidR="002D75E5" w:rsidRPr="00990240" w:rsidRDefault="002D75E5" w:rsidP="002D75E5">
                  <w:pPr>
                    <w:rPr>
                      <w:rFonts w:cs="Arial"/>
                      <w:sz w:val="14"/>
                      <w:szCs w:val="18"/>
                      <w:lang w:eastAsia="es-CO"/>
                    </w:rPr>
                  </w:pPr>
                  <w:r w:rsidRPr="00990240">
                    <w:rPr>
                      <w:rFonts w:cs="Arial"/>
                      <w:sz w:val="14"/>
                      <w:szCs w:val="18"/>
                      <w:lang w:eastAsia="es-CO"/>
                    </w:rPr>
                    <w:t>Bolsa Basura Roja Grande 65*90 por cien bolsas</w:t>
                  </w:r>
                </w:p>
              </w:tc>
              <w:tc>
                <w:tcPr>
                  <w:tcW w:w="500" w:type="pct"/>
                  <w:shd w:val="clear" w:color="000000" w:fill="FFFFFF"/>
                  <w:vAlign w:val="center"/>
                  <w:hideMark/>
                </w:tcPr>
                <w:p w14:paraId="7CF27740"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7CD5BA66"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55" w:type="pct"/>
                  <w:shd w:val="clear" w:color="000000" w:fill="FFFFFF"/>
                  <w:vAlign w:val="center"/>
                  <w:hideMark/>
                </w:tcPr>
                <w:p w14:paraId="2E5CDE6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3BCCFF4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426AACF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117AA64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294A834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2A9B3A8C"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2021DB1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DDEA6BF"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6500B9D8" w14:textId="77777777" w:rsidTr="002D75E5">
              <w:trPr>
                <w:trHeight w:val="20"/>
              </w:trPr>
              <w:tc>
                <w:tcPr>
                  <w:tcW w:w="187" w:type="pct"/>
                  <w:shd w:val="clear" w:color="000000" w:fill="FFFFFF"/>
                  <w:vAlign w:val="center"/>
                  <w:hideMark/>
                </w:tcPr>
                <w:p w14:paraId="7D6705AA" w14:textId="77777777" w:rsidR="002D75E5" w:rsidRPr="00990240" w:rsidRDefault="002D75E5" w:rsidP="002D75E5">
                  <w:pPr>
                    <w:jc w:val="center"/>
                    <w:rPr>
                      <w:rFonts w:cs="Arial"/>
                      <w:sz w:val="14"/>
                      <w:szCs w:val="18"/>
                      <w:lang w:eastAsia="es-CO"/>
                    </w:rPr>
                  </w:pPr>
                  <w:r w:rsidRPr="00990240">
                    <w:rPr>
                      <w:rFonts w:cs="Arial"/>
                      <w:sz w:val="14"/>
                      <w:szCs w:val="18"/>
                      <w:lang w:eastAsia="es-CO"/>
                    </w:rPr>
                    <w:t>32</w:t>
                  </w:r>
                </w:p>
              </w:tc>
              <w:tc>
                <w:tcPr>
                  <w:tcW w:w="1667" w:type="pct"/>
                  <w:shd w:val="clear" w:color="000000" w:fill="FFFFFF"/>
                  <w:vAlign w:val="center"/>
                  <w:hideMark/>
                </w:tcPr>
                <w:p w14:paraId="745145B6" w14:textId="77777777" w:rsidR="002D75E5" w:rsidRPr="00990240" w:rsidRDefault="002D75E5" w:rsidP="002D75E5">
                  <w:pPr>
                    <w:rPr>
                      <w:rFonts w:cs="Arial"/>
                      <w:sz w:val="14"/>
                      <w:szCs w:val="18"/>
                      <w:lang w:eastAsia="es-CO"/>
                    </w:rPr>
                  </w:pPr>
                  <w:r w:rsidRPr="00990240">
                    <w:rPr>
                      <w:rFonts w:cs="Arial"/>
                      <w:sz w:val="14"/>
                      <w:szCs w:val="18"/>
                      <w:lang w:eastAsia="es-CO"/>
                    </w:rPr>
                    <w:t>Bolsa Basura Verde pequeña 46*46 por cien bolsas</w:t>
                  </w:r>
                </w:p>
              </w:tc>
              <w:tc>
                <w:tcPr>
                  <w:tcW w:w="500" w:type="pct"/>
                  <w:shd w:val="clear" w:color="000000" w:fill="FFFFFF"/>
                  <w:vAlign w:val="center"/>
                  <w:hideMark/>
                </w:tcPr>
                <w:p w14:paraId="6CEC5A2A"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424BF19F"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55" w:type="pct"/>
                  <w:shd w:val="clear" w:color="000000" w:fill="FFFFFF"/>
                  <w:vAlign w:val="center"/>
                  <w:hideMark/>
                </w:tcPr>
                <w:p w14:paraId="76813E0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573631A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551C48C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392019F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1F8FCF6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6B14534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05CB686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67709493"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158B56D2" w14:textId="77777777" w:rsidTr="002D75E5">
              <w:trPr>
                <w:trHeight w:val="20"/>
              </w:trPr>
              <w:tc>
                <w:tcPr>
                  <w:tcW w:w="187" w:type="pct"/>
                  <w:shd w:val="clear" w:color="000000" w:fill="FFFFFF"/>
                  <w:vAlign w:val="center"/>
                  <w:hideMark/>
                </w:tcPr>
                <w:p w14:paraId="67E689A1" w14:textId="77777777" w:rsidR="002D75E5" w:rsidRPr="00990240" w:rsidRDefault="002D75E5" w:rsidP="002D75E5">
                  <w:pPr>
                    <w:jc w:val="center"/>
                    <w:rPr>
                      <w:rFonts w:cs="Arial"/>
                      <w:sz w:val="14"/>
                      <w:szCs w:val="18"/>
                      <w:lang w:eastAsia="es-CO"/>
                    </w:rPr>
                  </w:pPr>
                  <w:r w:rsidRPr="00990240">
                    <w:rPr>
                      <w:rFonts w:cs="Arial"/>
                      <w:sz w:val="14"/>
                      <w:szCs w:val="18"/>
                      <w:lang w:eastAsia="es-CO"/>
                    </w:rPr>
                    <w:t>33</w:t>
                  </w:r>
                </w:p>
              </w:tc>
              <w:tc>
                <w:tcPr>
                  <w:tcW w:w="1667" w:type="pct"/>
                  <w:shd w:val="clear" w:color="000000" w:fill="FFFFFF"/>
                  <w:vAlign w:val="center"/>
                  <w:hideMark/>
                </w:tcPr>
                <w:p w14:paraId="123AD07D" w14:textId="77777777" w:rsidR="002D75E5" w:rsidRPr="00990240" w:rsidRDefault="002D75E5" w:rsidP="002D75E5">
                  <w:pPr>
                    <w:rPr>
                      <w:rFonts w:cs="Arial"/>
                      <w:sz w:val="14"/>
                      <w:szCs w:val="18"/>
                      <w:lang w:eastAsia="es-CO"/>
                    </w:rPr>
                  </w:pPr>
                  <w:r w:rsidRPr="00990240">
                    <w:rPr>
                      <w:rFonts w:cs="Arial"/>
                      <w:sz w:val="14"/>
                      <w:szCs w:val="18"/>
                      <w:lang w:eastAsia="es-CO"/>
                    </w:rPr>
                    <w:t>Bolsa Basura Verde Grande 65*90 por cien bolsas</w:t>
                  </w:r>
                </w:p>
              </w:tc>
              <w:tc>
                <w:tcPr>
                  <w:tcW w:w="500" w:type="pct"/>
                  <w:shd w:val="clear" w:color="000000" w:fill="FFFFFF"/>
                  <w:vAlign w:val="center"/>
                  <w:hideMark/>
                </w:tcPr>
                <w:p w14:paraId="755D0D92"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100</w:t>
                  </w:r>
                </w:p>
              </w:tc>
              <w:tc>
                <w:tcPr>
                  <w:tcW w:w="297" w:type="pct"/>
                  <w:shd w:val="clear" w:color="000000" w:fill="FFFFFF"/>
                  <w:vAlign w:val="center"/>
                  <w:hideMark/>
                </w:tcPr>
                <w:p w14:paraId="0DDE82CB"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55" w:type="pct"/>
                  <w:shd w:val="clear" w:color="000000" w:fill="FFFFFF"/>
                  <w:vAlign w:val="center"/>
                  <w:hideMark/>
                </w:tcPr>
                <w:p w14:paraId="2C4C56D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07ABB58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615F732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25D07B3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4A14296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02860DC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6BCB09D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6746788B"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42</w:t>
                  </w:r>
                </w:p>
              </w:tc>
            </w:tr>
            <w:tr w:rsidR="002D75E5" w:rsidRPr="00BF70B7" w14:paraId="11C74442" w14:textId="77777777" w:rsidTr="002D75E5">
              <w:trPr>
                <w:trHeight w:val="20"/>
              </w:trPr>
              <w:tc>
                <w:tcPr>
                  <w:tcW w:w="187" w:type="pct"/>
                  <w:shd w:val="clear" w:color="000000" w:fill="FFFFFF"/>
                  <w:vAlign w:val="center"/>
                  <w:hideMark/>
                </w:tcPr>
                <w:p w14:paraId="1D8E8677" w14:textId="77777777" w:rsidR="002D75E5" w:rsidRPr="00990240" w:rsidRDefault="002D75E5" w:rsidP="002D75E5">
                  <w:pPr>
                    <w:jc w:val="center"/>
                    <w:rPr>
                      <w:rFonts w:cs="Arial"/>
                      <w:sz w:val="14"/>
                      <w:szCs w:val="18"/>
                      <w:lang w:eastAsia="es-CO"/>
                    </w:rPr>
                  </w:pPr>
                  <w:r w:rsidRPr="00990240">
                    <w:rPr>
                      <w:rFonts w:cs="Arial"/>
                      <w:sz w:val="14"/>
                      <w:szCs w:val="18"/>
                      <w:lang w:eastAsia="es-CO"/>
                    </w:rPr>
                    <w:t>34</w:t>
                  </w:r>
                </w:p>
              </w:tc>
              <w:tc>
                <w:tcPr>
                  <w:tcW w:w="1667" w:type="pct"/>
                  <w:shd w:val="clear" w:color="000000" w:fill="FFFFFF"/>
                  <w:vAlign w:val="center"/>
                  <w:hideMark/>
                </w:tcPr>
                <w:p w14:paraId="7FC94457" w14:textId="77777777" w:rsidR="002D75E5" w:rsidRPr="00990240" w:rsidRDefault="002D75E5" w:rsidP="002D75E5">
                  <w:pPr>
                    <w:rPr>
                      <w:rFonts w:cs="Arial"/>
                      <w:sz w:val="14"/>
                      <w:szCs w:val="18"/>
                      <w:lang w:eastAsia="es-CO"/>
                    </w:rPr>
                  </w:pPr>
                  <w:r w:rsidRPr="00990240">
                    <w:rPr>
                      <w:rFonts w:cs="Arial"/>
                      <w:sz w:val="14"/>
                      <w:szCs w:val="18"/>
                      <w:lang w:eastAsia="es-CO"/>
                    </w:rPr>
                    <w:t>Cepillo de Mano</w:t>
                  </w:r>
                </w:p>
              </w:tc>
              <w:tc>
                <w:tcPr>
                  <w:tcW w:w="500" w:type="pct"/>
                  <w:shd w:val="clear" w:color="000000" w:fill="FFFFFF"/>
                  <w:vAlign w:val="center"/>
                  <w:hideMark/>
                </w:tcPr>
                <w:p w14:paraId="674FB7E3"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784E6A16"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255" w:type="pct"/>
                  <w:shd w:val="clear" w:color="000000" w:fill="FFFFFF"/>
                  <w:vAlign w:val="center"/>
                  <w:hideMark/>
                </w:tcPr>
                <w:p w14:paraId="7348BA09"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4815E8C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0B8FD75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2845BFB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16D77F8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6445426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50113EC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0A19469"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16</w:t>
                  </w:r>
                </w:p>
              </w:tc>
            </w:tr>
            <w:tr w:rsidR="002D75E5" w:rsidRPr="00BF70B7" w14:paraId="434CF5EE" w14:textId="77777777" w:rsidTr="002D75E5">
              <w:trPr>
                <w:trHeight w:val="20"/>
              </w:trPr>
              <w:tc>
                <w:tcPr>
                  <w:tcW w:w="187" w:type="pct"/>
                  <w:shd w:val="clear" w:color="000000" w:fill="FFFFFF"/>
                  <w:vAlign w:val="center"/>
                  <w:hideMark/>
                </w:tcPr>
                <w:p w14:paraId="24924FBA"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1667" w:type="pct"/>
                  <w:shd w:val="clear" w:color="000000" w:fill="FFFFFF"/>
                  <w:vAlign w:val="center"/>
                  <w:hideMark/>
                </w:tcPr>
                <w:p w14:paraId="1C094B72" w14:textId="77777777" w:rsidR="002D75E5" w:rsidRPr="00990240" w:rsidRDefault="002D75E5" w:rsidP="002D75E5">
                  <w:pPr>
                    <w:rPr>
                      <w:rFonts w:cs="Arial"/>
                      <w:sz w:val="14"/>
                      <w:szCs w:val="18"/>
                      <w:lang w:eastAsia="es-CO"/>
                    </w:rPr>
                  </w:pPr>
                  <w:r w:rsidRPr="00990240">
                    <w:rPr>
                      <w:rFonts w:cs="Arial"/>
                      <w:sz w:val="14"/>
                      <w:szCs w:val="18"/>
                      <w:lang w:eastAsia="es-CO"/>
                    </w:rPr>
                    <w:t>Esponjilla en fibra abrasiva</w:t>
                  </w:r>
                </w:p>
              </w:tc>
              <w:tc>
                <w:tcPr>
                  <w:tcW w:w="500" w:type="pct"/>
                  <w:shd w:val="clear" w:color="000000" w:fill="FFFFFF"/>
                  <w:vAlign w:val="center"/>
                  <w:hideMark/>
                </w:tcPr>
                <w:p w14:paraId="2BA002B9"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3495306D" w14:textId="77777777" w:rsidR="002D75E5" w:rsidRPr="00990240" w:rsidRDefault="002D75E5" w:rsidP="002D75E5">
                  <w:pPr>
                    <w:jc w:val="center"/>
                    <w:rPr>
                      <w:rFonts w:cs="Arial"/>
                      <w:sz w:val="14"/>
                      <w:szCs w:val="18"/>
                      <w:lang w:eastAsia="es-CO"/>
                    </w:rPr>
                  </w:pPr>
                  <w:r w:rsidRPr="00990240">
                    <w:rPr>
                      <w:rFonts w:cs="Arial"/>
                      <w:sz w:val="14"/>
                      <w:szCs w:val="18"/>
                      <w:lang w:eastAsia="es-CO"/>
                    </w:rPr>
                    <w:t>50</w:t>
                  </w:r>
                </w:p>
              </w:tc>
              <w:tc>
                <w:tcPr>
                  <w:tcW w:w="255" w:type="pct"/>
                  <w:shd w:val="clear" w:color="000000" w:fill="FFFFFF"/>
                  <w:vAlign w:val="center"/>
                  <w:hideMark/>
                </w:tcPr>
                <w:p w14:paraId="5A6F886F"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60" w:type="pct"/>
                  <w:shd w:val="clear" w:color="000000" w:fill="FFFFFF"/>
                  <w:vAlign w:val="center"/>
                  <w:hideMark/>
                </w:tcPr>
                <w:p w14:paraId="03D1E511"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64" w:type="pct"/>
                  <w:shd w:val="clear" w:color="000000" w:fill="FFFFFF"/>
                  <w:vAlign w:val="center"/>
                  <w:hideMark/>
                </w:tcPr>
                <w:p w14:paraId="264D6F61"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324" w:type="pct"/>
                  <w:shd w:val="clear" w:color="000000" w:fill="FFFFFF"/>
                  <w:vAlign w:val="center"/>
                  <w:hideMark/>
                </w:tcPr>
                <w:p w14:paraId="03B6AA8B"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73" w:type="pct"/>
                  <w:shd w:val="clear" w:color="000000" w:fill="FFFFFF"/>
                  <w:vAlign w:val="center"/>
                  <w:hideMark/>
                </w:tcPr>
                <w:p w14:paraId="11B942DB"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306" w:type="pct"/>
                  <w:shd w:val="clear" w:color="000000" w:fill="FFFFFF"/>
                  <w:vAlign w:val="center"/>
                  <w:hideMark/>
                </w:tcPr>
                <w:p w14:paraId="0B46936B"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361" w:type="pct"/>
                  <w:shd w:val="clear" w:color="000000" w:fill="FFFFFF"/>
                  <w:vAlign w:val="center"/>
                  <w:hideMark/>
                </w:tcPr>
                <w:p w14:paraId="2D922AC4"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5B7F7233"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86</w:t>
                  </w:r>
                </w:p>
              </w:tc>
            </w:tr>
            <w:tr w:rsidR="002D75E5" w:rsidRPr="00BF70B7" w14:paraId="214646A9" w14:textId="77777777" w:rsidTr="002D75E5">
              <w:trPr>
                <w:trHeight w:val="20"/>
              </w:trPr>
              <w:tc>
                <w:tcPr>
                  <w:tcW w:w="187" w:type="pct"/>
                  <w:shd w:val="clear" w:color="000000" w:fill="FFFFFF"/>
                  <w:vAlign w:val="center"/>
                  <w:hideMark/>
                </w:tcPr>
                <w:p w14:paraId="7A837869" w14:textId="77777777" w:rsidR="002D75E5" w:rsidRPr="00990240" w:rsidRDefault="002D75E5" w:rsidP="002D75E5">
                  <w:pPr>
                    <w:jc w:val="center"/>
                    <w:rPr>
                      <w:rFonts w:cs="Arial"/>
                      <w:sz w:val="14"/>
                      <w:szCs w:val="18"/>
                      <w:lang w:eastAsia="es-CO"/>
                    </w:rPr>
                  </w:pPr>
                  <w:r w:rsidRPr="00990240">
                    <w:rPr>
                      <w:rFonts w:cs="Arial"/>
                      <w:sz w:val="14"/>
                      <w:szCs w:val="18"/>
                      <w:lang w:eastAsia="es-CO"/>
                    </w:rPr>
                    <w:t>36</w:t>
                  </w:r>
                </w:p>
              </w:tc>
              <w:tc>
                <w:tcPr>
                  <w:tcW w:w="1667" w:type="pct"/>
                  <w:shd w:val="clear" w:color="000000" w:fill="FFFFFF"/>
                  <w:vAlign w:val="center"/>
                  <w:hideMark/>
                </w:tcPr>
                <w:p w14:paraId="20AF42E4" w14:textId="77777777" w:rsidR="002D75E5" w:rsidRPr="00990240" w:rsidRDefault="002D75E5" w:rsidP="002D75E5">
                  <w:pPr>
                    <w:rPr>
                      <w:rFonts w:cs="Arial"/>
                      <w:sz w:val="14"/>
                      <w:szCs w:val="18"/>
                      <w:lang w:eastAsia="es-CO"/>
                    </w:rPr>
                  </w:pPr>
                  <w:r w:rsidRPr="00990240">
                    <w:rPr>
                      <w:rFonts w:cs="Arial"/>
                      <w:sz w:val="14"/>
                      <w:szCs w:val="18"/>
                      <w:lang w:eastAsia="es-CO"/>
                    </w:rPr>
                    <w:t>Limpiones en microfibra de color rojo</w:t>
                  </w:r>
                </w:p>
              </w:tc>
              <w:tc>
                <w:tcPr>
                  <w:tcW w:w="500" w:type="pct"/>
                  <w:shd w:val="clear" w:color="000000" w:fill="FFFFFF"/>
                  <w:vAlign w:val="center"/>
                  <w:hideMark/>
                </w:tcPr>
                <w:p w14:paraId="7EA5EA48" w14:textId="77777777" w:rsidR="002D75E5" w:rsidRPr="00990240" w:rsidRDefault="002D75E5" w:rsidP="002D75E5">
                  <w:pPr>
                    <w:jc w:val="center"/>
                    <w:rPr>
                      <w:rFonts w:cs="Arial"/>
                      <w:sz w:val="14"/>
                      <w:szCs w:val="18"/>
                      <w:lang w:eastAsia="es-CO"/>
                    </w:rPr>
                  </w:pPr>
                  <w:r w:rsidRPr="00990240">
                    <w:rPr>
                      <w:rFonts w:cs="Arial"/>
                      <w:sz w:val="14"/>
                      <w:szCs w:val="18"/>
                      <w:lang w:eastAsia="es-CO"/>
                    </w:rPr>
                    <w:t>40x 40 cm</w:t>
                  </w:r>
                </w:p>
              </w:tc>
              <w:tc>
                <w:tcPr>
                  <w:tcW w:w="297" w:type="pct"/>
                  <w:shd w:val="clear" w:color="000000" w:fill="FFFFFF"/>
                  <w:vAlign w:val="center"/>
                  <w:hideMark/>
                </w:tcPr>
                <w:p w14:paraId="3E19DAF8" w14:textId="77777777" w:rsidR="002D75E5" w:rsidRPr="00990240" w:rsidRDefault="002D75E5" w:rsidP="002D75E5">
                  <w:pPr>
                    <w:jc w:val="center"/>
                    <w:rPr>
                      <w:rFonts w:cs="Arial"/>
                      <w:sz w:val="14"/>
                      <w:szCs w:val="18"/>
                      <w:lang w:eastAsia="es-CO"/>
                    </w:rPr>
                  </w:pPr>
                  <w:r w:rsidRPr="00990240">
                    <w:rPr>
                      <w:rFonts w:cs="Arial"/>
                      <w:sz w:val="14"/>
                      <w:szCs w:val="18"/>
                      <w:lang w:eastAsia="es-CO"/>
                    </w:rPr>
                    <w:t>20</w:t>
                  </w:r>
                </w:p>
              </w:tc>
              <w:tc>
                <w:tcPr>
                  <w:tcW w:w="255" w:type="pct"/>
                  <w:shd w:val="clear" w:color="000000" w:fill="FFFFFF"/>
                  <w:vAlign w:val="center"/>
                  <w:hideMark/>
                </w:tcPr>
                <w:p w14:paraId="00F23E0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6842558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000000" w:fill="FFFFFF"/>
                  <w:vAlign w:val="center"/>
                  <w:hideMark/>
                </w:tcPr>
                <w:p w14:paraId="53D804B8"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000000" w:fill="FFFFFF"/>
                  <w:vAlign w:val="center"/>
                  <w:hideMark/>
                </w:tcPr>
                <w:p w14:paraId="2139E2A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73" w:type="pct"/>
                  <w:shd w:val="clear" w:color="000000" w:fill="FFFFFF"/>
                  <w:vAlign w:val="center"/>
                  <w:hideMark/>
                </w:tcPr>
                <w:p w14:paraId="44B827E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67DEEA6E"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61" w:type="pct"/>
                  <w:shd w:val="clear" w:color="000000" w:fill="FFFFFF"/>
                  <w:vAlign w:val="center"/>
                  <w:hideMark/>
                </w:tcPr>
                <w:p w14:paraId="6DD47C4A"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0BB1062B"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34</w:t>
                  </w:r>
                </w:p>
              </w:tc>
            </w:tr>
            <w:tr w:rsidR="002D75E5" w:rsidRPr="00BF70B7" w14:paraId="10CDE933" w14:textId="77777777" w:rsidTr="002D75E5">
              <w:trPr>
                <w:trHeight w:val="20"/>
              </w:trPr>
              <w:tc>
                <w:tcPr>
                  <w:tcW w:w="187" w:type="pct"/>
                  <w:shd w:val="clear" w:color="000000" w:fill="FFFFFF"/>
                  <w:vAlign w:val="center"/>
                  <w:hideMark/>
                </w:tcPr>
                <w:p w14:paraId="20118D39" w14:textId="77777777" w:rsidR="002D75E5" w:rsidRPr="00990240" w:rsidRDefault="002D75E5" w:rsidP="002D75E5">
                  <w:pPr>
                    <w:jc w:val="center"/>
                    <w:rPr>
                      <w:rFonts w:cs="Arial"/>
                      <w:sz w:val="14"/>
                      <w:szCs w:val="18"/>
                      <w:lang w:eastAsia="es-CO"/>
                    </w:rPr>
                  </w:pPr>
                  <w:r w:rsidRPr="00990240">
                    <w:rPr>
                      <w:rFonts w:cs="Arial"/>
                      <w:sz w:val="14"/>
                      <w:szCs w:val="18"/>
                      <w:lang w:eastAsia="es-CO"/>
                    </w:rPr>
                    <w:t>37</w:t>
                  </w:r>
                </w:p>
              </w:tc>
              <w:tc>
                <w:tcPr>
                  <w:tcW w:w="1667" w:type="pct"/>
                  <w:shd w:val="clear" w:color="000000" w:fill="FFFFFF"/>
                  <w:vAlign w:val="center"/>
                  <w:hideMark/>
                </w:tcPr>
                <w:p w14:paraId="5C6396A7" w14:textId="77777777" w:rsidR="002D75E5" w:rsidRPr="00990240" w:rsidRDefault="002D75E5" w:rsidP="002D75E5">
                  <w:pPr>
                    <w:rPr>
                      <w:rFonts w:cs="Arial"/>
                      <w:sz w:val="14"/>
                      <w:szCs w:val="18"/>
                      <w:lang w:eastAsia="es-CO"/>
                    </w:rPr>
                  </w:pPr>
                  <w:r w:rsidRPr="00990240">
                    <w:rPr>
                      <w:rFonts w:cs="Arial"/>
                      <w:sz w:val="14"/>
                      <w:szCs w:val="18"/>
                      <w:lang w:eastAsia="es-CO"/>
                    </w:rPr>
                    <w:t>Limpiones en microfibra de color azul</w:t>
                  </w:r>
                </w:p>
              </w:tc>
              <w:tc>
                <w:tcPr>
                  <w:tcW w:w="500" w:type="pct"/>
                  <w:shd w:val="clear" w:color="000000" w:fill="FFFFFF"/>
                  <w:vAlign w:val="center"/>
                  <w:hideMark/>
                </w:tcPr>
                <w:p w14:paraId="7397616D" w14:textId="77777777" w:rsidR="002D75E5" w:rsidRPr="00990240" w:rsidRDefault="002D75E5" w:rsidP="002D75E5">
                  <w:pPr>
                    <w:jc w:val="center"/>
                    <w:rPr>
                      <w:rFonts w:cs="Arial"/>
                      <w:sz w:val="14"/>
                      <w:szCs w:val="18"/>
                      <w:lang w:eastAsia="es-CO"/>
                    </w:rPr>
                  </w:pPr>
                  <w:r w:rsidRPr="00990240">
                    <w:rPr>
                      <w:rFonts w:cs="Arial"/>
                      <w:sz w:val="14"/>
                      <w:szCs w:val="18"/>
                      <w:lang w:eastAsia="es-CO"/>
                    </w:rPr>
                    <w:t>40x 40 cm</w:t>
                  </w:r>
                </w:p>
              </w:tc>
              <w:tc>
                <w:tcPr>
                  <w:tcW w:w="297" w:type="pct"/>
                  <w:shd w:val="clear" w:color="000000" w:fill="FFFFFF"/>
                  <w:vAlign w:val="center"/>
                  <w:hideMark/>
                </w:tcPr>
                <w:p w14:paraId="11818DDC" w14:textId="77777777" w:rsidR="002D75E5" w:rsidRPr="00990240" w:rsidRDefault="002D75E5" w:rsidP="002D75E5">
                  <w:pPr>
                    <w:jc w:val="center"/>
                    <w:rPr>
                      <w:rFonts w:cs="Arial"/>
                      <w:sz w:val="14"/>
                      <w:szCs w:val="18"/>
                      <w:lang w:eastAsia="es-CO"/>
                    </w:rPr>
                  </w:pPr>
                  <w:r w:rsidRPr="00990240">
                    <w:rPr>
                      <w:rFonts w:cs="Arial"/>
                      <w:sz w:val="14"/>
                      <w:szCs w:val="18"/>
                      <w:lang w:eastAsia="es-CO"/>
                    </w:rPr>
                    <w:t>20</w:t>
                  </w:r>
                </w:p>
              </w:tc>
              <w:tc>
                <w:tcPr>
                  <w:tcW w:w="255" w:type="pct"/>
                  <w:shd w:val="clear" w:color="000000" w:fill="FFFFFF"/>
                  <w:vAlign w:val="center"/>
                  <w:hideMark/>
                </w:tcPr>
                <w:p w14:paraId="322BDCC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57C0BBEB"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000000" w:fill="FFFFFF"/>
                  <w:vAlign w:val="center"/>
                  <w:hideMark/>
                </w:tcPr>
                <w:p w14:paraId="17F5FE1D"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000000" w:fill="FFFFFF"/>
                  <w:vAlign w:val="center"/>
                  <w:hideMark/>
                </w:tcPr>
                <w:p w14:paraId="53226CE9"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73" w:type="pct"/>
                  <w:shd w:val="clear" w:color="000000" w:fill="FFFFFF"/>
                  <w:vAlign w:val="center"/>
                  <w:hideMark/>
                </w:tcPr>
                <w:p w14:paraId="6AB90055"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564EA6FA"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61" w:type="pct"/>
                  <w:shd w:val="clear" w:color="000000" w:fill="FFFFFF"/>
                  <w:vAlign w:val="center"/>
                  <w:hideMark/>
                </w:tcPr>
                <w:p w14:paraId="2268A674"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23C67D9E"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34</w:t>
                  </w:r>
                </w:p>
              </w:tc>
            </w:tr>
            <w:tr w:rsidR="002D75E5" w:rsidRPr="00BF70B7" w14:paraId="528C4CFE" w14:textId="77777777" w:rsidTr="002D75E5">
              <w:trPr>
                <w:trHeight w:val="20"/>
              </w:trPr>
              <w:tc>
                <w:tcPr>
                  <w:tcW w:w="187" w:type="pct"/>
                  <w:shd w:val="clear" w:color="000000" w:fill="FFFFFF"/>
                  <w:vAlign w:val="center"/>
                  <w:hideMark/>
                </w:tcPr>
                <w:p w14:paraId="4677F1FD" w14:textId="77777777" w:rsidR="002D75E5" w:rsidRPr="00990240" w:rsidRDefault="002D75E5" w:rsidP="002D75E5">
                  <w:pPr>
                    <w:jc w:val="center"/>
                    <w:rPr>
                      <w:rFonts w:cs="Arial"/>
                      <w:sz w:val="14"/>
                      <w:szCs w:val="18"/>
                      <w:lang w:eastAsia="es-CO"/>
                    </w:rPr>
                  </w:pPr>
                  <w:r w:rsidRPr="00990240">
                    <w:rPr>
                      <w:rFonts w:cs="Arial"/>
                      <w:sz w:val="14"/>
                      <w:szCs w:val="18"/>
                      <w:lang w:eastAsia="es-CO"/>
                    </w:rPr>
                    <w:t>38</w:t>
                  </w:r>
                </w:p>
              </w:tc>
              <w:tc>
                <w:tcPr>
                  <w:tcW w:w="1667" w:type="pct"/>
                  <w:shd w:val="clear" w:color="000000" w:fill="FFFFFF"/>
                  <w:vAlign w:val="center"/>
                  <w:hideMark/>
                </w:tcPr>
                <w:p w14:paraId="028B540D" w14:textId="77777777" w:rsidR="002D75E5" w:rsidRPr="00990240" w:rsidRDefault="002D75E5" w:rsidP="002D75E5">
                  <w:pPr>
                    <w:rPr>
                      <w:rFonts w:cs="Arial"/>
                      <w:sz w:val="14"/>
                      <w:szCs w:val="18"/>
                      <w:lang w:eastAsia="es-CO"/>
                    </w:rPr>
                  </w:pPr>
                  <w:r w:rsidRPr="00990240">
                    <w:rPr>
                      <w:rFonts w:cs="Arial"/>
                      <w:sz w:val="14"/>
                      <w:szCs w:val="18"/>
                      <w:lang w:eastAsia="es-CO"/>
                    </w:rPr>
                    <w:t>Trapera con palo de aluminio y mopa en microfibra</w:t>
                  </w:r>
                </w:p>
              </w:tc>
              <w:tc>
                <w:tcPr>
                  <w:tcW w:w="500" w:type="pct"/>
                  <w:shd w:val="clear" w:color="000000" w:fill="FFFFFF"/>
                  <w:vAlign w:val="center"/>
                  <w:hideMark/>
                </w:tcPr>
                <w:p w14:paraId="362421BC"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232EE6D1" w14:textId="77777777" w:rsidR="002D75E5" w:rsidRPr="00990240" w:rsidRDefault="002D75E5" w:rsidP="002D75E5">
                  <w:pPr>
                    <w:jc w:val="center"/>
                    <w:rPr>
                      <w:rFonts w:cs="Arial"/>
                      <w:sz w:val="14"/>
                      <w:szCs w:val="18"/>
                      <w:lang w:eastAsia="es-CO"/>
                    </w:rPr>
                  </w:pPr>
                  <w:r w:rsidRPr="00990240">
                    <w:rPr>
                      <w:rFonts w:cs="Arial"/>
                      <w:sz w:val="14"/>
                      <w:szCs w:val="18"/>
                      <w:lang w:eastAsia="es-CO"/>
                    </w:rPr>
                    <w:t>40</w:t>
                  </w:r>
                </w:p>
              </w:tc>
              <w:tc>
                <w:tcPr>
                  <w:tcW w:w="255" w:type="pct"/>
                  <w:shd w:val="clear" w:color="000000" w:fill="FFFFFF"/>
                  <w:vAlign w:val="center"/>
                  <w:hideMark/>
                </w:tcPr>
                <w:p w14:paraId="5959AF46"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60" w:type="pct"/>
                  <w:shd w:val="clear" w:color="000000" w:fill="FFFFFF"/>
                  <w:vAlign w:val="center"/>
                  <w:hideMark/>
                </w:tcPr>
                <w:p w14:paraId="60A5F7FB"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64" w:type="pct"/>
                  <w:shd w:val="clear" w:color="000000" w:fill="FFFFFF"/>
                  <w:vAlign w:val="center"/>
                  <w:hideMark/>
                </w:tcPr>
                <w:p w14:paraId="5A273312"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324" w:type="pct"/>
                  <w:shd w:val="clear" w:color="000000" w:fill="FFFFFF"/>
                  <w:vAlign w:val="center"/>
                  <w:hideMark/>
                </w:tcPr>
                <w:p w14:paraId="2CDF200B"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73" w:type="pct"/>
                  <w:shd w:val="clear" w:color="000000" w:fill="FFFFFF"/>
                  <w:vAlign w:val="center"/>
                  <w:hideMark/>
                </w:tcPr>
                <w:p w14:paraId="06DD0C0F"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306" w:type="pct"/>
                  <w:shd w:val="clear" w:color="000000" w:fill="FFFFFF"/>
                  <w:vAlign w:val="center"/>
                  <w:hideMark/>
                </w:tcPr>
                <w:p w14:paraId="6924488E"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361" w:type="pct"/>
                  <w:shd w:val="clear" w:color="000000" w:fill="FFFFFF"/>
                  <w:vAlign w:val="center"/>
                  <w:hideMark/>
                </w:tcPr>
                <w:p w14:paraId="300056C3"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180D5541"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61</w:t>
                  </w:r>
                </w:p>
              </w:tc>
            </w:tr>
            <w:tr w:rsidR="002D75E5" w:rsidRPr="00BF70B7" w14:paraId="7CE17D5D" w14:textId="77777777" w:rsidTr="002D75E5">
              <w:trPr>
                <w:trHeight w:val="20"/>
              </w:trPr>
              <w:tc>
                <w:tcPr>
                  <w:tcW w:w="187" w:type="pct"/>
                  <w:shd w:val="clear" w:color="000000" w:fill="FFFFFF"/>
                  <w:vAlign w:val="center"/>
                  <w:hideMark/>
                </w:tcPr>
                <w:p w14:paraId="6B7296D2" w14:textId="77777777" w:rsidR="002D75E5" w:rsidRPr="00990240" w:rsidRDefault="002D75E5" w:rsidP="002D75E5">
                  <w:pPr>
                    <w:jc w:val="center"/>
                    <w:rPr>
                      <w:rFonts w:cs="Arial"/>
                      <w:sz w:val="14"/>
                      <w:szCs w:val="18"/>
                      <w:lang w:eastAsia="es-CO"/>
                    </w:rPr>
                  </w:pPr>
                  <w:r w:rsidRPr="00990240">
                    <w:rPr>
                      <w:rFonts w:cs="Arial"/>
                      <w:sz w:val="14"/>
                      <w:szCs w:val="18"/>
                      <w:lang w:eastAsia="es-CO"/>
                    </w:rPr>
                    <w:t>39</w:t>
                  </w:r>
                </w:p>
              </w:tc>
              <w:tc>
                <w:tcPr>
                  <w:tcW w:w="1667" w:type="pct"/>
                  <w:shd w:val="clear" w:color="000000" w:fill="FFFFFF"/>
                  <w:vAlign w:val="center"/>
                  <w:hideMark/>
                </w:tcPr>
                <w:p w14:paraId="2610DB5F" w14:textId="77777777" w:rsidR="002D75E5" w:rsidRPr="00990240" w:rsidRDefault="002D75E5" w:rsidP="002D75E5">
                  <w:pPr>
                    <w:rPr>
                      <w:rFonts w:cs="Arial"/>
                      <w:sz w:val="14"/>
                      <w:szCs w:val="18"/>
                      <w:lang w:eastAsia="es-CO"/>
                    </w:rPr>
                  </w:pPr>
                  <w:r w:rsidRPr="00990240">
                    <w:rPr>
                      <w:rFonts w:cs="Arial"/>
                      <w:sz w:val="14"/>
                      <w:szCs w:val="18"/>
                      <w:lang w:eastAsia="es-CO"/>
                    </w:rPr>
                    <w:t>Escoba dura en palo de aluminio</w:t>
                  </w:r>
                </w:p>
              </w:tc>
              <w:tc>
                <w:tcPr>
                  <w:tcW w:w="500" w:type="pct"/>
                  <w:shd w:val="clear" w:color="000000" w:fill="FFFFFF"/>
                  <w:vAlign w:val="center"/>
                  <w:hideMark/>
                </w:tcPr>
                <w:p w14:paraId="6FBC8055"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2D943F41" w14:textId="77777777" w:rsidR="002D75E5" w:rsidRPr="00990240" w:rsidRDefault="002D75E5" w:rsidP="002D75E5">
                  <w:pPr>
                    <w:jc w:val="center"/>
                    <w:rPr>
                      <w:rFonts w:cs="Arial"/>
                      <w:sz w:val="14"/>
                      <w:szCs w:val="18"/>
                      <w:lang w:eastAsia="es-CO"/>
                    </w:rPr>
                  </w:pPr>
                  <w:r w:rsidRPr="00990240">
                    <w:rPr>
                      <w:rFonts w:cs="Arial"/>
                      <w:sz w:val="14"/>
                      <w:szCs w:val="18"/>
                      <w:lang w:eastAsia="es-CO"/>
                    </w:rPr>
                    <w:t>15</w:t>
                  </w:r>
                </w:p>
              </w:tc>
              <w:tc>
                <w:tcPr>
                  <w:tcW w:w="255" w:type="pct"/>
                  <w:shd w:val="clear" w:color="000000" w:fill="FFFFFF"/>
                  <w:vAlign w:val="center"/>
                  <w:hideMark/>
                </w:tcPr>
                <w:p w14:paraId="2B4B7C8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09F6023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3DBEEAE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6046058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794F81B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7A30D3C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3E39420C"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5A7AE96"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22</w:t>
                  </w:r>
                </w:p>
              </w:tc>
            </w:tr>
            <w:tr w:rsidR="002D75E5" w:rsidRPr="00BF70B7" w14:paraId="79E5E6D2" w14:textId="77777777" w:rsidTr="002D75E5">
              <w:trPr>
                <w:trHeight w:val="20"/>
              </w:trPr>
              <w:tc>
                <w:tcPr>
                  <w:tcW w:w="187" w:type="pct"/>
                  <w:shd w:val="clear" w:color="000000" w:fill="FFFFFF"/>
                  <w:vAlign w:val="center"/>
                  <w:hideMark/>
                </w:tcPr>
                <w:p w14:paraId="719366EC" w14:textId="77777777" w:rsidR="002D75E5" w:rsidRPr="00990240" w:rsidRDefault="002D75E5" w:rsidP="002D75E5">
                  <w:pPr>
                    <w:jc w:val="center"/>
                    <w:rPr>
                      <w:rFonts w:cs="Arial"/>
                      <w:sz w:val="14"/>
                      <w:szCs w:val="18"/>
                      <w:lang w:eastAsia="es-CO"/>
                    </w:rPr>
                  </w:pPr>
                  <w:r w:rsidRPr="00990240">
                    <w:rPr>
                      <w:rFonts w:cs="Arial"/>
                      <w:sz w:val="14"/>
                      <w:szCs w:val="18"/>
                      <w:lang w:eastAsia="es-CO"/>
                    </w:rPr>
                    <w:t>40</w:t>
                  </w:r>
                </w:p>
              </w:tc>
              <w:tc>
                <w:tcPr>
                  <w:tcW w:w="1667" w:type="pct"/>
                  <w:shd w:val="clear" w:color="000000" w:fill="FFFFFF"/>
                  <w:vAlign w:val="center"/>
                  <w:hideMark/>
                </w:tcPr>
                <w:p w14:paraId="3EE05B9A" w14:textId="77777777" w:rsidR="002D75E5" w:rsidRPr="00990240" w:rsidRDefault="002D75E5" w:rsidP="002D75E5">
                  <w:pPr>
                    <w:rPr>
                      <w:rFonts w:cs="Arial"/>
                      <w:sz w:val="14"/>
                      <w:szCs w:val="18"/>
                      <w:lang w:eastAsia="es-CO"/>
                    </w:rPr>
                  </w:pPr>
                  <w:r w:rsidRPr="00990240">
                    <w:rPr>
                      <w:rFonts w:cs="Arial"/>
                      <w:sz w:val="14"/>
                      <w:szCs w:val="18"/>
                      <w:lang w:eastAsia="es-CO"/>
                    </w:rPr>
                    <w:t>Escoba suave en palo de aluminio</w:t>
                  </w:r>
                </w:p>
              </w:tc>
              <w:tc>
                <w:tcPr>
                  <w:tcW w:w="500" w:type="pct"/>
                  <w:shd w:val="clear" w:color="000000" w:fill="FFFFFF"/>
                  <w:vAlign w:val="center"/>
                  <w:hideMark/>
                </w:tcPr>
                <w:p w14:paraId="40270421"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33D63005" w14:textId="77777777" w:rsidR="002D75E5" w:rsidRPr="00990240" w:rsidRDefault="002D75E5" w:rsidP="002D75E5">
                  <w:pPr>
                    <w:jc w:val="center"/>
                    <w:rPr>
                      <w:rFonts w:cs="Arial"/>
                      <w:sz w:val="14"/>
                      <w:szCs w:val="18"/>
                      <w:lang w:eastAsia="es-CO"/>
                    </w:rPr>
                  </w:pPr>
                  <w:r w:rsidRPr="00990240">
                    <w:rPr>
                      <w:rFonts w:cs="Arial"/>
                      <w:sz w:val="14"/>
                      <w:szCs w:val="18"/>
                      <w:lang w:eastAsia="es-CO"/>
                    </w:rPr>
                    <w:t>15</w:t>
                  </w:r>
                </w:p>
              </w:tc>
              <w:tc>
                <w:tcPr>
                  <w:tcW w:w="255" w:type="pct"/>
                  <w:shd w:val="clear" w:color="000000" w:fill="FFFFFF"/>
                  <w:vAlign w:val="center"/>
                  <w:hideMark/>
                </w:tcPr>
                <w:p w14:paraId="3AFCF4F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154EE76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0F0FFFF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73DB33E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3B63970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76A5236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384D2EE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040CCB74"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22</w:t>
                  </w:r>
                </w:p>
              </w:tc>
            </w:tr>
            <w:tr w:rsidR="002D75E5" w:rsidRPr="00BF70B7" w14:paraId="2D0EDC3B" w14:textId="77777777" w:rsidTr="002D75E5">
              <w:trPr>
                <w:trHeight w:val="20"/>
              </w:trPr>
              <w:tc>
                <w:tcPr>
                  <w:tcW w:w="187" w:type="pct"/>
                  <w:shd w:val="clear" w:color="000000" w:fill="FFFFFF"/>
                  <w:vAlign w:val="center"/>
                  <w:hideMark/>
                </w:tcPr>
                <w:p w14:paraId="03D503A6" w14:textId="77777777" w:rsidR="002D75E5" w:rsidRPr="00990240" w:rsidRDefault="002D75E5" w:rsidP="002D75E5">
                  <w:pPr>
                    <w:jc w:val="center"/>
                    <w:rPr>
                      <w:rFonts w:cs="Arial"/>
                      <w:sz w:val="14"/>
                      <w:szCs w:val="18"/>
                      <w:lang w:eastAsia="es-CO"/>
                    </w:rPr>
                  </w:pPr>
                  <w:r w:rsidRPr="00990240">
                    <w:rPr>
                      <w:rFonts w:cs="Arial"/>
                      <w:sz w:val="14"/>
                      <w:szCs w:val="18"/>
                      <w:lang w:eastAsia="es-CO"/>
                    </w:rPr>
                    <w:t>41</w:t>
                  </w:r>
                </w:p>
              </w:tc>
              <w:tc>
                <w:tcPr>
                  <w:tcW w:w="1667" w:type="pct"/>
                  <w:shd w:val="clear" w:color="000000" w:fill="FFFFFF"/>
                  <w:vAlign w:val="center"/>
                  <w:hideMark/>
                </w:tcPr>
                <w:p w14:paraId="1DF9A670" w14:textId="77777777" w:rsidR="002D75E5" w:rsidRPr="00990240" w:rsidRDefault="002D75E5" w:rsidP="002D75E5">
                  <w:pPr>
                    <w:rPr>
                      <w:rFonts w:cs="Arial"/>
                      <w:sz w:val="14"/>
                      <w:szCs w:val="18"/>
                      <w:lang w:eastAsia="es-CO"/>
                    </w:rPr>
                  </w:pPr>
                  <w:r w:rsidRPr="00990240">
                    <w:rPr>
                      <w:rFonts w:cs="Arial"/>
                      <w:sz w:val="14"/>
                      <w:szCs w:val="18"/>
                      <w:lang w:eastAsia="es-CO"/>
                    </w:rPr>
                    <w:t>Escoba de calle</w:t>
                  </w:r>
                </w:p>
              </w:tc>
              <w:tc>
                <w:tcPr>
                  <w:tcW w:w="500" w:type="pct"/>
                  <w:shd w:val="clear" w:color="000000" w:fill="FFFFFF"/>
                  <w:vAlign w:val="center"/>
                  <w:hideMark/>
                </w:tcPr>
                <w:p w14:paraId="0D72D3D5"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09354E40"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000000" w:fill="FFFFFF"/>
                  <w:vAlign w:val="center"/>
                  <w:hideMark/>
                </w:tcPr>
                <w:p w14:paraId="5D07A5BF"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096E6895"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hideMark/>
                </w:tcPr>
                <w:p w14:paraId="6BAEC79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hideMark/>
                </w:tcPr>
                <w:p w14:paraId="2B2BACD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hideMark/>
                </w:tcPr>
                <w:p w14:paraId="4591BA5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02A6BBCE"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517F8EA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259054B8"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w:t>
                  </w:r>
                </w:p>
              </w:tc>
            </w:tr>
            <w:tr w:rsidR="002D75E5" w:rsidRPr="00BF70B7" w14:paraId="32545D3F" w14:textId="77777777" w:rsidTr="002D75E5">
              <w:trPr>
                <w:trHeight w:val="20"/>
              </w:trPr>
              <w:tc>
                <w:tcPr>
                  <w:tcW w:w="187" w:type="pct"/>
                  <w:shd w:val="clear" w:color="000000" w:fill="FFFFFF"/>
                  <w:vAlign w:val="center"/>
                  <w:hideMark/>
                </w:tcPr>
                <w:p w14:paraId="2E237E8E" w14:textId="77777777" w:rsidR="002D75E5" w:rsidRPr="00990240" w:rsidRDefault="002D75E5" w:rsidP="002D75E5">
                  <w:pPr>
                    <w:jc w:val="center"/>
                    <w:rPr>
                      <w:rFonts w:cs="Arial"/>
                      <w:sz w:val="14"/>
                      <w:szCs w:val="18"/>
                      <w:lang w:eastAsia="es-CO"/>
                    </w:rPr>
                  </w:pPr>
                  <w:r w:rsidRPr="00990240">
                    <w:rPr>
                      <w:rFonts w:cs="Arial"/>
                      <w:sz w:val="14"/>
                      <w:szCs w:val="18"/>
                      <w:lang w:eastAsia="es-CO"/>
                    </w:rPr>
                    <w:t>42</w:t>
                  </w:r>
                </w:p>
              </w:tc>
              <w:tc>
                <w:tcPr>
                  <w:tcW w:w="1667" w:type="pct"/>
                  <w:shd w:val="clear" w:color="000000" w:fill="FFFFFF"/>
                  <w:vAlign w:val="center"/>
                  <w:hideMark/>
                </w:tcPr>
                <w:p w14:paraId="22BACD21" w14:textId="77777777" w:rsidR="002D75E5" w:rsidRPr="00990240" w:rsidRDefault="002D75E5" w:rsidP="002D75E5">
                  <w:pPr>
                    <w:rPr>
                      <w:rFonts w:cs="Arial"/>
                      <w:sz w:val="14"/>
                      <w:szCs w:val="18"/>
                      <w:lang w:eastAsia="es-CO"/>
                    </w:rPr>
                  </w:pPr>
                  <w:r w:rsidRPr="00990240">
                    <w:rPr>
                      <w:rFonts w:cs="Arial"/>
                      <w:sz w:val="14"/>
                      <w:szCs w:val="18"/>
                      <w:lang w:eastAsia="es-CO"/>
                    </w:rPr>
                    <w:t>Escobillón de baño</w:t>
                  </w:r>
                </w:p>
              </w:tc>
              <w:tc>
                <w:tcPr>
                  <w:tcW w:w="500" w:type="pct"/>
                  <w:shd w:val="clear" w:color="000000" w:fill="FFFFFF"/>
                  <w:vAlign w:val="center"/>
                  <w:hideMark/>
                </w:tcPr>
                <w:p w14:paraId="735C1FA9"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30378AD6" w14:textId="77777777" w:rsidR="002D75E5" w:rsidRPr="00990240" w:rsidRDefault="002D75E5" w:rsidP="002D75E5">
                  <w:pPr>
                    <w:jc w:val="center"/>
                    <w:rPr>
                      <w:rFonts w:cs="Arial"/>
                      <w:sz w:val="14"/>
                      <w:szCs w:val="18"/>
                      <w:lang w:eastAsia="es-CO"/>
                    </w:rPr>
                  </w:pPr>
                  <w:r w:rsidRPr="00990240">
                    <w:rPr>
                      <w:rFonts w:cs="Arial"/>
                      <w:sz w:val="14"/>
                      <w:szCs w:val="18"/>
                      <w:lang w:eastAsia="es-CO"/>
                    </w:rPr>
                    <w:t>6</w:t>
                  </w:r>
                </w:p>
              </w:tc>
              <w:tc>
                <w:tcPr>
                  <w:tcW w:w="255" w:type="pct"/>
                  <w:shd w:val="clear" w:color="000000" w:fill="FFFFFF"/>
                  <w:vAlign w:val="center"/>
                  <w:hideMark/>
                </w:tcPr>
                <w:p w14:paraId="5DD5F1B5"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60" w:type="pct"/>
                  <w:shd w:val="clear" w:color="000000" w:fill="FFFFFF"/>
                  <w:vAlign w:val="center"/>
                  <w:hideMark/>
                </w:tcPr>
                <w:p w14:paraId="73A68EE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57C5588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48E25C2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2EF642F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87324A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3451828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609D59B"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15</w:t>
                  </w:r>
                </w:p>
              </w:tc>
            </w:tr>
            <w:tr w:rsidR="002D75E5" w:rsidRPr="00BF70B7" w14:paraId="38156315" w14:textId="77777777" w:rsidTr="002D75E5">
              <w:trPr>
                <w:trHeight w:val="20"/>
              </w:trPr>
              <w:tc>
                <w:tcPr>
                  <w:tcW w:w="187" w:type="pct"/>
                  <w:shd w:val="clear" w:color="000000" w:fill="FFFFFF"/>
                  <w:vAlign w:val="center"/>
                  <w:hideMark/>
                </w:tcPr>
                <w:p w14:paraId="698A0DBB" w14:textId="77777777" w:rsidR="002D75E5" w:rsidRPr="00990240" w:rsidRDefault="002D75E5" w:rsidP="002D75E5">
                  <w:pPr>
                    <w:jc w:val="center"/>
                    <w:rPr>
                      <w:rFonts w:cs="Arial"/>
                      <w:sz w:val="14"/>
                      <w:szCs w:val="18"/>
                      <w:lang w:eastAsia="es-CO"/>
                    </w:rPr>
                  </w:pPr>
                  <w:r w:rsidRPr="00990240">
                    <w:rPr>
                      <w:rFonts w:cs="Arial"/>
                      <w:sz w:val="14"/>
                      <w:szCs w:val="18"/>
                      <w:lang w:eastAsia="es-CO"/>
                    </w:rPr>
                    <w:t>43</w:t>
                  </w:r>
                </w:p>
              </w:tc>
              <w:tc>
                <w:tcPr>
                  <w:tcW w:w="1667" w:type="pct"/>
                  <w:shd w:val="clear" w:color="000000" w:fill="FFFFFF"/>
                  <w:vAlign w:val="center"/>
                  <w:hideMark/>
                </w:tcPr>
                <w:p w14:paraId="703DA296" w14:textId="77777777" w:rsidR="002D75E5" w:rsidRPr="00990240" w:rsidRDefault="002D75E5" w:rsidP="002D75E5">
                  <w:pPr>
                    <w:rPr>
                      <w:rFonts w:cs="Arial"/>
                      <w:sz w:val="14"/>
                      <w:szCs w:val="18"/>
                      <w:lang w:eastAsia="es-CO"/>
                    </w:rPr>
                  </w:pPr>
                  <w:r w:rsidRPr="00990240">
                    <w:rPr>
                      <w:rFonts w:cs="Arial"/>
                      <w:sz w:val="14"/>
                      <w:szCs w:val="18"/>
                      <w:lang w:eastAsia="es-CO"/>
                    </w:rPr>
                    <w:t>Recogedor de basura</w:t>
                  </w:r>
                </w:p>
              </w:tc>
              <w:tc>
                <w:tcPr>
                  <w:tcW w:w="500" w:type="pct"/>
                  <w:shd w:val="clear" w:color="000000" w:fill="FFFFFF"/>
                  <w:vAlign w:val="center"/>
                  <w:hideMark/>
                </w:tcPr>
                <w:p w14:paraId="079344AA"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37BDDE16" w14:textId="77777777" w:rsidR="002D75E5" w:rsidRPr="00990240" w:rsidRDefault="002D75E5" w:rsidP="002D75E5">
                  <w:pPr>
                    <w:jc w:val="center"/>
                    <w:rPr>
                      <w:rFonts w:cs="Arial"/>
                      <w:sz w:val="14"/>
                      <w:szCs w:val="18"/>
                      <w:lang w:eastAsia="es-CO"/>
                    </w:rPr>
                  </w:pPr>
                  <w:r w:rsidRPr="00990240">
                    <w:rPr>
                      <w:rFonts w:cs="Arial"/>
                      <w:sz w:val="14"/>
                      <w:szCs w:val="18"/>
                      <w:lang w:eastAsia="es-CO"/>
                    </w:rPr>
                    <w:t>15</w:t>
                  </w:r>
                </w:p>
              </w:tc>
              <w:tc>
                <w:tcPr>
                  <w:tcW w:w="255" w:type="pct"/>
                  <w:shd w:val="clear" w:color="000000" w:fill="FFFFFF"/>
                  <w:vAlign w:val="center"/>
                  <w:hideMark/>
                </w:tcPr>
                <w:p w14:paraId="09FDD1E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696A5193"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000000" w:fill="FFFFFF"/>
                  <w:vAlign w:val="center"/>
                  <w:hideMark/>
                </w:tcPr>
                <w:p w14:paraId="2EC8594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000000" w:fill="FFFFFF"/>
                  <w:vAlign w:val="center"/>
                  <w:hideMark/>
                </w:tcPr>
                <w:p w14:paraId="5714FF2F"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73" w:type="pct"/>
                  <w:shd w:val="clear" w:color="000000" w:fill="FFFFFF"/>
                  <w:vAlign w:val="center"/>
                  <w:hideMark/>
                </w:tcPr>
                <w:p w14:paraId="5B8E8F7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0723409F"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61" w:type="pct"/>
                  <w:shd w:val="clear" w:color="000000" w:fill="FFFFFF"/>
                  <w:vAlign w:val="center"/>
                  <w:hideMark/>
                </w:tcPr>
                <w:p w14:paraId="6E72CC8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51E57A6"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27</w:t>
                  </w:r>
                </w:p>
              </w:tc>
            </w:tr>
            <w:tr w:rsidR="002D75E5" w:rsidRPr="00BF70B7" w14:paraId="659A9CFF" w14:textId="77777777" w:rsidTr="002D75E5">
              <w:trPr>
                <w:trHeight w:val="20"/>
              </w:trPr>
              <w:tc>
                <w:tcPr>
                  <w:tcW w:w="187" w:type="pct"/>
                  <w:shd w:val="clear" w:color="000000" w:fill="FFFFFF"/>
                  <w:vAlign w:val="center"/>
                  <w:hideMark/>
                </w:tcPr>
                <w:p w14:paraId="2786E60F" w14:textId="77777777" w:rsidR="002D75E5" w:rsidRPr="00990240" w:rsidRDefault="002D75E5" w:rsidP="002D75E5">
                  <w:pPr>
                    <w:jc w:val="center"/>
                    <w:rPr>
                      <w:rFonts w:cs="Arial"/>
                      <w:sz w:val="14"/>
                      <w:szCs w:val="18"/>
                      <w:lang w:eastAsia="es-CO"/>
                    </w:rPr>
                  </w:pPr>
                  <w:r w:rsidRPr="00990240">
                    <w:rPr>
                      <w:rFonts w:cs="Arial"/>
                      <w:sz w:val="14"/>
                      <w:szCs w:val="18"/>
                      <w:lang w:eastAsia="es-CO"/>
                    </w:rPr>
                    <w:t>44</w:t>
                  </w:r>
                </w:p>
              </w:tc>
              <w:tc>
                <w:tcPr>
                  <w:tcW w:w="1667" w:type="pct"/>
                  <w:shd w:val="clear" w:color="000000" w:fill="FFFFFF"/>
                  <w:vAlign w:val="center"/>
                  <w:hideMark/>
                </w:tcPr>
                <w:p w14:paraId="7D34A796" w14:textId="77777777" w:rsidR="002D75E5" w:rsidRPr="00990240" w:rsidRDefault="002D75E5" w:rsidP="002D75E5">
                  <w:pPr>
                    <w:rPr>
                      <w:rFonts w:cs="Arial"/>
                      <w:sz w:val="14"/>
                      <w:szCs w:val="18"/>
                      <w:lang w:eastAsia="es-CO"/>
                    </w:rPr>
                  </w:pPr>
                  <w:r w:rsidRPr="00990240">
                    <w:rPr>
                      <w:rFonts w:cs="Arial"/>
                      <w:sz w:val="14"/>
                      <w:szCs w:val="18"/>
                      <w:lang w:eastAsia="es-CO"/>
                    </w:rPr>
                    <w:t>Rastrillo plástico</w:t>
                  </w:r>
                </w:p>
              </w:tc>
              <w:tc>
                <w:tcPr>
                  <w:tcW w:w="500" w:type="pct"/>
                  <w:shd w:val="clear" w:color="000000" w:fill="FFFFFF"/>
                  <w:vAlign w:val="center"/>
                  <w:hideMark/>
                </w:tcPr>
                <w:p w14:paraId="680E1309"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7EFD2FAF"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55" w:type="pct"/>
                  <w:shd w:val="clear" w:color="000000" w:fill="FFFFFF"/>
                  <w:vAlign w:val="center"/>
                  <w:hideMark/>
                </w:tcPr>
                <w:p w14:paraId="521B509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hideMark/>
                </w:tcPr>
                <w:p w14:paraId="7CEFD984"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hideMark/>
                </w:tcPr>
                <w:p w14:paraId="1878984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hideMark/>
                </w:tcPr>
                <w:p w14:paraId="657701C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hideMark/>
                </w:tcPr>
                <w:p w14:paraId="218B562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797403F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72C9A5C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3CE984DB"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w:t>
                  </w:r>
                </w:p>
              </w:tc>
            </w:tr>
            <w:tr w:rsidR="002D75E5" w:rsidRPr="00BF70B7" w14:paraId="1E09BC21" w14:textId="77777777" w:rsidTr="002D75E5">
              <w:trPr>
                <w:trHeight w:val="20"/>
              </w:trPr>
              <w:tc>
                <w:tcPr>
                  <w:tcW w:w="187" w:type="pct"/>
                  <w:shd w:val="clear" w:color="000000" w:fill="FFFFFF"/>
                  <w:vAlign w:val="center"/>
                  <w:hideMark/>
                </w:tcPr>
                <w:p w14:paraId="7785E1DD" w14:textId="77777777" w:rsidR="002D75E5" w:rsidRPr="00990240" w:rsidRDefault="002D75E5" w:rsidP="002D75E5">
                  <w:pPr>
                    <w:jc w:val="center"/>
                    <w:rPr>
                      <w:rFonts w:cs="Arial"/>
                      <w:sz w:val="14"/>
                      <w:szCs w:val="18"/>
                      <w:lang w:eastAsia="es-CO"/>
                    </w:rPr>
                  </w:pPr>
                  <w:r w:rsidRPr="00990240">
                    <w:rPr>
                      <w:rFonts w:cs="Arial"/>
                      <w:sz w:val="14"/>
                      <w:szCs w:val="18"/>
                      <w:lang w:eastAsia="es-CO"/>
                    </w:rPr>
                    <w:t>45</w:t>
                  </w:r>
                </w:p>
              </w:tc>
              <w:tc>
                <w:tcPr>
                  <w:tcW w:w="1667" w:type="pct"/>
                  <w:shd w:val="clear" w:color="000000" w:fill="FFFFFF"/>
                  <w:vAlign w:val="center"/>
                  <w:hideMark/>
                </w:tcPr>
                <w:p w14:paraId="6636C575" w14:textId="77777777" w:rsidR="002D75E5" w:rsidRPr="00990240" w:rsidRDefault="002D75E5" w:rsidP="002D75E5">
                  <w:pPr>
                    <w:rPr>
                      <w:rFonts w:cs="Arial"/>
                      <w:sz w:val="14"/>
                      <w:szCs w:val="18"/>
                      <w:lang w:eastAsia="es-CO"/>
                    </w:rPr>
                  </w:pPr>
                  <w:r w:rsidRPr="00990240">
                    <w:rPr>
                      <w:rFonts w:cs="Arial"/>
                      <w:sz w:val="14"/>
                      <w:szCs w:val="18"/>
                      <w:lang w:eastAsia="es-CO"/>
                    </w:rPr>
                    <w:t>Haragán Piso</w:t>
                  </w:r>
                </w:p>
              </w:tc>
              <w:tc>
                <w:tcPr>
                  <w:tcW w:w="500" w:type="pct"/>
                  <w:shd w:val="clear" w:color="000000" w:fill="FFFFFF"/>
                  <w:vAlign w:val="center"/>
                  <w:hideMark/>
                </w:tcPr>
                <w:p w14:paraId="5E42022D"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255A6F09" w14:textId="77777777" w:rsidR="002D75E5" w:rsidRPr="00990240" w:rsidRDefault="002D75E5" w:rsidP="002D75E5">
                  <w:pPr>
                    <w:jc w:val="center"/>
                    <w:rPr>
                      <w:rFonts w:cs="Arial"/>
                      <w:sz w:val="14"/>
                      <w:szCs w:val="18"/>
                      <w:lang w:eastAsia="es-CO"/>
                    </w:rPr>
                  </w:pPr>
                  <w:r w:rsidRPr="00990240">
                    <w:rPr>
                      <w:rFonts w:cs="Arial"/>
                      <w:sz w:val="14"/>
                      <w:szCs w:val="18"/>
                      <w:lang w:eastAsia="es-CO"/>
                    </w:rPr>
                    <w:t>6</w:t>
                  </w:r>
                </w:p>
              </w:tc>
              <w:tc>
                <w:tcPr>
                  <w:tcW w:w="255" w:type="pct"/>
                  <w:shd w:val="clear" w:color="000000" w:fill="FFFFFF"/>
                  <w:vAlign w:val="center"/>
                  <w:hideMark/>
                </w:tcPr>
                <w:p w14:paraId="19627B5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7221C47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hideMark/>
                </w:tcPr>
                <w:p w14:paraId="147AF49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hideMark/>
                </w:tcPr>
                <w:p w14:paraId="4C069D0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hideMark/>
                </w:tcPr>
                <w:p w14:paraId="34C2CA4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2FD7744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77951AF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2E376425"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12</w:t>
                  </w:r>
                </w:p>
              </w:tc>
            </w:tr>
            <w:tr w:rsidR="002D75E5" w:rsidRPr="00BF70B7" w14:paraId="76E68765" w14:textId="77777777" w:rsidTr="002D75E5">
              <w:trPr>
                <w:trHeight w:val="20"/>
              </w:trPr>
              <w:tc>
                <w:tcPr>
                  <w:tcW w:w="187" w:type="pct"/>
                  <w:shd w:val="clear" w:color="000000" w:fill="FFFFFF"/>
                  <w:vAlign w:val="center"/>
                  <w:hideMark/>
                </w:tcPr>
                <w:p w14:paraId="76830BE9" w14:textId="77777777" w:rsidR="002D75E5" w:rsidRPr="00990240" w:rsidRDefault="002D75E5" w:rsidP="002D75E5">
                  <w:pPr>
                    <w:jc w:val="center"/>
                    <w:rPr>
                      <w:rFonts w:cs="Arial"/>
                      <w:sz w:val="14"/>
                      <w:szCs w:val="18"/>
                      <w:lang w:eastAsia="es-CO"/>
                    </w:rPr>
                  </w:pPr>
                  <w:r w:rsidRPr="00990240">
                    <w:rPr>
                      <w:rFonts w:cs="Arial"/>
                      <w:sz w:val="14"/>
                      <w:szCs w:val="18"/>
                      <w:lang w:eastAsia="es-CO"/>
                    </w:rPr>
                    <w:t>46</w:t>
                  </w:r>
                </w:p>
              </w:tc>
              <w:tc>
                <w:tcPr>
                  <w:tcW w:w="1667" w:type="pct"/>
                  <w:shd w:val="clear" w:color="000000" w:fill="FFFFFF"/>
                  <w:vAlign w:val="center"/>
                  <w:hideMark/>
                </w:tcPr>
                <w:p w14:paraId="1C6CE641" w14:textId="77777777" w:rsidR="002D75E5" w:rsidRPr="00990240" w:rsidRDefault="002D75E5" w:rsidP="002D75E5">
                  <w:pPr>
                    <w:rPr>
                      <w:rFonts w:cs="Arial"/>
                      <w:sz w:val="14"/>
                      <w:szCs w:val="18"/>
                      <w:lang w:eastAsia="es-CO"/>
                    </w:rPr>
                  </w:pPr>
                  <w:r w:rsidRPr="00990240">
                    <w:rPr>
                      <w:rFonts w:cs="Arial"/>
                      <w:sz w:val="14"/>
                      <w:szCs w:val="18"/>
                      <w:lang w:eastAsia="es-CO"/>
                    </w:rPr>
                    <w:t>Alcohol industrial</w:t>
                  </w:r>
                </w:p>
              </w:tc>
              <w:tc>
                <w:tcPr>
                  <w:tcW w:w="500" w:type="pct"/>
                  <w:shd w:val="clear" w:color="000000" w:fill="FFFFFF"/>
                  <w:vAlign w:val="center"/>
                  <w:hideMark/>
                </w:tcPr>
                <w:p w14:paraId="18CA01CA" w14:textId="77777777" w:rsidR="002D75E5" w:rsidRPr="00990240" w:rsidRDefault="002D75E5" w:rsidP="002D75E5">
                  <w:pPr>
                    <w:jc w:val="center"/>
                    <w:rPr>
                      <w:rFonts w:cs="Arial"/>
                      <w:sz w:val="14"/>
                      <w:szCs w:val="18"/>
                      <w:lang w:eastAsia="es-CO"/>
                    </w:rPr>
                  </w:pPr>
                  <w:r w:rsidRPr="00990240">
                    <w:rPr>
                      <w:rFonts w:cs="Arial"/>
                      <w:sz w:val="14"/>
                      <w:szCs w:val="18"/>
                      <w:lang w:eastAsia="es-CO"/>
                    </w:rPr>
                    <w:t>litro</w:t>
                  </w:r>
                </w:p>
              </w:tc>
              <w:tc>
                <w:tcPr>
                  <w:tcW w:w="297" w:type="pct"/>
                  <w:shd w:val="clear" w:color="000000" w:fill="FFFFFF"/>
                  <w:vAlign w:val="center"/>
                  <w:hideMark/>
                </w:tcPr>
                <w:p w14:paraId="18B3626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55" w:type="pct"/>
                  <w:shd w:val="clear" w:color="000000" w:fill="FFFFFF"/>
                  <w:vAlign w:val="center"/>
                  <w:hideMark/>
                </w:tcPr>
                <w:p w14:paraId="34D1B4F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000000" w:fill="FFFFFF"/>
                  <w:vAlign w:val="center"/>
                  <w:hideMark/>
                </w:tcPr>
                <w:p w14:paraId="6C19765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hideMark/>
                </w:tcPr>
                <w:p w14:paraId="27DE1AC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hideMark/>
                </w:tcPr>
                <w:p w14:paraId="0EB56A0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hideMark/>
                </w:tcPr>
                <w:p w14:paraId="60B086E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6F34EE6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5CAB3AD0"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2FFC2364"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w:t>
                  </w:r>
                </w:p>
              </w:tc>
            </w:tr>
            <w:tr w:rsidR="002D75E5" w:rsidRPr="00BF70B7" w14:paraId="52D71E8F" w14:textId="77777777" w:rsidTr="002D75E5">
              <w:trPr>
                <w:trHeight w:val="20"/>
              </w:trPr>
              <w:tc>
                <w:tcPr>
                  <w:tcW w:w="187" w:type="pct"/>
                  <w:shd w:val="clear" w:color="000000" w:fill="FFFFFF"/>
                  <w:vAlign w:val="center"/>
                  <w:hideMark/>
                </w:tcPr>
                <w:p w14:paraId="04E52641" w14:textId="77777777" w:rsidR="002D75E5" w:rsidRPr="00990240" w:rsidRDefault="002D75E5" w:rsidP="002D75E5">
                  <w:pPr>
                    <w:jc w:val="center"/>
                    <w:rPr>
                      <w:rFonts w:cs="Arial"/>
                      <w:sz w:val="14"/>
                      <w:szCs w:val="18"/>
                      <w:lang w:eastAsia="es-CO"/>
                    </w:rPr>
                  </w:pPr>
                  <w:r w:rsidRPr="00990240">
                    <w:rPr>
                      <w:rFonts w:cs="Arial"/>
                      <w:sz w:val="14"/>
                      <w:szCs w:val="18"/>
                      <w:lang w:eastAsia="es-CO"/>
                    </w:rPr>
                    <w:t>47</w:t>
                  </w:r>
                </w:p>
              </w:tc>
              <w:tc>
                <w:tcPr>
                  <w:tcW w:w="1667" w:type="pct"/>
                  <w:shd w:val="clear" w:color="000000" w:fill="FFFFFF"/>
                  <w:vAlign w:val="center"/>
                  <w:hideMark/>
                </w:tcPr>
                <w:p w14:paraId="65F94921" w14:textId="77777777" w:rsidR="002D75E5" w:rsidRPr="00990240" w:rsidRDefault="002D75E5" w:rsidP="002D75E5">
                  <w:pPr>
                    <w:rPr>
                      <w:rFonts w:cs="Arial"/>
                      <w:sz w:val="14"/>
                      <w:szCs w:val="18"/>
                      <w:lang w:eastAsia="es-CO"/>
                    </w:rPr>
                  </w:pPr>
                  <w:r w:rsidRPr="00990240">
                    <w:rPr>
                      <w:rFonts w:cs="Arial"/>
                      <w:sz w:val="14"/>
                      <w:szCs w:val="18"/>
                      <w:lang w:eastAsia="es-CO"/>
                    </w:rPr>
                    <w:t>Espátulas</w:t>
                  </w:r>
                </w:p>
              </w:tc>
              <w:tc>
                <w:tcPr>
                  <w:tcW w:w="500" w:type="pct"/>
                  <w:shd w:val="clear" w:color="000000" w:fill="FFFFFF"/>
                  <w:vAlign w:val="center"/>
                  <w:hideMark/>
                </w:tcPr>
                <w:p w14:paraId="277755B3"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281F7E48"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000000" w:fill="FFFFFF"/>
                  <w:vAlign w:val="center"/>
                  <w:hideMark/>
                </w:tcPr>
                <w:p w14:paraId="5B3C6A38"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60" w:type="pct"/>
                  <w:shd w:val="clear" w:color="000000" w:fill="FFFFFF"/>
                  <w:vAlign w:val="center"/>
                  <w:hideMark/>
                </w:tcPr>
                <w:p w14:paraId="37C3CCEC"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6D9946C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2C3C763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268EF71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55A902A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4FD83C8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595E74C"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19</w:t>
                  </w:r>
                </w:p>
              </w:tc>
            </w:tr>
            <w:tr w:rsidR="002D75E5" w:rsidRPr="00BF70B7" w14:paraId="3A5D9929" w14:textId="77777777" w:rsidTr="002D75E5">
              <w:trPr>
                <w:trHeight w:val="20"/>
              </w:trPr>
              <w:tc>
                <w:tcPr>
                  <w:tcW w:w="187" w:type="pct"/>
                  <w:shd w:val="clear" w:color="000000" w:fill="FFFFFF"/>
                  <w:vAlign w:val="center"/>
                  <w:hideMark/>
                </w:tcPr>
                <w:p w14:paraId="21BC2686" w14:textId="77777777" w:rsidR="002D75E5" w:rsidRPr="00990240" w:rsidRDefault="002D75E5" w:rsidP="002D75E5">
                  <w:pPr>
                    <w:jc w:val="center"/>
                    <w:rPr>
                      <w:rFonts w:cs="Arial"/>
                      <w:sz w:val="14"/>
                      <w:szCs w:val="18"/>
                      <w:lang w:eastAsia="es-CO"/>
                    </w:rPr>
                  </w:pPr>
                  <w:r w:rsidRPr="00990240">
                    <w:rPr>
                      <w:rFonts w:cs="Arial"/>
                      <w:sz w:val="14"/>
                      <w:szCs w:val="18"/>
                      <w:lang w:eastAsia="es-CO"/>
                    </w:rPr>
                    <w:t>48</w:t>
                  </w:r>
                </w:p>
              </w:tc>
              <w:tc>
                <w:tcPr>
                  <w:tcW w:w="1667" w:type="pct"/>
                  <w:shd w:val="clear" w:color="000000" w:fill="FFFFFF"/>
                  <w:vAlign w:val="center"/>
                  <w:hideMark/>
                </w:tcPr>
                <w:p w14:paraId="4A1E9C99" w14:textId="77777777" w:rsidR="002D75E5" w:rsidRPr="00990240" w:rsidRDefault="002D75E5" w:rsidP="002D75E5">
                  <w:pPr>
                    <w:rPr>
                      <w:rFonts w:cs="Arial"/>
                      <w:sz w:val="14"/>
                      <w:szCs w:val="18"/>
                      <w:lang w:eastAsia="es-CO"/>
                    </w:rPr>
                  </w:pPr>
                  <w:r w:rsidRPr="00990240">
                    <w:rPr>
                      <w:rFonts w:cs="Arial"/>
                      <w:sz w:val="14"/>
                      <w:szCs w:val="18"/>
                      <w:lang w:eastAsia="es-CO"/>
                    </w:rPr>
                    <w:t>Bomba para des taquear</w:t>
                  </w:r>
                </w:p>
              </w:tc>
              <w:tc>
                <w:tcPr>
                  <w:tcW w:w="500" w:type="pct"/>
                  <w:shd w:val="clear" w:color="000000" w:fill="FFFFFF"/>
                  <w:vAlign w:val="center"/>
                  <w:hideMark/>
                </w:tcPr>
                <w:p w14:paraId="136A8316"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78338CE0"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000000" w:fill="FFFFFF"/>
                  <w:vAlign w:val="center"/>
                  <w:hideMark/>
                </w:tcPr>
                <w:p w14:paraId="6CB05BD1"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44BF573D"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000000" w:fill="FFFFFF"/>
                  <w:vAlign w:val="center"/>
                  <w:hideMark/>
                </w:tcPr>
                <w:p w14:paraId="7B8291CE"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000000" w:fill="FFFFFF"/>
                  <w:vAlign w:val="center"/>
                  <w:hideMark/>
                </w:tcPr>
                <w:p w14:paraId="5B207316"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73" w:type="pct"/>
                  <w:shd w:val="clear" w:color="000000" w:fill="FFFFFF"/>
                  <w:vAlign w:val="center"/>
                  <w:hideMark/>
                </w:tcPr>
                <w:p w14:paraId="06EBF88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25A9E4E1"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61" w:type="pct"/>
                  <w:shd w:val="clear" w:color="000000" w:fill="FFFFFF"/>
                  <w:vAlign w:val="center"/>
                  <w:hideMark/>
                </w:tcPr>
                <w:p w14:paraId="01BE480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7BDF2363"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17</w:t>
                  </w:r>
                </w:p>
              </w:tc>
            </w:tr>
            <w:tr w:rsidR="002D75E5" w:rsidRPr="00BF70B7" w14:paraId="4046E5D5" w14:textId="77777777" w:rsidTr="002D75E5">
              <w:trPr>
                <w:trHeight w:val="20"/>
              </w:trPr>
              <w:tc>
                <w:tcPr>
                  <w:tcW w:w="187" w:type="pct"/>
                  <w:shd w:val="clear" w:color="000000" w:fill="FFFFFF"/>
                  <w:vAlign w:val="center"/>
                </w:tcPr>
                <w:p w14:paraId="33C97E9B" w14:textId="77777777" w:rsidR="002D75E5" w:rsidRPr="00990240" w:rsidRDefault="002D75E5" w:rsidP="002D75E5">
                  <w:pPr>
                    <w:jc w:val="center"/>
                    <w:rPr>
                      <w:rFonts w:cs="Arial"/>
                      <w:sz w:val="14"/>
                      <w:szCs w:val="18"/>
                      <w:lang w:eastAsia="es-CO"/>
                    </w:rPr>
                  </w:pPr>
                  <w:r w:rsidRPr="00990240">
                    <w:rPr>
                      <w:rFonts w:cs="Arial"/>
                      <w:sz w:val="14"/>
                      <w:szCs w:val="18"/>
                      <w:lang w:eastAsia="es-CO"/>
                    </w:rPr>
                    <w:t>49</w:t>
                  </w:r>
                </w:p>
              </w:tc>
              <w:tc>
                <w:tcPr>
                  <w:tcW w:w="1667" w:type="pct"/>
                  <w:shd w:val="clear" w:color="000000" w:fill="FFFFFF"/>
                  <w:vAlign w:val="center"/>
                </w:tcPr>
                <w:p w14:paraId="540AC970" w14:textId="77777777" w:rsidR="002D75E5" w:rsidRPr="00990240" w:rsidRDefault="002D75E5" w:rsidP="002D75E5">
                  <w:pPr>
                    <w:rPr>
                      <w:rFonts w:cs="Arial"/>
                      <w:sz w:val="14"/>
                      <w:szCs w:val="18"/>
                      <w:lang w:eastAsia="es-CO"/>
                    </w:rPr>
                  </w:pPr>
                  <w:r w:rsidRPr="00990240">
                    <w:rPr>
                      <w:rFonts w:cs="Arial"/>
                      <w:sz w:val="14"/>
                      <w:szCs w:val="18"/>
                      <w:lang w:eastAsia="es-CO"/>
                    </w:rPr>
                    <w:t>atomizadores</w:t>
                  </w:r>
                </w:p>
              </w:tc>
              <w:tc>
                <w:tcPr>
                  <w:tcW w:w="500" w:type="pct"/>
                  <w:shd w:val="clear" w:color="000000" w:fill="FFFFFF"/>
                  <w:vAlign w:val="center"/>
                </w:tcPr>
                <w:p w14:paraId="3CDEB251"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tcPr>
                <w:p w14:paraId="466BA518" w14:textId="77777777" w:rsidR="002D75E5" w:rsidRPr="00990240" w:rsidRDefault="002D75E5" w:rsidP="002D75E5">
                  <w:pPr>
                    <w:jc w:val="center"/>
                    <w:rPr>
                      <w:rFonts w:cs="Arial"/>
                      <w:sz w:val="14"/>
                      <w:szCs w:val="18"/>
                      <w:lang w:eastAsia="es-CO"/>
                    </w:rPr>
                  </w:pPr>
                  <w:r w:rsidRPr="00990240">
                    <w:rPr>
                      <w:rFonts w:cs="Arial"/>
                      <w:sz w:val="14"/>
                      <w:szCs w:val="18"/>
                      <w:lang w:eastAsia="es-CO"/>
                    </w:rPr>
                    <w:t>40</w:t>
                  </w:r>
                </w:p>
              </w:tc>
              <w:tc>
                <w:tcPr>
                  <w:tcW w:w="255" w:type="pct"/>
                  <w:shd w:val="clear" w:color="000000" w:fill="FFFFFF"/>
                  <w:vAlign w:val="center"/>
                </w:tcPr>
                <w:p w14:paraId="2AA95121"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60" w:type="pct"/>
                  <w:shd w:val="clear" w:color="000000" w:fill="FFFFFF"/>
                  <w:vAlign w:val="center"/>
                </w:tcPr>
                <w:p w14:paraId="3C9A1670"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4" w:type="pct"/>
                  <w:shd w:val="clear" w:color="000000" w:fill="FFFFFF"/>
                  <w:vAlign w:val="center"/>
                </w:tcPr>
                <w:p w14:paraId="7E5B8A0B"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24" w:type="pct"/>
                  <w:shd w:val="clear" w:color="000000" w:fill="FFFFFF"/>
                  <w:vAlign w:val="center"/>
                </w:tcPr>
                <w:p w14:paraId="18CBD384"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73" w:type="pct"/>
                  <w:shd w:val="clear" w:color="000000" w:fill="FFFFFF"/>
                  <w:vAlign w:val="center"/>
                </w:tcPr>
                <w:p w14:paraId="5E7E2AD2"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tcPr>
                <w:p w14:paraId="293D9926"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61" w:type="pct"/>
                  <w:shd w:val="clear" w:color="000000" w:fill="FFFFFF"/>
                  <w:vAlign w:val="center"/>
                </w:tcPr>
                <w:p w14:paraId="3B291EF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tcPr>
                <w:p w14:paraId="3396EE76"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55</w:t>
                  </w:r>
                </w:p>
              </w:tc>
            </w:tr>
            <w:tr w:rsidR="002D75E5" w:rsidRPr="00BF70B7" w14:paraId="28CABBF1" w14:textId="77777777" w:rsidTr="002D75E5">
              <w:trPr>
                <w:trHeight w:val="20"/>
              </w:trPr>
              <w:tc>
                <w:tcPr>
                  <w:tcW w:w="187" w:type="pct"/>
                  <w:shd w:val="clear" w:color="000000" w:fill="FFFFFF"/>
                  <w:vAlign w:val="center"/>
                </w:tcPr>
                <w:p w14:paraId="7AEBE25C" w14:textId="77777777" w:rsidR="002D75E5" w:rsidRPr="00990240" w:rsidRDefault="002D75E5" w:rsidP="002D75E5">
                  <w:pPr>
                    <w:jc w:val="center"/>
                    <w:rPr>
                      <w:rFonts w:cs="Arial"/>
                      <w:sz w:val="14"/>
                      <w:szCs w:val="18"/>
                      <w:lang w:eastAsia="es-CO"/>
                    </w:rPr>
                  </w:pPr>
                  <w:r w:rsidRPr="00990240">
                    <w:rPr>
                      <w:rFonts w:cs="Arial"/>
                      <w:sz w:val="14"/>
                      <w:szCs w:val="18"/>
                      <w:lang w:eastAsia="es-CO"/>
                    </w:rPr>
                    <w:t>50</w:t>
                  </w:r>
                </w:p>
              </w:tc>
              <w:tc>
                <w:tcPr>
                  <w:tcW w:w="1667" w:type="pct"/>
                  <w:shd w:val="clear" w:color="000000" w:fill="FFFFFF"/>
                  <w:vAlign w:val="center"/>
                </w:tcPr>
                <w:p w14:paraId="4657D649" w14:textId="77777777" w:rsidR="002D75E5" w:rsidRPr="00990240" w:rsidRDefault="002D75E5" w:rsidP="002D75E5">
                  <w:pPr>
                    <w:rPr>
                      <w:rFonts w:cs="Arial"/>
                      <w:sz w:val="14"/>
                      <w:szCs w:val="18"/>
                      <w:lang w:eastAsia="es-CO"/>
                    </w:rPr>
                  </w:pPr>
                  <w:r w:rsidRPr="00990240">
                    <w:rPr>
                      <w:rFonts w:cs="Arial"/>
                      <w:sz w:val="14"/>
                      <w:szCs w:val="18"/>
                      <w:lang w:eastAsia="es-CO"/>
                    </w:rPr>
                    <w:t>Esponja lava loza</w:t>
                  </w:r>
                </w:p>
              </w:tc>
              <w:tc>
                <w:tcPr>
                  <w:tcW w:w="500" w:type="pct"/>
                  <w:shd w:val="clear" w:color="000000" w:fill="FFFFFF"/>
                  <w:vAlign w:val="center"/>
                </w:tcPr>
                <w:p w14:paraId="32C499E5"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tcPr>
                <w:p w14:paraId="3B50A4D5"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000000" w:fill="FFFFFF"/>
                  <w:vAlign w:val="center"/>
                </w:tcPr>
                <w:p w14:paraId="1FD05387"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tcPr>
                <w:p w14:paraId="162114D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tcPr>
                <w:p w14:paraId="0E29822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tcPr>
                <w:p w14:paraId="6972EA4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tcPr>
                <w:p w14:paraId="7892BD5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tcPr>
                <w:p w14:paraId="3077D0F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tcPr>
                <w:p w14:paraId="7F98331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tcPr>
                <w:p w14:paraId="0CEE309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18</w:t>
                  </w:r>
                </w:p>
              </w:tc>
            </w:tr>
            <w:tr w:rsidR="002D75E5" w:rsidRPr="00BF70B7" w14:paraId="62F77892" w14:textId="77777777" w:rsidTr="002D75E5">
              <w:trPr>
                <w:trHeight w:val="20"/>
              </w:trPr>
              <w:tc>
                <w:tcPr>
                  <w:tcW w:w="187" w:type="pct"/>
                  <w:shd w:val="clear" w:color="000000" w:fill="FFFFFF"/>
                  <w:vAlign w:val="center"/>
                </w:tcPr>
                <w:p w14:paraId="0498D10A" w14:textId="77777777" w:rsidR="002D75E5" w:rsidRPr="00990240" w:rsidRDefault="002D75E5" w:rsidP="002D75E5">
                  <w:pPr>
                    <w:jc w:val="left"/>
                    <w:rPr>
                      <w:rFonts w:cs="Arial"/>
                      <w:sz w:val="14"/>
                      <w:szCs w:val="18"/>
                      <w:lang w:eastAsia="es-CO"/>
                    </w:rPr>
                  </w:pPr>
                  <w:r w:rsidRPr="00990240">
                    <w:rPr>
                      <w:rFonts w:cs="Arial"/>
                      <w:sz w:val="14"/>
                      <w:szCs w:val="18"/>
                      <w:lang w:eastAsia="es-CO"/>
                    </w:rPr>
                    <w:t>51</w:t>
                  </w:r>
                </w:p>
              </w:tc>
              <w:tc>
                <w:tcPr>
                  <w:tcW w:w="1667" w:type="pct"/>
                  <w:shd w:val="clear" w:color="000000" w:fill="FFFFFF"/>
                  <w:vAlign w:val="center"/>
                </w:tcPr>
                <w:p w14:paraId="759820DB" w14:textId="77777777" w:rsidR="002D75E5" w:rsidRPr="00990240" w:rsidRDefault="002D75E5" w:rsidP="002D75E5">
                  <w:pPr>
                    <w:rPr>
                      <w:rFonts w:cs="Arial"/>
                      <w:sz w:val="14"/>
                      <w:szCs w:val="18"/>
                      <w:lang w:eastAsia="es-CO"/>
                    </w:rPr>
                  </w:pPr>
                  <w:r w:rsidRPr="00990240">
                    <w:rPr>
                      <w:rFonts w:cs="Arial"/>
                      <w:sz w:val="14"/>
                      <w:szCs w:val="18"/>
                      <w:lang w:eastAsia="es-CO"/>
                    </w:rPr>
                    <w:t xml:space="preserve">Sabrás negra </w:t>
                  </w:r>
                </w:p>
              </w:tc>
              <w:tc>
                <w:tcPr>
                  <w:tcW w:w="500" w:type="pct"/>
                  <w:shd w:val="clear" w:color="000000" w:fill="FFFFFF"/>
                  <w:vAlign w:val="center"/>
                </w:tcPr>
                <w:p w14:paraId="6831628C"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tcPr>
                <w:p w14:paraId="499E91C4" w14:textId="77777777" w:rsidR="002D75E5" w:rsidRPr="00990240" w:rsidRDefault="002D75E5" w:rsidP="002D75E5">
                  <w:pPr>
                    <w:jc w:val="center"/>
                    <w:rPr>
                      <w:rFonts w:cs="Arial"/>
                      <w:sz w:val="14"/>
                      <w:szCs w:val="18"/>
                      <w:lang w:eastAsia="es-CO"/>
                    </w:rPr>
                  </w:pPr>
                  <w:r w:rsidRPr="00990240">
                    <w:rPr>
                      <w:rFonts w:cs="Arial"/>
                      <w:sz w:val="14"/>
                      <w:szCs w:val="18"/>
                      <w:lang w:eastAsia="es-CO"/>
                    </w:rPr>
                    <w:t>50</w:t>
                  </w:r>
                </w:p>
              </w:tc>
              <w:tc>
                <w:tcPr>
                  <w:tcW w:w="255" w:type="pct"/>
                  <w:shd w:val="clear" w:color="000000" w:fill="FFFFFF"/>
                  <w:vAlign w:val="center"/>
                </w:tcPr>
                <w:p w14:paraId="634ADE2C"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tcPr>
                <w:p w14:paraId="4A3A333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tcPr>
                <w:p w14:paraId="35CCDBF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tcPr>
                <w:p w14:paraId="0F206C8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tcPr>
                <w:p w14:paraId="69F034E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tcPr>
                <w:p w14:paraId="3F2B900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tcPr>
                <w:p w14:paraId="05409F1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tcPr>
                <w:p w14:paraId="1B248463"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58</w:t>
                  </w:r>
                </w:p>
              </w:tc>
            </w:tr>
            <w:tr w:rsidR="002D75E5" w:rsidRPr="00BF70B7" w14:paraId="03683ED5" w14:textId="77777777" w:rsidTr="002D75E5">
              <w:trPr>
                <w:trHeight w:val="20"/>
              </w:trPr>
              <w:tc>
                <w:tcPr>
                  <w:tcW w:w="187" w:type="pct"/>
                  <w:shd w:val="clear" w:color="000000" w:fill="FFFFFF"/>
                  <w:vAlign w:val="center"/>
                  <w:hideMark/>
                </w:tcPr>
                <w:p w14:paraId="4AD95221" w14:textId="77777777" w:rsidR="002D75E5" w:rsidRPr="00990240" w:rsidRDefault="002D75E5" w:rsidP="002D75E5">
                  <w:pPr>
                    <w:jc w:val="left"/>
                    <w:rPr>
                      <w:rFonts w:cs="Arial"/>
                      <w:sz w:val="14"/>
                      <w:szCs w:val="18"/>
                      <w:lang w:eastAsia="es-CO"/>
                    </w:rPr>
                  </w:pPr>
                  <w:r w:rsidRPr="00990240">
                    <w:rPr>
                      <w:rFonts w:cs="Arial"/>
                      <w:sz w:val="14"/>
                      <w:szCs w:val="18"/>
                      <w:lang w:eastAsia="es-CO"/>
                    </w:rPr>
                    <w:t>52</w:t>
                  </w:r>
                </w:p>
              </w:tc>
              <w:tc>
                <w:tcPr>
                  <w:tcW w:w="1667" w:type="pct"/>
                  <w:shd w:val="clear" w:color="000000" w:fill="FFFFFF"/>
                  <w:vAlign w:val="center"/>
                  <w:hideMark/>
                </w:tcPr>
                <w:p w14:paraId="0E3094B5" w14:textId="77777777" w:rsidR="002D75E5" w:rsidRPr="00990240" w:rsidRDefault="002D75E5" w:rsidP="002D75E5">
                  <w:pPr>
                    <w:rPr>
                      <w:rFonts w:cs="Arial"/>
                      <w:sz w:val="14"/>
                      <w:szCs w:val="18"/>
                      <w:lang w:eastAsia="es-CO"/>
                    </w:rPr>
                  </w:pPr>
                  <w:r w:rsidRPr="00990240">
                    <w:rPr>
                      <w:rFonts w:cs="Arial"/>
                      <w:sz w:val="14"/>
                      <w:szCs w:val="18"/>
                      <w:lang w:eastAsia="es-CO"/>
                    </w:rPr>
                    <w:t xml:space="preserve">Sabrás verde </w:t>
                  </w:r>
                </w:p>
              </w:tc>
              <w:tc>
                <w:tcPr>
                  <w:tcW w:w="500" w:type="pct"/>
                  <w:shd w:val="clear" w:color="000000" w:fill="FFFFFF"/>
                  <w:vAlign w:val="center"/>
                  <w:hideMark/>
                </w:tcPr>
                <w:p w14:paraId="78C599A0"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000000" w:fill="FFFFFF"/>
                  <w:vAlign w:val="center"/>
                  <w:hideMark/>
                </w:tcPr>
                <w:p w14:paraId="4FA37FF7" w14:textId="77777777" w:rsidR="002D75E5" w:rsidRPr="00990240" w:rsidRDefault="002D75E5" w:rsidP="002D75E5">
                  <w:pPr>
                    <w:jc w:val="center"/>
                    <w:rPr>
                      <w:rFonts w:cs="Arial"/>
                      <w:sz w:val="14"/>
                      <w:szCs w:val="18"/>
                      <w:lang w:eastAsia="es-CO"/>
                    </w:rPr>
                  </w:pPr>
                  <w:r w:rsidRPr="00990240">
                    <w:rPr>
                      <w:rFonts w:cs="Arial"/>
                      <w:sz w:val="14"/>
                      <w:szCs w:val="18"/>
                      <w:lang w:eastAsia="es-CO"/>
                    </w:rPr>
                    <w:t>50</w:t>
                  </w:r>
                </w:p>
              </w:tc>
              <w:tc>
                <w:tcPr>
                  <w:tcW w:w="255" w:type="pct"/>
                  <w:shd w:val="clear" w:color="000000" w:fill="FFFFFF"/>
                  <w:vAlign w:val="center"/>
                  <w:hideMark/>
                </w:tcPr>
                <w:p w14:paraId="4E7115D9"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000000" w:fill="FFFFFF"/>
                  <w:vAlign w:val="center"/>
                  <w:hideMark/>
                </w:tcPr>
                <w:p w14:paraId="63600DF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000000" w:fill="FFFFFF"/>
                  <w:vAlign w:val="center"/>
                  <w:hideMark/>
                </w:tcPr>
                <w:p w14:paraId="7705427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000000" w:fill="FFFFFF"/>
                  <w:vAlign w:val="center"/>
                  <w:hideMark/>
                </w:tcPr>
                <w:p w14:paraId="1FD3480A"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000000" w:fill="FFFFFF"/>
                  <w:vAlign w:val="center"/>
                  <w:hideMark/>
                </w:tcPr>
                <w:p w14:paraId="077F70B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3F12ED9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5431E25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18C61D8C"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58</w:t>
                  </w:r>
                </w:p>
              </w:tc>
            </w:tr>
            <w:tr w:rsidR="002D75E5" w:rsidRPr="00BF70B7" w14:paraId="34C6A132" w14:textId="77777777" w:rsidTr="002D75E5">
              <w:trPr>
                <w:trHeight w:val="20"/>
              </w:trPr>
              <w:tc>
                <w:tcPr>
                  <w:tcW w:w="187" w:type="pct"/>
                  <w:shd w:val="clear" w:color="000000" w:fill="FFFFFF"/>
                  <w:vAlign w:val="center"/>
                </w:tcPr>
                <w:p w14:paraId="513F22FB" w14:textId="77777777" w:rsidR="002D75E5" w:rsidRPr="00990240" w:rsidRDefault="002D75E5" w:rsidP="002D75E5">
                  <w:pPr>
                    <w:jc w:val="left"/>
                    <w:rPr>
                      <w:rFonts w:cs="Arial"/>
                      <w:sz w:val="14"/>
                      <w:szCs w:val="18"/>
                      <w:lang w:eastAsia="es-CO"/>
                    </w:rPr>
                  </w:pPr>
                  <w:r w:rsidRPr="00990240">
                    <w:rPr>
                      <w:rFonts w:cs="Arial"/>
                      <w:sz w:val="14"/>
                      <w:szCs w:val="18"/>
                      <w:lang w:eastAsia="es-CO"/>
                    </w:rPr>
                    <w:t>53</w:t>
                  </w:r>
                </w:p>
              </w:tc>
              <w:tc>
                <w:tcPr>
                  <w:tcW w:w="1667" w:type="pct"/>
                  <w:shd w:val="clear" w:color="000000" w:fill="FFFFFF"/>
                  <w:vAlign w:val="center"/>
                </w:tcPr>
                <w:p w14:paraId="7E2DDA76" w14:textId="77777777" w:rsidR="002D75E5" w:rsidRPr="00990240" w:rsidRDefault="002D75E5" w:rsidP="002D75E5">
                  <w:pPr>
                    <w:rPr>
                      <w:rFonts w:cs="Arial"/>
                      <w:sz w:val="14"/>
                      <w:szCs w:val="18"/>
                      <w:lang w:eastAsia="es-CO"/>
                    </w:rPr>
                  </w:pPr>
                  <w:r w:rsidRPr="00990240">
                    <w:rPr>
                      <w:rFonts w:cs="Arial"/>
                      <w:sz w:val="14"/>
                      <w:szCs w:val="18"/>
                      <w:lang w:eastAsia="es-CO"/>
                    </w:rPr>
                    <w:t>Pastillas limpiadoras y desinfectantes por 150 unidades</w:t>
                  </w:r>
                </w:p>
              </w:tc>
              <w:tc>
                <w:tcPr>
                  <w:tcW w:w="500" w:type="pct"/>
                  <w:shd w:val="clear" w:color="000000" w:fill="FFFFFF"/>
                  <w:vAlign w:val="center"/>
                </w:tcPr>
                <w:p w14:paraId="4022D48F" w14:textId="77777777" w:rsidR="002D75E5" w:rsidRPr="00990240" w:rsidRDefault="002D75E5" w:rsidP="002D75E5">
                  <w:pPr>
                    <w:jc w:val="center"/>
                    <w:rPr>
                      <w:rFonts w:cs="Arial"/>
                      <w:sz w:val="14"/>
                      <w:szCs w:val="18"/>
                      <w:lang w:eastAsia="es-CO"/>
                    </w:rPr>
                  </w:pPr>
                  <w:r w:rsidRPr="00990240">
                    <w:rPr>
                      <w:rFonts w:cs="Arial"/>
                      <w:sz w:val="14"/>
                      <w:szCs w:val="18"/>
                      <w:lang w:eastAsia="es-CO"/>
                    </w:rPr>
                    <w:t>Tarro</w:t>
                  </w:r>
                </w:p>
              </w:tc>
              <w:tc>
                <w:tcPr>
                  <w:tcW w:w="297" w:type="pct"/>
                  <w:shd w:val="clear" w:color="000000" w:fill="FFFFFF"/>
                  <w:vAlign w:val="center"/>
                </w:tcPr>
                <w:p w14:paraId="134136D0" w14:textId="77777777" w:rsidR="002D75E5" w:rsidRPr="00990240" w:rsidRDefault="002D75E5" w:rsidP="002D75E5">
                  <w:pPr>
                    <w:jc w:val="center"/>
                    <w:rPr>
                      <w:rFonts w:cs="Arial"/>
                      <w:sz w:val="14"/>
                      <w:szCs w:val="18"/>
                      <w:lang w:eastAsia="es-CO"/>
                    </w:rPr>
                  </w:pPr>
                  <w:r w:rsidRPr="00990240">
                    <w:rPr>
                      <w:rFonts w:cs="Arial"/>
                      <w:sz w:val="14"/>
                      <w:szCs w:val="18"/>
                      <w:lang w:eastAsia="es-CO"/>
                    </w:rPr>
                    <w:t>40</w:t>
                  </w:r>
                </w:p>
              </w:tc>
              <w:tc>
                <w:tcPr>
                  <w:tcW w:w="255" w:type="pct"/>
                  <w:shd w:val="clear" w:color="000000" w:fill="FFFFFF"/>
                  <w:vAlign w:val="center"/>
                </w:tcPr>
                <w:p w14:paraId="47E07A4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000000" w:fill="FFFFFF"/>
                  <w:vAlign w:val="center"/>
                </w:tcPr>
                <w:p w14:paraId="09BF5F1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tcPr>
                <w:p w14:paraId="0DAFCDC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tcPr>
                <w:p w14:paraId="2C75E54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tcPr>
                <w:p w14:paraId="41EA4936"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tcPr>
                <w:p w14:paraId="540763B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tcPr>
                <w:p w14:paraId="3A89988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tcPr>
                <w:p w14:paraId="4BAC8712"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41</w:t>
                  </w:r>
                </w:p>
              </w:tc>
            </w:tr>
            <w:tr w:rsidR="002D75E5" w:rsidRPr="00BF70B7" w14:paraId="27EB34B6" w14:textId="77777777" w:rsidTr="002D75E5">
              <w:trPr>
                <w:trHeight w:val="20"/>
              </w:trPr>
              <w:tc>
                <w:tcPr>
                  <w:tcW w:w="5000" w:type="pct"/>
                  <w:gridSpan w:val="12"/>
                  <w:shd w:val="clear" w:color="000000" w:fill="EBF1DE"/>
                  <w:vAlign w:val="center"/>
                  <w:hideMark/>
                </w:tcPr>
                <w:p w14:paraId="4322C4F8"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LINEA INSTITUCIONAL</w:t>
                  </w:r>
                </w:p>
              </w:tc>
            </w:tr>
            <w:tr w:rsidR="002D75E5" w:rsidRPr="00BF70B7" w14:paraId="628E7325" w14:textId="77777777" w:rsidTr="002D75E5">
              <w:trPr>
                <w:trHeight w:val="20"/>
              </w:trPr>
              <w:tc>
                <w:tcPr>
                  <w:tcW w:w="187" w:type="pct"/>
                  <w:shd w:val="clear" w:color="auto" w:fill="auto"/>
                  <w:vAlign w:val="center"/>
                  <w:hideMark/>
                </w:tcPr>
                <w:p w14:paraId="05520310" w14:textId="77777777" w:rsidR="002D75E5" w:rsidRPr="00990240" w:rsidRDefault="002D75E5" w:rsidP="002D75E5">
                  <w:pPr>
                    <w:jc w:val="center"/>
                    <w:rPr>
                      <w:rFonts w:cs="Arial"/>
                      <w:sz w:val="14"/>
                      <w:szCs w:val="18"/>
                      <w:lang w:eastAsia="es-CO"/>
                    </w:rPr>
                  </w:pPr>
                  <w:r w:rsidRPr="00990240">
                    <w:rPr>
                      <w:rFonts w:cs="Arial"/>
                      <w:sz w:val="14"/>
                      <w:szCs w:val="18"/>
                      <w:lang w:eastAsia="es-CO"/>
                    </w:rPr>
                    <w:t>54</w:t>
                  </w:r>
                </w:p>
              </w:tc>
              <w:tc>
                <w:tcPr>
                  <w:tcW w:w="1667" w:type="pct"/>
                  <w:shd w:val="clear" w:color="auto" w:fill="auto"/>
                  <w:vAlign w:val="center"/>
                  <w:hideMark/>
                </w:tcPr>
                <w:p w14:paraId="364C213B" w14:textId="77777777" w:rsidR="002D75E5" w:rsidRPr="00990240" w:rsidRDefault="002D75E5" w:rsidP="002D75E5">
                  <w:pPr>
                    <w:rPr>
                      <w:rFonts w:cs="Arial"/>
                      <w:sz w:val="14"/>
                      <w:szCs w:val="18"/>
                      <w:lang w:eastAsia="es-CO"/>
                    </w:rPr>
                  </w:pPr>
                  <w:r w:rsidRPr="00990240">
                    <w:rPr>
                      <w:rFonts w:cs="Arial"/>
                      <w:sz w:val="14"/>
                      <w:szCs w:val="18"/>
                      <w:lang w:eastAsia="es-CO"/>
                    </w:rPr>
                    <w:t xml:space="preserve">Papel Higiénico para Baño ecológico jumbo hoja sencilla por 250 </w:t>
                  </w:r>
                  <w:proofErr w:type="spellStart"/>
                  <w:r w:rsidRPr="00990240">
                    <w:rPr>
                      <w:rFonts w:cs="Arial"/>
                      <w:sz w:val="14"/>
                      <w:szCs w:val="18"/>
                      <w:lang w:eastAsia="es-CO"/>
                    </w:rPr>
                    <w:t>mts</w:t>
                  </w:r>
                  <w:proofErr w:type="spellEnd"/>
                </w:p>
              </w:tc>
              <w:tc>
                <w:tcPr>
                  <w:tcW w:w="500" w:type="pct"/>
                  <w:shd w:val="clear" w:color="auto" w:fill="auto"/>
                  <w:vAlign w:val="center"/>
                  <w:hideMark/>
                </w:tcPr>
                <w:p w14:paraId="21A3928D" w14:textId="77777777" w:rsidR="002D75E5" w:rsidRPr="00990240" w:rsidRDefault="002D75E5" w:rsidP="002D75E5">
                  <w:pPr>
                    <w:jc w:val="center"/>
                    <w:rPr>
                      <w:rFonts w:cs="Arial"/>
                      <w:sz w:val="14"/>
                      <w:szCs w:val="18"/>
                      <w:lang w:eastAsia="es-CO"/>
                    </w:rPr>
                  </w:pPr>
                  <w:r w:rsidRPr="00990240">
                    <w:rPr>
                      <w:rFonts w:cs="Arial"/>
                      <w:sz w:val="14"/>
                      <w:szCs w:val="18"/>
                      <w:lang w:eastAsia="es-CO"/>
                    </w:rPr>
                    <w:t>rollo</w:t>
                  </w:r>
                </w:p>
              </w:tc>
              <w:tc>
                <w:tcPr>
                  <w:tcW w:w="297" w:type="pct"/>
                  <w:shd w:val="clear" w:color="auto" w:fill="auto"/>
                  <w:vAlign w:val="center"/>
                  <w:hideMark/>
                </w:tcPr>
                <w:p w14:paraId="1B39F4F4" w14:textId="77777777" w:rsidR="002D75E5" w:rsidRPr="00990240" w:rsidRDefault="002D75E5" w:rsidP="002D75E5">
                  <w:pPr>
                    <w:jc w:val="center"/>
                    <w:rPr>
                      <w:rFonts w:cs="Arial"/>
                      <w:sz w:val="14"/>
                      <w:szCs w:val="18"/>
                      <w:lang w:eastAsia="es-CO"/>
                    </w:rPr>
                  </w:pPr>
                  <w:r w:rsidRPr="00990240">
                    <w:rPr>
                      <w:rFonts w:cs="Arial"/>
                      <w:sz w:val="14"/>
                      <w:szCs w:val="18"/>
                      <w:lang w:eastAsia="es-CO"/>
                    </w:rPr>
                    <w:t>280</w:t>
                  </w:r>
                </w:p>
              </w:tc>
              <w:tc>
                <w:tcPr>
                  <w:tcW w:w="255" w:type="pct"/>
                  <w:shd w:val="clear" w:color="auto" w:fill="auto"/>
                  <w:vAlign w:val="center"/>
                  <w:hideMark/>
                </w:tcPr>
                <w:p w14:paraId="1977044B" w14:textId="77777777" w:rsidR="002D75E5" w:rsidRPr="00990240" w:rsidRDefault="002D75E5" w:rsidP="002D75E5">
                  <w:pPr>
                    <w:jc w:val="center"/>
                    <w:rPr>
                      <w:rFonts w:cs="Arial"/>
                      <w:sz w:val="14"/>
                      <w:szCs w:val="18"/>
                      <w:lang w:eastAsia="es-CO"/>
                    </w:rPr>
                  </w:pPr>
                  <w:r w:rsidRPr="00990240">
                    <w:rPr>
                      <w:rFonts w:cs="Arial"/>
                      <w:sz w:val="14"/>
                      <w:szCs w:val="18"/>
                      <w:lang w:eastAsia="es-CO"/>
                    </w:rPr>
                    <w:t>35</w:t>
                  </w:r>
                </w:p>
              </w:tc>
              <w:tc>
                <w:tcPr>
                  <w:tcW w:w="260" w:type="pct"/>
                  <w:shd w:val="clear" w:color="auto" w:fill="auto"/>
                  <w:vAlign w:val="center"/>
                  <w:hideMark/>
                </w:tcPr>
                <w:p w14:paraId="05EC67F3"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64" w:type="pct"/>
                  <w:shd w:val="clear" w:color="auto" w:fill="auto"/>
                  <w:vAlign w:val="center"/>
                  <w:hideMark/>
                </w:tcPr>
                <w:p w14:paraId="595C7951"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324" w:type="pct"/>
                  <w:shd w:val="clear" w:color="auto" w:fill="auto"/>
                  <w:vAlign w:val="center"/>
                  <w:hideMark/>
                </w:tcPr>
                <w:p w14:paraId="4BA7006D"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273" w:type="pct"/>
                  <w:shd w:val="clear" w:color="auto" w:fill="auto"/>
                  <w:vAlign w:val="center"/>
                  <w:hideMark/>
                </w:tcPr>
                <w:p w14:paraId="60C833EE"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306" w:type="pct"/>
                  <w:shd w:val="clear" w:color="000000" w:fill="FFFFFF"/>
                  <w:vAlign w:val="center"/>
                  <w:hideMark/>
                </w:tcPr>
                <w:p w14:paraId="7B7D259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0B184D4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3E58750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342</w:t>
                  </w:r>
                </w:p>
              </w:tc>
            </w:tr>
            <w:tr w:rsidR="002D75E5" w:rsidRPr="00BF70B7" w14:paraId="2F031BC1" w14:textId="77777777" w:rsidTr="002D75E5">
              <w:trPr>
                <w:trHeight w:val="20"/>
              </w:trPr>
              <w:tc>
                <w:tcPr>
                  <w:tcW w:w="187" w:type="pct"/>
                  <w:shd w:val="clear" w:color="auto" w:fill="auto"/>
                  <w:vAlign w:val="center"/>
                  <w:hideMark/>
                </w:tcPr>
                <w:p w14:paraId="0DE437F9" w14:textId="77777777" w:rsidR="002D75E5" w:rsidRPr="00990240" w:rsidRDefault="002D75E5" w:rsidP="002D75E5">
                  <w:pPr>
                    <w:jc w:val="center"/>
                    <w:rPr>
                      <w:rFonts w:cs="Arial"/>
                      <w:sz w:val="14"/>
                      <w:szCs w:val="18"/>
                      <w:lang w:eastAsia="es-CO"/>
                    </w:rPr>
                  </w:pPr>
                  <w:r w:rsidRPr="00990240">
                    <w:rPr>
                      <w:rFonts w:cs="Arial"/>
                      <w:sz w:val="14"/>
                      <w:szCs w:val="18"/>
                      <w:lang w:eastAsia="es-CO"/>
                    </w:rPr>
                    <w:t>55</w:t>
                  </w:r>
                </w:p>
              </w:tc>
              <w:tc>
                <w:tcPr>
                  <w:tcW w:w="1667" w:type="pct"/>
                  <w:shd w:val="clear" w:color="auto" w:fill="auto"/>
                  <w:vAlign w:val="center"/>
                  <w:hideMark/>
                </w:tcPr>
                <w:p w14:paraId="074403A8" w14:textId="77777777" w:rsidR="002D75E5" w:rsidRPr="00990240" w:rsidRDefault="002D75E5" w:rsidP="002D75E5">
                  <w:pPr>
                    <w:rPr>
                      <w:rFonts w:cs="Arial"/>
                      <w:sz w:val="14"/>
                      <w:szCs w:val="18"/>
                      <w:lang w:eastAsia="es-CO"/>
                    </w:rPr>
                  </w:pPr>
                  <w:r w:rsidRPr="00990240">
                    <w:rPr>
                      <w:rFonts w:cs="Arial"/>
                      <w:sz w:val="14"/>
                      <w:szCs w:val="18"/>
                      <w:lang w:eastAsia="es-CO"/>
                    </w:rPr>
                    <w:t xml:space="preserve">Toallas para manos en papel ecológico por 150 </w:t>
                  </w:r>
                  <w:proofErr w:type="spellStart"/>
                  <w:r w:rsidRPr="00990240">
                    <w:rPr>
                      <w:rFonts w:cs="Arial"/>
                      <w:sz w:val="14"/>
                      <w:szCs w:val="18"/>
                      <w:lang w:eastAsia="es-CO"/>
                    </w:rPr>
                    <w:t>mts</w:t>
                  </w:r>
                  <w:proofErr w:type="spellEnd"/>
                </w:p>
              </w:tc>
              <w:tc>
                <w:tcPr>
                  <w:tcW w:w="500" w:type="pct"/>
                  <w:shd w:val="clear" w:color="auto" w:fill="auto"/>
                  <w:vAlign w:val="center"/>
                  <w:hideMark/>
                </w:tcPr>
                <w:p w14:paraId="574D0059" w14:textId="77777777" w:rsidR="002D75E5" w:rsidRPr="00990240" w:rsidRDefault="002D75E5" w:rsidP="002D75E5">
                  <w:pPr>
                    <w:jc w:val="center"/>
                    <w:rPr>
                      <w:rFonts w:cs="Arial"/>
                      <w:sz w:val="14"/>
                      <w:szCs w:val="18"/>
                      <w:lang w:eastAsia="es-CO"/>
                    </w:rPr>
                  </w:pPr>
                  <w:r w:rsidRPr="00990240">
                    <w:rPr>
                      <w:rFonts w:cs="Arial"/>
                      <w:sz w:val="14"/>
                      <w:szCs w:val="18"/>
                      <w:lang w:eastAsia="es-CO"/>
                    </w:rPr>
                    <w:t>rollo</w:t>
                  </w:r>
                </w:p>
              </w:tc>
              <w:tc>
                <w:tcPr>
                  <w:tcW w:w="297" w:type="pct"/>
                  <w:shd w:val="clear" w:color="auto" w:fill="auto"/>
                  <w:vAlign w:val="center"/>
                  <w:hideMark/>
                </w:tcPr>
                <w:p w14:paraId="401338A3" w14:textId="77777777" w:rsidR="002D75E5" w:rsidRPr="00990240" w:rsidRDefault="002D75E5" w:rsidP="002D75E5">
                  <w:pPr>
                    <w:jc w:val="center"/>
                    <w:rPr>
                      <w:rFonts w:cs="Arial"/>
                      <w:sz w:val="14"/>
                      <w:szCs w:val="18"/>
                      <w:lang w:eastAsia="es-CO"/>
                    </w:rPr>
                  </w:pPr>
                  <w:r w:rsidRPr="00990240">
                    <w:rPr>
                      <w:rFonts w:cs="Arial"/>
                      <w:sz w:val="14"/>
                      <w:szCs w:val="18"/>
                      <w:lang w:eastAsia="es-CO"/>
                    </w:rPr>
                    <w:t>280</w:t>
                  </w:r>
                </w:p>
              </w:tc>
              <w:tc>
                <w:tcPr>
                  <w:tcW w:w="255" w:type="pct"/>
                  <w:shd w:val="clear" w:color="auto" w:fill="auto"/>
                  <w:vAlign w:val="center"/>
                  <w:hideMark/>
                </w:tcPr>
                <w:p w14:paraId="3C70AB0B" w14:textId="77777777" w:rsidR="002D75E5" w:rsidRPr="00990240" w:rsidRDefault="002D75E5" w:rsidP="002D75E5">
                  <w:pPr>
                    <w:jc w:val="center"/>
                    <w:rPr>
                      <w:rFonts w:cs="Arial"/>
                      <w:sz w:val="14"/>
                      <w:szCs w:val="18"/>
                      <w:lang w:eastAsia="es-CO"/>
                    </w:rPr>
                  </w:pPr>
                  <w:r w:rsidRPr="00990240">
                    <w:rPr>
                      <w:rFonts w:cs="Arial"/>
                      <w:sz w:val="14"/>
                      <w:szCs w:val="18"/>
                      <w:lang w:eastAsia="es-CO"/>
                    </w:rPr>
                    <w:t>50</w:t>
                  </w:r>
                </w:p>
              </w:tc>
              <w:tc>
                <w:tcPr>
                  <w:tcW w:w="260" w:type="pct"/>
                  <w:shd w:val="clear" w:color="auto" w:fill="auto"/>
                  <w:vAlign w:val="center"/>
                  <w:hideMark/>
                </w:tcPr>
                <w:p w14:paraId="495E9911"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64" w:type="pct"/>
                  <w:shd w:val="clear" w:color="auto" w:fill="auto"/>
                  <w:vAlign w:val="center"/>
                  <w:hideMark/>
                </w:tcPr>
                <w:p w14:paraId="4D22F35F"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324" w:type="pct"/>
                  <w:shd w:val="clear" w:color="auto" w:fill="auto"/>
                  <w:vAlign w:val="center"/>
                  <w:hideMark/>
                </w:tcPr>
                <w:p w14:paraId="50DF6751"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73" w:type="pct"/>
                  <w:shd w:val="clear" w:color="auto" w:fill="auto"/>
                  <w:vAlign w:val="center"/>
                  <w:hideMark/>
                </w:tcPr>
                <w:p w14:paraId="258B662B" w14:textId="77777777" w:rsidR="002D75E5" w:rsidRPr="00990240" w:rsidRDefault="002D75E5" w:rsidP="002D75E5">
                  <w:pPr>
                    <w:jc w:val="center"/>
                    <w:rPr>
                      <w:rFonts w:cs="Arial"/>
                      <w:sz w:val="14"/>
                      <w:szCs w:val="18"/>
                      <w:lang w:eastAsia="es-CO"/>
                    </w:rPr>
                  </w:pPr>
                  <w:r w:rsidRPr="00990240">
                    <w:rPr>
                      <w:rFonts w:cs="Arial"/>
                      <w:sz w:val="14"/>
                      <w:szCs w:val="18"/>
                      <w:lang w:eastAsia="es-CO"/>
                    </w:rPr>
                    <w:t>3</w:t>
                  </w:r>
                </w:p>
              </w:tc>
              <w:tc>
                <w:tcPr>
                  <w:tcW w:w="306" w:type="pct"/>
                  <w:shd w:val="clear" w:color="000000" w:fill="FFFFFF"/>
                  <w:vAlign w:val="center"/>
                  <w:hideMark/>
                </w:tcPr>
                <w:p w14:paraId="6FDB4DF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4B4C0953"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3F0E9F53"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359</w:t>
                  </w:r>
                </w:p>
              </w:tc>
            </w:tr>
            <w:tr w:rsidR="002D75E5" w:rsidRPr="00BF70B7" w14:paraId="09E79808" w14:textId="77777777" w:rsidTr="002D75E5">
              <w:trPr>
                <w:trHeight w:val="20"/>
              </w:trPr>
              <w:tc>
                <w:tcPr>
                  <w:tcW w:w="187" w:type="pct"/>
                  <w:shd w:val="clear" w:color="000000" w:fill="FFFFFF"/>
                  <w:vAlign w:val="center"/>
                  <w:hideMark/>
                </w:tcPr>
                <w:p w14:paraId="254C8478" w14:textId="77777777" w:rsidR="002D75E5" w:rsidRPr="00990240" w:rsidRDefault="002D75E5" w:rsidP="002D75E5">
                  <w:pPr>
                    <w:jc w:val="center"/>
                    <w:rPr>
                      <w:rFonts w:cs="Arial"/>
                      <w:sz w:val="14"/>
                      <w:szCs w:val="18"/>
                      <w:lang w:eastAsia="es-CO"/>
                    </w:rPr>
                  </w:pPr>
                  <w:r w:rsidRPr="00990240">
                    <w:rPr>
                      <w:rFonts w:cs="Arial"/>
                      <w:sz w:val="14"/>
                      <w:szCs w:val="18"/>
                      <w:lang w:eastAsia="es-CO"/>
                    </w:rPr>
                    <w:t>56</w:t>
                  </w:r>
                </w:p>
              </w:tc>
              <w:tc>
                <w:tcPr>
                  <w:tcW w:w="1667" w:type="pct"/>
                  <w:shd w:val="clear" w:color="000000" w:fill="FFFFFF"/>
                  <w:vAlign w:val="center"/>
                  <w:hideMark/>
                </w:tcPr>
                <w:p w14:paraId="0382C2C5" w14:textId="77777777" w:rsidR="002D75E5" w:rsidRPr="00990240" w:rsidRDefault="002D75E5" w:rsidP="002D75E5">
                  <w:pPr>
                    <w:rPr>
                      <w:rFonts w:cs="Arial"/>
                      <w:sz w:val="14"/>
                      <w:szCs w:val="18"/>
                      <w:lang w:eastAsia="es-CO"/>
                    </w:rPr>
                  </w:pPr>
                  <w:r w:rsidRPr="00990240">
                    <w:rPr>
                      <w:rFonts w:cs="Arial"/>
                      <w:sz w:val="14"/>
                      <w:szCs w:val="18"/>
                      <w:lang w:eastAsia="es-CO"/>
                    </w:rPr>
                    <w:t>Jabón líquido para manos por cuñetes de 20 litros</w:t>
                  </w:r>
                </w:p>
              </w:tc>
              <w:tc>
                <w:tcPr>
                  <w:tcW w:w="500" w:type="pct"/>
                  <w:shd w:val="clear" w:color="000000" w:fill="FFFFFF"/>
                  <w:vAlign w:val="center"/>
                  <w:hideMark/>
                </w:tcPr>
                <w:p w14:paraId="4A76A481" w14:textId="77777777" w:rsidR="002D75E5" w:rsidRPr="00990240" w:rsidRDefault="002D75E5" w:rsidP="002D75E5">
                  <w:pPr>
                    <w:jc w:val="center"/>
                    <w:rPr>
                      <w:rFonts w:cs="Arial"/>
                      <w:sz w:val="14"/>
                      <w:szCs w:val="18"/>
                      <w:lang w:eastAsia="es-CO"/>
                    </w:rPr>
                  </w:pPr>
                  <w:r w:rsidRPr="00990240">
                    <w:rPr>
                      <w:rFonts w:cs="Arial"/>
                      <w:sz w:val="14"/>
                      <w:szCs w:val="18"/>
                      <w:lang w:eastAsia="es-CO"/>
                    </w:rPr>
                    <w:t>cuñete</w:t>
                  </w:r>
                </w:p>
              </w:tc>
              <w:tc>
                <w:tcPr>
                  <w:tcW w:w="297" w:type="pct"/>
                  <w:shd w:val="clear" w:color="000000" w:fill="FFFFFF"/>
                  <w:vAlign w:val="center"/>
                  <w:hideMark/>
                </w:tcPr>
                <w:p w14:paraId="4491D7C2"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000000" w:fill="FFFFFF"/>
                  <w:vAlign w:val="center"/>
                  <w:hideMark/>
                </w:tcPr>
                <w:p w14:paraId="2A0F00B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0" w:type="pct"/>
                  <w:shd w:val="clear" w:color="000000" w:fill="FFFFFF"/>
                  <w:vAlign w:val="center"/>
                  <w:hideMark/>
                </w:tcPr>
                <w:p w14:paraId="1C9B8B7B"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000000" w:fill="FFFFFF"/>
                  <w:vAlign w:val="center"/>
                  <w:hideMark/>
                </w:tcPr>
                <w:p w14:paraId="1642B21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000000" w:fill="FFFFFF"/>
                  <w:vAlign w:val="center"/>
                  <w:hideMark/>
                </w:tcPr>
                <w:p w14:paraId="17B7165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000000" w:fill="FFFFFF"/>
                  <w:vAlign w:val="center"/>
                  <w:hideMark/>
                </w:tcPr>
                <w:p w14:paraId="65E0D65A"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7D8C3739"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072F8191"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448A54E4"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10</w:t>
                  </w:r>
                </w:p>
              </w:tc>
            </w:tr>
            <w:tr w:rsidR="002D75E5" w:rsidRPr="00BF70B7" w14:paraId="297CE5B9" w14:textId="77777777" w:rsidTr="002D75E5">
              <w:trPr>
                <w:trHeight w:val="20"/>
              </w:trPr>
              <w:tc>
                <w:tcPr>
                  <w:tcW w:w="5000" w:type="pct"/>
                  <w:gridSpan w:val="12"/>
                  <w:shd w:val="clear" w:color="000000" w:fill="EBF1DE"/>
                  <w:vAlign w:val="center"/>
                  <w:hideMark/>
                </w:tcPr>
                <w:p w14:paraId="14C01F49"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 xml:space="preserve">CAFETERIA </w:t>
                  </w:r>
                </w:p>
              </w:tc>
            </w:tr>
            <w:tr w:rsidR="002D75E5" w:rsidRPr="00BF70B7" w14:paraId="5581ECDF" w14:textId="77777777" w:rsidTr="002D75E5">
              <w:trPr>
                <w:trHeight w:val="20"/>
              </w:trPr>
              <w:tc>
                <w:tcPr>
                  <w:tcW w:w="187" w:type="pct"/>
                  <w:shd w:val="clear" w:color="auto" w:fill="auto"/>
                  <w:vAlign w:val="center"/>
                  <w:hideMark/>
                </w:tcPr>
                <w:p w14:paraId="3785B882" w14:textId="77777777" w:rsidR="002D75E5" w:rsidRPr="00990240" w:rsidRDefault="002D75E5" w:rsidP="002D75E5">
                  <w:pPr>
                    <w:jc w:val="center"/>
                    <w:rPr>
                      <w:rFonts w:cs="Arial"/>
                      <w:sz w:val="14"/>
                      <w:szCs w:val="18"/>
                      <w:lang w:eastAsia="es-CO"/>
                    </w:rPr>
                  </w:pPr>
                  <w:r w:rsidRPr="00990240">
                    <w:rPr>
                      <w:rFonts w:cs="Arial"/>
                      <w:sz w:val="14"/>
                      <w:szCs w:val="18"/>
                      <w:lang w:eastAsia="es-CO"/>
                    </w:rPr>
                    <w:t>57</w:t>
                  </w:r>
                </w:p>
              </w:tc>
              <w:tc>
                <w:tcPr>
                  <w:tcW w:w="1667" w:type="pct"/>
                  <w:shd w:val="clear" w:color="auto" w:fill="auto"/>
                  <w:vAlign w:val="center"/>
                  <w:hideMark/>
                </w:tcPr>
                <w:p w14:paraId="200425F3" w14:textId="77777777" w:rsidR="002D75E5" w:rsidRPr="00990240" w:rsidRDefault="002D75E5" w:rsidP="002D75E5">
                  <w:pPr>
                    <w:rPr>
                      <w:rFonts w:cs="Arial"/>
                      <w:sz w:val="14"/>
                      <w:szCs w:val="18"/>
                      <w:lang w:eastAsia="es-CO"/>
                    </w:rPr>
                  </w:pPr>
                  <w:r w:rsidRPr="00990240">
                    <w:rPr>
                      <w:rFonts w:cs="Arial"/>
                      <w:sz w:val="14"/>
                      <w:szCs w:val="18"/>
                      <w:lang w:eastAsia="es-CO"/>
                    </w:rPr>
                    <w:t>Vaso desechable para 9 onzas paquete con 50 unidades</w:t>
                  </w:r>
                </w:p>
              </w:tc>
              <w:tc>
                <w:tcPr>
                  <w:tcW w:w="500" w:type="pct"/>
                  <w:shd w:val="clear" w:color="auto" w:fill="auto"/>
                  <w:vAlign w:val="center"/>
                  <w:hideMark/>
                </w:tcPr>
                <w:p w14:paraId="5A30A322" w14:textId="77777777" w:rsidR="002D75E5" w:rsidRPr="00990240" w:rsidRDefault="002D75E5" w:rsidP="002D75E5">
                  <w:pPr>
                    <w:jc w:val="center"/>
                    <w:rPr>
                      <w:rFonts w:cs="Arial"/>
                      <w:sz w:val="14"/>
                      <w:szCs w:val="18"/>
                      <w:lang w:eastAsia="es-CO"/>
                    </w:rPr>
                  </w:pPr>
                  <w:r w:rsidRPr="00990240">
                    <w:rPr>
                      <w:rFonts w:cs="Arial"/>
                      <w:sz w:val="14"/>
                      <w:szCs w:val="18"/>
                      <w:lang w:eastAsia="es-CO"/>
                    </w:rPr>
                    <w:t>Paquete x 50</w:t>
                  </w:r>
                </w:p>
              </w:tc>
              <w:tc>
                <w:tcPr>
                  <w:tcW w:w="297" w:type="pct"/>
                  <w:shd w:val="clear" w:color="auto" w:fill="auto"/>
                  <w:vAlign w:val="center"/>
                  <w:hideMark/>
                </w:tcPr>
                <w:p w14:paraId="16EF309C"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auto" w:fill="auto"/>
                  <w:vAlign w:val="center"/>
                  <w:hideMark/>
                </w:tcPr>
                <w:p w14:paraId="7128A1AB"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3ECF048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26ED55A2"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79FAF03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2ADEF31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6212D66"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01D76CB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40714C1E"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18</w:t>
                  </w:r>
                </w:p>
              </w:tc>
            </w:tr>
            <w:tr w:rsidR="002D75E5" w:rsidRPr="00BF70B7" w14:paraId="456E2633" w14:textId="77777777" w:rsidTr="002D75E5">
              <w:trPr>
                <w:trHeight w:val="20"/>
              </w:trPr>
              <w:tc>
                <w:tcPr>
                  <w:tcW w:w="187" w:type="pct"/>
                  <w:shd w:val="clear" w:color="auto" w:fill="auto"/>
                  <w:vAlign w:val="center"/>
                  <w:hideMark/>
                </w:tcPr>
                <w:p w14:paraId="74690CE9" w14:textId="77777777" w:rsidR="002D75E5" w:rsidRPr="00990240" w:rsidRDefault="002D75E5" w:rsidP="002D75E5">
                  <w:pPr>
                    <w:jc w:val="center"/>
                    <w:rPr>
                      <w:rFonts w:cs="Arial"/>
                      <w:sz w:val="14"/>
                      <w:szCs w:val="18"/>
                      <w:lang w:eastAsia="es-CO"/>
                    </w:rPr>
                  </w:pPr>
                  <w:r w:rsidRPr="00990240">
                    <w:rPr>
                      <w:rFonts w:cs="Arial"/>
                      <w:sz w:val="14"/>
                      <w:szCs w:val="18"/>
                      <w:lang w:eastAsia="es-CO"/>
                    </w:rPr>
                    <w:t>58</w:t>
                  </w:r>
                </w:p>
              </w:tc>
              <w:tc>
                <w:tcPr>
                  <w:tcW w:w="1667" w:type="pct"/>
                  <w:shd w:val="clear" w:color="000000" w:fill="FFFFFF"/>
                  <w:vAlign w:val="center"/>
                  <w:hideMark/>
                </w:tcPr>
                <w:p w14:paraId="7D21480B" w14:textId="77777777" w:rsidR="002D75E5" w:rsidRPr="00990240" w:rsidRDefault="002D75E5" w:rsidP="002D75E5">
                  <w:pPr>
                    <w:rPr>
                      <w:rFonts w:cs="Arial"/>
                      <w:sz w:val="14"/>
                      <w:szCs w:val="18"/>
                      <w:lang w:eastAsia="es-CO"/>
                    </w:rPr>
                  </w:pPr>
                  <w:r w:rsidRPr="00990240">
                    <w:rPr>
                      <w:rFonts w:cs="Arial"/>
                      <w:sz w:val="14"/>
                      <w:szCs w:val="18"/>
                      <w:lang w:eastAsia="es-CO"/>
                    </w:rPr>
                    <w:t xml:space="preserve">toalla de microfibra de 30*30 cm para limpiar </w:t>
                  </w:r>
                </w:p>
              </w:tc>
              <w:tc>
                <w:tcPr>
                  <w:tcW w:w="500" w:type="pct"/>
                  <w:shd w:val="clear" w:color="auto" w:fill="auto"/>
                  <w:vAlign w:val="center"/>
                  <w:hideMark/>
                </w:tcPr>
                <w:p w14:paraId="00D5C284" w14:textId="77777777" w:rsidR="002D75E5" w:rsidRPr="00990240" w:rsidRDefault="002D75E5" w:rsidP="002D75E5">
                  <w:pPr>
                    <w:jc w:val="center"/>
                    <w:rPr>
                      <w:rFonts w:cs="Arial"/>
                      <w:sz w:val="14"/>
                      <w:szCs w:val="18"/>
                      <w:lang w:eastAsia="es-CO"/>
                    </w:rPr>
                  </w:pPr>
                  <w:r w:rsidRPr="00990240">
                    <w:rPr>
                      <w:rFonts w:cs="Arial"/>
                      <w:sz w:val="14"/>
                      <w:szCs w:val="18"/>
                      <w:lang w:eastAsia="es-CO"/>
                    </w:rPr>
                    <w:t>unidad</w:t>
                  </w:r>
                </w:p>
              </w:tc>
              <w:tc>
                <w:tcPr>
                  <w:tcW w:w="297" w:type="pct"/>
                  <w:shd w:val="clear" w:color="auto" w:fill="auto"/>
                  <w:vAlign w:val="center"/>
                  <w:hideMark/>
                </w:tcPr>
                <w:p w14:paraId="2393E073"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55" w:type="pct"/>
                  <w:shd w:val="clear" w:color="auto" w:fill="auto"/>
                  <w:vAlign w:val="center"/>
                  <w:hideMark/>
                </w:tcPr>
                <w:p w14:paraId="7B1672D8"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2740B05C"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77BA7A3B"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47F02E3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64297BF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2686D03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1CED802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5E5A334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12</w:t>
                  </w:r>
                </w:p>
              </w:tc>
            </w:tr>
            <w:tr w:rsidR="002D75E5" w:rsidRPr="00BF70B7" w14:paraId="321B786E" w14:textId="77777777" w:rsidTr="002D75E5">
              <w:trPr>
                <w:trHeight w:val="20"/>
              </w:trPr>
              <w:tc>
                <w:tcPr>
                  <w:tcW w:w="187" w:type="pct"/>
                  <w:shd w:val="clear" w:color="auto" w:fill="auto"/>
                  <w:vAlign w:val="center"/>
                  <w:hideMark/>
                </w:tcPr>
                <w:p w14:paraId="2DBC5296" w14:textId="77777777" w:rsidR="002D75E5" w:rsidRPr="00990240" w:rsidRDefault="002D75E5" w:rsidP="002D75E5">
                  <w:pPr>
                    <w:jc w:val="center"/>
                    <w:rPr>
                      <w:rFonts w:cs="Arial"/>
                      <w:sz w:val="14"/>
                      <w:szCs w:val="18"/>
                      <w:lang w:eastAsia="es-CO"/>
                    </w:rPr>
                  </w:pPr>
                  <w:r w:rsidRPr="00990240">
                    <w:rPr>
                      <w:rFonts w:cs="Arial"/>
                      <w:sz w:val="14"/>
                      <w:szCs w:val="18"/>
                      <w:lang w:eastAsia="es-CO"/>
                    </w:rPr>
                    <w:t>59</w:t>
                  </w:r>
                </w:p>
              </w:tc>
              <w:tc>
                <w:tcPr>
                  <w:tcW w:w="1667" w:type="pct"/>
                  <w:shd w:val="clear" w:color="000000" w:fill="FFFFFF"/>
                  <w:vAlign w:val="center"/>
                  <w:hideMark/>
                </w:tcPr>
                <w:p w14:paraId="2CB91916" w14:textId="77777777" w:rsidR="002D75E5" w:rsidRPr="00990240" w:rsidRDefault="002D75E5" w:rsidP="002D75E5">
                  <w:pPr>
                    <w:rPr>
                      <w:rFonts w:cs="Arial"/>
                      <w:sz w:val="14"/>
                      <w:szCs w:val="18"/>
                      <w:lang w:eastAsia="es-CO"/>
                    </w:rPr>
                  </w:pPr>
                  <w:r w:rsidRPr="00990240">
                    <w:rPr>
                      <w:rFonts w:cs="Arial"/>
                      <w:sz w:val="14"/>
                      <w:szCs w:val="18"/>
                      <w:lang w:eastAsia="es-CO"/>
                    </w:rPr>
                    <w:t>Azúcar paquete con 200 unidades</w:t>
                  </w:r>
                </w:p>
              </w:tc>
              <w:tc>
                <w:tcPr>
                  <w:tcW w:w="500" w:type="pct"/>
                  <w:shd w:val="clear" w:color="auto" w:fill="auto"/>
                  <w:vAlign w:val="center"/>
                  <w:hideMark/>
                </w:tcPr>
                <w:p w14:paraId="54043D9A"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 Paquete x 200 unidades  </w:t>
                  </w:r>
                </w:p>
              </w:tc>
              <w:tc>
                <w:tcPr>
                  <w:tcW w:w="297" w:type="pct"/>
                  <w:shd w:val="clear" w:color="auto" w:fill="auto"/>
                  <w:vAlign w:val="center"/>
                  <w:hideMark/>
                </w:tcPr>
                <w:p w14:paraId="41BC2A44"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auto" w:fill="auto"/>
                  <w:vAlign w:val="center"/>
                  <w:hideMark/>
                </w:tcPr>
                <w:p w14:paraId="6AAE4D10"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3BCF6143"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64" w:type="pct"/>
                  <w:shd w:val="clear" w:color="auto" w:fill="auto"/>
                  <w:vAlign w:val="center"/>
                  <w:hideMark/>
                </w:tcPr>
                <w:p w14:paraId="1DD32A3F"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24" w:type="pct"/>
                  <w:shd w:val="clear" w:color="auto" w:fill="auto"/>
                  <w:vAlign w:val="center"/>
                  <w:hideMark/>
                </w:tcPr>
                <w:p w14:paraId="490883BC"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273" w:type="pct"/>
                  <w:shd w:val="clear" w:color="auto" w:fill="auto"/>
                  <w:vAlign w:val="center"/>
                  <w:hideMark/>
                </w:tcPr>
                <w:p w14:paraId="66B29CC2"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000000" w:fill="FFFFFF"/>
                  <w:vAlign w:val="center"/>
                  <w:hideMark/>
                </w:tcPr>
                <w:p w14:paraId="6D34BA08"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61" w:type="pct"/>
                  <w:shd w:val="clear" w:color="000000" w:fill="FFFFFF"/>
                  <w:vAlign w:val="center"/>
                  <w:hideMark/>
                </w:tcPr>
                <w:p w14:paraId="1AD1B2E7" w14:textId="77777777" w:rsidR="002D75E5" w:rsidRPr="00990240" w:rsidRDefault="002D75E5" w:rsidP="002D75E5">
                  <w:pPr>
                    <w:jc w:val="center"/>
                    <w:rPr>
                      <w:rFonts w:cs="Arial"/>
                      <w:sz w:val="14"/>
                      <w:szCs w:val="18"/>
                      <w:lang w:eastAsia="es-CO"/>
                    </w:rPr>
                  </w:pPr>
                  <w:r w:rsidRPr="00990240">
                    <w:rPr>
                      <w:rFonts w:cs="Arial"/>
                      <w:sz w:val="14"/>
                      <w:szCs w:val="18"/>
                      <w:lang w:eastAsia="es-CO"/>
                    </w:rPr>
                    <w:t>0</w:t>
                  </w:r>
                </w:p>
              </w:tc>
              <w:tc>
                <w:tcPr>
                  <w:tcW w:w="306" w:type="pct"/>
                  <w:shd w:val="clear" w:color="auto" w:fill="auto"/>
                  <w:vAlign w:val="center"/>
                  <w:hideMark/>
                </w:tcPr>
                <w:p w14:paraId="79C91444"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6</w:t>
                  </w:r>
                </w:p>
              </w:tc>
            </w:tr>
            <w:tr w:rsidR="002D75E5" w:rsidRPr="00BF70B7" w14:paraId="115A35BB" w14:textId="77777777" w:rsidTr="002D75E5">
              <w:trPr>
                <w:trHeight w:val="20"/>
              </w:trPr>
              <w:tc>
                <w:tcPr>
                  <w:tcW w:w="187" w:type="pct"/>
                  <w:shd w:val="clear" w:color="auto" w:fill="auto"/>
                  <w:vAlign w:val="center"/>
                  <w:hideMark/>
                </w:tcPr>
                <w:p w14:paraId="62E7D406" w14:textId="77777777" w:rsidR="002D75E5" w:rsidRPr="00990240" w:rsidRDefault="002D75E5" w:rsidP="002D75E5">
                  <w:pPr>
                    <w:jc w:val="center"/>
                    <w:rPr>
                      <w:rFonts w:cs="Arial"/>
                      <w:sz w:val="14"/>
                      <w:szCs w:val="18"/>
                      <w:lang w:eastAsia="es-CO"/>
                    </w:rPr>
                  </w:pPr>
                  <w:r w:rsidRPr="00990240">
                    <w:rPr>
                      <w:rFonts w:cs="Arial"/>
                      <w:sz w:val="14"/>
                      <w:szCs w:val="18"/>
                      <w:lang w:eastAsia="es-CO"/>
                    </w:rPr>
                    <w:t>60</w:t>
                  </w:r>
                </w:p>
              </w:tc>
              <w:tc>
                <w:tcPr>
                  <w:tcW w:w="1667" w:type="pct"/>
                  <w:shd w:val="clear" w:color="000000" w:fill="FFFFFF"/>
                  <w:vAlign w:val="center"/>
                  <w:hideMark/>
                </w:tcPr>
                <w:p w14:paraId="72BDCFA1" w14:textId="77777777" w:rsidR="002D75E5" w:rsidRPr="00990240" w:rsidRDefault="002D75E5" w:rsidP="002D75E5">
                  <w:pPr>
                    <w:rPr>
                      <w:rFonts w:cs="Arial"/>
                      <w:sz w:val="14"/>
                      <w:szCs w:val="18"/>
                      <w:lang w:eastAsia="es-CO"/>
                    </w:rPr>
                  </w:pPr>
                  <w:r w:rsidRPr="00990240">
                    <w:rPr>
                      <w:rFonts w:cs="Arial"/>
                      <w:sz w:val="14"/>
                      <w:szCs w:val="18"/>
                      <w:lang w:eastAsia="es-CO"/>
                    </w:rPr>
                    <w:t>Café tostado y molido en presentación por 500g</w:t>
                  </w:r>
                </w:p>
              </w:tc>
              <w:tc>
                <w:tcPr>
                  <w:tcW w:w="500" w:type="pct"/>
                  <w:shd w:val="clear" w:color="auto" w:fill="auto"/>
                  <w:vAlign w:val="center"/>
                  <w:hideMark/>
                </w:tcPr>
                <w:p w14:paraId="76D35171"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 gramos  </w:t>
                  </w:r>
                </w:p>
              </w:tc>
              <w:tc>
                <w:tcPr>
                  <w:tcW w:w="297" w:type="pct"/>
                  <w:shd w:val="clear" w:color="auto" w:fill="auto"/>
                  <w:vAlign w:val="center"/>
                  <w:hideMark/>
                </w:tcPr>
                <w:p w14:paraId="23E842EE" w14:textId="77777777" w:rsidR="002D75E5" w:rsidRPr="00990240" w:rsidRDefault="002D75E5" w:rsidP="002D75E5">
                  <w:pPr>
                    <w:jc w:val="center"/>
                    <w:rPr>
                      <w:rFonts w:cs="Arial"/>
                      <w:sz w:val="14"/>
                      <w:szCs w:val="18"/>
                      <w:lang w:eastAsia="es-CO"/>
                    </w:rPr>
                  </w:pPr>
                  <w:r w:rsidRPr="00990240">
                    <w:rPr>
                      <w:rFonts w:cs="Arial"/>
                      <w:sz w:val="14"/>
                      <w:szCs w:val="18"/>
                      <w:lang w:eastAsia="es-CO"/>
                    </w:rPr>
                    <w:t>40</w:t>
                  </w:r>
                </w:p>
              </w:tc>
              <w:tc>
                <w:tcPr>
                  <w:tcW w:w="255" w:type="pct"/>
                  <w:shd w:val="clear" w:color="auto" w:fill="auto"/>
                  <w:vAlign w:val="center"/>
                  <w:hideMark/>
                </w:tcPr>
                <w:p w14:paraId="205C6713" w14:textId="77777777" w:rsidR="002D75E5" w:rsidRPr="00990240" w:rsidRDefault="002D75E5" w:rsidP="002D75E5">
                  <w:pPr>
                    <w:jc w:val="center"/>
                    <w:rPr>
                      <w:rFonts w:cs="Arial"/>
                      <w:sz w:val="14"/>
                      <w:szCs w:val="18"/>
                      <w:lang w:eastAsia="es-CO"/>
                    </w:rPr>
                  </w:pPr>
                  <w:r w:rsidRPr="00990240">
                    <w:rPr>
                      <w:rFonts w:cs="Arial"/>
                      <w:sz w:val="14"/>
                      <w:szCs w:val="18"/>
                      <w:lang w:eastAsia="es-CO"/>
                    </w:rPr>
                    <w:t>12</w:t>
                  </w:r>
                </w:p>
              </w:tc>
              <w:tc>
                <w:tcPr>
                  <w:tcW w:w="260" w:type="pct"/>
                  <w:shd w:val="clear" w:color="auto" w:fill="auto"/>
                  <w:vAlign w:val="center"/>
                  <w:hideMark/>
                </w:tcPr>
                <w:p w14:paraId="13EB09BD"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264" w:type="pct"/>
                  <w:shd w:val="clear" w:color="auto" w:fill="auto"/>
                  <w:vAlign w:val="center"/>
                  <w:hideMark/>
                </w:tcPr>
                <w:p w14:paraId="3AE1563A" w14:textId="77777777" w:rsidR="002D75E5" w:rsidRPr="00990240" w:rsidRDefault="002D75E5" w:rsidP="002D75E5">
                  <w:pPr>
                    <w:jc w:val="center"/>
                    <w:rPr>
                      <w:rFonts w:cs="Arial"/>
                      <w:sz w:val="14"/>
                      <w:szCs w:val="18"/>
                      <w:lang w:eastAsia="es-CO"/>
                    </w:rPr>
                  </w:pPr>
                  <w:r w:rsidRPr="00990240">
                    <w:rPr>
                      <w:rFonts w:cs="Arial"/>
                      <w:sz w:val="14"/>
                      <w:szCs w:val="18"/>
                      <w:lang w:eastAsia="es-CO"/>
                    </w:rPr>
                    <w:t>8</w:t>
                  </w:r>
                </w:p>
              </w:tc>
              <w:tc>
                <w:tcPr>
                  <w:tcW w:w="324" w:type="pct"/>
                  <w:shd w:val="clear" w:color="auto" w:fill="auto"/>
                  <w:vAlign w:val="center"/>
                  <w:hideMark/>
                </w:tcPr>
                <w:p w14:paraId="71B5BC3E"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273" w:type="pct"/>
                  <w:shd w:val="clear" w:color="auto" w:fill="auto"/>
                  <w:vAlign w:val="center"/>
                  <w:hideMark/>
                </w:tcPr>
                <w:p w14:paraId="64039A2C"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306" w:type="pct"/>
                  <w:shd w:val="clear" w:color="000000" w:fill="FFFFFF"/>
                  <w:vAlign w:val="center"/>
                  <w:hideMark/>
                </w:tcPr>
                <w:p w14:paraId="793E695D"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361" w:type="pct"/>
                  <w:shd w:val="clear" w:color="000000" w:fill="FFFFFF"/>
                  <w:vAlign w:val="center"/>
                  <w:hideMark/>
                </w:tcPr>
                <w:p w14:paraId="6A5D1DC0" w14:textId="77777777" w:rsidR="002D75E5" w:rsidRPr="00990240" w:rsidRDefault="002D75E5" w:rsidP="002D75E5">
                  <w:pPr>
                    <w:jc w:val="center"/>
                    <w:rPr>
                      <w:rFonts w:cs="Arial"/>
                      <w:sz w:val="14"/>
                      <w:szCs w:val="18"/>
                      <w:lang w:eastAsia="es-CO"/>
                    </w:rPr>
                  </w:pPr>
                  <w:r w:rsidRPr="00990240">
                    <w:rPr>
                      <w:rFonts w:cs="Arial"/>
                      <w:sz w:val="14"/>
                      <w:szCs w:val="18"/>
                      <w:lang w:eastAsia="es-CO"/>
                    </w:rPr>
                    <w:t>4</w:t>
                  </w:r>
                </w:p>
              </w:tc>
              <w:tc>
                <w:tcPr>
                  <w:tcW w:w="306" w:type="pct"/>
                  <w:shd w:val="clear" w:color="auto" w:fill="auto"/>
                  <w:vAlign w:val="center"/>
                  <w:hideMark/>
                </w:tcPr>
                <w:p w14:paraId="114B5074"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84</w:t>
                  </w:r>
                </w:p>
              </w:tc>
            </w:tr>
            <w:tr w:rsidR="002D75E5" w:rsidRPr="00BF70B7" w14:paraId="59EA1F7F" w14:textId="77777777" w:rsidTr="002D75E5">
              <w:trPr>
                <w:trHeight w:val="20"/>
              </w:trPr>
              <w:tc>
                <w:tcPr>
                  <w:tcW w:w="187" w:type="pct"/>
                  <w:shd w:val="clear" w:color="auto" w:fill="auto"/>
                  <w:vAlign w:val="center"/>
                  <w:hideMark/>
                </w:tcPr>
                <w:p w14:paraId="4CCBF444" w14:textId="77777777" w:rsidR="002D75E5" w:rsidRPr="00990240" w:rsidRDefault="002D75E5" w:rsidP="002D75E5">
                  <w:pPr>
                    <w:jc w:val="center"/>
                    <w:rPr>
                      <w:rFonts w:cs="Arial"/>
                      <w:sz w:val="14"/>
                      <w:szCs w:val="18"/>
                      <w:lang w:eastAsia="es-CO"/>
                    </w:rPr>
                  </w:pPr>
                  <w:r w:rsidRPr="00990240">
                    <w:rPr>
                      <w:rFonts w:cs="Arial"/>
                      <w:sz w:val="14"/>
                      <w:szCs w:val="18"/>
                      <w:lang w:eastAsia="es-CO"/>
                    </w:rPr>
                    <w:t>61</w:t>
                  </w:r>
                </w:p>
              </w:tc>
              <w:tc>
                <w:tcPr>
                  <w:tcW w:w="1667" w:type="pct"/>
                  <w:shd w:val="clear" w:color="000000" w:fill="FFFFFF"/>
                  <w:vAlign w:val="center"/>
                  <w:hideMark/>
                </w:tcPr>
                <w:p w14:paraId="4766AA6C" w14:textId="77777777" w:rsidR="002D75E5" w:rsidRPr="00990240" w:rsidRDefault="002D75E5" w:rsidP="002D75E5">
                  <w:pPr>
                    <w:rPr>
                      <w:rFonts w:cs="Arial"/>
                      <w:sz w:val="14"/>
                      <w:szCs w:val="18"/>
                      <w:lang w:eastAsia="es-CO"/>
                    </w:rPr>
                  </w:pPr>
                  <w:r w:rsidRPr="00990240">
                    <w:rPr>
                      <w:rFonts w:cs="Arial"/>
                      <w:sz w:val="14"/>
                      <w:szCs w:val="18"/>
                      <w:lang w:eastAsia="es-CO"/>
                    </w:rPr>
                    <w:t>Aromática caja con 20 sobres</w:t>
                  </w:r>
                </w:p>
              </w:tc>
              <w:tc>
                <w:tcPr>
                  <w:tcW w:w="500" w:type="pct"/>
                  <w:shd w:val="clear" w:color="auto" w:fill="auto"/>
                  <w:vAlign w:val="center"/>
                  <w:hideMark/>
                </w:tcPr>
                <w:p w14:paraId="48A4C348"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 caja X 20 sobres  </w:t>
                  </w:r>
                </w:p>
              </w:tc>
              <w:tc>
                <w:tcPr>
                  <w:tcW w:w="297" w:type="pct"/>
                  <w:shd w:val="clear" w:color="auto" w:fill="auto"/>
                  <w:vAlign w:val="center"/>
                  <w:hideMark/>
                </w:tcPr>
                <w:p w14:paraId="73E47705" w14:textId="77777777" w:rsidR="002D75E5" w:rsidRPr="00990240" w:rsidRDefault="002D75E5" w:rsidP="002D75E5">
                  <w:pPr>
                    <w:jc w:val="center"/>
                    <w:rPr>
                      <w:rFonts w:cs="Arial"/>
                      <w:sz w:val="14"/>
                      <w:szCs w:val="18"/>
                      <w:lang w:eastAsia="es-CO"/>
                    </w:rPr>
                  </w:pPr>
                  <w:r w:rsidRPr="00990240">
                    <w:rPr>
                      <w:rFonts w:cs="Arial"/>
                      <w:sz w:val="14"/>
                      <w:szCs w:val="18"/>
                      <w:lang w:eastAsia="es-CO"/>
                    </w:rPr>
                    <w:t>10</w:t>
                  </w:r>
                </w:p>
              </w:tc>
              <w:tc>
                <w:tcPr>
                  <w:tcW w:w="255" w:type="pct"/>
                  <w:shd w:val="clear" w:color="auto" w:fill="auto"/>
                  <w:vAlign w:val="center"/>
                  <w:hideMark/>
                </w:tcPr>
                <w:p w14:paraId="1EB7012A" w14:textId="77777777" w:rsidR="002D75E5" w:rsidRPr="00990240" w:rsidRDefault="002D75E5" w:rsidP="002D75E5">
                  <w:pPr>
                    <w:jc w:val="center"/>
                    <w:rPr>
                      <w:rFonts w:cs="Arial"/>
                      <w:sz w:val="14"/>
                      <w:szCs w:val="18"/>
                      <w:lang w:eastAsia="es-CO"/>
                    </w:rPr>
                  </w:pPr>
                  <w:r w:rsidRPr="00990240">
                    <w:rPr>
                      <w:rFonts w:cs="Arial"/>
                      <w:sz w:val="14"/>
                      <w:szCs w:val="18"/>
                      <w:lang w:eastAsia="es-CO"/>
                    </w:rPr>
                    <w:t>2</w:t>
                  </w:r>
                </w:p>
              </w:tc>
              <w:tc>
                <w:tcPr>
                  <w:tcW w:w="260" w:type="pct"/>
                  <w:shd w:val="clear" w:color="auto" w:fill="auto"/>
                  <w:vAlign w:val="center"/>
                  <w:hideMark/>
                </w:tcPr>
                <w:p w14:paraId="6DB475F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3F1E1FB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01B3253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50A78D3D"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46E24A55"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724A824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2F75EBF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18</w:t>
                  </w:r>
                </w:p>
              </w:tc>
            </w:tr>
            <w:tr w:rsidR="002D75E5" w:rsidRPr="00BF70B7" w14:paraId="2FFCDF2C" w14:textId="77777777" w:rsidTr="002D75E5">
              <w:trPr>
                <w:trHeight w:val="20"/>
              </w:trPr>
              <w:tc>
                <w:tcPr>
                  <w:tcW w:w="187" w:type="pct"/>
                  <w:shd w:val="clear" w:color="auto" w:fill="auto"/>
                  <w:vAlign w:val="center"/>
                  <w:hideMark/>
                </w:tcPr>
                <w:p w14:paraId="05C730E5" w14:textId="77777777" w:rsidR="002D75E5" w:rsidRPr="00990240" w:rsidRDefault="002D75E5" w:rsidP="002D75E5">
                  <w:pPr>
                    <w:jc w:val="center"/>
                    <w:rPr>
                      <w:rFonts w:cs="Arial"/>
                      <w:sz w:val="14"/>
                      <w:szCs w:val="18"/>
                      <w:lang w:eastAsia="es-CO"/>
                    </w:rPr>
                  </w:pPr>
                  <w:r w:rsidRPr="00990240">
                    <w:rPr>
                      <w:rFonts w:cs="Arial"/>
                      <w:sz w:val="14"/>
                      <w:szCs w:val="18"/>
                      <w:lang w:eastAsia="es-CO"/>
                    </w:rPr>
                    <w:t>62</w:t>
                  </w:r>
                </w:p>
              </w:tc>
              <w:tc>
                <w:tcPr>
                  <w:tcW w:w="1667" w:type="pct"/>
                  <w:shd w:val="clear" w:color="auto" w:fill="auto"/>
                  <w:vAlign w:val="center"/>
                  <w:hideMark/>
                </w:tcPr>
                <w:p w14:paraId="45AB67EE" w14:textId="77777777" w:rsidR="002D75E5" w:rsidRPr="00990240" w:rsidRDefault="002D75E5" w:rsidP="002D75E5">
                  <w:pPr>
                    <w:rPr>
                      <w:rFonts w:cs="Arial"/>
                      <w:sz w:val="14"/>
                      <w:szCs w:val="18"/>
                      <w:lang w:eastAsia="es-CO"/>
                    </w:rPr>
                  </w:pPr>
                  <w:r w:rsidRPr="00990240">
                    <w:rPr>
                      <w:rFonts w:cs="Arial"/>
                      <w:sz w:val="14"/>
                      <w:szCs w:val="18"/>
                      <w:lang w:eastAsia="es-CO"/>
                    </w:rPr>
                    <w:t>Aromática caja con 48 cubos en panela</w:t>
                  </w:r>
                </w:p>
              </w:tc>
              <w:tc>
                <w:tcPr>
                  <w:tcW w:w="500" w:type="pct"/>
                  <w:shd w:val="clear" w:color="auto" w:fill="auto"/>
                  <w:vAlign w:val="center"/>
                  <w:hideMark/>
                </w:tcPr>
                <w:p w14:paraId="5BBEEBC7" w14:textId="77777777" w:rsidR="002D75E5" w:rsidRPr="00990240" w:rsidRDefault="002D75E5" w:rsidP="002D75E5">
                  <w:pPr>
                    <w:jc w:val="center"/>
                    <w:rPr>
                      <w:rFonts w:cs="Arial"/>
                      <w:sz w:val="14"/>
                      <w:szCs w:val="18"/>
                      <w:lang w:eastAsia="es-CO"/>
                    </w:rPr>
                  </w:pPr>
                  <w:r w:rsidRPr="00990240">
                    <w:rPr>
                      <w:rFonts w:cs="Arial"/>
                      <w:sz w:val="14"/>
                      <w:szCs w:val="18"/>
                      <w:lang w:eastAsia="es-CO"/>
                    </w:rPr>
                    <w:t xml:space="preserve"> caja X 48 cubos  </w:t>
                  </w:r>
                </w:p>
              </w:tc>
              <w:tc>
                <w:tcPr>
                  <w:tcW w:w="297" w:type="pct"/>
                  <w:shd w:val="clear" w:color="auto" w:fill="auto"/>
                  <w:vAlign w:val="center"/>
                  <w:hideMark/>
                </w:tcPr>
                <w:p w14:paraId="466814B9" w14:textId="77777777" w:rsidR="002D75E5" w:rsidRPr="00990240" w:rsidRDefault="002D75E5" w:rsidP="002D75E5">
                  <w:pPr>
                    <w:jc w:val="center"/>
                    <w:rPr>
                      <w:rFonts w:cs="Arial"/>
                      <w:sz w:val="14"/>
                      <w:szCs w:val="18"/>
                      <w:lang w:eastAsia="es-CO"/>
                    </w:rPr>
                  </w:pPr>
                  <w:r w:rsidRPr="00990240">
                    <w:rPr>
                      <w:rFonts w:cs="Arial"/>
                      <w:sz w:val="14"/>
                      <w:szCs w:val="18"/>
                      <w:lang w:eastAsia="es-CO"/>
                    </w:rPr>
                    <w:t>5</w:t>
                  </w:r>
                </w:p>
              </w:tc>
              <w:tc>
                <w:tcPr>
                  <w:tcW w:w="255" w:type="pct"/>
                  <w:shd w:val="clear" w:color="auto" w:fill="auto"/>
                  <w:vAlign w:val="center"/>
                  <w:hideMark/>
                </w:tcPr>
                <w:p w14:paraId="21EFD879"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0" w:type="pct"/>
                  <w:shd w:val="clear" w:color="auto" w:fill="auto"/>
                  <w:vAlign w:val="center"/>
                  <w:hideMark/>
                </w:tcPr>
                <w:p w14:paraId="09505694"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64" w:type="pct"/>
                  <w:shd w:val="clear" w:color="auto" w:fill="auto"/>
                  <w:vAlign w:val="center"/>
                  <w:hideMark/>
                </w:tcPr>
                <w:p w14:paraId="6A161D37"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24" w:type="pct"/>
                  <w:shd w:val="clear" w:color="auto" w:fill="auto"/>
                  <w:vAlign w:val="center"/>
                  <w:hideMark/>
                </w:tcPr>
                <w:p w14:paraId="6D6BC2AF"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273" w:type="pct"/>
                  <w:shd w:val="clear" w:color="auto" w:fill="auto"/>
                  <w:vAlign w:val="center"/>
                  <w:hideMark/>
                </w:tcPr>
                <w:p w14:paraId="5A18AF81"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000000" w:fill="FFFFFF"/>
                  <w:vAlign w:val="center"/>
                  <w:hideMark/>
                </w:tcPr>
                <w:p w14:paraId="0011D27E"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61" w:type="pct"/>
                  <w:shd w:val="clear" w:color="000000" w:fill="FFFFFF"/>
                  <w:vAlign w:val="center"/>
                  <w:hideMark/>
                </w:tcPr>
                <w:p w14:paraId="46C4CB18" w14:textId="77777777" w:rsidR="002D75E5" w:rsidRPr="00990240" w:rsidRDefault="002D75E5" w:rsidP="002D75E5">
                  <w:pPr>
                    <w:jc w:val="center"/>
                    <w:rPr>
                      <w:rFonts w:cs="Arial"/>
                      <w:sz w:val="14"/>
                      <w:szCs w:val="18"/>
                      <w:lang w:eastAsia="es-CO"/>
                    </w:rPr>
                  </w:pPr>
                  <w:r w:rsidRPr="00990240">
                    <w:rPr>
                      <w:rFonts w:cs="Arial"/>
                      <w:sz w:val="14"/>
                      <w:szCs w:val="18"/>
                      <w:lang w:eastAsia="es-CO"/>
                    </w:rPr>
                    <w:t>1</w:t>
                  </w:r>
                </w:p>
              </w:tc>
              <w:tc>
                <w:tcPr>
                  <w:tcW w:w="306" w:type="pct"/>
                  <w:shd w:val="clear" w:color="auto" w:fill="auto"/>
                  <w:vAlign w:val="center"/>
                  <w:hideMark/>
                </w:tcPr>
                <w:p w14:paraId="06B02EB7" w14:textId="77777777" w:rsidR="002D75E5" w:rsidRPr="00990240" w:rsidRDefault="002D75E5" w:rsidP="002D75E5">
                  <w:pPr>
                    <w:jc w:val="center"/>
                    <w:rPr>
                      <w:rFonts w:cs="Arial"/>
                      <w:b/>
                      <w:bCs/>
                      <w:sz w:val="14"/>
                      <w:szCs w:val="18"/>
                      <w:lang w:eastAsia="es-CO"/>
                    </w:rPr>
                  </w:pPr>
                  <w:r w:rsidRPr="00990240">
                    <w:rPr>
                      <w:rFonts w:cs="Arial"/>
                      <w:b/>
                      <w:bCs/>
                      <w:sz w:val="14"/>
                      <w:szCs w:val="18"/>
                      <w:lang w:eastAsia="es-CO"/>
                    </w:rPr>
                    <w:t>12</w:t>
                  </w:r>
                </w:p>
              </w:tc>
            </w:tr>
          </w:tbl>
          <w:p w14:paraId="130A79C6" w14:textId="77777777" w:rsidR="002D75E5" w:rsidRPr="00BF70B7" w:rsidRDefault="002D75E5" w:rsidP="002D75E5">
            <w:pPr>
              <w:rPr>
                <w:rFonts w:eastAsia="Arial" w:cs="Arial"/>
                <w:color w:val="000000"/>
                <w:sz w:val="18"/>
                <w:szCs w:val="18"/>
              </w:rPr>
            </w:pPr>
          </w:p>
          <w:p w14:paraId="13EE4BCB" w14:textId="77777777" w:rsidR="002D75E5" w:rsidRPr="00BF70B7" w:rsidRDefault="002D75E5" w:rsidP="002D75E5">
            <w:pPr>
              <w:rPr>
                <w:rFonts w:cs="Arial"/>
                <w:sz w:val="18"/>
                <w:szCs w:val="18"/>
              </w:rPr>
            </w:pPr>
            <w:r w:rsidRPr="00BF70B7">
              <w:rPr>
                <w:rFonts w:cs="Arial"/>
                <w:b/>
                <w:bCs/>
                <w:sz w:val="18"/>
                <w:szCs w:val="18"/>
              </w:rPr>
              <w:lastRenderedPageBreak/>
              <w:t xml:space="preserve">NOTA: </w:t>
            </w:r>
            <w:r w:rsidRPr="00BF70B7">
              <w:rPr>
                <w:rFonts w:cs="Arial"/>
                <w:sz w:val="18"/>
                <w:szCs w:val="18"/>
              </w:rPr>
              <w:t>Con el fin de agilizar y facilitar el proceso de revisión por parte de los evaluadores técnicos, los oferentes deberán cargar y organizar la información en la plataforma SECOP II siguiendo estrictamente el mismo orden establecido en la tabla anterior, a saber:</w:t>
            </w:r>
          </w:p>
          <w:p w14:paraId="37DE5A54" w14:textId="77777777" w:rsidR="002D75E5" w:rsidRPr="00BF70B7" w:rsidRDefault="002D75E5" w:rsidP="002D75E5">
            <w:pPr>
              <w:rPr>
                <w:rFonts w:cs="Arial"/>
                <w:sz w:val="18"/>
                <w:szCs w:val="18"/>
              </w:rPr>
            </w:pPr>
          </w:p>
          <w:p w14:paraId="683C091A" w14:textId="77777777" w:rsidR="002D75E5" w:rsidRPr="00BF70B7" w:rsidRDefault="002D75E5" w:rsidP="00605867">
            <w:pPr>
              <w:numPr>
                <w:ilvl w:val="0"/>
                <w:numId w:val="74"/>
              </w:numPr>
              <w:rPr>
                <w:rFonts w:cs="Arial"/>
                <w:sz w:val="18"/>
                <w:szCs w:val="18"/>
              </w:rPr>
            </w:pPr>
            <w:r w:rsidRPr="00BF70B7">
              <w:rPr>
                <w:rFonts w:cs="Arial"/>
                <w:sz w:val="18"/>
                <w:szCs w:val="18"/>
              </w:rPr>
              <w:t>Productos químicos.</w:t>
            </w:r>
          </w:p>
          <w:p w14:paraId="62361A50" w14:textId="77777777" w:rsidR="002D75E5" w:rsidRPr="00BF70B7" w:rsidRDefault="002D75E5" w:rsidP="00605867">
            <w:pPr>
              <w:numPr>
                <w:ilvl w:val="0"/>
                <w:numId w:val="74"/>
              </w:numPr>
              <w:rPr>
                <w:rFonts w:cs="Arial"/>
                <w:sz w:val="18"/>
                <w:szCs w:val="18"/>
              </w:rPr>
            </w:pPr>
            <w:r w:rsidRPr="00BF70B7">
              <w:rPr>
                <w:rFonts w:cs="Arial"/>
                <w:sz w:val="18"/>
                <w:szCs w:val="18"/>
              </w:rPr>
              <w:t>Otros insumos.</w:t>
            </w:r>
          </w:p>
          <w:p w14:paraId="509C502B" w14:textId="77777777" w:rsidR="002D75E5" w:rsidRPr="00BF70B7" w:rsidRDefault="002D75E5" w:rsidP="00605867">
            <w:pPr>
              <w:numPr>
                <w:ilvl w:val="0"/>
                <w:numId w:val="74"/>
              </w:numPr>
              <w:rPr>
                <w:rFonts w:cs="Arial"/>
                <w:sz w:val="18"/>
                <w:szCs w:val="18"/>
              </w:rPr>
            </w:pPr>
            <w:r w:rsidRPr="00BF70B7">
              <w:rPr>
                <w:rFonts w:cs="Arial"/>
                <w:sz w:val="18"/>
                <w:szCs w:val="18"/>
              </w:rPr>
              <w:t>Línea institucional.</w:t>
            </w:r>
          </w:p>
          <w:p w14:paraId="17BC6B0C" w14:textId="77777777" w:rsidR="002D75E5" w:rsidRPr="00BF70B7" w:rsidRDefault="002D75E5" w:rsidP="00605867">
            <w:pPr>
              <w:numPr>
                <w:ilvl w:val="0"/>
                <w:numId w:val="74"/>
              </w:numPr>
              <w:rPr>
                <w:rFonts w:cs="Arial"/>
                <w:sz w:val="18"/>
                <w:szCs w:val="18"/>
              </w:rPr>
            </w:pPr>
            <w:proofErr w:type="spellStart"/>
            <w:r w:rsidRPr="00BF70B7">
              <w:rPr>
                <w:rFonts w:cs="Arial"/>
                <w:sz w:val="18"/>
                <w:szCs w:val="18"/>
              </w:rPr>
              <w:t>cafeteria</w:t>
            </w:r>
            <w:proofErr w:type="spellEnd"/>
          </w:p>
          <w:p w14:paraId="326374A4" w14:textId="77777777" w:rsidR="002D75E5" w:rsidRPr="00BF70B7" w:rsidRDefault="002D75E5" w:rsidP="002D75E5">
            <w:pPr>
              <w:ind w:left="720"/>
              <w:rPr>
                <w:rFonts w:cs="Arial"/>
                <w:sz w:val="18"/>
                <w:szCs w:val="18"/>
              </w:rPr>
            </w:pPr>
          </w:p>
          <w:p w14:paraId="2C7E83C8" w14:textId="77777777" w:rsidR="002D75E5" w:rsidRPr="00BF70B7" w:rsidRDefault="002D75E5" w:rsidP="002D75E5">
            <w:pPr>
              <w:rPr>
                <w:rFonts w:cs="Arial"/>
                <w:sz w:val="18"/>
                <w:szCs w:val="18"/>
              </w:rPr>
            </w:pPr>
            <w:r w:rsidRPr="00BF70B7">
              <w:rPr>
                <w:rFonts w:cs="Arial"/>
                <w:sz w:val="18"/>
                <w:szCs w:val="18"/>
              </w:rPr>
              <w:t>El incumplimiento de este orden podrá generar requerimientos de aclaración o afectar la verificación técnica de la propuesta.</w:t>
            </w:r>
          </w:p>
          <w:p w14:paraId="0C925F15" w14:textId="77777777" w:rsidR="002D75E5" w:rsidRPr="00BF70B7" w:rsidRDefault="002D75E5" w:rsidP="002D75E5">
            <w:pPr>
              <w:rPr>
                <w:rFonts w:cs="Arial"/>
                <w:sz w:val="18"/>
                <w:szCs w:val="18"/>
              </w:rPr>
            </w:pPr>
          </w:p>
          <w:p w14:paraId="665670C8" w14:textId="77777777" w:rsidR="002D75E5" w:rsidRPr="00BF70B7" w:rsidRDefault="002D75E5" w:rsidP="002D75E5">
            <w:pPr>
              <w:tabs>
                <w:tab w:val="left" w:pos="240"/>
              </w:tabs>
              <w:rPr>
                <w:rFonts w:cs="Arial"/>
                <w:bCs/>
                <w:sz w:val="18"/>
                <w:szCs w:val="18"/>
              </w:rPr>
            </w:pPr>
            <w:r w:rsidRPr="00BF70B7">
              <w:rPr>
                <w:rFonts w:eastAsia="Arial" w:cs="Arial"/>
                <w:color w:val="000000"/>
                <w:sz w:val="18"/>
                <w:szCs w:val="18"/>
              </w:rPr>
              <w:t xml:space="preserve">El presente ítem será verificado por el Comité Técnico y se determinará como </w:t>
            </w:r>
            <w:r w:rsidRPr="00BF70B7">
              <w:rPr>
                <w:rFonts w:eastAsia="Arial" w:cs="Arial"/>
                <w:b/>
                <w:bCs/>
                <w:color w:val="000000"/>
                <w:sz w:val="18"/>
                <w:szCs w:val="18"/>
              </w:rPr>
              <w:t>cumple</w:t>
            </w:r>
            <w:r w:rsidRPr="00BF70B7">
              <w:rPr>
                <w:rFonts w:eastAsia="Arial" w:cs="Arial"/>
                <w:color w:val="000000"/>
                <w:sz w:val="18"/>
                <w:szCs w:val="18"/>
              </w:rPr>
              <w:t xml:space="preserve"> o </w:t>
            </w:r>
            <w:r w:rsidRPr="00BF70B7">
              <w:rPr>
                <w:rFonts w:eastAsia="Arial" w:cs="Arial"/>
                <w:b/>
                <w:bCs/>
                <w:color w:val="000000"/>
                <w:sz w:val="18"/>
                <w:szCs w:val="18"/>
              </w:rPr>
              <w:t>no cumple</w:t>
            </w:r>
            <w:r w:rsidRPr="00BF70B7">
              <w:rPr>
                <w:rFonts w:eastAsia="Arial" w:cs="Arial"/>
                <w:color w:val="000000"/>
                <w:sz w:val="18"/>
                <w:szCs w:val="18"/>
              </w:rPr>
              <w:t>.</w:t>
            </w:r>
          </w:p>
        </w:tc>
        <w:tc>
          <w:tcPr>
            <w:tcW w:w="435" w:type="pct"/>
            <w:vAlign w:val="center"/>
          </w:tcPr>
          <w:p w14:paraId="1D31A5CA"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4B1F6E6"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C8DD26D" w14:textId="77777777" w:rsidTr="002D75E5">
        <w:trPr>
          <w:trHeight w:val="20"/>
        </w:trPr>
        <w:tc>
          <w:tcPr>
            <w:tcW w:w="253" w:type="pct"/>
            <w:vAlign w:val="center"/>
          </w:tcPr>
          <w:p w14:paraId="2A2C8F96"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lastRenderedPageBreak/>
              <w:t>45</w:t>
            </w:r>
          </w:p>
        </w:tc>
        <w:tc>
          <w:tcPr>
            <w:tcW w:w="3879" w:type="pct"/>
            <w:vAlign w:val="center"/>
          </w:tcPr>
          <w:p w14:paraId="0A8D302F"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garantizar el suministro permanente, oportuno y continuo de los elementos de línea institucional en las habitaciones de hospitalización, así como en el Establecimiento de Sanidad Policial Complementario ESPCO-IMANT y en los Establecimientos de Sanidad Primarios: BABEL, BAHOL, BACER, BARIO, BAANT, MEVAL, Bodega y Medicina Laboral.</w:t>
            </w:r>
          </w:p>
          <w:p w14:paraId="657E2183" w14:textId="77777777" w:rsidR="002D75E5" w:rsidRPr="00BF70B7" w:rsidRDefault="002D75E5" w:rsidP="002D75E5">
            <w:pPr>
              <w:tabs>
                <w:tab w:val="left" w:pos="240"/>
              </w:tabs>
              <w:rPr>
                <w:rFonts w:cs="Arial"/>
                <w:bCs/>
                <w:sz w:val="18"/>
                <w:szCs w:val="18"/>
              </w:rPr>
            </w:pPr>
            <w:r w:rsidRPr="00BF70B7">
              <w:rPr>
                <w:rFonts w:cs="Arial"/>
                <w:bCs/>
                <w:sz w:val="18"/>
                <w:szCs w:val="18"/>
              </w:rPr>
              <w:t>El suministro deberá comprender, como mínimo, los siguientes elementos:</w:t>
            </w:r>
          </w:p>
          <w:p w14:paraId="32D87F66" w14:textId="77777777" w:rsidR="002D75E5" w:rsidRPr="00BF70B7" w:rsidRDefault="002D75E5" w:rsidP="00605867">
            <w:pPr>
              <w:numPr>
                <w:ilvl w:val="0"/>
                <w:numId w:val="22"/>
              </w:numPr>
              <w:tabs>
                <w:tab w:val="left" w:pos="240"/>
              </w:tabs>
              <w:rPr>
                <w:rFonts w:cs="Arial"/>
                <w:bCs/>
                <w:sz w:val="18"/>
                <w:szCs w:val="18"/>
              </w:rPr>
            </w:pPr>
            <w:r w:rsidRPr="00BF70B7">
              <w:rPr>
                <w:rFonts w:cs="Arial"/>
                <w:b/>
                <w:bCs/>
                <w:sz w:val="18"/>
                <w:szCs w:val="18"/>
              </w:rPr>
              <w:t>Toallas de mano</w:t>
            </w:r>
            <w:r w:rsidRPr="00BF70B7">
              <w:rPr>
                <w:rFonts w:cs="Arial"/>
                <w:bCs/>
                <w:sz w:val="18"/>
                <w:szCs w:val="18"/>
              </w:rPr>
              <w:t>.</w:t>
            </w:r>
          </w:p>
          <w:p w14:paraId="369C399B" w14:textId="77777777" w:rsidR="002D75E5" w:rsidRPr="00BF70B7" w:rsidRDefault="002D75E5" w:rsidP="00605867">
            <w:pPr>
              <w:numPr>
                <w:ilvl w:val="0"/>
                <w:numId w:val="22"/>
              </w:numPr>
              <w:tabs>
                <w:tab w:val="left" w:pos="240"/>
              </w:tabs>
              <w:rPr>
                <w:rFonts w:cs="Arial"/>
                <w:bCs/>
                <w:sz w:val="18"/>
                <w:szCs w:val="18"/>
              </w:rPr>
            </w:pPr>
            <w:r w:rsidRPr="00BF70B7">
              <w:rPr>
                <w:rFonts w:cs="Arial"/>
                <w:b/>
                <w:bCs/>
                <w:sz w:val="18"/>
                <w:szCs w:val="18"/>
              </w:rPr>
              <w:t>Papel higiénico</w:t>
            </w:r>
            <w:r w:rsidRPr="00BF70B7">
              <w:rPr>
                <w:rFonts w:cs="Arial"/>
                <w:bCs/>
                <w:sz w:val="18"/>
                <w:szCs w:val="18"/>
              </w:rPr>
              <w:t>.</w:t>
            </w:r>
          </w:p>
          <w:p w14:paraId="225AC913" w14:textId="77777777" w:rsidR="002D75E5" w:rsidRPr="00BF70B7" w:rsidRDefault="002D75E5" w:rsidP="00605867">
            <w:pPr>
              <w:numPr>
                <w:ilvl w:val="0"/>
                <w:numId w:val="22"/>
              </w:numPr>
              <w:tabs>
                <w:tab w:val="left" w:pos="240"/>
              </w:tabs>
              <w:rPr>
                <w:rFonts w:cs="Arial"/>
                <w:bCs/>
                <w:sz w:val="18"/>
                <w:szCs w:val="18"/>
              </w:rPr>
            </w:pPr>
            <w:r w:rsidRPr="00BF70B7">
              <w:rPr>
                <w:rFonts w:cs="Arial"/>
                <w:b/>
                <w:bCs/>
                <w:sz w:val="18"/>
                <w:szCs w:val="18"/>
              </w:rPr>
              <w:t>Jabón líquido para manos</w:t>
            </w:r>
            <w:r w:rsidRPr="00BF70B7">
              <w:rPr>
                <w:rFonts w:cs="Arial"/>
                <w:bCs/>
                <w:sz w:val="18"/>
                <w:szCs w:val="18"/>
              </w:rPr>
              <w:t>.</w:t>
            </w:r>
          </w:p>
          <w:p w14:paraId="0FE0A89C" w14:textId="77777777" w:rsidR="002D75E5" w:rsidRPr="00BF70B7" w:rsidRDefault="002D75E5" w:rsidP="002D75E5">
            <w:pPr>
              <w:tabs>
                <w:tab w:val="left" w:pos="240"/>
              </w:tabs>
              <w:ind w:left="720"/>
              <w:rPr>
                <w:rFonts w:cs="Arial"/>
                <w:bCs/>
                <w:sz w:val="18"/>
                <w:szCs w:val="18"/>
              </w:rPr>
            </w:pPr>
          </w:p>
          <w:p w14:paraId="38B11FD2" w14:textId="77777777" w:rsidR="002D75E5" w:rsidRPr="00BF70B7" w:rsidRDefault="002D75E5" w:rsidP="002D75E5">
            <w:pPr>
              <w:tabs>
                <w:tab w:val="left" w:pos="240"/>
              </w:tabs>
              <w:rPr>
                <w:rFonts w:cs="Arial"/>
                <w:bCs/>
                <w:sz w:val="18"/>
                <w:szCs w:val="18"/>
              </w:rPr>
            </w:pPr>
            <w:r w:rsidRPr="00BF70B7">
              <w:rPr>
                <w:rFonts w:cs="Arial"/>
                <w:bCs/>
                <w:sz w:val="18"/>
                <w:szCs w:val="18"/>
              </w:rPr>
              <w:t>Para tal efecto, el oferente deberá anexar Carta de Compromiso debidamente suscrita y publicarla junto con la oferta en la plataforma SECOP II, como requisito de obligatorio cumplimiento.</w:t>
            </w:r>
          </w:p>
        </w:tc>
        <w:tc>
          <w:tcPr>
            <w:tcW w:w="435" w:type="pct"/>
            <w:vAlign w:val="center"/>
          </w:tcPr>
          <w:p w14:paraId="7E1E892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47FF959"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FB4611B" w14:textId="77777777" w:rsidTr="002D75E5">
        <w:trPr>
          <w:trHeight w:val="20"/>
        </w:trPr>
        <w:tc>
          <w:tcPr>
            <w:tcW w:w="253" w:type="pct"/>
            <w:vAlign w:val="center"/>
          </w:tcPr>
          <w:p w14:paraId="17CE8C9F"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46</w:t>
            </w:r>
          </w:p>
        </w:tc>
        <w:tc>
          <w:tcPr>
            <w:tcW w:w="3879" w:type="pct"/>
            <w:vAlign w:val="center"/>
          </w:tcPr>
          <w:p w14:paraId="69F56E53" w14:textId="77777777" w:rsidR="002D75E5" w:rsidRPr="00BF70B7" w:rsidRDefault="002D75E5" w:rsidP="002D75E5">
            <w:pPr>
              <w:tabs>
                <w:tab w:val="left" w:pos="240"/>
              </w:tabs>
              <w:rPr>
                <w:rFonts w:cs="Arial"/>
                <w:bCs/>
                <w:sz w:val="18"/>
                <w:szCs w:val="18"/>
              </w:rPr>
            </w:pPr>
            <w:r w:rsidRPr="00BF70B7">
              <w:rPr>
                <w:rFonts w:cs="Arial"/>
                <w:bCs/>
                <w:sz w:val="18"/>
                <w:szCs w:val="18"/>
              </w:rPr>
              <w:t>En caso de que, durante la ejecución del contrato, sea necesario realizar algún cambio en el producto químico a utilizar, el oferente deberá informar previamente y entregar la correspondiente Hoja de Seguridad (SDS) al Supervisor del Contrato de la Unidad Prestadora de Salud Antioquia, para su verificación y aprobación, dando cumplimiento a lo establecido en el numeral anterior.</w:t>
            </w:r>
          </w:p>
          <w:p w14:paraId="079659B2"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anexar </w:t>
            </w:r>
            <w:r w:rsidRPr="00BF70B7">
              <w:rPr>
                <w:rFonts w:cs="Arial"/>
                <w:b/>
                <w:sz w:val="18"/>
                <w:szCs w:val="18"/>
              </w:rPr>
              <w:t>Carta de Compromiso debidamente</w:t>
            </w:r>
            <w:r w:rsidRPr="00BF70B7">
              <w:rPr>
                <w:rFonts w:cs="Arial"/>
                <w:bCs/>
                <w:sz w:val="18"/>
                <w:szCs w:val="18"/>
              </w:rPr>
              <w:t xml:space="preserve"> suscrita, como requisito de obligatorio cumplimiento.</w:t>
            </w:r>
          </w:p>
        </w:tc>
        <w:tc>
          <w:tcPr>
            <w:tcW w:w="435" w:type="pct"/>
            <w:vAlign w:val="center"/>
          </w:tcPr>
          <w:p w14:paraId="2DFBB897"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CE531CD"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460E222D" w14:textId="77777777" w:rsidTr="002D75E5">
        <w:trPr>
          <w:trHeight w:val="20"/>
        </w:trPr>
        <w:tc>
          <w:tcPr>
            <w:tcW w:w="253" w:type="pct"/>
            <w:vAlign w:val="center"/>
          </w:tcPr>
          <w:p w14:paraId="75FE4EA1"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47</w:t>
            </w:r>
          </w:p>
        </w:tc>
        <w:tc>
          <w:tcPr>
            <w:tcW w:w="3879" w:type="pct"/>
            <w:vAlign w:val="center"/>
          </w:tcPr>
          <w:p w14:paraId="381B6037"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dar cumplimiento y aplicar de manera estricta los Protocolos de Manejo de Residuos Hospitalarios, de conformidad con lo establecido en el Decreto 351 de 2014, la Resolución 591 de 2024 y sus instructivos complementarios, conforme a los lineamientos adoptados por la Unidad Prestadora de Salud Antioquia.</w:t>
            </w:r>
          </w:p>
          <w:p w14:paraId="0D46DCD9" w14:textId="77777777" w:rsidR="002D75E5" w:rsidRPr="00BF70B7" w:rsidRDefault="002D75E5" w:rsidP="002D75E5">
            <w:pPr>
              <w:tabs>
                <w:tab w:val="left" w:pos="240"/>
              </w:tabs>
              <w:rPr>
                <w:rFonts w:cs="Arial"/>
                <w:bCs/>
                <w:sz w:val="18"/>
                <w:szCs w:val="18"/>
              </w:rPr>
            </w:pPr>
            <w:r w:rsidRPr="00BF70B7">
              <w:rPr>
                <w:rFonts w:cs="Arial"/>
                <w:bCs/>
                <w:sz w:val="18"/>
                <w:szCs w:val="18"/>
              </w:rPr>
              <w:t>Así mismo, deberá dar cumplimiento a lo dispuesto en el Decreto 4741 de 2005, garantizando el almacenamiento adecuado de los residuos, de acuerdo con sus características corrosivas, reactivas, explosivas, tóxicas, inflamables, infecciosas y radiactivas, cuando a ello hubiere lugar, y adoptando las medidas de seguridad y control exigidas por la normativa aplicable.</w:t>
            </w:r>
          </w:p>
          <w:p w14:paraId="72933384"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Para tal efecto, el oferente deberá </w:t>
            </w:r>
            <w:r w:rsidRPr="00BF70B7">
              <w:rPr>
                <w:rFonts w:cs="Arial"/>
                <w:b/>
                <w:bCs/>
                <w:sz w:val="18"/>
                <w:szCs w:val="18"/>
              </w:rPr>
              <w:t>anexar Carta de Compromiso debidamente suscrita</w:t>
            </w:r>
            <w:r w:rsidRPr="00BF70B7">
              <w:rPr>
                <w:rFonts w:cs="Arial"/>
                <w:bCs/>
                <w:sz w:val="18"/>
                <w:szCs w:val="18"/>
              </w:rPr>
              <w:t xml:space="preserve"> y </w:t>
            </w:r>
            <w:r w:rsidRPr="00BF70B7">
              <w:rPr>
                <w:rFonts w:cs="Arial"/>
                <w:b/>
                <w:bCs/>
                <w:sz w:val="18"/>
                <w:szCs w:val="18"/>
              </w:rPr>
              <w:t>publicarla junto con la oferta en la plataforma SECOP II</w:t>
            </w:r>
            <w:r w:rsidRPr="00BF70B7">
              <w:rPr>
                <w:rFonts w:cs="Arial"/>
                <w:bCs/>
                <w:sz w:val="18"/>
                <w:szCs w:val="18"/>
              </w:rPr>
              <w:t>, como requisito de obligatorio cumplimiento.</w:t>
            </w:r>
          </w:p>
        </w:tc>
        <w:tc>
          <w:tcPr>
            <w:tcW w:w="435" w:type="pct"/>
            <w:vAlign w:val="center"/>
          </w:tcPr>
          <w:p w14:paraId="142C421F"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0F159C9"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C8715CE" w14:textId="77777777" w:rsidTr="002D75E5">
        <w:trPr>
          <w:trHeight w:val="20"/>
        </w:trPr>
        <w:tc>
          <w:tcPr>
            <w:tcW w:w="253" w:type="pct"/>
            <w:vAlign w:val="center"/>
          </w:tcPr>
          <w:p w14:paraId="2741EDFE"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48</w:t>
            </w:r>
          </w:p>
        </w:tc>
        <w:tc>
          <w:tcPr>
            <w:tcW w:w="3879" w:type="pct"/>
            <w:vAlign w:val="center"/>
          </w:tcPr>
          <w:p w14:paraId="2753FFD1" w14:textId="77777777" w:rsidR="002D75E5" w:rsidRPr="00BF70B7" w:rsidRDefault="002D75E5" w:rsidP="002D75E5">
            <w:pPr>
              <w:rPr>
                <w:rFonts w:eastAsia="Arial" w:cs="Arial"/>
                <w:sz w:val="18"/>
                <w:szCs w:val="18"/>
              </w:rPr>
            </w:pPr>
            <w:r w:rsidRPr="00BF70B7">
              <w:rPr>
                <w:rFonts w:eastAsia="Arial" w:cs="Arial"/>
                <w:sz w:val="18"/>
                <w:szCs w:val="18"/>
              </w:rPr>
              <w:t>El oferente deberá anexar Carta de Compromiso, debidamente firmada por el representante legal, en la cual certifique que asignará y dispondrá de un (1) profesional y/o tecnólogo en Salud Ocupacional y/o Seguridad y Salud en el Trabajo (SG-SST), con el fin de garantizar la idoneidad del personal vinculado a la ejecución del proyecto.</w:t>
            </w:r>
          </w:p>
          <w:p w14:paraId="5C89C6E5" w14:textId="77777777" w:rsidR="002D75E5" w:rsidRPr="00BF70B7" w:rsidRDefault="002D75E5" w:rsidP="002D75E5">
            <w:pPr>
              <w:rPr>
                <w:rFonts w:eastAsia="Arial" w:cs="Arial"/>
                <w:sz w:val="18"/>
                <w:szCs w:val="18"/>
              </w:rPr>
            </w:pPr>
          </w:p>
          <w:p w14:paraId="2CA03475" w14:textId="77777777" w:rsidR="002D75E5" w:rsidRPr="00BF70B7" w:rsidRDefault="002D75E5" w:rsidP="002D75E5">
            <w:pPr>
              <w:rPr>
                <w:rFonts w:eastAsia="Arial" w:cs="Arial"/>
                <w:sz w:val="18"/>
                <w:szCs w:val="18"/>
              </w:rPr>
            </w:pPr>
            <w:r w:rsidRPr="00BF70B7">
              <w:rPr>
                <w:rFonts w:eastAsia="Arial" w:cs="Arial"/>
                <w:sz w:val="18"/>
                <w:szCs w:val="18"/>
              </w:rPr>
              <w:t>Para acreditar el cumplimiento de este requisito, el oferente deberá presentar:</w:t>
            </w:r>
          </w:p>
          <w:p w14:paraId="19092A3F" w14:textId="77777777" w:rsidR="002D75E5" w:rsidRPr="00BF70B7" w:rsidRDefault="002D75E5" w:rsidP="002D75E5">
            <w:pPr>
              <w:rPr>
                <w:rFonts w:eastAsia="Arial" w:cs="Arial"/>
                <w:sz w:val="18"/>
                <w:szCs w:val="18"/>
              </w:rPr>
            </w:pPr>
          </w:p>
          <w:p w14:paraId="0FA68024" w14:textId="77777777" w:rsidR="002D75E5" w:rsidRPr="00BF70B7" w:rsidRDefault="002D75E5" w:rsidP="00605867">
            <w:pPr>
              <w:numPr>
                <w:ilvl w:val="0"/>
                <w:numId w:val="30"/>
              </w:numPr>
              <w:rPr>
                <w:rFonts w:eastAsia="Arial" w:cs="Arial"/>
                <w:sz w:val="18"/>
                <w:szCs w:val="18"/>
              </w:rPr>
            </w:pPr>
            <w:r w:rsidRPr="00BF70B7">
              <w:rPr>
                <w:rFonts w:eastAsia="Arial" w:cs="Arial"/>
                <w:sz w:val="18"/>
                <w:szCs w:val="18"/>
              </w:rPr>
              <w:t>Certificados de estudio que acrediten la formación profesional y/o tecnológica en Salud Ocupacional y/o Seguridad y Salud en el Trabajo.</w:t>
            </w:r>
          </w:p>
          <w:p w14:paraId="018EA2F9" w14:textId="77777777" w:rsidR="002D75E5" w:rsidRPr="00BF70B7" w:rsidRDefault="002D75E5" w:rsidP="00605867">
            <w:pPr>
              <w:numPr>
                <w:ilvl w:val="0"/>
                <w:numId w:val="30"/>
              </w:numPr>
              <w:rPr>
                <w:rFonts w:eastAsia="Arial" w:cs="Arial"/>
                <w:sz w:val="18"/>
                <w:szCs w:val="18"/>
              </w:rPr>
            </w:pPr>
            <w:r w:rsidRPr="00BF70B7">
              <w:rPr>
                <w:rFonts w:eastAsia="Arial" w:cs="Arial"/>
                <w:sz w:val="18"/>
                <w:szCs w:val="18"/>
              </w:rPr>
              <w:t>Certificación de experiencia mínima de tres (3) años, relacionada con las funciones propias del cargo y con actividades afines al objeto contractual.</w:t>
            </w:r>
          </w:p>
          <w:p w14:paraId="580EDF48" w14:textId="77777777" w:rsidR="002D75E5" w:rsidRPr="00BF70B7" w:rsidRDefault="002D75E5" w:rsidP="002D75E5">
            <w:pPr>
              <w:ind w:left="720"/>
              <w:rPr>
                <w:rFonts w:eastAsia="Arial" w:cs="Arial"/>
                <w:sz w:val="18"/>
                <w:szCs w:val="18"/>
              </w:rPr>
            </w:pPr>
          </w:p>
          <w:p w14:paraId="4D98A92B" w14:textId="77777777" w:rsidR="002D75E5" w:rsidRPr="00BF70B7" w:rsidRDefault="002D75E5" w:rsidP="002D75E5">
            <w:pPr>
              <w:rPr>
                <w:rFonts w:eastAsia="Arial" w:cs="Arial"/>
                <w:sz w:val="18"/>
                <w:szCs w:val="18"/>
              </w:rPr>
            </w:pPr>
            <w:r w:rsidRPr="00BF70B7">
              <w:rPr>
                <w:rFonts w:eastAsia="Arial" w:cs="Arial"/>
                <w:sz w:val="18"/>
                <w:szCs w:val="18"/>
              </w:rPr>
              <w:lastRenderedPageBreak/>
              <w:t xml:space="preserve">La designación y disponibilidad de dicho profesional y/o tecnólogo </w:t>
            </w:r>
            <w:r w:rsidRPr="00BF70B7">
              <w:rPr>
                <w:rFonts w:eastAsia="Arial" w:cs="Arial"/>
                <w:b/>
                <w:bCs/>
                <w:sz w:val="18"/>
                <w:szCs w:val="18"/>
              </w:rPr>
              <w:t>no generará ningún costo adicional para la Unidad Prestadora de Salud Antioquia</w:t>
            </w:r>
            <w:r w:rsidRPr="00BF70B7">
              <w:rPr>
                <w:rFonts w:eastAsia="Arial" w:cs="Arial"/>
                <w:sz w:val="18"/>
                <w:szCs w:val="18"/>
              </w:rPr>
              <w:t>, entendiéndose incluido dentro de las obligaciones del oferente.</w:t>
            </w:r>
          </w:p>
        </w:tc>
        <w:tc>
          <w:tcPr>
            <w:tcW w:w="435" w:type="pct"/>
            <w:vAlign w:val="center"/>
          </w:tcPr>
          <w:p w14:paraId="749EBE05"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8ECB922"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07CBCF8" w14:textId="77777777" w:rsidTr="002D75E5">
        <w:trPr>
          <w:trHeight w:val="20"/>
        </w:trPr>
        <w:tc>
          <w:tcPr>
            <w:tcW w:w="253" w:type="pct"/>
            <w:vAlign w:val="center"/>
          </w:tcPr>
          <w:p w14:paraId="655C7279"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49</w:t>
            </w:r>
          </w:p>
        </w:tc>
        <w:tc>
          <w:tcPr>
            <w:tcW w:w="3879" w:type="pct"/>
            <w:vAlign w:val="center"/>
          </w:tcPr>
          <w:p w14:paraId="26A088DD"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entregar las fichas técnicas de los elementos relacionados en el numeral 2. PRODUCTOS MATERIALES DE ASEO (otros insumos – línea institucional), así como las Hojas de Seguridad (SDS) de los productos químicos que se requieran durante la ejecución del contrato.</w:t>
            </w:r>
          </w:p>
          <w:p w14:paraId="77AF5841" w14:textId="77777777" w:rsidR="002D75E5" w:rsidRPr="004B5B1F" w:rsidRDefault="002D75E5" w:rsidP="002D75E5">
            <w:pPr>
              <w:tabs>
                <w:tab w:val="left" w:pos="240"/>
              </w:tabs>
              <w:rPr>
                <w:rFonts w:cs="Arial"/>
                <w:bCs/>
                <w:sz w:val="18"/>
                <w:szCs w:val="18"/>
              </w:rPr>
            </w:pPr>
            <w:r w:rsidRPr="00BF70B7">
              <w:rPr>
                <w:rFonts w:cs="Arial"/>
                <w:bCs/>
                <w:sz w:val="18"/>
                <w:szCs w:val="18"/>
              </w:rPr>
              <w:t xml:space="preserve">Las Hojas de Seguridad deberán contener las dieciséis (16) secciones, de conformidad con lo establecido en la Ley 55 de 1993 y demás normas que la reglamenten o modifiquen, y su </w:t>
            </w:r>
            <w:r w:rsidRPr="004B5B1F">
              <w:rPr>
                <w:rFonts w:cs="Arial"/>
                <w:bCs/>
                <w:sz w:val="18"/>
                <w:szCs w:val="18"/>
              </w:rPr>
              <w:t>última actualización no deberá ser superior a dos (2) años contados a partir de la presentación de la oferta.</w:t>
            </w:r>
          </w:p>
          <w:p w14:paraId="3C4A9EE8" w14:textId="77777777" w:rsidR="006A6936" w:rsidRPr="004B5B1F" w:rsidRDefault="002D75E5" w:rsidP="006A6936">
            <w:pPr>
              <w:tabs>
                <w:tab w:val="left" w:pos="240"/>
              </w:tabs>
              <w:rPr>
                <w:rFonts w:cs="Arial"/>
                <w:bCs/>
                <w:sz w:val="18"/>
                <w:szCs w:val="18"/>
              </w:rPr>
            </w:pPr>
            <w:r w:rsidRPr="004B5B1F">
              <w:rPr>
                <w:rFonts w:cs="Arial"/>
                <w:bCs/>
                <w:sz w:val="18"/>
                <w:szCs w:val="18"/>
              </w:rPr>
              <w:t>Así mismo, preferiblemente, los productos de aseo a utilizar deberán ser biodegradables, en atención a que contienen menor cantidad de sustancias tóxicas, contribuyen a la protección del medio ambiente y minimizan los riesgos para la salud de las personas.</w:t>
            </w:r>
          </w:p>
          <w:p w14:paraId="5BE5ACBE" w14:textId="77777777" w:rsidR="006A6936" w:rsidRPr="004B5B1F" w:rsidRDefault="006A6936" w:rsidP="006A6936">
            <w:pPr>
              <w:tabs>
                <w:tab w:val="left" w:pos="240"/>
              </w:tabs>
              <w:rPr>
                <w:rFonts w:cs="Arial"/>
                <w:bCs/>
                <w:sz w:val="18"/>
                <w:szCs w:val="18"/>
              </w:rPr>
            </w:pPr>
          </w:p>
          <w:p w14:paraId="6C0F2A5A" w14:textId="1520E1BF" w:rsidR="006A6936" w:rsidRPr="006A6936" w:rsidRDefault="006A6936" w:rsidP="006A6936">
            <w:pPr>
              <w:tabs>
                <w:tab w:val="left" w:pos="240"/>
              </w:tabs>
              <w:rPr>
                <w:rFonts w:cs="Arial"/>
                <w:bCs/>
                <w:sz w:val="18"/>
                <w:szCs w:val="18"/>
              </w:rPr>
            </w:pPr>
            <w:r w:rsidRPr="004B5B1F">
              <w:rPr>
                <w:rFonts w:cs="Arial"/>
                <w:bCs/>
                <w:sz w:val="18"/>
                <w:szCs w:val="18"/>
              </w:rPr>
              <w:t>Las fichas técnicas de los elementos del numeral 2 y de los productos químicos se anexarán con la propuesta. Las hojas de seguridad (SDS) de los productos químicos se entregarán con la documentación del SG-SST prevista en el ítem 23 y deberán estar disponibles en el sitio de almacenamiento y uso durante la ejecución.</w:t>
            </w:r>
          </w:p>
          <w:p w14:paraId="1CD9AAE1" w14:textId="7D524035" w:rsidR="006A6936" w:rsidRPr="00BF70B7" w:rsidRDefault="006A6936" w:rsidP="002D75E5">
            <w:pPr>
              <w:tabs>
                <w:tab w:val="left" w:pos="240"/>
              </w:tabs>
              <w:rPr>
                <w:rFonts w:cs="Arial"/>
                <w:bCs/>
                <w:sz w:val="18"/>
                <w:szCs w:val="18"/>
              </w:rPr>
            </w:pPr>
          </w:p>
        </w:tc>
        <w:tc>
          <w:tcPr>
            <w:tcW w:w="435" w:type="pct"/>
            <w:vAlign w:val="center"/>
          </w:tcPr>
          <w:p w14:paraId="657D378D"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FC916CF"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55CB7285" w14:textId="77777777" w:rsidTr="002D75E5">
        <w:trPr>
          <w:trHeight w:val="20"/>
        </w:trPr>
        <w:tc>
          <w:tcPr>
            <w:tcW w:w="5000" w:type="pct"/>
            <w:gridSpan w:val="4"/>
            <w:shd w:val="clear" w:color="auto" w:fill="E5DFEC" w:themeFill="accent4" w:themeFillTint="33"/>
            <w:vAlign w:val="center"/>
          </w:tcPr>
          <w:p w14:paraId="3C6A51A8"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 xml:space="preserve">ESTUDIOS MICROBIOLOGICOS </w:t>
            </w:r>
          </w:p>
        </w:tc>
      </w:tr>
      <w:tr w:rsidR="002D75E5" w:rsidRPr="00BF70B7" w14:paraId="3058286D" w14:textId="77777777" w:rsidTr="002D75E5">
        <w:trPr>
          <w:trHeight w:val="20"/>
        </w:trPr>
        <w:tc>
          <w:tcPr>
            <w:tcW w:w="253" w:type="pct"/>
            <w:vAlign w:val="center"/>
          </w:tcPr>
          <w:p w14:paraId="78F54602"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50</w:t>
            </w:r>
          </w:p>
        </w:tc>
        <w:tc>
          <w:tcPr>
            <w:tcW w:w="3879" w:type="pct"/>
            <w:vAlign w:val="center"/>
          </w:tcPr>
          <w:p w14:paraId="748BB7EE"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garantizar la realización de estudios microbiológicos de superficies y ambientes en los Establecimientos de Sanidad Primarios (ESP), orientados al seguimiento, verificación y control de la adecuada implementación de las técnicas de aseo y desinfección aplicadas en los establecimientos de sanidad.</w:t>
            </w:r>
          </w:p>
          <w:p w14:paraId="2F1C1362" w14:textId="77777777" w:rsidR="002D75E5" w:rsidRPr="00BF70B7" w:rsidRDefault="002D75E5" w:rsidP="002D75E5">
            <w:pPr>
              <w:tabs>
                <w:tab w:val="left" w:pos="240"/>
              </w:tabs>
              <w:rPr>
                <w:rFonts w:cs="Arial"/>
                <w:b/>
                <w:bCs/>
                <w:sz w:val="18"/>
                <w:szCs w:val="18"/>
              </w:rPr>
            </w:pPr>
            <w:r w:rsidRPr="00BF70B7">
              <w:rPr>
                <w:rFonts w:cs="Arial"/>
                <w:b/>
                <w:bCs/>
                <w:sz w:val="18"/>
                <w:szCs w:val="18"/>
              </w:rPr>
              <w:t>1. Documento técnico de soporte</w:t>
            </w:r>
          </w:p>
          <w:p w14:paraId="63205C0F"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El </w:t>
            </w:r>
            <w:r w:rsidRPr="00BF70B7">
              <w:rPr>
                <w:rFonts w:cs="Arial"/>
                <w:b/>
                <w:bCs/>
                <w:sz w:val="18"/>
                <w:szCs w:val="18"/>
              </w:rPr>
              <w:t>documento técnico</w:t>
            </w:r>
            <w:r w:rsidRPr="00BF70B7">
              <w:rPr>
                <w:rFonts w:cs="Arial"/>
                <w:bCs/>
                <w:sz w:val="18"/>
                <w:szCs w:val="18"/>
              </w:rPr>
              <w:t xml:space="preserve"> que sustente esta actividad deberá incluir, como mínimo y por cada servicio, los siguientes componentes:</w:t>
            </w:r>
          </w:p>
          <w:p w14:paraId="6B7893E6"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Consideraciones generales.</w:t>
            </w:r>
          </w:p>
          <w:p w14:paraId="0BCEC057"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Técnica de recolección de muestras.</w:t>
            </w:r>
          </w:p>
          <w:p w14:paraId="15B57EBC"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Periodicidad del muestreo.</w:t>
            </w:r>
          </w:p>
          <w:p w14:paraId="6ECB9D74"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Técnicas de transporte y conservación de las muestras.</w:t>
            </w:r>
          </w:p>
          <w:p w14:paraId="14645CF6"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Criterios para la interpretación de los resultados.</w:t>
            </w:r>
          </w:p>
          <w:p w14:paraId="694EF98B"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 xml:space="preserve">Mecanismos de notificación e información de los resultados al </w:t>
            </w:r>
            <w:r w:rsidRPr="00BF70B7">
              <w:rPr>
                <w:rFonts w:cs="Arial"/>
                <w:b/>
                <w:bCs/>
                <w:sz w:val="18"/>
                <w:szCs w:val="18"/>
              </w:rPr>
              <w:t>CONTRATANTE</w:t>
            </w:r>
            <w:r w:rsidRPr="00BF70B7">
              <w:rPr>
                <w:rFonts w:cs="Arial"/>
                <w:bCs/>
                <w:sz w:val="18"/>
                <w:szCs w:val="18"/>
              </w:rPr>
              <w:t>.</w:t>
            </w:r>
          </w:p>
          <w:p w14:paraId="15C841D5" w14:textId="77777777" w:rsidR="002D75E5" w:rsidRPr="00BF70B7" w:rsidRDefault="002D75E5" w:rsidP="00605867">
            <w:pPr>
              <w:numPr>
                <w:ilvl w:val="0"/>
                <w:numId w:val="23"/>
              </w:numPr>
              <w:tabs>
                <w:tab w:val="left" w:pos="240"/>
              </w:tabs>
              <w:rPr>
                <w:rFonts w:cs="Arial"/>
                <w:bCs/>
                <w:sz w:val="18"/>
                <w:szCs w:val="18"/>
              </w:rPr>
            </w:pPr>
            <w:r w:rsidRPr="00BF70B7">
              <w:rPr>
                <w:rFonts w:cs="Arial"/>
                <w:bCs/>
                <w:sz w:val="18"/>
                <w:szCs w:val="18"/>
              </w:rPr>
              <w:t xml:space="preserve">Metodología para la formulación e implementación de </w:t>
            </w:r>
            <w:r w:rsidRPr="00BF70B7">
              <w:rPr>
                <w:rFonts w:cs="Arial"/>
                <w:b/>
                <w:bCs/>
                <w:sz w:val="18"/>
                <w:szCs w:val="18"/>
              </w:rPr>
              <w:t>planes de mejora</w:t>
            </w:r>
            <w:r w:rsidRPr="00BF70B7">
              <w:rPr>
                <w:rFonts w:cs="Arial"/>
                <w:bCs/>
                <w:sz w:val="18"/>
                <w:szCs w:val="18"/>
              </w:rPr>
              <w:t>, en caso de obtener resultados críticos.</w:t>
            </w:r>
          </w:p>
          <w:p w14:paraId="3E925747" w14:textId="77777777" w:rsidR="002D75E5" w:rsidRPr="00BF70B7" w:rsidRDefault="002D75E5" w:rsidP="002D75E5">
            <w:pPr>
              <w:tabs>
                <w:tab w:val="left" w:pos="240"/>
              </w:tabs>
              <w:ind w:left="720"/>
              <w:rPr>
                <w:rFonts w:cs="Arial"/>
                <w:bCs/>
                <w:sz w:val="18"/>
                <w:szCs w:val="18"/>
              </w:rPr>
            </w:pPr>
          </w:p>
          <w:p w14:paraId="0F2B22E7" w14:textId="77777777" w:rsidR="002D75E5" w:rsidRPr="00BF70B7" w:rsidRDefault="002D75E5" w:rsidP="002D75E5">
            <w:pPr>
              <w:tabs>
                <w:tab w:val="left" w:pos="240"/>
              </w:tabs>
              <w:rPr>
                <w:rFonts w:cs="Arial"/>
                <w:b/>
                <w:bCs/>
                <w:sz w:val="18"/>
                <w:szCs w:val="18"/>
              </w:rPr>
            </w:pPr>
            <w:r w:rsidRPr="00BF70B7">
              <w:rPr>
                <w:rFonts w:cs="Arial"/>
                <w:b/>
                <w:bCs/>
                <w:sz w:val="18"/>
                <w:szCs w:val="18"/>
              </w:rPr>
              <w:t>2. Costos y laboratorio</w:t>
            </w:r>
          </w:p>
          <w:p w14:paraId="04E69ECF" w14:textId="77777777" w:rsidR="002D75E5" w:rsidRPr="00BF70B7" w:rsidRDefault="002D75E5" w:rsidP="002D75E5">
            <w:pPr>
              <w:tabs>
                <w:tab w:val="left" w:pos="240"/>
              </w:tabs>
              <w:rPr>
                <w:rFonts w:cs="Arial"/>
                <w:bCs/>
                <w:sz w:val="18"/>
                <w:szCs w:val="18"/>
              </w:rPr>
            </w:pPr>
            <w:r w:rsidRPr="00BF70B7">
              <w:rPr>
                <w:rFonts w:cs="Arial"/>
                <w:bCs/>
                <w:sz w:val="18"/>
                <w:szCs w:val="18"/>
              </w:rPr>
              <w:t>La empresa a la cual se le adjudique el contrato deberá asumir en su totalidad los costos asociados a la realización de dichos estudios, los cuales constituyen un mecanismo de verificación de la efectividad de las labores de aseo y desinfección, sin que ello genere costos adicionales para la Entidad.</w:t>
            </w:r>
          </w:p>
          <w:p w14:paraId="1E672918" w14:textId="77777777" w:rsidR="002D75E5" w:rsidRPr="00BF70B7" w:rsidRDefault="002D75E5" w:rsidP="002D75E5">
            <w:pPr>
              <w:tabs>
                <w:tab w:val="left" w:pos="240"/>
              </w:tabs>
              <w:rPr>
                <w:rFonts w:cs="Arial"/>
                <w:bCs/>
                <w:sz w:val="18"/>
                <w:szCs w:val="18"/>
              </w:rPr>
            </w:pPr>
            <w:r w:rsidRPr="00BF70B7">
              <w:rPr>
                <w:rFonts w:cs="Arial"/>
                <w:bCs/>
                <w:sz w:val="18"/>
                <w:szCs w:val="18"/>
              </w:rPr>
              <w:t>Adicionalmente, el oferente deberá anexar Acta de Compromiso, en la cual manifieste la contratación de un laboratorio debidamente habilitado para el análisis, procesamiento y entrega de los resultados de los estudios microbiológicos. En caso de que el CONTRATANTE formule observaciones respecto del laboratorio designado, el oferente deberá aceptar el cambio de laboratorio, sin que ello implique costos adicionales para la Entidad.</w:t>
            </w:r>
          </w:p>
          <w:p w14:paraId="76A0328A"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En caso de que los resultados sean </w:t>
            </w:r>
            <w:r w:rsidRPr="00BF70B7">
              <w:rPr>
                <w:rFonts w:cs="Arial"/>
                <w:b/>
                <w:bCs/>
                <w:sz w:val="18"/>
                <w:szCs w:val="18"/>
              </w:rPr>
              <w:t>positivos para patógenos</w:t>
            </w:r>
            <w:r w:rsidRPr="00BF70B7">
              <w:rPr>
                <w:rFonts w:cs="Arial"/>
                <w:bCs/>
                <w:sz w:val="18"/>
                <w:szCs w:val="18"/>
              </w:rPr>
              <w:t xml:space="preserve">, el oferente deberá </w:t>
            </w:r>
            <w:r w:rsidRPr="00BF70B7">
              <w:rPr>
                <w:rFonts w:cs="Arial"/>
                <w:b/>
                <w:bCs/>
                <w:sz w:val="18"/>
                <w:szCs w:val="18"/>
              </w:rPr>
              <w:t>implementar de manera inmediata las medidas correctivas correspondientes</w:t>
            </w:r>
            <w:r w:rsidRPr="00BF70B7">
              <w:rPr>
                <w:rFonts w:cs="Arial"/>
                <w:bCs/>
                <w:sz w:val="18"/>
                <w:szCs w:val="18"/>
              </w:rPr>
              <w:t xml:space="preserve"> y realizar un </w:t>
            </w:r>
            <w:r w:rsidRPr="00BF70B7">
              <w:rPr>
                <w:rFonts w:cs="Arial"/>
                <w:b/>
                <w:bCs/>
                <w:sz w:val="18"/>
                <w:szCs w:val="18"/>
              </w:rPr>
              <w:t>nuevo control microbiológico</w:t>
            </w:r>
            <w:r w:rsidRPr="00BF70B7">
              <w:rPr>
                <w:rFonts w:cs="Arial"/>
                <w:bCs/>
                <w:sz w:val="18"/>
                <w:szCs w:val="18"/>
              </w:rPr>
              <w:t xml:space="preserve">, hasta obtener </w:t>
            </w:r>
            <w:r w:rsidRPr="00BF70B7">
              <w:rPr>
                <w:rFonts w:cs="Arial"/>
                <w:b/>
                <w:bCs/>
                <w:sz w:val="18"/>
                <w:szCs w:val="18"/>
              </w:rPr>
              <w:t>resultados negativos</w:t>
            </w:r>
            <w:r w:rsidRPr="00BF70B7">
              <w:rPr>
                <w:rFonts w:cs="Arial"/>
                <w:bCs/>
                <w:sz w:val="18"/>
                <w:szCs w:val="18"/>
              </w:rPr>
              <w:t xml:space="preserve">. La ocurrencia de resultados positivos deberá quedar </w:t>
            </w:r>
            <w:r w:rsidRPr="00BF70B7">
              <w:rPr>
                <w:rFonts w:cs="Arial"/>
                <w:b/>
                <w:bCs/>
                <w:sz w:val="18"/>
                <w:szCs w:val="18"/>
              </w:rPr>
              <w:t>registrada en el informe de supervisión del contrato</w:t>
            </w:r>
            <w:r w:rsidRPr="00BF70B7">
              <w:rPr>
                <w:rFonts w:cs="Arial"/>
                <w:bCs/>
                <w:sz w:val="18"/>
                <w:szCs w:val="18"/>
              </w:rPr>
              <w:t>.</w:t>
            </w:r>
          </w:p>
          <w:p w14:paraId="7ABFDA81" w14:textId="77777777" w:rsidR="002D75E5" w:rsidRPr="00BF70B7" w:rsidRDefault="002D75E5" w:rsidP="002D75E5">
            <w:pPr>
              <w:tabs>
                <w:tab w:val="left" w:pos="240"/>
              </w:tabs>
              <w:rPr>
                <w:rFonts w:cs="Arial"/>
                <w:b/>
                <w:bCs/>
                <w:sz w:val="18"/>
                <w:szCs w:val="18"/>
              </w:rPr>
            </w:pPr>
            <w:r w:rsidRPr="00BF70B7">
              <w:rPr>
                <w:rFonts w:cs="Arial"/>
                <w:b/>
                <w:bCs/>
                <w:sz w:val="18"/>
                <w:szCs w:val="18"/>
              </w:rPr>
              <w:t>3. Estudios microbiológicos mensuales obligatorios</w:t>
            </w:r>
          </w:p>
          <w:p w14:paraId="2D2E892A"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La empresa que resulte adjudicada deberá </w:t>
            </w:r>
            <w:r w:rsidRPr="00BF70B7">
              <w:rPr>
                <w:rFonts w:cs="Arial"/>
                <w:b/>
                <w:bCs/>
                <w:sz w:val="18"/>
                <w:szCs w:val="18"/>
              </w:rPr>
              <w:t>dar cumplimiento a los protocolos de la Secretaría de Salud</w:t>
            </w:r>
            <w:r w:rsidRPr="00BF70B7">
              <w:rPr>
                <w:rFonts w:cs="Arial"/>
                <w:bCs/>
                <w:sz w:val="18"/>
                <w:szCs w:val="18"/>
              </w:rPr>
              <w:t xml:space="preserve"> y realizar </w:t>
            </w:r>
            <w:r w:rsidRPr="00BF70B7">
              <w:rPr>
                <w:rFonts w:cs="Arial"/>
                <w:b/>
                <w:bCs/>
                <w:sz w:val="18"/>
                <w:szCs w:val="18"/>
              </w:rPr>
              <w:t>estudios microbiológicos mensuales</w:t>
            </w:r>
            <w:r w:rsidRPr="00BF70B7">
              <w:rPr>
                <w:rFonts w:cs="Arial"/>
                <w:bCs/>
                <w:sz w:val="18"/>
                <w:szCs w:val="18"/>
              </w:rPr>
              <w:t xml:space="preserve"> de </w:t>
            </w:r>
            <w:r w:rsidRPr="00BF70B7">
              <w:rPr>
                <w:rFonts w:cs="Arial"/>
                <w:b/>
                <w:bCs/>
                <w:sz w:val="18"/>
                <w:szCs w:val="18"/>
              </w:rPr>
              <w:t>superficies, ambientes y manos del personal</w:t>
            </w:r>
            <w:r w:rsidRPr="00BF70B7">
              <w:rPr>
                <w:rFonts w:cs="Arial"/>
                <w:bCs/>
                <w:sz w:val="18"/>
                <w:szCs w:val="18"/>
              </w:rPr>
              <w:t xml:space="preserve">, con el fin de evaluar la </w:t>
            </w:r>
            <w:r w:rsidRPr="00BF70B7">
              <w:rPr>
                <w:rFonts w:cs="Arial"/>
                <w:b/>
                <w:bCs/>
                <w:sz w:val="18"/>
                <w:szCs w:val="18"/>
              </w:rPr>
              <w:t>calidad del servicio</w:t>
            </w:r>
            <w:r w:rsidRPr="00BF70B7">
              <w:rPr>
                <w:rFonts w:cs="Arial"/>
                <w:bCs/>
                <w:sz w:val="18"/>
                <w:szCs w:val="18"/>
              </w:rPr>
              <w:t>, de acuerdo con la siguiente distribución mínima de muestras:</w:t>
            </w:r>
          </w:p>
          <w:p w14:paraId="6D50E54D" w14:textId="77777777" w:rsidR="002D75E5" w:rsidRPr="00BF70B7" w:rsidRDefault="002D75E5" w:rsidP="00605867">
            <w:pPr>
              <w:numPr>
                <w:ilvl w:val="0"/>
                <w:numId w:val="24"/>
              </w:numPr>
              <w:tabs>
                <w:tab w:val="left" w:pos="240"/>
              </w:tabs>
              <w:spacing w:after="160"/>
              <w:rPr>
                <w:rFonts w:cs="Arial"/>
                <w:bCs/>
                <w:sz w:val="18"/>
                <w:szCs w:val="18"/>
              </w:rPr>
            </w:pPr>
            <w:r w:rsidRPr="00BF70B7">
              <w:rPr>
                <w:rFonts w:cs="Arial"/>
                <w:b/>
                <w:bCs/>
                <w:sz w:val="18"/>
                <w:szCs w:val="18"/>
              </w:rPr>
              <w:t>ESPCO Clínica DEANT (mensual):</w:t>
            </w:r>
          </w:p>
          <w:p w14:paraId="53799B08" w14:textId="77777777" w:rsidR="002D75E5" w:rsidRPr="00BF70B7" w:rsidRDefault="002D75E5" w:rsidP="00605867">
            <w:pPr>
              <w:numPr>
                <w:ilvl w:val="1"/>
                <w:numId w:val="24"/>
              </w:numPr>
              <w:tabs>
                <w:tab w:val="left" w:pos="240"/>
              </w:tabs>
              <w:rPr>
                <w:rFonts w:cs="Arial"/>
                <w:bCs/>
                <w:sz w:val="18"/>
                <w:szCs w:val="18"/>
              </w:rPr>
            </w:pPr>
            <w:r w:rsidRPr="00BF70B7">
              <w:rPr>
                <w:rFonts w:cs="Arial"/>
                <w:bCs/>
                <w:sz w:val="18"/>
                <w:szCs w:val="18"/>
              </w:rPr>
              <w:lastRenderedPageBreak/>
              <w:t>Superficies: quince (20) muestras.</w:t>
            </w:r>
          </w:p>
          <w:p w14:paraId="7B3D56A6" w14:textId="77777777" w:rsidR="002D75E5" w:rsidRPr="00BF70B7" w:rsidRDefault="002D75E5" w:rsidP="00605867">
            <w:pPr>
              <w:numPr>
                <w:ilvl w:val="1"/>
                <w:numId w:val="24"/>
              </w:numPr>
              <w:tabs>
                <w:tab w:val="left" w:pos="240"/>
              </w:tabs>
              <w:rPr>
                <w:rFonts w:cs="Arial"/>
                <w:bCs/>
                <w:sz w:val="18"/>
                <w:szCs w:val="18"/>
              </w:rPr>
            </w:pPr>
            <w:r w:rsidRPr="00BF70B7">
              <w:rPr>
                <w:rFonts w:cs="Arial"/>
                <w:bCs/>
                <w:sz w:val="18"/>
                <w:szCs w:val="18"/>
              </w:rPr>
              <w:t>Manos del personal: quince (23) muestras.</w:t>
            </w:r>
          </w:p>
          <w:p w14:paraId="7B3208D9" w14:textId="77777777" w:rsidR="002D75E5" w:rsidRPr="00BF70B7" w:rsidRDefault="002D75E5" w:rsidP="002D75E5">
            <w:pPr>
              <w:tabs>
                <w:tab w:val="left" w:pos="240"/>
              </w:tabs>
              <w:ind w:left="1440"/>
              <w:rPr>
                <w:rFonts w:cs="Arial"/>
                <w:bCs/>
                <w:sz w:val="18"/>
                <w:szCs w:val="18"/>
              </w:rPr>
            </w:pPr>
          </w:p>
          <w:p w14:paraId="498A786C" w14:textId="77777777" w:rsidR="002D75E5" w:rsidRPr="00BF70B7" w:rsidRDefault="002D75E5" w:rsidP="00605867">
            <w:pPr>
              <w:numPr>
                <w:ilvl w:val="0"/>
                <w:numId w:val="24"/>
              </w:numPr>
              <w:tabs>
                <w:tab w:val="left" w:pos="240"/>
              </w:tabs>
              <w:spacing w:after="160"/>
              <w:rPr>
                <w:rFonts w:cs="Arial"/>
                <w:bCs/>
                <w:sz w:val="18"/>
                <w:szCs w:val="18"/>
              </w:rPr>
            </w:pPr>
            <w:r w:rsidRPr="00BF70B7">
              <w:rPr>
                <w:rFonts w:cs="Arial"/>
                <w:b/>
                <w:bCs/>
                <w:sz w:val="18"/>
                <w:szCs w:val="18"/>
              </w:rPr>
              <w:t>ESPRI Bello (mensual):</w:t>
            </w:r>
          </w:p>
          <w:p w14:paraId="603AB05B" w14:textId="77777777" w:rsidR="002D75E5" w:rsidRPr="00BF70B7" w:rsidRDefault="002D75E5" w:rsidP="00605867">
            <w:pPr>
              <w:numPr>
                <w:ilvl w:val="1"/>
                <w:numId w:val="24"/>
              </w:numPr>
              <w:tabs>
                <w:tab w:val="left" w:pos="240"/>
              </w:tabs>
              <w:rPr>
                <w:rFonts w:cs="Arial"/>
                <w:bCs/>
                <w:sz w:val="18"/>
                <w:szCs w:val="18"/>
              </w:rPr>
            </w:pPr>
            <w:r w:rsidRPr="00BF70B7">
              <w:rPr>
                <w:rFonts w:cs="Arial"/>
                <w:bCs/>
                <w:sz w:val="18"/>
                <w:szCs w:val="18"/>
              </w:rPr>
              <w:t>Superficies: siete (7) muestras.</w:t>
            </w:r>
          </w:p>
          <w:p w14:paraId="468C8D31" w14:textId="77777777" w:rsidR="002D75E5" w:rsidRPr="00BF70B7" w:rsidRDefault="002D75E5" w:rsidP="00605867">
            <w:pPr>
              <w:numPr>
                <w:ilvl w:val="1"/>
                <w:numId w:val="24"/>
              </w:numPr>
              <w:tabs>
                <w:tab w:val="left" w:pos="240"/>
              </w:tabs>
              <w:rPr>
                <w:rFonts w:cs="Arial"/>
                <w:bCs/>
                <w:sz w:val="18"/>
                <w:szCs w:val="18"/>
              </w:rPr>
            </w:pPr>
            <w:r w:rsidRPr="00BF70B7">
              <w:rPr>
                <w:rFonts w:cs="Arial"/>
                <w:bCs/>
                <w:sz w:val="18"/>
                <w:szCs w:val="18"/>
              </w:rPr>
              <w:t>Manos del personal: siete (3) muestras.</w:t>
            </w:r>
          </w:p>
          <w:p w14:paraId="19116D7D" w14:textId="77777777" w:rsidR="002D75E5" w:rsidRPr="00BF70B7" w:rsidRDefault="002D75E5" w:rsidP="002D75E5">
            <w:pPr>
              <w:tabs>
                <w:tab w:val="left" w:pos="240"/>
              </w:tabs>
              <w:ind w:left="1440"/>
              <w:rPr>
                <w:rFonts w:cs="Arial"/>
                <w:bCs/>
                <w:sz w:val="18"/>
                <w:szCs w:val="18"/>
              </w:rPr>
            </w:pPr>
          </w:p>
          <w:p w14:paraId="4CA22256" w14:textId="77777777" w:rsidR="002D75E5" w:rsidRPr="00BF70B7" w:rsidRDefault="002D75E5" w:rsidP="00605867">
            <w:pPr>
              <w:numPr>
                <w:ilvl w:val="0"/>
                <w:numId w:val="24"/>
              </w:numPr>
              <w:tabs>
                <w:tab w:val="left" w:pos="240"/>
              </w:tabs>
              <w:spacing w:after="160"/>
              <w:rPr>
                <w:rFonts w:cs="Arial"/>
                <w:b/>
                <w:bCs/>
                <w:sz w:val="18"/>
                <w:szCs w:val="18"/>
              </w:rPr>
            </w:pPr>
            <w:r w:rsidRPr="00BF70B7">
              <w:rPr>
                <w:rFonts w:cs="Arial"/>
                <w:b/>
                <w:bCs/>
                <w:sz w:val="18"/>
                <w:szCs w:val="18"/>
              </w:rPr>
              <w:t>Establecimientos de Sanidad Primarios BABEL, BAHOL, BACER, BARIO, BAANT Y MEVAL, BODEGA Y MEDICINA LABORAL</w:t>
            </w:r>
          </w:p>
          <w:p w14:paraId="030C137D" w14:textId="77777777" w:rsidR="002D75E5" w:rsidRPr="00BF70B7" w:rsidRDefault="002D75E5" w:rsidP="00605867">
            <w:pPr>
              <w:numPr>
                <w:ilvl w:val="1"/>
                <w:numId w:val="24"/>
              </w:numPr>
              <w:tabs>
                <w:tab w:val="left" w:pos="240"/>
              </w:tabs>
              <w:rPr>
                <w:rFonts w:cs="Arial"/>
                <w:bCs/>
                <w:sz w:val="18"/>
                <w:szCs w:val="18"/>
              </w:rPr>
            </w:pPr>
            <w:r w:rsidRPr="00BF70B7">
              <w:rPr>
                <w:rFonts w:cs="Arial"/>
                <w:bCs/>
                <w:sz w:val="18"/>
                <w:szCs w:val="18"/>
              </w:rPr>
              <w:t>Superficies: cinco (8) muestras mensuales por establecimiento.</w:t>
            </w:r>
          </w:p>
          <w:p w14:paraId="01545883" w14:textId="77777777" w:rsidR="002D75E5" w:rsidRPr="00BF70B7" w:rsidRDefault="002D75E5" w:rsidP="00605867">
            <w:pPr>
              <w:numPr>
                <w:ilvl w:val="1"/>
                <w:numId w:val="24"/>
              </w:numPr>
              <w:tabs>
                <w:tab w:val="left" w:pos="240"/>
              </w:tabs>
              <w:rPr>
                <w:rFonts w:cs="Arial"/>
                <w:bCs/>
                <w:sz w:val="18"/>
                <w:szCs w:val="18"/>
              </w:rPr>
            </w:pPr>
            <w:r w:rsidRPr="00BF70B7">
              <w:rPr>
                <w:rFonts w:cs="Arial"/>
                <w:bCs/>
                <w:sz w:val="18"/>
                <w:szCs w:val="18"/>
              </w:rPr>
              <w:t>Manos del personal: cinco (6) muestras mensuales por establecimiento.</w:t>
            </w:r>
          </w:p>
          <w:p w14:paraId="1BD4529D" w14:textId="77777777" w:rsidR="002D75E5" w:rsidRPr="00BF70B7" w:rsidRDefault="002D75E5" w:rsidP="002D75E5">
            <w:pPr>
              <w:tabs>
                <w:tab w:val="left" w:pos="240"/>
              </w:tabs>
              <w:ind w:left="1440"/>
              <w:rPr>
                <w:rFonts w:cs="Arial"/>
                <w:bCs/>
                <w:sz w:val="18"/>
                <w:szCs w:val="18"/>
              </w:rPr>
            </w:pPr>
          </w:p>
          <w:p w14:paraId="3B722446"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Los </w:t>
            </w:r>
            <w:r w:rsidRPr="00BF70B7">
              <w:rPr>
                <w:rFonts w:cs="Arial"/>
                <w:b/>
                <w:bCs/>
                <w:sz w:val="18"/>
                <w:szCs w:val="18"/>
              </w:rPr>
              <w:t>informes de resultados</w:t>
            </w:r>
            <w:r w:rsidRPr="00BF70B7">
              <w:rPr>
                <w:rFonts w:cs="Arial"/>
                <w:bCs/>
                <w:sz w:val="18"/>
                <w:szCs w:val="18"/>
              </w:rPr>
              <w:t xml:space="preserve"> deberán ser entregados con los </w:t>
            </w:r>
            <w:r w:rsidRPr="00BF70B7">
              <w:rPr>
                <w:rFonts w:cs="Arial"/>
                <w:b/>
                <w:bCs/>
                <w:sz w:val="18"/>
                <w:szCs w:val="18"/>
              </w:rPr>
              <w:t>análisis y planes de mejoramiento debidamente sustentados</w:t>
            </w:r>
            <w:r w:rsidRPr="00BF70B7">
              <w:rPr>
                <w:rFonts w:cs="Arial"/>
                <w:bCs/>
                <w:sz w:val="18"/>
                <w:szCs w:val="18"/>
              </w:rPr>
              <w:t xml:space="preserve">, elaborados y firmados por un </w:t>
            </w:r>
            <w:r w:rsidRPr="00BF70B7">
              <w:rPr>
                <w:rFonts w:cs="Arial"/>
                <w:b/>
                <w:bCs/>
                <w:sz w:val="18"/>
                <w:szCs w:val="18"/>
              </w:rPr>
              <w:t>profesional acreditado</w:t>
            </w:r>
            <w:r w:rsidRPr="00BF70B7">
              <w:rPr>
                <w:rFonts w:cs="Arial"/>
                <w:bCs/>
                <w:sz w:val="18"/>
                <w:szCs w:val="18"/>
              </w:rPr>
              <w:t xml:space="preserve"> (bacteriólogo, químico o profesional de áreas afines), y deberán remitirse a la Entidad en un </w:t>
            </w:r>
            <w:r w:rsidRPr="00BF70B7">
              <w:rPr>
                <w:rFonts w:cs="Arial"/>
                <w:b/>
                <w:bCs/>
                <w:sz w:val="18"/>
                <w:szCs w:val="18"/>
              </w:rPr>
              <w:t>plazo no mayor a diez (10) días calendario</w:t>
            </w:r>
            <w:r w:rsidRPr="00BF70B7">
              <w:rPr>
                <w:rFonts w:cs="Arial"/>
                <w:bCs/>
                <w:sz w:val="18"/>
                <w:szCs w:val="18"/>
              </w:rPr>
              <w:t xml:space="preserve"> contados a partir de la toma de las muestras.</w:t>
            </w:r>
          </w:p>
          <w:p w14:paraId="5E6AADD6" w14:textId="77777777" w:rsidR="002D75E5" w:rsidRPr="00BF70B7" w:rsidRDefault="002D75E5" w:rsidP="002D75E5">
            <w:pPr>
              <w:tabs>
                <w:tab w:val="left" w:pos="240"/>
              </w:tabs>
              <w:rPr>
                <w:rFonts w:cs="Arial"/>
                <w:b/>
                <w:bCs/>
                <w:sz w:val="18"/>
                <w:szCs w:val="18"/>
              </w:rPr>
            </w:pPr>
            <w:r w:rsidRPr="00BF70B7">
              <w:rPr>
                <w:rFonts w:cs="Arial"/>
                <w:bCs/>
                <w:sz w:val="18"/>
                <w:szCs w:val="18"/>
              </w:rPr>
              <w:t xml:space="preserve">El documento y los informes derivados de estos estudios deberán ser </w:t>
            </w:r>
            <w:r w:rsidRPr="00BF70B7">
              <w:rPr>
                <w:rFonts w:cs="Arial"/>
                <w:b/>
                <w:bCs/>
                <w:sz w:val="18"/>
                <w:szCs w:val="18"/>
              </w:rPr>
              <w:t>revisados y avalados por el profesional en bacteriología y/o epidemiologia de la Unidad Prestadora de Salud Antioquia.</w:t>
            </w:r>
          </w:p>
          <w:p w14:paraId="1D94A580" w14:textId="77777777" w:rsidR="00BF70B7" w:rsidRPr="00BF70B7" w:rsidRDefault="00BF70B7" w:rsidP="002D75E5">
            <w:pPr>
              <w:tabs>
                <w:tab w:val="left" w:pos="240"/>
              </w:tabs>
              <w:rPr>
                <w:rFonts w:cs="Arial"/>
                <w:bCs/>
                <w:sz w:val="18"/>
                <w:szCs w:val="18"/>
              </w:rPr>
            </w:pPr>
          </w:p>
          <w:p w14:paraId="24E676EC" w14:textId="3D9BD058" w:rsidR="00BF70B7" w:rsidRPr="00BF70B7" w:rsidRDefault="00BF70B7" w:rsidP="002D75E5">
            <w:pPr>
              <w:tabs>
                <w:tab w:val="left" w:pos="240"/>
              </w:tabs>
              <w:rPr>
                <w:rFonts w:cs="Arial"/>
                <w:bCs/>
                <w:sz w:val="18"/>
                <w:szCs w:val="18"/>
              </w:rPr>
            </w:pPr>
          </w:p>
        </w:tc>
        <w:tc>
          <w:tcPr>
            <w:tcW w:w="435" w:type="pct"/>
            <w:vAlign w:val="center"/>
          </w:tcPr>
          <w:p w14:paraId="386D03AB"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93278FC"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8C7FF85" w14:textId="77777777" w:rsidTr="002D75E5">
        <w:trPr>
          <w:trHeight w:val="20"/>
        </w:trPr>
        <w:tc>
          <w:tcPr>
            <w:tcW w:w="5000" w:type="pct"/>
            <w:gridSpan w:val="4"/>
            <w:shd w:val="clear" w:color="auto" w:fill="E5DFEC" w:themeFill="accent4" w:themeFillTint="33"/>
            <w:vAlign w:val="center"/>
          </w:tcPr>
          <w:p w14:paraId="41139F03"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 xml:space="preserve">MAQUINARIA / EQUIPOS </w:t>
            </w:r>
          </w:p>
        </w:tc>
      </w:tr>
      <w:tr w:rsidR="002D75E5" w:rsidRPr="00BF70B7" w14:paraId="5C8E3FD4" w14:textId="77777777" w:rsidTr="002D75E5">
        <w:trPr>
          <w:trHeight w:val="20"/>
        </w:trPr>
        <w:tc>
          <w:tcPr>
            <w:tcW w:w="253" w:type="pct"/>
            <w:vAlign w:val="center"/>
          </w:tcPr>
          <w:p w14:paraId="1BA26B75"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51</w:t>
            </w:r>
          </w:p>
        </w:tc>
        <w:tc>
          <w:tcPr>
            <w:tcW w:w="3879" w:type="pct"/>
            <w:vAlign w:val="center"/>
          </w:tcPr>
          <w:p w14:paraId="41012EB0" w14:textId="77777777" w:rsidR="002D75E5" w:rsidRPr="00BF70B7" w:rsidRDefault="002D75E5" w:rsidP="002D75E5">
            <w:pPr>
              <w:pStyle w:val="Prrafodelista"/>
              <w:tabs>
                <w:tab w:val="left" w:pos="240"/>
              </w:tabs>
              <w:ind w:left="0"/>
              <w:rPr>
                <w:rFonts w:cs="Arial"/>
                <w:b/>
                <w:sz w:val="18"/>
                <w:szCs w:val="18"/>
              </w:rPr>
            </w:pPr>
            <w:r w:rsidRPr="00BF70B7">
              <w:rPr>
                <w:rFonts w:cs="Arial"/>
                <w:bCs/>
                <w:sz w:val="18"/>
                <w:szCs w:val="18"/>
              </w:rPr>
              <w:t xml:space="preserve">El oferente suministrara las herramientas y equipos adecuados para la ejecución del trabajo; así mismo, entregara las evidencias de las inspecciones y mantenimiento realizados. (Anexar carta de compromiso </w:t>
            </w:r>
            <w:r w:rsidRPr="00BF70B7">
              <w:rPr>
                <w:rFonts w:eastAsia="Arial" w:cs="Arial"/>
                <w:sz w:val="18"/>
                <w:szCs w:val="18"/>
              </w:rPr>
              <w:t>y publicar con la oferta en el SECOP II</w:t>
            </w:r>
            <w:r w:rsidRPr="00BF70B7">
              <w:rPr>
                <w:rFonts w:cs="Arial"/>
                <w:bCs/>
                <w:sz w:val="18"/>
                <w:szCs w:val="18"/>
              </w:rPr>
              <w:t>)</w:t>
            </w:r>
          </w:p>
        </w:tc>
        <w:tc>
          <w:tcPr>
            <w:tcW w:w="435" w:type="pct"/>
            <w:vAlign w:val="center"/>
          </w:tcPr>
          <w:p w14:paraId="6568DED7"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339D432"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BA1B436" w14:textId="77777777" w:rsidTr="002D75E5">
        <w:trPr>
          <w:trHeight w:val="20"/>
        </w:trPr>
        <w:tc>
          <w:tcPr>
            <w:tcW w:w="253" w:type="pct"/>
            <w:vAlign w:val="center"/>
          </w:tcPr>
          <w:p w14:paraId="583394A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52</w:t>
            </w:r>
          </w:p>
        </w:tc>
        <w:tc>
          <w:tcPr>
            <w:tcW w:w="3879" w:type="pct"/>
            <w:vAlign w:val="center"/>
          </w:tcPr>
          <w:p w14:paraId="4DDB16C6"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anexar a su propuesta Carta de Certificación, suscrita por el representante legal, en la cual manifieste que cuenta como mínimo con las herramientas, equipos y maquinaria necesarios para ejecutar adecuadamente las actividades de electricidad, plomería, mantenimiento general e infraestructura, jardinería y soldadura, requeridas para el desarrollo del objeto contractual.</w:t>
            </w:r>
          </w:p>
          <w:p w14:paraId="69057BAD" w14:textId="77777777" w:rsidR="002D75E5" w:rsidRPr="00BF70B7" w:rsidRDefault="002D75E5" w:rsidP="002D75E5">
            <w:pPr>
              <w:tabs>
                <w:tab w:val="left" w:pos="240"/>
              </w:tabs>
              <w:rPr>
                <w:rFonts w:cs="Arial"/>
                <w:bCs/>
                <w:sz w:val="18"/>
                <w:szCs w:val="18"/>
              </w:rPr>
            </w:pPr>
            <w:r w:rsidRPr="00BF70B7">
              <w:rPr>
                <w:rFonts w:cs="Arial"/>
                <w:bCs/>
                <w:sz w:val="18"/>
                <w:szCs w:val="18"/>
              </w:rPr>
              <w:t>Para tal efecto, el oferente deberá relacionar el listado de herramientas de dotación, como mínimo, de la siguiente manera:</w:t>
            </w:r>
          </w:p>
          <w:p w14:paraId="12667C35"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1. Herramientas para trabajos de electricidad</w:t>
            </w:r>
          </w:p>
          <w:p w14:paraId="00B7C75D"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Comprobador de tensión sin contacto.</w:t>
            </w:r>
          </w:p>
          <w:p w14:paraId="2567E08D"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Herramientas aisladas.</w:t>
            </w:r>
          </w:p>
          <w:p w14:paraId="1D1E49AF"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Pinza perimétrica.</w:t>
            </w:r>
          </w:p>
          <w:p w14:paraId="2DFD6FFE"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Multímetro.</w:t>
            </w:r>
          </w:p>
          <w:p w14:paraId="6EBE21F3"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Alicates de punta redonda.</w:t>
            </w:r>
          </w:p>
          <w:p w14:paraId="0F295217"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Alicates de punta plana.</w:t>
            </w:r>
          </w:p>
          <w:p w14:paraId="3F3F0051"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Alicates de corte.</w:t>
            </w:r>
          </w:p>
          <w:p w14:paraId="6EFBF399"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Llave inglesa.</w:t>
            </w:r>
          </w:p>
          <w:p w14:paraId="52BD1C0F"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Llave ajustable.</w:t>
            </w:r>
          </w:p>
          <w:p w14:paraId="3BEA3F72"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Martillo.</w:t>
            </w:r>
          </w:p>
          <w:p w14:paraId="2490C3A5"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Destornilladores.</w:t>
            </w:r>
          </w:p>
          <w:p w14:paraId="60AE5281"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Alicates.</w:t>
            </w:r>
          </w:p>
          <w:p w14:paraId="1A9FF63B"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Llaves hexagonales.</w:t>
            </w:r>
          </w:p>
          <w:p w14:paraId="05B60756"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Cúter.</w:t>
            </w:r>
          </w:p>
          <w:p w14:paraId="33440FD0"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Taladro.</w:t>
            </w:r>
          </w:p>
          <w:p w14:paraId="551F606C" w14:textId="77777777" w:rsidR="002D75E5" w:rsidRPr="00BF70B7" w:rsidRDefault="002D75E5" w:rsidP="00605867">
            <w:pPr>
              <w:pStyle w:val="Prrafodelista"/>
              <w:numPr>
                <w:ilvl w:val="0"/>
                <w:numId w:val="25"/>
              </w:numPr>
              <w:tabs>
                <w:tab w:val="left" w:pos="240"/>
              </w:tabs>
              <w:jc w:val="left"/>
              <w:rPr>
                <w:rFonts w:cs="Arial"/>
                <w:bCs/>
                <w:sz w:val="18"/>
                <w:szCs w:val="18"/>
              </w:rPr>
            </w:pPr>
            <w:r w:rsidRPr="00BF70B7">
              <w:rPr>
                <w:rFonts w:cs="Arial"/>
                <w:bCs/>
                <w:sz w:val="18"/>
                <w:szCs w:val="18"/>
              </w:rPr>
              <w:t>Probador eléctrico.</w:t>
            </w:r>
          </w:p>
          <w:p w14:paraId="2FC3027A" w14:textId="77777777" w:rsidR="002D75E5" w:rsidRPr="00BF70B7" w:rsidRDefault="002D75E5" w:rsidP="002D75E5">
            <w:pPr>
              <w:pStyle w:val="Prrafodelista"/>
              <w:tabs>
                <w:tab w:val="left" w:pos="240"/>
              </w:tabs>
              <w:rPr>
                <w:rFonts w:cs="Arial"/>
                <w:bCs/>
                <w:sz w:val="18"/>
                <w:szCs w:val="18"/>
              </w:rPr>
            </w:pPr>
          </w:p>
          <w:p w14:paraId="6742C3BB"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2. Herramientas para el servicio de plomería</w:t>
            </w:r>
          </w:p>
          <w:p w14:paraId="075BCCBB"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Sierra manual.</w:t>
            </w:r>
          </w:p>
          <w:p w14:paraId="67C9D5B5"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Cortatubos.</w:t>
            </w:r>
          </w:p>
          <w:p w14:paraId="45186E4D"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Pinza pico de loro.</w:t>
            </w:r>
          </w:p>
          <w:p w14:paraId="554C48E0"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lastRenderedPageBreak/>
              <w:t>Cinta de teflón.</w:t>
            </w:r>
          </w:p>
          <w:p w14:paraId="6A94AF76"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Llave inglesa.</w:t>
            </w:r>
          </w:p>
          <w:p w14:paraId="651C25E5"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Llave Stillson.</w:t>
            </w:r>
          </w:p>
          <w:p w14:paraId="03E6AED7"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Terraja.</w:t>
            </w:r>
          </w:p>
          <w:p w14:paraId="43CE301E"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Llave de cadena.</w:t>
            </w:r>
          </w:p>
          <w:p w14:paraId="5818C9B6"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Taladro.</w:t>
            </w:r>
          </w:p>
          <w:p w14:paraId="49FF2AA7"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Destapador de inodoros.</w:t>
            </w:r>
          </w:p>
          <w:p w14:paraId="5D1412D8" w14:textId="77777777" w:rsidR="002D75E5" w:rsidRPr="00BF70B7" w:rsidRDefault="002D75E5" w:rsidP="00605867">
            <w:pPr>
              <w:pStyle w:val="Prrafodelista"/>
              <w:numPr>
                <w:ilvl w:val="0"/>
                <w:numId w:val="26"/>
              </w:numPr>
              <w:tabs>
                <w:tab w:val="left" w:pos="240"/>
              </w:tabs>
              <w:jc w:val="left"/>
              <w:rPr>
                <w:rFonts w:cs="Arial"/>
                <w:bCs/>
                <w:sz w:val="18"/>
                <w:szCs w:val="18"/>
              </w:rPr>
            </w:pPr>
            <w:r w:rsidRPr="00BF70B7">
              <w:rPr>
                <w:rFonts w:cs="Arial"/>
                <w:bCs/>
                <w:sz w:val="18"/>
                <w:szCs w:val="18"/>
              </w:rPr>
              <w:t>Pinzas a presión.</w:t>
            </w:r>
          </w:p>
          <w:p w14:paraId="6623E1ED" w14:textId="77777777" w:rsidR="002D75E5" w:rsidRPr="00BF70B7" w:rsidRDefault="002D75E5" w:rsidP="002D75E5">
            <w:pPr>
              <w:pStyle w:val="Prrafodelista"/>
              <w:tabs>
                <w:tab w:val="left" w:pos="240"/>
              </w:tabs>
              <w:rPr>
                <w:rFonts w:cs="Arial"/>
                <w:bCs/>
                <w:sz w:val="18"/>
                <w:szCs w:val="18"/>
              </w:rPr>
            </w:pPr>
          </w:p>
          <w:p w14:paraId="099F2BCD"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3. Herramientas para el servicio de jardinería</w:t>
            </w:r>
          </w:p>
          <w:p w14:paraId="3A5FFDC3"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Palas de jardín.</w:t>
            </w:r>
          </w:p>
          <w:p w14:paraId="0F96F4B7"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Manguera de jardín.</w:t>
            </w:r>
          </w:p>
          <w:p w14:paraId="2D36BFE9"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Rastrillo de hojas.</w:t>
            </w:r>
          </w:p>
          <w:p w14:paraId="286D26A9"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Carretilla.</w:t>
            </w:r>
          </w:p>
          <w:p w14:paraId="7E70F323"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Apisonadora.</w:t>
            </w:r>
          </w:p>
          <w:p w14:paraId="4E2C8C6F"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Tijeras de podar y/o tijeras grandes de jardinería.</w:t>
            </w:r>
          </w:p>
          <w:p w14:paraId="1E146EF2"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Escoba plástica.</w:t>
            </w:r>
          </w:p>
          <w:p w14:paraId="10F0ED9E"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Rastrillo plástico de jardinería.</w:t>
            </w:r>
          </w:p>
          <w:p w14:paraId="05D8869E" w14:textId="77777777" w:rsidR="002D75E5" w:rsidRPr="00BF70B7" w:rsidRDefault="002D75E5" w:rsidP="00605867">
            <w:pPr>
              <w:pStyle w:val="Prrafodelista"/>
              <w:numPr>
                <w:ilvl w:val="0"/>
                <w:numId w:val="27"/>
              </w:numPr>
              <w:tabs>
                <w:tab w:val="left" w:pos="240"/>
              </w:tabs>
              <w:jc w:val="left"/>
              <w:rPr>
                <w:rFonts w:cs="Arial"/>
                <w:bCs/>
                <w:sz w:val="18"/>
                <w:szCs w:val="18"/>
              </w:rPr>
            </w:pPr>
            <w:r w:rsidRPr="00BF70B7">
              <w:rPr>
                <w:rFonts w:cs="Arial"/>
                <w:bCs/>
                <w:sz w:val="18"/>
                <w:szCs w:val="18"/>
              </w:rPr>
              <w:t>Regadera para jardín con capacidad mínima de cinco (5) litros.</w:t>
            </w:r>
          </w:p>
          <w:p w14:paraId="5EB1020F" w14:textId="77777777" w:rsidR="002D75E5" w:rsidRPr="00BF70B7" w:rsidRDefault="002D75E5" w:rsidP="002D75E5">
            <w:pPr>
              <w:pStyle w:val="Prrafodelista"/>
              <w:tabs>
                <w:tab w:val="left" w:pos="240"/>
              </w:tabs>
              <w:rPr>
                <w:rFonts w:cs="Arial"/>
                <w:bCs/>
                <w:sz w:val="18"/>
                <w:szCs w:val="18"/>
              </w:rPr>
            </w:pPr>
          </w:p>
          <w:p w14:paraId="47A8EF29"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4. Herramientas para el servicio de soldadura</w:t>
            </w:r>
          </w:p>
          <w:p w14:paraId="36EBDF72" w14:textId="77777777" w:rsidR="002D75E5" w:rsidRPr="00BF70B7" w:rsidRDefault="002D75E5" w:rsidP="00605867">
            <w:pPr>
              <w:pStyle w:val="Prrafodelista"/>
              <w:numPr>
                <w:ilvl w:val="0"/>
                <w:numId w:val="28"/>
              </w:numPr>
              <w:tabs>
                <w:tab w:val="left" w:pos="240"/>
              </w:tabs>
              <w:jc w:val="left"/>
              <w:rPr>
                <w:rFonts w:cs="Arial"/>
                <w:bCs/>
                <w:sz w:val="18"/>
                <w:szCs w:val="18"/>
              </w:rPr>
            </w:pPr>
            <w:proofErr w:type="spellStart"/>
            <w:r w:rsidRPr="00BF70B7">
              <w:rPr>
                <w:rFonts w:cs="Arial"/>
                <w:bCs/>
                <w:sz w:val="18"/>
                <w:szCs w:val="18"/>
              </w:rPr>
              <w:t>Antichispas</w:t>
            </w:r>
            <w:proofErr w:type="spellEnd"/>
            <w:r w:rsidRPr="00BF70B7">
              <w:rPr>
                <w:rFonts w:cs="Arial"/>
                <w:bCs/>
                <w:sz w:val="18"/>
                <w:szCs w:val="18"/>
              </w:rPr>
              <w:t xml:space="preserve"> y recubrimiento cerámico.</w:t>
            </w:r>
          </w:p>
          <w:p w14:paraId="11E7F34E"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Cautines y estaciones de soldadura.</w:t>
            </w:r>
          </w:p>
          <w:p w14:paraId="0A6DB77A"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Cortadora de plasma.</w:t>
            </w:r>
          </w:p>
          <w:p w14:paraId="2E248961"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Equipo de seguridad para soldar.</w:t>
            </w:r>
          </w:p>
          <w:p w14:paraId="4AB721B5"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Escuadras, bornes y sujetadores magnéticos.</w:t>
            </w:r>
          </w:p>
          <w:p w14:paraId="6E9503ED"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Prensas y herramientas para soldadura.</w:t>
            </w:r>
          </w:p>
          <w:p w14:paraId="65C49FDE"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Limas.</w:t>
            </w:r>
          </w:p>
          <w:p w14:paraId="433602C1" w14:textId="77777777" w:rsidR="002D75E5" w:rsidRPr="00BF70B7" w:rsidRDefault="002D75E5" w:rsidP="00605867">
            <w:pPr>
              <w:pStyle w:val="Prrafodelista"/>
              <w:numPr>
                <w:ilvl w:val="0"/>
                <w:numId w:val="28"/>
              </w:numPr>
              <w:tabs>
                <w:tab w:val="left" w:pos="240"/>
              </w:tabs>
              <w:jc w:val="left"/>
              <w:rPr>
                <w:rFonts w:cs="Arial"/>
                <w:bCs/>
                <w:sz w:val="18"/>
                <w:szCs w:val="18"/>
              </w:rPr>
            </w:pPr>
            <w:r w:rsidRPr="00BF70B7">
              <w:rPr>
                <w:rFonts w:cs="Arial"/>
                <w:bCs/>
                <w:sz w:val="18"/>
                <w:szCs w:val="18"/>
              </w:rPr>
              <w:t>Sierras.</w:t>
            </w:r>
          </w:p>
          <w:p w14:paraId="0A1490AA" w14:textId="77777777" w:rsidR="002D75E5" w:rsidRPr="00BF70B7" w:rsidRDefault="002D75E5" w:rsidP="002D75E5">
            <w:pPr>
              <w:pStyle w:val="Prrafodelista"/>
              <w:tabs>
                <w:tab w:val="left" w:pos="240"/>
              </w:tabs>
              <w:rPr>
                <w:rFonts w:cs="Arial"/>
                <w:bCs/>
                <w:sz w:val="18"/>
                <w:szCs w:val="18"/>
              </w:rPr>
            </w:pPr>
          </w:p>
          <w:p w14:paraId="51FE8879" w14:textId="77777777" w:rsidR="002D75E5" w:rsidRPr="00BF70B7" w:rsidRDefault="002D75E5" w:rsidP="002D75E5">
            <w:pPr>
              <w:pStyle w:val="Prrafodelista"/>
              <w:tabs>
                <w:tab w:val="left" w:pos="240"/>
              </w:tabs>
              <w:rPr>
                <w:rFonts w:cs="Arial"/>
                <w:b/>
                <w:sz w:val="18"/>
                <w:szCs w:val="18"/>
              </w:rPr>
            </w:pPr>
            <w:r w:rsidRPr="00BF70B7">
              <w:rPr>
                <w:rFonts w:cs="Arial"/>
                <w:b/>
                <w:sz w:val="18"/>
                <w:szCs w:val="18"/>
              </w:rPr>
              <w:t>5. Maquinaria y equipos</w:t>
            </w:r>
          </w:p>
          <w:p w14:paraId="2CC66512"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Brilladora tipo industrial.</w:t>
            </w:r>
          </w:p>
          <w:p w14:paraId="52203895"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Rotativa tipo industrial con sus respectivas fibras y cepillos para lavado y brillado.</w:t>
            </w:r>
          </w:p>
          <w:p w14:paraId="39278C30"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Aspiradora industrial.</w:t>
            </w:r>
          </w:p>
          <w:p w14:paraId="3D39E208" w14:textId="77777777" w:rsidR="002D75E5" w:rsidRPr="00BF70B7" w:rsidRDefault="002D75E5" w:rsidP="00605867">
            <w:pPr>
              <w:pStyle w:val="Prrafodelista"/>
              <w:numPr>
                <w:ilvl w:val="0"/>
                <w:numId w:val="29"/>
              </w:numPr>
              <w:tabs>
                <w:tab w:val="left" w:pos="240"/>
              </w:tabs>
              <w:jc w:val="left"/>
              <w:rPr>
                <w:rFonts w:cs="Arial"/>
                <w:bCs/>
                <w:sz w:val="18"/>
                <w:szCs w:val="18"/>
              </w:rPr>
            </w:pPr>
            <w:proofErr w:type="spellStart"/>
            <w:r w:rsidRPr="00BF70B7">
              <w:rPr>
                <w:rFonts w:cs="Arial"/>
                <w:bCs/>
                <w:sz w:val="18"/>
                <w:szCs w:val="18"/>
              </w:rPr>
              <w:t>Hidrolavadora</w:t>
            </w:r>
            <w:proofErr w:type="spellEnd"/>
            <w:r w:rsidRPr="00BF70B7">
              <w:rPr>
                <w:rFonts w:cs="Arial"/>
                <w:bCs/>
                <w:sz w:val="18"/>
                <w:szCs w:val="18"/>
              </w:rPr>
              <w:t>.</w:t>
            </w:r>
          </w:p>
          <w:p w14:paraId="70A12984"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Carro o vehículo recolector de residuos para ruta sanitaria, con capacidad mínima de cincuenta y cinco (55) galones.</w:t>
            </w:r>
          </w:p>
          <w:p w14:paraId="71C29A45"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Carro para transporte de insumos de aseo.</w:t>
            </w:r>
          </w:p>
          <w:p w14:paraId="51A549DE"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Escalera plegable de tres (3) a cinco (5) metros.</w:t>
            </w:r>
          </w:p>
          <w:p w14:paraId="4D0FACC7"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Balde plástico con capacidad mínima de doce (12) litros.</w:t>
            </w:r>
          </w:p>
          <w:p w14:paraId="6D64340B"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Palo limpia vidrios.</w:t>
            </w:r>
          </w:p>
          <w:p w14:paraId="382D7D76"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Carro escurridor mecánico.</w:t>
            </w:r>
          </w:p>
          <w:p w14:paraId="4432EE42"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Señalización preventiva de “piso húmedo”.</w:t>
            </w:r>
          </w:p>
          <w:p w14:paraId="70EB445F"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Balanza o pesa con capacidad mínima de noventa (90) kilogramos.</w:t>
            </w:r>
          </w:p>
          <w:p w14:paraId="0CAAEE05"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Percheros (porta traperos y escobas), mínimo cuatro (4) puestos.</w:t>
            </w:r>
          </w:p>
          <w:p w14:paraId="1479F2E3"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 xml:space="preserve">Kit de emergencia para derrames de sustancias químicas, que incluya como mínimo: material absorbente, toallas, geles, recogedor </w:t>
            </w:r>
            <w:proofErr w:type="spellStart"/>
            <w:r w:rsidRPr="00BF70B7">
              <w:rPr>
                <w:rFonts w:cs="Arial"/>
                <w:bCs/>
                <w:sz w:val="18"/>
                <w:szCs w:val="18"/>
              </w:rPr>
              <w:t>antichispa</w:t>
            </w:r>
            <w:proofErr w:type="spellEnd"/>
            <w:r w:rsidRPr="00BF70B7">
              <w:rPr>
                <w:rFonts w:cs="Arial"/>
                <w:bCs/>
                <w:sz w:val="18"/>
                <w:szCs w:val="18"/>
              </w:rPr>
              <w:t>, elementos de protección personal, cordón delimitante, bolsas plásticas, rótulos y cinta de demarcación.</w:t>
            </w:r>
          </w:p>
          <w:p w14:paraId="2567A35E" w14:textId="77777777" w:rsidR="002D75E5" w:rsidRPr="00BF70B7" w:rsidRDefault="002D75E5" w:rsidP="00605867">
            <w:pPr>
              <w:pStyle w:val="Prrafodelista"/>
              <w:numPr>
                <w:ilvl w:val="0"/>
                <w:numId w:val="29"/>
              </w:numPr>
              <w:tabs>
                <w:tab w:val="left" w:pos="240"/>
              </w:tabs>
              <w:jc w:val="left"/>
              <w:rPr>
                <w:rFonts w:cs="Arial"/>
                <w:bCs/>
                <w:sz w:val="18"/>
                <w:szCs w:val="18"/>
              </w:rPr>
            </w:pPr>
            <w:r w:rsidRPr="00BF70B7">
              <w:rPr>
                <w:rFonts w:cs="Arial"/>
                <w:bCs/>
                <w:sz w:val="18"/>
                <w:szCs w:val="18"/>
              </w:rPr>
              <w:t xml:space="preserve">Máquina eléctrica </w:t>
            </w:r>
            <w:proofErr w:type="spellStart"/>
            <w:r w:rsidRPr="00BF70B7">
              <w:rPr>
                <w:rFonts w:cs="Arial"/>
                <w:bCs/>
                <w:sz w:val="18"/>
                <w:szCs w:val="18"/>
              </w:rPr>
              <w:t>destapadora</w:t>
            </w:r>
            <w:proofErr w:type="spellEnd"/>
            <w:r w:rsidRPr="00BF70B7">
              <w:rPr>
                <w:rFonts w:cs="Arial"/>
                <w:bCs/>
                <w:sz w:val="18"/>
                <w:szCs w:val="18"/>
              </w:rPr>
              <w:t xml:space="preserve"> de tuberías, la cual deberá permanecer disponible en las instalaciones las veinticuatro (24) horas del día, los siete (7) días de la semana.</w:t>
            </w:r>
          </w:p>
          <w:p w14:paraId="13F309C5" w14:textId="77777777" w:rsidR="002D75E5" w:rsidRPr="00BF70B7" w:rsidRDefault="002D75E5" w:rsidP="002D75E5">
            <w:pPr>
              <w:tabs>
                <w:tab w:val="left" w:pos="240"/>
              </w:tabs>
              <w:rPr>
                <w:rFonts w:cs="Arial"/>
                <w:bCs/>
                <w:sz w:val="18"/>
                <w:szCs w:val="18"/>
              </w:rPr>
            </w:pPr>
          </w:p>
          <w:p w14:paraId="6DCA7C04" w14:textId="77777777" w:rsidR="002D75E5" w:rsidRPr="00BF70B7" w:rsidRDefault="002D75E5" w:rsidP="002D75E5">
            <w:pPr>
              <w:tabs>
                <w:tab w:val="left" w:pos="240"/>
              </w:tabs>
              <w:rPr>
                <w:rFonts w:cs="Arial"/>
                <w:bCs/>
                <w:sz w:val="18"/>
                <w:szCs w:val="18"/>
              </w:rPr>
            </w:pPr>
            <w:r w:rsidRPr="00BF70B7">
              <w:rPr>
                <w:rFonts w:cs="Arial"/>
                <w:bCs/>
                <w:sz w:val="18"/>
                <w:szCs w:val="18"/>
              </w:rPr>
              <w:lastRenderedPageBreak/>
              <w:t>El incumplimiento de este requisito dará lugar a la evaluación de la oferta como “cumple” o “no cumple”, por tratarse de un requisito técnico obligatorio.</w:t>
            </w:r>
          </w:p>
        </w:tc>
        <w:tc>
          <w:tcPr>
            <w:tcW w:w="435" w:type="pct"/>
            <w:vAlign w:val="center"/>
          </w:tcPr>
          <w:p w14:paraId="0C04A12A"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8A7778A"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0591632" w14:textId="77777777" w:rsidTr="002D75E5">
        <w:trPr>
          <w:trHeight w:val="20"/>
        </w:trPr>
        <w:tc>
          <w:tcPr>
            <w:tcW w:w="253" w:type="pct"/>
            <w:vAlign w:val="center"/>
          </w:tcPr>
          <w:p w14:paraId="458B559B"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lastRenderedPageBreak/>
              <w:t>53</w:t>
            </w:r>
          </w:p>
        </w:tc>
        <w:tc>
          <w:tcPr>
            <w:tcW w:w="3879" w:type="pct"/>
            <w:vAlign w:val="center"/>
          </w:tcPr>
          <w:p w14:paraId="0D5FFAEC" w14:textId="77777777" w:rsidR="002D75E5" w:rsidRPr="00BF70B7" w:rsidRDefault="002D75E5" w:rsidP="002D75E5">
            <w:pPr>
              <w:pStyle w:val="Prrafodelista"/>
              <w:tabs>
                <w:tab w:val="left" w:pos="240"/>
              </w:tabs>
              <w:ind w:left="0"/>
              <w:rPr>
                <w:rFonts w:eastAsia="Arial" w:cs="Arial"/>
                <w:color w:val="000000"/>
                <w:sz w:val="18"/>
                <w:szCs w:val="18"/>
              </w:rPr>
            </w:pPr>
            <w:r w:rsidRPr="00BF70B7">
              <w:rPr>
                <w:rFonts w:eastAsia="Arial" w:cs="Arial"/>
                <w:color w:val="000000"/>
                <w:sz w:val="18"/>
                <w:szCs w:val="18"/>
              </w:rPr>
              <w:t>PROGRAMA PREVENTIVO Y CORRECTIVO DE EQUIPOS A UTILIZAR</w:t>
            </w:r>
          </w:p>
          <w:p w14:paraId="3629DA85" w14:textId="77777777" w:rsidR="002D75E5" w:rsidRPr="00BF70B7" w:rsidRDefault="002D75E5" w:rsidP="002D75E5">
            <w:pPr>
              <w:pStyle w:val="Prrafodelista"/>
              <w:tabs>
                <w:tab w:val="left" w:pos="240"/>
              </w:tabs>
              <w:ind w:left="0"/>
              <w:rPr>
                <w:rFonts w:eastAsia="Arial" w:cs="Arial"/>
                <w:color w:val="000000"/>
                <w:sz w:val="18"/>
                <w:szCs w:val="18"/>
              </w:rPr>
            </w:pPr>
          </w:p>
          <w:p w14:paraId="7EB0EF4A"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El oferente deberá presentar, dentro de los dos (2) días calendario de antelación a la fecha de Inicio de la Ejecución del Contrato, un Programa de Mantenimiento Preventivo y Correctivo de la maquinaria, equipos y herramientas que serán utilizados en la prestación del servicio, con el fin de garantizar condiciones seguras de operación dentro de las instalaciones hospitalarias durante toda la ejecución contractual.</w:t>
            </w:r>
          </w:p>
          <w:p w14:paraId="64D8D4F4"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Dicho programa deberá contemplar, como mínimo, la identificación de los equipos, la frecuencia de mantenimiento, los responsables, los registros de ejecución y los procedimientos de atención de fallas, y estará sujeto a verificación por parte del Supervisor del Contrato.</w:t>
            </w:r>
          </w:p>
          <w:p w14:paraId="6D6E8435"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Los equipos y maquinaria ofrecidos para la prestación del servicio en cada una de las sedes deberán permanecer de manera permanente en las instalaciones correspondientes durante la vigencia del contrato. En caso de que alguno de estos requiera mantenimiento, reparación o retiro temporal, el futuro CONTRATISTA deberá reemplazarlo de</w:t>
            </w:r>
            <w:r w:rsidRPr="00BF70B7">
              <w:rPr>
                <w:rFonts w:eastAsia="Arial" w:cs="Arial"/>
                <w:b/>
                <w:bCs/>
                <w:color w:val="000000"/>
                <w:sz w:val="18"/>
                <w:szCs w:val="18"/>
              </w:rPr>
              <w:t xml:space="preserve"> forma inmediata</w:t>
            </w:r>
            <w:r w:rsidRPr="00BF70B7">
              <w:rPr>
                <w:rFonts w:eastAsia="Arial" w:cs="Arial"/>
                <w:color w:val="000000"/>
                <w:sz w:val="18"/>
                <w:szCs w:val="18"/>
              </w:rPr>
              <w:t xml:space="preserve"> por otro equipo de iguales o superiores características técnicas, sin que ello genere afectación en la continuidad del servicio.</w:t>
            </w:r>
          </w:p>
          <w:p w14:paraId="43D2D0DA"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Teniendo en cuenta que las conexiones eléctricas de los equipos y maquinaria de aseo deben realizarse exclusivamente en las tomas adecuadas, se advierte que la conexión indebida en tomas de corriente regulada (tomas de color naranja destinadas para equipos de cómputo u otros dispositivos sensibles) podrá ocasionar daños en la infraestructura o equipos institucionales, los cuales serán asumidos en su totalidad por el CONTRATISTA, sin perjuicio de las acciones contractuales y legales a que haya lugar.</w:t>
            </w:r>
          </w:p>
          <w:p w14:paraId="09A30EBE"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Así mismo, los carros de recorrido, carros de ruta sanitaria, porta-elementos, exprimidores, percheros, así como la señalización y avisos de seguridad (paletas, señales de piso húmedo, entre otros), deberán encontrarse en óptimas condiciones de uso, completos, funcionales y con su rotulación visible. Cualquier elemento que presente deterioro, daño o funcionamiento inadecuado deberá ser reemplazado de manera inmediata por el CONTRATISTA.</w:t>
            </w:r>
          </w:p>
          <w:p w14:paraId="4F7956CE"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Para tal efecto, el CONTRATISTA deberá contar con un stock mínimo de equipos y elementos de reemplazo, que permita evitar daños en pisos, superficies o infraestructura, así como prevenir sobreesfuerzos o riesgos para el personal, garantizando en todo momento la continuidad, seguridad y calidad del servicio.</w:t>
            </w:r>
          </w:p>
          <w:p w14:paraId="7D03F71F" w14:textId="77777777" w:rsidR="002D75E5" w:rsidRPr="00BF70B7" w:rsidRDefault="002D75E5" w:rsidP="002D75E5">
            <w:pPr>
              <w:tabs>
                <w:tab w:val="left" w:pos="240"/>
              </w:tabs>
              <w:rPr>
                <w:rFonts w:eastAsia="Arial" w:cs="Arial"/>
                <w:color w:val="000000"/>
                <w:sz w:val="18"/>
                <w:szCs w:val="18"/>
              </w:rPr>
            </w:pPr>
            <w:r w:rsidRPr="00BF70B7">
              <w:rPr>
                <w:rFonts w:eastAsia="Arial" w:cs="Arial"/>
                <w:color w:val="000000"/>
                <w:sz w:val="18"/>
                <w:szCs w:val="18"/>
              </w:rPr>
              <w:t>El incumplimiento de lo aquí establecido dará lugar a la aplicación de las medidas contractuales y sancionatorias correspondientes, conforme a la normativa vigente y a lo pactado en el contrato.</w:t>
            </w:r>
          </w:p>
        </w:tc>
        <w:tc>
          <w:tcPr>
            <w:tcW w:w="435" w:type="pct"/>
            <w:vAlign w:val="center"/>
          </w:tcPr>
          <w:p w14:paraId="1C2C5BBF"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6CC86F0C"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97F4523" w14:textId="77777777" w:rsidTr="002D75E5">
        <w:trPr>
          <w:trHeight w:val="20"/>
        </w:trPr>
        <w:tc>
          <w:tcPr>
            <w:tcW w:w="253" w:type="pct"/>
            <w:vAlign w:val="center"/>
          </w:tcPr>
          <w:p w14:paraId="54B5594D"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54</w:t>
            </w:r>
          </w:p>
        </w:tc>
        <w:tc>
          <w:tcPr>
            <w:tcW w:w="3879" w:type="pct"/>
            <w:vAlign w:val="center"/>
          </w:tcPr>
          <w:p w14:paraId="4C2FB058" w14:textId="77777777" w:rsidR="002D75E5" w:rsidRPr="00BF70B7" w:rsidRDefault="002D75E5" w:rsidP="002D75E5">
            <w:pPr>
              <w:pBdr>
                <w:top w:val="nil"/>
                <w:left w:val="nil"/>
                <w:bottom w:val="nil"/>
                <w:right w:val="nil"/>
                <w:between w:val="nil"/>
              </w:pBdr>
              <w:spacing w:before="1"/>
              <w:ind w:left="104" w:right="103"/>
              <w:rPr>
                <w:rFonts w:cs="Arial"/>
                <w:color w:val="000000"/>
                <w:sz w:val="18"/>
                <w:szCs w:val="18"/>
              </w:rPr>
            </w:pPr>
            <w:r w:rsidRPr="00BF70B7">
              <w:rPr>
                <w:rFonts w:eastAsia="Arial" w:cs="Arial"/>
                <w:color w:val="000000"/>
                <w:sz w:val="18"/>
                <w:szCs w:val="18"/>
              </w:rPr>
              <w:t>EL oferente deberá presentar junto con la oferta compromiso escrito Donde se compromete a que los equipos que va a utilizar dentro de las instalaciones manejen voltajes no superiores a 110 voltios, 20 Amperios y que sean monofásicos; Lo anterior a fin de que el Grupo de logística, verifique y apruebe los equipos para evitar daños a las redes eléctricas e hidrosanitarias de las unidades.</w:t>
            </w:r>
          </w:p>
          <w:p w14:paraId="5C8D03D9" w14:textId="77777777" w:rsidR="002D75E5" w:rsidRPr="00BF70B7" w:rsidRDefault="002D75E5" w:rsidP="002D75E5">
            <w:pPr>
              <w:pBdr>
                <w:top w:val="nil"/>
                <w:left w:val="nil"/>
                <w:bottom w:val="nil"/>
                <w:right w:val="nil"/>
                <w:between w:val="nil"/>
              </w:pBdr>
              <w:spacing w:before="206"/>
              <w:ind w:left="104" w:right="103"/>
              <w:rPr>
                <w:rFonts w:cs="Arial"/>
                <w:color w:val="000000"/>
                <w:sz w:val="18"/>
                <w:szCs w:val="18"/>
              </w:rPr>
            </w:pPr>
            <w:r w:rsidRPr="00BF70B7">
              <w:rPr>
                <w:rFonts w:eastAsia="Arial" w:cs="Arial"/>
                <w:color w:val="000000"/>
                <w:sz w:val="18"/>
                <w:szCs w:val="18"/>
              </w:rPr>
              <w:t>EL oferente deberá presentar junto con la oferta el compromiso escrito de realizar la prestación de cuerpos de andamio certificados, cuando sea solicitado por el supervisor del contrato, esto con el fin de realizar labores de mantenimiento o de aseo en áreas donde se requieran, sin costo adicional.</w:t>
            </w:r>
          </w:p>
          <w:p w14:paraId="28D97A8B" w14:textId="77777777" w:rsidR="002D75E5" w:rsidRPr="00BF70B7" w:rsidRDefault="002D75E5" w:rsidP="002D75E5">
            <w:pPr>
              <w:pBdr>
                <w:top w:val="nil"/>
                <w:left w:val="nil"/>
                <w:bottom w:val="nil"/>
                <w:right w:val="nil"/>
                <w:between w:val="nil"/>
              </w:pBdr>
              <w:ind w:left="104"/>
              <w:rPr>
                <w:rFonts w:cs="Arial"/>
                <w:color w:val="000000"/>
                <w:sz w:val="18"/>
                <w:szCs w:val="18"/>
              </w:rPr>
            </w:pPr>
            <w:r w:rsidRPr="00BF70B7">
              <w:rPr>
                <w:rFonts w:eastAsia="Arial" w:cs="Arial"/>
                <w:color w:val="000000"/>
                <w:sz w:val="18"/>
                <w:szCs w:val="18"/>
              </w:rPr>
              <w:t>Nota: oferente se hace responsable por los daños y mantenimiento de sus máquinas y por los daños que cause a las redes eléctricas e hidrosanitarias de instalaciones</w:t>
            </w:r>
          </w:p>
        </w:tc>
        <w:tc>
          <w:tcPr>
            <w:tcW w:w="435" w:type="pct"/>
            <w:vAlign w:val="center"/>
          </w:tcPr>
          <w:p w14:paraId="3A3EF0C0"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BA6CFD1"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9F73228" w14:textId="77777777" w:rsidTr="002D75E5">
        <w:trPr>
          <w:trHeight w:val="20"/>
        </w:trPr>
        <w:tc>
          <w:tcPr>
            <w:tcW w:w="5000" w:type="pct"/>
            <w:gridSpan w:val="4"/>
            <w:shd w:val="clear" w:color="auto" w:fill="E5DFEC" w:themeFill="accent4" w:themeFillTint="33"/>
            <w:vAlign w:val="center"/>
          </w:tcPr>
          <w:p w14:paraId="528C431B" w14:textId="77777777" w:rsidR="002D75E5" w:rsidRPr="00BF70B7" w:rsidRDefault="002D75E5" w:rsidP="002D75E5">
            <w:pPr>
              <w:pStyle w:val="Prrafodelista"/>
              <w:tabs>
                <w:tab w:val="left" w:pos="240"/>
              </w:tabs>
              <w:ind w:left="0"/>
              <w:jc w:val="center"/>
              <w:rPr>
                <w:rFonts w:cs="Arial"/>
                <w:b/>
                <w:bCs/>
                <w:sz w:val="18"/>
                <w:szCs w:val="18"/>
              </w:rPr>
            </w:pPr>
            <w:r w:rsidRPr="00BF70B7">
              <w:rPr>
                <w:rFonts w:cs="Arial"/>
                <w:b/>
                <w:bCs/>
                <w:sz w:val="18"/>
                <w:szCs w:val="18"/>
              </w:rPr>
              <w:t>OTRAS</w:t>
            </w:r>
          </w:p>
        </w:tc>
      </w:tr>
      <w:tr w:rsidR="002D75E5" w:rsidRPr="00BF70B7" w14:paraId="33628F88" w14:textId="77777777" w:rsidTr="002D75E5">
        <w:trPr>
          <w:trHeight w:val="20"/>
        </w:trPr>
        <w:tc>
          <w:tcPr>
            <w:tcW w:w="253" w:type="pct"/>
            <w:vAlign w:val="center"/>
          </w:tcPr>
          <w:p w14:paraId="4B4C1015"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55</w:t>
            </w:r>
          </w:p>
        </w:tc>
        <w:tc>
          <w:tcPr>
            <w:tcW w:w="3879" w:type="pct"/>
            <w:vAlign w:val="center"/>
          </w:tcPr>
          <w:p w14:paraId="4011D084"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comprometerse a realizar, como mínimo, cada ocho (8) días calendario, el aseo terminal de las ambulancias adscritas a la Unidad Prestadora de Salud Antioquia – UPRES, así como a garantizar el aseo general diario de las mismas, conforme a los protocolos de limpieza y desinfección vigentes para el sector salud.</w:t>
            </w:r>
          </w:p>
          <w:p w14:paraId="06793E75" w14:textId="77777777" w:rsidR="002D75E5" w:rsidRPr="00BF70B7" w:rsidRDefault="002D75E5" w:rsidP="002D75E5">
            <w:pPr>
              <w:tabs>
                <w:tab w:val="left" w:pos="240"/>
              </w:tabs>
              <w:rPr>
                <w:rFonts w:cs="Arial"/>
                <w:bCs/>
                <w:sz w:val="18"/>
                <w:szCs w:val="18"/>
              </w:rPr>
            </w:pPr>
            <w:r w:rsidRPr="00BF70B7">
              <w:rPr>
                <w:rFonts w:cs="Arial"/>
                <w:bCs/>
                <w:sz w:val="18"/>
                <w:szCs w:val="18"/>
              </w:rPr>
              <w:t>Para tal efecto, el oferente deberá anexar el Protocolo de Aseo y Desinfección de Ambulancias que será aplicado, el cual deberá contemplar, como mínimo, los procedimientos, productos, frecuencias, responsables, medidas de bioseguridad y disposición de residuos.</w:t>
            </w:r>
          </w:p>
          <w:p w14:paraId="745DD48F"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En caso de que durante la ejecución de dichas actividades se requiera la realización de labores que impliquen trabajo en alturas, el oferente deberá garantizar el cumplimiento </w:t>
            </w:r>
            <w:r w:rsidRPr="00BF70B7">
              <w:rPr>
                <w:rFonts w:cs="Arial"/>
                <w:bCs/>
                <w:sz w:val="18"/>
                <w:szCs w:val="18"/>
              </w:rPr>
              <w:lastRenderedPageBreak/>
              <w:t>de la normatividad vigente en materia de trabajo en alturas, disponiendo del personal debidamente certificado, los elementos de protección personal, equipos y procedimientos de seguridad aplicables, de conformidad con la normativa del Sistema de Gestión de la Seguridad y Salud en el Trabajo (SG-SST).</w:t>
            </w:r>
          </w:p>
        </w:tc>
        <w:tc>
          <w:tcPr>
            <w:tcW w:w="435" w:type="pct"/>
            <w:vAlign w:val="center"/>
          </w:tcPr>
          <w:p w14:paraId="4EB06BC8"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6123BEF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0212C96" w14:textId="77777777" w:rsidTr="002D75E5">
        <w:trPr>
          <w:trHeight w:val="20"/>
        </w:trPr>
        <w:tc>
          <w:tcPr>
            <w:tcW w:w="253" w:type="pct"/>
            <w:vAlign w:val="center"/>
          </w:tcPr>
          <w:p w14:paraId="672920E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56</w:t>
            </w:r>
          </w:p>
        </w:tc>
        <w:tc>
          <w:tcPr>
            <w:tcW w:w="3879" w:type="pct"/>
            <w:vAlign w:val="center"/>
          </w:tcPr>
          <w:p w14:paraId="2FE04F94" w14:textId="55EC6B75" w:rsidR="002D75E5" w:rsidRPr="00BF70B7" w:rsidRDefault="002D75E5" w:rsidP="002D75E5">
            <w:pPr>
              <w:pStyle w:val="Prrafodelista"/>
              <w:tabs>
                <w:tab w:val="left" w:pos="240"/>
              </w:tabs>
              <w:ind w:left="0"/>
              <w:rPr>
                <w:rFonts w:eastAsia="Arial" w:cs="Arial"/>
                <w:color w:val="000000"/>
                <w:sz w:val="18"/>
                <w:szCs w:val="18"/>
              </w:rPr>
            </w:pPr>
            <w:r w:rsidRPr="00BF70B7">
              <w:rPr>
                <w:rFonts w:eastAsia="Arial" w:cs="Arial"/>
                <w:color w:val="000000"/>
                <w:sz w:val="18"/>
                <w:szCs w:val="18"/>
              </w:rPr>
              <w:t xml:space="preserve">Se requiere que el CONTRATISTA cuente con la capacidad logística y técnica, evitando al máximo el desperdicio de agua para efectuar el lavado y decapado semestral durante el contrato que se llegue a suscribir, a las fachadas y antejardines de todas las sedes de la Unidad Prestadora de Salud </w:t>
            </w:r>
            <w:r w:rsidR="00AB5101">
              <w:rPr>
                <w:rFonts w:eastAsia="Arial" w:cs="Arial"/>
                <w:color w:val="000000"/>
                <w:sz w:val="18"/>
                <w:szCs w:val="18"/>
              </w:rPr>
              <w:t>Antioquia</w:t>
            </w:r>
            <w:r w:rsidRPr="00BF70B7">
              <w:rPr>
                <w:rFonts w:eastAsia="Arial" w:cs="Arial"/>
                <w:color w:val="000000"/>
                <w:sz w:val="18"/>
                <w:szCs w:val="18"/>
              </w:rPr>
              <w:t>, realizando las siguientes actividades:</w:t>
            </w:r>
          </w:p>
          <w:p w14:paraId="4B59BECD" w14:textId="77777777" w:rsidR="002D75E5" w:rsidRPr="00BF70B7" w:rsidRDefault="002D75E5" w:rsidP="002D75E5">
            <w:pPr>
              <w:pStyle w:val="Prrafodelista"/>
              <w:tabs>
                <w:tab w:val="left" w:pos="240"/>
              </w:tabs>
              <w:ind w:left="0"/>
              <w:rPr>
                <w:rFonts w:eastAsia="Arial" w:cs="Arial"/>
                <w:b/>
                <w:color w:val="000000"/>
                <w:sz w:val="18"/>
                <w:szCs w:val="18"/>
              </w:rPr>
            </w:pPr>
          </w:p>
          <w:p w14:paraId="4CF996BD" w14:textId="1CD113A9" w:rsidR="002D75E5" w:rsidRPr="00BF70B7" w:rsidRDefault="002D75E5" w:rsidP="002D75E5">
            <w:pPr>
              <w:pStyle w:val="Prrafodelista"/>
              <w:tabs>
                <w:tab w:val="left" w:pos="240"/>
              </w:tabs>
              <w:ind w:left="0"/>
              <w:rPr>
                <w:rFonts w:eastAsia="Arial" w:cs="Arial"/>
                <w:bCs/>
                <w:color w:val="000000"/>
                <w:sz w:val="18"/>
                <w:szCs w:val="18"/>
              </w:rPr>
            </w:pPr>
            <w:r w:rsidRPr="00BF70B7">
              <w:rPr>
                <w:rFonts w:eastAsia="Arial" w:cs="Arial"/>
                <w:b/>
                <w:color w:val="000000"/>
                <w:sz w:val="18"/>
                <w:szCs w:val="18"/>
              </w:rPr>
              <w:t>LIMPIEZA MENSUAL DE AVISOS LUMINOSOS, BRILLADO ESCUDOS Y LETRAS</w:t>
            </w:r>
            <w:r w:rsidRPr="00BF70B7">
              <w:rPr>
                <w:rFonts w:eastAsia="Arial" w:cs="Arial"/>
                <w:bCs/>
                <w:color w:val="000000"/>
                <w:sz w:val="18"/>
                <w:szCs w:val="18"/>
              </w:rPr>
              <w:t xml:space="preserve"> Limpieza de avisos luminosos y brillado de las letras empotradas del Edificio de la Unidad Prestadora de Salud </w:t>
            </w:r>
            <w:r w:rsidR="00AB5101">
              <w:rPr>
                <w:rFonts w:eastAsia="Arial" w:cs="Arial"/>
                <w:color w:val="000000"/>
                <w:sz w:val="18"/>
                <w:szCs w:val="18"/>
              </w:rPr>
              <w:t>Antioquia</w:t>
            </w:r>
            <w:r w:rsidR="00AB5101" w:rsidRPr="00BF70B7">
              <w:rPr>
                <w:rFonts w:eastAsia="Arial" w:cs="Arial"/>
                <w:bCs/>
                <w:color w:val="000000"/>
                <w:sz w:val="18"/>
                <w:szCs w:val="18"/>
              </w:rPr>
              <w:t xml:space="preserve"> </w:t>
            </w:r>
            <w:r w:rsidRPr="00BF70B7">
              <w:rPr>
                <w:rFonts w:eastAsia="Arial" w:cs="Arial"/>
                <w:bCs/>
                <w:color w:val="000000"/>
                <w:sz w:val="18"/>
                <w:szCs w:val="18"/>
              </w:rPr>
              <w:t xml:space="preserve">que Incluye: Unidad Prestadora de Salud </w:t>
            </w:r>
            <w:bookmarkStart w:id="1" w:name="_GoBack"/>
            <w:bookmarkEnd w:id="1"/>
            <w:r w:rsidR="005514F7">
              <w:rPr>
                <w:rFonts w:eastAsia="Arial" w:cs="Arial"/>
                <w:bCs/>
                <w:color w:val="000000"/>
                <w:sz w:val="18"/>
                <w:szCs w:val="18"/>
              </w:rPr>
              <w:t>Antioquia</w:t>
            </w:r>
            <w:r w:rsidRPr="00BF70B7">
              <w:rPr>
                <w:rFonts w:eastAsia="Arial" w:cs="Arial"/>
                <w:bCs/>
                <w:color w:val="000000"/>
                <w:sz w:val="18"/>
                <w:szCs w:val="18"/>
              </w:rPr>
              <w:t xml:space="preserve">, Contar con el “Equipo adecuado y elementos de Seguridad Industrial para Trabajos en Alturas” y cumplir con la Circular No. 070 de 2009 del Ministerio de Protección Social. Nota: En caso de daño de los avisos, escudos y/o letras al momento de la actividad de brillado, la reposición del bien será asumido por el CONTRATISTA. </w:t>
            </w:r>
          </w:p>
          <w:p w14:paraId="1E18A974" w14:textId="77777777" w:rsidR="002D75E5" w:rsidRPr="00BF70B7" w:rsidRDefault="002D75E5" w:rsidP="002D75E5">
            <w:pPr>
              <w:pStyle w:val="Prrafodelista"/>
              <w:tabs>
                <w:tab w:val="left" w:pos="240"/>
              </w:tabs>
              <w:ind w:left="0"/>
              <w:rPr>
                <w:rFonts w:eastAsia="Arial" w:cs="Arial"/>
                <w:bCs/>
                <w:color w:val="000000"/>
                <w:sz w:val="18"/>
                <w:szCs w:val="18"/>
              </w:rPr>
            </w:pPr>
          </w:p>
          <w:p w14:paraId="332983FC" w14:textId="77777777" w:rsidR="002D75E5" w:rsidRPr="00BF70B7" w:rsidRDefault="002D75E5" w:rsidP="002D75E5">
            <w:pPr>
              <w:pStyle w:val="Prrafodelista"/>
              <w:tabs>
                <w:tab w:val="left" w:pos="240"/>
              </w:tabs>
              <w:ind w:left="0"/>
              <w:rPr>
                <w:rFonts w:eastAsia="Arial" w:cs="Arial"/>
                <w:bCs/>
                <w:color w:val="000000"/>
                <w:sz w:val="18"/>
                <w:szCs w:val="18"/>
              </w:rPr>
            </w:pPr>
            <w:r w:rsidRPr="00BF70B7">
              <w:rPr>
                <w:rFonts w:eastAsia="Arial" w:cs="Arial"/>
                <w:b/>
                <w:color w:val="000000"/>
                <w:sz w:val="18"/>
                <w:szCs w:val="18"/>
              </w:rPr>
              <w:t>SELLADO DE JUNTAS, GRIETAS Y FISURAS</w:t>
            </w:r>
            <w:r w:rsidRPr="00BF70B7">
              <w:rPr>
                <w:rFonts w:eastAsia="Arial" w:cs="Arial"/>
                <w:bCs/>
                <w:color w:val="000000"/>
                <w:sz w:val="18"/>
                <w:szCs w:val="18"/>
              </w:rPr>
              <w:t xml:space="preserve"> Suministro y aplicación de un cordón de silicona transparente en la junta entre el vidrio y el marco de cada ventana, en la totalidad de las ventanas exteriores de la fachada, retirando de la silicona averiada existente. </w:t>
            </w:r>
          </w:p>
          <w:p w14:paraId="5AB920E7" w14:textId="77777777" w:rsidR="002D75E5" w:rsidRPr="00BF70B7" w:rsidRDefault="002D75E5" w:rsidP="002D75E5">
            <w:pPr>
              <w:pStyle w:val="Prrafodelista"/>
              <w:tabs>
                <w:tab w:val="left" w:pos="240"/>
              </w:tabs>
              <w:ind w:left="0"/>
              <w:rPr>
                <w:rFonts w:eastAsia="Arial" w:cs="Arial"/>
                <w:bCs/>
                <w:color w:val="000000"/>
                <w:sz w:val="18"/>
                <w:szCs w:val="18"/>
              </w:rPr>
            </w:pPr>
          </w:p>
          <w:p w14:paraId="0B302D44" w14:textId="77777777" w:rsidR="002D75E5" w:rsidRPr="00BF70B7" w:rsidRDefault="002D75E5" w:rsidP="002D75E5">
            <w:pPr>
              <w:pStyle w:val="Prrafodelista"/>
              <w:tabs>
                <w:tab w:val="left" w:pos="240"/>
              </w:tabs>
              <w:ind w:left="0"/>
              <w:rPr>
                <w:rFonts w:eastAsia="Arial" w:cs="Arial"/>
                <w:bCs/>
                <w:color w:val="000000"/>
                <w:sz w:val="18"/>
                <w:szCs w:val="18"/>
              </w:rPr>
            </w:pPr>
            <w:r w:rsidRPr="00BF70B7">
              <w:rPr>
                <w:rFonts w:eastAsia="Arial" w:cs="Arial"/>
                <w:b/>
                <w:color w:val="000000"/>
                <w:sz w:val="18"/>
                <w:szCs w:val="18"/>
              </w:rPr>
              <w:t>DILATACIÓN</w:t>
            </w:r>
            <w:r w:rsidRPr="00BF70B7">
              <w:rPr>
                <w:rFonts w:eastAsia="Arial" w:cs="Arial"/>
                <w:bCs/>
                <w:color w:val="000000"/>
                <w:sz w:val="18"/>
                <w:szCs w:val="18"/>
              </w:rPr>
              <w:t xml:space="preserve"> Suministro y aplicación de producto impermeable para emboquillar juntas entre baldosas con aditivos impermeabilizantes y estabilizadores para el emboquillado defectuoso o suelto entre piedra y piedra, creando un puente de adherencia. En caso que no se puede realizar anclaje se deberán ubicar andamios certificados para realizar la actividad manteniendo las condiciones de seguridad para trabajo en alturas. “Se requiere que el CONTRATISTA cuente con la capacidad logística y técnica, evitando al máximo el desperdicio de agua para efectuar el lavado y decapado 1 vez durante el contrato que se llegue a suscribir”.</w:t>
            </w:r>
          </w:p>
        </w:tc>
        <w:tc>
          <w:tcPr>
            <w:tcW w:w="435" w:type="pct"/>
            <w:vAlign w:val="center"/>
          </w:tcPr>
          <w:p w14:paraId="52453A08"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4D024D1"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2F00832" w14:textId="77777777" w:rsidTr="002D75E5">
        <w:trPr>
          <w:trHeight w:val="20"/>
        </w:trPr>
        <w:tc>
          <w:tcPr>
            <w:tcW w:w="253" w:type="pct"/>
            <w:vAlign w:val="center"/>
          </w:tcPr>
          <w:p w14:paraId="13B834FC"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57</w:t>
            </w:r>
          </w:p>
        </w:tc>
        <w:tc>
          <w:tcPr>
            <w:tcW w:w="3879" w:type="pct"/>
            <w:vAlign w:val="center"/>
          </w:tcPr>
          <w:p w14:paraId="1CD56DC2" w14:textId="77777777" w:rsidR="002D75E5" w:rsidRPr="00BF70B7" w:rsidRDefault="002D75E5" w:rsidP="002D75E5">
            <w:pPr>
              <w:pBdr>
                <w:top w:val="nil"/>
                <w:left w:val="nil"/>
                <w:bottom w:val="nil"/>
                <w:right w:val="nil"/>
                <w:between w:val="nil"/>
              </w:pBdr>
              <w:rPr>
                <w:rFonts w:cs="Arial"/>
                <w:color w:val="000000"/>
                <w:sz w:val="18"/>
                <w:szCs w:val="18"/>
              </w:rPr>
            </w:pPr>
            <w:r w:rsidRPr="00BF70B7">
              <w:rPr>
                <w:rFonts w:eastAsia="Arial" w:cs="Arial"/>
                <w:color w:val="000000"/>
                <w:sz w:val="18"/>
                <w:szCs w:val="18"/>
              </w:rPr>
              <w:t>El OFERENTE deberá presentar junto con la oferta el cronograma de brigadas de aseo de todos los servicios.</w:t>
            </w:r>
          </w:p>
          <w:p w14:paraId="42E074E3" w14:textId="77777777" w:rsidR="002D75E5" w:rsidRPr="00BF70B7" w:rsidRDefault="002D75E5" w:rsidP="002D75E5">
            <w:pPr>
              <w:tabs>
                <w:tab w:val="left" w:pos="240"/>
              </w:tabs>
              <w:rPr>
                <w:rFonts w:cs="Arial"/>
                <w:b/>
                <w:sz w:val="18"/>
                <w:szCs w:val="18"/>
              </w:rPr>
            </w:pPr>
            <w:r w:rsidRPr="00BF70B7">
              <w:rPr>
                <w:rFonts w:eastAsia="Arial" w:cs="Arial"/>
                <w:color w:val="000000"/>
                <w:sz w:val="18"/>
                <w:szCs w:val="18"/>
              </w:rPr>
              <w:t>Se debe realizar lavado semanal de paredes, divisiones y canecas y cuando se requiera por situaciones imprevistas según lo ordenado por el supervisor del contrato.</w:t>
            </w:r>
          </w:p>
        </w:tc>
        <w:tc>
          <w:tcPr>
            <w:tcW w:w="435" w:type="pct"/>
            <w:vAlign w:val="center"/>
          </w:tcPr>
          <w:p w14:paraId="37F10A79"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52B8DEA"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4175436E" w14:textId="77777777" w:rsidTr="002D75E5">
        <w:trPr>
          <w:trHeight w:val="20"/>
        </w:trPr>
        <w:tc>
          <w:tcPr>
            <w:tcW w:w="253" w:type="pct"/>
            <w:vAlign w:val="center"/>
          </w:tcPr>
          <w:p w14:paraId="2D775D3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58</w:t>
            </w:r>
          </w:p>
        </w:tc>
        <w:tc>
          <w:tcPr>
            <w:tcW w:w="3879" w:type="pct"/>
            <w:vAlign w:val="center"/>
          </w:tcPr>
          <w:p w14:paraId="57404599"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El OFERENTE deberá </w:t>
            </w:r>
            <w:r w:rsidRPr="00BF70B7">
              <w:rPr>
                <w:rFonts w:cs="Arial"/>
                <w:b/>
                <w:bCs/>
                <w:sz w:val="18"/>
                <w:szCs w:val="18"/>
              </w:rPr>
              <w:t>presentar junto con la oferta</w:t>
            </w:r>
            <w:r w:rsidRPr="00BF70B7">
              <w:rPr>
                <w:rFonts w:cs="Arial"/>
                <w:bCs/>
                <w:sz w:val="18"/>
                <w:szCs w:val="18"/>
              </w:rPr>
              <w:t xml:space="preserve"> el </w:t>
            </w:r>
            <w:r w:rsidRPr="00BF70B7">
              <w:rPr>
                <w:rFonts w:cs="Arial"/>
                <w:b/>
                <w:bCs/>
                <w:sz w:val="18"/>
                <w:szCs w:val="18"/>
              </w:rPr>
              <w:t>cronograma de brigadas de aseo</w:t>
            </w:r>
            <w:r w:rsidRPr="00BF70B7">
              <w:rPr>
                <w:rFonts w:cs="Arial"/>
                <w:bCs/>
                <w:sz w:val="18"/>
                <w:szCs w:val="18"/>
              </w:rPr>
              <w:t xml:space="preserve">, el cual deberá contemplar </w:t>
            </w:r>
            <w:r w:rsidRPr="00BF70B7">
              <w:rPr>
                <w:rFonts w:cs="Arial"/>
                <w:b/>
                <w:bCs/>
                <w:sz w:val="18"/>
                <w:szCs w:val="18"/>
              </w:rPr>
              <w:t>la totalidad de los servicios y áreas</w:t>
            </w:r>
            <w:r w:rsidRPr="00BF70B7">
              <w:rPr>
                <w:rFonts w:cs="Arial"/>
                <w:bCs/>
                <w:sz w:val="18"/>
                <w:szCs w:val="18"/>
              </w:rPr>
              <w:t xml:space="preserve"> objeto del contrato, de conformidad con los protocolos institucionales y las necesidades operativas de la Entidad.</w:t>
            </w:r>
          </w:p>
          <w:p w14:paraId="57BADC04"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Dentro de dichas brigadas, el CONTRATISTA deberá </w:t>
            </w:r>
            <w:r w:rsidRPr="00BF70B7">
              <w:rPr>
                <w:rFonts w:cs="Arial"/>
                <w:b/>
                <w:bCs/>
                <w:sz w:val="18"/>
                <w:szCs w:val="18"/>
              </w:rPr>
              <w:t>garantizar, como mínimo</w:t>
            </w:r>
            <w:r w:rsidRPr="00BF70B7">
              <w:rPr>
                <w:rFonts w:cs="Arial"/>
                <w:bCs/>
                <w:sz w:val="18"/>
                <w:szCs w:val="18"/>
              </w:rPr>
              <w:t>, la realización de:</w:t>
            </w:r>
          </w:p>
          <w:p w14:paraId="369772B3" w14:textId="77777777" w:rsidR="002D75E5" w:rsidRPr="00BF70B7" w:rsidRDefault="002D75E5" w:rsidP="00605867">
            <w:pPr>
              <w:numPr>
                <w:ilvl w:val="0"/>
                <w:numId w:val="47"/>
              </w:numPr>
              <w:tabs>
                <w:tab w:val="left" w:pos="240"/>
              </w:tabs>
              <w:rPr>
                <w:rFonts w:cs="Arial"/>
                <w:bCs/>
                <w:sz w:val="18"/>
                <w:szCs w:val="18"/>
              </w:rPr>
            </w:pPr>
            <w:r w:rsidRPr="00BF70B7">
              <w:rPr>
                <w:rFonts w:cs="Arial"/>
                <w:b/>
                <w:bCs/>
                <w:sz w:val="18"/>
                <w:szCs w:val="18"/>
              </w:rPr>
              <w:t>Lavado semanal de paredes</w:t>
            </w:r>
            <w:r w:rsidRPr="00BF70B7">
              <w:rPr>
                <w:rFonts w:cs="Arial"/>
                <w:bCs/>
                <w:sz w:val="18"/>
                <w:szCs w:val="18"/>
              </w:rPr>
              <w:t>,</w:t>
            </w:r>
          </w:p>
          <w:p w14:paraId="6B18106C" w14:textId="77777777" w:rsidR="002D75E5" w:rsidRPr="00BF70B7" w:rsidRDefault="002D75E5" w:rsidP="00605867">
            <w:pPr>
              <w:numPr>
                <w:ilvl w:val="0"/>
                <w:numId w:val="47"/>
              </w:numPr>
              <w:tabs>
                <w:tab w:val="left" w:pos="240"/>
              </w:tabs>
              <w:rPr>
                <w:rFonts w:cs="Arial"/>
                <w:bCs/>
                <w:sz w:val="18"/>
                <w:szCs w:val="18"/>
              </w:rPr>
            </w:pPr>
            <w:r w:rsidRPr="00BF70B7">
              <w:rPr>
                <w:rFonts w:cs="Arial"/>
                <w:b/>
                <w:bCs/>
                <w:sz w:val="18"/>
                <w:szCs w:val="18"/>
              </w:rPr>
              <w:t>Lavado y desinfección de divisiones</w:t>
            </w:r>
            <w:r w:rsidRPr="00BF70B7">
              <w:rPr>
                <w:rFonts w:cs="Arial"/>
                <w:bCs/>
                <w:sz w:val="18"/>
                <w:szCs w:val="18"/>
              </w:rPr>
              <w:t>, y</w:t>
            </w:r>
          </w:p>
          <w:p w14:paraId="153ADF72" w14:textId="77777777" w:rsidR="002D75E5" w:rsidRPr="00BF70B7" w:rsidRDefault="002D75E5" w:rsidP="00605867">
            <w:pPr>
              <w:numPr>
                <w:ilvl w:val="0"/>
                <w:numId w:val="47"/>
              </w:numPr>
              <w:tabs>
                <w:tab w:val="left" w:pos="240"/>
              </w:tabs>
              <w:rPr>
                <w:rFonts w:cs="Arial"/>
                <w:bCs/>
                <w:sz w:val="18"/>
                <w:szCs w:val="18"/>
              </w:rPr>
            </w:pPr>
            <w:r w:rsidRPr="00BF70B7">
              <w:rPr>
                <w:rFonts w:cs="Arial"/>
                <w:b/>
                <w:bCs/>
                <w:sz w:val="18"/>
                <w:szCs w:val="18"/>
              </w:rPr>
              <w:t>Lavado y desinfección de canecas</w:t>
            </w:r>
            <w:r w:rsidRPr="00BF70B7">
              <w:rPr>
                <w:rFonts w:cs="Arial"/>
                <w:bCs/>
                <w:sz w:val="18"/>
                <w:szCs w:val="18"/>
              </w:rPr>
              <w:t>,</w:t>
            </w:r>
          </w:p>
          <w:p w14:paraId="0E9AD496" w14:textId="77777777" w:rsidR="002D75E5" w:rsidRPr="00BF70B7" w:rsidRDefault="002D75E5" w:rsidP="002D75E5">
            <w:pPr>
              <w:tabs>
                <w:tab w:val="left" w:pos="240"/>
              </w:tabs>
              <w:ind w:left="720"/>
              <w:rPr>
                <w:rFonts w:cs="Arial"/>
                <w:bCs/>
                <w:sz w:val="18"/>
                <w:szCs w:val="18"/>
              </w:rPr>
            </w:pPr>
          </w:p>
          <w:p w14:paraId="64DA2C7F" w14:textId="77777777" w:rsidR="002D75E5" w:rsidRPr="00BF70B7" w:rsidRDefault="002D75E5" w:rsidP="002D75E5">
            <w:pPr>
              <w:tabs>
                <w:tab w:val="left" w:pos="240"/>
              </w:tabs>
              <w:rPr>
                <w:rFonts w:cs="Arial"/>
                <w:bCs/>
                <w:sz w:val="18"/>
                <w:szCs w:val="18"/>
              </w:rPr>
            </w:pPr>
            <w:r w:rsidRPr="00BF70B7">
              <w:rPr>
                <w:rFonts w:cs="Arial"/>
                <w:bCs/>
                <w:sz w:val="18"/>
                <w:szCs w:val="18"/>
              </w:rPr>
              <w:t>sin perjuicio de las actividades adicionales que deban ejecutarse por situaciones imprevistas, emergencias sanitarias o condiciones especiales, las cuales serán ordenadas por el Supervisor del Contrato o quien haga sus veces, y deberán atenderse de manera inmediata, sin generar costos adicionales para la Entidad.</w:t>
            </w:r>
          </w:p>
          <w:p w14:paraId="20E9F235" w14:textId="77777777" w:rsidR="002D75E5" w:rsidRPr="00BF70B7" w:rsidRDefault="002D75E5" w:rsidP="002D75E5">
            <w:pPr>
              <w:tabs>
                <w:tab w:val="left" w:pos="240"/>
              </w:tabs>
              <w:rPr>
                <w:rFonts w:cs="Arial"/>
                <w:bCs/>
                <w:sz w:val="18"/>
                <w:szCs w:val="18"/>
              </w:rPr>
            </w:pPr>
            <w:r w:rsidRPr="00BF70B7">
              <w:rPr>
                <w:rFonts w:cs="Arial"/>
                <w:bCs/>
                <w:sz w:val="18"/>
                <w:szCs w:val="18"/>
              </w:rPr>
              <w:t>El cronograma presentado será objeto de aprobación, seguimiento y ajustes por parte del Supervisor del Contrato, de acuerdo con las necesidades del servicio, manteniendo en todo caso la calidad, oportunidad y continuidad de la prestación.</w:t>
            </w:r>
          </w:p>
          <w:p w14:paraId="49FDAE93" w14:textId="77777777" w:rsidR="002D75E5" w:rsidRPr="00BF70B7" w:rsidRDefault="002D75E5" w:rsidP="002D75E5">
            <w:pPr>
              <w:tabs>
                <w:tab w:val="left" w:pos="240"/>
              </w:tabs>
              <w:rPr>
                <w:rFonts w:cs="Arial"/>
                <w:bCs/>
                <w:sz w:val="18"/>
                <w:szCs w:val="18"/>
              </w:rPr>
            </w:pPr>
            <w:r w:rsidRPr="00BF70B7">
              <w:rPr>
                <w:rFonts w:cs="Arial"/>
                <w:bCs/>
                <w:sz w:val="18"/>
                <w:szCs w:val="18"/>
              </w:rPr>
              <w:t>El incumplimiento de lo aquí establecido dará lugar a la aplicación de las medidas contractuales y sancionatorias correspondientes, conforme a la normativa vigente y a lo pactado en el contrato.</w:t>
            </w:r>
          </w:p>
        </w:tc>
        <w:tc>
          <w:tcPr>
            <w:tcW w:w="435" w:type="pct"/>
            <w:vAlign w:val="center"/>
          </w:tcPr>
          <w:p w14:paraId="241F16A5"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7B4783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4651A25" w14:textId="77777777" w:rsidTr="002D75E5">
        <w:trPr>
          <w:trHeight w:val="20"/>
        </w:trPr>
        <w:tc>
          <w:tcPr>
            <w:tcW w:w="253" w:type="pct"/>
            <w:vAlign w:val="center"/>
          </w:tcPr>
          <w:p w14:paraId="4AA89E3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59</w:t>
            </w:r>
          </w:p>
        </w:tc>
        <w:tc>
          <w:tcPr>
            <w:tcW w:w="3879" w:type="pct"/>
            <w:vAlign w:val="center"/>
          </w:tcPr>
          <w:p w14:paraId="41C97F5D"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oferente deberá restituir a la POLICÍA NACIONAL los bienes, elementos y/o espacios que le hayan sido puestos a disposición para el desarrollo del objeto contractual, cuando así se le requiera o al momento de la terminación del contrato, siempre que dichos bienes o espacios hayan sido suministrados por la Entidad.</w:t>
            </w:r>
          </w:p>
          <w:p w14:paraId="6A27EA26"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La restitución deberá efectuarse en adecuadas condiciones de uso, salvo el deterioro normal derivado del uso adecuado, conforme a los lineamientos que establezca el Supervisor del Contrato.</w:t>
            </w:r>
          </w:p>
          <w:p w14:paraId="184EAC11" w14:textId="77777777" w:rsidR="002D75E5" w:rsidRPr="00BF70B7" w:rsidRDefault="002D75E5" w:rsidP="002D75E5">
            <w:pPr>
              <w:pStyle w:val="Prrafodelista"/>
              <w:tabs>
                <w:tab w:val="left" w:pos="240"/>
              </w:tabs>
              <w:ind w:left="0"/>
              <w:rPr>
                <w:rFonts w:cs="Arial"/>
                <w:b/>
                <w:sz w:val="18"/>
                <w:szCs w:val="18"/>
              </w:rPr>
            </w:pPr>
            <w:r w:rsidRPr="00BF70B7">
              <w:rPr>
                <w:rFonts w:eastAsia="Arial" w:cs="Arial"/>
                <w:color w:val="000000"/>
                <w:sz w:val="18"/>
                <w:szCs w:val="18"/>
              </w:rPr>
              <w:lastRenderedPageBreak/>
              <w:t xml:space="preserve">Para tal efecto, el oferente deberá </w:t>
            </w:r>
            <w:r w:rsidRPr="00BF70B7">
              <w:rPr>
                <w:rFonts w:eastAsia="Arial" w:cs="Arial"/>
                <w:b/>
                <w:bCs/>
                <w:color w:val="000000"/>
                <w:sz w:val="18"/>
                <w:szCs w:val="18"/>
              </w:rPr>
              <w:t>anexar Carta de Compromiso debidamente suscrita</w:t>
            </w:r>
            <w:r w:rsidRPr="00BF70B7">
              <w:rPr>
                <w:rFonts w:eastAsia="Arial" w:cs="Arial"/>
                <w:color w:val="000000"/>
                <w:sz w:val="18"/>
                <w:szCs w:val="18"/>
              </w:rPr>
              <w:t xml:space="preserve"> y </w:t>
            </w:r>
            <w:r w:rsidRPr="00BF70B7">
              <w:rPr>
                <w:rFonts w:eastAsia="Arial" w:cs="Arial"/>
                <w:b/>
                <w:bCs/>
                <w:color w:val="000000"/>
                <w:sz w:val="18"/>
                <w:szCs w:val="18"/>
              </w:rPr>
              <w:t>publicarla junto con la oferta en la plataforma SECOP II</w:t>
            </w:r>
            <w:r w:rsidRPr="00BF70B7">
              <w:rPr>
                <w:rFonts w:eastAsia="Arial" w:cs="Arial"/>
                <w:color w:val="000000"/>
                <w:sz w:val="18"/>
                <w:szCs w:val="18"/>
              </w:rPr>
              <w:t>, como requisito de obligatorio cumplimiento.</w:t>
            </w:r>
          </w:p>
        </w:tc>
        <w:tc>
          <w:tcPr>
            <w:tcW w:w="435" w:type="pct"/>
            <w:vAlign w:val="center"/>
          </w:tcPr>
          <w:p w14:paraId="1D2BD01C"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4DB8409"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09CB202" w14:textId="77777777" w:rsidTr="002D75E5">
        <w:trPr>
          <w:trHeight w:val="20"/>
        </w:trPr>
        <w:tc>
          <w:tcPr>
            <w:tcW w:w="253" w:type="pct"/>
            <w:vAlign w:val="center"/>
          </w:tcPr>
          <w:p w14:paraId="15A8E538"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60</w:t>
            </w:r>
          </w:p>
        </w:tc>
        <w:tc>
          <w:tcPr>
            <w:tcW w:w="3879" w:type="pct"/>
            <w:vAlign w:val="center"/>
          </w:tcPr>
          <w:p w14:paraId="0B6E5EC7"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oferente deberá comprometerse a cumplir de manera estricta con el Instructivo No. 008 DISAN-PLANE del 28 de junio de 2019, mediante el cual se establecen los lineamientos para la gestión adecuada de los residuos sólidos aprovechables y la inclusión de recicladores de oficio.</w:t>
            </w:r>
          </w:p>
          <w:p w14:paraId="2436AC12" w14:textId="77777777" w:rsidR="002D75E5" w:rsidRPr="00BF70B7" w:rsidRDefault="002D75E5" w:rsidP="002D75E5">
            <w:pPr>
              <w:pBdr>
                <w:top w:val="nil"/>
                <w:left w:val="nil"/>
                <w:bottom w:val="nil"/>
                <w:right w:val="nil"/>
                <w:between w:val="nil"/>
              </w:pBdr>
              <w:ind w:left="708" w:hanging="708"/>
              <w:rPr>
                <w:rFonts w:eastAsia="Arial" w:cs="Arial"/>
                <w:color w:val="000000"/>
                <w:sz w:val="18"/>
                <w:szCs w:val="18"/>
              </w:rPr>
            </w:pPr>
            <w:r w:rsidRPr="00BF70B7">
              <w:rPr>
                <w:rFonts w:eastAsia="Arial" w:cs="Arial"/>
                <w:color w:val="000000"/>
                <w:sz w:val="18"/>
                <w:szCs w:val="18"/>
              </w:rPr>
              <w:t>En desarrollo de dicho compromiso, el oferente se encargará de celebrar un convenio en calidad de donación para la entrega del material aprovechable (reciclaje) generado durante la ejecución del contrato, con una empresa sin ánimo de lucro legalmente constituida y ubicada en el municipio de Envigado, garantizando la adecuada disposición y aprovechamiento de los residuos conforme a la normativa vigente.</w:t>
            </w:r>
          </w:p>
          <w:p w14:paraId="6073F5B8"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Para tal efecto, el oferente deberá anexar </w:t>
            </w:r>
            <w:r w:rsidRPr="00BF70B7">
              <w:rPr>
                <w:rFonts w:eastAsia="Arial" w:cs="Arial"/>
                <w:b/>
                <w:bCs/>
                <w:color w:val="000000"/>
                <w:sz w:val="18"/>
                <w:szCs w:val="18"/>
              </w:rPr>
              <w:t>Carta de Compromiso</w:t>
            </w:r>
            <w:r w:rsidRPr="00BF70B7">
              <w:rPr>
                <w:rFonts w:eastAsia="Arial" w:cs="Arial"/>
                <w:color w:val="000000"/>
                <w:sz w:val="18"/>
                <w:szCs w:val="18"/>
              </w:rPr>
              <w:t xml:space="preserve"> debidamente suscrita y publicarla junto con la oferta en la plataforma SECOP II, como requisito de obligatorio cumplimiento.</w:t>
            </w:r>
          </w:p>
          <w:p w14:paraId="5BA6831C"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Con base a lo anterior y dando cumplimiento a la normatividad establecida apoyando así el programa de los recicladores, una vez se determine la entidad encargada de realizar la recolección de estos residuos, la empresa de aseo deberá entregar junto al formato RH1 los manifiesto donde se evidencie discriminando el tipo y la cantidad de material entregado al gestor externo.</w:t>
            </w:r>
          </w:p>
        </w:tc>
        <w:tc>
          <w:tcPr>
            <w:tcW w:w="435" w:type="pct"/>
            <w:vAlign w:val="center"/>
          </w:tcPr>
          <w:p w14:paraId="1E00BF4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1DB62B02"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AAF1747" w14:textId="77777777" w:rsidTr="002D75E5">
        <w:trPr>
          <w:trHeight w:val="20"/>
        </w:trPr>
        <w:tc>
          <w:tcPr>
            <w:tcW w:w="253" w:type="pct"/>
            <w:vAlign w:val="center"/>
          </w:tcPr>
          <w:p w14:paraId="4665DF1A"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61</w:t>
            </w:r>
          </w:p>
        </w:tc>
        <w:tc>
          <w:tcPr>
            <w:tcW w:w="3879" w:type="pct"/>
            <w:vAlign w:val="center"/>
          </w:tcPr>
          <w:p w14:paraId="4D2CC355"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El oferente deberá </w:t>
            </w:r>
            <w:r w:rsidRPr="00BF70B7">
              <w:rPr>
                <w:rFonts w:eastAsia="Arial" w:cs="Arial"/>
                <w:b/>
                <w:bCs/>
                <w:color w:val="000000"/>
                <w:sz w:val="18"/>
                <w:szCs w:val="18"/>
              </w:rPr>
              <w:t>anexar Carta de Compromiso</w:t>
            </w:r>
            <w:r w:rsidRPr="00BF70B7">
              <w:rPr>
                <w:rFonts w:eastAsia="Arial" w:cs="Arial"/>
                <w:color w:val="000000"/>
                <w:sz w:val="18"/>
                <w:szCs w:val="18"/>
              </w:rPr>
              <w:t xml:space="preserve">, debidamente </w:t>
            </w:r>
            <w:r w:rsidRPr="00BF70B7">
              <w:rPr>
                <w:rFonts w:eastAsia="Arial" w:cs="Arial"/>
                <w:b/>
                <w:bCs/>
                <w:color w:val="000000"/>
                <w:sz w:val="18"/>
                <w:szCs w:val="18"/>
              </w:rPr>
              <w:t xml:space="preserve">suscrita por el </w:t>
            </w:r>
            <w:r w:rsidRPr="00BF70B7">
              <w:rPr>
                <w:rFonts w:eastAsia="Arial" w:cs="Arial"/>
                <w:color w:val="000000"/>
                <w:sz w:val="18"/>
                <w:szCs w:val="18"/>
              </w:rPr>
              <w:t>representante legal, en la cual se comprometa a realizar la limpieza, aspirado, desinfección y mantenimiento de los archivos clínicos del Establecimiento de Sanidad Policial Complementario (ESPCO), de conformidad con el protocolo establecido para tal fin.</w:t>
            </w:r>
          </w:p>
          <w:p w14:paraId="494E7A61"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Dichas actividades deberán ejecutarse como mínimo una (1) vez al mes, garantizando la protección de la documentación clínica, el cumplimiento de las medidas de bioseguridad y la adecuada conservación de los archivos.</w:t>
            </w:r>
          </w:p>
          <w:p w14:paraId="62B9C7A8"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 xml:space="preserve">Así mismo, el oferente deberá anexar </w:t>
            </w:r>
            <w:r w:rsidRPr="00BF70B7">
              <w:rPr>
                <w:rFonts w:eastAsia="Arial" w:cs="Arial"/>
                <w:b/>
                <w:bCs/>
                <w:color w:val="000000"/>
                <w:sz w:val="18"/>
                <w:szCs w:val="18"/>
              </w:rPr>
              <w:t>el cronograma de ejecución de estas actividades</w:t>
            </w:r>
            <w:r w:rsidRPr="00BF70B7">
              <w:rPr>
                <w:rFonts w:eastAsia="Arial" w:cs="Arial"/>
                <w:color w:val="000000"/>
                <w:sz w:val="18"/>
                <w:szCs w:val="18"/>
              </w:rPr>
              <w:t>, en el cual se indiquen las fechas, periodicidad y responsables, el cual servirá como insumo para la verificación y seguimiento por parte del Supervisor del Contrato.</w:t>
            </w:r>
          </w:p>
        </w:tc>
        <w:tc>
          <w:tcPr>
            <w:tcW w:w="435" w:type="pct"/>
            <w:vAlign w:val="center"/>
          </w:tcPr>
          <w:p w14:paraId="0C2D71DE"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6761276"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116601EA" w14:textId="77777777" w:rsidTr="002D75E5">
        <w:trPr>
          <w:trHeight w:val="20"/>
        </w:trPr>
        <w:tc>
          <w:tcPr>
            <w:tcW w:w="253" w:type="pct"/>
            <w:vAlign w:val="center"/>
          </w:tcPr>
          <w:p w14:paraId="6A1CD389"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62</w:t>
            </w:r>
          </w:p>
        </w:tc>
        <w:tc>
          <w:tcPr>
            <w:tcW w:w="3879" w:type="pct"/>
            <w:vAlign w:val="center"/>
          </w:tcPr>
          <w:p w14:paraId="6EEC1951"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DOTACIÓN DE INSUMOS Y DISPENSADORES DE JABÓN, TOALLAS DESECHABLES Y PAPEL</w:t>
            </w:r>
          </w:p>
          <w:p w14:paraId="72941D80"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El oferente deberá proveer y garantizar el suministro permanente de dispensadores de tipo institucional, así como de los insumos necesarios para su adecuado funcionamiento, en los baños públicos, baños de funcionarios, baños de consultorios y oficinas de la Entidad.</w:t>
            </w:r>
          </w:p>
          <w:p w14:paraId="373CB90D"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En todo momento, los servicios sanitarios deberán permanecer debidamente dotados, como mínimo, con los siguientes elementos, los cuales serán suministrados y repuestos permanentemente por la empresa de aseo:</w:t>
            </w:r>
          </w:p>
          <w:p w14:paraId="2F9403D0" w14:textId="77777777" w:rsidR="002D75E5" w:rsidRPr="00BF70B7" w:rsidRDefault="002D75E5" w:rsidP="00605867">
            <w:pPr>
              <w:numPr>
                <w:ilvl w:val="0"/>
                <w:numId w:val="31"/>
              </w:numPr>
              <w:pBdr>
                <w:top w:val="nil"/>
                <w:left w:val="nil"/>
                <w:bottom w:val="nil"/>
                <w:right w:val="nil"/>
                <w:between w:val="nil"/>
              </w:pBdr>
              <w:rPr>
                <w:rFonts w:eastAsia="Arial" w:cs="Arial"/>
                <w:color w:val="000000"/>
                <w:sz w:val="18"/>
                <w:szCs w:val="18"/>
              </w:rPr>
            </w:pPr>
            <w:r w:rsidRPr="00BF70B7">
              <w:rPr>
                <w:rFonts w:eastAsia="Arial" w:cs="Arial"/>
                <w:b/>
                <w:bCs/>
                <w:color w:val="000000"/>
                <w:sz w:val="18"/>
                <w:szCs w:val="18"/>
              </w:rPr>
              <w:t>Dispensadores de papel higiénico</w:t>
            </w:r>
            <w:r w:rsidRPr="00BF70B7">
              <w:rPr>
                <w:rFonts w:eastAsia="Arial" w:cs="Arial"/>
                <w:color w:val="000000"/>
                <w:sz w:val="18"/>
                <w:szCs w:val="18"/>
              </w:rPr>
              <w:t>, provistos con papel higiénico.</w:t>
            </w:r>
          </w:p>
          <w:p w14:paraId="5C62FF1A" w14:textId="77777777" w:rsidR="002D75E5" w:rsidRPr="00BF70B7" w:rsidRDefault="002D75E5" w:rsidP="00605867">
            <w:pPr>
              <w:numPr>
                <w:ilvl w:val="0"/>
                <w:numId w:val="31"/>
              </w:numPr>
              <w:pBdr>
                <w:top w:val="nil"/>
                <w:left w:val="nil"/>
                <w:bottom w:val="nil"/>
                <w:right w:val="nil"/>
                <w:between w:val="nil"/>
              </w:pBdr>
              <w:rPr>
                <w:rFonts w:eastAsia="Arial" w:cs="Arial"/>
                <w:color w:val="000000"/>
                <w:sz w:val="18"/>
                <w:szCs w:val="18"/>
              </w:rPr>
            </w:pPr>
            <w:r w:rsidRPr="00BF70B7">
              <w:rPr>
                <w:rFonts w:eastAsia="Arial" w:cs="Arial"/>
                <w:b/>
                <w:bCs/>
                <w:color w:val="000000"/>
                <w:sz w:val="18"/>
                <w:szCs w:val="18"/>
              </w:rPr>
              <w:t>Dispensadores de jabón</w:t>
            </w:r>
            <w:r w:rsidRPr="00BF70B7">
              <w:rPr>
                <w:rFonts w:eastAsia="Arial" w:cs="Arial"/>
                <w:color w:val="000000"/>
                <w:sz w:val="18"/>
                <w:szCs w:val="18"/>
              </w:rPr>
              <w:t>, provistos con jabón líquido.</w:t>
            </w:r>
          </w:p>
          <w:p w14:paraId="5CE17FA8" w14:textId="77777777" w:rsidR="002D75E5" w:rsidRPr="00BF70B7" w:rsidRDefault="002D75E5" w:rsidP="00605867">
            <w:pPr>
              <w:numPr>
                <w:ilvl w:val="0"/>
                <w:numId w:val="31"/>
              </w:numPr>
              <w:pBdr>
                <w:top w:val="nil"/>
                <w:left w:val="nil"/>
                <w:bottom w:val="nil"/>
                <w:right w:val="nil"/>
                <w:between w:val="nil"/>
              </w:pBdr>
              <w:spacing w:after="160"/>
              <w:rPr>
                <w:rFonts w:eastAsia="Arial" w:cs="Arial"/>
                <w:color w:val="000000"/>
                <w:sz w:val="18"/>
                <w:szCs w:val="18"/>
              </w:rPr>
            </w:pPr>
            <w:r w:rsidRPr="00BF70B7">
              <w:rPr>
                <w:rFonts w:eastAsia="Arial" w:cs="Arial"/>
                <w:b/>
                <w:bCs/>
                <w:color w:val="000000"/>
                <w:sz w:val="18"/>
                <w:szCs w:val="18"/>
              </w:rPr>
              <w:t>Dispensadores de toallas desechables para manos</w:t>
            </w:r>
            <w:r w:rsidRPr="00BF70B7">
              <w:rPr>
                <w:rFonts w:eastAsia="Arial" w:cs="Arial"/>
                <w:color w:val="000000"/>
                <w:sz w:val="18"/>
                <w:szCs w:val="18"/>
              </w:rPr>
              <w:t>, provistos con toallas.</w:t>
            </w:r>
          </w:p>
          <w:p w14:paraId="51EB297F"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Así mismo, el oferente deberá suministrar e instalar dispensadores de jabón líquido en todos los servicios que requieran lavado de manos, y de manera especial en consultorios, laboratorio clínico, odontología, sala de procedimientos menores, vacunación, PYM, terapia física, y demás áreas asistenciales, de acuerdo con la frecuencia de uso y las necesidades del servicio.</w:t>
            </w:r>
          </w:p>
          <w:p w14:paraId="45A3C255"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eastAsia="Arial" w:cs="Arial"/>
                <w:color w:val="000000"/>
                <w:sz w:val="18"/>
                <w:szCs w:val="18"/>
              </w:rPr>
              <w:t>Nota: En caso de que los dispensadores presenten roturas, pérdidas o signos de vandalismo, el oferente deberá reponerlos en un plazo no mayor a tres (3) días calendario, sin costo adicional para la Entidad.</w:t>
            </w:r>
            <w:r w:rsidRPr="00BF70B7">
              <w:rPr>
                <w:rFonts w:eastAsia="Arial" w:cs="Arial"/>
                <w:color w:val="000000"/>
                <w:sz w:val="18"/>
                <w:szCs w:val="18"/>
              </w:rPr>
              <w:br/>
              <w:t>Así mismo, al finalizar el contrato, los dispensadores no podrán ser retirados hasta tanto la nueva empresa adjudicataria instale los nuevos dispensadores, garantizando la continuidad del servicio.</w:t>
            </w:r>
          </w:p>
        </w:tc>
        <w:tc>
          <w:tcPr>
            <w:tcW w:w="435" w:type="pct"/>
            <w:vAlign w:val="center"/>
          </w:tcPr>
          <w:p w14:paraId="3662FE8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0ECAB3F2"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657D2265" w14:textId="77777777" w:rsidTr="002D75E5">
        <w:trPr>
          <w:trHeight w:val="20"/>
        </w:trPr>
        <w:tc>
          <w:tcPr>
            <w:tcW w:w="253" w:type="pct"/>
            <w:vAlign w:val="center"/>
          </w:tcPr>
          <w:p w14:paraId="11642DED"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63</w:t>
            </w:r>
          </w:p>
        </w:tc>
        <w:tc>
          <w:tcPr>
            <w:tcW w:w="3879" w:type="pct"/>
            <w:vAlign w:val="center"/>
          </w:tcPr>
          <w:p w14:paraId="4B428E40" w14:textId="77777777" w:rsidR="002D75E5" w:rsidRPr="00BF70B7" w:rsidRDefault="002D75E5" w:rsidP="002D75E5">
            <w:pPr>
              <w:tabs>
                <w:tab w:val="left" w:pos="240"/>
              </w:tabs>
              <w:rPr>
                <w:rFonts w:cs="Arial"/>
                <w:bCs/>
                <w:sz w:val="18"/>
                <w:szCs w:val="18"/>
              </w:rPr>
            </w:pPr>
            <w:r w:rsidRPr="00BF70B7">
              <w:rPr>
                <w:rFonts w:cs="Arial"/>
                <w:bCs/>
                <w:sz w:val="18"/>
                <w:szCs w:val="18"/>
              </w:rPr>
              <w:t>La empresa que resulte adjudicataria del contrato deberá dotar y garantizar, durante toda la vigencia del contrato, el suministro de los elementos los cuales serán ubicados de acuerdo a las indicaciones del supervisor del contrato:</w:t>
            </w:r>
          </w:p>
          <w:tbl>
            <w:tblPr>
              <w:tblW w:w="49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
              <w:gridCol w:w="1559"/>
              <w:gridCol w:w="1209"/>
              <w:gridCol w:w="1180"/>
              <w:gridCol w:w="895"/>
              <w:gridCol w:w="881"/>
              <w:gridCol w:w="777"/>
            </w:tblGrid>
            <w:tr w:rsidR="002D75E5" w:rsidRPr="00990240" w14:paraId="13AC0CB7" w14:textId="77777777" w:rsidTr="002D75E5">
              <w:trPr>
                <w:trHeight w:val="20"/>
              </w:trPr>
              <w:tc>
                <w:tcPr>
                  <w:tcW w:w="306" w:type="pct"/>
                  <w:vAlign w:val="center"/>
                  <w:hideMark/>
                </w:tcPr>
                <w:p w14:paraId="53580D15"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lastRenderedPageBreak/>
                    <w:t>ITEM</w:t>
                  </w:r>
                </w:p>
              </w:tc>
              <w:tc>
                <w:tcPr>
                  <w:tcW w:w="1126" w:type="pct"/>
                  <w:vAlign w:val="center"/>
                  <w:hideMark/>
                </w:tcPr>
                <w:p w14:paraId="73FAC4AE"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t xml:space="preserve">ESTABLECIMIENTO Y/O AREA </w:t>
                  </w:r>
                </w:p>
              </w:tc>
              <w:tc>
                <w:tcPr>
                  <w:tcW w:w="873" w:type="pct"/>
                  <w:vAlign w:val="center"/>
                  <w:hideMark/>
                </w:tcPr>
                <w:p w14:paraId="7658302F"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t xml:space="preserve">DIRECCION </w:t>
                  </w:r>
                </w:p>
              </w:tc>
              <w:tc>
                <w:tcPr>
                  <w:tcW w:w="852" w:type="pct"/>
                  <w:shd w:val="clear" w:color="000000" w:fill="FDE9D9"/>
                  <w:vAlign w:val="center"/>
                  <w:hideMark/>
                </w:tcPr>
                <w:p w14:paraId="303D6759"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t>MUNICIPIO / DEPARTAMENTO</w:t>
                  </w:r>
                </w:p>
              </w:tc>
              <w:tc>
                <w:tcPr>
                  <w:tcW w:w="646" w:type="pct"/>
                  <w:shd w:val="clear" w:color="000000" w:fill="FDE9D9"/>
                  <w:vAlign w:val="center"/>
                  <w:hideMark/>
                </w:tcPr>
                <w:p w14:paraId="3EB286F1"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t>TELEFONO</w:t>
                  </w:r>
                </w:p>
              </w:tc>
              <w:tc>
                <w:tcPr>
                  <w:tcW w:w="636" w:type="pct"/>
                  <w:shd w:val="clear" w:color="000000" w:fill="EBF1DE"/>
                  <w:vAlign w:val="center"/>
                  <w:hideMark/>
                </w:tcPr>
                <w:p w14:paraId="61EF9B93"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t xml:space="preserve">MAQUINA </w:t>
                  </w:r>
                </w:p>
              </w:tc>
              <w:tc>
                <w:tcPr>
                  <w:tcW w:w="561" w:type="pct"/>
                  <w:shd w:val="clear" w:color="000000" w:fill="EBF1DE"/>
                  <w:vAlign w:val="center"/>
                  <w:hideMark/>
                </w:tcPr>
                <w:p w14:paraId="40302FF1" w14:textId="77777777" w:rsidR="002D75E5" w:rsidRPr="00990240" w:rsidRDefault="002D75E5" w:rsidP="002D75E5">
                  <w:pPr>
                    <w:jc w:val="center"/>
                    <w:rPr>
                      <w:rFonts w:cs="Arial"/>
                      <w:b/>
                      <w:bCs/>
                      <w:color w:val="000000"/>
                      <w:sz w:val="16"/>
                      <w:szCs w:val="18"/>
                      <w:lang w:eastAsia="es-CO"/>
                    </w:rPr>
                  </w:pPr>
                  <w:r w:rsidRPr="00990240">
                    <w:rPr>
                      <w:rFonts w:cs="Arial"/>
                      <w:b/>
                      <w:bCs/>
                      <w:color w:val="000000"/>
                      <w:sz w:val="16"/>
                      <w:szCs w:val="18"/>
                      <w:lang w:eastAsia="es-CO"/>
                    </w:rPr>
                    <w:t xml:space="preserve">CANTIDAD  </w:t>
                  </w:r>
                </w:p>
              </w:tc>
            </w:tr>
            <w:tr w:rsidR="002D75E5" w:rsidRPr="00990240" w14:paraId="2205810D" w14:textId="77777777" w:rsidTr="002D75E5">
              <w:trPr>
                <w:trHeight w:val="20"/>
              </w:trPr>
              <w:tc>
                <w:tcPr>
                  <w:tcW w:w="306" w:type="pct"/>
                  <w:vAlign w:val="center"/>
                  <w:hideMark/>
                </w:tcPr>
                <w:p w14:paraId="4A708BFE"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c>
                <w:tcPr>
                  <w:tcW w:w="1126" w:type="pct"/>
                  <w:vAlign w:val="center"/>
                  <w:hideMark/>
                </w:tcPr>
                <w:p w14:paraId="5AB75C00"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 xml:space="preserve">Establecimiento de Sanidad Policial Complementario ESPCO-IMANT- Bodega </w:t>
                  </w:r>
                </w:p>
              </w:tc>
              <w:tc>
                <w:tcPr>
                  <w:tcW w:w="873" w:type="pct"/>
                  <w:vAlign w:val="center"/>
                  <w:hideMark/>
                </w:tcPr>
                <w:p w14:paraId="475145D7"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Carrera 43 A No. 48C Sur – 45 </w:t>
                  </w:r>
                </w:p>
              </w:tc>
              <w:tc>
                <w:tcPr>
                  <w:tcW w:w="852" w:type="pct"/>
                  <w:vAlign w:val="center"/>
                  <w:hideMark/>
                </w:tcPr>
                <w:p w14:paraId="13F11AC8"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Envigado – Antioquia</w:t>
                  </w:r>
                </w:p>
              </w:tc>
              <w:tc>
                <w:tcPr>
                  <w:tcW w:w="646" w:type="pct"/>
                  <w:vAlign w:val="center"/>
                  <w:hideMark/>
                </w:tcPr>
                <w:p w14:paraId="239D1DAF"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3396627 – 3396607</w:t>
                  </w:r>
                </w:p>
              </w:tc>
              <w:tc>
                <w:tcPr>
                  <w:tcW w:w="636" w:type="pct"/>
                  <w:shd w:val="clear" w:color="000000" w:fill="EBF1DE"/>
                  <w:vAlign w:val="center"/>
                  <w:hideMark/>
                </w:tcPr>
                <w:p w14:paraId="5D8890CC"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GRECA GRANDE </w:t>
                  </w:r>
                </w:p>
              </w:tc>
              <w:tc>
                <w:tcPr>
                  <w:tcW w:w="561" w:type="pct"/>
                  <w:shd w:val="clear" w:color="000000" w:fill="EBF1DE"/>
                  <w:vAlign w:val="center"/>
                  <w:hideMark/>
                </w:tcPr>
                <w:p w14:paraId="5B27D439"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2</w:t>
                  </w:r>
                </w:p>
              </w:tc>
            </w:tr>
            <w:tr w:rsidR="002D75E5" w:rsidRPr="00990240" w14:paraId="5272849A" w14:textId="77777777" w:rsidTr="002D75E5">
              <w:trPr>
                <w:trHeight w:val="20"/>
              </w:trPr>
              <w:tc>
                <w:tcPr>
                  <w:tcW w:w="306" w:type="pct"/>
                  <w:vAlign w:val="center"/>
                  <w:hideMark/>
                </w:tcPr>
                <w:p w14:paraId="48348A3E"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2</w:t>
                  </w:r>
                </w:p>
              </w:tc>
              <w:tc>
                <w:tcPr>
                  <w:tcW w:w="1126" w:type="pct"/>
                  <w:vAlign w:val="center"/>
                  <w:hideMark/>
                </w:tcPr>
                <w:p w14:paraId="22A8410B"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Establecimiento de Sanidad Primario BABEL</w:t>
                  </w:r>
                </w:p>
              </w:tc>
              <w:tc>
                <w:tcPr>
                  <w:tcW w:w="873" w:type="pct"/>
                  <w:vAlign w:val="center"/>
                  <w:hideMark/>
                </w:tcPr>
                <w:p w14:paraId="2BD418A4"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Avenida 43 No. 50 – 75</w:t>
                  </w:r>
                </w:p>
              </w:tc>
              <w:tc>
                <w:tcPr>
                  <w:tcW w:w="852" w:type="pct"/>
                  <w:vAlign w:val="center"/>
                  <w:hideMark/>
                </w:tcPr>
                <w:p w14:paraId="02C216A9"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Bello – Antioquia</w:t>
                  </w:r>
                </w:p>
              </w:tc>
              <w:tc>
                <w:tcPr>
                  <w:tcW w:w="646" w:type="pct"/>
                  <w:vAlign w:val="center"/>
                  <w:hideMark/>
                </w:tcPr>
                <w:p w14:paraId="6AEC0505"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4536774</w:t>
                  </w:r>
                </w:p>
              </w:tc>
              <w:tc>
                <w:tcPr>
                  <w:tcW w:w="636" w:type="pct"/>
                  <w:shd w:val="clear" w:color="000000" w:fill="EBF1DE"/>
                  <w:vAlign w:val="center"/>
                  <w:hideMark/>
                </w:tcPr>
                <w:p w14:paraId="7B89706D"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GRECA GRANDE </w:t>
                  </w:r>
                </w:p>
              </w:tc>
              <w:tc>
                <w:tcPr>
                  <w:tcW w:w="561" w:type="pct"/>
                  <w:shd w:val="clear" w:color="000000" w:fill="EBF1DE"/>
                  <w:vAlign w:val="center"/>
                  <w:hideMark/>
                </w:tcPr>
                <w:p w14:paraId="62AAEDD2"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r w:rsidR="002D75E5" w:rsidRPr="00990240" w14:paraId="6B3E2F70" w14:textId="77777777" w:rsidTr="002D75E5">
              <w:trPr>
                <w:trHeight w:val="20"/>
              </w:trPr>
              <w:tc>
                <w:tcPr>
                  <w:tcW w:w="306" w:type="pct"/>
                  <w:vAlign w:val="center"/>
                  <w:hideMark/>
                </w:tcPr>
                <w:p w14:paraId="0E55F6B1"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3</w:t>
                  </w:r>
                </w:p>
              </w:tc>
              <w:tc>
                <w:tcPr>
                  <w:tcW w:w="1126" w:type="pct"/>
                  <w:vAlign w:val="center"/>
                  <w:hideMark/>
                </w:tcPr>
                <w:p w14:paraId="12E5A99D"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Establecimiento de Sanidad Primario BAANT</w:t>
                  </w:r>
                </w:p>
              </w:tc>
              <w:tc>
                <w:tcPr>
                  <w:tcW w:w="873" w:type="pct"/>
                  <w:vAlign w:val="center"/>
                  <w:hideMark/>
                </w:tcPr>
                <w:p w14:paraId="0FA8A030"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Calle 70 No. 65 – 20</w:t>
                  </w:r>
                </w:p>
              </w:tc>
              <w:tc>
                <w:tcPr>
                  <w:tcW w:w="852" w:type="pct"/>
                  <w:vAlign w:val="center"/>
                  <w:hideMark/>
                </w:tcPr>
                <w:p w14:paraId="53161519"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Medellín – Antioquia</w:t>
                  </w:r>
                </w:p>
              </w:tc>
              <w:tc>
                <w:tcPr>
                  <w:tcW w:w="646" w:type="pct"/>
                  <w:vAlign w:val="center"/>
                  <w:hideMark/>
                </w:tcPr>
                <w:p w14:paraId="11343AC0"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4939340</w:t>
                  </w:r>
                </w:p>
              </w:tc>
              <w:tc>
                <w:tcPr>
                  <w:tcW w:w="636" w:type="pct"/>
                  <w:shd w:val="clear" w:color="000000" w:fill="EBF1DE"/>
                  <w:vAlign w:val="center"/>
                  <w:hideMark/>
                </w:tcPr>
                <w:p w14:paraId="1BBE82FC"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CAFETERA DE 5 TAZAS </w:t>
                  </w:r>
                </w:p>
              </w:tc>
              <w:tc>
                <w:tcPr>
                  <w:tcW w:w="561" w:type="pct"/>
                  <w:shd w:val="clear" w:color="000000" w:fill="EBF1DE"/>
                  <w:vAlign w:val="center"/>
                  <w:hideMark/>
                </w:tcPr>
                <w:p w14:paraId="76B3CFF7"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r w:rsidR="002D75E5" w:rsidRPr="00990240" w14:paraId="2A76A207" w14:textId="77777777" w:rsidTr="002D75E5">
              <w:trPr>
                <w:trHeight w:val="20"/>
              </w:trPr>
              <w:tc>
                <w:tcPr>
                  <w:tcW w:w="306" w:type="pct"/>
                  <w:vAlign w:val="center"/>
                  <w:hideMark/>
                </w:tcPr>
                <w:p w14:paraId="4BAECD81"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4</w:t>
                  </w:r>
                </w:p>
              </w:tc>
              <w:tc>
                <w:tcPr>
                  <w:tcW w:w="1126" w:type="pct"/>
                  <w:vAlign w:val="center"/>
                  <w:hideMark/>
                </w:tcPr>
                <w:p w14:paraId="0C0EA469"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Establecimiento de Sanidad Primario BAHOL</w:t>
                  </w:r>
                </w:p>
              </w:tc>
              <w:tc>
                <w:tcPr>
                  <w:tcW w:w="873" w:type="pct"/>
                  <w:vAlign w:val="center"/>
                  <w:hideMark/>
                </w:tcPr>
                <w:p w14:paraId="28C5FBC1"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Calle 111A No. 64C – 350</w:t>
                  </w:r>
                </w:p>
              </w:tc>
              <w:tc>
                <w:tcPr>
                  <w:tcW w:w="852" w:type="pct"/>
                  <w:vAlign w:val="center"/>
                  <w:hideMark/>
                </w:tcPr>
                <w:p w14:paraId="4E57EA03"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Medellín – Antioquia</w:t>
                  </w:r>
                </w:p>
              </w:tc>
              <w:tc>
                <w:tcPr>
                  <w:tcW w:w="646" w:type="pct"/>
                  <w:vAlign w:val="center"/>
                  <w:hideMark/>
                </w:tcPr>
                <w:p w14:paraId="1DB95932"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4644116</w:t>
                  </w:r>
                </w:p>
              </w:tc>
              <w:tc>
                <w:tcPr>
                  <w:tcW w:w="636" w:type="pct"/>
                  <w:shd w:val="clear" w:color="000000" w:fill="EBF1DE"/>
                  <w:vAlign w:val="center"/>
                  <w:hideMark/>
                </w:tcPr>
                <w:p w14:paraId="6A9FA06A"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CAFETERA DE 10 TAZAS </w:t>
                  </w:r>
                </w:p>
              </w:tc>
              <w:tc>
                <w:tcPr>
                  <w:tcW w:w="561" w:type="pct"/>
                  <w:shd w:val="clear" w:color="000000" w:fill="EBF1DE"/>
                  <w:vAlign w:val="center"/>
                  <w:hideMark/>
                </w:tcPr>
                <w:p w14:paraId="08D9E6C4"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r w:rsidR="002D75E5" w:rsidRPr="00990240" w14:paraId="5F3ECA5D" w14:textId="77777777" w:rsidTr="002D75E5">
              <w:trPr>
                <w:trHeight w:val="20"/>
              </w:trPr>
              <w:tc>
                <w:tcPr>
                  <w:tcW w:w="306" w:type="pct"/>
                  <w:vAlign w:val="center"/>
                  <w:hideMark/>
                </w:tcPr>
                <w:p w14:paraId="2432C28F"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5</w:t>
                  </w:r>
                </w:p>
              </w:tc>
              <w:tc>
                <w:tcPr>
                  <w:tcW w:w="1126" w:type="pct"/>
                  <w:vAlign w:val="center"/>
                  <w:hideMark/>
                </w:tcPr>
                <w:p w14:paraId="4A5E9D86"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Establecimiento de Sanidad Primario BARIO</w:t>
                  </w:r>
                </w:p>
              </w:tc>
              <w:tc>
                <w:tcPr>
                  <w:tcW w:w="873" w:type="pct"/>
                  <w:vAlign w:val="center"/>
                  <w:hideMark/>
                </w:tcPr>
                <w:p w14:paraId="2ACDF2A6"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Carrera 70 No. 44 – 25</w:t>
                  </w:r>
                </w:p>
              </w:tc>
              <w:tc>
                <w:tcPr>
                  <w:tcW w:w="852" w:type="pct"/>
                  <w:vAlign w:val="center"/>
                  <w:hideMark/>
                </w:tcPr>
                <w:p w14:paraId="39E2A365"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Rionegro – Antioquia</w:t>
                  </w:r>
                </w:p>
              </w:tc>
              <w:tc>
                <w:tcPr>
                  <w:tcW w:w="646" w:type="pct"/>
                  <w:vAlign w:val="center"/>
                  <w:hideMark/>
                </w:tcPr>
                <w:p w14:paraId="46A33268"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5629539</w:t>
                  </w:r>
                </w:p>
              </w:tc>
              <w:tc>
                <w:tcPr>
                  <w:tcW w:w="636" w:type="pct"/>
                  <w:shd w:val="clear" w:color="000000" w:fill="EBF1DE"/>
                  <w:vAlign w:val="center"/>
                  <w:hideMark/>
                </w:tcPr>
                <w:p w14:paraId="7DD19C04"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CAFETERA DE 10 TAZAS </w:t>
                  </w:r>
                </w:p>
              </w:tc>
              <w:tc>
                <w:tcPr>
                  <w:tcW w:w="561" w:type="pct"/>
                  <w:shd w:val="clear" w:color="000000" w:fill="EBF1DE"/>
                  <w:vAlign w:val="center"/>
                  <w:hideMark/>
                </w:tcPr>
                <w:p w14:paraId="6D5B364B"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r w:rsidR="002D75E5" w:rsidRPr="00990240" w14:paraId="2E09D2C5" w14:textId="77777777" w:rsidTr="002D75E5">
              <w:trPr>
                <w:trHeight w:val="20"/>
              </w:trPr>
              <w:tc>
                <w:tcPr>
                  <w:tcW w:w="306" w:type="pct"/>
                  <w:vAlign w:val="center"/>
                  <w:hideMark/>
                </w:tcPr>
                <w:p w14:paraId="06E63A04"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6</w:t>
                  </w:r>
                </w:p>
              </w:tc>
              <w:tc>
                <w:tcPr>
                  <w:tcW w:w="1126" w:type="pct"/>
                  <w:vAlign w:val="center"/>
                  <w:hideMark/>
                </w:tcPr>
                <w:p w14:paraId="494C51F7"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 xml:space="preserve">Establecimiento de Sanidad Primario BACER </w:t>
                  </w:r>
                  <w:r w:rsidRPr="00990240">
                    <w:rPr>
                      <w:rFonts w:cs="Arial"/>
                      <w:i/>
                      <w:iCs/>
                      <w:color w:val="000000"/>
                      <w:sz w:val="16"/>
                      <w:szCs w:val="18"/>
                      <w:lang w:eastAsia="es-CO"/>
                    </w:rPr>
                    <w:t>(Escuela de Policía Carlos Eugenio Restrepo)</w:t>
                  </w:r>
                </w:p>
              </w:tc>
              <w:tc>
                <w:tcPr>
                  <w:tcW w:w="873" w:type="pct"/>
                  <w:vAlign w:val="center"/>
                  <w:hideMark/>
                </w:tcPr>
                <w:p w14:paraId="0FF15882"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Calle 81 Sur No. 66-180, Vereda El Morro</w:t>
                  </w:r>
                </w:p>
              </w:tc>
              <w:tc>
                <w:tcPr>
                  <w:tcW w:w="852" w:type="pct"/>
                  <w:vAlign w:val="center"/>
                  <w:hideMark/>
                </w:tcPr>
                <w:p w14:paraId="38DD3CA8"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La Estrella – Antioquia</w:t>
                  </w:r>
                </w:p>
              </w:tc>
              <w:tc>
                <w:tcPr>
                  <w:tcW w:w="646" w:type="pct"/>
                  <w:vAlign w:val="center"/>
                  <w:hideMark/>
                </w:tcPr>
                <w:p w14:paraId="1A6CD32C"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w:t>
                  </w:r>
                </w:p>
              </w:tc>
              <w:tc>
                <w:tcPr>
                  <w:tcW w:w="636" w:type="pct"/>
                  <w:shd w:val="clear" w:color="000000" w:fill="EBF1DE"/>
                  <w:vAlign w:val="center"/>
                  <w:hideMark/>
                </w:tcPr>
                <w:p w14:paraId="5BEE062A"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CAFETERA DE 5 TAZAS </w:t>
                  </w:r>
                </w:p>
              </w:tc>
              <w:tc>
                <w:tcPr>
                  <w:tcW w:w="561" w:type="pct"/>
                  <w:shd w:val="clear" w:color="000000" w:fill="EBF1DE"/>
                  <w:vAlign w:val="center"/>
                  <w:hideMark/>
                </w:tcPr>
                <w:p w14:paraId="556F6886"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r w:rsidR="002D75E5" w:rsidRPr="00990240" w14:paraId="727899BD" w14:textId="77777777" w:rsidTr="002D75E5">
              <w:trPr>
                <w:trHeight w:val="20"/>
              </w:trPr>
              <w:tc>
                <w:tcPr>
                  <w:tcW w:w="306" w:type="pct"/>
                  <w:vAlign w:val="center"/>
                  <w:hideMark/>
                </w:tcPr>
                <w:p w14:paraId="49E78D3B"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7</w:t>
                  </w:r>
                </w:p>
              </w:tc>
              <w:tc>
                <w:tcPr>
                  <w:tcW w:w="1126" w:type="pct"/>
                  <w:vAlign w:val="center"/>
                  <w:hideMark/>
                </w:tcPr>
                <w:p w14:paraId="5321FD14"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 xml:space="preserve">Establecimiento de Sanidad Primario MEVAL </w:t>
                  </w:r>
                  <w:r w:rsidRPr="00990240">
                    <w:rPr>
                      <w:rFonts w:cs="Arial"/>
                      <w:i/>
                      <w:iCs/>
                      <w:color w:val="000000"/>
                      <w:sz w:val="16"/>
                      <w:szCs w:val="18"/>
                      <w:lang w:eastAsia="es-CO"/>
                    </w:rPr>
                    <w:t>(Comando de Policía Valle de Aburrá)</w:t>
                  </w:r>
                </w:p>
              </w:tc>
              <w:tc>
                <w:tcPr>
                  <w:tcW w:w="873" w:type="pct"/>
                  <w:vAlign w:val="center"/>
                  <w:hideMark/>
                </w:tcPr>
                <w:p w14:paraId="59F6D0A4"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Calle 48 No. 45-58</w:t>
                  </w:r>
                </w:p>
              </w:tc>
              <w:tc>
                <w:tcPr>
                  <w:tcW w:w="852" w:type="pct"/>
                  <w:vAlign w:val="center"/>
                  <w:hideMark/>
                </w:tcPr>
                <w:p w14:paraId="6CAEFE64"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Medellín – Antioquia</w:t>
                  </w:r>
                </w:p>
              </w:tc>
              <w:tc>
                <w:tcPr>
                  <w:tcW w:w="646" w:type="pct"/>
                  <w:vAlign w:val="center"/>
                  <w:hideMark/>
                </w:tcPr>
                <w:p w14:paraId="106221DD"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w:t>
                  </w:r>
                </w:p>
              </w:tc>
              <w:tc>
                <w:tcPr>
                  <w:tcW w:w="636" w:type="pct"/>
                  <w:shd w:val="clear" w:color="000000" w:fill="EBF1DE"/>
                  <w:vAlign w:val="center"/>
                  <w:hideMark/>
                </w:tcPr>
                <w:p w14:paraId="1FB9E58B"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CAFETERA DE 5 TAZAS </w:t>
                  </w:r>
                </w:p>
              </w:tc>
              <w:tc>
                <w:tcPr>
                  <w:tcW w:w="561" w:type="pct"/>
                  <w:shd w:val="clear" w:color="000000" w:fill="EBF1DE"/>
                  <w:vAlign w:val="center"/>
                  <w:hideMark/>
                </w:tcPr>
                <w:p w14:paraId="39A7B933"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r w:rsidR="002D75E5" w:rsidRPr="00990240" w14:paraId="74DDE3AE" w14:textId="77777777" w:rsidTr="002D75E5">
              <w:trPr>
                <w:trHeight w:val="20"/>
              </w:trPr>
              <w:tc>
                <w:tcPr>
                  <w:tcW w:w="306" w:type="pct"/>
                  <w:vAlign w:val="center"/>
                  <w:hideMark/>
                </w:tcPr>
                <w:p w14:paraId="17AEDB0D"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8</w:t>
                  </w:r>
                </w:p>
              </w:tc>
              <w:tc>
                <w:tcPr>
                  <w:tcW w:w="1126" w:type="pct"/>
                  <w:vAlign w:val="center"/>
                  <w:hideMark/>
                </w:tcPr>
                <w:p w14:paraId="2A165113"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 xml:space="preserve">Medicina Laboral DEANT - Bodega </w:t>
                  </w:r>
                </w:p>
              </w:tc>
              <w:tc>
                <w:tcPr>
                  <w:tcW w:w="873" w:type="pct"/>
                  <w:vAlign w:val="center"/>
                  <w:hideMark/>
                </w:tcPr>
                <w:p w14:paraId="35310717"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 xml:space="preserve">Calle 48c sur 43a-252 </w:t>
                  </w:r>
                </w:p>
              </w:tc>
              <w:tc>
                <w:tcPr>
                  <w:tcW w:w="852" w:type="pct"/>
                  <w:vAlign w:val="center"/>
                  <w:hideMark/>
                </w:tcPr>
                <w:p w14:paraId="34E9D83F" w14:textId="77777777" w:rsidR="002D75E5" w:rsidRPr="00990240" w:rsidRDefault="002D75E5" w:rsidP="002D75E5">
                  <w:pPr>
                    <w:rPr>
                      <w:rFonts w:cs="Arial"/>
                      <w:color w:val="000000"/>
                      <w:sz w:val="16"/>
                      <w:szCs w:val="18"/>
                      <w:lang w:eastAsia="es-CO"/>
                    </w:rPr>
                  </w:pPr>
                  <w:r w:rsidRPr="00990240">
                    <w:rPr>
                      <w:rFonts w:cs="Arial"/>
                      <w:color w:val="000000"/>
                      <w:sz w:val="16"/>
                      <w:szCs w:val="18"/>
                      <w:lang w:eastAsia="es-CO"/>
                    </w:rPr>
                    <w:t>Envigado – Antioquia</w:t>
                  </w:r>
                </w:p>
              </w:tc>
              <w:tc>
                <w:tcPr>
                  <w:tcW w:w="646" w:type="pct"/>
                  <w:vAlign w:val="center"/>
                  <w:hideMark/>
                </w:tcPr>
                <w:p w14:paraId="0A19A907"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w:t>
                  </w:r>
                </w:p>
              </w:tc>
              <w:tc>
                <w:tcPr>
                  <w:tcW w:w="636" w:type="pct"/>
                  <w:shd w:val="clear" w:color="000000" w:fill="EBF1DE"/>
                  <w:vAlign w:val="center"/>
                  <w:hideMark/>
                </w:tcPr>
                <w:p w14:paraId="1576379B"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 xml:space="preserve">CAFETERA DE 10 TAZAS </w:t>
                  </w:r>
                </w:p>
              </w:tc>
              <w:tc>
                <w:tcPr>
                  <w:tcW w:w="561" w:type="pct"/>
                  <w:shd w:val="clear" w:color="000000" w:fill="EBF1DE"/>
                  <w:vAlign w:val="center"/>
                  <w:hideMark/>
                </w:tcPr>
                <w:p w14:paraId="733FE26A" w14:textId="77777777" w:rsidR="002D75E5" w:rsidRPr="00990240" w:rsidRDefault="002D75E5" w:rsidP="002D75E5">
                  <w:pPr>
                    <w:jc w:val="center"/>
                    <w:rPr>
                      <w:rFonts w:cs="Arial"/>
                      <w:color w:val="000000"/>
                      <w:sz w:val="16"/>
                      <w:szCs w:val="18"/>
                      <w:lang w:eastAsia="es-CO"/>
                    </w:rPr>
                  </w:pPr>
                  <w:r w:rsidRPr="00990240">
                    <w:rPr>
                      <w:rFonts w:cs="Arial"/>
                      <w:color w:val="000000"/>
                      <w:sz w:val="16"/>
                      <w:szCs w:val="18"/>
                      <w:lang w:eastAsia="es-CO"/>
                    </w:rPr>
                    <w:t>1</w:t>
                  </w:r>
                </w:p>
              </w:tc>
            </w:tr>
          </w:tbl>
          <w:p w14:paraId="7F748F0E" w14:textId="77777777" w:rsidR="002D75E5" w:rsidRPr="00BF70B7" w:rsidRDefault="002D75E5" w:rsidP="002D75E5">
            <w:pPr>
              <w:tabs>
                <w:tab w:val="left" w:pos="240"/>
              </w:tabs>
              <w:ind w:left="720"/>
              <w:rPr>
                <w:rFonts w:cs="Arial"/>
                <w:bCs/>
                <w:sz w:val="18"/>
                <w:szCs w:val="18"/>
              </w:rPr>
            </w:pPr>
          </w:p>
          <w:p w14:paraId="35A10E3D"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El </w:t>
            </w:r>
            <w:r w:rsidRPr="00BF70B7">
              <w:rPr>
                <w:rFonts w:cs="Arial"/>
                <w:b/>
                <w:bCs/>
                <w:sz w:val="18"/>
                <w:szCs w:val="18"/>
              </w:rPr>
              <w:t>suministro de café y demás insumos deberá garantizarse de manera permanente</w:t>
            </w:r>
            <w:r w:rsidRPr="00BF70B7">
              <w:rPr>
                <w:rFonts w:cs="Arial"/>
                <w:bCs/>
                <w:sz w:val="18"/>
                <w:szCs w:val="18"/>
              </w:rPr>
              <w:t>, de conformidad con las necesidades de los establecimientos mencionados y previo requerimiento del supervisor.</w:t>
            </w:r>
          </w:p>
          <w:p w14:paraId="7EAC0143" w14:textId="77777777" w:rsidR="002D75E5" w:rsidRPr="00BF70B7" w:rsidRDefault="002D75E5" w:rsidP="002D75E5">
            <w:pPr>
              <w:tabs>
                <w:tab w:val="left" w:pos="240"/>
              </w:tabs>
              <w:rPr>
                <w:rFonts w:cs="Arial"/>
                <w:bCs/>
                <w:sz w:val="18"/>
                <w:szCs w:val="18"/>
              </w:rPr>
            </w:pPr>
            <w:r w:rsidRPr="00BF70B7">
              <w:rPr>
                <w:rFonts w:cs="Arial"/>
                <w:bCs/>
                <w:sz w:val="18"/>
                <w:szCs w:val="18"/>
              </w:rPr>
              <w:t>Las cantidades indicadas corresponden al consumo conjunto del Área administrativa y los Establecimientos de Sanidad Policial que conforman la UPRES DEANT, y podrán ajustarse conforme a las necesidades del servicio, sin que ello genere costos adicionales para la Entidad, cuando así se establezca contractualmente.</w:t>
            </w:r>
          </w:p>
          <w:p w14:paraId="27B97601" w14:textId="77777777" w:rsidR="002D75E5" w:rsidRPr="00BF70B7" w:rsidRDefault="002D75E5" w:rsidP="002D75E5">
            <w:pPr>
              <w:tabs>
                <w:tab w:val="left" w:pos="240"/>
              </w:tabs>
              <w:rPr>
                <w:rFonts w:cs="Arial"/>
                <w:bCs/>
                <w:sz w:val="18"/>
                <w:szCs w:val="18"/>
              </w:rPr>
            </w:pPr>
            <w:r w:rsidRPr="00BF70B7">
              <w:rPr>
                <w:rFonts w:cs="Arial"/>
                <w:b/>
                <w:bCs/>
                <w:sz w:val="18"/>
                <w:szCs w:val="18"/>
              </w:rPr>
              <w:t>Nota 1:</w:t>
            </w:r>
            <w:r w:rsidRPr="00BF70B7">
              <w:rPr>
                <w:rFonts w:cs="Arial"/>
                <w:bCs/>
                <w:sz w:val="18"/>
                <w:szCs w:val="18"/>
              </w:rPr>
              <w:t xml:space="preserve"> La distribución de estos insumos se realizará para garantizar el funcionamiento de los establecimientos las áreas administrativas y en eventos previamente programados y autorizados por los establecimientos de sanidad.</w:t>
            </w:r>
          </w:p>
          <w:p w14:paraId="10F0D836" w14:textId="77777777" w:rsidR="002D75E5" w:rsidRPr="00BF70B7" w:rsidRDefault="002D75E5" w:rsidP="002D75E5">
            <w:pPr>
              <w:pBdr>
                <w:top w:val="nil"/>
                <w:left w:val="nil"/>
                <w:bottom w:val="nil"/>
                <w:right w:val="nil"/>
                <w:between w:val="nil"/>
              </w:pBdr>
              <w:rPr>
                <w:rFonts w:eastAsia="Arial" w:cs="Arial"/>
                <w:color w:val="000000"/>
                <w:sz w:val="18"/>
                <w:szCs w:val="18"/>
              </w:rPr>
            </w:pPr>
            <w:r w:rsidRPr="00BF70B7">
              <w:rPr>
                <w:rFonts w:cs="Arial"/>
                <w:sz w:val="18"/>
                <w:szCs w:val="18"/>
              </w:rPr>
              <w:t>El oferente deberá anexar Carta de Compromiso, debidamente suscrita por el representante legal, en la cual manifieste el cumplimiento de esta obligación, y publicarla junto con la oferta en el SECOP II, conforme a los lineamientos del proceso de selección.</w:t>
            </w:r>
          </w:p>
        </w:tc>
        <w:tc>
          <w:tcPr>
            <w:tcW w:w="435" w:type="pct"/>
            <w:vAlign w:val="center"/>
          </w:tcPr>
          <w:p w14:paraId="02A34CEA"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4DCA5073"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E5D6AEE" w14:textId="77777777" w:rsidTr="002D75E5">
        <w:trPr>
          <w:trHeight w:val="20"/>
        </w:trPr>
        <w:tc>
          <w:tcPr>
            <w:tcW w:w="5000" w:type="pct"/>
            <w:gridSpan w:val="4"/>
            <w:shd w:val="clear" w:color="auto" w:fill="E5DFEC" w:themeFill="accent4" w:themeFillTint="33"/>
            <w:vAlign w:val="center"/>
          </w:tcPr>
          <w:p w14:paraId="0C9D6CA3"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LAVADO DE FACHADA</w:t>
            </w:r>
          </w:p>
        </w:tc>
      </w:tr>
      <w:tr w:rsidR="002D75E5" w:rsidRPr="00BF70B7" w14:paraId="26B28010" w14:textId="77777777" w:rsidTr="002D75E5">
        <w:trPr>
          <w:trHeight w:val="20"/>
        </w:trPr>
        <w:tc>
          <w:tcPr>
            <w:tcW w:w="253" w:type="pct"/>
            <w:vAlign w:val="center"/>
          </w:tcPr>
          <w:p w14:paraId="30DBEB67"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64</w:t>
            </w:r>
          </w:p>
        </w:tc>
        <w:tc>
          <w:tcPr>
            <w:tcW w:w="3879" w:type="pct"/>
            <w:vAlign w:val="center"/>
          </w:tcPr>
          <w:p w14:paraId="7FE29812"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comprometerse a realizar, como mínimo, cada treinta (30) días calendario, el aseo y limpieza de los domos del Establecimiento de Sanidad Policial Complementario ESPCO-IMANT y del Establecimiento de Sanidad Primario BABEL, incluyendo de manera expresa el lavado de plafones, chapas y demás superficies asociadas, garantizando condiciones adecuadas de limpieza, seguridad y presentación.</w:t>
            </w:r>
          </w:p>
          <w:p w14:paraId="32F0D995" w14:textId="77777777" w:rsidR="002D75E5" w:rsidRPr="00BF70B7" w:rsidRDefault="002D75E5" w:rsidP="002D75E5">
            <w:pPr>
              <w:tabs>
                <w:tab w:val="left" w:pos="240"/>
              </w:tabs>
              <w:rPr>
                <w:rFonts w:cs="Arial"/>
                <w:bCs/>
                <w:sz w:val="18"/>
                <w:szCs w:val="18"/>
              </w:rPr>
            </w:pPr>
            <w:r w:rsidRPr="00BF70B7">
              <w:rPr>
                <w:rFonts w:cs="Arial"/>
                <w:bCs/>
                <w:sz w:val="18"/>
                <w:szCs w:val="18"/>
              </w:rPr>
              <w:t>Para el desarrollo de estas actividades, el oferente deberá cumplir con la normatividad vigente en materia de trabajo en alturas, cuando a ello hubiere lugar, disponiendo de personal certificado, elementos de protección personal, equipos de seguridad y procedimientos operativos estandarizados, en concordancia con el SG-SST.</w:t>
            </w:r>
          </w:p>
          <w:p w14:paraId="5CD80A76" w14:textId="77777777" w:rsidR="002D75E5" w:rsidRPr="00BF70B7" w:rsidRDefault="002D75E5" w:rsidP="002D75E5">
            <w:pPr>
              <w:tabs>
                <w:tab w:val="left" w:pos="240"/>
              </w:tabs>
              <w:rPr>
                <w:rFonts w:cs="Arial"/>
                <w:bCs/>
                <w:sz w:val="18"/>
                <w:szCs w:val="18"/>
              </w:rPr>
            </w:pPr>
            <w:r w:rsidRPr="00BF70B7">
              <w:rPr>
                <w:rFonts w:cs="Arial"/>
                <w:bCs/>
                <w:sz w:val="18"/>
                <w:szCs w:val="18"/>
              </w:rPr>
              <w:t>Para tal efecto, el oferente deberá:</w:t>
            </w:r>
          </w:p>
          <w:p w14:paraId="671628D5" w14:textId="77777777" w:rsidR="002D75E5" w:rsidRPr="00BF70B7" w:rsidRDefault="002D75E5" w:rsidP="00605867">
            <w:pPr>
              <w:pStyle w:val="Prrafodelista"/>
              <w:numPr>
                <w:ilvl w:val="0"/>
                <w:numId w:val="21"/>
              </w:numPr>
              <w:tabs>
                <w:tab w:val="left" w:pos="240"/>
              </w:tabs>
              <w:rPr>
                <w:rFonts w:cs="Arial"/>
                <w:bCs/>
                <w:sz w:val="18"/>
                <w:szCs w:val="18"/>
              </w:rPr>
            </w:pPr>
            <w:r w:rsidRPr="00BF70B7">
              <w:rPr>
                <w:rFonts w:cs="Arial"/>
                <w:bCs/>
                <w:sz w:val="18"/>
                <w:szCs w:val="18"/>
              </w:rPr>
              <w:t>Anexar el cronograma de trabajo, indicando periodicidad, responsables y tiempos de ejecución.</w:t>
            </w:r>
          </w:p>
          <w:p w14:paraId="582956A8" w14:textId="77777777" w:rsidR="002D75E5" w:rsidRPr="00BF70B7" w:rsidRDefault="002D75E5" w:rsidP="00605867">
            <w:pPr>
              <w:pStyle w:val="Prrafodelista"/>
              <w:numPr>
                <w:ilvl w:val="0"/>
                <w:numId w:val="21"/>
              </w:numPr>
              <w:tabs>
                <w:tab w:val="left" w:pos="240"/>
              </w:tabs>
              <w:rPr>
                <w:rFonts w:cs="Arial"/>
                <w:bCs/>
                <w:sz w:val="18"/>
                <w:szCs w:val="18"/>
              </w:rPr>
            </w:pPr>
            <w:r w:rsidRPr="00BF70B7">
              <w:rPr>
                <w:rFonts w:cs="Arial"/>
                <w:bCs/>
                <w:sz w:val="18"/>
                <w:szCs w:val="18"/>
              </w:rPr>
              <w:t>Anexar el protocolo de ejecución, en el cual se describan los procedimientos, equipos, productos, medidas de bioseguridad y control de riesgos.</w:t>
            </w:r>
          </w:p>
          <w:p w14:paraId="44EE5EB8" w14:textId="77777777" w:rsidR="002D75E5" w:rsidRPr="00BF70B7" w:rsidRDefault="002D75E5" w:rsidP="002D75E5">
            <w:pPr>
              <w:pStyle w:val="Prrafodelista"/>
              <w:tabs>
                <w:tab w:val="left" w:pos="240"/>
              </w:tabs>
              <w:rPr>
                <w:rFonts w:cs="Arial"/>
                <w:bCs/>
                <w:sz w:val="18"/>
                <w:szCs w:val="18"/>
              </w:rPr>
            </w:pPr>
          </w:p>
          <w:p w14:paraId="07B4A412" w14:textId="77777777" w:rsidR="002D75E5" w:rsidRPr="00BF70B7" w:rsidRDefault="002D75E5" w:rsidP="002D75E5">
            <w:pPr>
              <w:pStyle w:val="Prrafodelista"/>
              <w:tabs>
                <w:tab w:val="left" w:pos="240"/>
              </w:tabs>
              <w:ind w:left="0"/>
              <w:rPr>
                <w:rFonts w:cs="Arial"/>
                <w:b/>
                <w:sz w:val="18"/>
                <w:szCs w:val="18"/>
              </w:rPr>
            </w:pPr>
            <w:r w:rsidRPr="00BF70B7">
              <w:rPr>
                <w:rFonts w:cs="Arial"/>
                <w:bCs/>
                <w:sz w:val="18"/>
                <w:szCs w:val="18"/>
              </w:rPr>
              <w:lastRenderedPageBreak/>
              <w:t>Publicar la documentación junto con la oferta en la plataforma SECOP II, como requisito de obligatorio cumplimiento.</w:t>
            </w:r>
          </w:p>
        </w:tc>
        <w:tc>
          <w:tcPr>
            <w:tcW w:w="435" w:type="pct"/>
            <w:vAlign w:val="center"/>
          </w:tcPr>
          <w:p w14:paraId="3806F73E"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7E47E1E8"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DDE8573" w14:textId="77777777" w:rsidTr="002D75E5">
        <w:trPr>
          <w:trHeight w:val="20"/>
        </w:trPr>
        <w:tc>
          <w:tcPr>
            <w:tcW w:w="253" w:type="pct"/>
            <w:vAlign w:val="center"/>
          </w:tcPr>
          <w:p w14:paraId="28E7A62D"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65</w:t>
            </w:r>
          </w:p>
        </w:tc>
        <w:tc>
          <w:tcPr>
            <w:tcW w:w="3879" w:type="pct"/>
            <w:vAlign w:val="center"/>
          </w:tcPr>
          <w:p w14:paraId="59DEE74F" w14:textId="77777777" w:rsidR="002D75E5" w:rsidRPr="00BF70B7" w:rsidRDefault="002D75E5" w:rsidP="002D75E5">
            <w:pPr>
              <w:tabs>
                <w:tab w:val="left" w:pos="240"/>
              </w:tabs>
              <w:rPr>
                <w:rFonts w:cs="Arial"/>
                <w:bCs/>
                <w:sz w:val="18"/>
                <w:szCs w:val="18"/>
              </w:rPr>
            </w:pPr>
            <w:r w:rsidRPr="00BF70B7">
              <w:rPr>
                <w:rFonts w:cs="Arial"/>
                <w:bCs/>
                <w:sz w:val="18"/>
                <w:szCs w:val="18"/>
              </w:rPr>
              <w:t xml:space="preserve">El oferente deberá comprometerse a realizar, durante el tiempo de vigencia del presente contrato al menos una vez la lavada de la fachada de Establecimiento de Sanidad Policial Complementario ESPCO-IMANT, incluyendo vidrios y ventanas, corredores externos, andenes y parqueaderos </w:t>
            </w:r>
          </w:p>
          <w:p w14:paraId="575CAF2B" w14:textId="77777777" w:rsidR="002D75E5" w:rsidRPr="00BF70B7" w:rsidRDefault="002D75E5" w:rsidP="002D75E5">
            <w:pPr>
              <w:tabs>
                <w:tab w:val="left" w:pos="240"/>
              </w:tabs>
              <w:rPr>
                <w:rFonts w:cs="Arial"/>
                <w:bCs/>
                <w:sz w:val="18"/>
                <w:szCs w:val="18"/>
              </w:rPr>
            </w:pPr>
            <w:r w:rsidRPr="00BF70B7">
              <w:rPr>
                <w:rFonts w:cs="Arial"/>
                <w:bCs/>
                <w:sz w:val="18"/>
                <w:szCs w:val="18"/>
              </w:rPr>
              <w:t>Para el desarrollo de estas actividades, el oferente deberá cumplir con la normatividad vigente en materia de trabajo en alturas, cuando a ello hubiere lugar, disponiendo de personal certificado, elementos de protección personal, equipos de seguridad y procedimientos operativos estandarizados, en concordancia con el SG-SST.</w:t>
            </w:r>
          </w:p>
          <w:p w14:paraId="19B8ECED" w14:textId="77777777" w:rsidR="002D75E5" w:rsidRPr="00BF70B7" w:rsidRDefault="002D75E5" w:rsidP="002D75E5">
            <w:pPr>
              <w:tabs>
                <w:tab w:val="left" w:pos="240"/>
              </w:tabs>
              <w:rPr>
                <w:rFonts w:cs="Arial"/>
                <w:bCs/>
                <w:sz w:val="18"/>
                <w:szCs w:val="18"/>
              </w:rPr>
            </w:pPr>
            <w:r w:rsidRPr="00BF70B7">
              <w:rPr>
                <w:rFonts w:cs="Arial"/>
                <w:bCs/>
                <w:sz w:val="18"/>
                <w:szCs w:val="18"/>
              </w:rPr>
              <w:t>Para tal efecto, el oferente deberá:</w:t>
            </w:r>
          </w:p>
          <w:p w14:paraId="6665ED94" w14:textId="77777777" w:rsidR="002D75E5" w:rsidRPr="00BF70B7" w:rsidRDefault="002D75E5" w:rsidP="00605867">
            <w:pPr>
              <w:pStyle w:val="Prrafodelista"/>
              <w:numPr>
                <w:ilvl w:val="0"/>
                <w:numId w:val="21"/>
              </w:numPr>
              <w:tabs>
                <w:tab w:val="left" w:pos="240"/>
              </w:tabs>
              <w:rPr>
                <w:rFonts w:cs="Arial"/>
                <w:bCs/>
                <w:sz w:val="18"/>
                <w:szCs w:val="18"/>
              </w:rPr>
            </w:pPr>
            <w:r w:rsidRPr="00BF70B7">
              <w:rPr>
                <w:rFonts w:cs="Arial"/>
                <w:bCs/>
                <w:sz w:val="18"/>
                <w:szCs w:val="18"/>
              </w:rPr>
              <w:t>Anexar el cronograma de trabajo, indicando periodicidad, responsables y tiempos de ejecución.</w:t>
            </w:r>
          </w:p>
          <w:p w14:paraId="6F582A6B" w14:textId="77777777" w:rsidR="002D75E5" w:rsidRPr="00BF70B7" w:rsidRDefault="002D75E5" w:rsidP="00605867">
            <w:pPr>
              <w:pStyle w:val="Prrafodelista"/>
              <w:numPr>
                <w:ilvl w:val="0"/>
                <w:numId w:val="21"/>
              </w:numPr>
              <w:tabs>
                <w:tab w:val="left" w:pos="240"/>
              </w:tabs>
              <w:rPr>
                <w:rFonts w:cs="Arial"/>
                <w:bCs/>
                <w:sz w:val="18"/>
                <w:szCs w:val="18"/>
              </w:rPr>
            </w:pPr>
            <w:r w:rsidRPr="00BF70B7">
              <w:rPr>
                <w:rFonts w:cs="Arial"/>
                <w:bCs/>
                <w:sz w:val="18"/>
                <w:szCs w:val="18"/>
              </w:rPr>
              <w:t>Anexar el protocolo de ejecución, en el cual se describan los procedimientos, equipos, productos, medidas de bioseguridad y control de riesgos.</w:t>
            </w:r>
          </w:p>
          <w:p w14:paraId="24603B0A" w14:textId="77777777" w:rsidR="002D75E5" w:rsidRPr="00BF70B7" w:rsidRDefault="002D75E5" w:rsidP="002D75E5">
            <w:pPr>
              <w:pStyle w:val="Prrafodelista"/>
              <w:tabs>
                <w:tab w:val="left" w:pos="240"/>
              </w:tabs>
              <w:rPr>
                <w:rFonts w:cs="Arial"/>
                <w:bCs/>
                <w:sz w:val="18"/>
                <w:szCs w:val="18"/>
              </w:rPr>
            </w:pPr>
          </w:p>
          <w:p w14:paraId="1AC5C554" w14:textId="77777777" w:rsidR="002D75E5" w:rsidRPr="00BF70B7" w:rsidRDefault="002D75E5" w:rsidP="002D75E5">
            <w:pPr>
              <w:tabs>
                <w:tab w:val="left" w:pos="240"/>
              </w:tabs>
              <w:rPr>
                <w:rFonts w:cs="Arial"/>
                <w:bCs/>
                <w:sz w:val="18"/>
                <w:szCs w:val="18"/>
              </w:rPr>
            </w:pPr>
            <w:r w:rsidRPr="00BF70B7">
              <w:rPr>
                <w:rFonts w:cs="Arial"/>
                <w:bCs/>
                <w:sz w:val="18"/>
                <w:szCs w:val="18"/>
              </w:rPr>
              <w:t>Publicar la documentación junto con la oferta en la plataforma SECOP II, como requisito de obligatorio cumplimiento.</w:t>
            </w:r>
          </w:p>
        </w:tc>
        <w:tc>
          <w:tcPr>
            <w:tcW w:w="435" w:type="pct"/>
            <w:vAlign w:val="center"/>
          </w:tcPr>
          <w:p w14:paraId="302FE110"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7D9E979"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0266EF5" w14:textId="77777777" w:rsidTr="002D75E5">
        <w:trPr>
          <w:trHeight w:val="20"/>
        </w:trPr>
        <w:tc>
          <w:tcPr>
            <w:tcW w:w="5000" w:type="pct"/>
            <w:gridSpan w:val="4"/>
            <w:shd w:val="clear" w:color="auto" w:fill="E5DFEC" w:themeFill="accent4" w:themeFillTint="33"/>
            <w:vAlign w:val="center"/>
          </w:tcPr>
          <w:p w14:paraId="1CB252FD" w14:textId="77777777" w:rsidR="002D75E5" w:rsidRPr="00BF70B7" w:rsidRDefault="002D75E5" w:rsidP="002D75E5">
            <w:pPr>
              <w:pStyle w:val="Prrafodelista"/>
              <w:tabs>
                <w:tab w:val="left" w:pos="240"/>
              </w:tabs>
              <w:ind w:left="0"/>
              <w:jc w:val="center"/>
              <w:rPr>
                <w:rFonts w:cs="Arial"/>
                <w:b/>
                <w:bCs/>
                <w:sz w:val="18"/>
                <w:szCs w:val="18"/>
              </w:rPr>
            </w:pPr>
            <w:r w:rsidRPr="00BF70B7">
              <w:rPr>
                <w:rFonts w:eastAsia="Arial" w:cs="Arial"/>
                <w:b/>
                <w:bCs/>
                <w:color w:val="000000"/>
                <w:sz w:val="18"/>
                <w:szCs w:val="18"/>
              </w:rPr>
              <w:t>MEDIO AMBIENTE</w:t>
            </w:r>
          </w:p>
        </w:tc>
      </w:tr>
      <w:tr w:rsidR="002D75E5" w:rsidRPr="00BF70B7" w14:paraId="04BC141F" w14:textId="77777777" w:rsidTr="002D75E5">
        <w:trPr>
          <w:trHeight w:val="20"/>
        </w:trPr>
        <w:tc>
          <w:tcPr>
            <w:tcW w:w="253" w:type="pct"/>
            <w:vAlign w:val="center"/>
          </w:tcPr>
          <w:p w14:paraId="5D7B6593"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66</w:t>
            </w:r>
          </w:p>
        </w:tc>
        <w:tc>
          <w:tcPr>
            <w:tcW w:w="3879" w:type="pct"/>
            <w:vAlign w:val="center"/>
          </w:tcPr>
          <w:p w14:paraId="61F49790" w14:textId="77777777" w:rsidR="002D75E5" w:rsidRPr="00BF70B7" w:rsidRDefault="002D75E5" w:rsidP="002D75E5">
            <w:pPr>
              <w:pStyle w:val="Default"/>
              <w:jc w:val="both"/>
              <w:rPr>
                <w:rFonts w:ascii="Arial" w:hAnsi="Arial" w:cs="Arial"/>
                <w:sz w:val="18"/>
                <w:szCs w:val="18"/>
              </w:rPr>
            </w:pPr>
            <w:r w:rsidRPr="00BF70B7">
              <w:rPr>
                <w:rFonts w:ascii="Arial" w:hAnsi="Arial" w:cs="Arial"/>
                <w:sz w:val="18"/>
                <w:szCs w:val="18"/>
              </w:rPr>
              <w:t>Insumos y materiales ambientalmente amigables</w:t>
            </w:r>
          </w:p>
          <w:p w14:paraId="7F674B65" w14:textId="77777777" w:rsidR="002D75E5" w:rsidRPr="00BF70B7" w:rsidRDefault="002D75E5" w:rsidP="002D75E5">
            <w:pPr>
              <w:pStyle w:val="Default"/>
              <w:jc w:val="both"/>
              <w:rPr>
                <w:rFonts w:ascii="Arial" w:hAnsi="Arial" w:cs="Arial"/>
                <w:sz w:val="18"/>
                <w:szCs w:val="18"/>
              </w:rPr>
            </w:pPr>
          </w:p>
          <w:p w14:paraId="38C46AF6" w14:textId="77777777" w:rsidR="002D75E5" w:rsidRPr="00BF70B7" w:rsidRDefault="002D75E5" w:rsidP="002D75E5">
            <w:pPr>
              <w:pStyle w:val="Default"/>
              <w:jc w:val="both"/>
              <w:rPr>
                <w:rFonts w:ascii="Arial" w:hAnsi="Arial" w:cs="Arial"/>
                <w:sz w:val="18"/>
                <w:szCs w:val="18"/>
              </w:rPr>
            </w:pPr>
            <w:r w:rsidRPr="00BF70B7">
              <w:rPr>
                <w:rFonts w:ascii="Arial" w:hAnsi="Arial" w:cs="Arial"/>
                <w:sz w:val="18"/>
                <w:szCs w:val="18"/>
              </w:rPr>
              <w:t>El OFERENTE deberá garantizar que los insumos y materiales a utilizar en la ejecución del contrato sean biodegradables y ambientalmente amigables, dando cumplimiento a los parámetros establecidos en la Resolución 1770 de 2018, “por la cual se modifica la Resolución No. 0689 de 2016”, y a las demás normas que la modifiquen o sustituyan.</w:t>
            </w:r>
          </w:p>
          <w:p w14:paraId="62483037" w14:textId="77777777" w:rsidR="002D75E5" w:rsidRPr="00BF70B7" w:rsidRDefault="002D75E5" w:rsidP="002D75E5">
            <w:pPr>
              <w:pStyle w:val="Default"/>
              <w:jc w:val="both"/>
              <w:rPr>
                <w:rFonts w:ascii="Arial" w:hAnsi="Arial" w:cs="Arial"/>
                <w:sz w:val="18"/>
                <w:szCs w:val="18"/>
              </w:rPr>
            </w:pPr>
            <w:r w:rsidRPr="00BF70B7">
              <w:rPr>
                <w:rFonts w:ascii="Arial" w:hAnsi="Arial" w:cs="Arial"/>
                <w:sz w:val="18"/>
                <w:szCs w:val="18"/>
              </w:rPr>
              <w:t>Para tal efecto, el oferente deberá:</w:t>
            </w:r>
          </w:p>
          <w:p w14:paraId="066E8773" w14:textId="77777777" w:rsidR="002D75E5" w:rsidRPr="00BF70B7" w:rsidRDefault="002D75E5" w:rsidP="002D75E5">
            <w:pPr>
              <w:pStyle w:val="Default"/>
              <w:jc w:val="both"/>
              <w:rPr>
                <w:rFonts w:ascii="Arial" w:hAnsi="Arial" w:cs="Arial"/>
                <w:sz w:val="18"/>
                <w:szCs w:val="18"/>
              </w:rPr>
            </w:pPr>
          </w:p>
          <w:p w14:paraId="594EF59B" w14:textId="77777777" w:rsidR="002D75E5" w:rsidRPr="00BF70B7" w:rsidRDefault="002D75E5" w:rsidP="00605867">
            <w:pPr>
              <w:pStyle w:val="Default"/>
              <w:numPr>
                <w:ilvl w:val="0"/>
                <w:numId w:val="39"/>
              </w:numPr>
              <w:jc w:val="both"/>
              <w:rPr>
                <w:rFonts w:ascii="Arial" w:hAnsi="Arial" w:cs="Arial"/>
                <w:sz w:val="18"/>
                <w:szCs w:val="18"/>
              </w:rPr>
            </w:pPr>
            <w:r w:rsidRPr="00BF70B7">
              <w:rPr>
                <w:rFonts w:ascii="Arial" w:hAnsi="Arial" w:cs="Arial"/>
                <w:sz w:val="18"/>
                <w:szCs w:val="18"/>
              </w:rPr>
              <w:t>Presentar junto con la Propuesta los análisis de biodegradabilidad de los insumos y materiales ofertados.</w:t>
            </w:r>
          </w:p>
          <w:p w14:paraId="4531294E" w14:textId="77777777" w:rsidR="002D75E5" w:rsidRPr="00BF70B7" w:rsidRDefault="002D75E5" w:rsidP="00605867">
            <w:pPr>
              <w:pStyle w:val="Default"/>
              <w:numPr>
                <w:ilvl w:val="0"/>
                <w:numId w:val="39"/>
              </w:numPr>
              <w:jc w:val="both"/>
              <w:rPr>
                <w:rFonts w:ascii="Arial" w:hAnsi="Arial" w:cs="Arial"/>
                <w:sz w:val="18"/>
                <w:szCs w:val="18"/>
              </w:rPr>
            </w:pPr>
            <w:r w:rsidRPr="00BF70B7">
              <w:rPr>
                <w:rFonts w:ascii="Arial" w:hAnsi="Arial" w:cs="Arial"/>
                <w:sz w:val="18"/>
                <w:szCs w:val="18"/>
              </w:rPr>
              <w:t>Entregar nuevamente dichos análisis al inicio del contrato, dentro de un plazo máximo de veinte (20) días calendario, garantizando que se encuentren vigentes y actualizados.</w:t>
            </w:r>
          </w:p>
          <w:p w14:paraId="0A0A61B1" w14:textId="77777777" w:rsidR="002D75E5" w:rsidRPr="00BF70B7" w:rsidRDefault="002D75E5" w:rsidP="002D75E5">
            <w:pPr>
              <w:pStyle w:val="Default"/>
              <w:ind w:left="720"/>
              <w:jc w:val="both"/>
              <w:rPr>
                <w:rFonts w:ascii="Arial" w:hAnsi="Arial" w:cs="Arial"/>
                <w:sz w:val="18"/>
                <w:szCs w:val="18"/>
              </w:rPr>
            </w:pPr>
          </w:p>
          <w:p w14:paraId="4B527A4C" w14:textId="77777777" w:rsidR="002D75E5" w:rsidRPr="00BF70B7" w:rsidRDefault="002D75E5" w:rsidP="002D75E5">
            <w:pPr>
              <w:pStyle w:val="Default"/>
              <w:jc w:val="both"/>
              <w:rPr>
                <w:rFonts w:ascii="Arial" w:hAnsi="Arial" w:cs="Arial"/>
                <w:sz w:val="18"/>
                <w:szCs w:val="18"/>
              </w:rPr>
            </w:pPr>
            <w:r w:rsidRPr="00BF70B7">
              <w:rPr>
                <w:rFonts w:ascii="Arial" w:hAnsi="Arial" w:cs="Arial"/>
                <w:sz w:val="18"/>
                <w:szCs w:val="18"/>
              </w:rPr>
              <w:t>Esta obligación tiene como finalidad prevenir afectaciones al medio ambiente y evitar a la Unidad Prestadora de Salud Antioquia amonestaciones, sanciones o cualquier otra implicación legal derivada del incumplimiento de la normatividad ambiental.</w:t>
            </w:r>
          </w:p>
          <w:p w14:paraId="362A9BE3" w14:textId="77777777" w:rsidR="002D75E5" w:rsidRPr="00BF70B7" w:rsidRDefault="002D75E5" w:rsidP="002D75E5">
            <w:pPr>
              <w:pStyle w:val="Default"/>
              <w:jc w:val="both"/>
              <w:rPr>
                <w:rFonts w:ascii="Arial" w:hAnsi="Arial" w:cs="Arial"/>
                <w:sz w:val="18"/>
                <w:szCs w:val="18"/>
              </w:rPr>
            </w:pPr>
          </w:p>
          <w:p w14:paraId="1BAB2AFC" w14:textId="77777777" w:rsidR="002D75E5" w:rsidRPr="00BF70B7" w:rsidRDefault="002D75E5" w:rsidP="002D75E5">
            <w:pPr>
              <w:pStyle w:val="Default"/>
              <w:jc w:val="both"/>
              <w:rPr>
                <w:rFonts w:ascii="Arial" w:hAnsi="Arial" w:cs="Arial"/>
                <w:sz w:val="18"/>
                <w:szCs w:val="18"/>
              </w:rPr>
            </w:pPr>
            <w:r w:rsidRPr="00BF70B7">
              <w:rPr>
                <w:rFonts w:ascii="Arial" w:hAnsi="Arial" w:cs="Arial"/>
                <w:sz w:val="18"/>
                <w:szCs w:val="18"/>
              </w:rPr>
              <w:t>En caso de transvasado de insumos, estos deberán contener como mínimo: número de lote, registro INVIMA, fecha de vencimiento y demás información exigida por la autoridad sanitaria competente.</w:t>
            </w:r>
          </w:p>
          <w:p w14:paraId="109CBF05" w14:textId="77777777" w:rsidR="002D75E5" w:rsidRPr="00BF70B7" w:rsidRDefault="002D75E5" w:rsidP="002D75E5">
            <w:pPr>
              <w:pStyle w:val="Default"/>
              <w:jc w:val="both"/>
              <w:rPr>
                <w:rFonts w:ascii="Arial" w:hAnsi="Arial" w:cs="Arial"/>
                <w:sz w:val="18"/>
                <w:szCs w:val="18"/>
              </w:rPr>
            </w:pPr>
          </w:p>
          <w:p w14:paraId="6858E281" w14:textId="77777777" w:rsidR="002D75E5" w:rsidRPr="00BF70B7" w:rsidRDefault="002D75E5" w:rsidP="002D75E5">
            <w:pPr>
              <w:pStyle w:val="Default"/>
              <w:jc w:val="both"/>
              <w:rPr>
                <w:rFonts w:ascii="Arial" w:hAnsi="Arial" w:cs="Arial"/>
                <w:sz w:val="18"/>
                <w:szCs w:val="18"/>
              </w:rPr>
            </w:pPr>
            <w:r w:rsidRPr="00BF70B7">
              <w:rPr>
                <w:rFonts w:ascii="Arial" w:hAnsi="Arial" w:cs="Arial"/>
                <w:sz w:val="18"/>
                <w:szCs w:val="18"/>
              </w:rPr>
              <w:t>Los insumos y materiales estarán sujetos a verificación permanente por parte del Supervisor del Contrato durante la ejecución contractual.</w:t>
            </w:r>
          </w:p>
        </w:tc>
        <w:tc>
          <w:tcPr>
            <w:tcW w:w="435" w:type="pct"/>
            <w:vAlign w:val="center"/>
          </w:tcPr>
          <w:p w14:paraId="34F657D7"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699498F0"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3E579E5D" w14:textId="77777777" w:rsidTr="002D75E5">
        <w:trPr>
          <w:trHeight w:val="20"/>
        </w:trPr>
        <w:tc>
          <w:tcPr>
            <w:tcW w:w="253" w:type="pct"/>
            <w:vAlign w:val="center"/>
          </w:tcPr>
          <w:p w14:paraId="3E5C9013"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67</w:t>
            </w:r>
          </w:p>
        </w:tc>
        <w:tc>
          <w:tcPr>
            <w:tcW w:w="3879" w:type="pct"/>
            <w:vAlign w:val="center"/>
          </w:tcPr>
          <w:p w14:paraId="00100631" w14:textId="77777777" w:rsidR="002D75E5" w:rsidRPr="00BF70B7" w:rsidRDefault="002D75E5" w:rsidP="002D75E5">
            <w:pPr>
              <w:tabs>
                <w:tab w:val="left" w:pos="240"/>
              </w:tabs>
              <w:rPr>
                <w:rFonts w:cs="Arial"/>
                <w:sz w:val="18"/>
                <w:szCs w:val="18"/>
              </w:rPr>
            </w:pPr>
            <w:r w:rsidRPr="00BF70B7">
              <w:rPr>
                <w:rFonts w:cs="Arial"/>
                <w:sz w:val="18"/>
                <w:szCs w:val="18"/>
              </w:rPr>
              <w:t>El OFERENTE deberá cumplir estrictamente con la normatividad ambiental vigente y aplicable, relacionada con vertimientos, gestión integral de residuos, emisiones atmosféricas, saneamiento básico y manejo de sustancias químicas, incluyendo, sin limitarse a:</w:t>
            </w:r>
          </w:p>
          <w:p w14:paraId="01CA3EC0"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Constitución Política de Colombia</w:t>
            </w:r>
          </w:p>
          <w:p w14:paraId="46D60106"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Ley 2811 de 1974</w:t>
            </w:r>
          </w:p>
          <w:p w14:paraId="1AF2304C"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Ley 99 de 1993</w:t>
            </w:r>
          </w:p>
          <w:p w14:paraId="58339133"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Ley 9 de 1979</w:t>
            </w:r>
          </w:p>
          <w:p w14:paraId="4D563734"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Ley 253 de 1996</w:t>
            </w:r>
          </w:p>
          <w:p w14:paraId="7F90B262"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Ley 55 de 1993</w:t>
            </w:r>
          </w:p>
          <w:p w14:paraId="6D185A67"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Ley 430 de 1998</w:t>
            </w:r>
          </w:p>
          <w:p w14:paraId="5A51048C"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2 de 1982</w:t>
            </w:r>
          </w:p>
          <w:p w14:paraId="712854AF"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1594 de 1984</w:t>
            </w:r>
          </w:p>
          <w:p w14:paraId="3345B802"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948 de 1995</w:t>
            </w:r>
          </w:p>
          <w:p w14:paraId="14B0F713"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1575 de 2007</w:t>
            </w:r>
          </w:p>
          <w:p w14:paraId="64035F47"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3930 de 2010</w:t>
            </w:r>
          </w:p>
          <w:p w14:paraId="706B1CA7"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lastRenderedPageBreak/>
              <w:t>Decreto 4741 de 2005</w:t>
            </w:r>
          </w:p>
          <w:p w14:paraId="58372828"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1609 de 2002</w:t>
            </w:r>
          </w:p>
          <w:p w14:paraId="570C592D"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351 de 2014</w:t>
            </w:r>
          </w:p>
          <w:p w14:paraId="0FC5FA9A"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Resolución 591 de 2024</w:t>
            </w:r>
          </w:p>
          <w:p w14:paraId="392BA4F6"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Resolución 222 de 2011</w:t>
            </w:r>
          </w:p>
          <w:p w14:paraId="5A6441FD"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Resolución 1223 de 2014</w:t>
            </w:r>
          </w:p>
          <w:p w14:paraId="534471D5"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Resolución 631 de 2015</w:t>
            </w:r>
          </w:p>
          <w:p w14:paraId="03CFD9F1" w14:textId="77777777" w:rsidR="002D75E5" w:rsidRPr="00BF70B7" w:rsidRDefault="002D75E5" w:rsidP="00605867">
            <w:pPr>
              <w:numPr>
                <w:ilvl w:val="0"/>
                <w:numId w:val="40"/>
              </w:numPr>
              <w:tabs>
                <w:tab w:val="left" w:pos="240"/>
              </w:tabs>
              <w:rPr>
                <w:rFonts w:cs="Arial"/>
                <w:sz w:val="18"/>
                <w:szCs w:val="18"/>
              </w:rPr>
            </w:pPr>
            <w:r w:rsidRPr="00BF70B7">
              <w:rPr>
                <w:rFonts w:cs="Arial"/>
                <w:sz w:val="18"/>
                <w:szCs w:val="18"/>
              </w:rPr>
              <w:t>Decreto 1076 de 2015</w:t>
            </w:r>
          </w:p>
          <w:p w14:paraId="57E892B2" w14:textId="77777777" w:rsidR="002D75E5" w:rsidRPr="00BF70B7" w:rsidRDefault="002D75E5" w:rsidP="002D75E5">
            <w:pPr>
              <w:tabs>
                <w:tab w:val="left" w:pos="240"/>
              </w:tabs>
              <w:rPr>
                <w:rFonts w:cs="Arial"/>
                <w:sz w:val="18"/>
                <w:szCs w:val="18"/>
              </w:rPr>
            </w:pPr>
            <w:r w:rsidRPr="00BF70B7">
              <w:rPr>
                <w:rFonts w:cs="Arial"/>
                <w:sz w:val="18"/>
                <w:szCs w:val="18"/>
              </w:rPr>
              <w:t>Y las demás normas que las modifiquen, sustituyan, reglamenten o deroguen, en cuanto resulten aplicables.</w:t>
            </w:r>
          </w:p>
          <w:p w14:paraId="10508D96" w14:textId="77777777" w:rsidR="002D75E5" w:rsidRPr="00BF70B7" w:rsidRDefault="002D75E5" w:rsidP="002D75E5">
            <w:pPr>
              <w:tabs>
                <w:tab w:val="left" w:pos="240"/>
              </w:tabs>
              <w:rPr>
                <w:rFonts w:cs="Arial"/>
                <w:sz w:val="18"/>
                <w:szCs w:val="18"/>
              </w:rPr>
            </w:pPr>
            <w:r w:rsidRPr="00BF70B7">
              <w:rPr>
                <w:rFonts w:cs="Arial"/>
                <w:sz w:val="18"/>
                <w:szCs w:val="18"/>
              </w:rPr>
              <w:t>Nota: El OFERENTE asumirá de manera exclusiva cualquier infracción, sanción o multa ambiental derivada de conductas inseguras o incumplimientos normativos, tales como vertimientos intencionales o accidentales, abandono de residuos sin rotulación, disposición o transporte no autorizado de residuos, uso de vehículos con emisiones contaminantes, o cualquier actuación que genere impacto ambiental negativo o riesgo para la salud humana.</w:t>
            </w:r>
            <w:r w:rsidRPr="00BF70B7">
              <w:rPr>
                <w:rFonts w:cs="Arial"/>
                <w:sz w:val="18"/>
                <w:szCs w:val="18"/>
              </w:rPr>
              <w:br/>
              <w:t>En ningún caso dichas sanciones podrán ser trasladadas a la Unidad Prestadora de Salud Antioquia de la Policía Nacional.</w:t>
            </w:r>
          </w:p>
        </w:tc>
        <w:tc>
          <w:tcPr>
            <w:tcW w:w="435" w:type="pct"/>
            <w:vAlign w:val="center"/>
          </w:tcPr>
          <w:p w14:paraId="7D545B93"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84A1D6D"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67BEDEC" w14:textId="77777777" w:rsidTr="002D75E5">
        <w:trPr>
          <w:trHeight w:val="20"/>
        </w:trPr>
        <w:tc>
          <w:tcPr>
            <w:tcW w:w="253" w:type="pct"/>
            <w:vAlign w:val="center"/>
          </w:tcPr>
          <w:p w14:paraId="42631F5D"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68</w:t>
            </w:r>
          </w:p>
        </w:tc>
        <w:tc>
          <w:tcPr>
            <w:tcW w:w="3879" w:type="pct"/>
            <w:vAlign w:val="center"/>
          </w:tcPr>
          <w:p w14:paraId="6FB71ADC" w14:textId="77777777" w:rsidR="002D75E5" w:rsidRPr="00BF70B7" w:rsidRDefault="002D75E5" w:rsidP="002D75E5">
            <w:pPr>
              <w:tabs>
                <w:tab w:val="left" w:pos="240"/>
              </w:tabs>
              <w:rPr>
                <w:rFonts w:cs="Arial"/>
                <w:bCs/>
                <w:sz w:val="18"/>
                <w:szCs w:val="18"/>
              </w:rPr>
            </w:pPr>
            <w:r w:rsidRPr="00BF70B7">
              <w:rPr>
                <w:rFonts w:cs="Arial"/>
                <w:bCs/>
                <w:sz w:val="18"/>
                <w:szCs w:val="18"/>
              </w:rPr>
              <w:t>Los protocolos aplicables serán socializados por el área de Gestión Ambiental de la Unidad Prestadora de Salud Antioquia al momento de la expedición del acta de inicio del contrato.</w:t>
            </w:r>
          </w:p>
          <w:p w14:paraId="5E8E4F39"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dar estricto cumplimiento a:</w:t>
            </w:r>
          </w:p>
          <w:p w14:paraId="14822DBA" w14:textId="77777777" w:rsidR="002D75E5" w:rsidRPr="00BF70B7" w:rsidRDefault="002D75E5" w:rsidP="00605867">
            <w:pPr>
              <w:numPr>
                <w:ilvl w:val="0"/>
                <w:numId w:val="41"/>
              </w:numPr>
              <w:tabs>
                <w:tab w:val="left" w:pos="240"/>
              </w:tabs>
              <w:spacing w:after="160"/>
              <w:rPr>
                <w:rFonts w:cs="Arial"/>
                <w:bCs/>
                <w:sz w:val="18"/>
                <w:szCs w:val="18"/>
              </w:rPr>
            </w:pPr>
            <w:r w:rsidRPr="00BF70B7">
              <w:rPr>
                <w:rFonts w:cs="Arial"/>
                <w:bCs/>
                <w:sz w:val="18"/>
                <w:szCs w:val="18"/>
              </w:rPr>
              <w:t>Los protocolos de limpieza y desinfección por criticidad (alto, medio y bajo riesgo).</w:t>
            </w:r>
          </w:p>
          <w:p w14:paraId="61210140" w14:textId="77777777" w:rsidR="002D75E5" w:rsidRPr="00BF70B7" w:rsidRDefault="002D75E5" w:rsidP="00605867">
            <w:pPr>
              <w:numPr>
                <w:ilvl w:val="0"/>
                <w:numId w:val="41"/>
              </w:numPr>
              <w:tabs>
                <w:tab w:val="left" w:pos="240"/>
              </w:tabs>
              <w:spacing w:after="160"/>
              <w:rPr>
                <w:rFonts w:cs="Arial"/>
                <w:bCs/>
                <w:sz w:val="18"/>
                <w:szCs w:val="18"/>
              </w:rPr>
            </w:pPr>
            <w:r w:rsidRPr="00BF70B7">
              <w:rPr>
                <w:rFonts w:cs="Arial"/>
                <w:bCs/>
                <w:sz w:val="18"/>
                <w:szCs w:val="18"/>
              </w:rPr>
              <w:t>El PGIRASA, el Plan de Saneamiento Básico, los planes de emergencia y demás documentos institucionales aplicables.</w:t>
            </w:r>
          </w:p>
          <w:p w14:paraId="4A39D56F" w14:textId="77777777" w:rsidR="002D75E5" w:rsidRPr="00BF70B7" w:rsidRDefault="002D75E5" w:rsidP="002D75E5">
            <w:pPr>
              <w:tabs>
                <w:tab w:val="left" w:pos="240"/>
              </w:tabs>
              <w:rPr>
                <w:rFonts w:cs="Arial"/>
                <w:bCs/>
                <w:sz w:val="18"/>
                <w:szCs w:val="18"/>
              </w:rPr>
            </w:pPr>
            <w:r w:rsidRPr="00BF70B7">
              <w:rPr>
                <w:rFonts w:cs="Arial"/>
                <w:bCs/>
                <w:sz w:val="18"/>
                <w:szCs w:val="18"/>
              </w:rPr>
              <w:t>Estos documentos podrán ser actualizados por la Unidad Prestadora de Salud Antioquia, siendo obligatoria su adopción e implementación inmediata por parte del oferente.</w:t>
            </w:r>
          </w:p>
        </w:tc>
        <w:tc>
          <w:tcPr>
            <w:tcW w:w="435" w:type="pct"/>
            <w:vAlign w:val="center"/>
          </w:tcPr>
          <w:p w14:paraId="27BDCD5B"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377BE138"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28B25815" w14:textId="77777777" w:rsidTr="002D75E5">
        <w:trPr>
          <w:trHeight w:val="20"/>
        </w:trPr>
        <w:tc>
          <w:tcPr>
            <w:tcW w:w="253" w:type="pct"/>
            <w:vAlign w:val="center"/>
          </w:tcPr>
          <w:p w14:paraId="7B6342A2"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69</w:t>
            </w:r>
          </w:p>
        </w:tc>
        <w:tc>
          <w:tcPr>
            <w:tcW w:w="3879" w:type="pct"/>
            <w:vAlign w:val="center"/>
          </w:tcPr>
          <w:p w14:paraId="2A004121" w14:textId="77777777" w:rsidR="002D75E5" w:rsidRPr="00BF70B7" w:rsidRDefault="002D75E5" w:rsidP="002D75E5">
            <w:pPr>
              <w:tabs>
                <w:tab w:val="left" w:pos="240"/>
              </w:tabs>
              <w:rPr>
                <w:rFonts w:cs="Arial"/>
                <w:bCs/>
                <w:sz w:val="18"/>
                <w:szCs w:val="18"/>
              </w:rPr>
            </w:pPr>
            <w:r w:rsidRPr="00BF70B7">
              <w:rPr>
                <w:rFonts w:cs="Arial"/>
                <w:bCs/>
                <w:sz w:val="18"/>
                <w:szCs w:val="18"/>
              </w:rPr>
              <w:t>Bolsas y ruta sanitaria</w:t>
            </w:r>
          </w:p>
          <w:p w14:paraId="66CF67A0" w14:textId="77777777" w:rsidR="002D75E5" w:rsidRPr="00BF70B7" w:rsidRDefault="002D75E5" w:rsidP="002D75E5">
            <w:pPr>
              <w:tabs>
                <w:tab w:val="left" w:pos="240"/>
              </w:tabs>
              <w:rPr>
                <w:rFonts w:cs="Arial"/>
                <w:bCs/>
                <w:sz w:val="18"/>
                <w:szCs w:val="18"/>
              </w:rPr>
            </w:pPr>
            <w:r w:rsidRPr="00BF70B7">
              <w:rPr>
                <w:rFonts w:cs="Arial"/>
                <w:bCs/>
                <w:sz w:val="18"/>
                <w:szCs w:val="18"/>
              </w:rPr>
              <w:t>El oferente deberá garantizar el cambio de bolsas conforme a la ruta sanitaria institucional, cumpliendo obligatoriamente con lo siguiente:</w:t>
            </w:r>
          </w:p>
          <w:p w14:paraId="3DC760C2" w14:textId="77777777" w:rsidR="002D75E5" w:rsidRPr="00BF70B7" w:rsidRDefault="002D75E5" w:rsidP="002D75E5">
            <w:pPr>
              <w:tabs>
                <w:tab w:val="left" w:pos="240"/>
              </w:tabs>
              <w:rPr>
                <w:rFonts w:cs="Arial"/>
                <w:bCs/>
                <w:sz w:val="18"/>
                <w:szCs w:val="18"/>
              </w:rPr>
            </w:pPr>
            <w:r w:rsidRPr="00BF70B7">
              <w:rPr>
                <w:rFonts w:cs="Arial"/>
                <w:bCs/>
                <w:sz w:val="18"/>
                <w:szCs w:val="18"/>
              </w:rPr>
              <w:t>•</w:t>
            </w:r>
            <w:r w:rsidRPr="00BF70B7">
              <w:rPr>
                <w:rFonts w:cs="Arial"/>
                <w:bCs/>
                <w:sz w:val="18"/>
                <w:szCs w:val="18"/>
              </w:rPr>
              <w:tab/>
              <w:t>No se permitirá el trasvasado del contenido.</w:t>
            </w:r>
          </w:p>
          <w:p w14:paraId="24D7C114" w14:textId="77777777" w:rsidR="002D75E5" w:rsidRPr="00BF70B7" w:rsidRDefault="002D75E5" w:rsidP="002D75E5">
            <w:pPr>
              <w:tabs>
                <w:tab w:val="left" w:pos="240"/>
              </w:tabs>
              <w:rPr>
                <w:rFonts w:cs="Arial"/>
                <w:bCs/>
                <w:sz w:val="18"/>
                <w:szCs w:val="18"/>
              </w:rPr>
            </w:pPr>
            <w:r w:rsidRPr="00BF70B7">
              <w:rPr>
                <w:rFonts w:cs="Arial"/>
                <w:bCs/>
                <w:sz w:val="18"/>
                <w:szCs w:val="18"/>
              </w:rPr>
              <w:t>•</w:t>
            </w:r>
            <w:r w:rsidRPr="00BF70B7">
              <w:rPr>
                <w:rFonts w:cs="Arial"/>
                <w:bCs/>
                <w:sz w:val="18"/>
                <w:szCs w:val="18"/>
              </w:rPr>
              <w:tab/>
              <w:t>Las bolsas no podrán reutilizarse, remarcarse ni tacharse.</w:t>
            </w:r>
          </w:p>
          <w:p w14:paraId="0416E480" w14:textId="77777777" w:rsidR="002D75E5" w:rsidRPr="00BF70B7" w:rsidRDefault="002D75E5" w:rsidP="002D75E5">
            <w:pPr>
              <w:tabs>
                <w:tab w:val="left" w:pos="240"/>
              </w:tabs>
              <w:rPr>
                <w:rFonts w:cs="Arial"/>
                <w:bCs/>
                <w:sz w:val="18"/>
                <w:szCs w:val="18"/>
              </w:rPr>
            </w:pPr>
            <w:r w:rsidRPr="00BF70B7">
              <w:rPr>
                <w:rFonts w:cs="Arial"/>
                <w:bCs/>
                <w:sz w:val="18"/>
                <w:szCs w:val="18"/>
              </w:rPr>
              <w:t>•</w:t>
            </w:r>
            <w:r w:rsidRPr="00BF70B7">
              <w:rPr>
                <w:rFonts w:cs="Arial"/>
                <w:bCs/>
                <w:sz w:val="18"/>
                <w:szCs w:val="18"/>
              </w:rPr>
              <w:tab/>
              <w:t>Deberán cumplir con calibre, color y rotulación normativa.</w:t>
            </w:r>
          </w:p>
          <w:p w14:paraId="7D48B9DE" w14:textId="77777777" w:rsidR="002D75E5" w:rsidRPr="00BF70B7" w:rsidRDefault="002D75E5" w:rsidP="002D75E5">
            <w:pPr>
              <w:tabs>
                <w:tab w:val="left" w:pos="240"/>
              </w:tabs>
              <w:rPr>
                <w:rFonts w:cs="Arial"/>
                <w:bCs/>
                <w:sz w:val="18"/>
                <w:szCs w:val="18"/>
              </w:rPr>
            </w:pPr>
            <w:r w:rsidRPr="00BF70B7">
              <w:rPr>
                <w:rFonts w:cs="Arial"/>
                <w:bCs/>
                <w:sz w:val="18"/>
                <w:szCs w:val="18"/>
              </w:rPr>
              <w:t>•</w:t>
            </w:r>
            <w:r w:rsidRPr="00BF70B7">
              <w:rPr>
                <w:rFonts w:cs="Arial"/>
                <w:bCs/>
                <w:sz w:val="18"/>
                <w:szCs w:val="18"/>
              </w:rPr>
              <w:tab/>
              <w:t>El rótulo deberá ubicarse en el centro de la bolsa.</w:t>
            </w:r>
          </w:p>
          <w:p w14:paraId="6A0F82C4" w14:textId="77777777" w:rsidR="002D75E5" w:rsidRPr="00BF70B7" w:rsidRDefault="002D75E5" w:rsidP="002D75E5">
            <w:pPr>
              <w:tabs>
                <w:tab w:val="left" w:pos="240"/>
              </w:tabs>
              <w:rPr>
                <w:rFonts w:cs="Arial"/>
                <w:bCs/>
                <w:sz w:val="18"/>
                <w:szCs w:val="18"/>
              </w:rPr>
            </w:pPr>
            <w:r w:rsidRPr="00BF70B7">
              <w:rPr>
                <w:rFonts w:cs="Arial"/>
                <w:bCs/>
                <w:sz w:val="18"/>
                <w:szCs w:val="18"/>
              </w:rPr>
              <w:t>•</w:t>
            </w:r>
            <w:r w:rsidRPr="00BF70B7">
              <w:rPr>
                <w:rFonts w:cs="Arial"/>
                <w:bCs/>
                <w:sz w:val="18"/>
                <w:szCs w:val="18"/>
              </w:rPr>
              <w:tab/>
              <w:t>El marcado se realizará únicamente al momento del descarte, según horarios y necesidades del servicio.</w:t>
            </w:r>
          </w:p>
          <w:p w14:paraId="701882A0" w14:textId="77777777" w:rsidR="002D75E5" w:rsidRPr="00BF70B7" w:rsidRDefault="002D75E5" w:rsidP="002D75E5">
            <w:pPr>
              <w:tabs>
                <w:tab w:val="left" w:pos="240"/>
              </w:tabs>
              <w:rPr>
                <w:rFonts w:cs="Arial"/>
                <w:bCs/>
                <w:sz w:val="18"/>
                <w:szCs w:val="18"/>
              </w:rPr>
            </w:pPr>
            <w:r w:rsidRPr="00BF70B7">
              <w:rPr>
                <w:rFonts w:cs="Arial"/>
                <w:bCs/>
                <w:sz w:val="18"/>
                <w:szCs w:val="18"/>
              </w:rPr>
              <w:t>Así mismo, deberá darse cumplimiento a la Resolución 2184 de 2019 del Ministerio de Ambiente y Desarrollo Sostenible.</w:t>
            </w:r>
          </w:p>
          <w:p w14:paraId="775823C4" w14:textId="77777777" w:rsidR="002D75E5" w:rsidRPr="00BF70B7" w:rsidRDefault="002D75E5" w:rsidP="002D75E5">
            <w:pPr>
              <w:tabs>
                <w:tab w:val="left" w:pos="240"/>
              </w:tabs>
              <w:rPr>
                <w:rFonts w:cs="Arial"/>
                <w:bCs/>
                <w:sz w:val="18"/>
                <w:szCs w:val="18"/>
              </w:rPr>
            </w:pPr>
            <w:r w:rsidRPr="00BF70B7">
              <w:rPr>
                <w:rFonts w:cs="Arial"/>
                <w:bCs/>
                <w:sz w:val="18"/>
                <w:szCs w:val="18"/>
              </w:rPr>
              <w:t>Nota: El oferente no suministrará bolsas a funcionarios ni usuarios para fines distintos al descarte de residuos.</w:t>
            </w:r>
          </w:p>
        </w:tc>
        <w:tc>
          <w:tcPr>
            <w:tcW w:w="435" w:type="pct"/>
            <w:vAlign w:val="center"/>
          </w:tcPr>
          <w:p w14:paraId="0B6108EC"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249FFCCF"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05AE4809" w14:textId="77777777" w:rsidTr="002D75E5">
        <w:trPr>
          <w:trHeight w:val="20"/>
        </w:trPr>
        <w:tc>
          <w:tcPr>
            <w:tcW w:w="253" w:type="pct"/>
            <w:vAlign w:val="center"/>
          </w:tcPr>
          <w:p w14:paraId="5CE9F106"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70</w:t>
            </w:r>
          </w:p>
        </w:tc>
        <w:tc>
          <w:tcPr>
            <w:tcW w:w="3879" w:type="pct"/>
            <w:vAlign w:val="center"/>
          </w:tcPr>
          <w:p w14:paraId="15D05364" w14:textId="77777777" w:rsidR="002D75E5" w:rsidRPr="00BF70B7" w:rsidRDefault="002D75E5" w:rsidP="002D75E5">
            <w:pPr>
              <w:tabs>
                <w:tab w:val="left" w:pos="240"/>
              </w:tabs>
              <w:rPr>
                <w:rFonts w:cs="Arial"/>
                <w:sz w:val="18"/>
                <w:szCs w:val="18"/>
              </w:rPr>
            </w:pPr>
            <w:r w:rsidRPr="00BF70B7">
              <w:rPr>
                <w:rFonts w:cs="Arial"/>
                <w:sz w:val="18"/>
                <w:szCs w:val="18"/>
              </w:rPr>
              <w:t>El oferente deberá certificar que cuenta e implementa durante la ejecución del contrato los siguientes programas:</w:t>
            </w:r>
          </w:p>
          <w:p w14:paraId="741BDF7E"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Plan de Saneamiento Básico.</w:t>
            </w:r>
          </w:p>
          <w:p w14:paraId="6C59DF81"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Plan de Gestión Integral de Residuos.</w:t>
            </w:r>
          </w:p>
          <w:p w14:paraId="0CED74F7"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Programa de Ahorro y Uso Eficiente del Agua.</w:t>
            </w:r>
          </w:p>
          <w:p w14:paraId="0CACD956"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Programa de Manejo de Sustancias Químicas.</w:t>
            </w:r>
          </w:p>
          <w:p w14:paraId="5E1A7528"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Plan de Contingencia y Emergencia para Sustancias Químicas (incluye derrames biológicos y citotóxicos).</w:t>
            </w:r>
          </w:p>
          <w:p w14:paraId="380D7339"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Plan de Contingencias y Emergencias Ambientales.</w:t>
            </w:r>
          </w:p>
          <w:p w14:paraId="770A1690" w14:textId="77777777" w:rsidR="002D75E5" w:rsidRPr="00BF70B7" w:rsidRDefault="002D75E5" w:rsidP="00605867">
            <w:pPr>
              <w:numPr>
                <w:ilvl w:val="0"/>
                <w:numId w:val="42"/>
              </w:numPr>
              <w:tabs>
                <w:tab w:val="left" w:pos="240"/>
              </w:tabs>
              <w:rPr>
                <w:rFonts w:cs="Arial"/>
                <w:sz w:val="18"/>
                <w:szCs w:val="18"/>
              </w:rPr>
            </w:pPr>
            <w:r w:rsidRPr="00BF70B7">
              <w:rPr>
                <w:rFonts w:cs="Arial"/>
                <w:sz w:val="18"/>
                <w:szCs w:val="18"/>
              </w:rPr>
              <w:t>Protocolos de limpieza y desinfección por áreas.</w:t>
            </w:r>
          </w:p>
          <w:p w14:paraId="59108FBE" w14:textId="77777777" w:rsidR="002D75E5" w:rsidRPr="00BF70B7" w:rsidRDefault="002D75E5" w:rsidP="002D75E5">
            <w:pPr>
              <w:tabs>
                <w:tab w:val="left" w:pos="240"/>
              </w:tabs>
              <w:ind w:left="720"/>
              <w:rPr>
                <w:rFonts w:cs="Arial"/>
                <w:b/>
                <w:bCs/>
                <w:sz w:val="18"/>
                <w:szCs w:val="18"/>
              </w:rPr>
            </w:pPr>
          </w:p>
          <w:p w14:paraId="362C7D3A" w14:textId="77777777" w:rsidR="002D75E5" w:rsidRDefault="002D75E5" w:rsidP="002D75E5">
            <w:pPr>
              <w:tabs>
                <w:tab w:val="left" w:pos="240"/>
              </w:tabs>
              <w:rPr>
                <w:rFonts w:cs="Arial"/>
                <w:sz w:val="18"/>
                <w:szCs w:val="18"/>
              </w:rPr>
            </w:pPr>
            <w:r w:rsidRPr="00BF70B7">
              <w:rPr>
                <w:rFonts w:cs="Arial"/>
                <w:sz w:val="18"/>
                <w:szCs w:val="18"/>
              </w:rPr>
              <w:t xml:space="preserve">El oferente deberá entregar esta documentación al Supervisor del Contrato dentro de los </w:t>
            </w:r>
            <w:r w:rsidRPr="00BF70B7">
              <w:rPr>
                <w:rFonts w:cs="Arial"/>
                <w:b/>
                <w:bCs/>
                <w:sz w:val="18"/>
                <w:szCs w:val="18"/>
              </w:rPr>
              <w:t>dos (2) días calendario</w:t>
            </w:r>
            <w:r w:rsidRPr="00BF70B7">
              <w:rPr>
                <w:rFonts w:cs="Arial"/>
                <w:sz w:val="18"/>
                <w:szCs w:val="18"/>
              </w:rPr>
              <w:t xml:space="preserve"> de antelación a fecha de inicio de ejecución de contrato, para su revisión y seguimiento.</w:t>
            </w:r>
          </w:p>
          <w:p w14:paraId="48208A0B" w14:textId="77777777" w:rsidR="008C6503" w:rsidRDefault="008C6503" w:rsidP="002D75E5">
            <w:pPr>
              <w:tabs>
                <w:tab w:val="left" w:pos="240"/>
              </w:tabs>
              <w:rPr>
                <w:rFonts w:cs="Arial"/>
                <w:sz w:val="18"/>
                <w:szCs w:val="18"/>
              </w:rPr>
            </w:pPr>
          </w:p>
          <w:p w14:paraId="6B67488F" w14:textId="235C9181" w:rsidR="008C6503" w:rsidRPr="00BF70B7" w:rsidRDefault="008C6503" w:rsidP="002D75E5">
            <w:pPr>
              <w:tabs>
                <w:tab w:val="left" w:pos="240"/>
              </w:tabs>
              <w:rPr>
                <w:rFonts w:cs="Arial"/>
                <w:sz w:val="18"/>
                <w:szCs w:val="18"/>
              </w:rPr>
            </w:pPr>
            <w:r w:rsidRPr="004B5B1F">
              <w:rPr>
                <w:rFonts w:cs="Arial"/>
                <w:noProof/>
                <w:szCs w:val="20"/>
              </w:rPr>
              <w:lastRenderedPageBreak/>
              <w:t>Respecto del Plan de Saneamiento Básico y del Plan de Gestión Integral de Residuos (PGIRASA), el contratista certifica que adopta e implementa los documentos institucionales de la Unidad Prestadora de Salud Antioquia que serán socializados conforme al ítem 68, y que cuenta con los procedimientos operativos propios de las actividades a su cargo</w:t>
            </w:r>
          </w:p>
        </w:tc>
        <w:tc>
          <w:tcPr>
            <w:tcW w:w="435" w:type="pct"/>
            <w:vAlign w:val="center"/>
          </w:tcPr>
          <w:p w14:paraId="74577C4C"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5B48749B" w14:textId="77777777" w:rsidR="002D75E5" w:rsidRPr="00BF70B7" w:rsidRDefault="002D75E5" w:rsidP="002D75E5">
            <w:pPr>
              <w:pStyle w:val="Prrafodelista"/>
              <w:tabs>
                <w:tab w:val="left" w:pos="240"/>
              </w:tabs>
              <w:ind w:left="0"/>
              <w:jc w:val="center"/>
              <w:rPr>
                <w:rFonts w:cs="Arial"/>
                <w:b/>
                <w:sz w:val="18"/>
                <w:szCs w:val="18"/>
              </w:rPr>
            </w:pPr>
          </w:p>
        </w:tc>
      </w:tr>
      <w:tr w:rsidR="002D75E5" w:rsidRPr="00BF70B7" w14:paraId="70C9234A" w14:textId="77777777" w:rsidTr="002D75E5">
        <w:trPr>
          <w:trHeight w:val="2657"/>
        </w:trPr>
        <w:tc>
          <w:tcPr>
            <w:tcW w:w="253" w:type="pct"/>
            <w:vAlign w:val="center"/>
          </w:tcPr>
          <w:p w14:paraId="0A0E4010" w14:textId="77777777" w:rsidR="002D75E5" w:rsidRPr="00BF70B7" w:rsidRDefault="002D75E5" w:rsidP="002D75E5">
            <w:pPr>
              <w:pStyle w:val="Prrafodelista"/>
              <w:tabs>
                <w:tab w:val="left" w:pos="240"/>
              </w:tabs>
              <w:ind w:left="0"/>
              <w:jc w:val="center"/>
              <w:rPr>
                <w:rFonts w:cs="Arial"/>
                <w:b/>
                <w:sz w:val="18"/>
                <w:szCs w:val="18"/>
              </w:rPr>
            </w:pPr>
            <w:r w:rsidRPr="00BF70B7">
              <w:rPr>
                <w:rFonts w:cs="Arial"/>
                <w:b/>
                <w:sz w:val="18"/>
                <w:szCs w:val="18"/>
              </w:rPr>
              <w:t>71</w:t>
            </w:r>
          </w:p>
        </w:tc>
        <w:tc>
          <w:tcPr>
            <w:tcW w:w="3879" w:type="pct"/>
            <w:vAlign w:val="center"/>
          </w:tcPr>
          <w:p w14:paraId="5FBC6187" w14:textId="77777777" w:rsidR="002D75E5" w:rsidRPr="00BF70B7" w:rsidRDefault="002D75E5" w:rsidP="002D75E5">
            <w:pPr>
              <w:tabs>
                <w:tab w:val="left" w:pos="240"/>
              </w:tabs>
              <w:rPr>
                <w:rFonts w:cs="Arial"/>
                <w:sz w:val="18"/>
                <w:szCs w:val="18"/>
              </w:rPr>
            </w:pPr>
            <w:r w:rsidRPr="00BF70B7">
              <w:rPr>
                <w:rFonts w:cs="Arial"/>
                <w:sz w:val="18"/>
                <w:szCs w:val="18"/>
              </w:rPr>
              <w:t>Protocolos de residuos en atención en salud</w:t>
            </w:r>
          </w:p>
          <w:p w14:paraId="58F66F54" w14:textId="77777777" w:rsidR="002D75E5" w:rsidRPr="00BF70B7" w:rsidRDefault="002D75E5" w:rsidP="002D75E5">
            <w:pPr>
              <w:tabs>
                <w:tab w:val="left" w:pos="240"/>
              </w:tabs>
              <w:rPr>
                <w:rFonts w:cs="Arial"/>
                <w:sz w:val="18"/>
                <w:szCs w:val="18"/>
              </w:rPr>
            </w:pPr>
            <w:r w:rsidRPr="00BF70B7">
              <w:rPr>
                <w:rFonts w:cs="Arial"/>
                <w:sz w:val="18"/>
                <w:szCs w:val="18"/>
              </w:rPr>
              <w:t>El CONTRATISTA deberá anexar a la propuesta los Protocolos de Manejo de Residuos Generados en la Atención en Salud, elaborados conforme a la Resolución 591 de 2024, el Decreto 351 de 2014, la Resolución 2184 de 2019 y normas concordantes.</w:t>
            </w:r>
          </w:p>
          <w:p w14:paraId="0119C9F4" w14:textId="77777777" w:rsidR="002D75E5" w:rsidRPr="00BF70B7" w:rsidRDefault="002D75E5" w:rsidP="002D75E5">
            <w:pPr>
              <w:tabs>
                <w:tab w:val="left" w:pos="240"/>
              </w:tabs>
              <w:rPr>
                <w:rFonts w:cs="Arial"/>
                <w:sz w:val="18"/>
                <w:szCs w:val="18"/>
              </w:rPr>
            </w:pPr>
            <w:r w:rsidRPr="00BF70B7">
              <w:rPr>
                <w:rFonts w:cs="Arial"/>
                <w:sz w:val="18"/>
                <w:szCs w:val="18"/>
              </w:rPr>
              <w:t>Estos protocolos deberán:</w:t>
            </w:r>
          </w:p>
          <w:p w14:paraId="55654059" w14:textId="77777777" w:rsidR="002D75E5" w:rsidRPr="00BF70B7" w:rsidRDefault="002D75E5" w:rsidP="00605867">
            <w:pPr>
              <w:numPr>
                <w:ilvl w:val="0"/>
                <w:numId w:val="43"/>
              </w:numPr>
              <w:tabs>
                <w:tab w:val="left" w:pos="240"/>
              </w:tabs>
              <w:rPr>
                <w:rFonts w:cs="Arial"/>
                <w:sz w:val="18"/>
                <w:szCs w:val="18"/>
              </w:rPr>
            </w:pPr>
            <w:r w:rsidRPr="00BF70B7">
              <w:rPr>
                <w:rFonts w:cs="Arial"/>
                <w:sz w:val="18"/>
                <w:szCs w:val="18"/>
              </w:rPr>
              <w:t>Estar vigentes y estructurados.</w:t>
            </w:r>
          </w:p>
          <w:p w14:paraId="286284B4" w14:textId="77777777" w:rsidR="002D75E5" w:rsidRPr="00BF70B7" w:rsidRDefault="002D75E5" w:rsidP="00605867">
            <w:pPr>
              <w:numPr>
                <w:ilvl w:val="0"/>
                <w:numId w:val="43"/>
              </w:numPr>
              <w:tabs>
                <w:tab w:val="left" w:pos="240"/>
              </w:tabs>
              <w:rPr>
                <w:rFonts w:cs="Arial"/>
                <w:sz w:val="18"/>
                <w:szCs w:val="18"/>
              </w:rPr>
            </w:pPr>
            <w:r w:rsidRPr="00BF70B7">
              <w:rPr>
                <w:rFonts w:cs="Arial"/>
                <w:sz w:val="18"/>
                <w:szCs w:val="18"/>
              </w:rPr>
              <w:t>Contar con aval y firma de un profesional en Ingeniería Ambiental.</w:t>
            </w:r>
          </w:p>
          <w:p w14:paraId="6689C1AF" w14:textId="77777777" w:rsidR="002D75E5" w:rsidRPr="00BF70B7" w:rsidRDefault="002D75E5" w:rsidP="002D75E5">
            <w:pPr>
              <w:tabs>
                <w:tab w:val="left" w:pos="240"/>
              </w:tabs>
              <w:ind w:left="720"/>
              <w:rPr>
                <w:rFonts w:cs="Arial"/>
                <w:sz w:val="18"/>
                <w:szCs w:val="18"/>
              </w:rPr>
            </w:pPr>
          </w:p>
          <w:p w14:paraId="4DD83DAD" w14:textId="7766B421" w:rsidR="002D75E5" w:rsidRPr="004B5B1F" w:rsidRDefault="002D75E5" w:rsidP="002D75E5">
            <w:pPr>
              <w:tabs>
                <w:tab w:val="left" w:pos="240"/>
              </w:tabs>
              <w:rPr>
                <w:rFonts w:cs="Arial"/>
                <w:sz w:val="18"/>
                <w:szCs w:val="18"/>
              </w:rPr>
            </w:pPr>
            <w:r w:rsidRPr="004B5B1F">
              <w:rPr>
                <w:rFonts w:cs="Arial"/>
                <w:sz w:val="18"/>
                <w:szCs w:val="18"/>
              </w:rPr>
              <w:t xml:space="preserve">El Protocolo de Saneamiento Básico Ambiental y el PGIRASA serán definidos por la UPRES </w:t>
            </w:r>
            <w:r w:rsidR="004B5B1F" w:rsidRPr="004B5B1F">
              <w:rPr>
                <w:rFonts w:cs="Arial"/>
                <w:sz w:val="18"/>
                <w:szCs w:val="18"/>
              </w:rPr>
              <w:t>ANTIOQUIA</w:t>
            </w:r>
            <w:r w:rsidRPr="004B5B1F">
              <w:rPr>
                <w:rFonts w:cs="Arial"/>
                <w:sz w:val="18"/>
                <w:szCs w:val="18"/>
              </w:rPr>
              <w:t>, y el contratista deberá adaptarse y cumplirlos estrictamente.</w:t>
            </w:r>
          </w:p>
          <w:p w14:paraId="7840C1AE" w14:textId="77777777" w:rsidR="002D75E5" w:rsidRPr="004B5B1F" w:rsidRDefault="002D75E5" w:rsidP="002D75E5">
            <w:pPr>
              <w:tabs>
                <w:tab w:val="left" w:pos="240"/>
              </w:tabs>
              <w:rPr>
                <w:rFonts w:cs="Arial"/>
                <w:bCs/>
                <w:sz w:val="18"/>
                <w:szCs w:val="18"/>
              </w:rPr>
            </w:pPr>
            <w:r w:rsidRPr="004B5B1F">
              <w:rPr>
                <w:rFonts w:cs="Arial"/>
                <w:bCs/>
                <w:sz w:val="18"/>
                <w:szCs w:val="18"/>
              </w:rPr>
              <w:t xml:space="preserve">Para ello, el contratista deberá </w:t>
            </w:r>
            <w:r w:rsidRPr="004B5B1F">
              <w:rPr>
                <w:rFonts w:cs="Arial"/>
                <w:b/>
                <w:bCs/>
                <w:sz w:val="18"/>
                <w:szCs w:val="18"/>
              </w:rPr>
              <w:t>anexar certificado firmado por su representante legal</w:t>
            </w:r>
            <w:r w:rsidRPr="004B5B1F">
              <w:rPr>
                <w:rFonts w:cs="Arial"/>
                <w:bCs/>
                <w:sz w:val="18"/>
                <w:szCs w:val="18"/>
              </w:rPr>
              <w:t>, comprometiéndose al cumplimiento integral de dichos protocolos.</w:t>
            </w:r>
          </w:p>
          <w:p w14:paraId="7CD70B4A" w14:textId="77777777" w:rsidR="000512D9" w:rsidRPr="004B5B1F" w:rsidRDefault="000512D9" w:rsidP="002D75E5">
            <w:pPr>
              <w:tabs>
                <w:tab w:val="left" w:pos="240"/>
              </w:tabs>
              <w:rPr>
                <w:rFonts w:cs="Arial"/>
                <w:bCs/>
                <w:sz w:val="18"/>
                <w:szCs w:val="18"/>
              </w:rPr>
            </w:pPr>
          </w:p>
          <w:p w14:paraId="7BC2ED49" w14:textId="4A557D1C" w:rsidR="000512D9" w:rsidRPr="00BF70B7" w:rsidRDefault="000512D9" w:rsidP="002D75E5">
            <w:pPr>
              <w:tabs>
                <w:tab w:val="left" w:pos="240"/>
              </w:tabs>
              <w:rPr>
                <w:rFonts w:cs="Arial"/>
                <w:bCs/>
                <w:sz w:val="18"/>
                <w:szCs w:val="18"/>
              </w:rPr>
            </w:pPr>
          </w:p>
        </w:tc>
        <w:tc>
          <w:tcPr>
            <w:tcW w:w="435" w:type="pct"/>
            <w:vAlign w:val="center"/>
          </w:tcPr>
          <w:p w14:paraId="001608C1" w14:textId="77777777" w:rsidR="002D75E5" w:rsidRPr="00BF70B7" w:rsidRDefault="002D75E5" w:rsidP="002D75E5">
            <w:pPr>
              <w:pStyle w:val="Prrafodelista"/>
              <w:tabs>
                <w:tab w:val="left" w:pos="240"/>
              </w:tabs>
              <w:ind w:left="0"/>
              <w:jc w:val="center"/>
              <w:rPr>
                <w:rFonts w:cs="Arial"/>
                <w:b/>
                <w:sz w:val="18"/>
                <w:szCs w:val="18"/>
              </w:rPr>
            </w:pPr>
          </w:p>
        </w:tc>
        <w:tc>
          <w:tcPr>
            <w:tcW w:w="433" w:type="pct"/>
            <w:vAlign w:val="center"/>
          </w:tcPr>
          <w:p w14:paraId="685A71B5" w14:textId="77777777" w:rsidR="002D75E5" w:rsidRPr="00BF70B7" w:rsidRDefault="002D75E5" w:rsidP="002D75E5">
            <w:pPr>
              <w:pStyle w:val="Prrafodelista"/>
              <w:tabs>
                <w:tab w:val="left" w:pos="240"/>
              </w:tabs>
              <w:ind w:left="0"/>
              <w:jc w:val="center"/>
              <w:rPr>
                <w:rFonts w:cs="Arial"/>
                <w:b/>
                <w:sz w:val="18"/>
                <w:szCs w:val="18"/>
              </w:rPr>
            </w:pPr>
          </w:p>
        </w:tc>
      </w:tr>
    </w:tbl>
    <w:p w14:paraId="35B5D7A8" w14:textId="77777777" w:rsidR="006E4449" w:rsidRPr="00703D32" w:rsidRDefault="006E4449" w:rsidP="006E4449">
      <w:pPr>
        <w:pStyle w:val="Textoindependiente"/>
        <w:rPr>
          <w:szCs w:val="20"/>
        </w:rPr>
      </w:pPr>
    </w:p>
    <w:p w14:paraId="1C1F1D14" w14:textId="77777777" w:rsidR="00B9414B" w:rsidRPr="00703D32" w:rsidRDefault="00B9414B" w:rsidP="00591763">
      <w:pPr>
        <w:rPr>
          <w:rFonts w:cs="Arial"/>
          <w:b/>
          <w:szCs w:val="20"/>
        </w:rPr>
      </w:pPr>
    </w:p>
    <w:p w14:paraId="70AB41F5" w14:textId="77777777" w:rsidR="00B9414B" w:rsidRPr="00703D32" w:rsidRDefault="00B9414B" w:rsidP="00591763">
      <w:pPr>
        <w:tabs>
          <w:tab w:val="left" w:pos="-1080"/>
          <w:tab w:val="left" w:pos="0"/>
        </w:tabs>
        <w:rPr>
          <w:rFonts w:cs="Arial"/>
          <w:szCs w:val="20"/>
        </w:rPr>
      </w:pPr>
      <w:r w:rsidRPr="00703D32">
        <w:rPr>
          <w:rFonts w:eastAsia="MS Mincho" w:cs="Arial"/>
          <w:szCs w:val="20"/>
        </w:rPr>
        <w:t>Declaro bajo mi responsabilidad personal, y comprometiendo la responsabilidad institucional</w:t>
      </w:r>
      <w:r w:rsidRPr="00703D32">
        <w:rPr>
          <w:rFonts w:eastAsia="MS Mincho" w:cs="Arial"/>
          <w:b/>
          <w:szCs w:val="20"/>
        </w:rPr>
        <w:t xml:space="preserve"> </w:t>
      </w:r>
      <w:r w:rsidRPr="00703D32">
        <w:rPr>
          <w:rFonts w:eastAsia="MS Mincho" w:cs="Arial"/>
          <w:szCs w:val="20"/>
        </w:rPr>
        <w:t xml:space="preserve">de la persona jurídica que representó, </w:t>
      </w:r>
      <w:r w:rsidRPr="00703D32">
        <w:rPr>
          <w:rFonts w:eastAsia="MS Mincho" w:cs="Arial"/>
          <w:szCs w:val="20"/>
          <w:u w:val="single"/>
        </w:rPr>
        <w:t xml:space="preserve">que cumplimos en su totalidad con las </w:t>
      </w:r>
      <w:r w:rsidRPr="00703D32">
        <w:rPr>
          <w:rFonts w:eastAsia="MS Mincho" w:cs="Arial"/>
          <w:szCs w:val="20"/>
        </w:rPr>
        <w:t>especificaciones técnicas de verificación y de obligatorio cumplimiento</w:t>
      </w:r>
    </w:p>
    <w:p w14:paraId="750E4EF5" w14:textId="77777777" w:rsidR="00B9414B" w:rsidRPr="00703D32" w:rsidRDefault="00B9414B" w:rsidP="00591763">
      <w:pPr>
        <w:pStyle w:val="Prrafodelista"/>
        <w:tabs>
          <w:tab w:val="left" w:pos="240"/>
        </w:tabs>
        <w:ind w:left="0"/>
        <w:rPr>
          <w:rFonts w:cs="Arial"/>
          <w:szCs w:val="20"/>
        </w:rPr>
      </w:pPr>
    </w:p>
    <w:p w14:paraId="40F8100E" w14:textId="77777777" w:rsidR="00B9414B" w:rsidRPr="00703D32" w:rsidRDefault="00B9414B" w:rsidP="00591763">
      <w:pPr>
        <w:pStyle w:val="Prrafodelista"/>
        <w:tabs>
          <w:tab w:val="left" w:pos="240"/>
        </w:tabs>
        <w:ind w:left="0"/>
        <w:rPr>
          <w:rFonts w:cs="Arial"/>
          <w:szCs w:val="20"/>
        </w:rPr>
      </w:pPr>
    </w:p>
    <w:p w14:paraId="078CB717"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 xml:space="preserve">Firma del representante legal del proponente </w:t>
      </w:r>
    </w:p>
    <w:p w14:paraId="3C58A434"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Nombre o razón social del oferente: Diligenciar el nombre completo del proponente</w:t>
      </w:r>
    </w:p>
    <w:p w14:paraId="2FA0373B"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 xml:space="preserve">Identificación (NIT </w:t>
      </w:r>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C.C </w:t>
      </w:r>
      <w:proofErr w:type="gramStart"/>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C.E</w:t>
      </w:r>
      <w:proofErr w:type="gramEnd"/>
      <w:r w:rsidRPr="00703D32">
        <w:rPr>
          <w:rFonts w:ascii="Arial" w:hAnsi="Arial" w:cs="Arial"/>
          <w:color w:val="auto"/>
          <w:sz w:val="20"/>
          <w:szCs w:val="20"/>
        </w:rPr>
        <w:t xml:space="preserve"> </w:t>
      </w:r>
      <w:r w:rsidRPr="00703D32">
        <w:rPr>
          <w:rFonts w:ascii="Segoe UI Symbol" w:hAnsi="Segoe UI Symbol" w:cs="Segoe UI Symbol"/>
          <w:color w:val="auto"/>
          <w:sz w:val="20"/>
          <w:szCs w:val="20"/>
        </w:rPr>
        <w:t>☐</w:t>
      </w:r>
      <w:r w:rsidRPr="00703D32">
        <w:rPr>
          <w:rFonts w:ascii="Arial" w:hAnsi="Arial" w:cs="Arial"/>
          <w:color w:val="auto"/>
          <w:sz w:val="20"/>
          <w:szCs w:val="20"/>
        </w:rPr>
        <w:t>): Diligenciar la identificación del proponente</w:t>
      </w:r>
    </w:p>
    <w:p w14:paraId="3073B231"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Nombre Representante Legal: Diligenciar el nombre completo del representante legal</w:t>
      </w:r>
    </w:p>
    <w:p w14:paraId="6187E0E2" w14:textId="77777777" w:rsidR="00B9414B" w:rsidRPr="00703D32" w:rsidRDefault="00B9414B" w:rsidP="00B9414B">
      <w:pPr>
        <w:pStyle w:val="Default"/>
        <w:jc w:val="both"/>
        <w:rPr>
          <w:rFonts w:ascii="Arial" w:hAnsi="Arial" w:cs="Arial"/>
          <w:color w:val="auto"/>
          <w:sz w:val="20"/>
          <w:szCs w:val="20"/>
        </w:rPr>
      </w:pPr>
      <w:r w:rsidRPr="00703D32">
        <w:rPr>
          <w:rFonts w:ascii="Arial" w:hAnsi="Arial" w:cs="Arial"/>
          <w:color w:val="auto"/>
          <w:sz w:val="20"/>
          <w:szCs w:val="20"/>
        </w:rPr>
        <w:t xml:space="preserve">Identificación (C.C </w:t>
      </w:r>
      <w:proofErr w:type="gramStart"/>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C.E.</w:t>
      </w:r>
      <w:proofErr w:type="gramEnd"/>
      <w:r w:rsidRPr="00703D32">
        <w:rPr>
          <w:rFonts w:ascii="Arial" w:hAnsi="Arial" w:cs="Arial"/>
          <w:color w:val="auto"/>
          <w:sz w:val="20"/>
          <w:szCs w:val="20"/>
        </w:rPr>
        <w:t xml:space="preserve"> </w:t>
      </w:r>
      <w:r w:rsidRPr="00703D32">
        <w:rPr>
          <w:rFonts w:ascii="Segoe UI Symbol" w:hAnsi="Segoe UI Symbol" w:cs="Segoe UI Symbol"/>
          <w:color w:val="auto"/>
          <w:sz w:val="20"/>
          <w:szCs w:val="20"/>
        </w:rPr>
        <w:t>☐</w:t>
      </w:r>
      <w:r w:rsidRPr="00703D32">
        <w:rPr>
          <w:rFonts w:ascii="Arial" w:hAnsi="Arial" w:cs="Arial"/>
          <w:color w:val="auto"/>
          <w:sz w:val="20"/>
          <w:szCs w:val="20"/>
        </w:rPr>
        <w:t>) Diligenciar el documento de identificación del representante legal</w:t>
      </w:r>
    </w:p>
    <w:p w14:paraId="34CB2B33" w14:textId="77777777" w:rsidR="00B9414B" w:rsidRPr="00703D32" w:rsidRDefault="00B9414B" w:rsidP="00591763">
      <w:pPr>
        <w:rPr>
          <w:rFonts w:eastAsia="Calibri" w:cs="Arial"/>
          <w:b/>
          <w:szCs w:val="20"/>
        </w:rPr>
      </w:pPr>
      <w:r w:rsidRPr="00703D32">
        <w:rPr>
          <w:rFonts w:cs="Arial"/>
          <w:b/>
          <w:szCs w:val="20"/>
        </w:rPr>
        <w:tab/>
      </w:r>
      <w:r w:rsidRPr="00703D32">
        <w:rPr>
          <w:rFonts w:cs="Arial"/>
          <w:b/>
          <w:szCs w:val="20"/>
        </w:rPr>
        <w:tab/>
      </w:r>
      <w:r w:rsidRPr="00703D32">
        <w:rPr>
          <w:rFonts w:cs="Arial"/>
          <w:b/>
          <w:szCs w:val="20"/>
        </w:rPr>
        <w:tab/>
      </w:r>
      <w:r w:rsidRPr="00703D32">
        <w:rPr>
          <w:rFonts w:cs="Arial"/>
          <w:b/>
          <w:szCs w:val="20"/>
        </w:rPr>
        <w:tab/>
      </w:r>
      <w:r w:rsidRPr="00703D32">
        <w:rPr>
          <w:rFonts w:cs="Arial"/>
          <w:b/>
          <w:szCs w:val="20"/>
        </w:rPr>
        <w:tab/>
      </w:r>
    </w:p>
    <w:p w14:paraId="714508FC" w14:textId="77777777" w:rsidR="00B9414B" w:rsidRPr="00703D32" w:rsidRDefault="00B9414B" w:rsidP="00591763">
      <w:pPr>
        <w:rPr>
          <w:rFonts w:eastAsia="Calibri" w:cs="Arial"/>
          <w:b/>
          <w:szCs w:val="20"/>
        </w:rPr>
      </w:pPr>
    </w:p>
    <w:p w14:paraId="00769400" w14:textId="3A195EBC" w:rsidR="004B5B1F" w:rsidRDefault="004B5B1F">
      <w:pPr>
        <w:jc w:val="left"/>
        <w:rPr>
          <w:rFonts w:cs="Arial"/>
          <w:b/>
          <w:szCs w:val="20"/>
          <w:highlight w:val="yellow"/>
        </w:rPr>
      </w:pPr>
      <w:r>
        <w:rPr>
          <w:rFonts w:cs="Arial"/>
          <w:b/>
          <w:szCs w:val="20"/>
          <w:highlight w:val="yellow"/>
        </w:rPr>
        <w:br w:type="page"/>
      </w:r>
    </w:p>
    <w:p w14:paraId="5C508AA1" w14:textId="77777777" w:rsidR="00B9414B" w:rsidRPr="00703D32" w:rsidRDefault="00B9414B" w:rsidP="00935BB2">
      <w:pPr>
        <w:rPr>
          <w:rFonts w:cs="Arial"/>
          <w:b/>
          <w:szCs w:val="20"/>
          <w:highlight w:val="yellow"/>
          <w:lang w:val="es-CO"/>
        </w:rPr>
      </w:pPr>
    </w:p>
    <w:p w14:paraId="18E33C06" w14:textId="77777777" w:rsidR="00B9414B" w:rsidRPr="00703D32" w:rsidRDefault="00B9414B" w:rsidP="00205BFE">
      <w:pPr>
        <w:jc w:val="center"/>
        <w:rPr>
          <w:rFonts w:cs="Arial"/>
          <w:b/>
          <w:szCs w:val="20"/>
          <w:lang w:val="es-CO"/>
        </w:rPr>
      </w:pPr>
      <w:r w:rsidRPr="00703D32">
        <w:rPr>
          <w:rFonts w:cs="Arial"/>
          <w:b/>
          <w:szCs w:val="20"/>
          <w:lang w:val="es-CO"/>
        </w:rPr>
        <w:t>FORMULARIO No. 2</w:t>
      </w:r>
    </w:p>
    <w:p w14:paraId="5A68185C" w14:textId="07486DC2" w:rsidR="00965F67" w:rsidRPr="00703D32" w:rsidRDefault="00965F67" w:rsidP="00965F67">
      <w:pPr>
        <w:jc w:val="center"/>
        <w:rPr>
          <w:rFonts w:cs="Arial"/>
          <w:b/>
          <w:bCs/>
        </w:rPr>
      </w:pPr>
      <w:r w:rsidRPr="00703D32">
        <w:rPr>
          <w:rFonts w:cs="Arial"/>
          <w:b/>
          <w:bCs/>
        </w:rPr>
        <w:t xml:space="preserve"> </w:t>
      </w:r>
    </w:p>
    <w:tbl>
      <w:tblPr>
        <w:tblpPr w:leftFromText="141" w:rightFromText="141" w:vertAnchor="text" w:horzAnchor="margin" w:tblpXSpec="center" w:tblpY="178"/>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394"/>
      </w:tblGrid>
      <w:tr w:rsidR="00BF70B7" w:rsidRPr="002C6075" w14:paraId="16B4C30D" w14:textId="77777777" w:rsidTr="00A42ACC">
        <w:trPr>
          <w:trHeight w:val="4385"/>
        </w:trPr>
        <w:tc>
          <w:tcPr>
            <w:tcW w:w="5000" w:type="pct"/>
            <w:vAlign w:val="center"/>
          </w:tcPr>
          <w:p w14:paraId="4E6C4121" w14:textId="77777777" w:rsidR="00BF70B7" w:rsidRPr="002C6075" w:rsidRDefault="00BF70B7" w:rsidP="004F2472">
            <w:pPr>
              <w:jc w:val="center"/>
              <w:rPr>
                <w:rFonts w:cs="Arial"/>
                <w:b/>
                <w:bCs/>
                <w:szCs w:val="20"/>
              </w:rPr>
            </w:pPr>
            <w:bookmarkStart w:id="2" w:name="_Hlk242090631"/>
            <w:r w:rsidRPr="002C6075">
              <w:rPr>
                <w:rFonts w:cs="Arial"/>
                <w:b/>
                <w:bCs/>
                <w:szCs w:val="20"/>
              </w:rPr>
              <w:t xml:space="preserve">FICHA TÉCNICA DE SERVICIO </w:t>
            </w:r>
          </w:p>
          <w:tbl>
            <w:tblPr>
              <w:tblW w:w="9338"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38"/>
            </w:tblGrid>
            <w:tr w:rsidR="00BF70B7" w:rsidRPr="002C6075" w14:paraId="13373963" w14:textId="77777777" w:rsidTr="00990240">
              <w:trPr>
                <w:trHeight w:val="528"/>
              </w:trPr>
              <w:tc>
                <w:tcPr>
                  <w:tcW w:w="9338" w:type="dxa"/>
                  <w:tcBorders>
                    <w:top w:val="single" w:sz="8" w:space="0" w:color="auto"/>
                    <w:left w:val="single" w:sz="8" w:space="0" w:color="auto"/>
                    <w:bottom w:val="single" w:sz="8" w:space="0" w:color="auto"/>
                    <w:right w:val="single" w:sz="8" w:space="0" w:color="auto"/>
                  </w:tcBorders>
                  <w:shd w:val="clear" w:color="auto" w:fill="C0C0C0"/>
                  <w:vAlign w:val="center"/>
                </w:tcPr>
                <w:p w14:paraId="2A0B6BE7" w14:textId="77777777" w:rsidR="00BF70B7" w:rsidRPr="002C6075" w:rsidRDefault="00BF70B7" w:rsidP="005C7BE8">
                  <w:pPr>
                    <w:framePr w:hSpace="141" w:wrap="around" w:vAnchor="text" w:hAnchor="margin" w:xAlign="center" w:y="178"/>
                    <w:spacing w:before="60" w:after="60"/>
                    <w:jc w:val="center"/>
                    <w:rPr>
                      <w:rFonts w:cs="Arial"/>
                      <w:b/>
                      <w:bCs/>
                      <w:szCs w:val="20"/>
                    </w:rPr>
                  </w:pPr>
                  <w:r w:rsidRPr="002C6075">
                    <w:rPr>
                      <w:rFonts w:cs="Arial"/>
                      <w:b/>
                      <w:bCs/>
                      <w:szCs w:val="20"/>
                    </w:rPr>
                    <w:t>DENOMINACIÓN DE BIEN O SERVICIO</w:t>
                  </w:r>
                </w:p>
              </w:tc>
            </w:tr>
            <w:tr w:rsidR="00BF70B7" w:rsidRPr="002C6075" w14:paraId="7040C00D" w14:textId="77777777" w:rsidTr="00990240">
              <w:trPr>
                <w:trHeight w:val="259"/>
              </w:trPr>
              <w:tc>
                <w:tcPr>
                  <w:tcW w:w="9338" w:type="dxa"/>
                  <w:tcBorders>
                    <w:top w:val="single" w:sz="8" w:space="0" w:color="auto"/>
                    <w:left w:val="single" w:sz="8" w:space="0" w:color="auto"/>
                    <w:bottom w:val="single" w:sz="8" w:space="0" w:color="auto"/>
                    <w:right w:val="single" w:sz="8" w:space="0" w:color="auto"/>
                  </w:tcBorders>
                  <w:vAlign w:val="center"/>
                </w:tcPr>
                <w:p w14:paraId="48A154D8" w14:textId="19871FEA" w:rsidR="00BF70B7" w:rsidRPr="002C6075" w:rsidRDefault="00BF70B7" w:rsidP="005C7BE8">
                  <w:pPr>
                    <w:framePr w:hSpace="141" w:wrap="around" w:vAnchor="text" w:hAnchor="margin" w:xAlign="center" w:y="178"/>
                    <w:jc w:val="center"/>
                    <w:rPr>
                      <w:rFonts w:cs="Arial"/>
                      <w:szCs w:val="20"/>
                    </w:rPr>
                  </w:pPr>
                  <w:r w:rsidRPr="002C6075">
                    <w:rPr>
                      <w:rFonts w:cs="Arial"/>
                      <w:szCs w:val="20"/>
                    </w:rPr>
                    <w:t>SERVICIOS DE ASEO</w:t>
                  </w:r>
                </w:p>
              </w:tc>
            </w:tr>
            <w:tr w:rsidR="00BF70B7" w:rsidRPr="002C6075" w14:paraId="5760686F" w14:textId="77777777" w:rsidTr="00990240">
              <w:trPr>
                <w:trHeight w:hRule="exact" w:val="153"/>
              </w:trPr>
              <w:tc>
                <w:tcPr>
                  <w:tcW w:w="9338" w:type="dxa"/>
                  <w:tcBorders>
                    <w:top w:val="single" w:sz="8" w:space="0" w:color="auto"/>
                    <w:left w:val="nil"/>
                    <w:bottom w:val="single" w:sz="8" w:space="0" w:color="auto"/>
                    <w:right w:val="nil"/>
                  </w:tcBorders>
                  <w:vAlign w:val="center"/>
                </w:tcPr>
                <w:p w14:paraId="7F14ADE7" w14:textId="77777777" w:rsidR="00BF70B7" w:rsidRPr="002C6075" w:rsidRDefault="00BF70B7" w:rsidP="005C7BE8">
                  <w:pPr>
                    <w:framePr w:hSpace="141" w:wrap="around" w:vAnchor="text" w:hAnchor="margin" w:xAlign="center" w:y="178"/>
                    <w:jc w:val="center"/>
                    <w:rPr>
                      <w:rFonts w:cs="Arial"/>
                      <w:szCs w:val="20"/>
                    </w:rPr>
                  </w:pPr>
                </w:p>
              </w:tc>
            </w:tr>
            <w:tr w:rsidR="00BF70B7" w:rsidRPr="002C6075" w14:paraId="35BEC484" w14:textId="77777777" w:rsidTr="00990240">
              <w:trPr>
                <w:trHeight w:val="377"/>
              </w:trPr>
              <w:tc>
                <w:tcPr>
                  <w:tcW w:w="9338" w:type="dxa"/>
                  <w:tcBorders>
                    <w:top w:val="single" w:sz="8" w:space="0" w:color="auto"/>
                    <w:left w:val="single" w:sz="8" w:space="0" w:color="auto"/>
                    <w:bottom w:val="single" w:sz="8" w:space="0" w:color="auto"/>
                    <w:right w:val="single" w:sz="8" w:space="0" w:color="auto"/>
                  </w:tcBorders>
                  <w:shd w:val="clear" w:color="auto" w:fill="C0C0C0"/>
                </w:tcPr>
                <w:p w14:paraId="28934B5C" w14:textId="77777777" w:rsidR="00BF70B7" w:rsidRPr="002C6075" w:rsidRDefault="00BF70B7" w:rsidP="005C7BE8">
                  <w:pPr>
                    <w:framePr w:hSpace="141" w:wrap="around" w:vAnchor="text" w:hAnchor="margin" w:xAlign="center" w:y="178"/>
                    <w:spacing w:before="60" w:after="60"/>
                    <w:jc w:val="center"/>
                    <w:rPr>
                      <w:rFonts w:cs="Arial"/>
                      <w:b/>
                      <w:szCs w:val="20"/>
                    </w:rPr>
                  </w:pPr>
                  <w:r w:rsidRPr="002C6075">
                    <w:rPr>
                      <w:rFonts w:cs="Arial"/>
                      <w:b/>
                      <w:szCs w:val="20"/>
                    </w:rPr>
                    <w:t>DENOMINACIÓN TÉCNICA DEL BIEN O SERVICIO</w:t>
                  </w:r>
                </w:p>
              </w:tc>
            </w:tr>
            <w:tr w:rsidR="00BF70B7" w:rsidRPr="002C6075" w14:paraId="118A73E4" w14:textId="77777777" w:rsidTr="00990240">
              <w:trPr>
                <w:trHeight w:hRule="exact" w:val="1076"/>
              </w:trPr>
              <w:tc>
                <w:tcPr>
                  <w:tcW w:w="9338" w:type="dxa"/>
                  <w:tcBorders>
                    <w:top w:val="nil"/>
                    <w:left w:val="single" w:sz="8" w:space="0" w:color="auto"/>
                    <w:bottom w:val="single" w:sz="8" w:space="0" w:color="auto"/>
                    <w:right w:val="nil"/>
                  </w:tcBorders>
                  <w:vAlign w:val="center"/>
                </w:tcPr>
                <w:p w14:paraId="7285C95A" w14:textId="442E1CC1" w:rsidR="00BF70B7" w:rsidRPr="002C6075" w:rsidRDefault="00824384" w:rsidP="005C7BE8">
                  <w:pPr>
                    <w:framePr w:hSpace="141" w:wrap="around" w:vAnchor="text" w:hAnchor="margin" w:xAlign="center" w:y="178"/>
                    <w:rPr>
                      <w:rFonts w:cs="Arial"/>
                      <w:szCs w:val="20"/>
                      <w:highlight w:val="cyan"/>
                    </w:rPr>
                  </w:pPr>
                  <w:r>
                    <w:rPr>
                      <w:rFonts w:cs="Arial"/>
                      <w:szCs w:val="20"/>
                    </w:rPr>
                    <w:t xml:space="preserve">PRESTACIÓN DEL SERVICIO INTEGRAL DE ASEO, LIMPIEZA, DESINFECCIÓN HOSPITALARIA, Y MANTENIMIENTO PARA LAS INSTALACIONES DE LA UNIDAD PRESTADORA DE SALUD ANTIOQUIA (ESTABLECIMIENTO DE SANIDAD POLICIAL COMPLEMENTARIO Y ESTABLECIMIENTOS DE SANIDAD, </w:t>
                  </w:r>
                  <w:r w:rsidR="00BF70B7" w:rsidRPr="00471301">
                    <w:rPr>
                      <w:rFonts w:cs="Arial"/>
                      <w:szCs w:val="20"/>
                    </w:rPr>
                    <w:t>INCLUIDO INSUMOS Y EQUIPOS</w:t>
                  </w:r>
                </w:p>
              </w:tc>
            </w:tr>
            <w:tr w:rsidR="00BF70B7" w:rsidRPr="002C6075" w14:paraId="38A5FEE8" w14:textId="77777777" w:rsidTr="00990240">
              <w:trPr>
                <w:trHeight w:hRule="exact" w:val="153"/>
              </w:trPr>
              <w:tc>
                <w:tcPr>
                  <w:tcW w:w="9338" w:type="dxa"/>
                  <w:tcBorders>
                    <w:top w:val="single" w:sz="8" w:space="0" w:color="auto"/>
                    <w:left w:val="nil"/>
                    <w:bottom w:val="single" w:sz="8" w:space="0" w:color="auto"/>
                    <w:right w:val="nil"/>
                  </w:tcBorders>
                  <w:vAlign w:val="center"/>
                </w:tcPr>
                <w:p w14:paraId="078C9E6A" w14:textId="77777777" w:rsidR="00BF70B7" w:rsidRPr="002C6075" w:rsidRDefault="00BF70B7" w:rsidP="005C7BE8">
                  <w:pPr>
                    <w:framePr w:hSpace="141" w:wrap="around" w:vAnchor="text" w:hAnchor="margin" w:xAlign="center" w:y="178"/>
                    <w:jc w:val="center"/>
                    <w:rPr>
                      <w:rFonts w:cs="Arial"/>
                      <w:szCs w:val="20"/>
                    </w:rPr>
                  </w:pPr>
                </w:p>
              </w:tc>
            </w:tr>
            <w:tr w:rsidR="00BF70B7" w:rsidRPr="002C6075" w14:paraId="14EE9379" w14:textId="77777777" w:rsidTr="00990240">
              <w:trPr>
                <w:trHeight w:val="278"/>
              </w:trPr>
              <w:tc>
                <w:tcPr>
                  <w:tcW w:w="9338" w:type="dxa"/>
                  <w:tcBorders>
                    <w:top w:val="single" w:sz="8" w:space="0" w:color="auto"/>
                    <w:left w:val="single" w:sz="8" w:space="0" w:color="auto"/>
                    <w:bottom w:val="single" w:sz="8" w:space="0" w:color="auto"/>
                    <w:right w:val="single" w:sz="8" w:space="0" w:color="auto"/>
                  </w:tcBorders>
                  <w:shd w:val="clear" w:color="auto" w:fill="C0C0C0"/>
                </w:tcPr>
                <w:p w14:paraId="5330DF2D" w14:textId="77777777" w:rsidR="00BF70B7" w:rsidRPr="002C6075" w:rsidRDefault="00BF70B7" w:rsidP="005C7BE8">
                  <w:pPr>
                    <w:framePr w:hSpace="141" w:wrap="around" w:vAnchor="text" w:hAnchor="margin" w:xAlign="center" w:y="178"/>
                    <w:spacing w:before="60" w:after="60"/>
                    <w:jc w:val="center"/>
                    <w:rPr>
                      <w:rFonts w:cs="Arial"/>
                      <w:b/>
                      <w:szCs w:val="20"/>
                    </w:rPr>
                  </w:pPr>
                  <w:r w:rsidRPr="002C6075">
                    <w:rPr>
                      <w:rFonts w:cs="Arial"/>
                      <w:b/>
                      <w:szCs w:val="20"/>
                    </w:rPr>
                    <w:t>UNIDAD DE MEDIDA</w:t>
                  </w:r>
                </w:p>
              </w:tc>
            </w:tr>
            <w:tr w:rsidR="00BF70B7" w:rsidRPr="002C6075" w14:paraId="483A3AD3" w14:textId="77777777" w:rsidTr="00990240">
              <w:trPr>
                <w:trHeight w:val="386"/>
              </w:trPr>
              <w:tc>
                <w:tcPr>
                  <w:tcW w:w="9338" w:type="dxa"/>
                  <w:tcBorders>
                    <w:top w:val="single" w:sz="8" w:space="0" w:color="auto"/>
                    <w:left w:val="single" w:sz="8" w:space="0" w:color="auto"/>
                    <w:bottom w:val="single" w:sz="8" w:space="0" w:color="auto"/>
                    <w:right w:val="single" w:sz="8" w:space="0" w:color="auto"/>
                  </w:tcBorders>
                </w:tcPr>
                <w:p w14:paraId="1F9C3F6F" w14:textId="77777777" w:rsidR="00BF70B7" w:rsidRPr="002C6075" w:rsidRDefault="00BF70B7" w:rsidP="005C7BE8">
                  <w:pPr>
                    <w:framePr w:hSpace="141" w:wrap="around" w:vAnchor="text" w:hAnchor="margin" w:xAlign="center" w:y="178"/>
                    <w:jc w:val="center"/>
                    <w:rPr>
                      <w:rFonts w:cs="Arial"/>
                      <w:szCs w:val="20"/>
                    </w:rPr>
                  </w:pPr>
                  <w:r w:rsidRPr="002C6075">
                    <w:rPr>
                      <w:rFonts w:cs="Arial"/>
                      <w:szCs w:val="20"/>
                    </w:rPr>
                    <w:t>HORA/DIA/MES</w:t>
                  </w:r>
                </w:p>
              </w:tc>
            </w:tr>
            <w:tr w:rsidR="00BF70B7" w:rsidRPr="002C6075" w14:paraId="0ADAA9E2" w14:textId="77777777" w:rsidTr="00990240">
              <w:trPr>
                <w:trHeight w:hRule="exact" w:val="153"/>
              </w:trPr>
              <w:tc>
                <w:tcPr>
                  <w:tcW w:w="9338" w:type="dxa"/>
                  <w:tcBorders>
                    <w:top w:val="single" w:sz="8" w:space="0" w:color="auto"/>
                    <w:left w:val="nil"/>
                    <w:bottom w:val="single" w:sz="8" w:space="0" w:color="auto"/>
                    <w:right w:val="nil"/>
                  </w:tcBorders>
                  <w:vAlign w:val="center"/>
                </w:tcPr>
                <w:p w14:paraId="7CEF7EA6" w14:textId="77777777" w:rsidR="00BF70B7" w:rsidRPr="002C6075" w:rsidRDefault="00BF70B7" w:rsidP="005C7BE8">
                  <w:pPr>
                    <w:framePr w:hSpace="141" w:wrap="around" w:vAnchor="text" w:hAnchor="margin" w:xAlign="center" w:y="178"/>
                    <w:jc w:val="center"/>
                    <w:rPr>
                      <w:rFonts w:cs="Arial"/>
                      <w:szCs w:val="20"/>
                    </w:rPr>
                  </w:pPr>
                </w:p>
              </w:tc>
            </w:tr>
            <w:tr w:rsidR="00BF70B7" w:rsidRPr="002C6075" w14:paraId="6FCDE005" w14:textId="77777777" w:rsidTr="00990240">
              <w:trPr>
                <w:trHeight w:val="538"/>
              </w:trPr>
              <w:tc>
                <w:tcPr>
                  <w:tcW w:w="9338" w:type="dxa"/>
                  <w:tcBorders>
                    <w:top w:val="single" w:sz="8" w:space="0" w:color="auto"/>
                    <w:left w:val="single" w:sz="8" w:space="0" w:color="auto"/>
                    <w:bottom w:val="single" w:sz="8" w:space="0" w:color="auto"/>
                    <w:right w:val="single" w:sz="8" w:space="0" w:color="auto"/>
                  </w:tcBorders>
                  <w:shd w:val="clear" w:color="auto" w:fill="C0C0C0"/>
                </w:tcPr>
                <w:p w14:paraId="01B3F515" w14:textId="77777777" w:rsidR="00BF70B7" w:rsidRPr="002C6075" w:rsidRDefault="00BF70B7" w:rsidP="005C7BE8">
                  <w:pPr>
                    <w:framePr w:hSpace="141" w:wrap="around" w:vAnchor="text" w:hAnchor="margin" w:xAlign="center" w:y="178"/>
                    <w:spacing w:before="60" w:after="60"/>
                    <w:jc w:val="center"/>
                    <w:rPr>
                      <w:rFonts w:cs="Arial"/>
                      <w:i/>
                      <w:szCs w:val="20"/>
                    </w:rPr>
                  </w:pPr>
                  <w:r w:rsidRPr="002C6075">
                    <w:rPr>
                      <w:rFonts w:cs="Arial"/>
                      <w:b/>
                      <w:szCs w:val="20"/>
                    </w:rPr>
                    <w:t>DESCRIPCIÓN GENERAL</w:t>
                  </w:r>
                </w:p>
              </w:tc>
            </w:tr>
            <w:tr w:rsidR="00BF70B7" w:rsidRPr="002C6075" w14:paraId="7599AC05" w14:textId="77777777" w:rsidTr="00990240">
              <w:trPr>
                <w:trHeight w:val="290"/>
              </w:trPr>
              <w:tc>
                <w:tcPr>
                  <w:tcW w:w="9338" w:type="dxa"/>
                  <w:tcBorders>
                    <w:top w:val="single" w:sz="8" w:space="0" w:color="auto"/>
                    <w:left w:val="single" w:sz="8" w:space="0" w:color="auto"/>
                    <w:bottom w:val="single" w:sz="8" w:space="0" w:color="auto"/>
                    <w:right w:val="single" w:sz="8" w:space="0" w:color="auto"/>
                  </w:tcBorders>
                </w:tcPr>
                <w:p w14:paraId="48182544" w14:textId="77777777" w:rsidR="00BF70B7" w:rsidRDefault="00BF70B7" w:rsidP="005C7BE8">
                  <w:pPr>
                    <w:pStyle w:val="Subttulo"/>
                    <w:framePr w:hSpace="141" w:wrap="around" w:vAnchor="text" w:hAnchor="margin" w:xAlign="center" w:y="178"/>
                    <w:jc w:val="both"/>
                    <w:rPr>
                      <w:rFonts w:ascii="Arial" w:hAnsi="Arial" w:cs="Arial"/>
                      <w:b w:val="0"/>
                      <w:bCs w:val="0"/>
                      <w:sz w:val="20"/>
                      <w:szCs w:val="20"/>
                      <w:lang w:val="es-CO"/>
                    </w:rPr>
                  </w:pPr>
                  <w:r w:rsidRPr="00E54DC0">
                    <w:rPr>
                      <w:rFonts w:ascii="Arial" w:hAnsi="Arial" w:cs="Arial"/>
                      <w:b w:val="0"/>
                      <w:bCs w:val="0"/>
                      <w:sz w:val="20"/>
                      <w:szCs w:val="20"/>
                      <w:lang w:val="es-CO"/>
                    </w:rPr>
                    <w:t>El servicio de mantenimiento y sostenimiento de aseo deberá garantizar el cumplimiento de los siguientes requerimientos en cada uno de los lugares descritos, respetando los protocolos de aseo y desinfección correspondientes a las áreas de alto, medio y bajo riesgo, durante la etapa de evaluación, en concordancia con las normas establecidas por el Ministerio de Protección Social y la Secretaría de Salud, teniendo en cuenta las Tablas 1 y 2 de clasificación de las áreas por grado de riesgo, anexas a continuación.</w:t>
                  </w:r>
                </w:p>
                <w:p w14:paraId="615A7F70" w14:textId="77777777" w:rsidR="00BF70B7" w:rsidRPr="002C6075" w:rsidRDefault="00BF70B7" w:rsidP="005C7BE8">
                  <w:pPr>
                    <w:pStyle w:val="Subttulo"/>
                    <w:framePr w:hSpace="141" w:wrap="around" w:vAnchor="text" w:hAnchor="margin" w:xAlign="center" w:y="178"/>
                    <w:jc w:val="both"/>
                    <w:rPr>
                      <w:rFonts w:ascii="Arial" w:hAnsi="Arial" w:cs="Arial"/>
                      <w:b w:val="0"/>
                      <w:bCs w:val="0"/>
                      <w:sz w:val="20"/>
                      <w:szCs w:val="20"/>
                    </w:rPr>
                  </w:pPr>
                </w:p>
                <w:p w14:paraId="67D7CE71" w14:textId="77777777" w:rsidR="00BF70B7" w:rsidRDefault="00BF70B7" w:rsidP="005C7BE8">
                  <w:pPr>
                    <w:pStyle w:val="Encabezado"/>
                    <w:framePr w:hSpace="141" w:wrap="around" w:vAnchor="text" w:hAnchor="margin" w:xAlign="center" w:y="178"/>
                    <w:jc w:val="center"/>
                    <w:rPr>
                      <w:rFonts w:cs="Arial"/>
                      <w:b/>
                      <w:szCs w:val="20"/>
                    </w:rPr>
                  </w:pPr>
                  <w:r w:rsidRPr="002C6075">
                    <w:rPr>
                      <w:rFonts w:cs="Arial"/>
                      <w:b/>
                      <w:szCs w:val="20"/>
                    </w:rPr>
                    <w:t>TABLA 1 CLASIFICACIÓN DE LAS ÁREAS POR GRADO DE RIESGO</w:t>
                  </w:r>
                </w:p>
                <w:p w14:paraId="5D17AE53" w14:textId="77777777" w:rsidR="00BF70B7" w:rsidRPr="002C6075" w:rsidRDefault="00BF70B7" w:rsidP="005C7BE8">
                  <w:pPr>
                    <w:pStyle w:val="Encabezado"/>
                    <w:framePr w:hSpace="141" w:wrap="around" w:vAnchor="text" w:hAnchor="margin" w:xAlign="center" w:y="178"/>
                    <w:jc w:val="cente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9"/>
                    <w:gridCol w:w="1378"/>
                    <w:gridCol w:w="1560"/>
                    <w:gridCol w:w="1415"/>
                  </w:tblGrid>
                  <w:tr w:rsidR="00990240" w:rsidRPr="001A13B8" w14:paraId="6A089AAE" w14:textId="77777777" w:rsidTr="00990240">
                    <w:trPr>
                      <w:trHeight w:val="20"/>
                      <w:jc w:val="center"/>
                    </w:trPr>
                    <w:tc>
                      <w:tcPr>
                        <w:tcW w:w="2324" w:type="dxa"/>
                        <w:vAlign w:val="center"/>
                      </w:tcPr>
                      <w:p w14:paraId="70C4BC8D"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RIESGO</w:t>
                        </w:r>
                      </w:p>
                    </w:tc>
                    <w:tc>
                      <w:tcPr>
                        <w:tcW w:w="2324" w:type="dxa"/>
                        <w:vAlign w:val="center"/>
                      </w:tcPr>
                      <w:p w14:paraId="4682597E"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TIPO DE AREA</w:t>
                        </w:r>
                      </w:p>
                    </w:tc>
                    <w:tc>
                      <w:tcPr>
                        <w:tcW w:w="2324" w:type="dxa"/>
                        <w:vAlign w:val="center"/>
                      </w:tcPr>
                      <w:p w14:paraId="11B022C0"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AREAS HOSPITALARIAS</w:t>
                        </w:r>
                      </w:p>
                    </w:tc>
                    <w:tc>
                      <w:tcPr>
                        <w:tcW w:w="2324" w:type="dxa"/>
                        <w:vAlign w:val="center"/>
                      </w:tcPr>
                      <w:p w14:paraId="2D31C969"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REQUIERE ELEMENTOS PROTECCION PERSONAL</w:t>
                        </w:r>
                      </w:p>
                    </w:tc>
                  </w:tr>
                  <w:tr w:rsidR="00990240" w:rsidRPr="001A13B8" w14:paraId="6D2FEA3C" w14:textId="77777777" w:rsidTr="00990240">
                    <w:trPr>
                      <w:trHeight w:val="2304"/>
                      <w:jc w:val="center"/>
                    </w:trPr>
                    <w:tc>
                      <w:tcPr>
                        <w:tcW w:w="2324" w:type="dxa"/>
                        <w:vAlign w:val="center"/>
                      </w:tcPr>
                      <w:p w14:paraId="672307BC"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I ALTO</w:t>
                        </w:r>
                      </w:p>
                    </w:tc>
                    <w:tc>
                      <w:tcPr>
                        <w:tcW w:w="2324" w:type="dxa"/>
                        <w:vAlign w:val="center"/>
                      </w:tcPr>
                      <w:p w14:paraId="45ECA12C"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r w:rsidRPr="001A13B8">
                          <w:rPr>
                            <w:rFonts w:ascii="Arial Narrow" w:hAnsi="Arial Narrow" w:cs="Arial"/>
                            <w:sz w:val="16"/>
                            <w:szCs w:val="18"/>
                          </w:rPr>
                          <w:t>Contacto directo y permanente con sangre u otros fluidos corporales de aplicación de normas universales</w:t>
                        </w:r>
                      </w:p>
                    </w:tc>
                    <w:tc>
                      <w:tcPr>
                        <w:tcW w:w="2324" w:type="dxa"/>
                        <w:vAlign w:val="center"/>
                      </w:tcPr>
                      <w:p w14:paraId="21EFE1B7"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r w:rsidRPr="001A13B8">
                          <w:rPr>
                            <w:rFonts w:ascii="Arial Narrow" w:hAnsi="Arial Narrow" w:cs="Arial"/>
                            <w:sz w:val="16"/>
                            <w:szCs w:val="18"/>
                          </w:rPr>
                          <w:t xml:space="preserve">Urgencias Adultos y Pediatría, urgencias COVID 19 y Ginecología, Hospitalización, Laboratorio Clínico, Sala de Partos y de Cirugía, Esterilización, Urología, UCE, Depósitos de Residuos, Consulta Externa, Procedimientos, odontología, Terapia Respiratoria, Cuarto de Residuos Hospitalarios, </w:t>
                        </w:r>
                      </w:p>
                      <w:p w14:paraId="0AB2DCF6"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p>
                    </w:tc>
                    <w:tc>
                      <w:tcPr>
                        <w:tcW w:w="2324" w:type="dxa"/>
                        <w:vAlign w:val="center"/>
                      </w:tcPr>
                      <w:p w14:paraId="0AD374AE" w14:textId="77777777" w:rsidR="00990240" w:rsidRPr="001A13B8" w:rsidRDefault="00990240" w:rsidP="005C7BE8">
                        <w:pPr>
                          <w:pStyle w:val="Encabezado"/>
                          <w:framePr w:hSpace="141" w:wrap="around" w:vAnchor="text" w:hAnchor="margin" w:xAlign="center" w:y="178"/>
                          <w:jc w:val="center"/>
                          <w:rPr>
                            <w:rFonts w:ascii="Arial Narrow" w:hAnsi="Arial Narrow" w:cs="Arial"/>
                            <w:sz w:val="16"/>
                            <w:szCs w:val="18"/>
                          </w:rPr>
                        </w:pPr>
                        <w:r w:rsidRPr="001A13B8">
                          <w:rPr>
                            <w:rFonts w:ascii="Arial Narrow" w:hAnsi="Arial Narrow" w:cs="Arial"/>
                            <w:sz w:val="16"/>
                            <w:szCs w:val="18"/>
                          </w:rPr>
                          <w:t>SI</w:t>
                        </w:r>
                      </w:p>
                    </w:tc>
                  </w:tr>
                  <w:tr w:rsidR="00990240" w:rsidRPr="001A13B8" w14:paraId="244BE882" w14:textId="77777777" w:rsidTr="00990240">
                    <w:trPr>
                      <w:trHeight w:val="20"/>
                      <w:jc w:val="center"/>
                    </w:trPr>
                    <w:tc>
                      <w:tcPr>
                        <w:tcW w:w="2324" w:type="dxa"/>
                        <w:vAlign w:val="center"/>
                      </w:tcPr>
                      <w:p w14:paraId="6239F462"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II MEDIO</w:t>
                        </w:r>
                      </w:p>
                    </w:tc>
                    <w:tc>
                      <w:tcPr>
                        <w:tcW w:w="2324" w:type="dxa"/>
                        <w:vAlign w:val="center"/>
                      </w:tcPr>
                      <w:p w14:paraId="646145B7"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r w:rsidRPr="001A13B8">
                          <w:rPr>
                            <w:rFonts w:ascii="Arial Narrow" w:hAnsi="Arial Narrow" w:cs="Arial"/>
                            <w:sz w:val="16"/>
                            <w:szCs w:val="18"/>
                          </w:rPr>
                          <w:t xml:space="preserve">El contacto con sangre no es permanente, pero al realizarse el procedimiento se deben aplicar las </w:t>
                        </w:r>
                        <w:r w:rsidRPr="001A13B8">
                          <w:rPr>
                            <w:rFonts w:ascii="Arial Narrow" w:hAnsi="Arial Narrow" w:cs="Arial"/>
                            <w:sz w:val="16"/>
                            <w:szCs w:val="18"/>
                          </w:rPr>
                          <w:lastRenderedPageBreak/>
                          <w:t>normas de bioseguridad</w:t>
                        </w:r>
                      </w:p>
                    </w:tc>
                    <w:tc>
                      <w:tcPr>
                        <w:tcW w:w="2324" w:type="dxa"/>
                        <w:vAlign w:val="center"/>
                      </w:tcPr>
                      <w:p w14:paraId="02BC6FD3"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r w:rsidRPr="001A13B8">
                          <w:rPr>
                            <w:rFonts w:ascii="Arial Narrow" w:hAnsi="Arial Narrow" w:cs="Arial"/>
                            <w:sz w:val="16"/>
                            <w:szCs w:val="18"/>
                          </w:rPr>
                          <w:lastRenderedPageBreak/>
                          <w:t>Hospitalización, consulta externa, vacunación, morgue.</w:t>
                        </w:r>
                      </w:p>
                    </w:tc>
                    <w:tc>
                      <w:tcPr>
                        <w:tcW w:w="2324" w:type="dxa"/>
                        <w:vAlign w:val="center"/>
                      </w:tcPr>
                      <w:p w14:paraId="121AAC2D" w14:textId="77777777" w:rsidR="00990240" w:rsidRPr="001A13B8" w:rsidRDefault="00990240" w:rsidP="005C7BE8">
                        <w:pPr>
                          <w:pStyle w:val="Encabezado"/>
                          <w:framePr w:hSpace="141" w:wrap="around" w:vAnchor="text" w:hAnchor="margin" w:xAlign="center" w:y="178"/>
                          <w:jc w:val="center"/>
                          <w:rPr>
                            <w:rFonts w:ascii="Arial Narrow" w:hAnsi="Arial Narrow" w:cs="Arial"/>
                            <w:sz w:val="16"/>
                            <w:szCs w:val="18"/>
                          </w:rPr>
                        </w:pPr>
                        <w:r w:rsidRPr="001A13B8">
                          <w:rPr>
                            <w:rFonts w:ascii="Arial Narrow" w:hAnsi="Arial Narrow" w:cs="Arial"/>
                            <w:sz w:val="16"/>
                            <w:szCs w:val="18"/>
                          </w:rPr>
                          <w:t>SI</w:t>
                        </w:r>
                      </w:p>
                    </w:tc>
                  </w:tr>
                  <w:tr w:rsidR="00990240" w:rsidRPr="001A13B8" w14:paraId="54A62073" w14:textId="77777777" w:rsidTr="00990240">
                    <w:trPr>
                      <w:trHeight w:val="7298"/>
                      <w:jc w:val="center"/>
                    </w:trPr>
                    <w:tc>
                      <w:tcPr>
                        <w:tcW w:w="2324" w:type="dxa"/>
                        <w:vAlign w:val="center"/>
                      </w:tcPr>
                      <w:tbl>
                        <w:tblPr>
                          <w:tblpPr w:leftFromText="141" w:rightFromText="141" w:vertAnchor="text" w:horzAnchor="margin" w:tblpY="3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1128"/>
                          <w:gridCol w:w="1128"/>
                          <w:gridCol w:w="1550"/>
                        </w:tblGrid>
                        <w:tr w:rsidR="00990240" w:rsidRPr="001A13B8" w14:paraId="513DCD45" w14:textId="77777777" w:rsidTr="00990240">
                          <w:trPr>
                            <w:trHeight w:val="96"/>
                          </w:trPr>
                          <w:tc>
                            <w:tcPr>
                              <w:tcW w:w="0" w:type="auto"/>
                              <w:vAlign w:val="center"/>
                            </w:tcPr>
                            <w:p w14:paraId="0F238983"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RIESGO</w:t>
                              </w:r>
                            </w:p>
                          </w:tc>
                          <w:tc>
                            <w:tcPr>
                              <w:tcW w:w="0" w:type="auto"/>
                              <w:vAlign w:val="center"/>
                            </w:tcPr>
                            <w:p w14:paraId="615F289A"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DESCRIPCION</w:t>
                              </w:r>
                            </w:p>
                          </w:tc>
                          <w:tc>
                            <w:tcPr>
                              <w:tcW w:w="0" w:type="auto"/>
                              <w:vAlign w:val="center"/>
                            </w:tcPr>
                            <w:p w14:paraId="1AA576C3"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APLICABLE</w:t>
                              </w:r>
                            </w:p>
                          </w:tc>
                          <w:tc>
                            <w:tcPr>
                              <w:tcW w:w="1256" w:type="dxa"/>
                              <w:vAlign w:val="center"/>
                            </w:tcPr>
                            <w:p w14:paraId="58C9D002"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AGENTES DESINFECTANTES</w:t>
                              </w:r>
                            </w:p>
                          </w:tc>
                        </w:tr>
                        <w:tr w:rsidR="00990240" w:rsidRPr="001A13B8" w14:paraId="179DC863" w14:textId="77777777" w:rsidTr="00990240">
                          <w:trPr>
                            <w:trHeight w:val="1265"/>
                          </w:trPr>
                          <w:tc>
                            <w:tcPr>
                              <w:tcW w:w="0" w:type="auto"/>
                              <w:vAlign w:val="center"/>
                            </w:tcPr>
                            <w:p w14:paraId="4AF8A329"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I ALTO</w:t>
                              </w:r>
                            </w:p>
                            <w:p w14:paraId="3F984698"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II MEDIO</w:t>
                              </w:r>
                            </w:p>
                          </w:tc>
                          <w:tc>
                            <w:tcPr>
                              <w:tcW w:w="0" w:type="auto"/>
                              <w:vAlign w:val="center"/>
                            </w:tcPr>
                            <w:p w14:paraId="4FD901DF"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Destruye bacterias vegetativas, bacilo tuberculoso, hongos y virus.</w:t>
                              </w:r>
                            </w:p>
                            <w:p w14:paraId="53299AE2"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Algunos desinfectantes en concentración adecuada pueden eliminar gran número de esporas resistentes en extremas condiciones, pero el proceso puede durar 24 horas.</w:t>
                              </w:r>
                            </w:p>
                          </w:tc>
                          <w:tc>
                            <w:tcPr>
                              <w:tcW w:w="0" w:type="auto"/>
                            </w:tcPr>
                            <w:p w14:paraId="7E27A5E4"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Áreas clasificadas como de un alto y medio nivel de riesgo.</w:t>
                              </w:r>
                            </w:p>
                          </w:tc>
                          <w:tc>
                            <w:tcPr>
                              <w:tcW w:w="1256" w:type="dxa"/>
                            </w:tcPr>
                            <w:p w14:paraId="52141B35"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Agentes desinfectantes:</w:t>
                              </w:r>
                            </w:p>
                            <w:p w14:paraId="68649200"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HIPOCLORITO DE SODIO</w:t>
                              </w:r>
                            </w:p>
                            <w:p w14:paraId="7541EA5B"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 xml:space="preserve">GLUTARALDEHIDO-FORMALDEHIDO  </w:t>
                              </w:r>
                            </w:p>
                            <w:p w14:paraId="7CC89586"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CETRIMIDA</w:t>
                              </w:r>
                            </w:p>
                            <w:p w14:paraId="361D283F"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AMONIO CUATERNARIO</w:t>
                              </w:r>
                            </w:p>
                          </w:tc>
                        </w:tr>
                        <w:tr w:rsidR="00990240" w:rsidRPr="001A13B8" w14:paraId="0EE62719" w14:textId="77777777" w:rsidTr="00990240">
                          <w:trPr>
                            <w:trHeight w:val="96"/>
                          </w:trPr>
                          <w:tc>
                            <w:tcPr>
                              <w:tcW w:w="0" w:type="auto"/>
                              <w:vAlign w:val="center"/>
                            </w:tcPr>
                            <w:p w14:paraId="1B1D4D17" w14:textId="77777777" w:rsidR="00990240" w:rsidRPr="001A13B8" w:rsidRDefault="00990240" w:rsidP="005C7BE8">
                              <w:pPr>
                                <w:rPr>
                                  <w:rFonts w:ascii="Arial Narrow" w:hAnsi="Arial Narrow" w:cs="Arial"/>
                                  <w:sz w:val="16"/>
                                  <w:szCs w:val="18"/>
                                </w:rPr>
                              </w:pPr>
                              <w:r w:rsidRPr="001A13B8">
                                <w:rPr>
                                  <w:rFonts w:ascii="Arial Narrow" w:hAnsi="Arial Narrow" w:cs="Arial"/>
                                  <w:sz w:val="16"/>
                                  <w:szCs w:val="18"/>
                                </w:rPr>
                                <w:t>III BAJO</w:t>
                              </w:r>
                            </w:p>
                          </w:tc>
                          <w:tc>
                            <w:tcPr>
                              <w:tcW w:w="0" w:type="auto"/>
                              <w:vAlign w:val="center"/>
                            </w:tcPr>
                            <w:p w14:paraId="4E233E00"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 xml:space="preserve">Limpieza y desinfección </w:t>
                              </w:r>
                            </w:p>
                          </w:tc>
                          <w:tc>
                            <w:tcPr>
                              <w:tcW w:w="0" w:type="auto"/>
                            </w:tcPr>
                            <w:p w14:paraId="390E6D40"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 xml:space="preserve">Oficinas administrativas, auditorio, biblioteca, habitaciones de médicos y áreas de descanso, áreas comunes, exteriores, bodega, almacén, mantenimiento </w:t>
                              </w:r>
                            </w:p>
                          </w:tc>
                          <w:tc>
                            <w:tcPr>
                              <w:tcW w:w="1256" w:type="dxa"/>
                            </w:tcPr>
                            <w:p w14:paraId="798215A0"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HIPOCLORITO EN BAJAS CONCENTRACIONES</w:t>
                              </w:r>
                            </w:p>
                            <w:p w14:paraId="0E84921D" w14:textId="77777777" w:rsidR="00990240" w:rsidRPr="001A13B8" w:rsidRDefault="00990240" w:rsidP="005C7BE8">
                              <w:pPr>
                                <w:rPr>
                                  <w:rFonts w:ascii="Arial Narrow" w:hAnsi="Arial Narrow" w:cs="Arial"/>
                                  <w:b/>
                                  <w:sz w:val="16"/>
                                  <w:szCs w:val="18"/>
                                </w:rPr>
                              </w:pPr>
                              <w:r w:rsidRPr="001A13B8">
                                <w:rPr>
                                  <w:rFonts w:ascii="Arial Narrow" w:hAnsi="Arial Narrow" w:cs="Arial"/>
                                  <w:sz w:val="16"/>
                                  <w:szCs w:val="18"/>
                                </w:rPr>
                                <w:t>COMPUESTOS DE AMONIO CUATERNARIO</w:t>
                              </w:r>
                            </w:p>
                          </w:tc>
                        </w:tr>
                      </w:tbl>
                      <w:p w14:paraId="2E76A547" w14:textId="77777777" w:rsidR="00990240" w:rsidRPr="001A13B8" w:rsidRDefault="00990240" w:rsidP="005C7BE8">
                        <w:pPr>
                          <w:pStyle w:val="Encabezado"/>
                          <w:framePr w:hSpace="141" w:wrap="around" w:vAnchor="text" w:hAnchor="margin" w:xAlign="center" w:y="178"/>
                          <w:jc w:val="center"/>
                          <w:rPr>
                            <w:rFonts w:ascii="Arial Narrow" w:hAnsi="Arial Narrow" w:cs="Arial"/>
                            <w:b/>
                            <w:sz w:val="16"/>
                            <w:szCs w:val="18"/>
                          </w:rPr>
                        </w:pPr>
                        <w:r w:rsidRPr="001A13B8">
                          <w:rPr>
                            <w:rFonts w:ascii="Arial Narrow" w:hAnsi="Arial Narrow" w:cs="Arial"/>
                            <w:b/>
                            <w:sz w:val="16"/>
                            <w:szCs w:val="18"/>
                          </w:rPr>
                          <w:t>III BAJO</w:t>
                        </w:r>
                      </w:p>
                    </w:tc>
                    <w:tc>
                      <w:tcPr>
                        <w:tcW w:w="2324" w:type="dxa"/>
                        <w:vAlign w:val="center"/>
                      </w:tcPr>
                      <w:p w14:paraId="18AF5B4E"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r w:rsidRPr="001A13B8">
                          <w:rPr>
                            <w:rFonts w:ascii="Arial Narrow" w:hAnsi="Arial Narrow" w:cs="Arial"/>
                            <w:sz w:val="16"/>
                            <w:szCs w:val="18"/>
                          </w:rPr>
                          <w:t>Tareas que su realización no expone al trabajador a sangre</w:t>
                        </w:r>
                      </w:p>
                    </w:tc>
                    <w:tc>
                      <w:tcPr>
                        <w:tcW w:w="2324" w:type="dxa"/>
                        <w:vAlign w:val="center"/>
                      </w:tcPr>
                      <w:p w14:paraId="1A4E6FE4" w14:textId="77777777" w:rsidR="00990240" w:rsidRPr="001A13B8" w:rsidRDefault="00990240" w:rsidP="005C7BE8">
                        <w:pPr>
                          <w:pStyle w:val="Encabezado"/>
                          <w:framePr w:hSpace="141" w:wrap="around" w:vAnchor="text" w:hAnchor="margin" w:xAlign="center" w:y="178"/>
                          <w:rPr>
                            <w:rFonts w:ascii="Arial Narrow" w:hAnsi="Arial Narrow" w:cs="Arial"/>
                            <w:sz w:val="16"/>
                            <w:szCs w:val="18"/>
                          </w:rPr>
                        </w:pPr>
                        <w:r w:rsidRPr="001A13B8">
                          <w:rPr>
                            <w:rFonts w:ascii="Arial Narrow" w:hAnsi="Arial Narrow" w:cs="Arial"/>
                            <w:sz w:val="16"/>
                            <w:szCs w:val="18"/>
                          </w:rPr>
                          <w:t>Oficinas administrativas, auditorio, habitaciones de médicos y áreas de descanso, áreas comunes, exteriores, bodega, almacén, mantenimiento, departamento médico, estación de gases medicinales, rehabilitación, cuartos técnicos.</w:t>
                        </w:r>
                      </w:p>
                    </w:tc>
                    <w:tc>
                      <w:tcPr>
                        <w:tcW w:w="2324" w:type="dxa"/>
                        <w:vAlign w:val="center"/>
                      </w:tcPr>
                      <w:p w14:paraId="4E274C47" w14:textId="77777777" w:rsidR="00990240" w:rsidRPr="001A13B8" w:rsidRDefault="00990240" w:rsidP="005C7BE8">
                        <w:pPr>
                          <w:pStyle w:val="Encabezado"/>
                          <w:framePr w:hSpace="141" w:wrap="around" w:vAnchor="text" w:hAnchor="margin" w:xAlign="center" w:y="178"/>
                          <w:jc w:val="center"/>
                          <w:rPr>
                            <w:rFonts w:ascii="Arial Narrow" w:hAnsi="Arial Narrow" w:cs="Arial"/>
                            <w:sz w:val="16"/>
                            <w:szCs w:val="18"/>
                          </w:rPr>
                        </w:pPr>
                        <w:r w:rsidRPr="001A13B8">
                          <w:rPr>
                            <w:rFonts w:ascii="Arial Narrow" w:hAnsi="Arial Narrow" w:cs="Arial"/>
                            <w:sz w:val="16"/>
                            <w:szCs w:val="18"/>
                          </w:rPr>
                          <w:t>SI</w:t>
                        </w:r>
                      </w:p>
                    </w:tc>
                  </w:tr>
                </w:tbl>
                <w:p w14:paraId="4ED23193" w14:textId="77777777" w:rsidR="00990240" w:rsidRDefault="00990240" w:rsidP="005C7BE8">
                  <w:pPr>
                    <w:framePr w:hSpace="141" w:wrap="around" w:vAnchor="text" w:hAnchor="margin" w:xAlign="center" w:y="178"/>
                    <w:rPr>
                      <w:rFonts w:cs="Arial"/>
                    </w:rPr>
                  </w:pPr>
                </w:p>
                <w:p w14:paraId="0B800F28" w14:textId="77777777" w:rsidR="00BF70B7" w:rsidRPr="00E54DC0" w:rsidRDefault="00BF70B7" w:rsidP="005C7BE8">
                  <w:pPr>
                    <w:framePr w:hSpace="141" w:wrap="around" w:vAnchor="text" w:hAnchor="margin" w:xAlign="center" w:y="178"/>
                    <w:jc w:val="center"/>
                    <w:rPr>
                      <w:rFonts w:cs="Arial"/>
                      <w:b/>
                      <w:bCs/>
                    </w:rPr>
                  </w:pPr>
                  <w:r w:rsidRPr="00E54DC0">
                    <w:rPr>
                      <w:rFonts w:cs="Arial"/>
                      <w:b/>
                      <w:bCs/>
                    </w:rPr>
                    <w:t>TABLA 2 GRADOS DE DESINFECCIÒN</w:t>
                  </w:r>
                </w:p>
                <w:p w14:paraId="4AD21CEB" w14:textId="77777777" w:rsidR="00BF70B7" w:rsidRPr="00990240" w:rsidRDefault="00BF70B7" w:rsidP="005C7BE8">
                  <w:pPr>
                    <w:pStyle w:val="Textoindependiente"/>
                    <w:framePr w:hSpace="141" w:wrap="around" w:vAnchor="text" w:hAnchor="margin" w:xAlign="center" w:y="178"/>
                    <w:rPr>
                      <w:szCs w:val="20"/>
                    </w:rPr>
                  </w:pPr>
                </w:p>
                <w:p w14:paraId="79AC345B" w14:textId="77777777" w:rsidR="00BF70B7" w:rsidRPr="00990240" w:rsidRDefault="00BF70B7" w:rsidP="005C7BE8">
                  <w:pPr>
                    <w:pStyle w:val="Textoindependiente3"/>
                    <w:framePr w:hSpace="141" w:wrap="around" w:vAnchor="text" w:hAnchor="margin" w:xAlign="center" w:y="178"/>
                    <w:rPr>
                      <w:color w:val="auto"/>
                      <w:sz w:val="20"/>
                      <w:szCs w:val="20"/>
                      <w:lang w:val="es-CO"/>
                    </w:rPr>
                  </w:pPr>
                  <w:r w:rsidRPr="00990240">
                    <w:rPr>
                      <w:color w:val="auto"/>
                      <w:sz w:val="20"/>
                      <w:szCs w:val="20"/>
                      <w:lang w:val="es-CO"/>
                    </w:rPr>
                    <w:t>Gran parte de la prestación del servicio deberá ejecutarse en condiciones especiales dentro de las áreas hospitalarias, particularmente en lo relacionado con el manejo integral de los residuos generados en la atención en salud, con el fin de prevenir riesgos a la salud de los funcionarios, usuarios y terceros, así como mitigar impactos ambientales y sociales asociados a su inadecuada gestión.</w:t>
                  </w:r>
                </w:p>
                <w:p w14:paraId="5E618589" w14:textId="77777777" w:rsidR="00BF70B7" w:rsidRPr="00990240" w:rsidRDefault="00BF70B7" w:rsidP="005C7BE8">
                  <w:pPr>
                    <w:pStyle w:val="Textoindependiente3"/>
                    <w:framePr w:hSpace="141" w:wrap="around" w:vAnchor="text" w:hAnchor="margin" w:xAlign="center" w:y="178"/>
                    <w:rPr>
                      <w:color w:val="auto"/>
                      <w:sz w:val="20"/>
                      <w:szCs w:val="20"/>
                      <w:lang w:val="es-CO"/>
                    </w:rPr>
                  </w:pPr>
                </w:p>
                <w:p w14:paraId="5E4CC9FC" w14:textId="77777777" w:rsidR="00BF70B7" w:rsidRPr="00990240" w:rsidRDefault="00BF70B7" w:rsidP="005C7BE8">
                  <w:pPr>
                    <w:pStyle w:val="Textoindependiente3"/>
                    <w:framePr w:hSpace="141" w:wrap="around" w:vAnchor="text" w:hAnchor="margin" w:xAlign="center" w:y="178"/>
                    <w:rPr>
                      <w:color w:val="auto"/>
                      <w:sz w:val="20"/>
                      <w:szCs w:val="20"/>
                      <w:lang w:val="es-CO"/>
                    </w:rPr>
                  </w:pPr>
                  <w:r w:rsidRPr="00990240">
                    <w:rPr>
                      <w:color w:val="auto"/>
                      <w:sz w:val="20"/>
                      <w:szCs w:val="20"/>
                      <w:lang w:val="es-CO"/>
                    </w:rPr>
                    <w:t>Teniendo en cuenta que los residuos hospitalarios y similares constituyen un factor de riesgo sanitario y ambiental significativo, el CONTRATISTA deberá garantizar la prestación del servicio en estricto cumplimiento de la normatividad vigente, en concordancia con:</w:t>
                  </w:r>
                </w:p>
                <w:p w14:paraId="42EDB3FF" w14:textId="77777777" w:rsidR="00BF70B7" w:rsidRPr="00990240" w:rsidRDefault="00BF70B7" w:rsidP="005C7BE8">
                  <w:pPr>
                    <w:pStyle w:val="Textoindependiente3"/>
                    <w:framePr w:hSpace="141" w:wrap="around" w:vAnchor="text" w:hAnchor="margin" w:xAlign="center" w:y="178"/>
                    <w:rPr>
                      <w:color w:val="auto"/>
                      <w:sz w:val="20"/>
                      <w:szCs w:val="20"/>
                      <w:lang w:val="es-CO"/>
                    </w:rPr>
                  </w:pPr>
                </w:p>
                <w:p w14:paraId="341F033F" w14:textId="77777777" w:rsidR="00BF70B7" w:rsidRPr="00990240" w:rsidRDefault="00BF70B7" w:rsidP="005C7BE8">
                  <w:pPr>
                    <w:pStyle w:val="Textoindependiente3"/>
                    <w:framePr w:hSpace="141" w:wrap="around" w:vAnchor="text" w:hAnchor="margin" w:xAlign="center" w:y="178"/>
                    <w:numPr>
                      <w:ilvl w:val="0"/>
                      <w:numId w:val="48"/>
                    </w:numPr>
                    <w:pBdr>
                      <w:bottom w:val="none" w:sz="0" w:space="0" w:color="auto"/>
                    </w:pBdr>
                    <w:spacing w:line="276" w:lineRule="auto"/>
                    <w:rPr>
                      <w:color w:val="auto"/>
                      <w:sz w:val="20"/>
                      <w:szCs w:val="20"/>
                      <w:lang w:val="es-CO"/>
                    </w:rPr>
                  </w:pPr>
                  <w:r w:rsidRPr="00990240">
                    <w:rPr>
                      <w:color w:val="auto"/>
                      <w:sz w:val="20"/>
                      <w:szCs w:val="20"/>
                      <w:lang w:val="es-CO"/>
                    </w:rPr>
                    <w:t xml:space="preserve">La </w:t>
                  </w:r>
                  <w:r w:rsidRPr="00990240">
                    <w:rPr>
                      <w:b/>
                      <w:bCs w:val="0"/>
                      <w:color w:val="auto"/>
                      <w:sz w:val="20"/>
                      <w:szCs w:val="20"/>
                      <w:lang w:val="es-CO"/>
                    </w:rPr>
                    <w:t>Política para la Gestión Integral de Residuos Sólidos</w:t>
                  </w:r>
                  <w:r w:rsidRPr="00990240">
                    <w:rPr>
                      <w:color w:val="auto"/>
                      <w:sz w:val="20"/>
                      <w:szCs w:val="20"/>
                      <w:lang w:val="es-CO"/>
                    </w:rPr>
                    <w:t xml:space="preserve"> del Ministerio de Ambiente y Desarrollo Sostenible.</w:t>
                  </w:r>
                </w:p>
                <w:p w14:paraId="24CC57EA" w14:textId="77777777" w:rsidR="00BF70B7" w:rsidRPr="00990240" w:rsidRDefault="00BF70B7" w:rsidP="005C7BE8">
                  <w:pPr>
                    <w:pStyle w:val="Textoindependiente3"/>
                    <w:framePr w:hSpace="141" w:wrap="around" w:vAnchor="text" w:hAnchor="margin" w:xAlign="center" w:y="178"/>
                    <w:numPr>
                      <w:ilvl w:val="0"/>
                      <w:numId w:val="48"/>
                    </w:numPr>
                    <w:pBdr>
                      <w:bottom w:val="none" w:sz="0" w:space="0" w:color="auto"/>
                    </w:pBdr>
                    <w:spacing w:line="276" w:lineRule="auto"/>
                    <w:rPr>
                      <w:color w:val="auto"/>
                      <w:sz w:val="20"/>
                      <w:szCs w:val="20"/>
                      <w:lang w:val="es-CO"/>
                    </w:rPr>
                  </w:pPr>
                  <w:r w:rsidRPr="00990240">
                    <w:rPr>
                      <w:color w:val="auto"/>
                      <w:sz w:val="20"/>
                      <w:szCs w:val="20"/>
                      <w:lang w:val="es-CO"/>
                    </w:rPr>
                    <w:t xml:space="preserve">El </w:t>
                  </w:r>
                  <w:r w:rsidRPr="00990240">
                    <w:rPr>
                      <w:b/>
                      <w:bCs w:val="0"/>
                      <w:color w:val="auto"/>
                      <w:sz w:val="20"/>
                      <w:szCs w:val="20"/>
                      <w:lang w:val="es-CO"/>
                    </w:rPr>
                    <w:t>Plan Nacional de Salud Ambiental</w:t>
                  </w:r>
                  <w:r w:rsidRPr="00990240">
                    <w:rPr>
                      <w:color w:val="auto"/>
                      <w:sz w:val="20"/>
                      <w:szCs w:val="20"/>
                      <w:lang w:val="es-CO"/>
                    </w:rPr>
                    <w:t xml:space="preserve"> del Ministerio de Salud y Protección Social.</w:t>
                  </w:r>
                </w:p>
                <w:p w14:paraId="4E555F2F" w14:textId="77777777" w:rsidR="00BF70B7" w:rsidRPr="00990240" w:rsidRDefault="00BF70B7" w:rsidP="005C7BE8">
                  <w:pPr>
                    <w:pStyle w:val="Textoindependiente3"/>
                    <w:framePr w:hSpace="141" w:wrap="around" w:vAnchor="text" w:hAnchor="margin" w:xAlign="center" w:y="178"/>
                    <w:numPr>
                      <w:ilvl w:val="0"/>
                      <w:numId w:val="48"/>
                    </w:numPr>
                    <w:pBdr>
                      <w:bottom w:val="none" w:sz="0" w:space="0" w:color="auto"/>
                    </w:pBdr>
                    <w:spacing w:line="276" w:lineRule="auto"/>
                    <w:rPr>
                      <w:color w:val="auto"/>
                      <w:sz w:val="20"/>
                      <w:szCs w:val="20"/>
                      <w:lang w:val="es-CO"/>
                    </w:rPr>
                  </w:pPr>
                  <w:r w:rsidRPr="00990240">
                    <w:rPr>
                      <w:color w:val="auto"/>
                      <w:sz w:val="20"/>
                      <w:szCs w:val="20"/>
                      <w:lang w:val="es-CO"/>
                    </w:rPr>
                    <w:t xml:space="preserve">El </w:t>
                  </w:r>
                  <w:r w:rsidRPr="00990240">
                    <w:rPr>
                      <w:b/>
                      <w:bCs w:val="0"/>
                      <w:color w:val="auto"/>
                      <w:sz w:val="20"/>
                      <w:szCs w:val="20"/>
                      <w:lang w:val="es-CO"/>
                    </w:rPr>
                    <w:t>Decreto 351 de 2014</w:t>
                  </w:r>
                  <w:r w:rsidRPr="00990240">
                    <w:rPr>
                      <w:color w:val="auto"/>
                      <w:sz w:val="20"/>
                      <w:szCs w:val="20"/>
                      <w:lang w:val="es-CO"/>
                    </w:rPr>
                    <w:t xml:space="preserve">, por el cual se reglamenta la </w:t>
                  </w:r>
                  <w:r w:rsidRPr="00990240">
                    <w:rPr>
                      <w:b/>
                      <w:bCs w:val="0"/>
                      <w:color w:val="auto"/>
                      <w:sz w:val="20"/>
                      <w:szCs w:val="20"/>
                      <w:lang w:val="es-CO"/>
                    </w:rPr>
                    <w:t>Gestión Integral de los Residuos Generados en la Atención en Salud y Otras Actividades</w:t>
                  </w:r>
                  <w:r w:rsidRPr="00990240">
                    <w:rPr>
                      <w:color w:val="auto"/>
                      <w:sz w:val="20"/>
                      <w:szCs w:val="20"/>
                      <w:lang w:val="es-CO"/>
                    </w:rPr>
                    <w:t xml:space="preserve">, en lo relacionado con su </w:t>
                  </w:r>
                  <w:r w:rsidRPr="00990240">
                    <w:rPr>
                      <w:b/>
                      <w:bCs w:val="0"/>
                      <w:color w:val="auto"/>
                      <w:sz w:val="20"/>
                      <w:szCs w:val="20"/>
                      <w:lang w:val="es-CO"/>
                    </w:rPr>
                    <w:t>clasificación, segregación, almacenamiento, recolección interna, transporte interno y disposición adecuada</w:t>
                  </w:r>
                  <w:r w:rsidRPr="00990240">
                    <w:rPr>
                      <w:color w:val="auto"/>
                      <w:sz w:val="20"/>
                      <w:szCs w:val="20"/>
                      <w:lang w:val="es-CO"/>
                    </w:rPr>
                    <w:t>.</w:t>
                  </w:r>
                </w:p>
                <w:p w14:paraId="3C316A3D" w14:textId="77777777" w:rsidR="00BF70B7" w:rsidRPr="00990240" w:rsidRDefault="00BF70B7" w:rsidP="005C7BE8">
                  <w:pPr>
                    <w:pStyle w:val="Textoindependiente3"/>
                    <w:framePr w:hSpace="141" w:wrap="around" w:vAnchor="text" w:hAnchor="margin" w:xAlign="center" w:y="178"/>
                    <w:numPr>
                      <w:ilvl w:val="0"/>
                      <w:numId w:val="48"/>
                    </w:numPr>
                    <w:pBdr>
                      <w:bottom w:val="none" w:sz="0" w:space="0" w:color="auto"/>
                    </w:pBdr>
                    <w:spacing w:line="276" w:lineRule="auto"/>
                    <w:rPr>
                      <w:color w:val="auto"/>
                      <w:sz w:val="20"/>
                      <w:szCs w:val="20"/>
                      <w:lang w:val="es-CO"/>
                    </w:rPr>
                  </w:pPr>
                  <w:r w:rsidRPr="00990240">
                    <w:rPr>
                      <w:color w:val="auto"/>
                      <w:sz w:val="20"/>
                      <w:szCs w:val="20"/>
                      <w:lang w:val="es-CO"/>
                    </w:rPr>
                    <w:lastRenderedPageBreak/>
                    <w:t xml:space="preserve">La </w:t>
                  </w:r>
                  <w:r w:rsidRPr="00990240">
                    <w:rPr>
                      <w:b/>
                      <w:bCs w:val="0"/>
                      <w:color w:val="auto"/>
                      <w:sz w:val="20"/>
                      <w:szCs w:val="20"/>
                      <w:lang w:val="es-CO"/>
                    </w:rPr>
                    <w:t>Resolución 2184 de 2019</w:t>
                  </w:r>
                  <w:r w:rsidRPr="00990240">
                    <w:rPr>
                      <w:color w:val="auto"/>
                      <w:sz w:val="20"/>
                      <w:szCs w:val="20"/>
                      <w:lang w:val="es-CO"/>
                    </w:rPr>
                    <w:t xml:space="preserve">, por la cual se adopta el </w:t>
                  </w:r>
                  <w:r w:rsidRPr="00990240">
                    <w:rPr>
                      <w:b/>
                      <w:bCs w:val="0"/>
                      <w:color w:val="auto"/>
                      <w:sz w:val="20"/>
                      <w:szCs w:val="20"/>
                      <w:lang w:val="es-CO"/>
                    </w:rPr>
                    <w:t>Código de Colores para la separación de residuos sólidos</w:t>
                  </w:r>
                  <w:r w:rsidRPr="00990240">
                    <w:rPr>
                      <w:color w:val="auto"/>
                      <w:sz w:val="20"/>
                      <w:szCs w:val="20"/>
                      <w:lang w:val="es-CO"/>
                    </w:rPr>
                    <w:t xml:space="preserve"> y se dictan otras disposiciones.</w:t>
                  </w:r>
                </w:p>
                <w:p w14:paraId="4EC569AC" w14:textId="77777777" w:rsidR="00BF70B7" w:rsidRPr="00990240" w:rsidRDefault="00BF70B7" w:rsidP="005C7BE8">
                  <w:pPr>
                    <w:pStyle w:val="Textoindependiente3"/>
                    <w:framePr w:hSpace="141" w:wrap="around" w:vAnchor="text" w:hAnchor="margin" w:xAlign="center" w:y="178"/>
                    <w:numPr>
                      <w:ilvl w:val="0"/>
                      <w:numId w:val="48"/>
                    </w:numPr>
                    <w:pBdr>
                      <w:bottom w:val="none" w:sz="0" w:space="0" w:color="auto"/>
                    </w:pBdr>
                    <w:spacing w:line="276" w:lineRule="auto"/>
                    <w:rPr>
                      <w:color w:val="auto"/>
                      <w:sz w:val="20"/>
                      <w:szCs w:val="20"/>
                      <w:lang w:val="es-CO"/>
                    </w:rPr>
                  </w:pPr>
                  <w:r w:rsidRPr="00990240">
                    <w:rPr>
                      <w:color w:val="auto"/>
                      <w:sz w:val="20"/>
                      <w:szCs w:val="20"/>
                      <w:lang w:val="es-CO"/>
                    </w:rPr>
                    <w:t xml:space="preserve">Los </w:t>
                  </w:r>
                  <w:r w:rsidRPr="00990240">
                    <w:rPr>
                      <w:b/>
                      <w:bCs w:val="0"/>
                      <w:color w:val="auto"/>
                      <w:sz w:val="20"/>
                      <w:szCs w:val="20"/>
                      <w:lang w:val="es-CO"/>
                    </w:rPr>
                    <w:t>lineamientos del Sistema de Gestión Ambiental en Instituciones Prestadoras de Servicios de Salud</w:t>
                  </w:r>
                  <w:r w:rsidRPr="00990240">
                    <w:rPr>
                      <w:color w:val="auto"/>
                      <w:sz w:val="20"/>
                      <w:szCs w:val="20"/>
                      <w:lang w:val="es-CO"/>
                    </w:rPr>
                    <w:t>, así como los protocolos y procedimientos adoptados por la Unidad Prestadora de Salud Antioquia.</w:t>
                  </w:r>
                </w:p>
                <w:p w14:paraId="0673B837" w14:textId="77777777" w:rsidR="00BF70B7" w:rsidRPr="00990240" w:rsidRDefault="00BF70B7" w:rsidP="005C7BE8">
                  <w:pPr>
                    <w:pStyle w:val="Textoindependiente3"/>
                    <w:framePr w:hSpace="141" w:wrap="around" w:vAnchor="text" w:hAnchor="margin" w:xAlign="center" w:y="178"/>
                    <w:ind w:left="360"/>
                    <w:rPr>
                      <w:color w:val="auto"/>
                      <w:sz w:val="20"/>
                      <w:szCs w:val="20"/>
                      <w:lang w:val="es-CO"/>
                    </w:rPr>
                  </w:pPr>
                </w:p>
                <w:p w14:paraId="206EC975" w14:textId="77777777" w:rsidR="00BF70B7" w:rsidRPr="00990240" w:rsidRDefault="00BF70B7" w:rsidP="005C7BE8">
                  <w:pPr>
                    <w:pStyle w:val="Textoindependiente3"/>
                    <w:framePr w:hSpace="141" w:wrap="around" w:vAnchor="text" w:hAnchor="margin" w:xAlign="center" w:y="178"/>
                    <w:rPr>
                      <w:color w:val="auto"/>
                      <w:sz w:val="20"/>
                      <w:szCs w:val="20"/>
                      <w:lang w:val="es-CO"/>
                    </w:rPr>
                  </w:pPr>
                  <w:r w:rsidRPr="00990240">
                    <w:rPr>
                      <w:color w:val="auto"/>
                      <w:sz w:val="20"/>
                      <w:szCs w:val="20"/>
                      <w:lang w:val="es-CO"/>
                    </w:rPr>
                    <w:t>En consecuencia, el CONTRATISTA deberá adoptar, aplicar y garantizar el cumplimiento estricto de los protocolos institucionales de gestión integral de residuos hospitalarios, asegurando que el personal asignado cuente con la capacitación, dotación, elementos de protección personal y competencias necesarias para la ejecución segura de estas actividades.</w:t>
                  </w:r>
                </w:p>
                <w:p w14:paraId="55335F2D" w14:textId="77777777" w:rsidR="00BF70B7" w:rsidRPr="00990240" w:rsidRDefault="00BF70B7" w:rsidP="005C7BE8">
                  <w:pPr>
                    <w:pStyle w:val="Textoindependiente3"/>
                    <w:framePr w:hSpace="141" w:wrap="around" w:vAnchor="text" w:hAnchor="margin" w:xAlign="center" w:y="178"/>
                    <w:rPr>
                      <w:color w:val="auto"/>
                      <w:sz w:val="20"/>
                      <w:szCs w:val="20"/>
                      <w:lang w:val="es-CO"/>
                    </w:rPr>
                  </w:pPr>
                </w:p>
                <w:p w14:paraId="2ED71ABD" w14:textId="77777777" w:rsidR="00BF70B7" w:rsidRPr="00990240" w:rsidRDefault="00BF70B7" w:rsidP="005C7BE8">
                  <w:pPr>
                    <w:pStyle w:val="Textoindependiente3"/>
                    <w:framePr w:hSpace="141" w:wrap="around" w:vAnchor="text" w:hAnchor="margin" w:xAlign="center" w:y="178"/>
                    <w:rPr>
                      <w:color w:val="auto"/>
                      <w:sz w:val="20"/>
                      <w:szCs w:val="20"/>
                      <w:lang w:val="es-CO"/>
                    </w:rPr>
                  </w:pPr>
                  <w:r w:rsidRPr="00990240">
                    <w:rPr>
                      <w:color w:val="auto"/>
                      <w:sz w:val="20"/>
                      <w:szCs w:val="20"/>
                      <w:lang w:val="es-CO"/>
                    </w:rPr>
                    <w:t>Es de anotar que la recolección interna de los residuos hospitalarios y similares deberá realizarse únicamente dentro de los horarios establecidos por la Unidad Prestadora de Salud Antioquia, los cuales serán definidos, socializados y supervisados por la Entidad, y cuyo cumplimiento será de carácter obligatorio para el CONTRATISTA.</w:t>
                  </w:r>
                </w:p>
                <w:p w14:paraId="0D2992E4" w14:textId="77777777" w:rsidR="00BF70B7" w:rsidRPr="00990240" w:rsidRDefault="00BF70B7" w:rsidP="005C7BE8">
                  <w:pPr>
                    <w:pStyle w:val="Textoindependiente3"/>
                    <w:framePr w:hSpace="141" w:wrap="around" w:vAnchor="text" w:hAnchor="margin" w:xAlign="center" w:y="178"/>
                    <w:rPr>
                      <w:color w:val="auto"/>
                      <w:sz w:val="20"/>
                      <w:szCs w:val="20"/>
                      <w:lang w:val="es-CO"/>
                    </w:rPr>
                  </w:pPr>
                </w:p>
                <w:p w14:paraId="0EF4DA38" w14:textId="77777777" w:rsidR="00BF70B7" w:rsidRPr="00990240" w:rsidRDefault="00BF70B7" w:rsidP="005C7BE8">
                  <w:pPr>
                    <w:pStyle w:val="Textoindependiente3"/>
                    <w:framePr w:hSpace="141" w:wrap="around" w:vAnchor="text" w:hAnchor="margin" w:xAlign="center" w:y="178"/>
                    <w:rPr>
                      <w:color w:val="auto"/>
                      <w:sz w:val="20"/>
                      <w:szCs w:val="20"/>
                      <w:lang w:val="es-CO"/>
                    </w:rPr>
                  </w:pPr>
                  <w:r w:rsidRPr="00990240">
                    <w:rPr>
                      <w:color w:val="auto"/>
                      <w:sz w:val="20"/>
                      <w:szCs w:val="20"/>
                      <w:lang w:val="es-CO"/>
                    </w:rPr>
                    <w:t>Los horarios autorizados para la recolección interna de residuos hospitalarios y similares son los siguientes:</w:t>
                  </w:r>
                </w:p>
                <w:p w14:paraId="62646252" w14:textId="77777777" w:rsidR="00BF70B7" w:rsidRPr="00990240" w:rsidRDefault="00BF70B7" w:rsidP="005C7BE8">
                  <w:pPr>
                    <w:pStyle w:val="Textoindependiente3"/>
                    <w:framePr w:hSpace="141" w:wrap="around" w:vAnchor="text" w:hAnchor="margin" w:xAlign="center" w:y="178"/>
                    <w:ind w:left="1003"/>
                    <w:rPr>
                      <w:color w:val="auto"/>
                      <w:sz w:val="20"/>
                      <w:szCs w:val="20"/>
                    </w:rPr>
                  </w:pPr>
                </w:p>
                <w:p w14:paraId="401CC4AC" w14:textId="77777777" w:rsidR="00BF70B7" w:rsidRPr="00990240" w:rsidRDefault="00BF70B7" w:rsidP="005C7BE8">
                  <w:pPr>
                    <w:pStyle w:val="Textoindependiente3"/>
                    <w:framePr w:hSpace="141" w:wrap="around" w:vAnchor="text" w:hAnchor="margin" w:xAlign="center" w:y="178"/>
                    <w:numPr>
                      <w:ilvl w:val="0"/>
                      <w:numId w:val="49"/>
                    </w:numPr>
                    <w:pBdr>
                      <w:bottom w:val="none" w:sz="0" w:space="0" w:color="auto"/>
                    </w:pBdr>
                    <w:rPr>
                      <w:color w:val="auto"/>
                      <w:sz w:val="20"/>
                      <w:szCs w:val="20"/>
                    </w:rPr>
                  </w:pPr>
                  <w:r w:rsidRPr="00990240">
                    <w:rPr>
                      <w:color w:val="auto"/>
                      <w:sz w:val="20"/>
                      <w:szCs w:val="20"/>
                    </w:rPr>
                    <w:t>Residuos Ordinarios y Reciclables: 5:30 am, 13:00 pm y 17:30 pm</w:t>
                  </w:r>
                </w:p>
                <w:p w14:paraId="2AB1CF01" w14:textId="77777777" w:rsidR="00BF70B7" w:rsidRPr="00990240" w:rsidRDefault="00BF70B7" w:rsidP="005C7BE8">
                  <w:pPr>
                    <w:pStyle w:val="Textoindependiente3"/>
                    <w:framePr w:hSpace="141" w:wrap="around" w:vAnchor="text" w:hAnchor="margin" w:xAlign="center" w:y="178"/>
                    <w:numPr>
                      <w:ilvl w:val="0"/>
                      <w:numId w:val="49"/>
                    </w:numPr>
                    <w:pBdr>
                      <w:bottom w:val="none" w:sz="0" w:space="0" w:color="auto"/>
                    </w:pBdr>
                    <w:rPr>
                      <w:color w:val="auto"/>
                      <w:sz w:val="20"/>
                      <w:szCs w:val="20"/>
                    </w:rPr>
                  </w:pPr>
                  <w:r w:rsidRPr="00990240">
                    <w:rPr>
                      <w:color w:val="auto"/>
                      <w:sz w:val="20"/>
                      <w:szCs w:val="20"/>
                    </w:rPr>
                    <w:t>Recolección de Residuos Biosanitarios o Peligrosos: 6:00 am, 13:30 pm y 18:00 pm.</w:t>
                  </w:r>
                </w:p>
                <w:p w14:paraId="025F2F03" w14:textId="77777777" w:rsidR="00BF70B7" w:rsidRPr="00990240" w:rsidRDefault="00BF70B7" w:rsidP="005C7BE8">
                  <w:pPr>
                    <w:pStyle w:val="Textoindependiente3"/>
                    <w:framePr w:hSpace="141" w:wrap="around" w:vAnchor="text" w:hAnchor="margin" w:xAlign="center" w:y="178"/>
                    <w:rPr>
                      <w:color w:val="auto"/>
                      <w:sz w:val="20"/>
                      <w:szCs w:val="20"/>
                    </w:rPr>
                  </w:pPr>
                </w:p>
                <w:p w14:paraId="189B2ACF" w14:textId="77777777" w:rsidR="00BF70B7" w:rsidRPr="00990240" w:rsidRDefault="00BF70B7" w:rsidP="005C7BE8">
                  <w:pPr>
                    <w:pStyle w:val="Textoindependiente3"/>
                    <w:framePr w:hSpace="141" w:wrap="around" w:vAnchor="text" w:hAnchor="margin" w:xAlign="center" w:y="178"/>
                    <w:rPr>
                      <w:color w:val="auto"/>
                      <w:sz w:val="20"/>
                      <w:szCs w:val="20"/>
                      <w:lang w:val="es-CO"/>
                    </w:rPr>
                  </w:pPr>
                  <w:r w:rsidRPr="00990240">
                    <w:rPr>
                      <w:color w:val="auto"/>
                      <w:sz w:val="20"/>
                      <w:szCs w:val="20"/>
                      <w:lang w:val="es-CO"/>
                    </w:rPr>
                    <w:t>El incumplimiento de lo aquí dispuesto dará lugar a la aplicación de las medidas contractuales, correctivas y sancionatorias a que haya lugar, sin perjuicio de las responsabilidades ambientales, sanitarias y legales correspondientes.</w:t>
                  </w:r>
                </w:p>
                <w:p w14:paraId="13C5FAD5" w14:textId="77777777" w:rsidR="00BF70B7" w:rsidRPr="00990240" w:rsidRDefault="00BF70B7" w:rsidP="005C7BE8">
                  <w:pPr>
                    <w:pStyle w:val="Textoindependiente3"/>
                    <w:framePr w:hSpace="141" w:wrap="around" w:vAnchor="text" w:hAnchor="margin" w:xAlign="center" w:y="178"/>
                    <w:rPr>
                      <w:color w:val="auto"/>
                      <w:sz w:val="20"/>
                      <w:szCs w:val="20"/>
                    </w:rPr>
                  </w:pPr>
                  <w:r w:rsidRPr="00990240">
                    <w:rPr>
                      <w:color w:val="auto"/>
                      <w:sz w:val="20"/>
                      <w:szCs w:val="20"/>
                    </w:rPr>
                    <w:t>El CONTRATISTA deberá garantizar que todas las bolsas utilizadas para la recolección de residuos peligrosos y no peligrosos se encuentren correctamente diligenciadas y rotuladas, de manera legible e indeleble, con la siguiente información mínima obligatoria:</w:t>
                  </w:r>
                </w:p>
                <w:p w14:paraId="2D346744" w14:textId="77777777" w:rsidR="00BF70B7" w:rsidRPr="00990240" w:rsidRDefault="00BF70B7" w:rsidP="005C7BE8">
                  <w:pPr>
                    <w:pStyle w:val="Textoindependiente3"/>
                    <w:framePr w:hSpace="141" w:wrap="around" w:vAnchor="text" w:hAnchor="margin" w:xAlign="center" w:y="178"/>
                    <w:rPr>
                      <w:color w:val="auto"/>
                      <w:sz w:val="20"/>
                      <w:szCs w:val="20"/>
                    </w:rPr>
                  </w:pPr>
                </w:p>
                <w:p w14:paraId="4E6A63C9" w14:textId="77777777" w:rsidR="00BF70B7" w:rsidRPr="00990240" w:rsidRDefault="00BF70B7" w:rsidP="005C7BE8">
                  <w:pPr>
                    <w:pStyle w:val="Textoindependiente3"/>
                    <w:framePr w:hSpace="141" w:wrap="around" w:vAnchor="text" w:hAnchor="margin" w:xAlign="center" w:y="178"/>
                    <w:numPr>
                      <w:ilvl w:val="0"/>
                      <w:numId w:val="50"/>
                    </w:numPr>
                    <w:pBdr>
                      <w:bottom w:val="none" w:sz="0" w:space="0" w:color="auto"/>
                    </w:pBdr>
                    <w:spacing w:line="276" w:lineRule="auto"/>
                    <w:rPr>
                      <w:color w:val="auto"/>
                      <w:sz w:val="20"/>
                      <w:szCs w:val="20"/>
                    </w:rPr>
                  </w:pPr>
                  <w:r w:rsidRPr="00990240">
                    <w:rPr>
                      <w:b/>
                      <w:bCs w:val="0"/>
                      <w:color w:val="auto"/>
                      <w:sz w:val="20"/>
                      <w:szCs w:val="20"/>
                    </w:rPr>
                    <w:t>Área generadora</w:t>
                  </w:r>
                  <w:r w:rsidRPr="00990240">
                    <w:rPr>
                      <w:color w:val="auto"/>
                      <w:sz w:val="20"/>
                      <w:szCs w:val="20"/>
                    </w:rPr>
                    <w:t>.</w:t>
                  </w:r>
                </w:p>
                <w:p w14:paraId="6282E5D1" w14:textId="77777777" w:rsidR="00BF70B7" w:rsidRPr="00990240" w:rsidRDefault="00BF70B7" w:rsidP="005C7BE8">
                  <w:pPr>
                    <w:pStyle w:val="Textoindependiente3"/>
                    <w:framePr w:hSpace="141" w:wrap="around" w:vAnchor="text" w:hAnchor="margin" w:xAlign="center" w:y="178"/>
                    <w:numPr>
                      <w:ilvl w:val="0"/>
                      <w:numId w:val="50"/>
                    </w:numPr>
                    <w:pBdr>
                      <w:bottom w:val="none" w:sz="0" w:space="0" w:color="auto"/>
                    </w:pBdr>
                    <w:spacing w:line="276" w:lineRule="auto"/>
                    <w:rPr>
                      <w:color w:val="auto"/>
                      <w:sz w:val="20"/>
                      <w:szCs w:val="20"/>
                    </w:rPr>
                  </w:pPr>
                  <w:r w:rsidRPr="00990240">
                    <w:rPr>
                      <w:b/>
                      <w:bCs w:val="0"/>
                      <w:color w:val="auto"/>
                      <w:sz w:val="20"/>
                      <w:szCs w:val="20"/>
                    </w:rPr>
                    <w:t>Fecha</w:t>
                  </w:r>
                  <w:r w:rsidRPr="00990240">
                    <w:rPr>
                      <w:color w:val="auto"/>
                      <w:sz w:val="20"/>
                      <w:szCs w:val="20"/>
                    </w:rPr>
                    <w:t>.</w:t>
                  </w:r>
                </w:p>
                <w:p w14:paraId="52B76DEC" w14:textId="77777777" w:rsidR="00BF70B7" w:rsidRPr="00990240" w:rsidRDefault="00BF70B7" w:rsidP="005C7BE8">
                  <w:pPr>
                    <w:pStyle w:val="Textoindependiente3"/>
                    <w:framePr w:hSpace="141" w:wrap="around" w:vAnchor="text" w:hAnchor="margin" w:xAlign="center" w:y="178"/>
                    <w:numPr>
                      <w:ilvl w:val="0"/>
                      <w:numId w:val="50"/>
                    </w:numPr>
                    <w:pBdr>
                      <w:bottom w:val="none" w:sz="0" w:space="0" w:color="auto"/>
                    </w:pBdr>
                    <w:spacing w:line="276" w:lineRule="auto"/>
                    <w:rPr>
                      <w:color w:val="auto"/>
                      <w:sz w:val="20"/>
                      <w:szCs w:val="20"/>
                    </w:rPr>
                  </w:pPr>
                  <w:r w:rsidRPr="00990240">
                    <w:rPr>
                      <w:b/>
                      <w:bCs w:val="0"/>
                      <w:color w:val="auto"/>
                      <w:sz w:val="20"/>
                      <w:szCs w:val="20"/>
                    </w:rPr>
                    <w:t>Hora</w:t>
                  </w:r>
                  <w:r w:rsidRPr="00990240">
                    <w:rPr>
                      <w:color w:val="auto"/>
                      <w:sz w:val="20"/>
                      <w:szCs w:val="20"/>
                    </w:rPr>
                    <w:t>.</w:t>
                  </w:r>
                </w:p>
                <w:p w14:paraId="6200DF42" w14:textId="77777777" w:rsidR="00BF70B7" w:rsidRPr="00990240" w:rsidRDefault="00BF70B7" w:rsidP="005C7BE8">
                  <w:pPr>
                    <w:pStyle w:val="Textoindependiente3"/>
                    <w:framePr w:hSpace="141" w:wrap="around" w:vAnchor="text" w:hAnchor="margin" w:xAlign="center" w:y="178"/>
                    <w:numPr>
                      <w:ilvl w:val="0"/>
                      <w:numId w:val="50"/>
                    </w:numPr>
                    <w:pBdr>
                      <w:bottom w:val="none" w:sz="0" w:space="0" w:color="auto"/>
                    </w:pBdr>
                    <w:spacing w:line="276" w:lineRule="auto"/>
                    <w:rPr>
                      <w:color w:val="auto"/>
                      <w:sz w:val="20"/>
                      <w:szCs w:val="20"/>
                    </w:rPr>
                  </w:pPr>
                  <w:r w:rsidRPr="00990240">
                    <w:rPr>
                      <w:b/>
                      <w:bCs w:val="0"/>
                      <w:color w:val="auto"/>
                      <w:sz w:val="20"/>
                      <w:szCs w:val="20"/>
                    </w:rPr>
                    <w:t>Tipo de residuo</w:t>
                  </w:r>
                  <w:r w:rsidRPr="00990240">
                    <w:rPr>
                      <w:color w:val="auto"/>
                      <w:sz w:val="20"/>
                      <w:szCs w:val="20"/>
                    </w:rPr>
                    <w:t>.</w:t>
                  </w:r>
                </w:p>
                <w:p w14:paraId="5681CFBA" w14:textId="77777777" w:rsidR="00BF70B7" w:rsidRPr="00990240" w:rsidRDefault="00BF70B7" w:rsidP="005C7BE8">
                  <w:pPr>
                    <w:pStyle w:val="Textoindependiente3"/>
                    <w:framePr w:hSpace="141" w:wrap="around" w:vAnchor="text" w:hAnchor="margin" w:xAlign="center" w:y="178"/>
                    <w:numPr>
                      <w:ilvl w:val="0"/>
                      <w:numId w:val="50"/>
                    </w:numPr>
                    <w:pBdr>
                      <w:bottom w:val="none" w:sz="0" w:space="0" w:color="auto"/>
                    </w:pBdr>
                    <w:spacing w:line="276" w:lineRule="auto"/>
                    <w:rPr>
                      <w:color w:val="auto"/>
                      <w:sz w:val="20"/>
                      <w:szCs w:val="20"/>
                    </w:rPr>
                  </w:pPr>
                  <w:r w:rsidRPr="00990240">
                    <w:rPr>
                      <w:b/>
                      <w:bCs w:val="0"/>
                      <w:color w:val="auto"/>
                      <w:sz w:val="20"/>
                      <w:szCs w:val="20"/>
                    </w:rPr>
                    <w:t>Símbolo internacional correspondiente al residuo manipulado</w:t>
                  </w:r>
                  <w:r w:rsidRPr="00990240">
                    <w:rPr>
                      <w:color w:val="auto"/>
                      <w:sz w:val="20"/>
                      <w:szCs w:val="20"/>
                    </w:rPr>
                    <w:t>, conforme a la normatividad vigente.</w:t>
                  </w:r>
                </w:p>
                <w:p w14:paraId="4D0AE9DC" w14:textId="77777777" w:rsidR="00BF70B7" w:rsidRPr="00990240" w:rsidRDefault="00BF70B7" w:rsidP="005C7BE8">
                  <w:pPr>
                    <w:pStyle w:val="Textoindependiente3"/>
                    <w:framePr w:hSpace="141" w:wrap="around" w:vAnchor="text" w:hAnchor="margin" w:xAlign="center" w:y="178"/>
                    <w:ind w:left="720"/>
                    <w:rPr>
                      <w:color w:val="auto"/>
                      <w:sz w:val="20"/>
                      <w:szCs w:val="20"/>
                    </w:rPr>
                  </w:pPr>
                </w:p>
                <w:p w14:paraId="36BA8E37" w14:textId="77777777" w:rsidR="00BF70B7" w:rsidRPr="00990240" w:rsidRDefault="00BF70B7" w:rsidP="005C7BE8">
                  <w:pPr>
                    <w:pStyle w:val="Textoindependiente3"/>
                    <w:framePr w:hSpace="141" w:wrap="around" w:vAnchor="text" w:hAnchor="margin" w:xAlign="center" w:y="178"/>
                    <w:rPr>
                      <w:color w:val="auto"/>
                      <w:sz w:val="20"/>
                      <w:szCs w:val="20"/>
                    </w:rPr>
                  </w:pPr>
                  <w:r w:rsidRPr="00990240">
                    <w:rPr>
                      <w:color w:val="auto"/>
                      <w:sz w:val="20"/>
                      <w:szCs w:val="20"/>
                    </w:rPr>
                    <w:t>Previo a su almacenamiento temporal, los residuos deberán ser pesados y registrados en el formato de registro diario RH1, o el que haga sus veces, de acuerdo con el tipo de residuo generado, garantizando la trazabilidad y control de los mismos.</w:t>
                  </w:r>
                </w:p>
                <w:p w14:paraId="2DEEA009" w14:textId="77777777" w:rsidR="00BF70B7" w:rsidRPr="00990240" w:rsidRDefault="00BF70B7" w:rsidP="005C7BE8">
                  <w:pPr>
                    <w:pStyle w:val="Textoindependiente3"/>
                    <w:framePr w:hSpace="141" w:wrap="around" w:vAnchor="text" w:hAnchor="margin" w:xAlign="center" w:y="178"/>
                    <w:rPr>
                      <w:color w:val="auto"/>
                      <w:sz w:val="20"/>
                      <w:szCs w:val="20"/>
                    </w:rPr>
                  </w:pPr>
                </w:p>
                <w:p w14:paraId="367E3AC2" w14:textId="77777777" w:rsidR="00BF70B7" w:rsidRPr="00990240" w:rsidRDefault="00BF70B7" w:rsidP="005C7BE8">
                  <w:pPr>
                    <w:pStyle w:val="Textoindependiente3"/>
                    <w:framePr w:hSpace="141" w:wrap="around" w:vAnchor="text" w:hAnchor="margin" w:xAlign="center" w:y="178"/>
                    <w:rPr>
                      <w:color w:val="auto"/>
                      <w:sz w:val="20"/>
                      <w:szCs w:val="20"/>
                    </w:rPr>
                  </w:pPr>
                  <w:r w:rsidRPr="00990240">
                    <w:rPr>
                      <w:color w:val="auto"/>
                      <w:sz w:val="20"/>
                      <w:szCs w:val="20"/>
                    </w:rPr>
                    <w:t>Así mismo, el CONTRATISTA deberá entregar los residuos peligrosos y no peligrosos exclusivamente a los vehículos de recolección autorizados, cumpliendo con los procedimientos, horarios y condiciones establecidos por la Unidad Prestadora de Salud Antioquia y la normativa ambiental aplicable.</w:t>
                  </w:r>
                </w:p>
                <w:p w14:paraId="23A0F4E0" w14:textId="77777777" w:rsidR="00BF70B7" w:rsidRPr="00990240" w:rsidRDefault="00BF70B7" w:rsidP="005C7BE8">
                  <w:pPr>
                    <w:pStyle w:val="Textoindependiente3"/>
                    <w:framePr w:hSpace="141" w:wrap="around" w:vAnchor="text" w:hAnchor="margin" w:xAlign="center" w:y="178"/>
                    <w:rPr>
                      <w:color w:val="auto"/>
                      <w:sz w:val="20"/>
                      <w:szCs w:val="20"/>
                    </w:rPr>
                  </w:pPr>
                </w:p>
                <w:p w14:paraId="70DF0B64" w14:textId="77777777" w:rsidR="00BF70B7" w:rsidRPr="00990240" w:rsidRDefault="00BF70B7" w:rsidP="005C7BE8">
                  <w:pPr>
                    <w:pStyle w:val="Textoindependiente3"/>
                    <w:framePr w:hSpace="141" w:wrap="around" w:vAnchor="text" w:hAnchor="margin" w:xAlign="center" w:y="178"/>
                    <w:rPr>
                      <w:color w:val="auto"/>
                      <w:sz w:val="20"/>
                      <w:szCs w:val="20"/>
                    </w:rPr>
                  </w:pPr>
                  <w:r w:rsidRPr="00990240">
                    <w:rPr>
                      <w:color w:val="auto"/>
                      <w:sz w:val="20"/>
                      <w:szCs w:val="20"/>
                    </w:rPr>
                    <w:t>La empresa oferente deberá dar cumplimiento estricto al Plan de Gestión Integral de Residuos Generados en la Atención en Salud y Otras Actividades (PGIRASA), tanto en el Establecimiento de Sanidad Policial Complementario ESPCO-IMANT, como en los Establecimientos de Sanidad Primarios BABEL, BAHOL, BACER, BARIO, BAANT y MEVAL, garantizando la correcta segregación, recolección interna, almacenamiento, transporte interno y disposición final de los residuos, conforme a los lineamientos institucionales y normativos vigentes.</w:t>
                  </w:r>
                </w:p>
                <w:p w14:paraId="37C4E940" w14:textId="77777777" w:rsidR="00BF70B7" w:rsidRPr="00990240" w:rsidRDefault="00BF70B7" w:rsidP="005C7BE8">
                  <w:pPr>
                    <w:pStyle w:val="Textoindependiente3"/>
                    <w:framePr w:hSpace="141" w:wrap="around" w:vAnchor="text" w:hAnchor="margin" w:xAlign="center" w:y="178"/>
                    <w:rPr>
                      <w:color w:val="auto"/>
                      <w:sz w:val="20"/>
                      <w:szCs w:val="20"/>
                    </w:rPr>
                  </w:pPr>
                </w:p>
                <w:p w14:paraId="183501B6" w14:textId="77777777" w:rsidR="00BF70B7" w:rsidRPr="00990240" w:rsidRDefault="00BF70B7" w:rsidP="005C7BE8">
                  <w:pPr>
                    <w:pStyle w:val="Textoindependiente3"/>
                    <w:framePr w:hSpace="141" w:wrap="around" w:vAnchor="text" w:hAnchor="margin" w:xAlign="center" w:y="178"/>
                    <w:rPr>
                      <w:color w:val="auto"/>
                      <w:sz w:val="20"/>
                      <w:szCs w:val="20"/>
                    </w:rPr>
                  </w:pPr>
                  <w:r w:rsidRPr="00990240">
                    <w:rPr>
                      <w:color w:val="auto"/>
                      <w:sz w:val="20"/>
                      <w:szCs w:val="20"/>
                    </w:rPr>
                    <w:lastRenderedPageBreak/>
                    <w:t xml:space="preserve">El incumplimiento de las obligaciones aquí descritas dará lugar a la </w:t>
                  </w:r>
                  <w:r w:rsidRPr="00990240">
                    <w:rPr>
                      <w:b/>
                      <w:bCs w:val="0"/>
                      <w:color w:val="auto"/>
                      <w:sz w:val="20"/>
                      <w:szCs w:val="20"/>
                    </w:rPr>
                    <w:t>aplicación de las medidas contractuales, ambientales y sancionatorias</w:t>
                  </w:r>
                  <w:r w:rsidRPr="00990240">
                    <w:rPr>
                      <w:color w:val="auto"/>
                      <w:sz w:val="20"/>
                      <w:szCs w:val="20"/>
                    </w:rPr>
                    <w:t xml:space="preserve"> a que haya lugar, sin perjuicio de las responsabilidades legales correspondientes.</w:t>
                  </w:r>
                </w:p>
                <w:p w14:paraId="448F6534" w14:textId="77777777" w:rsidR="00BF70B7" w:rsidRPr="00990240" w:rsidRDefault="00BF70B7" w:rsidP="005C7BE8">
                  <w:pPr>
                    <w:pStyle w:val="Textoindependiente"/>
                    <w:framePr w:hSpace="141" w:wrap="around" w:vAnchor="text" w:hAnchor="margin" w:xAlign="center" w:y="178"/>
                    <w:rPr>
                      <w:bCs/>
                      <w:szCs w:val="20"/>
                    </w:rPr>
                  </w:pPr>
                </w:p>
                <w:p w14:paraId="4C2A5DAC" w14:textId="77777777" w:rsidR="00BF70B7" w:rsidRPr="002C6075" w:rsidRDefault="00BF70B7" w:rsidP="005C7BE8">
                  <w:pPr>
                    <w:pStyle w:val="Textoindependiente"/>
                    <w:framePr w:hSpace="141" w:wrap="around" w:vAnchor="text" w:hAnchor="margin" w:xAlign="center" w:y="178"/>
                    <w:rPr>
                      <w:b/>
                      <w:bCs/>
                      <w:i/>
                      <w:szCs w:val="20"/>
                      <w:u w:val="single"/>
                      <w:lang w:val="es-CO"/>
                    </w:rPr>
                  </w:pPr>
                  <w:r w:rsidRPr="002C6075">
                    <w:rPr>
                      <w:b/>
                      <w:bCs/>
                      <w:i/>
                      <w:szCs w:val="20"/>
                      <w:u w:val="single"/>
                      <w:lang w:val="es-CO"/>
                    </w:rPr>
                    <w:t>ÁREAS – ESTABLECIMIENTO DE SANIDAD POLICIAL COMPLEMENTARIO (ESPCO-IMANT)</w:t>
                  </w:r>
                </w:p>
                <w:p w14:paraId="10586AE6" w14:textId="77777777" w:rsidR="00BF70B7" w:rsidRPr="002C6075" w:rsidRDefault="00BF70B7" w:rsidP="005C7BE8">
                  <w:pPr>
                    <w:pStyle w:val="Textoindependiente"/>
                    <w:framePr w:hSpace="141" w:wrap="around" w:vAnchor="text" w:hAnchor="margin" w:xAlign="center" w:y="178"/>
                    <w:rPr>
                      <w:b/>
                      <w:bCs/>
                      <w:i/>
                      <w:szCs w:val="20"/>
                      <w:u w:val="single"/>
                      <w:lang w:val="es-CO"/>
                    </w:rPr>
                  </w:pPr>
                </w:p>
                <w:p w14:paraId="30B535BF" w14:textId="6147DE1E" w:rsidR="00BF70B7" w:rsidRPr="002C6075" w:rsidRDefault="00BF70B7" w:rsidP="005C7BE8">
                  <w:pPr>
                    <w:pStyle w:val="Textoindependiente"/>
                    <w:framePr w:hSpace="141" w:wrap="around" w:vAnchor="text" w:hAnchor="margin" w:xAlign="center" w:y="178"/>
                    <w:rPr>
                      <w:b/>
                      <w:bCs/>
                      <w:i/>
                      <w:szCs w:val="20"/>
                      <w:u w:val="single"/>
                      <w:lang w:val="es-CO"/>
                    </w:rPr>
                  </w:pPr>
                  <w:r w:rsidRPr="002C6075">
                    <w:rPr>
                      <w:b/>
                      <w:bCs/>
                      <w:i/>
                      <w:szCs w:val="20"/>
                      <w:u w:val="single"/>
                      <w:lang w:val="es-CO"/>
                    </w:rPr>
                    <w:t>8.2 SÓTANO</w:t>
                  </w:r>
                </w:p>
                <w:p w14:paraId="31F45B36" w14:textId="732123DE" w:rsidR="00BF70B7" w:rsidRPr="002C6075" w:rsidRDefault="00BF70B7" w:rsidP="005C7BE8">
                  <w:pPr>
                    <w:pStyle w:val="Textoindependiente"/>
                    <w:framePr w:hSpace="141" w:wrap="around" w:vAnchor="text" w:hAnchor="margin" w:xAlign="center" w:y="178"/>
                    <w:rPr>
                      <w:iCs/>
                      <w:szCs w:val="20"/>
                      <w:lang w:val="es-CO"/>
                    </w:rPr>
                  </w:pPr>
                  <w:r w:rsidRPr="002C6075">
                    <w:rPr>
                      <w:iCs/>
                      <w:szCs w:val="20"/>
                      <w:lang w:val="es-CO"/>
                    </w:rPr>
                    <w:t>El área de Sótano del Establecimiento de Sanidad Policial Complementario ESPCO-IMANT se encuentra conformada por los siguientes espacios, los cuales hacen parte integral del alcance del servicio:</w:t>
                  </w:r>
                </w:p>
                <w:p w14:paraId="065BE7E2"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área de Almacén de Intendencia y Bodega.</w:t>
                  </w:r>
                </w:p>
                <w:p w14:paraId="0EDB8499"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Oficina y Bodega de Insumos Médicos, perteneciente a la Intendencia de la UPRES Antioquia, con su respectivo baño.</w:t>
                  </w:r>
                </w:p>
                <w:p w14:paraId="167A9D9A"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área de tanques de reserva de agua.</w:t>
                  </w:r>
                </w:p>
                <w:p w14:paraId="78FCE360"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área de Fisioterapia.</w:t>
                  </w:r>
                </w:p>
                <w:p w14:paraId="18ABD031"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Consultorio de Audiología.</w:t>
                  </w:r>
                </w:p>
                <w:p w14:paraId="125E9416"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Oficina de Transcripciones.</w:t>
                  </w:r>
                </w:p>
                <w:p w14:paraId="5163D0E1"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Área de Archivo Clínico, con su respectivo baño.</w:t>
                  </w:r>
                </w:p>
                <w:p w14:paraId="7D512D1D"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Oficina de Referencia y Contrarreferencia, con su respectivo baño.</w:t>
                  </w:r>
                </w:p>
                <w:p w14:paraId="2E3CA886"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Oficina de Logística.</w:t>
                  </w:r>
                </w:p>
                <w:p w14:paraId="6819E13D"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cuarto para la planta eléctrica.</w:t>
                  </w:r>
                </w:p>
                <w:p w14:paraId="43E2C2B8"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Dos (02) cuartos técnicos de sistemas de aire acondicionado.</w:t>
                  </w:r>
                </w:p>
                <w:p w14:paraId="6D54D359"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Baños públicos para mujeres.</w:t>
                  </w:r>
                </w:p>
                <w:p w14:paraId="6A3CFA9C"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Baños públicos para hombres.</w:t>
                  </w:r>
                </w:p>
                <w:p w14:paraId="4067277C"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Bodega de Almacén.</w:t>
                  </w:r>
                </w:p>
                <w:p w14:paraId="5062A0B4"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Tres (03) pasillos de circulación amplios.</w:t>
                  </w:r>
                </w:p>
                <w:p w14:paraId="72BBFF5E"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área de Morgue.</w:t>
                  </w:r>
                </w:p>
                <w:p w14:paraId="31409B28"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Dos (02) Cuartos de Gases Medicinales.</w:t>
                  </w:r>
                </w:p>
                <w:p w14:paraId="168D177D"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Alojamiento de Conductores.</w:t>
                  </w:r>
                </w:p>
                <w:p w14:paraId="3DCAD49A"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Bodega Telemática, con su respectivo baño.</w:t>
                  </w:r>
                </w:p>
                <w:p w14:paraId="294AE8A5"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área de Fotocopiadora.</w:t>
                  </w:r>
                </w:p>
                <w:p w14:paraId="39CBCD78"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Oficina Biomédica.</w:t>
                  </w:r>
                </w:p>
                <w:p w14:paraId="5A965207"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Oficina – Taller de Mantenimiento.</w:t>
                  </w:r>
                </w:p>
                <w:p w14:paraId="53D5C3CA"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cuarto de Residuos Hospitalarios.</w:t>
                  </w:r>
                </w:p>
                <w:p w14:paraId="4AC4EFC7" w14:textId="77777777" w:rsidR="00BF70B7" w:rsidRPr="002C6075" w:rsidRDefault="00BF70B7" w:rsidP="005C7BE8">
                  <w:pPr>
                    <w:pStyle w:val="Textoindependiente"/>
                    <w:framePr w:hSpace="141" w:wrap="around" w:vAnchor="text" w:hAnchor="margin" w:xAlign="center" w:y="178"/>
                    <w:numPr>
                      <w:ilvl w:val="0"/>
                      <w:numId w:val="51"/>
                    </w:numPr>
                    <w:spacing w:after="0"/>
                    <w:rPr>
                      <w:iCs/>
                      <w:szCs w:val="20"/>
                      <w:lang w:val="es-CO"/>
                    </w:rPr>
                  </w:pPr>
                  <w:r w:rsidRPr="002C6075">
                    <w:rPr>
                      <w:iCs/>
                      <w:szCs w:val="20"/>
                      <w:lang w:val="es-CO"/>
                    </w:rPr>
                    <w:t>Un (01) cuarto de Residuos Sólidos.</w:t>
                  </w:r>
                </w:p>
                <w:p w14:paraId="002F8581" w14:textId="77777777" w:rsidR="00BF70B7" w:rsidRPr="002C6075" w:rsidRDefault="00BF70B7" w:rsidP="005C7BE8">
                  <w:pPr>
                    <w:pStyle w:val="Textoindependiente"/>
                    <w:framePr w:hSpace="141" w:wrap="around" w:vAnchor="text" w:hAnchor="margin" w:xAlign="center" w:y="178"/>
                    <w:ind w:left="720"/>
                    <w:rPr>
                      <w:iCs/>
                      <w:szCs w:val="20"/>
                      <w:lang w:val="es-CO"/>
                    </w:rPr>
                  </w:pPr>
                </w:p>
                <w:p w14:paraId="3A216208" w14:textId="77777777" w:rsidR="00BF70B7" w:rsidRPr="002C6075" w:rsidRDefault="00BF70B7" w:rsidP="005C7BE8">
                  <w:pPr>
                    <w:pStyle w:val="Textoindependiente"/>
                    <w:framePr w:hSpace="141" w:wrap="around" w:vAnchor="text" w:hAnchor="margin" w:xAlign="center" w:y="178"/>
                    <w:rPr>
                      <w:iCs/>
                      <w:szCs w:val="20"/>
                      <w:lang w:val="es-CO"/>
                    </w:rPr>
                  </w:pPr>
                  <w:r w:rsidRPr="002C6075">
                    <w:rPr>
                      <w:iCs/>
                      <w:szCs w:val="20"/>
                      <w:lang w:val="es-CO"/>
                    </w:rPr>
                    <w:t>Estas áreas deberán ser atendidas conforme a los protocolos de limpieza, desinfección y gestión integral de residuos, de acuerdo con su nivel de riesgo, la normatividad sanitaria vigente y los lineamientos establecidos por la Unidad Prestadora de Salud Antioquia, garantizando condiciones óptimas de salubridad, seguridad y funcionalidad.</w:t>
                  </w:r>
                </w:p>
                <w:p w14:paraId="5FA5A0AB" w14:textId="77777777" w:rsidR="00990240" w:rsidRPr="002C6075" w:rsidRDefault="00990240" w:rsidP="005C7BE8">
                  <w:pPr>
                    <w:pStyle w:val="Textoindependiente"/>
                    <w:framePr w:hSpace="141" w:wrap="around" w:vAnchor="text" w:hAnchor="margin" w:xAlign="center" w:y="178"/>
                    <w:ind w:firstLine="708"/>
                    <w:rPr>
                      <w:szCs w:val="20"/>
                    </w:rPr>
                  </w:pPr>
                </w:p>
                <w:p w14:paraId="3E1130FD" w14:textId="6A9F0150" w:rsidR="00BF70B7" w:rsidRPr="002C6075" w:rsidRDefault="00BF70B7" w:rsidP="005C7BE8">
                  <w:pPr>
                    <w:pStyle w:val="Textoindependiente"/>
                    <w:framePr w:hSpace="141" w:wrap="around" w:vAnchor="text" w:hAnchor="margin" w:xAlign="center" w:y="178"/>
                    <w:rPr>
                      <w:b/>
                      <w:i/>
                      <w:szCs w:val="20"/>
                      <w:u w:val="single"/>
                    </w:rPr>
                  </w:pPr>
                  <w:r w:rsidRPr="002C6075">
                    <w:rPr>
                      <w:b/>
                      <w:i/>
                      <w:szCs w:val="20"/>
                      <w:u w:val="single"/>
                    </w:rPr>
                    <w:t>ACTIVIDADES:</w:t>
                  </w:r>
                </w:p>
                <w:p w14:paraId="34914189"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Realizar la limpieza y desinfección utilizando detergentes y desinfectantes autorizados, así como los implementos adecuados para cada tipo de superficie y actividad, dentro de los horarios definidos por la Entidad.</w:t>
                  </w:r>
                </w:p>
                <w:p w14:paraId="438C06A0"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Efectuar la recolección de bolsas de residuos y el suministro permanente de las mismas, conforme a la ruta sanitaria institucional.</w:t>
                  </w:r>
                </w:p>
                <w:p w14:paraId="6DE70A81"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lastRenderedPageBreak/>
                    <w:t>Ejecutar la limpieza de escritorios, equipos de cómputo, sillas y demás elementos administrativos, empleando productos compatibles que no deterioren los equipos.</w:t>
                  </w:r>
                </w:p>
                <w:p w14:paraId="538AE3A9"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Realizar la limpieza de vidrios con líquido limpia-vidrios, utilizando equipo tipo “visa versa” u otro implemento especializado equivalente.</w:t>
                  </w:r>
                </w:p>
                <w:p w14:paraId="124C9A59"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 xml:space="preserve">Garantizar el lavado y desinfección de baños con desinfectantes anticorrosivos; así mismo, asegurar el suministro permanente de la línea institucional (papel higiénico, toallas de mano y jabón </w:t>
                  </w:r>
                  <w:proofErr w:type="spellStart"/>
                  <w:r w:rsidRPr="002C6075">
                    <w:rPr>
                      <w:rFonts w:cs="Arial"/>
                      <w:szCs w:val="20"/>
                    </w:rPr>
                    <w:t>antibacterial</w:t>
                  </w:r>
                  <w:proofErr w:type="spellEnd"/>
                  <w:r w:rsidRPr="002C6075">
                    <w:rPr>
                      <w:rFonts w:cs="Arial"/>
                      <w:szCs w:val="20"/>
                    </w:rPr>
                    <w:t xml:space="preserve"> para manos) en todos los servicios sanitarios.</w:t>
                  </w:r>
                </w:p>
                <w:p w14:paraId="1FC9F48B"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Efectuar la limpieza de paredes utilizando crema limpiadora para desmanchado y limpieza profunda.</w:t>
                  </w:r>
                </w:p>
                <w:p w14:paraId="21B7326B"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Realizar el lavado de zócalos con cepillo y limpiador abrasivo apropiado.</w:t>
                  </w:r>
                </w:p>
                <w:p w14:paraId="0C15F603"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Ejecutar la limpieza de lámparas y techos con productos idóneos que permitan desmanchado y limpieza profunda, garantizando condiciones de seguridad.</w:t>
                  </w:r>
                </w:p>
                <w:p w14:paraId="418B7AFA"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Realizar el aseo de pasillos con implementos adecuados, tales como haragán y trapera de microfibra.</w:t>
                  </w:r>
                </w:p>
                <w:p w14:paraId="1EF990E7"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Ejecutar el aspirado del archivo mediante aspiradora industrial, conforme a los equipos requeridos y a los protocolos de conservación documental.</w:t>
                  </w:r>
                </w:p>
                <w:p w14:paraId="6738BDB7"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Garantizar la recolección de residuos hospitalarios en este servicio de acuerdo con las necesidades operativas, con una frecuencia mínima de tres (3) veces al día, conforme a las Rutas de Recolección Interna del Plan de Gestión Integral de Residuos Generados en la Atención en Salud y Otras Actividades (PGIRASA) y a los horarios establecidos por la Entidad.</w:t>
                  </w:r>
                </w:p>
                <w:p w14:paraId="06D3007B"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Realizar la limpieza de las tres (03) cabinas de los ascensores, así como el sellado de sus pisos, conforme a los protocolos definidos.</w:t>
                  </w:r>
                </w:p>
                <w:p w14:paraId="67C630D8"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Ejecutar aseos terminales en todas las oficinas y baños con una periodicidad mínima de cada ocho (8) días calendario.</w:t>
                  </w:r>
                </w:p>
                <w:p w14:paraId="394CB738"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Garantizar que el aseo en las áreas administrativas se realice dos (2) veces al día, dando cumplimiento a los protocolos de aseo y desinfección del Ministerio de Salud, de acuerdo con la clasificación de riesgo de cada área.</w:t>
                  </w:r>
                </w:p>
                <w:p w14:paraId="4F1DB6A2" w14:textId="77777777" w:rsidR="00BF70B7" w:rsidRPr="002C6075" w:rsidRDefault="00BF70B7" w:rsidP="005C7BE8">
                  <w:pPr>
                    <w:pStyle w:val="Continuarlista"/>
                    <w:framePr w:hSpace="141" w:wrap="around" w:vAnchor="text" w:hAnchor="margin" w:xAlign="center" w:y="178"/>
                    <w:numPr>
                      <w:ilvl w:val="0"/>
                      <w:numId w:val="52"/>
                    </w:numPr>
                    <w:spacing w:after="0" w:line="276" w:lineRule="auto"/>
                    <w:rPr>
                      <w:rFonts w:cs="Arial"/>
                      <w:szCs w:val="20"/>
                    </w:rPr>
                  </w:pPr>
                  <w:r w:rsidRPr="002C6075">
                    <w:rPr>
                      <w:rFonts w:cs="Arial"/>
                      <w:szCs w:val="20"/>
                    </w:rPr>
                    <w:t>Mantener la limpieza permanente de las sillas tipo tándem, utilizando jabón neutro y toalla de microfibra, evitando el deterioro de su textura y color.</w:t>
                  </w:r>
                </w:p>
                <w:p w14:paraId="41F45625" w14:textId="77777777" w:rsidR="00BF70B7" w:rsidRPr="002C6075" w:rsidRDefault="00BF70B7" w:rsidP="005C7BE8">
                  <w:pPr>
                    <w:pStyle w:val="Continuarlista"/>
                    <w:framePr w:hSpace="141" w:wrap="around" w:vAnchor="text" w:hAnchor="margin" w:xAlign="center" w:y="178"/>
                    <w:spacing w:after="0"/>
                    <w:ind w:left="0"/>
                    <w:rPr>
                      <w:rFonts w:cs="Arial"/>
                      <w:szCs w:val="20"/>
                    </w:rPr>
                  </w:pPr>
                </w:p>
                <w:p w14:paraId="5599957E" w14:textId="77777777" w:rsidR="00BF70B7" w:rsidRDefault="00BF70B7" w:rsidP="005C7BE8">
                  <w:pPr>
                    <w:pStyle w:val="Textoindependiente"/>
                    <w:framePr w:hSpace="141" w:wrap="around" w:vAnchor="text" w:hAnchor="margin" w:xAlign="center" w:y="178"/>
                    <w:rPr>
                      <w:b/>
                      <w:bCs/>
                      <w:i/>
                      <w:szCs w:val="20"/>
                      <w:u w:val="single"/>
                      <w:lang w:val="es-CO"/>
                    </w:rPr>
                  </w:pPr>
                  <w:r w:rsidRPr="00251C2B">
                    <w:rPr>
                      <w:b/>
                      <w:bCs/>
                      <w:i/>
                      <w:szCs w:val="20"/>
                      <w:u w:val="single"/>
                      <w:lang w:val="es-CO"/>
                    </w:rPr>
                    <w:t>8.3 PRIMER PISO</w:t>
                  </w:r>
                </w:p>
                <w:p w14:paraId="0008EAA1" w14:textId="77777777" w:rsidR="00BF70B7" w:rsidRPr="00251C2B" w:rsidRDefault="00BF70B7" w:rsidP="005C7BE8">
                  <w:pPr>
                    <w:pStyle w:val="Textoindependiente"/>
                    <w:framePr w:hSpace="141" w:wrap="around" w:vAnchor="text" w:hAnchor="margin" w:xAlign="center" w:y="178"/>
                    <w:rPr>
                      <w:b/>
                      <w:i/>
                      <w:szCs w:val="20"/>
                      <w:u w:val="single"/>
                      <w:lang w:val="es-CO"/>
                    </w:rPr>
                  </w:pPr>
                </w:p>
                <w:p w14:paraId="711DCC85" w14:textId="77777777" w:rsidR="00BF70B7" w:rsidRDefault="00BF70B7" w:rsidP="005C7BE8">
                  <w:pPr>
                    <w:pStyle w:val="Textoindependiente"/>
                    <w:framePr w:hSpace="141" w:wrap="around" w:vAnchor="text" w:hAnchor="margin" w:xAlign="center" w:y="178"/>
                    <w:rPr>
                      <w:b/>
                      <w:i/>
                      <w:szCs w:val="20"/>
                      <w:u w:val="single"/>
                      <w:lang w:val="es-CO"/>
                    </w:rPr>
                  </w:pPr>
                  <w:r w:rsidRPr="00251C2B">
                    <w:rPr>
                      <w:b/>
                      <w:i/>
                      <w:szCs w:val="20"/>
                      <w:u w:val="single"/>
                      <w:lang w:val="es-CO"/>
                    </w:rPr>
                    <w:t>Se encuentra compuesto por las siguientes áreas y servicios:</w:t>
                  </w:r>
                </w:p>
                <w:p w14:paraId="1F3C06B3" w14:textId="77777777" w:rsidR="00BF70B7" w:rsidRPr="00251C2B" w:rsidRDefault="00BF70B7" w:rsidP="005C7BE8">
                  <w:pPr>
                    <w:pStyle w:val="Textoindependiente"/>
                    <w:framePr w:hSpace="141" w:wrap="around" w:vAnchor="text" w:hAnchor="margin" w:xAlign="center" w:y="178"/>
                    <w:rPr>
                      <w:b/>
                      <w:i/>
                      <w:szCs w:val="20"/>
                      <w:u w:val="single"/>
                      <w:lang w:val="es-CO"/>
                    </w:rPr>
                  </w:pPr>
                </w:p>
                <w:p w14:paraId="5CD9D65F" w14:textId="77777777" w:rsidR="00BF70B7" w:rsidRPr="00251C2B" w:rsidRDefault="00BF70B7" w:rsidP="005C7BE8">
                  <w:pPr>
                    <w:pStyle w:val="Textoindependiente"/>
                    <w:framePr w:hSpace="141" w:wrap="around" w:vAnchor="text" w:hAnchor="margin" w:xAlign="center" w:y="178"/>
                    <w:rPr>
                      <w:iCs/>
                      <w:szCs w:val="20"/>
                      <w:lang w:val="es-CO"/>
                    </w:rPr>
                  </w:pPr>
                  <w:r w:rsidRPr="00251C2B">
                    <w:rPr>
                      <w:b/>
                      <w:bCs/>
                      <w:iCs/>
                      <w:szCs w:val="20"/>
                      <w:lang w:val="es-CO"/>
                    </w:rPr>
                    <w:t>Servicio de Urgencias:</w:t>
                  </w:r>
                  <w:r w:rsidRPr="00251C2B">
                    <w:rPr>
                      <w:iCs/>
                      <w:szCs w:val="20"/>
                      <w:lang w:val="es-CO"/>
                    </w:rPr>
                    <w:t xml:space="preserve"> Área de atención a pacientes, tres (3) consultorios, área de yesos, área de reanimación, área de nebulizaciones, área de procedimientos y suturas, una (1) estación de enfermería, dos (2) baños públicos, una (1) sala de espera externa, una (1) sala de observación para pacientes adultos, una (1) sala de observación para pacientes pediátricos, un (1) cuarto para insumos, dos (2) baños para pacientes, una (1) sala de espera interna, sala de TRIAGE, un (1) baño para pacientes, una (1) ducha para pacientes y área de maternas.</w:t>
                  </w:r>
                </w:p>
                <w:p w14:paraId="2C01D015" w14:textId="77777777" w:rsidR="00BF70B7" w:rsidRPr="00251C2B" w:rsidRDefault="00BF70B7" w:rsidP="005C7BE8">
                  <w:pPr>
                    <w:pStyle w:val="Textoindependiente"/>
                    <w:framePr w:hSpace="141" w:wrap="around" w:vAnchor="text" w:hAnchor="margin" w:xAlign="center" w:y="178"/>
                    <w:rPr>
                      <w:iCs/>
                      <w:szCs w:val="20"/>
                      <w:lang w:val="es-CO"/>
                    </w:rPr>
                  </w:pPr>
                  <w:r w:rsidRPr="00251C2B">
                    <w:rPr>
                      <w:iCs/>
                      <w:szCs w:val="20"/>
                      <w:lang w:val="es-CO"/>
                    </w:rPr>
                    <w:t>Servicio de Laboratorio: Área de atención al paciente, área de procedimientos y toma de muestras, áreas de análisis de muestras, dos (2) baños, un (1) vertedero, un (1) cuarto de descanso, área de entrega de resultados y una (1) oficina.</w:t>
                  </w:r>
                </w:p>
                <w:p w14:paraId="5C9879BD" w14:textId="77777777" w:rsidR="00BF70B7" w:rsidRPr="00251C2B" w:rsidRDefault="00BF70B7" w:rsidP="005C7BE8">
                  <w:pPr>
                    <w:pStyle w:val="Textoindependiente"/>
                    <w:framePr w:hSpace="141" w:wrap="around" w:vAnchor="text" w:hAnchor="margin" w:xAlign="center" w:y="178"/>
                    <w:rPr>
                      <w:iCs/>
                      <w:szCs w:val="20"/>
                      <w:lang w:val="es-CO"/>
                    </w:rPr>
                  </w:pPr>
                </w:p>
                <w:p w14:paraId="608325C5" w14:textId="77777777" w:rsidR="00BF70B7" w:rsidRPr="00251C2B" w:rsidRDefault="00BF70B7" w:rsidP="005C7BE8">
                  <w:pPr>
                    <w:pStyle w:val="Textoindependiente"/>
                    <w:framePr w:hSpace="141" w:wrap="around" w:vAnchor="text" w:hAnchor="margin" w:xAlign="center" w:y="178"/>
                    <w:rPr>
                      <w:iCs/>
                      <w:szCs w:val="20"/>
                      <w:lang w:val="es-CO"/>
                    </w:rPr>
                  </w:pPr>
                  <w:r w:rsidRPr="00251C2B">
                    <w:rPr>
                      <w:b/>
                      <w:bCs/>
                      <w:iCs/>
                      <w:szCs w:val="20"/>
                      <w:lang w:val="es-CO"/>
                    </w:rPr>
                    <w:lastRenderedPageBreak/>
                    <w:t>Servicio de Odontología:</w:t>
                  </w:r>
                  <w:r w:rsidRPr="00251C2B">
                    <w:rPr>
                      <w:iCs/>
                      <w:szCs w:val="20"/>
                      <w:lang w:val="es-CO"/>
                    </w:rPr>
                    <w:t xml:space="preserve"> Unidad conformada por tres (3) módulos de atención a pacientes, un (1) área para toma de diagnósticos, un (1) baño y un (1) puesto de trabajo.</w:t>
                  </w:r>
                </w:p>
                <w:p w14:paraId="224CD5CD" w14:textId="77777777" w:rsidR="00BF70B7" w:rsidRPr="00251C2B" w:rsidRDefault="00BF70B7" w:rsidP="005C7BE8">
                  <w:pPr>
                    <w:pStyle w:val="Textoindependiente"/>
                    <w:framePr w:hSpace="141" w:wrap="around" w:vAnchor="text" w:hAnchor="margin" w:xAlign="center" w:y="178"/>
                    <w:rPr>
                      <w:iCs/>
                      <w:szCs w:val="20"/>
                      <w:lang w:val="es-CO"/>
                    </w:rPr>
                  </w:pPr>
                  <w:r w:rsidRPr="00251C2B">
                    <w:rPr>
                      <w:iCs/>
                      <w:szCs w:val="20"/>
                      <w:lang w:val="es-CO"/>
                    </w:rPr>
                    <w:t>Servicio de Urgencias Respiratorias.</w:t>
                  </w:r>
                </w:p>
                <w:p w14:paraId="78B2EE23" w14:textId="77777777" w:rsidR="00BF70B7" w:rsidRPr="00251C2B" w:rsidRDefault="00BF70B7" w:rsidP="005C7BE8">
                  <w:pPr>
                    <w:pStyle w:val="Textoindependiente"/>
                    <w:framePr w:hSpace="141" w:wrap="around" w:vAnchor="text" w:hAnchor="margin" w:xAlign="center" w:y="178"/>
                    <w:rPr>
                      <w:iCs/>
                      <w:szCs w:val="20"/>
                      <w:lang w:val="es-CO"/>
                    </w:rPr>
                  </w:pPr>
                </w:p>
                <w:p w14:paraId="0366BEA9" w14:textId="77777777" w:rsidR="00BF70B7" w:rsidRPr="00251C2B" w:rsidRDefault="00BF70B7" w:rsidP="005C7BE8">
                  <w:pPr>
                    <w:pStyle w:val="Textoindependiente"/>
                    <w:framePr w:hSpace="141" w:wrap="around" w:vAnchor="text" w:hAnchor="margin" w:xAlign="center" w:y="178"/>
                    <w:rPr>
                      <w:iCs/>
                      <w:szCs w:val="20"/>
                      <w:lang w:val="es-CO"/>
                    </w:rPr>
                  </w:pPr>
                  <w:r w:rsidRPr="00251C2B">
                    <w:rPr>
                      <w:b/>
                      <w:bCs/>
                      <w:iCs/>
                      <w:szCs w:val="20"/>
                      <w:lang w:val="es-CO"/>
                    </w:rPr>
                    <w:t>Consulta Externa:</w:t>
                  </w:r>
                  <w:r w:rsidRPr="00251C2B">
                    <w:rPr>
                      <w:iCs/>
                      <w:szCs w:val="20"/>
                      <w:lang w:val="es-CO"/>
                    </w:rPr>
                    <w:t xml:space="preserve"> Catorce (14) consultorios médicos con sus respectivos baños, área de afiliaciones, ocho (8) pasillos, una (1) terraza, Unidad de Salud Mental compuesta por cinco (5) consultorios, un área común y tres (3) baños; Oficina de Atención al Usuario conformada por dos (2) oficinas y un (1) baño; tres (3) baños públicos, área de Gestión Documental, tres (3) salas de espera, consultorio de vacunación y área de </w:t>
                  </w:r>
                  <w:proofErr w:type="spellStart"/>
                  <w:r w:rsidRPr="00251C2B">
                    <w:rPr>
                      <w:iCs/>
                      <w:szCs w:val="20"/>
                      <w:lang w:val="es-CO"/>
                    </w:rPr>
                    <w:t>Teleconsulta</w:t>
                  </w:r>
                  <w:proofErr w:type="spellEnd"/>
                  <w:r w:rsidRPr="00251C2B">
                    <w:rPr>
                      <w:iCs/>
                      <w:szCs w:val="20"/>
                      <w:lang w:val="es-CO"/>
                    </w:rPr>
                    <w:t>.</w:t>
                  </w:r>
                </w:p>
                <w:p w14:paraId="17AD1C4F" w14:textId="77777777" w:rsidR="00BF70B7" w:rsidRPr="00251C2B" w:rsidRDefault="00BF70B7" w:rsidP="005C7BE8">
                  <w:pPr>
                    <w:pStyle w:val="Textoindependiente"/>
                    <w:framePr w:hSpace="141" w:wrap="around" w:vAnchor="text" w:hAnchor="margin" w:xAlign="center" w:y="178"/>
                    <w:rPr>
                      <w:szCs w:val="20"/>
                      <w:lang w:val="es-CO"/>
                    </w:rPr>
                  </w:pPr>
                </w:p>
                <w:p w14:paraId="6723BE0A" w14:textId="77777777" w:rsidR="00BF70B7" w:rsidRPr="002C6075" w:rsidRDefault="00BF70B7" w:rsidP="005C7BE8">
                  <w:pPr>
                    <w:pStyle w:val="Continuarlista"/>
                    <w:framePr w:hSpace="141" w:wrap="around" w:vAnchor="text" w:hAnchor="margin" w:xAlign="center" w:y="178"/>
                    <w:spacing w:after="0"/>
                    <w:rPr>
                      <w:rFonts w:cs="Arial"/>
                      <w:b/>
                      <w:i/>
                      <w:szCs w:val="20"/>
                      <w:u w:val="single"/>
                    </w:rPr>
                  </w:pPr>
                  <w:r w:rsidRPr="002C6075">
                    <w:rPr>
                      <w:rFonts w:cs="Arial"/>
                      <w:b/>
                      <w:i/>
                      <w:szCs w:val="20"/>
                      <w:u w:val="single"/>
                    </w:rPr>
                    <w:t>ACTIVIDADES:</w:t>
                  </w:r>
                </w:p>
                <w:p w14:paraId="613E8070" w14:textId="77777777" w:rsidR="00BF70B7" w:rsidRPr="002C6075" w:rsidRDefault="00BF70B7" w:rsidP="005C7BE8">
                  <w:pPr>
                    <w:pStyle w:val="Continuarlista"/>
                    <w:framePr w:hSpace="141" w:wrap="around" w:vAnchor="text" w:hAnchor="margin" w:xAlign="center" w:y="178"/>
                    <w:spacing w:after="0"/>
                    <w:ind w:firstLine="708"/>
                    <w:rPr>
                      <w:rFonts w:cs="Arial"/>
                      <w:szCs w:val="20"/>
                    </w:rPr>
                  </w:pPr>
                </w:p>
                <w:p w14:paraId="35D23DBA"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En odontología, consultorios y urgencias, se debe realizar limpieza y desinfección de camillas con desinfectante anticorrosivo, limpieza de paredes con jabón neutro y desinfección con hipoclorito, lavado y desinfección de baños, recolección de bolsas de basura y suministro de las mismas, Limpieza de escritorios, equipos de cómputo, sillas y demás elementos administrativos.</w:t>
                  </w:r>
                </w:p>
                <w:p w14:paraId="5D96D7C5" w14:textId="77777777" w:rsidR="00BF70B7" w:rsidRPr="002C6075" w:rsidRDefault="00BF70B7" w:rsidP="005C7BE8">
                  <w:pPr>
                    <w:pStyle w:val="Continuarlista"/>
                    <w:framePr w:hSpace="141" w:wrap="around" w:vAnchor="text" w:hAnchor="margin" w:xAlign="center" w:y="178"/>
                    <w:numPr>
                      <w:ilvl w:val="0"/>
                      <w:numId w:val="3"/>
                    </w:numPr>
                    <w:spacing w:after="0"/>
                    <w:rPr>
                      <w:rFonts w:cs="Arial"/>
                      <w:szCs w:val="20"/>
                    </w:rPr>
                  </w:pPr>
                  <w:r w:rsidRPr="002C6075">
                    <w:rPr>
                      <w:rFonts w:cs="Arial"/>
                      <w:szCs w:val="20"/>
                    </w:rPr>
                    <w:t>Se debe realizar aseo terminal, cuando haya egreso de usuarios en los servicios de urgencias y urgencias respiratorias y laboratorio, con aspersión, utilizando un desinfectante compuesto por GLUTARALDEHIDO-FORMALDEHIDO Y CETRIMIDA.</w:t>
                  </w:r>
                </w:p>
                <w:p w14:paraId="7EE07A2D"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Limpieza de vidrios, la cual debe realizarse con líquido limpia vidrios, utilizando equipo visa versa para limpiar vidrios.</w:t>
                  </w:r>
                </w:p>
                <w:p w14:paraId="04BC19D8"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 xml:space="preserve">Lavado y desinfección de baños, lo cual debe realizarse con desinfectante anticorrosivo, es de anotar que a todos los baños se le debe suministrar la línea institucional (papel higiénico, toalla de manos y jabón de manos </w:t>
                  </w:r>
                  <w:proofErr w:type="spellStart"/>
                  <w:r w:rsidRPr="002C6075">
                    <w:rPr>
                      <w:rFonts w:cs="Arial"/>
                      <w:szCs w:val="20"/>
                    </w:rPr>
                    <w:t>antibacterial</w:t>
                  </w:r>
                  <w:proofErr w:type="spellEnd"/>
                  <w:r w:rsidRPr="002C6075">
                    <w:rPr>
                      <w:rFonts w:cs="Arial"/>
                      <w:szCs w:val="20"/>
                    </w:rPr>
                    <w:t>)</w:t>
                  </w:r>
                </w:p>
                <w:p w14:paraId="3F3832EF"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Limpieza de paredes, utilizando crema limpiadora para desmanchar y lograr una limpieza más profunda.</w:t>
                  </w:r>
                </w:p>
                <w:p w14:paraId="6A06CEE4"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Lavado de zócalos, con cepillo y limpiador abrasivo.</w:t>
                  </w:r>
                </w:p>
                <w:p w14:paraId="223BF964"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Limpieza de lámparas y techos, con crema limpiadora para desmanchar y lograr una limpieza más profunda.</w:t>
                  </w:r>
                </w:p>
                <w:p w14:paraId="71DB2EC4"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El aseo a los pasillos debe ser realizados con los implementos adecuados, como lo son el haragán y trapera en microfibra.</w:t>
                  </w:r>
                </w:p>
                <w:p w14:paraId="009E1350" w14:textId="77777777" w:rsidR="00BF70B7" w:rsidRPr="002C6075" w:rsidRDefault="00BF70B7" w:rsidP="005C7BE8">
                  <w:pPr>
                    <w:pStyle w:val="Continuarlista"/>
                    <w:framePr w:hSpace="141" w:wrap="around" w:vAnchor="text" w:hAnchor="margin" w:xAlign="center" w:y="178"/>
                    <w:numPr>
                      <w:ilvl w:val="0"/>
                      <w:numId w:val="3"/>
                    </w:numPr>
                    <w:spacing w:after="0"/>
                    <w:rPr>
                      <w:rFonts w:cs="Arial"/>
                      <w:szCs w:val="20"/>
                    </w:rPr>
                  </w:pPr>
                  <w:r w:rsidRPr="002C6075">
                    <w:rPr>
                      <w:rFonts w:cs="Arial"/>
                      <w:szCs w:val="20"/>
                    </w:rPr>
                    <w:t>Recolección de bolsas de basura y suministro de las mismas.</w:t>
                  </w:r>
                </w:p>
                <w:p w14:paraId="4B578C26"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Limpieza de escritorios, equipos de cómputo, sillas y demás elementos administrativos.</w:t>
                  </w:r>
                </w:p>
                <w:p w14:paraId="78A86E76" w14:textId="77777777" w:rsidR="00BF70B7" w:rsidRPr="002C6075" w:rsidRDefault="00BF70B7" w:rsidP="005C7BE8">
                  <w:pPr>
                    <w:pStyle w:val="Continuarlista"/>
                    <w:framePr w:hSpace="141" w:wrap="around" w:vAnchor="text" w:hAnchor="margin" w:xAlign="center" w:y="178"/>
                    <w:numPr>
                      <w:ilvl w:val="0"/>
                      <w:numId w:val="3"/>
                    </w:numPr>
                    <w:spacing w:after="0"/>
                    <w:rPr>
                      <w:rFonts w:cs="Arial"/>
                      <w:szCs w:val="20"/>
                    </w:rPr>
                  </w:pPr>
                  <w:r w:rsidRPr="002C6075">
                    <w:rPr>
                      <w:rFonts w:cs="Arial"/>
                      <w:szCs w:val="20"/>
                    </w:rPr>
                    <w:t>Limpieza de sillas tándem permanentemente, con jabón neutro y toalla de microfibra.</w:t>
                  </w:r>
                </w:p>
                <w:p w14:paraId="70A2964E" w14:textId="77777777" w:rsidR="00BF70B7" w:rsidRPr="002C6075" w:rsidRDefault="00BF70B7" w:rsidP="005C7BE8">
                  <w:pPr>
                    <w:pStyle w:val="Continuarlista"/>
                    <w:framePr w:hSpace="141" w:wrap="around" w:vAnchor="text" w:hAnchor="margin" w:xAlign="center" w:y="178"/>
                    <w:numPr>
                      <w:ilvl w:val="0"/>
                      <w:numId w:val="3"/>
                    </w:numPr>
                    <w:spacing w:after="0"/>
                    <w:rPr>
                      <w:rFonts w:cs="Arial"/>
                      <w:szCs w:val="20"/>
                    </w:rPr>
                  </w:pPr>
                  <w:r w:rsidRPr="002C6075">
                    <w:rPr>
                      <w:rFonts w:cs="Arial"/>
                      <w:szCs w:val="20"/>
                    </w:rPr>
                    <w:t>La recolección de basuras del piso debe ser constante, durante el servicio.</w:t>
                  </w:r>
                </w:p>
                <w:p w14:paraId="286D2ED7" w14:textId="77777777" w:rsidR="00BF70B7" w:rsidRPr="002C6075" w:rsidRDefault="00BF70B7" w:rsidP="005C7BE8">
                  <w:pPr>
                    <w:pStyle w:val="Continuarlista"/>
                    <w:framePr w:hSpace="141" w:wrap="around" w:vAnchor="text" w:hAnchor="margin" w:xAlign="center" w:y="178"/>
                    <w:numPr>
                      <w:ilvl w:val="0"/>
                      <w:numId w:val="3"/>
                    </w:numPr>
                    <w:spacing w:after="0"/>
                    <w:rPr>
                      <w:rFonts w:cs="Arial"/>
                      <w:szCs w:val="20"/>
                    </w:rPr>
                  </w:pPr>
                  <w:r w:rsidRPr="002C6075">
                    <w:rPr>
                      <w:rFonts w:cs="Arial"/>
                      <w:szCs w:val="20"/>
                    </w:rPr>
                    <w:t>La recolección de desechos hospitalarios en este servicio debe ser dependiendo de las necesidades del servicio como mínimo tres veces al día. de acuerdo con lo establecido en las Rutas recolección interna del PLAN DE GESTIÓN INTEGRAL DE LOS RESIDUOS GENERADOS EN LA ATENCIÓN EN SALUD Y OTRAS ACTIVIDADES</w:t>
                  </w:r>
                  <w:r>
                    <w:rPr>
                      <w:rFonts w:cs="Arial"/>
                      <w:szCs w:val="20"/>
                    </w:rPr>
                    <w:t xml:space="preserve"> </w:t>
                  </w:r>
                  <w:r w:rsidRPr="002C6075">
                    <w:rPr>
                      <w:rFonts w:cs="Arial"/>
                      <w:szCs w:val="20"/>
                    </w:rPr>
                    <w:t>cumpliendo con los horarios establecidos.</w:t>
                  </w:r>
                </w:p>
                <w:p w14:paraId="7FAAB55C" w14:textId="77777777" w:rsidR="00BF70B7" w:rsidRPr="002C6075" w:rsidRDefault="00BF70B7" w:rsidP="005C7BE8">
                  <w:pPr>
                    <w:pStyle w:val="Continuarlista"/>
                    <w:framePr w:hSpace="141" w:wrap="around" w:vAnchor="text" w:hAnchor="margin" w:xAlign="center" w:y="178"/>
                    <w:numPr>
                      <w:ilvl w:val="0"/>
                      <w:numId w:val="3"/>
                    </w:numPr>
                    <w:spacing w:after="0"/>
                    <w:rPr>
                      <w:rFonts w:cs="Arial"/>
                      <w:szCs w:val="20"/>
                    </w:rPr>
                  </w:pPr>
                  <w:r w:rsidRPr="002C6075">
                    <w:rPr>
                      <w:rFonts w:cs="Arial"/>
                      <w:szCs w:val="20"/>
                    </w:rPr>
                    <w:t>Los aseos terminales en todas las oficinas y baños se deben realizar cada 8 días.</w:t>
                  </w:r>
                </w:p>
                <w:p w14:paraId="52FC80A8" w14:textId="77777777" w:rsidR="00BF70B7" w:rsidRPr="002C6075" w:rsidRDefault="00BF70B7" w:rsidP="005C7BE8">
                  <w:pPr>
                    <w:pStyle w:val="Continuarlista"/>
                    <w:framePr w:hSpace="141" w:wrap="around" w:vAnchor="text" w:hAnchor="margin" w:xAlign="center" w:y="178"/>
                    <w:numPr>
                      <w:ilvl w:val="0"/>
                      <w:numId w:val="3"/>
                    </w:numPr>
                    <w:spacing w:after="0"/>
                    <w:jc w:val="left"/>
                    <w:rPr>
                      <w:rFonts w:cs="Arial"/>
                      <w:szCs w:val="20"/>
                    </w:rPr>
                  </w:pPr>
                  <w:r w:rsidRPr="002C6075">
                    <w:rPr>
                      <w:rFonts w:cs="Arial"/>
                      <w:szCs w:val="20"/>
                    </w:rPr>
                    <w:t>El aseo deberá realizarse en las áreas administrativas dos veces al día atender las disposiciones de ministerio de salud con respecto al protocolo de aseo y desinfección de las entidades de salud de acuerdo a cada área.</w:t>
                  </w:r>
                </w:p>
                <w:p w14:paraId="3BE09F26" w14:textId="77777777" w:rsidR="00BF70B7" w:rsidRPr="002C6075" w:rsidRDefault="00BF70B7" w:rsidP="005C7BE8">
                  <w:pPr>
                    <w:pStyle w:val="Continuarlista"/>
                    <w:framePr w:hSpace="141" w:wrap="around" w:vAnchor="text" w:hAnchor="margin" w:xAlign="center" w:y="178"/>
                    <w:spacing w:after="0"/>
                    <w:ind w:left="0"/>
                    <w:rPr>
                      <w:rFonts w:cs="Arial"/>
                      <w:szCs w:val="20"/>
                    </w:rPr>
                  </w:pPr>
                </w:p>
                <w:p w14:paraId="334640C8" w14:textId="77777777" w:rsidR="00BF70B7" w:rsidRPr="002C6075" w:rsidRDefault="00BF70B7" w:rsidP="005C7BE8">
                  <w:pPr>
                    <w:pStyle w:val="Textoindependiente"/>
                    <w:framePr w:hSpace="141" w:wrap="around" w:vAnchor="text" w:hAnchor="margin" w:xAlign="center" w:y="178"/>
                    <w:rPr>
                      <w:b/>
                      <w:bCs/>
                      <w:szCs w:val="20"/>
                      <w:lang w:val="pt-PT"/>
                    </w:rPr>
                  </w:pPr>
                  <w:r w:rsidRPr="002C6075">
                    <w:rPr>
                      <w:b/>
                      <w:bCs/>
                      <w:szCs w:val="20"/>
                      <w:lang w:val="pt-PT"/>
                    </w:rPr>
                    <w:t>8.4 SEGUNDO PISO – ESPCO IMANT</w:t>
                  </w:r>
                </w:p>
                <w:p w14:paraId="2930198A" w14:textId="77777777" w:rsidR="00BF70B7" w:rsidRPr="002C6075" w:rsidRDefault="00BF70B7" w:rsidP="005C7BE8">
                  <w:pPr>
                    <w:pStyle w:val="Textoindependiente"/>
                    <w:framePr w:hSpace="141" w:wrap="around" w:vAnchor="text" w:hAnchor="margin" w:xAlign="center" w:y="178"/>
                    <w:rPr>
                      <w:b/>
                      <w:bCs/>
                      <w:szCs w:val="20"/>
                      <w:lang w:val="pt-PT"/>
                    </w:rPr>
                  </w:pPr>
                </w:p>
                <w:p w14:paraId="355097A7" w14:textId="77777777" w:rsidR="00BF70B7" w:rsidRPr="002C6075" w:rsidRDefault="00BF70B7" w:rsidP="005C7BE8">
                  <w:pPr>
                    <w:pStyle w:val="Textoindependiente"/>
                    <w:framePr w:hSpace="141" w:wrap="around" w:vAnchor="text" w:hAnchor="margin" w:xAlign="center" w:y="178"/>
                    <w:rPr>
                      <w:b/>
                      <w:bCs/>
                      <w:szCs w:val="20"/>
                      <w:lang w:val="pt-PT"/>
                    </w:rPr>
                  </w:pPr>
                  <w:r w:rsidRPr="002C6075">
                    <w:rPr>
                      <w:b/>
                      <w:bCs/>
                      <w:szCs w:val="20"/>
                      <w:lang w:val="pt-PT"/>
                    </w:rPr>
                    <w:t>Áreas comprendidas:</w:t>
                  </w:r>
                </w:p>
                <w:p w14:paraId="6FD6B74F" w14:textId="77777777" w:rsidR="00BF70B7" w:rsidRPr="002C6075" w:rsidRDefault="00BF70B7" w:rsidP="005C7BE8">
                  <w:pPr>
                    <w:pStyle w:val="Textoindependiente"/>
                    <w:framePr w:hSpace="141" w:wrap="around" w:vAnchor="text" w:hAnchor="margin" w:xAlign="center" w:y="178"/>
                    <w:rPr>
                      <w:b/>
                      <w:szCs w:val="20"/>
                      <w:lang w:val="pt-PT"/>
                    </w:rPr>
                  </w:pPr>
                </w:p>
                <w:p w14:paraId="1B434325"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Veinte (20) habitaciones de hospitalización con baño.</w:t>
                  </w:r>
                </w:p>
                <w:p w14:paraId="7E739637"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Capilla u oratorio.</w:t>
                  </w:r>
                </w:p>
                <w:p w14:paraId="3356A987"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Sala de enfermería.</w:t>
                  </w:r>
                </w:p>
                <w:p w14:paraId="1EB2691A"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Cuarto técnico.</w:t>
                  </w:r>
                </w:p>
                <w:p w14:paraId="3D76C1BE"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Cuatro (4) baños privados.</w:t>
                  </w:r>
                </w:p>
                <w:p w14:paraId="0FF371D0"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Cafetín.</w:t>
                  </w:r>
                </w:p>
                <w:p w14:paraId="0961FF99"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Tres (3) terrazas.</w:t>
                  </w:r>
                </w:p>
                <w:p w14:paraId="0F974B8E"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Sala de espera.</w:t>
                  </w:r>
                </w:p>
                <w:p w14:paraId="3A3A3830"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Cuatro (4) pasillos.</w:t>
                  </w:r>
                </w:p>
                <w:p w14:paraId="668A6CB7"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Oficina del Departamento Médico.</w:t>
                  </w:r>
                </w:p>
                <w:p w14:paraId="67799C2B" w14:textId="77777777" w:rsidR="00BF70B7" w:rsidRPr="002C607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Seis (6) consultorios.</w:t>
                  </w:r>
                </w:p>
                <w:p w14:paraId="3F6908D8" w14:textId="77777777" w:rsidR="00BF70B7" w:rsidRPr="003A6A85" w:rsidRDefault="00BF70B7" w:rsidP="005C7BE8">
                  <w:pPr>
                    <w:pStyle w:val="Textoindependiente"/>
                    <w:framePr w:hSpace="141" w:wrap="around" w:vAnchor="text" w:hAnchor="margin" w:xAlign="center" w:y="178"/>
                    <w:numPr>
                      <w:ilvl w:val="0"/>
                      <w:numId w:val="53"/>
                    </w:numPr>
                    <w:spacing w:after="0"/>
                    <w:jc w:val="left"/>
                    <w:rPr>
                      <w:bCs/>
                      <w:szCs w:val="20"/>
                      <w:lang w:val="es-CO"/>
                    </w:rPr>
                  </w:pPr>
                  <w:r w:rsidRPr="002C6075">
                    <w:rPr>
                      <w:bCs/>
                      <w:szCs w:val="20"/>
                      <w:lang w:val="es-CO"/>
                    </w:rPr>
                    <w:t>Unidad de Cuidados Especiales – UCE, compuesta por:</w:t>
                  </w:r>
                  <w:r>
                    <w:rPr>
                      <w:bCs/>
                      <w:szCs w:val="20"/>
                      <w:lang w:val="es-CO"/>
                    </w:rPr>
                    <w:t xml:space="preserve"> </w:t>
                  </w:r>
                  <w:r w:rsidRPr="003A6A85">
                    <w:rPr>
                      <w:bCs/>
                      <w:szCs w:val="20"/>
                      <w:lang w:val="es-CO"/>
                    </w:rPr>
                    <w:t xml:space="preserve">sala de atención con seis (6) módulos, puesto de enfermería, dos (2) cuartos con baño, corredor, </w:t>
                  </w:r>
                  <w:proofErr w:type="spellStart"/>
                  <w:r w:rsidRPr="003A6A85">
                    <w:rPr>
                      <w:bCs/>
                      <w:szCs w:val="20"/>
                      <w:lang w:val="es-CO"/>
                    </w:rPr>
                    <w:t>vestier</w:t>
                  </w:r>
                  <w:proofErr w:type="spellEnd"/>
                  <w:r w:rsidRPr="003A6A85">
                    <w:rPr>
                      <w:bCs/>
                      <w:szCs w:val="20"/>
                      <w:lang w:val="es-CO"/>
                    </w:rPr>
                    <w:t xml:space="preserve"> y dos (2) baños.</w:t>
                  </w:r>
                </w:p>
                <w:p w14:paraId="3B851D89" w14:textId="77777777" w:rsidR="00BF70B7" w:rsidRPr="003A6A85" w:rsidRDefault="00BF70B7" w:rsidP="005C7BE8">
                  <w:pPr>
                    <w:pStyle w:val="Textoindependiente"/>
                    <w:framePr w:hSpace="141" w:wrap="around" w:vAnchor="text" w:hAnchor="margin" w:xAlign="center" w:y="178"/>
                    <w:numPr>
                      <w:ilvl w:val="0"/>
                      <w:numId w:val="53"/>
                    </w:numPr>
                    <w:spacing w:after="0"/>
                    <w:rPr>
                      <w:bCs/>
                      <w:szCs w:val="20"/>
                      <w:lang w:val="es-CO"/>
                    </w:rPr>
                  </w:pPr>
                  <w:r w:rsidRPr="002C6075">
                    <w:rPr>
                      <w:bCs/>
                      <w:szCs w:val="20"/>
                      <w:lang w:val="es-CO"/>
                    </w:rPr>
                    <w:t xml:space="preserve">Área de Procedimientos, conformada </w:t>
                  </w:r>
                  <w:proofErr w:type="spellStart"/>
                  <w:proofErr w:type="gramStart"/>
                  <w:r w:rsidRPr="002C6075">
                    <w:rPr>
                      <w:bCs/>
                      <w:szCs w:val="20"/>
                      <w:lang w:val="es-CO"/>
                    </w:rPr>
                    <w:t>por:</w:t>
                  </w:r>
                  <w:r w:rsidRPr="003A6A85">
                    <w:rPr>
                      <w:bCs/>
                      <w:szCs w:val="20"/>
                      <w:lang w:val="es-CO"/>
                    </w:rPr>
                    <w:t>área</w:t>
                  </w:r>
                  <w:proofErr w:type="spellEnd"/>
                  <w:proofErr w:type="gramEnd"/>
                  <w:r w:rsidRPr="003A6A85">
                    <w:rPr>
                      <w:bCs/>
                      <w:szCs w:val="20"/>
                      <w:lang w:val="es-CO"/>
                    </w:rPr>
                    <w:t xml:space="preserve"> de atención del paciente, cuarto de lavado de instrumental, área de procedimientos contaminados y área de procedimientos limpios.</w:t>
                  </w:r>
                </w:p>
                <w:p w14:paraId="7CCAED27" w14:textId="77777777" w:rsidR="00BF70B7" w:rsidRPr="002C6075" w:rsidRDefault="00BF70B7" w:rsidP="005C7BE8">
                  <w:pPr>
                    <w:pStyle w:val="Textoindependiente"/>
                    <w:framePr w:hSpace="141" w:wrap="around" w:vAnchor="text" w:hAnchor="margin" w:xAlign="center" w:y="178"/>
                    <w:ind w:left="720"/>
                    <w:rPr>
                      <w:bCs/>
                      <w:szCs w:val="20"/>
                      <w:lang w:val="es-CO"/>
                    </w:rPr>
                  </w:pPr>
                </w:p>
                <w:p w14:paraId="0FF8EFF3"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Actividades obligatorias:</w:t>
                  </w:r>
                </w:p>
                <w:p w14:paraId="5C19FDA4" w14:textId="77777777" w:rsidR="00BF70B7" w:rsidRPr="002C6075" w:rsidRDefault="00BF70B7" w:rsidP="005C7BE8">
                  <w:pPr>
                    <w:pStyle w:val="Textoindependiente"/>
                    <w:framePr w:hSpace="141" w:wrap="around" w:vAnchor="text" w:hAnchor="margin" w:xAlign="center" w:y="178"/>
                    <w:rPr>
                      <w:b/>
                      <w:szCs w:val="20"/>
                      <w:lang w:val="es-CO"/>
                    </w:rPr>
                  </w:pPr>
                </w:p>
                <w:p w14:paraId="6C24578A"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Limpieza y desinfección de camillas, cubículos y superficies clínicas con desinfectantes anticorrosivos, conforme a protocolos.</w:t>
                  </w:r>
                </w:p>
                <w:p w14:paraId="493F369A"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Limpieza diferenciada de áreas limpias y sucias en UCE y Procedimientos.</w:t>
                  </w:r>
                </w:p>
                <w:p w14:paraId="191E9A53"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 xml:space="preserve">Aseo terminal obligatorio ante egreso de pacientes en UCE y Área de Procedimientos, mediante aspersión con desinfectante a base de Glutaraldehído-Formaldehído y </w:t>
                  </w:r>
                  <w:proofErr w:type="spellStart"/>
                  <w:r w:rsidRPr="002C6075">
                    <w:rPr>
                      <w:bCs/>
                      <w:szCs w:val="20"/>
                      <w:lang w:val="es-CO"/>
                    </w:rPr>
                    <w:t>Cetrimida</w:t>
                  </w:r>
                  <w:proofErr w:type="spellEnd"/>
                  <w:r w:rsidRPr="002C6075">
                    <w:rPr>
                      <w:bCs/>
                      <w:szCs w:val="20"/>
                      <w:lang w:val="es-CO"/>
                    </w:rPr>
                    <w:t>.</w:t>
                  </w:r>
                </w:p>
                <w:p w14:paraId="4613169A"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Recolección de residuos hospitalarios mínimo tres (3) veces al día, conforme a PGIRASA y rutas internas.</w:t>
                  </w:r>
                </w:p>
                <w:p w14:paraId="6556F17A"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Limpieza diaria de habitaciones, oficinas, consultorios, pasillos, baños y áreas administrativas.</w:t>
                  </w:r>
                </w:p>
                <w:p w14:paraId="537AC5DD"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Aseo terminal general en oficinas y baños cada ocho (8) días calendario.</w:t>
                  </w:r>
                </w:p>
                <w:p w14:paraId="28058262"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Suministro permanente de línea institucional en baños.</w:t>
                  </w:r>
                </w:p>
                <w:p w14:paraId="7667ADEF" w14:textId="77777777" w:rsidR="00BF70B7" w:rsidRPr="002C6075" w:rsidRDefault="00BF70B7" w:rsidP="005C7BE8">
                  <w:pPr>
                    <w:pStyle w:val="Textoindependiente"/>
                    <w:framePr w:hSpace="141" w:wrap="around" w:vAnchor="text" w:hAnchor="margin" w:xAlign="center" w:y="178"/>
                    <w:numPr>
                      <w:ilvl w:val="0"/>
                      <w:numId w:val="54"/>
                    </w:numPr>
                    <w:spacing w:after="0"/>
                    <w:rPr>
                      <w:bCs/>
                      <w:szCs w:val="20"/>
                      <w:lang w:val="es-CO"/>
                    </w:rPr>
                  </w:pPr>
                  <w:r w:rsidRPr="002C6075">
                    <w:rPr>
                      <w:bCs/>
                      <w:szCs w:val="20"/>
                      <w:lang w:val="es-CO"/>
                    </w:rPr>
                    <w:t>Limpieza continua de sillas tándem, vidrios, paredes, zócalos, techos y luminarias.</w:t>
                  </w:r>
                </w:p>
                <w:p w14:paraId="02889CD8" w14:textId="77777777" w:rsidR="00BF70B7" w:rsidRPr="002C6075" w:rsidRDefault="00BF70B7" w:rsidP="005C7BE8">
                  <w:pPr>
                    <w:pStyle w:val="Textoindependiente"/>
                    <w:framePr w:hSpace="141" w:wrap="around" w:vAnchor="text" w:hAnchor="margin" w:xAlign="center" w:y="178"/>
                    <w:rPr>
                      <w:b/>
                      <w:szCs w:val="20"/>
                      <w:lang w:val="es-CO"/>
                    </w:rPr>
                  </w:pPr>
                </w:p>
                <w:p w14:paraId="4DF5B70D" w14:textId="77777777" w:rsidR="00BF70B7" w:rsidRPr="002C6075" w:rsidRDefault="00BF70B7" w:rsidP="005C7BE8">
                  <w:pPr>
                    <w:pStyle w:val="Textoindependiente"/>
                    <w:framePr w:hSpace="141" w:wrap="around" w:vAnchor="text" w:hAnchor="margin" w:xAlign="center" w:y="178"/>
                    <w:rPr>
                      <w:b/>
                      <w:bCs/>
                      <w:szCs w:val="20"/>
                      <w:lang w:val="pt-PT"/>
                    </w:rPr>
                  </w:pPr>
                  <w:r w:rsidRPr="002C6075">
                    <w:rPr>
                      <w:b/>
                      <w:bCs/>
                      <w:szCs w:val="20"/>
                      <w:lang w:val="pt-PT"/>
                    </w:rPr>
                    <w:t>8.5 TERCER PISO – ESPCO IMANT</w:t>
                  </w:r>
                </w:p>
                <w:p w14:paraId="667C4A7C" w14:textId="77777777" w:rsidR="00BF70B7" w:rsidRPr="002C6075" w:rsidRDefault="00BF70B7" w:rsidP="005C7BE8">
                  <w:pPr>
                    <w:pStyle w:val="Textoindependiente"/>
                    <w:framePr w:hSpace="141" w:wrap="around" w:vAnchor="text" w:hAnchor="margin" w:xAlign="center" w:y="178"/>
                    <w:rPr>
                      <w:b/>
                      <w:bCs/>
                      <w:szCs w:val="20"/>
                      <w:lang w:val="pt-PT"/>
                    </w:rPr>
                  </w:pPr>
                </w:p>
                <w:p w14:paraId="494262F2" w14:textId="77777777" w:rsidR="00BF70B7" w:rsidRPr="002C6075" w:rsidRDefault="00BF70B7" w:rsidP="005C7BE8">
                  <w:pPr>
                    <w:pStyle w:val="Textoindependiente"/>
                    <w:framePr w:hSpace="141" w:wrap="around" w:vAnchor="text" w:hAnchor="margin" w:xAlign="center" w:y="178"/>
                    <w:rPr>
                      <w:b/>
                      <w:bCs/>
                      <w:szCs w:val="20"/>
                      <w:lang w:val="pt-PT"/>
                    </w:rPr>
                  </w:pPr>
                  <w:r w:rsidRPr="002C6075">
                    <w:rPr>
                      <w:b/>
                      <w:bCs/>
                      <w:szCs w:val="20"/>
                      <w:lang w:val="pt-PT"/>
                    </w:rPr>
                    <w:t>Áreas comprendidas:</w:t>
                  </w:r>
                </w:p>
                <w:p w14:paraId="12DAA6F9" w14:textId="77777777" w:rsidR="00BF70B7" w:rsidRPr="002C6075" w:rsidRDefault="00BF70B7" w:rsidP="005C7BE8">
                  <w:pPr>
                    <w:pStyle w:val="Textoindependiente"/>
                    <w:framePr w:hSpace="141" w:wrap="around" w:vAnchor="text" w:hAnchor="margin" w:xAlign="center" w:y="178"/>
                    <w:rPr>
                      <w:b/>
                      <w:szCs w:val="20"/>
                      <w:lang w:val="pt-PT"/>
                    </w:rPr>
                  </w:pPr>
                </w:p>
                <w:p w14:paraId="694455C0" w14:textId="77777777" w:rsidR="00BF70B7" w:rsidRPr="002C6075" w:rsidRDefault="00BF70B7" w:rsidP="005C7BE8">
                  <w:pPr>
                    <w:pStyle w:val="Textoindependiente"/>
                    <w:framePr w:hSpace="141" w:wrap="around" w:vAnchor="text" w:hAnchor="margin" w:xAlign="center" w:y="178"/>
                    <w:numPr>
                      <w:ilvl w:val="0"/>
                      <w:numId w:val="55"/>
                    </w:numPr>
                    <w:spacing w:after="0"/>
                    <w:rPr>
                      <w:bCs/>
                      <w:szCs w:val="20"/>
                      <w:lang w:val="es-CO"/>
                    </w:rPr>
                  </w:pPr>
                  <w:r w:rsidRPr="002C6075">
                    <w:rPr>
                      <w:bCs/>
                      <w:szCs w:val="20"/>
                      <w:lang w:val="es-CO"/>
                    </w:rPr>
                    <w:t>Dieciocho (18) habitaciones con baño.</w:t>
                  </w:r>
                </w:p>
                <w:p w14:paraId="7D9AA8E6" w14:textId="77777777" w:rsidR="00BF70B7" w:rsidRPr="002C6075" w:rsidRDefault="00BF70B7" w:rsidP="005C7BE8">
                  <w:pPr>
                    <w:pStyle w:val="Textoindependiente"/>
                    <w:framePr w:hSpace="141" w:wrap="around" w:vAnchor="text" w:hAnchor="margin" w:xAlign="center" w:y="178"/>
                    <w:numPr>
                      <w:ilvl w:val="0"/>
                      <w:numId w:val="55"/>
                    </w:numPr>
                    <w:spacing w:after="0"/>
                    <w:rPr>
                      <w:bCs/>
                      <w:szCs w:val="20"/>
                      <w:lang w:val="es-CO"/>
                    </w:rPr>
                  </w:pPr>
                  <w:r w:rsidRPr="002C6075">
                    <w:rPr>
                      <w:bCs/>
                      <w:szCs w:val="20"/>
                      <w:lang w:val="es-CO"/>
                    </w:rPr>
                    <w:t>Área de gestión farmacéutica.</w:t>
                  </w:r>
                </w:p>
                <w:p w14:paraId="314E6CF4" w14:textId="77777777" w:rsidR="00BF70B7" w:rsidRPr="002C6075" w:rsidRDefault="00BF70B7" w:rsidP="005C7BE8">
                  <w:pPr>
                    <w:pStyle w:val="Textoindependiente"/>
                    <w:framePr w:hSpace="141" w:wrap="around" w:vAnchor="text" w:hAnchor="margin" w:xAlign="center" w:y="178"/>
                    <w:numPr>
                      <w:ilvl w:val="0"/>
                      <w:numId w:val="55"/>
                    </w:numPr>
                    <w:spacing w:after="0"/>
                    <w:rPr>
                      <w:bCs/>
                      <w:szCs w:val="20"/>
                      <w:lang w:val="es-CO"/>
                    </w:rPr>
                  </w:pPr>
                  <w:r w:rsidRPr="002C6075">
                    <w:rPr>
                      <w:bCs/>
                      <w:szCs w:val="20"/>
                      <w:lang w:val="es-CO"/>
                    </w:rPr>
                    <w:t>Área quirúrgica (quirófanos, esterilización, recuperación, partos y curetajes).</w:t>
                  </w:r>
                </w:p>
                <w:p w14:paraId="28B6879C" w14:textId="77777777" w:rsidR="00BF70B7" w:rsidRPr="002C6075" w:rsidRDefault="00BF70B7" w:rsidP="005C7BE8">
                  <w:pPr>
                    <w:pStyle w:val="Textoindependiente"/>
                    <w:framePr w:hSpace="141" w:wrap="around" w:vAnchor="text" w:hAnchor="margin" w:xAlign="center" w:y="178"/>
                    <w:numPr>
                      <w:ilvl w:val="0"/>
                      <w:numId w:val="55"/>
                    </w:numPr>
                    <w:spacing w:after="0"/>
                    <w:rPr>
                      <w:bCs/>
                      <w:szCs w:val="20"/>
                      <w:lang w:val="es-CO"/>
                    </w:rPr>
                  </w:pPr>
                  <w:r w:rsidRPr="002C6075">
                    <w:rPr>
                      <w:bCs/>
                      <w:szCs w:val="20"/>
                      <w:lang w:val="es-CO"/>
                    </w:rPr>
                    <w:t>Salas de enfermería.</w:t>
                  </w:r>
                </w:p>
                <w:p w14:paraId="7D7D43A2" w14:textId="77777777" w:rsidR="00BF70B7" w:rsidRPr="002C6075" w:rsidRDefault="00BF70B7" w:rsidP="005C7BE8">
                  <w:pPr>
                    <w:pStyle w:val="Textoindependiente"/>
                    <w:framePr w:hSpace="141" w:wrap="around" w:vAnchor="text" w:hAnchor="margin" w:xAlign="center" w:y="178"/>
                    <w:numPr>
                      <w:ilvl w:val="0"/>
                      <w:numId w:val="55"/>
                    </w:numPr>
                    <w:spacing w:after="0"/>
                    <w:rPr>
                      <w:bCs/>
                      <w:szCs w:val="20"/>
                      <w:lang w:val="es-CO"/>
                    </w:rPr>
                  </w:pPr>
                  <w:proofErr w:type="spellStart"/>
                  <w:r w:rsidRPr="002C6075">
                    <w:rPr>
                      <w:bCs/>
                      <w:szCs w:val="20"/>
                      <w:lang w:val="es-CO"/>
                    </w:rPr>
                    <w:t>Vestieres</w:t>
                  </w:r>
                  <w:proofErr w:type="spellEnd"/>
                  <w:r w:rsidRPr="002C6075">
                    <w:rPr>
                      <w:bCs/>
                      <w:szCs w:val="20"/>
                      <w:lang w:val="es-CO"/>
                    </w:rPr>
                    <w:t xml:space="preserve"> de pacientes y personal.</w:t>
                  </w:r>
                </w:p>
                <w:p w14:paraId="4998A77F" w14:textId="77777777" w:rsidR="00BF70B7" w:rsidRPr="002C6075" w:rsidRDefault="00BF70B7" w:rsidP="005C7BE8">
                  <w:pPr>
                    <w:pStyle w:val="Textoindependiente"/>
                    <w:framePr w:hSpace="141" w:wrap="around" w:vAnchor="text" w:hAnchor="margin" w:xAlign="center" w:y="178"/>
                    <w:numPr>
                      <w:ilvl w:val="0"/>
                      <w:numId w:val="55"/>
                    </w:numPr>
                    <w:spacing w:after="0"/>
                    <w:rPr>
                      <w:bCs/>
                      <w:szCs w:val="20"/>
                      <w:lang w:val="es-CO"/>
                    </w:rPr>
                  </w:pPr>
                  <w:r w:rsidRPr="002C6075">
                    <w:rPr>
                      <w:bCs/>
                      <w:szCs w:val="20"/>
                      <w:lang w:val="es-CO"/>
                    </w:rPr>
                    <w:t>Oficinas, corredores, cafetín, cuartos técnicos y sala de admisiones.</w:t>
                  </w:r>
                </w:p>
                <w:p w14:paraId="005E808B"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Actividades obligatorias:</w:t>
                  </w:r>
                </w:p>
                <w:p w14:paraId="4475F9F6" w14:textId="77777777" w:rsidR="00BF70B7" w:rsidRPr="002C6075" w:rsidRDefault="00BF70B7" w:rsidP="005C7BE8">
                  <w:pPr>
                    <w:pStyle w:val="Textoindependiente"/>
                    <w:framePr w:hSpace="141" w:wrap="around" w:vAnchor="text" w:hAnchor="margin" w:xAlign="center" w:y="178"/>
                    <w:rPr>
                      <w:b/>
                      <w:szCs w:val="20"/>
                      <w:lang w:val="es-CO"/>
                    </w:rPr>
                  </w:pPr>
                </w:p>
                <w:p w14:paraId="7D032550" w14:textId="77777777" w:rsidR="00BF70B7" w:rsidRPr="002C6075" w:rsidRDefault="00BF70B7" w:rsidP="005C7BE8">
                  <w:pPr>
                    <w:pStyle w:val="Textoindependiente"/>
                    <w:framePr w:hSpace="141" w:wrap="around" w:vAnchor="text" w:hAnchor="margin" w:xAlign="center" w:y="178"/>
                    <w:numPr>
                      <w:ilvl w:val="0"/>
                      <w:numId w:val="56"/>
                    </w:numPr>
                    <w:spacing w:after="0"/>
                    <w:rPr>
                      <w:bCs/>
                      <w:szCs w:val="20"/>
                      <w:lang w:val="es-CO"/>
                    </w:rPr>
                  </w:pPr>
                  <w:r w:rsidRPr="002C6075">
                    <w:rPr>
                      <w:bCs/>
                      <w:szCs w:val="20"/>
                      <w:lang w:val="es-CO"/>
                    </w:rPr>
                    <w:t>Limpieza y desinfección estricta de áreas quirúrgicas con productos no corrosivos.</w:t>
                  </w:r>
                </w:p>
                <w:p w14:paraId="7CBB5935" w14:textId="77777777" w:rsidR="00BF70B7" w:rsidRPr="002C6075" w:rsidRDefault="00BF70B7" w:rsidP="005C7BE8">
                  <w:pPr>
                    <w:pStyle w:val="Textoindependiente"/>
                    <w:framePr w:hSpace="141" w:wrap="around" w:vAnchor="text" w:hAnchor="margin" w:xAlign="center" w:y="178"/>
                    <w:numPr>
                      <w:ilvl w:val="0"/>
                      <w:numId w:val="56"/>
                    </w:numPr>
                    <w:spacing w:after="0"/>
                    <w:rPr>
                      <w:bCs/>
                      <w:szCs w:val="20"/>
                      <w:lang w:val="es-CO"/>
                    </w:rPr>
                  </w:pPr>
                  <w:r w:rsidRPr="002C6075">
                    <w:rPr>
                      <w:bCs/>
                      <w:szCs w:val="20"/>
                      <w:lang w:val="es-CO"/>
                    </w:rPr>
                    <w:t>Aseo terminal en quirófanos tras cada procedimiento.</w:t>
                  </w:r>
                </w:p>
                <w:p w14:paraId="3A5A3CDE" w14:textId="77777777" w:rsidR="00BF70B7" w:rsidRPr="002C6075" w:rsidRDefault="00BF70B7" w:rsidP="005C7BE8">
                  <w:pPr>
                    <w:pStyle w:val="Textoindependiente"/>
                    <w:framePr w:hSpace="141" w:wrap="around" w:vAnchor="text" w:hAnchor="margin" w:xAlign="center" w:y="178"/>
                    <w:numPr>
                      <w:ilvl w:val="0"/>
                      <w:numId w:val="56"/>
                    </w:numPr>
                    <w:spacing w:after="0"/>
                    <w:rPr>
                      <w:bCs/>
                      <w:szCs w:val="20"/>
                      <w:lang w:val="es-CO"/>
                    </w:rPr>
                  </w:pPr>
                  <w:r w:rsidRPr="002C6075">
                    <w:rPr>
                      <w:bCs/>
                      <w:szCs w:val="20"/>
                      <w:lang w:val="es-CO"/>
                    </w:rPr>
                    <w:t xml:space="preserve">Aspersión semanal con Glutaraldehído-Formaldehído, </w:t>
                  </w:r>
                  <w:proofErr w:type="spellStart"/>
                  <w:r w:rsidRPr="002C6075">
                    <w:rPr>
                      <w:bCs/>
                      <w:szCs w:val="20"/>
                      <w:lang w:val="es-CO"/>
                    </w:rPr>
                    <w:t>Cetrimida</w:t>
                  </w:r>
                  <w:proofErr w:type="spellEnd"/>
                  <w:r w:rsidRPr="002C6075">
                    <w:rPr>
                      <w:bCs/>
                      <w:szCs w:val="20"/>
                      <w:lang w:val="es-CO"/>
                    </w:rPr>
                    <w:t xml:space="preserve"> y Amonio Cuaternario.</w:t>
                  </w:r>
                </w:p>
                <w:p w14:paraId="32DDD8CE" w14:textId="77777777" w:rsidR="00BF70B7" w:rsidRPr="002C6075" w:rsidRDefault="00BF70B7" w:rsidP="005C7BE8">
                  <w:pPr>
                    <w:pStyle w:val="Textoindependiente"/>
                    <w:framePr w:hSpace="141" w:wrap="around" w:vAnchor="text" w:hAnchor="margin" w:xAlign="center" w:y="178"/>
                    <w:numPr>
                      <w:ilvl w:val="0"/>
                      <w:numId w:val="56"/>
                    </w:numPr>
                    <w:spacing w:after="0"/>
                    <w:rPr>
                      <w:bCs/>
                      <w:szCs w:val="20"/>
                      <w:lang w:val="es-CO"/>
                    </w:rPr>
                  </w:pPr>
                  <w:r w:rsidRPr="002C6075">
                    <w:rPr>
                      <w:bCs/>
                      <w:szCs w:val="20"/>
                      <w:lang w:val="es-CO"/>
                    </w:rPr>
                    <w:t>Recolección de residuos hospitalarios mínimo tres (3) veces al día.</w:t>
                  </w:r>
                </w:p>
                <w:p w14:paraId="03D32D9B" w14:textId="77777777" w:rsidR="00BF70B7" w:rsidRPr="002C6075" w:rsidRDefault="00BF70B7" w:rsidP="005C7BE8">
                  <w:pPr>
                    <w:pStyle w:val="Textoindependiente"/>
                    <w:framePr w:hSpace="141" w:wrap="around" w:vAnchor="text" w:hAnchor="margin" w:xAlign="center" w:y="178"/>
                    <w:numPr>
                      <w:ilvl w:val="0"/>
                      <w:numId w:val="56"/>
                    </w:numPr>
                    <w:spacing w:after="0"/>
                    <w:rPr>
                      <w:bCs/>
                      <w:szCs w:val="20"/>
                      <w:lang w:val="es-CO"/>
                    </w:rPr>
                  </w:pPr>
                  <w:r w:rsidRPr="002C6075">
                    <w:rPr>
                      <w:bCs/>
                      <w:szCs w:val="20"/>
                      <w:lang w:val="es-CO"/>
                    </w:rPr>
                    <w:lastRenderedPageBreak/>
                    <w:t>Limpieza integral diaria de habitaciones, baños, pasillos, oficinas y salas de espera.</w:t>
                  </w:r>
                </w:p>
                <w:p w14:paraId="578953D2" w14:textId="77777777" w:rsidR="00BF70B7" w:rsidRPr="002C6075" w:rsidRDefault="00BF70B7" w:rsidP="005C7BE8">
                  <w:pPr>
                    <w:pStyle w:val="Textoindependiente"/>
                    <w:framePr w:hSpace="141" w:wrap="around" w:vAnchor="text" w:hAnchor="margin" w:xAlign="center" w:y="178"/>
                    <w:numPr>
                      <w:ilvl w:val="0"/>
                      <w:numId w:val="56"/>
                    </w:numPr>
                    <w:spacing w:after="0"/>
                    <w:rPr>
                      <w:bCs/>
                      <w:szCs w:val="20"/>
                      <w:lang w:val="es-CO"/>
                    </w:rPr>
                  </w:pPr>
                  <w:r w:rsidRPr="002C6075">
                    <w:rPr>
                      <w:bCs/>
                      <w:szCs w:val="20"/>
                      <w:lang w:val="es-CO"/>
                    </w:rPr>
                    <w:t>Aseo terminal general cada ocho (8) días.</w:t>
                  </w:r>
                </w:p>
                <w:p w14:paraId="4A618830" w14:textId="77777777" w:rsidR="00BF70B7" w:rsidRPr="002C6075" w:rsidRDefault="00BF70B7" w:rsidP="005C7BE8">
                  <w:pPr>
                    <w:pStyle w:val="Textoindependiente"/>
                    <w:framePr w:hSpace="141" w:wrap="around" w:vAnchor="text" w:hAnchor="margin" w:xAlign="center" w:y="178"/>
                    <w:rPr>
                      <w:b/>
                      <w:szCs w:val="20"/>
                      <w:lang w:val="es-CO"/>
                    </w:rPr>
                  </w:pPr>
                </w:p>
                <w:p w14:paraId="1AB27EAB" w14:textId="77777777" w:rsidR="00BF70B7" w:rsidRPr="002C6075" w:rsidRDefault="00BF70B7" w:rsidP="005C7BE8">
                  <w:pPr>
                    <w:pStyle w:val="Textoindependiente"/>
                    <w:framePr w:hSpace="141" w:wrap="around" w:vAnchor="text" w:hAnchor="margin" w:xAlign="center" w:y="178"/>
                    <w:rPr>
                      <w:b/>
                      <w:bCs/>
                      <w:szCs w:val="20"/>
                      <w:lang w:val="pt-PT"/>
                    </w:rPr>
                  </w:pPr>
                  <w:r w:rsidRPr="002C6075">
                    <w:rPr>
                      <w:b/>
                      <w:bCs/>
                      <w:szCs w:val="20"/>
                      <w:lang w:val="pt-PT"/>
                    </w:rPr>
                    <w:t>8.6 CUARTO PISO – ÁREAS ADMINISTRATIVAS</w:t>
                  </w:r>
                </w:p>
                <w:p w14:paraId="4CB228CF" w14:textId="77777777" w:rsidR="00BF70B7" w:rsidRPr="002C6075" w:rsidRDefault="00BF70B7" w:rsidP="005C7BE8">
                  <w:pPr>
                    <w:pStyle w:val="Textoindependiente"/>
                    <w:framePr w:hSpace="141" w:wrap="around" w:vAnchor="text" w:hAnchor="margin" w:xAlign="center" w:y="178"/>
                    <w:rPr>
                      <w:b/>
                      <w:bCs/>
                      <w:szCs w:val="20"/>
                      <w:lang w:val="pt-PT"/>
                    </w:rPr>
                  </w:pPr>
                </w:p>
                <w:p w14:paraId="69D45A00" w14:textId="77777777" w:rsidR="00BF70B7" w:rsidRPr="002C6075" w:rsidRDefault="00BF70B7" w:rsidP="005C7BE8">
                  <w:pPr>
                    <w:pStyle w:val="Textoindependiente"/>
                    <w:framePr w:hSpace="141" w:wrap="around" w:vAnchor="text" w:hAnchor="margin" w:xAlign="center" w:y="178"/>
                    <w:rPr>
                      <w:b/>
                      <w:bCs/>
                      <w:szCs w:val="20"/>
                      <w:lang w:val="pt-PT"/>
                    </w:rPr>
                  </w:pPr>
                  <w:r w:rsidRPr="002C6075">
                    <w:rPr>
                      <w:b/>
                      <w:bCs/>
                      <w:szCs w:val="20"/>
                      <w:lang w:val="pt-PT"/>
                    </w:rPr>
                    <w:t>Áreas comprendidas:</w:t>
                  </w:r>
                </w:p>
                <w:p w14:paraId="128D92CF" w14:textId="77777777" w:rsidR="00BF70B7" w:rsidRPr="002C6075" w:rsidRDefault="00BF70B7" w:rsidP="005C7BE8">
                  <w:pPr>
                    <w:pStyle w:val="Textoindependiente"/>
                    <w:framePr w:hSpace="141" w:wrap="around" w:vAnchor="text" w:hAnchor="margin" w:xAlign="center" w:y="178"/>
                    <w:rPr>
                      <w:b/>
                      <w:szCs w:val="20"/>
                      <w:lang w:val="pt-PT"/>
                    </w:rPr>
                  </w:pPr>
                </w:p>
                <w:p w14:paraId="5C45DCC0"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r w:rsidRPr="002C6075">
                    <w:rPr>
                      <w:bCs/>
                      <w:szCs w:val="20"/>
                      <w:lang w:val="es-CO"/>
                    </w:rPr>
                    <w:t>Oficinas directivas, administrativas y técnicas.</w:t>
                  </w:r>
                </w:p>
                <w:p w14:paraId="7F328B83"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r w:rsidRPr="002C6075">
                    <w:rPr>
                      <w:bCs/>
                      <w:szCs w:val="20"/>
                      <w:lang w:val="es-CO"/>
                    </w:rPr>
                    <w:t>Auditorios.</w:t>
                  </w:r>
                </w:p>
                <w:p w14:paraId="511F11A8"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proofErr w:type="spellStart"/>
                  <w:r w:rsidRPr="002C6075">
                    <w:rPr>
                      <w:bCs/>
                      <w:szCs w:val="20"/>
                      <w:lang w:val="es-CO"/>
                    </w:rPr>
                    <w:t>Call</w:t>
                  </w:r>
                  <w:proofErr w:type="spellEnd"/>
                  <w:r w:rsidRPr="002C6075">
                    <w:rPr>
                      <w:bCs/>
                      <w:szCs w:val="20"/>
                      <w:lang w:val="es-CO"/>
                    </w:rPr>
                    <w:t xml:space="preserve"> center.</w:t>
                  </w:r>
                </w:p>
                <w:p w14:paraId="2FF5379E"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r w:rsidRPr="002C6075">
                    <w:rPr>
                      <w:bCs/>
                      <w:szCs w:val="20"/>
                      <w:lang w:val="es-CO"/>
                    </w:rPr>
                    <w:t>Salas de espera.</w:t>
                  </w:r>
                </w:p>
                <w:p w14:paraId="6D637D37"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r w:rsidRPr="002C6075">
                    <w:rPr>
                      <w:bCs/>
                      <w:szCs w:val="20"/>
                      <w:lang w:val="es-CO"/>
                    </w:rPr>
                    <w:t>Cafetín.</w:t>
                  </w:r>
                </w:p>
                <w:p w14:paraId="1CC79880"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r w:rsidRPr="002C6075">
                    <w:rPr>
                      <w:bCs/>
                      <w:szCs w:val="20"/>
                      <w:lang w:val="es-CO"/>
                    </w:rPr>
                    <w:t>Baterías sanitarias.</w:t>
                  </w:r>
                </w:p>
                <w:p w14:paraId="3032212C" w14:textId="77777777" w:rsidR="00BF70B7" w:rsidRPr="002C6075" w:rsidRDefault="00BF70B7" w:rsidP="005C7BE8">
                  <w:pPr>
                    <w:pStyle w:val="Textoindependiente"/>
                    <w:framePr w:hSpace="141" w:wrap="around" w:vAnchor="text" w:hAnchor="margin" w:xAlign="center" w:y="178"/>
                    <w:numPr>
                      <w:ilvl w:val="0"/>
                      <w:numId w:val="57"/>
                    </w:numPr>
                    <w:spacing w:after="0"/>
                    <w:rPr>
                      <w:bCs/>
                      <w:szCs w:val="20"/>
                      <w:lang w:val="es-CO"/>
                    </w:rPr>
                  </w:pPr>
                  <w:proofErr w:type="spellStart"/>
                  <w:r w:rsidRPr="002C6075">
                    <w:rPr>
                      <w:bCs/>
                      <w:szCs w:val="20"/>
                      <w:lang w:val="es-CO"/>
                    </w:rPr>
                    <w:t>Vestieres</w:t>
                  </w:r>
                  <w:proofErr w:type="spellEnd"/>
                  <w:r w:rsidRPr="002C6075">
                    <w:rPr>
                      <w:bCs/>
                      <w:szCs w:val="20"/>
                      <w:lang w:val="es-CO"/>
                    </w:rPr>
                    <w:t xml:space="preserve"> y cuartos técnicos.</w:t>
                  </w:r>
                </w:p>
                <w:p w14:paraId="0E2F5115" w14:textId="77777777" w:rsidR="00BF70B7" w:rsidRPr="002C6075" w:rsidRDefault="00BF70B7" w:rsidP="005C7BE8">
                  <w:pPr>
                    <w:pStyle w:val="Textoindependiente"/>
                    <w:framePr w:hSpace="141" w:wrap="around" w:vAnchor="text" w:hAnchor="margin" w:xAlign="center" w:y="178"/>
                    <w:ind w:left="720"/>
                    <w:rPr>
                      <w:bCs/>
                      <w:szCs w:val="20"/>
                      <w:lang w:val="es-CO"/>
                    </w:rPr>
                  </w:pPr>
                </w:p>
                <w:p w14:paraId="484639AB"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Actividades obligatorias:</w:t>
                  </w:r>
                </w:p>
                <w:p w14:paraId="491F20F3" w14:textId="77777777" w:rsidR="00BF70B7" w:rsidRPr="002C6075" w:rsidRDefault="00BF70B7" w:rsidP="005C7BE8">
                  <w:pPr>
                    <w:pStyle w:val="Textoindependiente"/>
                    <w:framePr w:hSpace="141" w:wrap="around" w:vAnchor="text" w:hAnchor="margin" w:xAlign="center" w:y="178"/>
                    <w:rPr>
                      <w:b/>
                      <w:szCs w:val="20"/>
                      <w:lang w:val="es-CO"/>
                    </w:rPr>
                  </w:pPr>
                </w:p>
                <w:p w14:paraId="4A3FDD39" w14:textId="77777777" w:rsidR="00BF70B7" w:rsidRPr="002C6075" w:rsidRDefault="00BF70B7" w:rsidP="005C7BE8">
                  <w:pPr>
                    <w:pStyle w:val="Textoindependiente"/>
                    <w:framePr w:hSpace="141" w:wrap="around" w:vAnchor="text" w:hAnchor="margin" w:xAlign="center" w:y="178"/>
                    <w:numPr>
                      <w:ilvl w:val="0"/>
                      <w:numId w:val="58"/>
                    </w:numPr>
                    <w:spacing w:after="0"/>
                    <w:rPr>
                      <w:bCs/>
                      <w:szCs w:val="20"/>
                      <w:lang w:val="es-CO"/>
                    </w:rPr>
                  </w:pPr>
                  <w:r w:rsidRPr="002C6075">
                    <w:rPr>
                      <w:bCs/>
                      <w:szCs w:val="20"/>
                      <w:lang w:val="es-CO"/>
                    </w:rPr>
                    <w:t>Aseo diario con detergentes y desinfectantes autorizados.</w:t>
                  </w:r>
                </w:p>
                <w:p w14:paraId="0F16B079" w14:textId="77777777" w:rsidR="00BF70B7" w:rsidRPr="002C6075" w:rsidRDefault="00BF70B7" w:rsidP="005C7BE8">
                  <w:pPr>
                    <w:pStyle w:val="Textoindependiente"/>
                    <w:framePr w:hSpace="141" w:wrap="around" w:vAnchor="text" w:hAnchor="margin" w:xAlign="center" w:y="178"/>
                    <w:numPr>
                      <w:ilvl w:val="0"/>
                      <w:numId w:val="58"/>
                    </w:numPr>
                    <w:spacing w:after="0"/>
                    <w:rPr>
                      <w:bCs/>
                      <w:szCs w:val="20"/>
                      <w:lang w:val="es-CO"/>
                    </w:rPr>
                  </w:pPr>
                  <w:r w:rsidRPr="002C6075">
                    <w:rPr>
                      <w:bCs/>
                      <w:szCs w:val="20"/>
                      <w:lang w:val="es-CO"/>
                    </w:rPr>
                    <w:t>Recolección de residuos tres (3) veces al día.</w:t>
                  </w:r>
                </w:p>
                <w:p w14:paraId="747CC07C" w14:textId="77777777" w:rsidR="00BF70B7" w:rsidRPr="002C6075" w:rsidRDefault="00BF70B7" w:rsidP="005C7BE8">
                  <w:pPr>
                    <w:pStyle w:val="Textoindependiente"/>
                    <w:framePr w:hSpace="141" w:wrap="around" w:vAnchor="text" w:hAnchor="margin" w:xAlign="center" w:y="178"/>
                    <w:numPr>
                      <w:ilvl w:val="0"/>
                      <w:numId w:val="58"/>
                    </w:numPr>
                    <w:spacing w:after="0"/>
                    <w:rPr>
                      <w:bCs/>
                      <w:szCs w:val="20"/>
                      <w:lang w:val="es-CO"/>
                    </w:rPr>
                  </w:pPr>
                  <w:r w:rsidRPr="002C6075">
                    <w:rPr>
                      <w:bCs/>
                      <w:szCs w:val="20"/>
                      <w:lang w:val="es-CO"/>
                    </w:rPr>
                    <w:t>Limpieza de mobiliario, equipos de cómputo y superficies.</w:t>
                  </w:r>
                </w:p>
                <w:p w14:paraId="70F14D87" w14:textId="77777777" w:rsidR="00BF70B7" w:rsidRPr="002C6075" w:rsidRDefault="00BF70B7" w:rsidP="005C7BE8">
                  <w:pPr>
                    <w:pStyle w:val="Textoindependiente"/>
                    <w:framePr w:hSpace="141" w:wrap="around" w:vAnchor="text" w:hAnchor="margin" w:xAlign="center" w:y="178"/>
                    <w:numPr>
                      <w:ilvl w:val="0"/>
                      <w:numId w:val="58"/>
                    </w:numPr>
                    <w:spacing w:after="0"/>
                    <w:rPr>
                      <w:bCs/>
                      <w:szCs w:val="20"/>
                      <w:lang w:val="es-CO"/>
                    </w:rPr>
                  </w:pPr>
                  <w:r w:rsidRPr="002C6075">
                    <w:rPr>
                      <w:bCs/>
                      <w:szCs w:val="20"/>
                      <w:lang w:val="es-CO"/>
                    </w:rPr>
                    <w:t>Aseo terminal quincenal (cada 8 días).</w:t>
                  </w:r>
                </w:p>
                <w:p w14:paraId="7438373D" w14:textId="77777777" w:rsidR="00BF70B7" w:rsidRPr="002C6075" w:rsidRDefault="00BF70B7" w:rsidP="005C7BE8">
                  <w:pPr>
                    <w:pStyle w:val="Textoindependiente"/>
                    <w:framePr w:hSpace="141" w:wrap="around" w:vAnchor="text" w:hAnchor="margin" w:xAlign="center" w:y="178"/>
                    <w:numPr>
                      <w:ilvl w:val="0"/>
                      <w:numId w:val="58"/>
                    </w:numPr>
                    <w:spacing w:after="0"/>
                    <w:rPr>
                      <w:bCs/>
                      <w:szCs w:val="20"/>
                      <w:lang w:val="es-CO"/>
                    </w:rPr>
                  </w:pPr>
                  <w:r w:rsidRPr="002C6075">
                    <w:rPr>
                      <w:bCs/>
                      <w:szCs w:val="20"/>
                      <w:lang w:val="es-CO"/>
                    </w:rPr>
                    <w:t>Limpieza permanente de sillas tándem y áreas comunes.</w:t>
                  </w:r>
                </w:p>
                <w:p w14:paraId="2BAC2176" w14:textId="77777777" w:rsidR="00BF70B7" w:rsidRPr="002C6075" w:rsidRDefault="00BF70B7" w:rsidP="005C7BE8">
                  <w:pPr>
                    <w:pStyle w:val="Textoindependiente"/>
                    <w:framePr w:hSpace="141" w:wrap="around" w:vAnchor="text" w:hAnchor="margin" w:xAlign="center" w:y="178"/>
                    <w:rPr>
                      <w:b/>
                      <w:szCs w:val="20"/>
                      <w:lang w:val="es-CO"/>
                    </w:rPr>
                  </w:pPr>
                </w:p>
                <w:p w14:paraId="058C80EA" w14:textId="77777777" w:rsidR="00BF70B7" w:rsidRPr="002C6075" w:rsidRDefault="00BF70B7" w:rsidP="005C7BE8">
                  <w:pPr>
                    <w:pStyle w:val="Textoindependiente"/>
                    <w:framePr w:hSpace="141" w:wrap="around" w:vAnchor="text" w:hAnchor="margin" w:xAlign="center" w:y="178"/>
                    <w:rPr>
                      <w:b/>
                      <w:szCs w:val="20"/>
                      <w:lang w:val="es-CO"/>
                    </w:rPr>
                  </w:pPr>
                  <w:r w:rsidRPr="002C6075">
                    <w:rPr>
                      <w:b/>
                      <w:bCs/>
                      <w:szCs w:val="20"/>
                      <w:lang w:val="es-CO"/>
                    </w:rPr>
                    <w:t xml:space="preserve">8.7 ESTABLECIMIENTOS DE SANIDAD PRIMARIOS </w:t>
                  </w:r>
                  <w:r w:rsidRPr="002C6075">
                    <w:rPr>
                      <w:b/>
                      <w:szCs w:val="20"/>
                      <w:lang w:val="es-CO"/>
                    </w:rPr>
                    <w:t xml:space="preserve">BABEL, BAANT, BAHOL, BARIO, BACER y MEVAL </w:t>
                  </w:r>
                </w:p>
                <w:p w14:paraId="7A3A4AB3" w14:textId="77777777" w:rsidR="00BF70B7" w:rsidRPr="002C6075" w:rsidRDefault="00BF70B7" w:rsidP="005C7BE8">
                  <w:pPr>
                    <w:pStyle w:val="Textoindependiente"/>
                    <w:framePr w:hSpace="141" w:wrap="around" w:vAnchor="text" w:hAnchor="margin" w:xAlign="center" w:y="178"/>
                    <w:rPr>
                      <w:b/>
                      <w:bCs/>
                      <w:szCs w:val="20"/>
                      <w:lang w:val="es-CO"/>
                    </w:rPr>
                  </w:pPr>
                </w:p>
                <w:p w14:paraId="2950AFFD"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Actividades comunes obligatorias:</w:t>
                  </w:r>
                </w:p>
                <w:p w14:paraId="177C333C" w14:textId="77777777" w:rsidR="00BF70B7" w:rsidRPr="002C6075" w:rsidRDefault="00BF70B7" w:rsidP="005C7BE8">
                  <w:pPr>
                    <w:pStyle w:val="Textoindependiente"/>
                    <w:framePr w:hSpace="141" w:wrap="around" w:vAnchor="text" w:hAnchor="margin" w:xAlign="center" w:y="178"/>
                    <w:rPr>
                      <w:b/>
                      <w:szCs w:val="20"/>
                      <w:lang w:val="es-CO"/>
                    </w:rPr>
                  </w:pPr>
                </w:p>
                <w:p w14:paraId="12C652BA" w14:textId="77777777" w:rsidR="00BF70B7" w:rsidRPr="002C6075" w:rsidRDefault="00BF70B7" w:rsidP="005C7BE8">
                  <w:pPr>
                    <w:pStyle w:val="Textoindependiente"/>
                    <w:framePr w:hSpace="141" w:wrap="around" w:vAnchor="text" w:hAnchor="margin" w:xAlign="center" w:y="178"/>
                    <w:numPr>
                      <w:ilvl w:val="0"/>
                      <w:numId w:val="59"/>
                    </w:numPr>
                    <w:spacing w:after="0"/>
                    <w:rPr>
                      <w:bCs/>
                      <w:szCs w:val="20"/>
                      <w:lang w:val="es-CO"/>
                    </w:rPr>
                  </w:pPr>
                  <w:r w:rsidRPr="002C6075">
                    <w:rPr>
                      <w:bCs/>
                      <w:szCs w:val="20"/>
                      <w:lang w:val="es-CO"/>
                    </w:rPr>
                    <w:t>Limpieza diaria integral de consultorios, áreas clínicas y administrativas.</w:t>
                  </w:r>
                </w:p>
                <w:p w14:paraId="5D605973" w14:textId="77777777" w:rsidR="00BF70B7" w:rsidRPr="002C6075" w:rsidRDefault="00BF70B7" w:rsidP="005C7BE8">
                  <w:pPr>
                    <w:pStyle w:val="Textoindependiente"/>
                    <w:framePr w:hSpace="141" w:wrap="around" w:vAnchor="text" w:hAnchor="margin" w:xAlign="center" w:y="178"/>
                    <w:numPr>
                      <w:ilvl w:val="0"/>
                      <w:numId w:val="59"/>
                    </w:numPr>
                    <w:spacing w:after="0"/>
                    <w:rPr>
                      <w:bCs/>
                      <w:szCs w:val="20"/>
                      <w:lang w:val="es-CO"/>
                    </w:rPr>
                  </w:pPr>
                  <w:r w:rsidRPr="002C6075">
                    <w:rPr>
                      <w:bCs/>
                      <w:szCs w:val="20"/>
                      <w:lang w:val="es-CO"/>
                    </w:rPr>
                    <w:t>Recolección e inactivación de residuos hospitalarios según nivel de complejidad (1 o 2 veces diarias).</w:t>
                  </w:r>
                </w:p>
                <w:p w14:paraId="54546D3D" w14:textId="77777777" w:rsidR="00BF70B7" w:rsidRPr="002C6075" w:rsidRDefault="00BF70B7" w:rsidP="005C7BE8">
                  <w:pPr>
                    <w:pStyle w:val="Textoindependiente"/>
                    <w:framePr w:hSpace="141" w:wrap="around" w:vAnchor="text" w:hAnchor="margin" w:xAlign="center" w:y="178"/>
                    <w:numPr>
                      <w:ilvl w:val="0"/>
                      <w:numId w:val="59"/>
                    </w:numPr>
                    <w:spacing w:after="0"/>
                    <w:rPr>
                      <w:bCs/>
                      <w:szCs w:val="20"/>
                      <w:lang w:val="es-CO"/>
                    </w:rPr>
                  </w:pPr>
                  <w:r w:rsidRPr="002C6075">
                    <w:rPr>
                      <w:bCs/>
                      <w:szCs w:val="20"/>
                      <w:lang w:val="es-CO"/>
                    </w:rPr>
                    <w:t>Aseo terminal general cada ocho (8) días.</w:t>
                  </w:r>
                </w:p>
                <w:p w14:paraId="45EF9C8B" w14:textId="77777777" w:rsidR="00BF70B7" w:rsidRPr="002C6075" w:rsidRDefault="00BF70B7" w:rsidP="005C7BE8">
                  <w:pPr>
                    <w:pStyle w:val="Textoindependiente"/>
                    <w:framePr w:hSpace="141" w:wrap="around" w:vAnchor="text" w:hAnchor="margin" w:xAlign="center" w:y="178"/>
                    <w:numPr>
                      <w:ilvl w:val="0"/>
                      <w:numId w:val="59"/>
                    </w:numPr>
                    <w:spacing w:after="0"/>
                    <w:rPr>
                      <w:bCs/>
                      <w:szCs w:val="20"/>
                      <w:lang w:val="es-CO"/>
                    </w:rPr>
                  </w:pPr>
                  <w:r w:rsidRPr="002C6075">
                    <w:rPr>
                      <w:bCs/>
                      <w:szCs w:val="20"/>
                      <w:lang w:val="es-CO"/>
                    </w:rPr>
                    <w:t>Limpieza permanente de sillas tándem, pasillos, vidrios y baños.</w:t>
                  </w:r>
                </w:p>
                <w:p w14:paraId="1455631B" w14:textId="77777777" w:rsidR="00BF70B7" w:rsidRPr="002C6075" w:rsidRDefault="00BF70B7" w:rsidP="005C7BE8">
                  <w:pPr>
                    <w:pStyle w:val="Textoindependiente"/>
                    <w:framePr w:hSpace="141" w:wrap="around" w:vAnchor="text" w:hAnchor="margin" w:xAlign="center" w:y="178"/>
                    <w:numPr>
                      <w:ilvl w:val="0"/>
                      <w:numId w:val="59"/>
                    </w:numPr>
                    <w:spacing w:after="0"/>
                    <w:rPr>
                      <w:bCs/>
                      <w:szCs w:val="20"/>
                      <w:lang w:val="es-CO"/>
                    </w:rPr>
                  </w:pPr>
                  <w:r w:rsidRPr="002C6075">
                    <w:rPr>
                      <w:bCs/>
                      <w:szCs w:val="20"/>
                      <w:lang w:val="es-CO"/>
                    </w:rPr>
                    <w:t>Cumplimiento estricto del PGIRASA y protocolos institucionales.</w:t>
                  </w:r>
                </w:p>
                <w:p w14:paraId="2AC7B7C9" w14:textId="77777777" w:rsidR="00BF70B7" w:rsidRPr="002C6075" w:rsidRDefault="00BF70B7" w:rsidP="005C7BE8">
                  <w:pPr>
                    <w:pStyle w:val="Textoindependiente"/>
                    <w:framePr w:hSpace="141" w:wrap="around" w:vAnchor="text" w:hAnchor="margin" w:xAlign="center" w:y="178"/>
                    <w:rPr>
                      <w:b/>
                      <w:szCs w:val="20"/>
                      <w:lang w:val="es-CO"/>
                    </w:rPr>
                  </w:pPr>
                </w:p>
                <w:p w14:paraId="4AE25D9B"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8.</w:t>
                  </w:r>
                  <w:r>
                    <w:rPr>
                      <w:b/>
                      <w:bCs/>
                      <w:szCs w:val="20"/>
                      <w:lang w:val="es-CO"/>
                    </w:rPr>
                    <w:t>8</w:t>
                  </w:r>
                  <w:r w:rsidRPr="002C6075">
                    <w:rPr>
                      <w:b/>
                      <w:bCs/>
                      <w:szCs w:val="20"/>
                      <w:lang w:val="es-CO"/>
                    </w:rPr>
                    <w:t xml:space="preserve"> ACTIVIDADES ANEXAS OBLIGATORIAS (SIN EXCLUSIÓN)</w:t>
                  </w:r>
                </w:p>
                <w:p w14:paraId="692DD700" w14:textId="77777777" w:rsidR="00BF70B7" w:rsidRPr="002C6075" w:rsidRDefault="00BF70B7" w:rsidP="005C7BE8">
                  <w:pPr>
                    <w:pStyle w:val="Textoindependiente"/>
                    <w:framePr w:hSpace="141" w:wrap="around" w:vAnchor="text" w:hAnchor="margin" w:xAlign="center" w:y="178"/>
                    <w:rPr>
                      <w:b/>
                      <w:bCs/>
                      <w:szCs w:val="20"/>
                      <w:lang w:val="es-CO"/>
                    </w:rPr>
                  </w:pPr>
                </w:p>
                <w:p w14:paraId="1E9E1715" w14:textId="77777777" w:rsidR="00BF70B7" w:rsidRPr="002C6075" w:rsidRDefault="00BF70B7" w:rsidP="005C7BE8">
                  <w:pPr>
                    <w:pStyle w:val="Textoindependiente"/>
                    <w:framePr w:hSpace="141" w:wrap="around" w:vAnchor="text" w:hAnchor="margin" w:xAlign="center" w:y="178"/>
                    <w:rPr>
                      <w:szCs w:val="20"/>
                      <w:lang w:val="es-CO"/>
                    </w:rPr>
                  </w:pPr>
                  <w:r w:rsidRPr="002C6075">
                    <w:rPr>
                      <w:b/>
                      <w:bCs/>
                      <w:szCs w:val="20"/>
                      <w:lang w:val="es-CO"/>
                    </w:rPr>
                    <w:t xml:space="preserve">a. </w:t>
                  </w:r>
                  <w:r w:rsidRPr="002C6075">
                    <w:rPr>
                      <w:szCs w:val="20"/>
                      <w:lang w:val="es-CO"/>
                    </w:rPr>
                    <w:t>Pisos duros</w:t>
                  </w:r>
                </w:p>
                <w:p w14:paraId="31E852AD" w14:textId="77777777" w:rsidR="00BF70B7" w:rsidRPr="002C6075" w:rsidRDefault="00BF70B7" w:rsidP="005C7BE8">
                  <w:pPr>
                    <w:pStyle w:val="Textoindependiente"/>
                    <w:framePr w:hSpace="141" w:wrap="around" w:vAnchor="text" w:hAnchor="margin" w:xAlign="center" w:y="178"/>
                    <w:numPr>
                      <w:ilvl w:val="0"/>
                      <w:numId w:val="60"/>
                    </w:numPr>
                    <w:spacing w:after="0"/>
                    <w:rPr>
                      <w:szCs w:val="20"/>
                      <w:lang w:val="es-CO"/>
                    </w:rPr>
                  </w:pPr>
                  <w:r w:rsidRPr="002C6075">
                    <w:rPr>
                      <w:szCs w:val="20"/>
                      <w:lang w:val="es-CO"/>
                    </w:rPr>
                    <w:t>Pulida, repulida, cristalizado y mantenimiento cada 45 días.</w:t>
                  </w:r>
                </w:p>
                <w:p w14:paraId="38B88CB7" w14:textId="77777777" w:rsidR="00BF70B7" w:rsidRPr="002C6075" w:rsidRDefault="00BF70B7" w:rsidP="005C7BE8">
                  <w:pPr>
                    <w:pStyle w:val="Textoindependiente"/>
                    <w:framePr w:hSpace="141" w:wrap="around" w:vAnchor="text" w:hAnchor="margin" w:xAlign="center" w:y="178"/>
                    <w:numPr>
                      <w:ilvl w:val="0"/>
                      <w:numId w:val="60"/>
                    </w:numPr>
                    <w:spacing w:after="0"/>
                    <w:rPr>
                      <w:szCs w:val="20"/>
                      <w:lang w:val="es-CO"/>
                    </w:rPr>
                  </w:pPr>
                  <w:r w:rsidRPr="002C6075">
                    <w:rPr>
                      <w:szCs w:val="20"/>
                      <w:lang w:val="es-CO"/>
                    </w:rPr>
                    <w:t>Trapeado diario con jabón multicomponente de alto brillo.</w:t>
                  </w:r>
                </w:p>
                <w:p w14:paraId="1AFB2877" w14:textId="77777777" w:rsidR="00BF70B7" w:rsidRPr="002C6075" w:rsidRDefault="00BF70B7" w:rsidP="005C7BE8">
                  <w:pPr>
                    <w:pStyle w:val="Textoindependiente"/>
                    <w:framePr w:hSpace="141" w:wrap="around" w:vAnchor="text" w:hAnchor="margin" w:xAlign="center" w:y="178"/>
                    <w:rPr>
                      <w:szCs w:val="20"/>
                      <w:lang w:val="es-CO"/>
                    </w:rPr>
                  </w:pPr>
                  <w:r w:rsidRPr="002C6075">
                    <w:rPr>
                      <w:szCs w:val="20"/>
                      <w:lang w:val="es-CO"/>
                    </w:rPr>
                    <w:t>b. Baños</w:t>
                  </w:r>
                </w:p>
                <w:p w14:paraId="304C2ADC" w14:textId="77777777" w:rsidR="00BF70B7" w:rsidRPr="002C6075" w:rsidRDefault="00BF70B7" w:rsidP="005C7BE8">
                  <w:pPr>
                    <w:pStyle w:val="Textoindependiente"/>
                    <w:framePr w:hSpace="141" w:wrap="around" w:vAnchor="text" w:hAnchor="margin" w:xAlign="center" w:y="178"/>
                    <w:numPr>
                      <w:ilvl w:val="0"/>
                      <w:numId w:val="61"/>
                    </w:numPr>
                    <w:spacing w:after="0"/>
                    <w:rPr>
                      <w:szCs w:val="20"/>
                      <w:lang w:val="es-CO"/>
                    </w:rPr>
                  </w:pPr>
                  <w:r w:rsidRPr="002C6075">
                    <w:rPr>
                      <w:szCs w:val="20"/>
                      <w:lang w:val="es-CO"/>
                    </w:rPr>
                    <w:t>Lavado y desinfección diaria.</w:t>
                  </w:r>
                </w:p>
                <w:p w14:paraId="7514F44A" w14:textId="77777777" w:rsidR="00BF70B7" w:rsidRPr="002C6075" w:rsidRDefault="00BF70B7" w:rsidP="005C7BE8">
                  <w:pPr>
                    <w:pStyle w:val="Textoindependiente"/>
                    <w:framePr w:hSpace="141" w:wrap="around" w:vAnchor="text" w:hAnchor="margin" w:xAlign="center" w:y="178"/>
                    <w:numPr>
                      <w:ilvl w:val="0"/>
                      <w:numId w:val="61"/>
                    </w:numPr>
                    <w:spacing w:after="0"/>
                    <w:rPr>
                      <w:szCs w:val="20"/>
                      <w:lang w:val="es-CO"/>
                    </w:rPr>
                  </w:pPr>
                  <w:r w:rsidRPr="002C6075">
                    <w:rPr>
                      <w:szCs w:val="20"/>
                      <w:lang w:val="es-CO"/>
                    </w:rPr>
                    <w:t>Revisión horaria de baños públicos con planilla de control.</w:t>
                  </w:r>
                </w:p>
                <w:p w14:paraId="3FECA7D4" w14:textId="77777777" w:rsidR="00BF70B7" w:rsidRPr="002C6075" w:rsidRDefault="00BF70B7" w:rsidP="005C7BE8">
                  <w:pPr>
                    <w:pStyle w:val="Textoindependiente"/>
                    <w:framePr w:hSpace="141" w:wrap="around" w:vAnchor="text" w:hAnchor="margin" w:xAlign="center" w:y="178"/>
                    <w:numPr>
                      <w:ilvl w:val="0"/>
                      <w:numId w:val="61"/>
                    </w:numPr>
                    <w:spacing w:after="0"/>
                    <w:rPr>
                      <w:szCs w:val="20"/>
                      <w:lang w:val="es-CO"/>
                    </w:rPr>
                  </w:pPr>
                  <w:r w:rsidRPr="002C6075">
                    <w:rPr>
                      <w:szCs w:val="20"/>
                      <w:lang w:val="es-CO"/>
                    </w:rPr>
                    <w:t>Suministro permanente de línea institucional.</w:t>
                  </w:r>
                </w:p>
                <w:p w14:paraId="74EF4E0C" w14:textId="77777777" w:rsidR="00BF70B7" w:rsidRPr="002C6075" w:rsidRDefault="00BF70B7" w:rsidP="005C7BE8">
                  <w:pPr>
                    <w:pStyle w:val="Textoindependiente"/>
                    <w:framePr w:hSpace="141" w:wrap="around" w:vAnchor="text" w:hAnchor="margin" w:xAlign="center" w:y="178"/>
                    <w:rPr>
                      <w:szCs w:val="20"/>
                      <w:lang w:val="es-CO"/>
                    </w:rPr>
                  </w:pPr>
                  <w:r w:rsidRPr="002C6075">
                    <w:rPr>
                      <w:szCs w:val="20"/>
                      <w:lang w:val="es-CO"/>
                    </w:rPr>
                    <w:lastRenderedPageBreak/>
                    <w:t>c. Oficinas</w:t>
                  </w:r>
                </w:p>
                <w:p w14:paraId="1B9220FE" w14:textId="77777777" w:rsidR="00BF70B7" w:rsidRPr="002C6075" w:rsidRDefault="00BF70B7" w:rsidP="005C7BE8">
                  <w:pPr>
                    <w:pStyle w:val="Textoindependiente"/>
                    <w:framePr w:hSpace="141" w:wrap="around" w:vAnchor="text" w:hAnchor="margin" w:xAlign="center" w:y="178"/>
                    <w:numPr>
                      <w:ilvl w:val="0"/>
                      <w:numId w:val="62"/>
                    </w:numPr>
                    <w:spacing w:after="0"/>
                    <w:rPr>
                      <w:szCs w:val="20"/>
                      <w:lang w:val="es-CO"/>
                    </w:rPr>
                  </w:pPr>
                  <w:r w:rsidRPr="002C6075">
                    <w:rPr>
                      <w:szCs w:val="20"/>
                      <w:lang w:val="es-CO"/>
                    </w:rPr>
                    <w:t>Limpieza diaria de mobiliario y equipos.</w:t>
                  </w:r>
                </w:p>
                <w:p w14:paraId="500862D9" w14:textId="77777777" w:rsidR="00BF70B7" w:rsidRPr="002C6075" w:rsidRDefault="00BF70B7" w:rsidP="005C7BE8">
                  <w:pPr>
                    <w:pStyle w:val="Textoindependiente"/>
                    <w:framePr w:hSpace="141" w:wrap="around" w:vAnchor="text" w:hAnchor="margin" w:xAlign="center" w:y="178"/>
                    <w:numPr>
                      <w:ilvl w:val="0"/>
                      <w:numId w:val="62"/>
                    </w:numPr>
                    <w:spacing w:after="0"/>
                    <w:rPr>
                      <w:szCs w:val="20"/>
                      <w:lang w:val="es-CO"/>
                    </w:rPr>
                  </w:pPr>
                  <w:r w:rsidRPr="002C6075">
                    <w:rPr>
                      <w:szCs w:val="20"/>
                      <w:lang w:val="es-CO"/>
                    </w:rPr>
                    <w:t>Limpieza semanal profunda.</w:t>
                  </w:r>
                </w:p>
                <w:p w14:paraId="6CC50FF9" w14:textId="77777777" w:rsidR="00BF70B7" w:rsidRPr="002C6075" w:rsidRDefault="00BF70B7" w:rsidP="005C7BE8">
                  <w:pPr>
                    <w:pStyle w:val="Textoindependiente"/>
                    <w:framePr w:hSpace="141" w:wrap="around" w:vAnchor="text" w:hAnchor="margin" w:xAlign="center" w:y="178"/>
                    <w:numPr>
                      <w:ilvl w:val="0"/>
                      <w:numId w:val="62"/>
                    </w:numPr>
                    <w:spacing w:after="0"/>
                    <w:rPr>
                      <w:szCs w:val="20"/>
                      <w:lang w:val="es-CO"/>
                    </w:rPr>
                  </w:pPr>
                  <w:r w:rsidRPr="002C6075">
                    <w:rPr>
                      <w:szCs w:val="20"/>
                      <w:lang w:val="es-CO"/>
                    </w:rPr>
                    <w:t>Limpieza bimestral de tapicería.</w:t>
                  </w:r>
                </w:p>
                <w:p w14:paraId="5F02A7EF" w14:textId="77777777" w:rsidR="00BF70B7" w:rsidRPr="002C6075" w:rsidRDefault="00BF70B7" w:rsidP="005C7BE8">
                  <w:pPr>
                    <w:pStyle w:val="Textoindependiente"/>
                    <w:framePr w:hSpace="141" w:wrap="around" w:vAnchor="text" w:hAnchor="margin" w:xAlign="center" w:y="178"/>
                    <w:rPr>
                      <w:szCs w:val="20"/>
                      <w:lang w:val="es-CO"/>
                    </w:rPr>
                  </w:pPr>
                  <w:r w:rsidRPr="002C6075">
                    <w:rPr>
                      <w:szCs w:val="20"/>
                      <w:lang w:val="es-CO"/>
                    </w:rPr>
                    <w:t>d. Vidrios</w:t>
                  </w:r>
                </w:p>
                <w:p w14:paraId="03F16BFF" w14:textId="77777777" w:rsidR="00BF70B7" w:rsidRPr="002C6075" w:rsidRDefault="00BF70B7" w:rsidP="005C7BE8">
                  <w:pPr>
                    <w:pStyle w:val="Textoindependiente"/>
                    <w:framePr w:hSpace="141" w:wrap="around" w:vAnchor="text" w:hAnchor="margin" w:xAlign="center" w:y="178"/>
                    <w:numPr>
                      <w:ilvl w:val="0"/>
                      <w:numId w:val="63"/>
                    </w:numPr>
                    <w:spacing w:after="0"/>
                    <w:rPr>
                      <w:szCs w:val="20"/>
                      <w:lang w:val="es-CO"/>
                    </w:rPr>
                  </w:pPr>
                  <w:r w:rsidRPr="002C6075">
                    <w:rPr>
                      <w:szCs w:val="20"/>
                      <w:lang w:val="es-CO"/>
                    </w:rPr>
                    <w:t xml:space="preserve">Limpieza diaria con equipo tipo </w:t>
                  </w:r>
                  <w:r w:rsidRPr="002C6075">
                    <w:rPr>
                      <w:i/>
                      <w:iCs/>
                      <w:szCs w:val="20"/>
                      <w:lang w:val="es-CO"/>
                    </w:rPr>
                    <w:t>visa versa</w:t>
                  </w:r>
                  <w:r w:rsidRPr="002C6075">
                    <w:rPr>
                      <w:szCs w:val="20"/>
                      <w:lang w:val="es-CO"/>
                    </w:rPr>
                    <w:t>.</w:t>
                  </w:r>
                </w:p>
                <w:p w14:paraId="5FC8C5E4" w14:textId="77777777" w:rsidR="00BF70B7" w:rsidRPr="002C6075" w:rsidRDefault="00BF70B7" w:rsidP="005C7BE8">
                  <w:pPr>
                    <w:pStyle w:val="Textoindependiente"/>
                    <w:framePr w:hSpace="141" w:wrap="around" w:vAnchor="text" w:hAnchor="margin" w:xAlign="center" w:y="178"/>
                    <w:rPr>
                      <w:szCs w:val="20"/>
                      <w:lang w:val="es-CO"/>
                    </w:rPr>
                  </w:pPr>
                  <w:r w:rsidRPr="002C6075">
                    <w:rPr>
                      <w:szCs w:val="20"/>
                      <w:lang w:val="es-CO"/>
                    </w:rPr>
                    <w:t>e. Áreas exteriores</w:t>
                  </w:r>
                </w:p>
                <w:p w14:paraId="345C94C5" w14:textId="77777777" w:rsidR="00BF70B7" w:rsidRPr="002C6075" w:rsidRDefault="00BF70B7" w:rsidP="005C7BE8">
                  <w:pPr>
                    <w:pStyle w:val="Textoindependiente"/>
                    <w:framePr w:hSpace="141" w:wrap="around" w:vAnchor="text" w:hAnchor="margin" w:xAlign="center" w:y="178"/>
                    <w:numPr>
                      <w:ilvl w:val="0"/>
                      <w:numId w:val="64"/>
                    </w:numPr>
                    <w:spacing w:after="0"/>
                    <w:rPr>
                      <w:szCs w:val="20"/>
                      <w:lang w:val="es-CO"/>
                    </w:rPr>
                  </w:pPr>
                  <w:r w:rsidRPr="002C6075">
                    <w:rPr>
                      <w:szCs w:val="20"/>
                      <w:lang w:val="es-CO"/>
                    </w:rPr>
                    <w:t>Jardinería semanal.</w:t>
                  </w:r>
                </w:p>
                <w:p w14:paraId="5EC41458" w14:textId="77777777" w:rsidR="00BF70B7" w:rsidRPr="002C6075" w:rsidRDefault="00BF70B7" w:rsidP="005C7BE8">
                  <w:pPr>
                    <w:pStyle w:val="Textoindependiente"/>
                    <w:framePr w:hSpace="141" w:wrap="around" w:vAnchor="text" w:hAnchor="margin" w:xAlign="center" w:y="178"/>
                    <w:numPr>
                      <w:ilvl w:val="0"/>
                      <w:numId w:val="64"/>
                    </w:numPr>
                    <w:spacing w:after="0"/>
                    <w:rPr>
                      <w:szCs w:val="20"/>
                      <w:lang w:val="es-CO"/>
                    </w:rPr>
                  </w:pPr>
                  <w:proofErr w:type="spellStart"/>
                  <w:r w:rsidRPr="002C6075">
                    <w:rPr>
                      <w:szCs w:val="20"/>
                      <w:lang w:val="es-CO"/>
                    </w:rPr>
                    <w:t>Hidrolavado</w:t>
                  </w:r>
                  <w:proofErr w:type="spellEnd"/>
                  <w:r w:rsidRPr="002C6075">
                    <w:rPr>
                      <w:szCs w:val="20"/>
                      <w:lang w:val="es-CO"/>
                    </w:rPr>
                    <w:t xml:space="preserve"> quincenal.</w:t>
                  </w:r>
                </w:p>
                <w:p w14:paraId="234D5873" w14:textId="77777777" w:rsidR="00BF70B7" w:rsidRPr="002C6075" w:rsidRDefault="00BF70B7" w:rsidP="005C7BE8">
                  <w:pPr>
                    <w:pStyle w:val="Textoindependiente"/>
                    <w:framePr w:hSpace="141" w:wrap="around" w:vAnchor="text" w:hAnchor="margin" w:xAlign="center" w:y="178"/>
                    <w:numPr>
                      <w:ilvl w:val="0"/>
                      <w:numId w:val="64"/>
                    </w:numPr>
                    <w:spacing w:after="0"/>
                    <w:rPr>
                      <w:szCs w:val="20"/>
                      <w:lang w:val="es-CO"/>
                    </w:rPr>
                  </w:pPr>
                  <w:r w:rsidRPr="002C6075">
                    <w:rPr>
                      <w:szCs w:val="20"/>
                      <w:lang w:val="es-CO"/>
                    </w:rPr>
                    <w:t>Limpieza diaria de accesos.</w:t>
                  </w:r>
                </w:p>
                <w:p w14:paraId="6946FD81" w14:textId="77777777" w:rsidR="00BF70B7" w:rsidRPr="002C6075" w:rsidRDefault="00BF70B7" w:rsidP="005C7BE8">
                  <w:pPr>
                    <w:pStyle w:val="Textoindependiente"/>
                    <w:framePr w:hSpace="141" w:wrap="around" w:vAnchor="text" w:hAnchor="margin" w:xAlign="center" w:y="178"/>
                    <w:rPr>
                      <w:szCs w:val="20"/>
                      <w:lang w:val="es-CO"/>
                    </w:rPr>
                  </w:pPr>
                  <w:r w:rsidRPr="002C6075">
                    <w:rPr>
                      <w:b/>
                      <w:bCs/>
                      <w:szCs w:val="20"/>
                      <w:lang w:val="es-CO"/>
                    </w:rPr>
                    <w:t xml:space="preserve">f. </w:t>
                  </w:r>
                  <w:r w:rsidRPr="002C6075">
                    <w:rPr>
                      <w:szCs w:val="20"/>
                      <w:lang w:val="es-CO"/>
                    </w:rPr>
                    <w:t>Manejo de residuos</w:t>
                  </w:r>
                </w:p>
                <w:p w14:paraId="637833E0" w14:textId="77777777" w:rsidR="00BF70B7" w:rsidRPr="002C6075" w:rsidRDefault="00BF70B7" w:rsidP="005C7BE8">
                  <w:pPr>
                    <w:pStyle w:val="Textoindependiente"/>
                    <w:framePr w:hSpace="141" w:wrap="around" w:vAnchor="text" w:hAnchor="margin" w:xAlign="center" w:y="178"/>
                    <w:numPr>
                      <w:ilvl w:val="0"/>
                      <w:numId w:val="65"/>
                    </w:numPr>
                    <w:spacing w:after="0"/>
                    <w:rPr>
                      <w:szCs w:val="20"/>
                      <w:lang w:val="es-CO"/>
                    </w:rPr>
                  </w:pPr>
                  <w:r w:rsidRPr="002C6075">
                    <w:rPr>
                      <w:szCs w:val="20"/>
                      <w:lang w:val="es-CO"/>
                    </w:rPr>
                    <w:t>Transporte interno en carros cerrados.</w:t>
                  </w:r>
                </w:p>
                <w:p w14:paraId="156AF570" w14:textId="77777777" w:rsidR="00BF70B7" w:rsidRPr="002C6075" w:rsidRDefault="00BF70B7" w:rsidP="005C7BE8">
                  <w:pPr>
                    <w:pStyle w:val="Textoindependiente"/>
                    <w:framePr w:hSpace="141" w:wrap="around" w:vAnchor="text" w:hAnchor="margin" w:xAlign="center" w:y="178"/>
                    <w:numPr>
                      <w:ilvl w:val="0"/>
                      <w:numId w:val="65"/>
                    </w:numPr>
                    <w:spacing w:after="0"/>
                    <w:rPr>
                      <w:szCs w:val="20"/>
                      <w:lang w:val="es-CO"/>
                    </w:rPr>
                  </w:pPr>
                  <w:r w:rsidRPr="002C6075">
                    <w:rPr>
                      <w:szCs w:val="20"/>
                      <w:lang w:val="es-CO"/>
                    </w:rPr>
                    <w:t>Pesaje diario y diligenciamiento formato RH1.</w:t>
                  </w:r>
                </w:p>
                <w:p w14:paraId="43569417" w14:textId="77777777" w:rsidR="00BF70B7" w:rsidRPr="002C6075" w:rsidRDefault="00BF70B7" w:rsidP="005C7BE8">
                  <w:pPr>
                    <w:pStyle w:val="Textoindependiente"/>
                    <w:framePr w:hSpace="141" w:wrap="around" w:vAnchor="text" w:hAnchor="margin" w:xAlign="center" w:y="178"/>
                    <w:numPr>
                      <w:ilvl w:val="0"/>
                      <w:numId w:val="65"/>
                    </w:numPr>
                    <w:spacing w:after="0"/>
                    <w:rPr>
                      <w:szCs w:val="20"/>
                      <w:lang w:val="es-CO"/>
                    </w:rPr>
                  </w:pPr>
                  <w:r w:rsidRPr="002C6075">
                    <w:rPr>
                      <w:szCs w:val="20"/>
                      <w:lang w:val="es-CO"/>
                    </w:rPr>
                    <w:t>Entrega solo a gestores autorizados.</w:t>
                  </w:r>
                </w:p>
                <w:p w14:paraId="6B7C1E5B" w14:textId="77777777" w:rsidR="00BF70B7" w:rsidRPr="002C6075" w:rsidRDefault="00BF70B7" w:rsidP="005C7BE8">
                  <w:pPr>
                    <w:pStyle w:val="Textoindependiente"/>
                    <w:framePr w:hSpace="141" w:wrap="around" w:vAnchor="text" w:hAnchor="margin" w:xAlign="center" w:y="178"/>
                    <w:numPr>
                      <w:ilvl w:val="0"/>
                      <w:numId w:val="65"/>
                    </w:numPr>
                    <w:spacing w:after="0"/>
                    <w:rPr>
                      <w:szCs w:val="20"/>
                      <w:lang w:val="es-CO"/>
                    </w:rPr>
                  </w:pPr>
                  <w:r w:rsidRPr="002C6075">
                    <w:rPr>
                      <w:szCs w:val="20"/>
                      <w:lang w:val="es-CO"/>
                    </w:rPr>
                    <w:t>Aplicación obligatoria del Decreto 351 de 2014 y Resolución 591 de 2024.</w:t>
                  </w:r>
                </w:p>
                <w:p w14:paraId="13A56765" w14:textId="77777777" w:rsidR="00BF70B7" w:rsidRPr="002C6075" w:rsidRDefault="00BF70B7" w:rsidP="005C7BE8">
                  <w:pPr>
                    <w:pStyle w:val="Textoindependiente"/>
                    <w:framePr w:hSpace="141" w:wrap="around" w:vAnchor="text" w:hAnchor="margin" w:xAlign="center" w:y="178"/>
                    <w:rPr>
                      <w:szCs w:val="20"/>
                      <w:lang w:val="es-CO"/>
                    </w:rPr>
                  </w:pPr>
                  <w:r w:rsidRPr="002C6075">
                    <w:rPr>
                      <w:szCs w:val="20"/>
                      <w:lang w:val="es-CO"/>
                    </w:rPr>
                    <w:t>Áreas quirúrgicas</w:t>
                  </w:r>
                </w:p>
                <w:p w14:paraId="4B7C5B8B" w14:textId="77777777" w:rsidR="00BF70B7" w:rsidRPr="002C6075" w:rsidRDefault="00BF70B7" w:rsidP="005C7BE8">
                  <w:pPr>
                    <w:pStyle w:val="Textoindependiente"/>
                    <w:framePr w:hSpace="141" w:wrap="around" w:vAnchor="text" w:hAnchor="margin" w:xAlign="center" w:y="178"/>
                    <w:numPr>
                      <w:ilvl w:val="0"/>
                      <w:numId w:val="66"/>
                    </w:numPr>
                    <w:spacing w:after="0"/>
                    <w:rPr>
                      <w:szCs w:val="20"/>
                      <w:lang w:val="es-CO"/>
                    </w:rPr>
                  </w:pPr>
                  <w:r w:rsidRPr="002C6075">
                    <w:rPr>
                      <w:szCs w:val="20"/>
                      <w:lang w:val="es-CO"/>
                    </w:rPr>
                    <w:t>Personal exclusivo, capacitado y fijo.</w:t>
                  </w:r>
                </w:p>
                <w:p w14:paraId="7CD0B2C4" w14:textId="77777777" w:rsidR="00BF70B7" w:rsidRPr="002C6075" w:rsidRDefault="00BF70B7" w:rsidP="005C7BE8">
                  <w:pPr>
                    <w:pStyle w:val="Textoindependiente"/>
                    <w:framePr w:hSpace="141" w:wrap="around" w:vAnchor="text" w:hAnchor="margin" w:xAlign="center" w:y="178"/>
                    <w:numPr>
                      <w:ilvl w:val="0"/>
                      <w:numId w:val="66"/>
                    </w:numPr>
                    <w:spacing w:after="0"/>
                    <w:rPr>
                      <w:szCs w:val="20"/>
                      <w:lang w:val="es-CO"/>
                    </w:rPr>
                  </w:pPr>
                  <w:r w:rsidRPr="002C6075">
                    <w:rPr>
                      <w:szCs w:val="20"/>
                      <w:lang w:val="es-CO"/>
                    </w:rPr>
                    <w:t>Esterilización tras cada procedimiento.</w:t>
                  </w:r>
                </w:p>
                <w:p w14:paraId="6D671026" w14:textId="77777777" w:rsidR="00BF70B7" w:rsidRPr="002C6075" w:rsidRDefault="00BF70B7" w:rsidP="005C7BE8">
                  <w:pPr>
                    <w:pStyle w:val="Textoindependiente"/>
                    <w:framePr w:hSpace="141" w:wrap="around" w:vAnchor="text" w:hAnchor="margin" w:xAlign="center" w:y="178"/>
                    <w:numPr>
                      <w:ilvl w:val="0"/>
                      <w:numId w:val="66"/>
                    </w:numPr>
                    <w:spacing w:after="0"/>
                    <w:rPr>
                      <w:szCs w:val="20"/>
                      <w:lang w:val="es-CO"/>
                    </w:rPr>
                  </w:pPr>
                  <w:r w:rsidRPr="002C6075">
                    <w:rPr>
                      <w:szCs w:val="20"/>
                      <w:lang w:val="es-CO"/>
                    </w:rPr>
                    <w:t>Productos sujetos a aprobación institucional.</w:t>
                  </w:r>
                </w:p>
                <w:p w14:paraId="25E360E4" w14:textId="77777777" w:rsidR="00BF70B7" w:rsidRPr="002C6075" w:rsidRDefault="00BF70B7" w:rsidP="005C7BE8">
                  <w:pPr>
                    <w:pStyle w:val="Textoindependiente"/>
                    <w:framePr w:hSpace="141" w:wrap="around" w:vAnchor="text" w:hAnchor="margin" w:xAlign="center" w:y="178"/>
                    <w:rPr>
                      <w:b/>
                      <w:szCs w:val="20"/>
                      <w:lang w:val="es-CO"/>
                    </w:rPr>
                  </w:pPr>
                </w:p>
                <w:p w14:paraId="1F08D1A3"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OTROS SERVICIOS OBLIGATORIOS</w:t>
                  </w:r>
                </w:p>
                <w:p w14:paraId="305F26A5" w14:textId="77777777" w:rsidR="00BF70B7" w:rsidRPr="002C6075" w:rsidRDefault="00BF70B7" w:rsidP="005C7BE8">
                  <w:pPr>
                    <w:pStyle w:val="Textoindependiente"/>
                    <w:framePr w:hSpace="141" w:wrap="around" w:vAnchor="text" w:hAnchor="margin" w:xAlign="center" w:y="178"/>
                    <w:rPr>
                      <w:b/>
                      <w:bCs/>
                      <w:szCs w:val="20"/>
                      <w:lang w:val="es-CO"/>
                    </w:rPr>
                  </w:pPr>
                </w:p>
                <w:p w14:paraId="4D5A45E8" w14:textId="77777777" w:rsidR="00BF70B7" w:rsidRPr="002C6075" w:rsidRDefault="00BF70B7" w:rsidP="005C7BE8">
                  <w:pPr>
                    <w:pStyle w:val="Textoindependiente"/>
                    <w:framePr w:hSpace="141" w:wrap="around" w:vAnchor="text" w:hAnchor="margin" w:xAlign="center" w:y="178"/>
                    <w:numPr>
                      <w:ilvl w:val="0"/>
                      <w:numId w:val="67"/>
                    </w:numPr>
                    <w:spacing w:after="0"/>
                    <w:rPr>
                      <w:bCs/>
                      <w:szCs w:val="20"/>
                      <w:lang w:val="es-CO"/>
                    </w:rPr>
                  </w:pPr>
                  <w:r w:rsidRPr="002C6075">
                    <w:rPr>
                      <w:bCs/>
                      <w:szCs w:val="20"/>
                      <w:lang w:val="es-CO"/>
                    </w:rPr>
                    <w:t>Limpieza diaria de ascensores.</w:t>
                  </w:r>
                </w:p>
                <w:p w14:paraId="1B38B771" w14:textId="77777777" w:rsidR="00BF70B7" w:rsidRPr="002C6075" w:rsidRDefault="00BF70B7" w:rsidP="005C7BE8">
                  <w:pPr>
                    <w:pStyle w:val="Textoindependiente"/>
                    <w:framePr w:hSpace="141" w:wrap="around" w:vAnchor="text" w:hAnchor="margin" w:xAlign="center" w:y="178"/>
                    <w:numPr>
                      <w:ilvl w:val="0"/>
                      <w:numId w:val="67"/>
                    </w:numPr>
                    <w:spacing w:after="0"/>
                    <w:rPr>
                      <w:bCs/>
                      <w:szCs w:val="20"/>
                      <w:lang w:val="es-CO"/>
                    </w:rPr>
                  </w:pPr>
                  <w:r w:rsidRPr="002C6075">
                    <w:rPr>
                      <w:bCs/>
                      <w:szCs w:val="20"/>
                      <w:lang w:val="es-CO"/>
                    </w:rPr>
                    <w:t>Aspirado semanal de archivos.</w:t>
                  </w:r>
                </w:p>
                <w:p w14:paraId="69E21B93" w14:textId="77777777" w:rsidR="00BF70B7" w:rsidRPr="002C6075" w:rsidRDefault="00BF70B7" w:rsidP="005C7BE8">
                  <w:pPr>
                    <w:pStyle w:val="Textoindependiente"/>
                    <w:framePr w:hSpace="141" w:wrap="around" w:vAnchor="text" w:hAnchor="margin" w:xAlign="center" w:y="178"/>
                    <w:numPr>
                      <w:ilvl w:val="0"/>
                      <w:numId w:val="67"/>
                    </w:numPr>
                    <w:spacing w:after="0"/>
                    <w:rPr>
                      <w:bCs/>
                      <w:szCs w:val="20"/>
                      <w:lang w:val="es-CO"/>
                    </w:rPr>
                  </w:pPr>
                  <w:r w:rsidRPr="002C6075">
                    <w:rPr>
                      <w:bCs/>
                      <w:szCs w:val="20"/>
                      <w:lang w:val="es-CO"/>
                    </w:rPr>
                    <w:t>Limpieza de habitaciones médicas.</w:t>
                  </w:r>
                </w:p>
                <w:p w14:paraId="2248D914" w14:textId="77777777" w:rsidR="00BF70B7" w:rsidRPr="002C6075" w:rsidRDefault="00BF70B7" w:rsidP="005C7BE8">
                  <w:pPr>
                    <w:pStyle w:val="Textoindependiente"/>
                    <w:framePr w:hSpace="141" w:wrap="around" w:vAnchor="text" w:hAnchor="margin" w:xAlign="center" w:y="178"/>
                    <w:numPr>
                      <w:ilvl w:val="0"/>
                      <w:numId w:val="67"/>
                    </w:numPr>
                    <w:spacing w:after="0"/>
                    <w:rPr>
                      <w:bCs/>
                      <w:szCs w:val="20"/>
                      <w:lang w:val="es-CO"/>
                    </w:rPr>
                  </w:pPr>
                  <w:r w:rsidRPr="002C6075">
                    <w:rPr>
                      <w:bCs/>
                      <w:szCs w:val="20"/>
                      <w:lang w:val="es-CO"/>
                    </w:rPr>
                    <w:t>Lavado semanal del depósito central de residuos.</w:t>
                  </w:r>
                </w:p>
                <w:p w14:paraId="5FBCA5B6" w14:textId="77777777" w:rsidR="00BF70B7" w:rsidRPr="002C6075" w:rsidRDefault="00BF70B7" w:rsidP="005C7BE8">
                  <w:pPr>
                    <w:pStyle w:val="Textoindependiente"/>
                    <w:framePr w:hSpace="141" w:wrap="around" w:vAnchor="text" w:hAnchor="margin" w:xAlign="center" w:y="178"/>
                    <w:rPr>
                      <w:b/>
                      <w:szCs w:val="20"/>
                      <w:lang w:val="es-CO"/>
                    </w:rPr>
                  </w:pPr>
                </w:p>
                <w:p w14:paraId="632E21F7" w14:textId="77777777" w:rsidR="00BF70B7" w:rsidRPr="002C6075" w:rsidRDefault="00BF70B7" w:rsidP="005C7BE8">
                  <w:pPr>
                    <w:pStyle w:val="Textoindependiente"/>
                    <w:framePr w:hSpace="141" w:wrap="around" w:vAnchor="text" w:hAnchor="margin" w:xAlign="center" w:y="178"/>
                    <w:rPr>
                      <w:b/>
                      <w:bCs/>
                      <w:szCs w:val="20"/>
                      <w:lang w:val="es-CO"/>
                    </w:rPr>
                  </w:pPr>
                  <w:r w:rsidRPr="002C6075">
                    <w:rPr>
                      <w:b/>
                      <w:bCs/>
                      <w:szCs w:val="20"/>
                      <w:lang w:val="es-CO"/>
                    </w:rPr>
                    <w:t xml:space="preserve">NOTA FINAL </w:t>
                  </w:r>
                  <w:r w:rsidRPr="002C6075">
                    <w:rPr>
                      <w:bCs/>
                      <w:szCs w:val="20"/>
                      <w:lang w:val="es-CO"/>
                    </w:rPr>
                    <w:t>El CONTRATISTA deberá suministrar todos los equipos, insumos y elementos de protección personal requeridos.</w:t>
                  </w:r>
                </w:p>
                <w:p w14:paraId="7BD9DB51" w14:textId="77777777" w:rsidR="00BF70B7" w:rsidRPr="002C6075" w:rsidRDefault="00BF70B7" w:rsidP="005C7BE8">
                  <w:pPr>
                    <w:pStyle w:val="Textoindependiente"/>
                    <w:framePr w:hSpace="141" w:wrap="around" w:vAnchor="text" w:hAnchor="margin" w:xAlign="center" w:y="178"/>
                    <w:rPr>
                      <w:bCs/>
                      <w:szCs w:val="20"/>
                      <w:lang w:val="es-CO"/>
                    </w:rPr>
                  </w:pPr>
                  <w:r w:rsidRPr="002C6075">
                    <w:rPr>
                      <w:bCs/>
                      <w:szCs w:val="20"/>
                      <w:lang w:val="es-CO"/>
                    </w:rPr>
                    <w:br/>
                    <w:t>El contratante podrá exigir el reemplazo inmediato del personal que incumpla protocolos; la reiteración podrá dar lugar a terminación unilateral y ejecución de pólizas.</w:t>
                  </w:r>
                </w:p>
                <w:p w14:paraId="6FBFA36A" w14:textId="77777777" w:rsidR="00BF70B7" w:rsidRPr="002C6075" w:rsidRDefault="00BF70B7" w:rsidP="005C7BE8">
                  <w:pPr>
                    <w:pStyle w:val="Textoindependiente"/>
                    <w:framePr w:hSpace="141" w:wrap="around" w:vAnchor="text" w:hAnchor="margin" w:xAlign="center" w:y="178"/>
                    <w:rPr>
                      <w:b/>
                      <w:szCs w:val="20"/>
                      <w:lang w:val="es-CO"/>
                    </w:rPr>
                  </w:pPr>
                </w:p>
                <w:tbl>
                  <w:tblPr>
                    <w:tblW w:w="8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0"/>
                    <w:gridCol w:w="7707"/>
                  </w:tblGrid>
                  <w:tr w:rsidR="00BF70B7" w:rsidRPr="00DE3288" w14:paraId="71ABC773" w14:textId="77777777" w:rsidTr="00990240">
                    <w:trPr>
                      <w:cantSplit/>
                      <w:trHeight w:val="317"/>
                      <w:jc w:val="center"/>
                    </w:trPr>
                    <w:tc>
                      <w:tcPr>
                        <w:tcW w:w="740" w:type="dxa"/>
                        <w:vMerge w:val="restart"/>
                        <w:vAlign w:val="center"/>
                      </w:tcPr>
                      <w:p w14:paraId="25ED166A" w14:textId="77777777" w:rsidR="00BF70B7" w:rsidRPr="00DE3288" w:rsidRDefault="00BF70B7" w:rsidP="005C7BE8">
                        <w:pPr>
                          <w:pStyle w:val="Textoindependiente"/>
                          <w:framePr w:hSpace="141" w:wrap="around" w:vAnchor="text" w:hAnchor="margin" w:xAlign="center" w:y="178"/>
                          <w:rPr>
                            <w:rFonts w:ascii="Arial Narrow" w:hAnsi="Arial Narrow"/>
                            <w:sz w:val="16"/>
                            <w:szCs w:val="18"/>
                          </w:rPr>
                        </w:pPr>
                        <w:proofErr w:type="spellStart"/>
                        <w:r w:rsidRPr="00DE3288">
                          <w:rPr>
                            <w:rFonts w:ascii="Arial Narrow" w:hAnsi="Arial Narrow"/>
                            <w:sz w:val="16"/>
                            <w:szCs w:val="18"/>
                          </w:rPr>
                          <w:t>Nº</w:t>
                        </w:r>
                        <w:proofErr w:type="spellEnd"/>
                      </w:p>
                    </w:tc>
                    <w:tc>
                      <w:tcPr>
                        <w:tcW w:w="7707" w:type="dxa"/>
                        <w:vMerge w:val="restart"/>
                        <w:vAlign w:val="center"/>
                      </w:tcPr>
                      <w:p w14:paraId="1381B28F" w14:textId="77777777" w:rsidR="00BF70B7" w:rsidRPr="00DE3288" w:rsidRDefault="00BF70B7" w:rsidP="005C7BE8">
                        <w:pPr>
                          <w:pStyle w:val="Textoindependiente"/>
                          <w:framePr w:hSpace="141" w:wrap="around" w:vAnchor="text" w:hAnchor="margin" w:xAlign="center" w:y="178"/>
                          <w:rPr>
                            <w:rFonts w:ascii="Arial Narrow" w:hAnsi="Arial Narrow"/>
                            <w:b/>
                            <w:sz w:val="16"/>
                            <w:szCs w:val="18"/>
                          </w:rPr>
                        </w:pPr>
                        <w:r w:rsidRPr="00DE3288">
                          <w:rPr>
                            <w:rFonts w:ascii="Arial Narrow" w:hAnsi="Arial Narrow"/>
                            <w:b/>
                            <w:sz w:val="16"/>
                            <w:szCs w:val="18"/>
                          </w:rPr>
                          <w:t xml:space="preserve">DESCRIPCION </w:t>
                        </w:r>
                      </w:p>
                    </w:tc>
                  </w:tr>
                  <w:tr w:rsidR="00BF70B7" w:rsidRPr="00DE3288" w14:paraId="5D82A1DA" w14:textId="77777777" w:rsidTr="00990240">
                    <w:trPr>
                      <w:cantSplit/>
                      <w:trHeight w:val="307"/>
                      <w:jc w:val="center"/>
                    </w:trPr>
                    <w:tc>
                      <w:tcPr>
                        <w:tcW w:w="740" w:type="dxa"/>
                        <w:vMerge/>
                        <w:vAlign w:val="center"/>
                      </w:tcPr>
                      <w:p w14:paraId="660F8D1F" w14:textId="77777777" w:rsidR="00BF70B7" w:rsidRPr="00DE3288" w:rsidRDefault="00BF70B7" w:rsidP="005C7BE8">
                        <w:pPr>
                          <w:pStyle w:val="Textoindependiente"/>
                          <w:framePr w:hSpace="141" w:wrap="around" w:vAnchor="text" w:hAnchor="margin" w:xAlign="center" w:y="178"/>
                          <w:rPr>
                            <w:rFonts w:ascii="Arial Narrow" w:hAnsi="Arial Narrow"/>
                            <w:sz w:val="16"/>
                            <w:szCs w:val="18"/>
                          </w:rPr>
                        </w:pPr>
                      </w:p>
                    </w:tc>
                    <w:tc>
                      <w:tcPr>
                        <w:tcW w:w="7707" w:type="dxa"/>
                        <w:vMerge/>
                      </w:tcPr>
                      <w:p w14:paraId="7DA5D252" w14:textId="77777777" w:rsidR="00BF70B7" w:rsidRPr="00DE3288" w:rsidRDefault="00BF70B7" w:rsidP="005C7BE8">
                        <w:pPr>
                          <w:pStyle w:val="Textoindependiente"/>
                          <w:framePr w:hSpace="141" w:wrap="around" w:vAnchor="text" w:hAnchor="margin" w:xAlign="center" w:y="178"/>
                          <w:rPr>
                            <w:rFonts w:ascii="Arial Narrow" w:hAnsi="Arial Narrow"/>
                            <w:sz w:val="16"/>
                            <w:szCs w:val="18"/>
                          </w:rPr>
                        </w:pPr>
                      </w:p>
                    </w:tc>
                  </w:tr>
                  <w:tr w:rsidR="00BF70B7" w:rsidRPr="00DE3288" w14:paraId="51DD5DFC" w14:textId="77777777" w:rsidTr="00990240">
                    <w:trPr>
                      <w:cantSplit/>
                      <w:trHeight w:val="1519"/>
                      <w:jc w:val="center"/>
                    </w:trPr>
                    <w:tc>
                      <w:tcPr>
                        <w:tcW w:w="740" w:type="dxa"/>
                        <w:vAlign w:val="center"/>
                      </w:tcPr>
                      <w:p w14:paraId="77881104" w14:textId="77777777" w:rsidR="00BF70B7" w:rsidRPr="00DE3288" w:rsidRDefault="00BF70B7" w:rsidP="005C7BE8">
                        <w:pPr>
                          <w:pStyle w:val="Textoindependiente"/>
                          <w:framePr w:hSpace="141" w:wrap="around" w:vAnchor="text" w:hAnchor="margin" w:xAlign="center" w:y="178"/>
                          <w:rPr>
                            <w:rFonts w:ascii="Arial Narrow" w:hAnsi="Arial Narrow"/>
                            <w:sz w:val="16"/>
                            <w:szCs w:val="18"/>
                          </w:rPr>
                        </w:pPr>
                        <w:r w:rsidRPr="00DE3288">
                          <w:rPr>
                            <w:rFonts w:ascii="Arial Narrow" w:hAnsi="Arial Narrow"/>
                            <w:sz w:val="16"/>
                            <w:szCs w:val="18"/>
                          </w:rPr>
                          <w:t>1.</w:t>
                        </w:r>
                      </w:p>
                    </w:tc>
                    <w:tc>
                      <w:tcPr>
                        <w:tcW w:w="7707" w:type="dxa"/>
                        <w:vAlign w:val="bottom"/>
                      </w:tcPr>
                      <w:p w14:paraId="3A01CB14"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rPr>
                        </w:pPr>
                        <w:r w:rsidRPr="00DE3288">
                          <w:rPr>
                            <w:rFonts w:ascii="Arial Narrow" w:hAnsi="Arial Narrow" w:cs="Arial"/>
                            <w:b/>
                            <w:sz w:val="16"/>
                            <w:szCs w:val="18"/>
                          </w:rPr>
                          <w:t>AREAS ASISTENCIALES</w:t>
                        </w:r>
                      </w:p>
                      <w:p w14:paraId="71D88538"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rPr>
                        </w:pPr>
                        <w:r w:rsidRPr="00DE3288">
                          <w:rPr>
                            <w:rFonts w:ascii="Arial Narrow" w:hAnsi="Arial Narrow" w:cs="Arial"/>
                            <w:b/>
                            <w:sz w:val="16"/>
                            <w:szCs w:val="18"/>
                            <w:u w:val="single"/>
                          </w:rPr>
                          <w:t>Alto Riesgo</w:t>
                        </w:r>
                        <w:r w:rsidRPr="00DE3288">
                          <w:rPr>
                            <w:rFonts w:ascii="Arial Narrow" w:hAnsi="Arial Narrow" w:cs="Arial"/>
                            <w:b/>
                            <w:sz w:val="16"/>
                            <w:szCs w:val="18"/>
                          </w:rPr>
                          <w:t xml:space="preserve">: </w:t>
                        </w:r>
                      </w:p>
                      <w:p w14:paraId="1A7BB613"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u w:val="single"/>
                          </w:rPr>
                        </w:pPr>
                        <w:r w:rsidRPr="00DE3288">
                          <w:rPr>
                            <w:rFonts w:ascii="Arial Narrow" w:hAnsi="Arial Narrow" w:cs="Arial"/>
                            <w:b/>
                            <w:sz w:val="16"/>
                            <w:szCs w:val="18"/>
                            <w:u w:val="single"/>
                          </w:rPr>
                          <w:t>AREAS QUIRURGICAS</w:t>
                        </w:r>
                      </w:p>
                      <w:p w14:paraId="1704ACC7" w14:textId="77777777" w:rsidR="00BF70B7" w:rsidRPr="00DE3288" w:rsidRDefault="00BF70B7" w:rsidP="005C7BE8">
                        <w:pPr>
                          <w:pStyle w:val="Encabezado"/>
                          <w:framePr w:hSpace="141" w:wrap="around" w:vAnchor="text" w:hAnchor="margin" w:xAlign="center" w:y="178"/>
                          <w:rPr>
                            <w:rFonts w:ascii="Arial Narrow" w:hAnsi="Arial Narrow" w:cs="Arial"/>
                            <w:sz w:val="16"/>
                            <w:szCs w:val="18"/>
                          </w:rPr>
                        </w:pPr>
                        <w:r w:rsidRPr="00DE3288">
                          <w:rPr>
                            <w:rFonts w:ascii="Arial Narrow" w:hAnsi="Arial Narrow" w:cs="Arial"/>
                            <w:sz w:val="16"/>
                            <w:szCs w:val="18"/>
                          </w:rPr>
                          <w:t>Uniformes exclusivos del área o desechables (trajes quirúrgicos), Guantes de Caucho (área contaminada (ROJOS) y área no contaminada (NEGRO), gorro, polainas, gafas, tapaboca.</w:t>
                        </w:r>
                      </w:p>
                      <w:p w14:paraId="296518C6"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rPr>
                        </w:pPr>
                        <w:r w:rsidRPr="00DE3288">
                          <w:rPr>
                            <w:rFonts w:ascii="Arial Narrow" w:hAnsi="Arial Narrow" w:cs="Arial"/>
                            <w:b/>
                            <w:sz w:val="16"/>
                            <w:szCs w:val="18"/>
                          </w:rPr>
                          <w:t>RUTA SANITARIA</w:t>
                        </w:r>
                      </w:p>
                      <w:p w14:paraId="26742C89" w14:textId="77777777" w:rsidR="00BF70B7" w:rsidRPr="00DE3288" w:rsidRDefault="00BF70B7" w:rsidP="005C7BE8">
                        <w:pPr>
                          <w:framePr w:hSpace="141" w:wrap="around" w:vAnchor="text" w:hAnchor="margin" w:xAlign="center" w:y="178"/>
                          <w:rPr>
                            <w:rFonts w:ascii="Arial Narrow" w:eastAsia="Arial Unicode MS" w:hAnsi="Arial Narrow" w:cs="Arial"/>
                            <w:sz w:val="16"/>
                            <w:szCs w:val="18"/>
                          </w:rPr>
                        </w:pPr>
                        <w:r w:rsidRPr="00DE3288">
                          <w:rPr>
                            <w:rFonts w:ascii="Arial Narrow" w:hAnsi="Arial Narrow" w:cs="Arial"/>
                            <w:sz w:val="16"/>
                            <w:szCs w:val="18"/>
                          </w:rPr>
                          <w:t>Gafas, Mascara con su respectivo filtro, Peto, Botas de caucho, Guantes de Caucho largo industrial, Gorro o cachucha. Delantal industrial</w:t>
                        </w:r>
                      </w:p>
                    </w:tc>
                  </w:tr>
                  <w:tr w:rsidR="00BF70B7" w:rsidRPr="00DE3288" w14:paraId="495BB3E7" w14:textId="77777777" w:rsidTr="00990240">
                    <w:trPr>
                      <w:cantSplit/>
                      <w:trHeight w:val="435"/>
                      <w:jc w:val="center"/>
                    </w:trPr>
                    <w:tc>
                      <w:tcPr>
                        <w:tcW w:w="740" w:type="dxa"/>
                        <w:vAlign w:val="center"/>
                      </w:tcPr>
                      <w:p w14:paraId="346B5AB3" w14:textId="77777777" w:rsidR="00BF70B7" w:rsidRPr="00DE3288" w:rsidRDefault="00BF70B7" w:rsidP="005C7BE8">
                        <w:pPr>
                          <w:pStyle w:val="Textoindependiente"/>
                          <w:framePr w:hSpace="141" w:wrap="around" w:vAnchor="text" w:hAnchor="margin" w:xAlign="center" w:y="178"/>
                          <w:rPr>
                            <w:rFonts w:ascii="Arial Narrow" w:hAnsi="Arial Narrow"/>
                            <w:sz w:val="16"/>
                            <w:szCs w:val="18"/>
                          </w:rPr>
                        </w:pPr>
                        <w:r w:rsidRPr="00DE3288">
                          <w:rPr>
                            <w:rFonts w:ascii="Arial Narrow" w:hAnsi="Arial Narrow"/>
                            <w:sz w:val="16"/>
                            <w:szCs w:val="18"/>
                          </w:rPr>
                          <w:t>2.</w:t>
                        </w:r>
                      </w:p>
                    </w:tc>
                    <w:tc>
                      <w:tcPr>
                        <w:tcW w:w="7707" w:type="dxa"/>
                        <w:vAlign w:val="bottom"/>
                      </w:tcPr>
                      <w:p w14:paraId="158349D0"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u w:val="single"/>
                          </w:rPr>
                        </w:pPr>
                        <w:r w:rsidRPr="00DE3288">
                          <w:rPr>
                            <w:rFonts w:ascii="Arial Narrow" w:hAnsi="Arial Narrow" w:cs="Arial"/>
                            <w:b/>
                            <w:sz w:val="16"/>
                            <w:szCs w:val="18"/>
                            <w:u w:val="single"/>
                          </w:rPr>
                          <w:t>Medio Riesgo:</w:t>
                        </w:r>
                      </w:p>
                      <w:p w14:paraId="68B380A9" w14:textId="77777777" w:rsidR="00BF70B7" w:rsidRPr="00DE3288" w:rsidRDefault="00BF70B7" w:rsidP="005C7BE8">
                        <w:pPr>
                          <w:pStyle w:val="Encabezado"/>
                          <w:framePr w:hSpace="141" w:wrap="around" w:vAnchor="text" w:hAnchor="margin" w:xAlign="center" w:y="178"/>
                          <w:rPr>
                            <w:rFonts w:ascii="Arial Narrow" w:hAnsi="Arial Narrow" w:cs="Arial"/>
                            <w:sz w:val="16"/>
                            <w:szCs w:val="18"/>
                          </w:rPr>
                        </w:pPr>
                        <w:r w:rsidRPr="00DE3288">
                          <w:rPr>
                            <w:rFonts w:ascii="Arial Narrow" w:hAnsi="Arial Narrow" w:cs="Arial"/>
                            <w:sz w:val="16"/>
                            <w:szCs w:val="18"/>
                          </w:rPr>
                          <w:t xml:space="preserve">Guantes de Caucho, guantes de carnaza (área contaminada y área no contaminada), Gafas, Gorro, tapabocas, Delantal industrial </w:t>
                        </w:r>
                      </w:p>
                    </w:tc>
                  </w:tr>
                  <w:tr w:rsidR="00BF70B7" w:rsidRPr="00DE3288" w14:paraId="7B5E057B" w14:textId="77777777" w:rsidTr="00990240">
                    <w:trPr>
                      <w:cantSplit/>
                      <w:trHeight w:val="252"/>
                      <w:jc w:val="center"/>
                    </w:trPr>
                    <w:tc>
                      <w:tcPr>
                        <w:tcW w:w="740" w:type="dxa"/>
                        <w:vAlign w:val="center"/>
                      </w:tcPr>
                      <w:p w14:paraId="5E117CF5" w14:textId="77777777" w:rsidR="00BF70B7" w:rsidRPr="00DE3288" w:rsidRDefault="00BF70B7" w:rsidP="005C7BE8">
                        <w:pPr>
                          <w:pStyle w:val="Textoindependiente"/>
                          <w:framePr w:hSpace="141" w:wrap="around" w:vAnchor="text" w:hAnchor="margin" w:xAlign="center" w:y="178"/>
                          <w:rPr>
                            <w:rFonts w:ascii="Arial Narrow" w:hAnsi="Arial Narrow"/>
                            <w:sz w:val="16"/>
                            <w:szCs w:val="18"/>
                          </w:rPr>
                        </w:pPr>
                        <w:r w:rsidRPr="00DE3288">
                          <w:rPr>
                            <w:rFonts w:ascii="Arial Narrow" w:hAnsi="Arial Narrow"/>
                            <w:sz w:val="16"/>
                            <w:szCs w:val="18"/>
                          </w:rPr>
                          <w:t>3.</w:t>
                        </w:r>
                      </w:p>
                    </w:tc>
                    <w:tc>
                      <w:tcPr>
                        <w:tcW w:w="7707" w:type="dxa"/>
                        <w:vAlign w:val="bottom"/>
                      </w:tcPr>
                      <w:p w14:paraId="5FF3AD40"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rPr>
                        </w:pPr>
                        <w:r w:rsidRPr="00DE3288">
                          <w:rPr>
                            <w:rFonts w:ascii="Arial Narrow" w:hAnsi="Arial Narrow" w:cs="Arial"/>
                            <w:b/>
                            <w:sz w:val="16"/>
                            <w:szCs w:val="18"/>
                            <w:u w:val="single"/>
                          </w:rPr>
                          <w:t>Bajo Riesgo</w:t>
                        </w:r>
                        <w:r w:rsidRPr="00DE3288">
                          <w:rPr>
                            <w:rFonts w:ascii="Arial Narrow" w:hAnsi="Arial Narrow" w:cs="Arial"/>
                            <w:b/>
                            <w:sz w:val="16"/>
                            <w:szCs w:val="18"/>
                          </w:rPr>
                          <w:t>:</w:t>
                        </w:r>
                      </w:p>
                      <w:p w14:paraId="224A5FD2" w14:textId="77777777" w:rsidR="00BF70B7" w:rsidRPr="00DE3288" w:rsidRDefault="00BF70B7" w:rsidP="005C7BE8">
                        <w:pPr>
                          <w:pStyle w:val="Encabezado"/>
                          <w:framePr w:hSpace="141" w:wrap="around" w:vAnchor="text" w:hAnchor="margin" w:xAlign="center" w:y="178"/>
                          <w:rPr>
                            <w:rFonts w:ascii="Arial Narrow" w:hAnsi="Arial Narrow" w:cs="Arial"/>
                            <w:sz w:val="16"/>
                            <w:szCs w:val="18"/>
                          </w:rPr>
                        </w:pPr>
                        <w:r w:rsidRPr="00DE3288">
                          <w:rPr>
                            <w:rFonts w:ascii="Arial Narrow" w:hAnsi="Arial Narrow" w:cs="Arial"/>
                            <w:sz w:val="16"/>
                            <w:szCs w:val="18"/>
                          </w:rPr>
                          <w:t>Guantes de Caucho, Tapabocas, Gorro</w:t>
                        </w:r>
                      </w:p>
                      <w:p w14:paraId="1A4AC087"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rPr>
                        </w:pPr>
                        <w:r w:rsidRPr="00DE3288">
                          <w:rPr>
                            <w:rFonts w:ascii="Arial Narrow" w:hAnsi="Arial Narrow" w:cs="Arial"/>
                            <w:b/>
                            <w:sz w:val="16"/>
                            <w:szCs w:val="18"/>
                          </w:rPr>
                          <w:t>OTROS (BAÑOS – VIDRIOS-LAMPARAS)</w:t>
                        </w:r>
                      </w:p>
                      <w:p w14:paraId="40C8A83A" w14:textId="77777777" w:rsidR="00BF70B7" w:rsidRPr="00DE3288" w:rsidRDefault="00BF70B7" w:rsidP="005C7BE8">
                        <w:pPr>
                          <w:pStyle w:val="Encabezado"/>
                          <w:framePr w:hSpace="141" w:wrap="around" w:vAnchor="text" w:hAnchor="margin" w:xAlign="center" w:y="178"/>
                          <w:rPr>
                            <w:rFonts w:ascii="Arial Narrow" w:hAnsi="Arial Narrow" w:cs="Arial"/>
                            <w:sz w:val="16"/>
                            <w:szCs w:val="18"/>
                          </w:rPr>
                        </w:pPr>
                        <w:r w:rsidRPr="00DE3288">
                          <w:rPr>
                            <w:rFonts w:ascii="Arial Narrow" w:hAnsi="Arial Narrow" w:cs="Arial"/>
                            <w:sz w:val="16"/>
                            <w:szCs w:val="18"/>
                          </w:rPr>
                          <w:t>Uso de cinturón línea de vida, casco, para trabajos en altura.</w:t>
                        </w:r>
                      </w:p>
                      <w:p w14:paraId="6CEA80D9" w14:textId="77777777" w:rsidR="00BF70B7" w:rsidRPr="00DE3288" w:rsidRDefault="00BF70B7" w:rsidP="005C7BE8">
                        <w:pPr>
                          <w:pStyle w:val="Encabezado"/>
                          <w:framePr w:hSpace="141" w:wrap="around" w:vAnchor="text" w:hAnchor="margin" w:xAlign="center" w:y="178"/>
                          <w:rPr>
                            <w:rFonts w:ascii="Arial Narrow" w:hAnsi="Arial Narrow" w:cs="Arial"/>
                            <w:b/>
                            <w:sz w:val="16"/>
                            <w:szCs w:val="18"/>
                            <w:u w:val="single"/>
                          </w:rPr>
                        </w:pPr>
                        <w:r w:rsidRPr="00DE3288">
                          <w:rPr>
                            <w:rFonts w:ascii="Arial Narrow" w:hAnsi="Arial Narrow" w:cs="Arial"/>
                            <w:sz w:val="16"/>
                            <w:szCs w:val="18"/>
                          </w:rPr>
                          <w:lastRenderedPageBreak/>
                          <w:t>Nota: Jabón antimaterial para los operarios para desinfección de manos antes y después de cada procedimiento. Toallas desechables para el secado después del lavado de manos.</w:t>
                        </w:r>
                      </w:p>
                    </w:tc>
                  </w:tr>
                </w:tbl>
                <w:p w14:paraId="61053B3D" w14:textId="77777777" w:rsidR="00BF70B7" w:rsidRPr="002C6075" w:rsidRDefault="00BF70B7" w:rsidP="005C7BE8">
                  <w:pPr>
                    <w:pStyle w:val="Textoindependienteprimerasangra2"/>
                    <w:framePr w:hSpace="141" w:wrap="around" w:vAnchor="text" w:hAnchor="margin" w:xAlign="center" w:y="178"/>
                    <w:spacing w:after="0" w:line="240" w:lineRule="auto"/>
                    <w:jc w:val="center"/>
                    <w:rPr>
                      <w:rFonts w:ascii="Arial" w:hAnsi="Arial" w:cs="Arial"/>
                      <w:b/>
                      <w:sz w:val="20"/>
                      <w:szCs w:val="20"/>
                    </w:rPr>
                  </w:pPr>
                </w:p>
                <w:p w14:paraId="20BE813B"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r w:rsidRPr="002C6075">
                    <w:rPr>
                      <w:rFonts w:ascii="Arial" w:hAnsi="Arial" w:cs="Arial"/>
                      <w:b/>
                      <w:bCs/>
                      <w:sz w:val="20"/>
                      <w:szCs w:val="20"/>
                    </w:rPr>
                    <w:t>PERSONAL Y ELEMENTOS NECESARIOS PARA LA PRESTACIÓN DEL SERVICIO</w:t>
                  </w:r>
                </w:p>
                <w:p w14:paraId="477087C1"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p>
                <w:p w14:paraId="4314D05A" w14:textId="77777777" w:rsidR="00BF70B7" w:rsidRPr="002C6075" w:rsidRDefault="00BF70B7" w:rsidP="005C7BE8">
                  <w:pPr>
                    <w:pStyle w:val="Textoindependienteprimerasangra2"/>
                    <w:framePr w:hSpace="141" w:wrap="around" w:vAnchor="text" w:hAnchor="margin" w:xAlign="center" w:y="178"/>
                    <w:spacing w:after="0"/>
                    <w:ind w:firstLine="0"/>
                    <w:jc w:val="both"/>
                    <w:rPr>
                      <w:rFonts w:ascii="Arial" w:hAnsi="Arial" w:cs="Arial"/>
                      <w:bCs/>
                      <w:sz w:val="20"/>
                      <w:szCs w:val="20"/>
                    </w:rPr>
                  </w:pPr>
                  <w:r w:rsidRPr="002C6075">
                    <w:rPr>
                      <w:rFonts w:ascii="Arial" w:hAnsi="Arial" w:cs="Arial"/>
                      <w:bCs/>
                      <w:sz w:val="20"/>
                      <w:szCs w:val="20"/>
                    </w:rPr>
                    <w:t>El CONTRATISTA deberá garantizar la prestación integral del servicio de aseo, limpieza, desinfección y mantenimiento a todo costo, incluyendo insumos, elementos, equipos y recurso humano, de acuerdo con el promedio de consumo mensual estimado, conforme a los cuadros de referencia que hacen parte integral del presente documento.</w:t>
                  </w:r>
                </w:p>
                <w:p w14:paraId="1089F35A" w14:textId="77777777" w:rsidR="00BF70B7" w:rsidRDefault="00BF70B7" w:rsidP="005C7BE8">
                  <w:pPr>
                    <w:pStyle w:val="Textoindependienteprimerasangra2"/>
                    <w:framePr w:hSpace="141" w:wrap="around" w:vAnchor="text" w:hAnchor="margin" w:xAlign="center" w:y="178"/>
                    <w:jc w:val="center"/>
                    <w:rPr>
                      <w:rFonts w:ascii="Arial" w:hAnsi="Arial" w:cs="Arial"/>
                      <w:b/>
                      <w:sz w:val="20"/>
                      <w:szCs w:val="20"/>
                    </w:rPr>
                  </w:pPr>
                  <w:r w:rsidRPr="00644769">
                    <w:rPr>
                      <w:rFonts w:ascii="Arial" w:hAnsi="Arial" w:cs="Arial"/>
                      <w:b/>
                      <w:sz w:val="20"/>
                      <w:szCs w:val="20"/>
                    </w:rPr>
                    <w:t>Tabla de Asignación y Distribución de Turnos del Personal</w:t>
                  </w:r>
                </w:p>
                <w:p w14:paraId="17497154" w14:textId="77777777" w:rsidR="00BF70B7" w:rsidRDefault="00BF70B7" w:rsidP="005C7BE8">
                  <w:pPr>
                    <w:framePr w:hSpace="141" w:wrap="around" w:vAnchor="text" w:hAnchor="margin" w:xAlign="center" w:y="178"/>
                    <w:rPr>
                      <w:rFonts w:cs="Arial"/>
                      <w:szCs w:val="20"/>
                    </w:rPr>
                  </w:pPr>
                  <w:r>
                    <w:rPr>
                      <w:rFonts w:cs="Arial"/>
                      <w:szCs w:val="20"/>
                    </w:rPr>
                    <w:t xml:space="preserve">    </w:t>
                  </w:r>
                </w:p>
                <w:tbl>
                  <w:tblPr>
                    <w:tblW w:w="47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1296"/>
                    <w:gridCol w:w="1509"/>
                    <w:gridCol w:w="588"/>
                    <w:gridCol w:w="871"/>
                    <w:gridCol w:w="710"/>
                    <w:gridCol w:w="710"/>
                    <w:gridCol w:w="712"/>
                    <w:gridCol w:w="572"/>
                    <w:gridCol w:w="1200"/>
                  </w:tblGrid>
                  <w:tr w:rsidR="00BF70B7" w:rsidRPr="00DE3288" w14:paraId="48C28EB5" w14:textId="77777777" w:rsidTr="00990240">
                    <w:trPr>
                      <w:trHeight w:val="19"/>
                    </w:trPr>
                    <w:tc>
                      <w:tcPr>
                        <w:tcW w:w="1880" w:type="pct"/>
                        <w:gridSpan w:val="3"/>
                        <w:vMerge w:val="restart"/>
                        <w:shd w:val="clear" w:color="000000" w:fill="E2ECF8"/>
                        <w:vAlign w:val="center"/>
                        <w:hideMark/>
                      </w:tcPr>
                      <w:p w14:paraId="778D6EBE"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NECESIDAD</w:t>
                        </w:r>
                      </w:p>
                    </w:tc>
                    <w:tc>
                      <w:tcPr>
                        <w:tcW w:w="849" w:type="pct"/>
                        <w:gridSpan w:val="2"/>
                        <w:shd w:val="clear" w:color="000000" w:fill="E4DFEC"/>
                        <w:vAlign w:val="center"/>
                        <w:hideMark/>
                      </w:tcPr>
                      <w:p w14:paraId="07DE56F4"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val="pt-PT" w:eastAsia="es-CO"/>
                          </w:rPr>
                        </w:pPr>
                        <w:r w:rsidRPr="00DE3288">
                          <w:rPr>
                            <w:rFonts w:ascii="Arial Narrow" w:hAnsi="Arial Narrow" w:cs="Arial"/>
                            <w:b/>
                            <w:bCs/>
                            <w:color w:val="000000"/>
                            <w:sz w:val="14"/>
                            <w:szCs w:val="14"/>
                            <w:lang w:val="pt-PT" w:eastAsia="es-CO"/>
                          </w:rPr>
                          <w:t xml:space="preserve">TURNO DIARIOS DE 6 A 8  HORAS MAXIMO </w:t>
                        </w:r>
                      </w:p>
                    </w:tc>
                    <w:tc>
                      <w:tcPr>
                        <w:tcW w:w="2271" w:type="pct"/>
                        <w:gridSpan w:val="5"/>
                        <w:shd w:val="clear" w:color="000000" w:fill="E4DFEC"/>
                        <w:vAlign w:val="center"/>
                        <w:hideMark/>
                      </w:tcPr>
                      <w:p w14:paraId="77BA7FB7"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SERVICIOS GENERALES </w:t>
                        </w:r>
                      </w:p>
                    </w:tc>
                  </w:tr>
                  <w:tr w:rsidR="00BF70B7" w:rsidRPr="00DE3288" w14:paraId="4CD3A48C" w14:textId="77777777" w:rsidTr="00990240">
                    <w:trPr>
                      <w:trHeight w:val="19"/>
                    </w:trPr>
                    <w:tc>
                      <w:tcPr>
                        <w:tcW w:w="1880" w:type="pct"/>
                        <w:gridSpan w:val="3"/>
                        <w:vMerge/>
                        <w:vAlign w:val="center"/>
                        <w:hideMark/>
                      </w:tcPr>
                      <w:p w14:paraId="6AE9A013" w14:textId="77777777" w:rsidR="00BF70B7" w:rsidRPr="00DE3288" w:rsidRDefault="00BF70B7" w:rsidP="005C7BE8">
                        <w:pPr>
                          <w:framePr w:hSpace="141" w:wrap="around" w:vAnchor="text" w:hAnchor="margin" w:xAlign="center" w:y="178"/>
                          <w:rPr>
                            <w:rFonts w:ascii="Arial Narrow" w:hAnsi="Arial Narrow" w:cs="Arial"/>
                            <w:b/>
                            <w:bCs/>
                            <w:color w:val="000000"/>
                            <w:sz w:val="14"/>
                            <w:szCs w:val="14"/>
                            <w:lang w:eastAsia="es-CO"/>
                          </w:rPr>
                        </w:pPr>
                      </w:p>
                    </w:tc>
                    <w:tc>
                      <w:tcPr>
                        <w:tcW w:w="849" w:type="pct"/>
                        <w:gridSpan w:val="2"/>
                        <w:shd w:val="clear" w:color="000000" w:fill="60497A"/>
                        <w:vAlign w:val="center"/>
                        <w:hideMark/>
                      </w:tcPr>
                      <w:p w14:paraId="1FAEEF71" w14:textId="77777777" w:rsidR="00BF70B7" w:rsidRPr="00DE3288" w:rsidRDefault="00BF70B7" w:rsidP="005C7BE8">
                        <w:pPr>
                          <w:framePr w:hSpace="141" w:wrap="around" w:vAnchor="text" w:hAnchor="margin" w:xAlign="center" w:y="178"/>
                          <w:jc w:val="center"/>
                          <w:rPr>
                            <w:rFonts w:ascii="Arial Narrow" w:hAnsi="Arial Narrow" w:cs="Arial"/>
                            <w:b/>
                            <w:bCs/>
                            <w:color w:val="F2DCDB"/>
                            <w:sz w:val="14"/>
                            <w:szCs w:val="14"/>
                            <w:lang w:eastAsia="es-CO"/>
                          </w:rPr>
                        </w:pPr>
                        <w:r w:rsidRPr="00DE3288">
                          <w:rPr>
                            <w:rFonts w:ascii="Arial Narrow" w:hAnsi="Arial Narrow" w:cs="Arial"/>
                            <w:b/>
                            <w:bCs/>
                            <w:color w:val="F2DCDB"/>
                            <w:sz w:val="14"/>
                            <w:szCs w:val="14"/>
                            <w:lang w:eastAsia="es-CO"/>
                          </w:rPr>
                          <w:t>OPERARIOS</w:t>
                        </w:r>
                      </w:p>
                    </w:tc>
                    <w:tc>
                      <w:tcPr>
                        <w:tcW w:w="1240" w:type="pct"/>
                        <w:gridSpan w:val="3"/>
                        <w:shd w:val="clear" w:color="000000" w:fill="CCC0DA"/>
                        <w:vAlign w:val="center"/>
                        <w:hideMark/>
                      </w:tcPr>
                      <w:p w14:paraId="15248351"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LUNES A DOMINGO </w:t>
                        </w:r>
                      </w:p>
                    </w:tc>
                    <w:tc>
                      <w:tcPr>
                        <w:tcW w:w="333" w:type="pct"/>
                        <w:shd w:val="clear" w:color="000000" w:fill="B1A0C7"/>
                        <w:vAlign w:val="center"/>
                        <w:hideMark/>
                      </w:tcPr>
                      <w:p w14:paraId="34CE75EB"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 DIA  </w:t>
                        </w:r>
                      </w:p>
                    </w:tc>
                    <w:tc>
                      <w:tcPr>
                        <w:tcW w:w="697" w:type="pct"/>
                        <w:vMerge w:val="restart"/>
                        <w:shd w:val="clear" w:color="000000" w:fill="DAEEF3"/>
                        <w:vAlign w:val="center"/>
                        <w:hideMark/>
                      </w:tcPr>
                      <w:p w14:paraId="6F8E9AC0"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OBSERVACIONES </w:t>
                        </w:r>
                      </w:p>
                    </w:tc>
                  </w:tr>
                  <w:tr w:rsidR="00990240" w:rsidRPr="00DE3288" w14:paraId="679D8C59" w14:textId="77777777" w:rsidTr="00990240">
                    <w:trPr>
                      <w:trHeight w:val="19"/>
                    </w:trPr>
                    <w:tc>
                      <w:tcPr>
                        <w:tcW w:w="248" w:type="pct"/>
                        <w:vAlign w:val="center"/>
                        <w:hideMark/>
                      </w:tcPr>
                      <w:p w14:paraId="6E5C5ECE"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ITEM</w:t>
                        </w:r>
                      </w:p>
                    </w:tc>
                    <w:tc>
                      <w:tcPr>
                        <w:tcW w:w="754" w:type="pct"/>
                        <w:vAlign w:val="center"/>
                        <w:hideMark/>
                      </w:tcPr>
                      <w:p w14:paraId="68ADFDC5"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ESTABLECIMIENTO Y/O AREA </w:t>
                        </w:r>
                      </w:p>
                    </w:tc>
                    <w:tc>
                      <w:tcPr>
                        <w:tcW w:w="878" w:type="pct"/>
                        <w:vAlign w:val="center"/>
                        <w:hideMark/>
                      </w:tcPr>
                      <w:p w14:paraId="75ED4EFF"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ESTABLECIMIENTO Y/O AREA </w:t>
                        </w:r>
                      </w:p>
                    </w:tc>
                    <w:tc>
                      <w:tcPr>
                        <w:tcW w:w="342" w:type="pct"/>
                        <w:vAlign w:val="center"/>
                        <w:hideMark/>
                      </w:tcPr>
                      <w:p w14:paraId="2BFC8413"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MINIMO POR TURNO </w:t>
                        </w:r>
                      </w:p>
                    </w:tc>
                    <w:tc>
                      <w:tcPr>
                        <w:tcW w:w="506" w:type="pct"/>
                        <w:vAlign w:val="center"/>
                        <w:hideMark/>
                      </w:tcPr>
                      <w:p w14:paraId="11639510"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MINIMO REQUERIDO </w:t>
                        </w:r>
                      </w:p>
                    </w:tc>
                    <w:tc>
                      <w:tcPr>
                        <w:tcW w:w="413" w:type="pct"/>
                        <w:vAlign w:val="center"/>
                        <w:hideMark/>
                      </w:tcPr>
                      <w:p w14:paraId="345A3738"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HORARIO DIA </w:t>
                        </w:r>
                      </w:p>
                    </w:tc>
                    <w:tc>
                      <w:tcPr>
                        <w:tcW w:w="413" w:type="pct"/>
                        <w:vAlign w:val="center"/>
                        <w:hideMark/>
                      </w:tcPr>
                      <w:p w14:paraId="04051FDC"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HORARIO TARDE </w:t>
                        </w:r>
                      </w:p>
                    </w:tc>
                    <w:tc>
                      <w:tcPr>
                        <w:tcW w:w="414" w:type="pct"/>
                        <w:vAlign w:val="center"/>
                        <w:hideMark/>
                      </w:tcPr>
                      <w:p w14:paraId="53A3FD75"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r w:rsidRPr="00DE3288">
                          <w:rPr>
                            <w:rFonts w:ascii="Arial Narrow" w:hAnsi="Arial Narrow" w:cs="Arial"/>
                            <w:b/>
                            <w:bCs/>
                            <w:color w:val="000000"/>
                            <w:sz w:val="14"/>
                            <w:szCs w:val="14"/>
                            <w:lang w:eastAsia="es-CO"/>
                          </w:rPr>
                          <w:t xml:space="preserve">HORARIO NOCHE </w:t>
                        </w:r>
                      </w:p>
                    </w:tc>
                    <w:tc>
                      <w:tcPr>
                        <w:tcW w:w="333" w:type="pct"/>
                        <w:vAlign w:val="center"/>
                        <w:hideMark/>
                      </w:tcPr>
                      <w:p w14:paraId="553F56BB" w14:textId="77777777" w:rsidR="00BF70B7" w:rsidRPr="00DE3288" w:rsidRDefault="00BF70B7" w:rsidP="005C7BE8">
                        <w:pPr>
                          <w:framePr w:hSpace="141" w:wrap="around" w:vAnchor="text" w:hAnchor="margin" w:xAlign="center" w:y="178"/>
                          <w:jc w:val="center"/>
                          <w:rPr>
                            <w:rFonts w:ascii="Arial Narrow" w:hAnsi="Arial Narrow" w:cs="Arial"/>
                            <w:b/>
                            <w:bCs/>
                            <w:color w:val="000000"/>
                            <w:sz w:val="14"/>
                            <w:szCs w:val="14"/>
                            <w:lang w:eastAsia="es-CO"/>
                          </w:rPr>
                        </w:pPr>
                        <w:proofErr w:type="gramStart"/>
                        <w:r w:rsidRPr="00DE3288">
                          <w:rPr>
                            <w:rFonts w:ascii="Arial Narrow" w:hAnsi="Arial Narrow" w:cs="Arial"/>
                            <w:b/>
                            <w:bCs/>
                            <w:color w:val="000000"/>
                            <w:sz w:val="14"/>
                            <w:szCs w:val="14"/>
                            <w:lang w:eastAsia="es-CO"/>
                          </w:rPr>
                          <w:t>TOTAL</w:t>
                        </w:r>
                        <w:proofErr w:type="gramEnd"/>
                        <w:r>
                          <w:rPr>
                            <w:rFonts w:ascii="Arial Narrow" w:hAnsi="Arial Narrow" w:cs="Arial"/>
                            <w:b/>
                            <w:bCs/>
                            <w:color w:val="000000"/>
                            <w:sz w:val="14"/>
                            <w:szCs w:val="14"/>
                            <w:lang w:eastAsia="es-CO"/>
                          </w:rPr>
                          <w:t xml:space="preserve"> </w:t>
                        </w:r>
                        <w:r w:rsidRPr="00DE3288">
                          <w:rPr>
                            <w:rFonts w:ascii="Arial Narrow" w:hAnsi="Arial Narrow" w:cs="Arial"/>
                            <w:b/>
                            <w:bCs/>
                            <w:color w:val="000000"/>
                            <w:sz w:val="14"/>
                            <w:szCs w:val="14"/>
                            <w:lang w:eastAsia="es-CO"/>
                          </w:rPr>
                          <w:t xml:space="preserve">HORAS </w:t>
                        </w:r>
                      </w:p>
                    </w:tc>
                    <w:tc>
                      <w:tcPr>
                        <w:tcW w:w="697" w:type="pct"/>
                        <w:vMerge/>
                        <w:vAlign w:val="center"/>
                        <w:hideMark/>
                      </w:tcPr>
                      <w:p w14:paraId="79EF2CFB" w14:textId="77777777" w:rsidR="00BF70B7" w:rsidRPr="00DE3288" w:rsidRDefault="00BF70B7" w:rsidP="005C7BE8">
                        <w:pPr>
                          <w:framePr w:hSpace="141" w:wrap="around" w:vAnchor="text" w:hAnchor="margin" w:xAlign="center" w:y="178"/>
                          <w:rPr>
                            <w:rFonts w:ascii="Arial Narrow" w:hAnsi="Arial Narrow" w:cs="Arial"/>
                            <w:b/>
                            <w:bCs/>
                            <w:color w:val="000000"/>
                            <w:sz w:val="14"/>
                            <w:szCs w:val="14"/>
                            <w:lang w:eastAsia="es-CO"/>
                          </w:rPr>
                        </w:pPr>
                      </w:p>
                    </w:tc>
                  </w:tr>
                  <w:tr w:rsidR="00990240" w:rsidRPr="00DE3288" w14:paraId="4200E0AE" w14:textId="77777777" w:rsidTr="00990240">
                    <w:trPr>
                      <w:trHeight w:val="19"/>
                    </w:trPr>
                    <w:tc>
                      <w:tcPr>
                        <w:tcW w:w="248" w:type="pct"/>
                        <w:vAlign w:val="center"/>
                        <w:hideMark/>
                      </w:tcPr>
                      <w:p w14:paraId="221E133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754" w:type="pct"/>
                        <w:vAlign w:val="center"/>
                        <w:hideMark/>
                      </w:tcPr>
                      <w:p w14:paraId="76D3F97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3D17792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ÁREA DE URGENCIAS CLINICA </w:t>
                        </w:r>
                      </w:p>
                    </w:tc>
                    <w:tc>
                      <w:tcPr>
                        <w:tcW w:w="342" w:type="pct"/>
                        <w:vAlign w:val="center"/>
                        <w:hideMark/>
                      </w:tcPr>
                      <w:p w14:paraId="488F4B9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3C53E72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vAlign w:val="center"/>
                        <w:hideMark/>
                      </w:tcPr>
                      <w:p w14:paraId="79D884D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026CD74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vAlign w:val="center"/>
                        <w:hideMark/>
                      </w:tcPr>
                      <w:p w14:paraId="248B172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6:00 A 06:00</w:t>
                        </w:r>
                      </w:p>
                    </w:tc>
                    <w:tc>
                      <w:tcPr>
                        <w:tcW w:w="333" w:type="pct"/>
                        <w:vAlign w:val="center"/>
                        <w:hideMark/>
                      </w:tcPr>
                      <w:p w14:paraId="0704300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vAlign w:val="center"/>
                        <w:hideMark/>
                      </w:tcPr>
                      <w:p w14:paraId="46B2520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El servicio debe cubrirse las 24 horas del </w:t>
                        </w:r>
                        <w:proofErr w:type="spellStart"/>
                        <w:r w:rsidRPr="00DE3288">
                          <w:rPr>
                            <w:rFonts w:ascii="Arial Narrow" w:hAnsi="Arial Narrow" w:cs="Arial"/>
                            <w:sz w:val="14"/>
                            <w:szCs w:val="14"/>
                            <w:lang w:eastAsia="es-CO"/>
                          </w:rPr>
                          <w:t>dia</w:t>
                        </w:r>
                        <w:proofErr w:type="spellEnd"/>
                        <w:r w:rsidRPr="00DE3288">
                          <w:rPr>
                            <w:rFonts w:ascii="Arial Narrow" w:hAnsi="Arial Narrow" w:cs="Arial"/>
                            <w:sz w:val="14"/>
                            <w:szCs w:val="14"/>
                            <w:lang w:eastAsia="es-CO"/>
                          </w:rPr>
                          <w:t xml:space="preserve"> </w:t>
                        </w:r>
                      </w:p>
                    </w:tc>
                  </w:tr>
                  <w:tr w:rsidR="00990240" w:rsidRPr="00DE3288" w14:paraId="2FC4F40C" w14:textId="77777777" w:rsidTr="00990240">
                    <w:trPr>
                      <w:trHeight w:val="19"/>
                    </w:trPr>
                    <w:tc>
                      <w:tcPr>
                        <w:tcW w:w="248" w:type="pct"/>
                        <w:vAlign w:val="center"/>
                        <w:hideMark/>
                      </w:tcPr>
                      <w:p w14:paraId="36B857C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w:t>
                        </w:r>
                      </w:p>
                    </w:tc>
                    <w:tc>
                      <w:tcPr>
                        <w:tcW w:w="754" w:type="pct"/>
                        <w:vAlign w:val="center"/>
                        <w:hideMark/>
                      </w:tcPr>
                      <w:p w14:paraId="590BCAE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3473CB7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ÁREA DE CIRUGÍA CLINICA </w:t>
                        </w:r>
                      </w:p>
                    </w:tc>
                    <w:tc>
                      <w:tcPr>
                        <w:tcW w:w="342" w:type="pct"/>
                        <w:vAlign w:val="center"/>
                        <w:hideMark/>
                      </w:tcPr>
                      <w:p w14:paraId="5950B1D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07C3BF1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vAlign w:val="center"/>
                        <w:hideMark/>
                      </w:tcPr>
                      <w:p w14:paraId="7B8635A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66C5749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vAlign w:val="center"/>
                        <w:hideMark/>
                      </w:tcPr>
                      <w:p w14:paraId="40171A7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6:00 A 06:00</w:t>
                        </w:r>
                      </w:p>
                    </w:tc>
                    <w:tc>
                      <w:tcPr>
                        <w:tcW w:w="333" w:type="pct"/>
                        <w:vAlign w:val="center"/>
                        <w:hideMark/>
                      </w:tcPr>
                      <w:p w14:paraId="515F8EB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vAlign w:val="center"/>
                        <w:hideMark/>
                      </w:tcPr>
                      <w:p w14:paraId="59F1E40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El servicio debe cubrirse las 24 horas del </w:t>
                        </w:r>
                        <w:proofErr w:type="spellStart"/>
                        <w:r w:rsidRPr="00DE3288">
                          <w:rPr>
                            <w:rFonts w:ascii="Arial Narrow" w:hAnsi="Arial Narrow" w:cs="Arial"/>
                            <w:sz w:val="14"/>
                            <w:szCs w:val="14"/>
                            <w:lang w:eastAsia="es-CO"/>
                          </w:rPr>
                          <w:t>dia</w:t>
                        </w:r>
                        <w:proofErr w:type="spellEnd"/>
                        <w:r w:rsidRPr="00DE3288">
                          <w:rPr>
                            <w:rFonts w:ascii="Arial Narrow" w:hAnsi="Arial Narrow" w:cs="Arial"/>
                            <w:sz w:val="14"/>
                            <w:szCs w:val="14"/>
                            <w:lang w:eastAsia="es-CO"/>
                          </w:rPr>
                          <w:t xml:space="preserve"> </w:t>
                        </w:r>
                      </w:p>
                    </w:tc>
                  </w:tr>
                  <w:tr w:rsidR="00990240" w:rsidRPr="00DE3288" w14:paraId="25685AB5" w14:textId="77777777" w:rsidTr="00990240">
                    <w:trPr>
                      <w:trHeight w:val="19"/>
                    </w:trPr>
                    <w:tc>
                      <w:tcPr>
                        <w:tcW w:w="248" w:type="pct"/>
                        <w:vAlign w:val="center"/>
                        <w:hideMark/>
                      </w:tcPr>
                      <w:p w14:paraId="31D3499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754" w:type="pct"/>
                        <w:vAlign w:val="center"/>
                        <w:hideMark/>
                      </w:tcPr>
                      <w:p w14:paraId="11BB593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5B5B26C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PRIMER PISO CLINICA </w:t>
                        </w:r>
                      </w:p>
                    </w:tc>
                    <w:tc>
                      <w:tcPr>
                        <w:tcW w:w="342" w:type="pct"/>
                        <w:vAlign w:val="center"/>
                        <w:hideMark/>
                      </w:tcPr>
                      <w:p w14:paraId="52EC04F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4387AC6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w:t>
                        </w:r>
                      </w:p>
                    </w:tc>
                    <w:tc>
                      <w:tcPr>
                        <w:tcW w:w="413" w:type="pct"/>
                        <w:vAlign w:val="center"/>
                        <w:hideMark/>
                      </w:tcPr>
                      <w:p w14:paraId="46ED02F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0D97B5F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19:00 </w:t>
                        </w:r>
                      </w:p>
                    </w:tc>
                    <w:tc>
                      <w:tcPr>
                        <w:tcW w:w="414" w:type="pct"/>
                        <w:vAlign w:val="center"/>
                        <w:hideMark/>
                      </w:tcPr>
                      <w:p w14:paraId="102D993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405B481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16</w:t>
                        </w:r>
                      </w:p>
                    </w:tc>
                    <w:tc>
                      <w:tcPr>
                        <w:tcW w:w="697" w:type="pct"/>
                        <w:vAlign w:val="center"/>
                        <w:hideMark/>
                      </w:tcPr>
                      <w:p w14:paraId="08EA73C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diario según corresponda.”</w:t>
                        </w:r>
                      </w:p>
                    </w:tc>
                  </w:tr>
                  <w:tr w:rsidR="00990240" w:rsidRPr="00DE3288" w14:paraId="099DE9D7" w14:textId="77777777" w:rsidTr="00990240">
                    <w:trPr>
                      <w:trHeight w:val="19"/>
                    </w:trPr>
                    <w:tc>
                      <w:tcPr>
                        <w:tcW w:w="248" w:type="pct"/>
                        <w:vAlign w:val="center"/>
                        <w:hideMark/>
                      </w:tcPr>
                      <w:p w14:paraId="2F6C9B2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4</w:t>
                        </w:r>
                      </w:p>
                    </w:tc>
                    <w:tc>
                      <w:tcPr>
                        <w:tcW w:w="754" w:type="pct"/>
                        <w:vAlign w:val="center"/>
                        <w:hideMark/>
                      </w:tcPr>
                      <w:p w14:paraId="748A343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7501E92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SEGUNDO PISO CLINICA - HOSPITALIZACION</w:t>
                        </w:r>
                      </w:p>
                    </w:tc>
                    <w:tc>
                      <w:tcPr>
                        <w:tcW w:w="342" w:type="pct"/>
                        <w:vAlign w:val="center"/>
                        <w:hideMark/>
                      </w:tcPr>
                      <w:p w14:paraId="655AB95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64840FC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vAlign w:val="center"/>
                        <w:hideMark/>
                      </w:tcPr>
                      <w:p w14:paraId="395EE7D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08F1F29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vAlign w:val="center"/>
                        <w:hideMark/>
                      </w:tcPr>
                      <w:p w14:paraId="44F339A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6:00 A 06:00</w:t>
                        </w:r>
                      </w:p>
                    </w:tc>
                    <w:tc>
                      <w:tcPr>
                        <w:tcW w:w="333" w:type="pct"/>
                        <w:vAlign w:val="center"/>
                        <w:hideMark/>
                      </w:tcPr>
                      <w:p w14:paraId="41F7B67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vAlign w:val="center"/>
                        <w:hideMark/>
                      </w:tcPr>
                      <w:p w14:paraId="572034F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El servicio debe cubrirse las 24 horas del </w:t>
                        </w:r>
                        <w:proofErr w:type="spellStart"/>
                        <w:r w:rsidRPr="00DE3288">
                          <w:rPr>
                            <w:rFonts w:ascii="Arial Narrow" w:hAnsi="Arial Narrow" w:cs="Arial"/>
                            <w:sz w:val="14"/>
                            <w:szCs w:val="14"/>
                            <w:lang w:eastAsia="es-CO"/>
                          </w:rPr>
                          <w:t>dia</w:t>
                        </w:r>
                        <w:proofErr w:type="spellEnd"/>
                        <w:r w:rsidRPr="00DE3288">
                          <w:rPr>
                            <w:rFonts w:ascii="Arial Narrow" w:hAnsi="Arial Narrow" w:cs="Arial"/>
                            <w:sz w:val="14"/>
                            <w:szCs w:val="14"/>
                            <w:lang w:eastAsia="es-CO"/>
                          </w:rPr>
                          <w:t xml:space="preserve"> </w:t>
                        </w:r>
                      </w:p>
                    </w:tc>
                  </w:tr>
                  <w:tr w:rsidR="00990240" w:rsidRPr="00DE3288" w14:paraId="531A0765" w14:textId="77777777" w:rsidTr="00990240">
                    <w:trPr>
                      <w:trHeight w:val="19"/>
                    </w:trPr>
                    <w:tc>
                      <w:tcPr>
                        <w:tcW w:w="248" w:type="pct"/>
                        <w:shd w:val="clear" w:color="000000" w:fill="FFFFFF"/>
                        <w:vAlign w:val="center"/>
                        <w:hideMark/>
                      </w:tcPr>
                      <w:p w14:paraId="0A20905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5</w:t>
                        </w:r>
                      </w:p>
                    </w:tc>
                    <w:tc>
                      <w:tcPr>
                        <w:tcW w:w="754" w:type="pct"/>
                        <w:shd w:val="clear" w:color="000000" w:fill="FFFFFF"/>
                        <w:vAlign w:val="center"/>
                        <w:hideMark/>
                      </w:tcPr>
                      <w:p w14:paraId="1E4ED63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shd w:val="clear" w:color="000000" w:fill="FFFFFF"/>
                        <w:vAlign w:val="center"/>
                        <w:hideMark/>
                      </w:tcPr>
                      <w:p w14:paraId="517BD53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SEGUNDO PISO UCE CLINICA </w:t>
                        </w:r>
                      </w:p>
                    </w:tc>
                    <w:tc>
                      <w:tcPr>
                        <w:tcW w:w="342" w:type="pct"/>
                        <w:shd w:val="clear" w:color="000000" w:fill="FFFFFF"/>
                        <w:vAlign w:val="center"/>
                        <w:hideMark/>
                      </w:tcPr>
                      <w:p w14:paraId="16AE85E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shd w:val="clear" w:color="000000" w:fill="FFFFFF"/>
                        <w:vAlign w:val="center"/>
                        <w:hideMark/>
                      </w:tcPr>
                      <w:p w14:paraId="4053C53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shd w:val="clear" w:color="000000" w:fill="FFFFFF"/>
                        <w:vAlign w:val="center"/>
                        <w:hideMark/>
                      </w:tcPr>
                      <w:p w14:paraId="68C2723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shd w:val="clear" w:color="000000" w:fill="FFFFFF"/>
                        <w:vAlign w:val="center"/>
                        <w:hideMark/>
                      </w:tcPr>
                      <w:p w14:paraId="06A4F65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shd w:val="clear" w:color="000000" w:fill="FFFFFF"/>
                        <w:vAlign w:val="center"/>
                        <w:hideMark/>
                      </w:tcPr>
                      <w:p w14:paraId="018AFDD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6:00 A 06:00</w:t>
                        </w:r>
                      </w:p>
                    </w:tc>
                    <w:tc>
                      <w:tcPr>
                        <w:tcW w:w="333" w:type="pct"/>
                        <w:shd w:val="clear" w:color="000000" w:fill="FFFFFF"/>
                        <w:vAlign w:val="center"/>
                        <w:hideMark/>
                      </w:tcPr>
                      <w:p w14:paraId="4C39B8B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shd w:val="clear" w:color="000000" w:fill="FFFFFF"/>
                        <w:vAlign w:val="center"/>
                        <w:hideMark/>
                      </w:tcPr>
                      <w:p w14:paraId="5D71000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El servicio debe cubrirse las 24 horas del </w:t>
                        </w:r>
                        <w:proofErr w:type="spellStart"/>
                        <w:r w:rsidRPr="00DE3288">
                          <w:rPr>
                            <w:rFonts w:ascii="Arial Narrow" w:hAnsi="Arial Narrow" w:cs="Arial"/>
                            <w:sz w:val="14"/>
                            <w:szCs w:val="14"/>
                            <w:lang w:eastAsia="es-CO"/>
                          </w:rPr>
                          <w:t>dia</w:t>
                        </w:r>
                        <w:proofErr w:type="spellEnd"/>
                        <w:r w:rsidRPr="00DE3288">
                          <w:rPr>
                            <w:rFonts w:ascii="Arial Narrow" w:hAnsi="Arial Narrow" w:cs="Arial"/>
                            <w:sz w:val="14"/>
                            <w:szCs w:val="14"/>
                            <w:lang w:eastAsia="es-CO"/>
                          </w:rPr>
                          <w:t xml:space="preserve"> </w:t>
                        </w:r>
                      </w:p>
                    </w:tc>
                  </w:tr>
                  <w:tr w:rsidR="00990240" w:rsidRPr="00DE3288" w14:paraId="10487B24" w14:textId="77777777" w:rsidTr="00990240">
                    <w:trPr>
                      <w:trHeight w:val="19"/>
                    </w:trPr>
                    <w:tc>
                      <w:tcPr>
                        <w:tcW w:w="248" w:type="pct"/>
                        <w:vAlign w:val="center"/>
                        <w:hideMark/>
                      </w:tcPr>
                      <w:p w14:paraId="289A902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6</w:t>
                        </w:r>
                      </w:p>
                    </w:tc>
                    <w:tc>
                      <w:tcPr>
                        <w:tcW w:w="754" w:type="pct"/>
                        <w:vAlign w:val="center"/>
                        <w:hideMark/>
                      </w:tcPr>
                      <w:p w14:paraId="4C98CF3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1D51F01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TERCER PISO CLINICA </w:t>
                        </w:r>
                      </w:p>
                    </w:tc>
                    <w:tc>
                      <w:tcPr>
                        <w:tcW w:w="342" w:type="pct"/>
                        <w:vAlign w:val="center"/>
                        <w:hideMark/>
                      </w:tcPr>
                      <w:p w14:paraId="6B74289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62456C2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vAlign w:val="center"/>
                        <w:hideMark/>
                      </w:tcPr>
                      <w:p w14:paraId="1C535C4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4508D60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vAlign w:val="center"/>
                        <w:hideMark/>
                      </w:tcPr>
                      <w:p w14:paraId="7F07C57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6:00 A 06:00</w:t>
                        </w:r>
                      </w:p>
                    </w:tc>
                    <w:tc>
                      <w:tcPr>
                        <w:tcW w:w="333" w:type="pct"/>
                        <w:vAlign w:val="center"/>
                        <w:hideMark/>
                      </w:tcPr>
                      <w:p w14:paraId="68309C1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vAlign w:val="center"/>
                        <w:hideMark/>
                      </w:tcPr>
                      <w:p w14:paraId="2BE1CB7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El servicio debe cubrirse las 24 horas del </w:t>
                        </w:r>
                        <w:proofErr w:type="spellStart"/>
                        <w:r w:rsidRPr="00DE3288">
                          <w:rPr>
                            <w:rFonts w:ascii="Arial Narrow" w:hAnsi="Arial Narrow" w:cs="Arial"/>
                            <w:sz w:val="14"/>
                            <w:szCs w:val="14"/>
                            <w:lang w:eastAsia="es-CO"/>
                          </w:rPr>
                          <w:t>dia</w:t>
                        </w:r>
                        <w:proofErr w:type="spellEnd"/>
                        <w:r w:rsidRPr="00DE3288">
                          <w:rPr>
                            <w:rFonts w:ascii="Arial Narrow" w:hAnsi="Arial Narrow" w:cs="Arial"/>
                            <w:sz w:val="14"/>
                            <w:szCs w:val="14"/>
                            <w:lang w:eastAsia="es-CO"/>
                          </w:rPr>
                          <w:t xml:space="preserve"> </w:t>
                        </w:r>
                      </w:p>
                    </w:tc>
                  </w:tr>
                  <w:tr w:rsidR="00990240" w:rsidRPr="00DE3288" w14:paraId="0C9D5C44" w14:textId="77777777" w:rsidTr="00990240">
                    <w:trPr>
                      <w:trHeight w:val="19"/>
                    </w:trPr>
                    <w:tc>
                      <w:tcPr>
                        <w:tcW w:w="248" w:type="pct"/>
                        <w:vAlign w:val="center"/>
                        <w:hideMark/>
                      </w:tcPr>
                      <w:p w14:paraId="47A8C9C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7</w:t>
                        </w:r>
                      </w:p>
                    </w:tc>
                    <w:tc>
                      <w:tcPr>
                        <w:tcW w:w="754" w:type="pct"/>
                        <w:vAlign w:val="center"/>
                        <w:hideMark/>
                      </w:tcPr>
                      <w:p w14:paraId="3152A06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49DF7A1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CUARTO PISO CLINICA </w:t>
                        </w:r>
                      </w:p>
                    </w:tc>
                    <w:tc>
                      <w:tcPr>
                        <w:tcW w:w="342" w:type="pct"/>
                        <w:vAlign w:val="center"/>
                        <w:hideMark/>
                      </w:tcPr>
                      <w:p w14:paraId="1D5B777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590298B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w:t>
                        </w:r>
                      </w:p>
                    </w:tc>
                    <w:tc>
                      <w:tcPr>
                        <w:tcW w:w="413" w:type="pct"/>
                        <w:vAlign w:val="center"/>
                        <w:hideMark/>
                      </w:tcPr>
                      <w:p w14:paraId="53A8D2A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05:00 A 12:00 </w:t>
                        </w:r>
                      </w:p>
                    </w:tc>
                    <w:tc>
                      <w:tcPr>
                        <w:tcW w:w="413" w:type="pct"/>
                        <w:vAlign w:val="center"/>
                        <w:hideMark/>
                      </w:tcPr>
                      <w:p w14:paraId="0EA669C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19:00 </w:t>
                        </w:r>
                      </w:p>
                    </w:tc>
                    <w:tc>
                      <w:tcPr>
                        <w:tcW w:w="414" w:type="pct"/>
                        <w:vAlign w:val="center"/>
                        <w:hideMark/>
                      </w:tcPr>
                      <w:p w14:paraId="2133A1C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54D102A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16</w:t>
                        </w:r>
                      </w:p>
                    </w:tc>
                    <w:tc>
                      <w:tcPr>
                        <w:tcW w:w="697" w:type="pct"/>
                        <w:vAlign w:val="center"/>
                        <w:hideMark/>
                      </w:tcPr>
                      <w:p w14:paraId="71600B4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50A5DCB6" w14:textId="77777777" w:rsidTr="00990240">
                    <w:trPr>
                      <w:trHeight w:val="19"/>
                    </w:trPr>
                    <w:tc>
                      <w:tcPr>
                        <w:tcW w:w="248" w:type="pct"/>
                        <w:vAlign w:val="center"/>
                        <w:hideMark/>
                      </w:tcPr>
                      <w:p w14:paraId="0BE95C7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754" w:type="pct"/>
                        <w:vAlign w:val="center"/>
                        <w:hideMark/>
                      </w:tcPr>
                      <w:p w14:paraId="128D312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4DA44D0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SOTANO CLINICA </w:t>
                        </w:r>
                      </w:p>
                    </w:tc>
                    <w:tc>
                      <w:tcPr>
                        <w:tcW w:w="342" w:type="pct"/>
                        <w:vAlign w:val="center"/>
                        <w:hideMark/>
                      </w:tcPr>
                      <w:p w14:paraId="332D1DC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64DB3EC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w:t>
                        </w:r>
                      </w:p>
                    </w:tc>
                    <w:tc>
                      <w:tcPr>
                        <w:tcW w:w="413" w:type="pct"/>
                        <w:vAlign w:val="center"/>
                        <w:hideMark/>
                      </w:tcPr>
                      <w:p w14:paraId="4A03D43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0FF2561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19:00 </w:t>
                        </w:r>
                      </w:p>
                    </w:tc>
                    <w:tc>
                      <w:tcPr>
                        <w:tcW w:w="414" w:type="pct"/>
                        <w:vAlign w:val="center"/>
                        <w:hideMark/>
                      </w:tcPr>
                      <w:p w14:paraId="5EDCBA9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54EE383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16</w:t>
                        </w:r>
                      </w:p>
                    </w:tc>
                    <w:tc>
                      <w:tcPr>
                        <w:tcW w:w="697" w:type="pct"/>
                        <w:vAlign w:val="center"/>
                        <w:hideMark/>
                      </w:tcPr>
                      <w:p w14:paraId="51EEC91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w:t>
                        </w:r>
                        <w:r w:rsidRPr="00DE3288">
                          <w:rPr>
                            <w:rFonts w:ascii="Arial Narrow" w:hAnsi="Arial Narrow" w:cs="Arial"/>
                            <w:sz w:val="14"/>
                            <w:szCs w:val="14"/>
                            <w:lang w:eastAsia="es-CO"/>
                          </w:rPr>
                          <w:lastRenderedPageBreak/>
                          <w:t>diario según corresponda.”</w:t>
                        </w:r>
                      </w:p>
                    </w:tc>
                  </w:tr>
                  <w:tr w:rsidR="00990240" w:rsidRPr="00DE3288" w14:paraId="6BA61A54" w14:textId="77777777" w:rsidTr="00990240">
                    <w:trPr>
                      <w:trHeight w:val="19"/>
                    </w:trPr>
                    <w:tc>
                      <w:tcPr>
                        <w:tcW w:w="248" w:type="pct"/>
                        <w:shd w:val="clear" w:color="000000" w:fill="FFFFFF"/>
                        <w:vAlign w:val="center"/>
                        <w:hideMark/>
                      </w:tcPr>
                      <w:p w14:paraId="06110C0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lastRenderedPageBreak/>
                          <w:t>9</w:t>
                        </w:r>
                      </w:p>
                    </w:tc>
                    <w:tc>
                      <w:tcPr>
                        <w:tcW w:w="754" w:type="pct"/>
                        <w:shd w:val="clear" w:color="000000" w:fill="FFFFFF"/>
                        <w:vAlign w:val="center"/>
                        <w:hideMark/>
                      </w:tcPr>
                      <w:p w14:paraId="5707678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shd w:val="clear" w:color="000000" w:fill="FFFFFF"/>
                        <w:vAlign w:val="center"/>
                        <w:hideMark/>
                      </w:tcPr>
                      <w:p w14:paraId="521C3B2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JARDINERO </w:t>
                        </w:r>
                      </w:p>
                    </w:tc>
                    <w:tc>
                      <w:tcPr>
                        <w:tcW w:w="342" w:type="pct"/>
                        <w:shd w:val="clear" w:color="000000" w:fill="FFFFFF"/>
                        <w:vAlign w:val="center"/>
                        <w:hideMark/>
                      </w:tcPr>
                      <w:p w14:paraId="20152F9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shd w:val="clear" w:color="000000" w:fill="FFFFFF"/>
                        <w:vAlign w:val="center"/>
                        <w:hideMark/>
                      </w:tcPr>
                      <w:p w14:paraId="67CF7C1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shd w:val="clear" w:color="000000" w:fill="FFFFFF"/>
                        <w:vAlign w:val="center"/>
                        <w:hideMark/>
                      </w:tcPr>
                      <w:p w14:paraId="1DD835BB"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07:00 A 12:00 </w:t>
                        </w:r>
                      </w:p>
                    </w:tc>
                    <w:tc>
                      <w:tcPr>
                        <w:tcW w:w="413" w:type="pct"/>
                        <w:shd w:val="clear" w:color="000000" w:fill="FFFFFF"/>
                        <w:vAlign w:val="center"/>
                        <w:hideMark/>
                      </w:tcPr>
                      <w:p w14:paraId="0A92035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14:00 A 17:00 </w:t>
                        </w:r>
                      </w:p>
                    </w:tc>
                    <w:tc>
                      <w:tcPr>
                        <w:tcW w:w="414" w:type="pct"/>
                        <w:shd w:val="clear" w:color="000000" w:fill="FFFFFF"/>
                        <w:vAlign w:val="center"/>
                        <w:hideMark/>
                      </w:tcPr>
                      <w:p w14:paraId="1E96706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shd w:val="clear" w:color="000000" w:fill="FFFFFF"/>
                        <w:vAlign w:val="center"/>
                        <w:hideMark/>
                      </w:tcPr>
                      <w:p w14:paraId="0C63E74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shd w:val="clear" w:color="000000" w:fill="FFFFFF"/>
                        <w:vAlign w:val="center"/>
                        <w:hideMark/>
                      </w:tcPr>
                      <w:p w14:paraId="6FAD6FC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1289A5ED" w14:textId="77777777" w:rsidTr="00990240">
                    <w:trPr>
                      <w:trHeight w:val="19"/>
                    </w:trPr>
                    <w:tc>
                      <w:tcPr>
                        <w:tcW w:w="248" w:type="pct"/>
                        <w:vAlign w:val="center"/>
                        <w:hideMark/>
                      </w:tcPr>
                      <w:p w14:paraId="5E4CFE3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10</w:t>
                        </w:r>
                      </w:p>
                    </w:tc>
                    <w:tc>
                      <w:tcPr>
                        <w:tcW w:w="754" w:type="pct"/>
                        <w:vAlign w:val="center"/>
                        <w:hideMark/>
                      </w:tcPr>
                      <w:p w14:paraId="4AC1DEB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0A89348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AREAS COMUNES CLINICA </w:t>
                        </w:r>
                      </w:p>
                    </w:tc>
                    <w:tc>
                      <w:tcPr>
                        <w:tcW w:w="342" w:type="pct"/>
                        <w:vAlign w:val="center"/>
                        <w:hideMark/>
                      </w:tcPr>
                      <w:p w14:paraId="4CB0B4B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3210FD7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w:t>
                        </w:r>
                      </w:p>
                    </w:tc>
                    <w:tc>
                      <w:tcPr>
                        <w:tcW w:w="413" w:type="pct"/>
                        <w:vAlign w:val="center"/>
                        <w:hideMark/>
                      </w:tcPr>
                      <w:p w14:paraId="50D867D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05:00 A 12:00 </w:t>
                        </w:r>
                      </w:p>
                    </w:tc>
                    <w:tc>
                      <w:tcPr>
                        <w:tcW w:w="413" w:type="pct"/>
                        <w:vAlign w:val="center"/>
                        <w:hideMark/>
                      </w:tcPr>
                      <w:p w14:paraId="19138F8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vAlign w:val="center"/>
                        <w:hideMark/>
                      </w:tcPr>
                      <w:p w14:paraId="1E74DB6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0412816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16</w:t>
                        </w:r>
                      </w:p>
                    </w:tc>
                    <w:tc>
                      <w:tcPr>
                        <w:tcW w:w="697" w:type="pct"/>
                        <w:vAlign w:val="center"/>
                        <w:hideMark/>
                      </w:tcPr>
                      <w:p w14:paraId="54F9E9C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5C65E14E" w14:textId="77777777" w:rsidTr="00990240">
                    <w:trPr>
                      <w:trHeight w:val="19"/>
                    </w:trPr>
                    <w:tc>
                      <w:tcPr>
                        <w:tcW w:w="248" w:type="pct"/>
                        <w:shd w:val="clear" w:color="000000" w:fill="FFFFFF"/>
                        <w:vAlign w:val="center"/>
                        <w:hideMark/>
                      </w:tcPr>
                      <w:p w14:paraId="45AF1E8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11</w:t>
                        </w:r>
                      </w:p>
                    </w:tc>
                    <w:tc>
                      <w:tcPr>
                        <w:tcW w:w="754" w:type="pct"/>
                        <w:shd w:val="clear" w:color="000000" w:fill="FFFFFF"/>
                        <w:vAlign w:val="center"/>
                        <w:hideMark/>
                      </w:tcPr>
                      <w:p w14:paraId="6A33326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shd w:val="clear" w:color="000000" w:fill="FFFFFF"/>
                        <w:vAlign w:val="center"/>
                        <w:hideMark/>
                      </w:tcPr>
                      <w:p w14:paraId="492181F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RECICLAJE CLINICA </w:t>
                        </w:r>
                      </w:p>
                    </w:tc>
                    <w:tc>
                      <w:tcPr>
                        <w:tcW w:w="342" w:type="pct"/>
                        <w:shd w:val="clear" w:color="000000" w:fill="FFFFFF"/>
                        <w:vAlign w:val="center"/>
                        <w:hideMark/>
                      </w:tcPr>
                      <w:p w14:paraId="2582E34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shd w:val="clear" w:color="000000" w:fill="FFFFFF"/>
                        <w:vAlign w:val="center"/>
                        <w:hideMark/>
                      </w:tcPr>
                      <w:p w14:paraId="2956D84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shd w:val="clear" w:color="000000" w:fill="FFFFFF"/>
                        <w:vAlign w:val="center"/>
                        <w:hideMark/>
                      </w:tcPr>
                      <w:p w14:paraId="03B373A3"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05:00 A 12:00 </w:t>
                        </w:r>
                      </w:p>
                    </w:tc>
                    <w:tc>
                      <w:tcPr>
                        <w:tcW w:w="413" w:type="pct"/>
                        <w:shd w:val="clear" w:color="000000" w:fill="FFFFFF"/>
                        <w:vAlign w:val="center"/>
                        <w:hideMark/>
                      </w:tcPr>
                      <w:p w14:paraId="1667D9E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19:00 </w:t>
                        </w:r>
                      </w:p>
                    </w:tc>
                    <w:tc>
                      <w:tcPr>
                        <w:tcW w:w="414" w:type="pct"/>
                        <w:shd w:val="clear" w:color="000000" w:fill="FFFFFF"/>
                        <w:vAlign w:val="center"/>
                        <w:hideMark/>
                      </w:tcPr>
                      <w:p w14:paraId="291F5AC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shd w:val="clear" w:color="000000" w:fill="FFFFFF"/>
                        <w:vAlign w:val="center"/>
                        <w:hideMark/>
                      </w:tcPr>
                      <w:p w14:paraId="32EA07F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shd w:val="clear" w:color="000000" w:fill="FFFFFF"/>
                        <w:vAlign w:val="center"/>
                        <w:hideMark/>
                      </w:tcPr>
                      <w:p w14:paraId="574064B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0CF60C12" w14:textId="77777777" w:rsidTr="00990240">
                    <w:trPr>
                      <w:trHeight w:val="19"/>
                    </w:trPr>
                    <w:tc>
                      <w:tcPr>
                        <w:tcW w:w="248" w:type="pct"/>
                        <w:vAlign w:val="center"/>
                        <w:hideMark/>
                      </w:tcPr>
                      <w:p w14:paraId="4B81591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12</w:t>
                        </w:r>
                      </w:p>
                    </w:tc>
                    <w:tc>
                      <w:tcPr>
                        <w:tcW w:w="754" w:type="pct"/>
                        <w:vAlign w:val="center"/>
                        <w:hideMark/>
                      </w:tcPr>
                      <w:p w14:paraId="3C435C1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ESPOC-IMANT - MUNICIPIO DE ENVIGADO </w:t>
                        </w:r>
                      </w:p>
                    </w:tc>
                    <w:tc>
                      <w:tcPr>
                        <w:tcW w:w="878" w:type="pct"/>
                        <w:vAlign w:val="center"/>
                        <w:hideMark/>
                      </w:tcPr>
                      <w:p w14:paraId="7F31841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OPERARIO EN MANTENIMIENTO DE INFRAESTRUCTURA</w:t>
                        </w:r>
                      </w:p>
                    </w:tc>
                    <w:tc>
                      <w:tcPr>
                        <w:tcW w:w="342" w:type="pct"/>
                        <w:vAlign w:val="center"/>
                        <w:hideMark/>
                      </w:tcPr>
                      <w:p w14:paraId="29A4A7F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506" w:type="pct"/>
                        <w:vAlign w:val="center"/>
                        <w:hideMark/>
                      </w:tcPr>
                      <w:p w14:paraId="2CCB96B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vAlign w:val="center"/>
                        <w:hideMark/>
                      </w:tcPr>
                      <w:p w14:paraId="19613C2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07:00 A 12:00 </w:t>
                        </w:r>
                      </w:p>
                    </w:tc>
                    <w:tc>
                      <w:tcPr>
                        <w:tcW w:w="413" w:type="pct"/>
                        <w:vAlign w:val="center"/>
                        <w:hideMark/>
                      </w:tcPr>
                      <w:p w14:paraId="424E5A7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14:00 A 17:00 </w:t>
                        </w:r>
                      </w:p>
                    </w:tc>
                    <w:tc>
                      <w:tcPr>
                        <w:tcW w:w="414" w:type="pct"/>
                        <w:vAlign w:val="center"/>
                        <w:hideMark/>
                      </w:tcPr>
                      <w:p w14:paraId="52F0A7E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7566E0C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vAlign w:val="center"/>
                        <w:hideMark/>
                      </w:tcPr>
                      <w:p w14:paraId="06C9F62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“Cada turno estará conformado por tres (3) funcionarios.” Para los </w:t>
                        </w:r>
                        <w:proofErr w:type="spellStart"/>
                        <w:r w:rsidRPr="00DE3288">
                          <w:rPr>
                            <w:rFonts w:ascii="Arial Narrow" w:hAnsi="Arial Narrow" w:cs="Arial"/>
                            <w:sz w:val="14"/>
                            <w:szCs w:val="14"/>
                            <w:lang w:eastAsia="es-CO"/>
                          </w:rPr>
                          <w:t>dias</w:t>
                        </w:r>
                        <w:proofErr w:type="spellEnd"/>
                        <w:r w:rsidRPr="00DE3288">
                          <w:rPr>
                            <w:rFonts w:ascii="Arial Narrow" w:hAnsi="Arial Narrow" w:cs="Arial"/>
                            <w:sz w:val="14"/>
                            <w:szCs w:val="14"/>
                            <w:lang w:eastAsia="es-CO"/>
                          </w:rPr>
                          <w:t xml:space="preserve"> domingos se requiere un operario de 08:00 a 12:00 </w:t>
                        </w:r>
                      </w:p>
                    </w:tc>
                  </w:tr>
                  <w:tr w:rsidR="00990240" w:rsidRPr="00DE3288" w14:paraId="7B03B8ED" w14:textId="77777777" w:rsidTr="00990240">
                    <w:trPr>
                      <w:trHeight w:val="19"/>
                    </w:trPr>
                    <w:tc>
                      <w:tcPr>
                        <w:tcW w:w="248" w:type="pct"/>
                        <w:vAlign w:val="center"/>
                        <w:hideMark/>
                      </w:tcPr>
                      <w:p w14:paraId="5639BB5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14</w:t>
                        </w:r>
                      </w:p>
                    </w:tc>
                    <w:tc>
                      <w:tcPr>
                        <w:tcW w:w="754" w:type="pct"/>
                        <w:vAlign w:val="center"/>
                        <w:hideMark/>
                      </w:tcPr>
                      <w:p w14:paraId="7FD510A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val="pt-PT" w:eastAsia="es-CO"/>
                          </w:rPr>
                        </w:pPr>
                        <w:r w:rsidRPr="00DE3288">
                          <w:rPr>
                            <w:rFonts w:ascii="Arial Narrow" w:hAnsi="Arial Narrow" w:cs="Arial"/>
                            <w:sz w:val="14"/>
                            <w:szCs w:val="14"/>
                            <w:lang w:val="pt-PT" w:eastAsia="es-CO"/>
                          </w:rPr>
                          <w:t xml:space="preserve">ESPRI BABEL - MUNICIPIO DE RIO NEGRO </w:t>
                        </w:r>
                      </w:p>
                    </w:tc>
                    <w:tc>
                      <w:tcPr>
                        <w:tcW w:w="878" w:type="pct"/>
                        <w:vAlign w:val="center"/>
                        <w:hideMark/>
                      </w:tcPr>
                      <w:p w14:paraId="2BEC05B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ESTABLECIMIENTOS DE SANIDAD PRIMARIOS (ESPRI) - RIONEGRO </w:t>
                        </w:r>
                      </w:p>
                    </w:tc>
                    <w:tc>
                      <w:tcPr>
                        <w:tcW w:w="342" w:type="pct"/>
                        <w:vAlign w:val="center"/>
                        <w:hideMark/>
                      </w:tcPr>
                      <w:p w14:paraId="18A543A3"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1720702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vAlign w:val="center"/>
                        <w:hideMark/>
                      </w:tcPr>
                      <w:p w14:paraId="527A400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36F76CE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13:00 A 15:00 </w:t>
                        </w:r>
                      </w:p>
                    </w:tc>
                    <w:tc>
                      <w:tcPr>
                        <w:tcW w:w="414" w:type="pct"/>
                        <w:vAlign w:val="center"/>
                        <w:hideMark/>
                      </w:tcPr>
                      <w:p w14:paraId="4D19359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5B2944E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vAlign w:val="center"/>
                        <w:hideMark/>
                      </w:tcPr>
                      <w:p w14:paraId="59465A5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353C0B04" w14:textId="77777777" w:rsidTr="00990240">
                    <w:trPr>
                      <w:trHeight w:val="19"/>
                    </w:trPr>
                    <w:tc>
                      <w:tcPr>
                        <w:tcW w:w="248" w:type="pct"/>
                        <w:vAlign w:val="center"/>
                        <w:hideMark/>
                      </w:tcPr>
                      <w:p w14:paraId="58DA64B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15</w:t>
                        </w:r>
                      </w:p>
                    </w:tc>
                    <w:tc>
                      <w:tcPr>
                        <w:tcW w:w="754" w:type="pct"/>
                        <w:vAlign w:val="center"/>
                        <w:hideMark/>
                      </w:tcPr>
                      <w:p w14:paraId="4D55B93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ESPRI BABEL - CIUDAD DE MEDELLIN </w:t>
                        </w:r>
                      </w:p>
                    </w:tc>
                    <w:tc>
                      <w:tcPr>
                        <w:tcW w:w="878" w:type="pct"/>
                        <w:vAlign w:val="center"/>
                        <w:hideMark/>
                      </w:tcPr>
                      <w:p w14:paraId="6CB011F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ESTABLECIMIENTOS DE SANIDAD PRIMARIOS (ESPRI) - ESCUELA CARLOS HOLGIN</w:t>
                        </w:r>
                      </w:p>
                    </w:tc>
                    <w:tc>
                      <w:tcPr>
                        <w:tcW w:w="342" w:type="pct"/>
                        <w:vAlign w:val="center"/>
                        <w:hideMark/>
                      </w:tcPr>
                      <w:p w14:paraId="39ADB1B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57872E2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vAlign w:val="center"/>
                        <w:hideMark/>
                      </w:tcPr>
                      <w:p w14:paraId="7802F10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23E659D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13:00 A 15:00 </w:t>
                        </w:r>
                      </w:p>
                    </w:tc>
                    <w:tc>
                      <w:tcPr>
                        <w:tcW w:w="414" w:type="pct"/>
                        <w:vAlign w:val="center"/>
                        <w:hideMark/>
                      </w:tcPr>
                      <w:p w14:paraId="57123A8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715CB65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vAlign w:val="center"/>
                        <w:hideMark/>
                      </w:tcPr>
                      <w:p w14:paraId="0CCD261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5EC949A1" w14:textId="77777777" w:rsidTr="00990240">
                    <w:trPr>
                      <w:trHeight w:val="19"/>
                    </w:trPr>
                    <w:tc>
                      <w:tcPr>
                        <w:tcW w:w="248" w:type="pct"/>
                        <w:vAlign w:val="center"/>
                        <w:hideMark/>
                      </w:tcPr>
                      <w:p w14:paraId="5B7F622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16</w:t>
                        </w:r>
                      </w:p>
                    </w:tc>
                    <w:tc>
                      <w:tcPr>
                        <w:tcW w:w="754" w:type="pct"/>
                        <w:vAlign w:val="center"/>
                        <w:hideMark/>
                      </w:tcPr>
                      <w:p w14:paraId="40E674B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MELAB DEANT- MUNICIPIO DE ENVIGADO </w:t>
                        </w:r>
                      </w:p>
                    </w:tc>
                    <w:tc>
                      <w:tcPr>
                        <w:tcW w:w="878" w:type="pct"/>
                        <w:vAlign w:val="center"/>
                        <w:hideMark/>
                      </w:tcPr>
                      <w:p w14:paraId="6418BA4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ESTABLECIMIENTOS DE SANIDAD PRIMARIOS (ESPRI) - MEDICINA LABORAL BODEGA ARCHIVO</w:t>
                        </w:r>
                      </w:p>
                    </w:tc>
                    <w:tc>
                      <w:tcPr>
                        <w:tcW w:w="342" w:type="pct"/>
                        <w:vAlign w:val="center"/>
                        <w:hideMark/>
                      </w:tcPr>
                      <w:p w14:paraId="23AEB37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0027EA9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vAlign w:val="center"/>
                        <w:hideMark/>
                      </w:tcPr>
                      <w:p w14:paraId="165FA78E"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07:00 A 12:00 </w:t>
                        </w:r>
                      </w:p>
                    </w:tc>
                    <w:tc>
                      <w:tcPr>
                        <w:tcW w:w="413" w:type="pct"/>
                        <w:vAlign w:val="center"/>
                        <w:hideMark/>
                      </w:tcPr>
                      <w:p w14:paraId="6EABC05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14:00 A 17:00 </w:t>
                        </w:r>
                      </w:p>
                    </w:tc>
                    <w:tc>
                      <w:tcPr>
                        <w:tcW w:w="414" w:type="pct"/>
                        <w:vAlign w:val="center"/>
                        <w:hideMark/>
                      </w:tcPr>
                      <w:p w14:paraId="4DFF867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5ED61E4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vAlign w:val="center"/>
                        <w:hideMark/>
                      </w:tcPr>
                      <w:p w14:paraId="5754799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3B8003C8" w14:textId="77777777" w:rsidTr="00990240">
                    <w:trPr>
                      <w:trHeight w:val="19"/>
                    </w:trPr>
                    <w:tc>
                      <w:tcPr>
                        <w:tcW w:w="248" w:type="pct"/>
                        <w:vAlign w:val="center"/>
                        <w:hideMark/>
                      </w:tcPr>
                      <w:p w14:paraId="6B1A930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17</w:t>
                        </w:r>
                      </w:p>
                    </w:tc>
                    <w:tc>
                      <w:tcPr>
                        <w:tcW w:w="754" w:type="pct"/>
                        <w:vAlign w:val="center"/>
                        <w:hideMark/>
                      </w:tcPr>
                      <w:p w14:paraId="7587892C"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ESPRI BAANT - CIUDAD DE MEDELLIN </w:t>
                        </w:r>
                      </w:p>
                    </w:tc>
                    <w:tc>
                      <w:tcPr>
                        <w:tcW w:w="878" w:type="pct"/>
                        <w:vAlign w:val="center"/>
                        <w:hideMark/>
                      </w:tcPr>
                      <w:p w14:paraId="6BA6532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ESTABLECIMIENTOS DE SANIDAD PRIMARIOS (ESPRI) - DEANT </w:t>
                        </w:r>
                      </w:p>
                    </w:tc>
                    <w:tc>
                      <w:tcPr>
                        <w:tcW w:w="342" w:type="pct"/>
                        <w:vAlign w:val="center"/>
                        <w:hideMark/>
                      </w:tcPr>
                      <w:p w14:paraId="66D09D83"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6C379A28"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vAlign w:val="center"/>
                        <w:hideMark/>
                      </w:tcPr>
                      <w:p w14:paraId="2C21DC2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10:00 </w:t>
                        </w:r>
                      </w:p>
                    </w:tc>
                    <w:tc>
                      <w:tcPr>
                        <w:tcW w:w="413" w:type="pct"/>
                        <w:vAlign w:val="center"/>
                        <w:hideMark/>
                      </w:tcPr>
                      <w:p w14:paraId="2A06B18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414" w:type="pct"/>
                        <w:vAlign w:val="center"/>
                        <w:hideMark/>
                      </w:tcPr>
                      <w:p w14:paraId="5DD59C8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66E3A78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vAlign w:val="center"/>
                        <w:hideMark/>
                      </w:tcPr>
                      <w:p w14:paraId="469E21B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6527910C" w14:textId="77777777" w:rsidTr="00990240">
                    <w:trPr>
                      <w:trHeight w:val="19"/>
                    </w:trPr>
                    <w:tc>
                      <w:tcPr>
                        <w:tcW w:w="248" w:type="pct"/>
                        <w:vAlign w:val="center"/>
                        <w:hideMark/>
                      </w:tcPr>
                      <w:p w14:paraId="391DE02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18</w:t>
                        </w:r>
                      </w:p>
                    </w:tc>
                    <w:tc>
                      <w:tcPr>
                        <w:tcW w:w="754" w:type="pct"/>
                        <w:vAlign w:val="center"/>
                        <w:hideMark/>
                      </w:tcPr>
                      <w:p w14:paraId="4A2C2EF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MEVAL - CIUDAD DE MEDELLIN </w:t>
                        </w:r>
                      </w:p>
                    </w:tc>
                    <w:tc>
                      <w:tcPr>
                        <w:tcW w:w="878" w:type="pct"/>
                        <w:vAlign w:val="center"/>
                        <w:hideMark/>
                      </w:tcPr>
                      <w:p w14:paraId="1C12F04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ESTABLECIMIENTOS DE SANIDAD PRIMARIOS (ESPRI) - MEVAL</w:t>
                        </w:r>
                      </w:p>
                    </w:tc>
                    <w:tc>
                      <w:tcPr>
                        <w:tcW w:w="342" w:type="pct"/>
                        <w:vAlign w:val="center"/>
                        <w:hideMark/>
                      </w:tcPr>
                      <w:p w14:paraId="1D97D9B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6588DF4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vAlign w:val="center"/>
                        <w:hideMark/>
                      </w:tcPr>
                      <w:p w14:paraId="4EE9B84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11:00 A 12:00 </w:t>
                        </w:r>
                      </w:p>
                    </w:tc>
                    <w:tc>
                      <w:tcPr>
                        <w:tcW w:w="413" w:type="pct"/>
                        <w:vAlign w:val="center"/>
                        <w:hideMark/>
                      </w:tcPr>
                      <w:p w14:paraId="774F325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15:00 </w:t>
                        </w:r>
                      </w:p>
                    </w:tc>
                    <w:tc>
                      <w:tcPr>
                        <w:tcW w:w="414" w:type="pct"/>
                        <w:vAlign w:val="center"/>
                        <w:hideMark/>
                      </w:tcPr>
                      <w:p w14:paraId="344B167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3FA890A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vAlign w:val="center"/>
                        <w:hideMark/>
                      </w:tcPr>
                      <w:p w14:paraId="40C1C82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36694E63" w14:textId="77777777" w:rsidTr="00990240">
                    <w:trPr>
                      <w:trHeight w:val="19"/>
                    </w:trPr>
                    <w:tc>
                      <w:tcPr>
                        <w:tcW w:w="248" w:type="pct"/>
                        <w:vAlign w:val="center"/>
                        <w:hideMark/>
                      </w:tcPr>
                      <w:p w14:paraId="39F46B40"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19</w:t>
                        </w:r>
                      </w:p>
                    </w:tc>
                    <w:tc>
                      <w:tcPr>
                        <w:tcW w:w="754" w:type="pct"/>
                        <w:vAlign w:val="center"/>
                        <w:hideMark/>
                      </w:tcPr>
                      <w:p w14:paraId="70C353A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ESPRI BACER - MUNICIPIO DE LA ESTRELLA </w:t>
                        </w:r>
                      </w:p>
                    </w:tc>
                    <w:tc>
                      <w:tcPr>
                        <w:tcW w:w="878" w:type="pct"/>
                        <w:vAlign w:val="center"/>
                        <w:hideMark/>
                      </w:tcPr>
                      <w:p w14:paraId="106E4DD3"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ESTABLECIMIENTOS DE SANIDAD PRIMARIOS (ESPRI) - ESCUELA CARLOS EUGENIO RESTREPO </w:t>
                        </w:r>
                      </w:p>
                    </w:tc>
                    <w:tc>
                      <w:tcPr>
                        <w:tcW w:w="342" w:type="pct"/>
                        <w:vAlign w:val="center"/>
                        <w:hideMark/>
                      </w:tcPr>
                      <w:p w14:paraId="72AC44D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506" w:type="pct"/>
                        <w:vAlign w:val="center"/>
                        <w:hideMark/>
                      </w:tcPr>
                      <w:p w14:paraId="55D98D86"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1</w:t>
                        </w:r>
                      </w:p>
                    </w:tc>
                    <w:tc>
                      <w:tcPr>
                        <w:tcW w:w="413" w:type="pct"/>
                        <w:vAlign w:val="center"/>
                        <w:hideMark/>
                      </w:tcPr>
                      <w:p w14:paraId="1617281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116AE9F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13:00 A 15:00 </w:t>
                        </w:r>
                      </w:p>
                    </w:tc>
                    <w:tc>
                      <w:tcPr>
                        <w:tcW w:w="414" w:type="pct"/>
                        <w:vAlign w:val="center"/>
                        <w:hideMark/>
                      </w:tcPr>
                      <w:p w14:paraId="4D9E146D"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44826AD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8</w:t>
                        </w:r>
                      </w:p>
                    </w:tc>
                    <w:tc>
                      <w:tcPr>
                        <w:tcW w:w="697" w:type="pct"/>
                        <w:vAlign w:val="center"/>
                        <w:hideMark/>
                      </w:tcPr>
                      <w:p w14:paraId="5A48D03B"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w:t>
                        </w:r>
                      </w:p>
                    </w:tc>
                  </w:tr>
                  <w:tr w:rsidR="00990240" w:rsidRPr="00DE3288" w14:paraId="320A8461" w14:textId="77777777" w:rsidTr="00990240">
                    <w:trPr>
                      <w:trHeight w:val="19"/>
                    </w:trPr>
                    <w:tc>
                      <w:tcPr>
                        <w:tcW w:w="248" w:type="pct"/>
                        <w:vAlign w:val="center"/>
                        <w:hideMark/>
                      </w:tcPr>
                      <w:p w14:paraId="00F0F579"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20</w:t>
                        </w:r>
                      </w:p>
                    </w:tc>
                    <w:tc>
                      <w:tcPr>
                        <w:tcW w:w="754" w:type="pct"/>
                        <w:vAlign w:val="center"/>
                        <w:hideMark/>
                      </w:tcPr>
                      <w:p w14:paraId="3705DDB4"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ESPRI BABEL - MUNICIPIO BELLO </w:t>
                        </w:r>
                      </w:p>
                    </w:tc>
                    <w:tc>
                      <w:tcPr>
                        <w:tcW w:w="878" w:type="pct"/>
                        <w:vAlign w:val="center"/>
                        <w:hideMark/>
                      </w:tcPr>
                      <w:p w14:paraId="77170573"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ESTABLECIMIENTOS DE SANIDAD PRIMARIOS (ESPRI) - BELLO</w:t>
                        </w:r>
                      </w:p>
                    </w:tc>
                    <w:tc>
                      <w:tcPr>
                        <w:tcW w:w="342" w:type="pct"/>
                        <w:vAlign w:val="center"/>
                        <w:hideMark/>
                      </w:tcPr>
                      <w:p w14:paraId="493907E2"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506" w:type="pct"/>
                        <w:vAlign w:val="center"/>
                        <w:hideMark/>
                      </w:tcPr>
                      <w:p w14:paraId="2BF053B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w:t>
                        </w:r>
                      </w:p>
                    </w:tc>
                    <w:tc>
                      <w:tcPr>
                        <w:tcW w:w="413" w:type="pct"/>
                        <w:vAlign w:val="center"/>
                        <w:hideMark/>
                      </w:tcPr>
                      <w:p w14:paraId="3DC8CC41"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06:00 A 12:00 </w:t>
                        </w:r>
                      </w:p>
                    </w:tc>
                    <w:tc>
                      <w:tcPr>
                        <w:tcW w:w="413" w:type="pct"/>
                        <w:vAlign w:val="center"/>
                        <w:hideMark/>
                      </w:tcPr>
                      <w:p w14:paraId="5B50B09B"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xml:space="preserve">12:00 A 18:00 </w:t>
                        </w:r>
                      </w:p>
                    </w:tc>
                    <w:tc>
                      <w:tcPr>
                        <w:tcW w:w="414" w:type="pct"/>
                        <w:vAlign w:val="center"/>
                        <w:hideMark/>
                      </w:tcPr>
                      <w:p w14:paraId="4193FFB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X</w:t>
                        </w:r>
                      </w:p>
                    </w:tc>
                    <w:tc>
                      <w:tcPr>
                        <w:tcW w:w="333" w:type="pct"/>
                        <w:vAlign w:val="center"/>
                        <w:hideMark/>
                      </w:tcPr>
                      <w:p w14:paraId="65C65F1B"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24</w:t>
                        </w:r>
                      </w:p>
                    </w:tc>
                    <w:tc>
                      <w:tcPr>
                        <w:tcW w:w="697" w:type="pct"/>
                        <w:vAlign w:val="center"/>
                        <w:hideMark/>
                      </w:tcPr>
                      <w:p w14:paraId="063B752A"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“Este servicio se prestará únicamente de lunes a sábado.”06:00 - 15:00 (1 Operario)</w:t>
                        </w:r>
                        <w:r w:rsidRPr="00DE3288">
                          <w:rPr>
                            <w:rFonts w:ascii="Arial Narrow" w:hAnsi="Arial Narrow" w:cs="Arial"/>
                            <w:sz w:val="14"/>
                            <w:szCs w:val="14"/>
                            <w:lang w:eastAsia="es-CO"/>
                          </w:rPr>
                          <w:br/>
                          <w:t>09:00 - 18:00 (2 operarios)</w:t>
                        </w:r>
                        <w:r w:rsidRPr="00DE3288">
                          <w:rPr>
                            <w:rFonts w:ascii="Arial Narrow" w:hAnsi="Arial Narrow" w:cs="Arial"/>
                            <w:sz w:val="14"/>
                            <w:szCs w:val="14"/>
                            <w:lang w:eastAsia="es-CO"/>
                          </w:rPr>
                          <w:br/>
                          <w:t>(Incluye 1 hora de alimentación)</w:t>
                        </w:r>
                      </w:p>
                    </w:tc>
                  </w:tr>
                  <w:tr w:rsidR="00BF70B7" w:rsidRPr="00DE3288" w14:paraId="7D6E7A3F" w14:textId="77777777" w:rsidTr="00990240">
                    <w:trPr>
                      <w:trHeight w:val="19"/>
                    </w:trPr>
                    <w:tc>
                      <w:tcPr>
                        <w:tcW w:w="1880" w:type="pct"/>
                        <w:gridSpan w:val="3"/>
                        <w:shd w:val="clear" w:color="000000" w:fill="DAEEF3"/>
                        <w:vAlign w:val="center"/>
                        <w:hideMark/>
                      </w:tcPr>
                      <w:p w14:paraId="588558F3"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proofErr w:type="gramStart"/>
                        <w:r w:rsidRPr="00DE3288">
                          <w:rPr>
                            <w:rFonts w:ascii="Arial Narrow" w:hAnsi="Arial Narrow" w:cs="Arial"/>
                            <w:sz w:val="14"/>
                            <w:szCs w:val="14"/>
                            <w:lang w:eastAsia="es-CO"/>
                          </w:rPr>
                          <w:t>TOTAL</w:t>
                        </w:r>
                        <w:proofErr w:type="gramEnd"/>
                        <w:r w:rsidRPr="00DE3288">
                          <w:rPr>
                            <w:rFonts w:ascii="Arial Narrow" w:hAnsi="Arial Narrow" w:cs="Arial"/>
                            <w:sz w:val="14"/>
                            <w:szCs w:val="14"/>
                            <w:lang w:eastAsia="es-CO"/>
                          </w:rPr>
                          <w:t xml:space="preserve"> OPERARIOS REQUERIDOS</w:t>
                        </w:r>
                      </w:p>
                    </w:tc>
                    <w:tc>
                      <w:tcPr>
                        <w:tcW w:w="342" w:type="pct"/>
                        <w:shd w:val="clear" w:color="000000" w:fill="F2DCDB"/>
                        <w:vAlign w:val="center"/>
                        <w:hideMark/>
                      </w:tcPr>
                      <w:p w14:paraId="0EB248B5"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23</w:t>
                        </w:r>
                      </w:p>
                    </w:tc>
                    <w:tc>
                      <w:tcPr>
                        <w:tcW w:w="506" w:type="pct"/>
                        <w:shd w:val="clear" w:color="000000" w:fill="FDE9D9"/>
                        <w:vAlign w:val="center"/>
                        <w:hideMark/>
                      </w:tcPr>
                      <w:p w14:paraId="689C06D7"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37</w:t>
                        </w:r>
                      </w:p>
                    </w:tc>
                    <w:tc>
                      <w:tcPr>
                        <w:tcW w:w="2271" w:type="pct"/>
                        <w:gridSpan w:val="5"/>
                        <w:shd w:val="clear" w:color="000000" w:fill="DAEEF3"/>
                        <w:vAlign w:val="center"/>
                        <w:hideMark/>
                      </w:tcPr>
                      <w:p w14:paraId="44BF640F" w14:textId="77777777" w:rsidR="00BF70B7" w:rsidRPr="00DE3288" w:rsidRDefault="00BF70B7" w:rsidP="005C7BE8">
                        <w:pPr>
                          <w:framePr w:hSpace="141" w:wrap="around" w:vAnchor="text" w:hAnchor="margin" w:xAlign="center" w:y="178"/>
                          <w:jc w:val="center"/>
                          <w:rPr>
                            <w:rFonts w:ascii="Arial Narrow" w:hAnsi="Arial Narrow" w:cs="Arial"/>
                            <w:sz w:val="14"/>
                            <w:szCs w:val="14"/>
                            <w:lang w:eastAsia="es-CO"/>
                          </w:rPr>
                        </w:pPr>
                        <w:r w:rsidRPr="00DE3288">
                          <w:rPr>
                            <w:rFonts w:ascii="Arial Narrow" w:hAnsi="Arial Narrow" w:cs="Arial"/>
                            <w:sz w:val="14"/>
                            <w:szCs w:val="14"/>
                            <w:lang w:eastAsia="es-CO"/>
                          </w:rPr>
                          <w:t> </w:t>
                        </w:r>
                      </w:p>
                    </w:tc>
                  </w:tr>
                </w:tbl>
                <w:p w14:paraId="1254CB2F" w14:textId="77777777" w:rsidR="00BF70B7" w:rsidRDefault="00BF70B7" w:rsidP="005C7BE8">
                  <w:pPr>
                    <w:framePr w:hSpace="141" w:wrap="around" w:vAnchor="text" w:hAnchor="margin" w:xAlign="center" w:y="178"/>
                    <w:rPr>
                      <w:rFonts w:cs="Arial"/>
                      <w:szCs w:val="20"/>
                    </w:rPr>
                  </w:pPr>
                </w:p>
                <w:p w14:paraId="5A038D22" w14:textId="77777777" w:rsidR="00BF70B7" w:rsidRPr="002C6075" w:rsidRDefault="00BF70B7" w:rsidP="005C7BE8">
                  <w:pPr>
                    <w:framePr w:hSpace="141" w:wrap="around" w:vAnchor="text" w:hAnchor="margin" w:xAlign="center" w:y="178"/>
                    <w:ind w:right="641"/>
                    <w:rPr>
                      <w:rFonts w:cs="Arial"/>
                      <w:szCs w:val="20"/>
                    </w:rPr>
                  </w:pPr>
                  <w:r w:rsidRPr="002C6075">
                    <w:rPr>
                      <w:rFonts w:cs="Arial"/>
                      <w:szCs w:val="20"/>
                    </w:rPr>
                    <w:t>La tabla de distribución y horarios del personal podrá ser objeto de modificaciones durante la ejecución del contrato, de acuerdo con las necesidades operativas, asistenciales y administrativas de la Unidad Prestadora de Salud Antioquia, en cualquiera de sus servicios, sin que ello genere reconocimiento económico adicional a favor del CONTRATISTA.</w:t>
                  </w:r>
                </w:p>
                <w:p w14:paraId="554A40FE" w14:textId="77777777" w:rsidR="00BF70B7" w:rsidRPr="002C6075" w:rsidRDefault="00BF70B7" w:rsidP="005C7BE8">
                  <w:pPr>
                    <w:framePr w:hSpace="141" w:wrap="around" w:vAnchor="text" w:hAnchor="margin" w:xAlign="center" w:y="178"/>
                    <w:ind w:right="641"/>
                    <w:rPr>
                      <w:rFonts w:cs="Arial"/>
                      <w:szCs w:val="20"/>
                    </w:rPr>
                  </w:pPr>
                </w:p>
                <w:p w14:paraId="1CAC42D7" w14:textId="77777777" w:rsidR="00BF70B7" w:rsidRPr="002C6075" w:rsidRDefault="00BF70B7" w:rsidP="005C7BE8">
                  <w:pPr>
                    <w:framePr w:hSpace="141" w:wrap="around" w:vAnchor="text" w:hAnchor="margin" w:xAlign="center" w:y="178"/>
                    <w:ind w:right="641"/>
                    <w:rPr>
                      <w:rFonts w:cs="Arial"/>
                      <w:szCs w:val="20"/>
                    </w:rPr>
                  </w:pPr>
                  <w:r w:rsidRPr="002C6075">
                    <w:rPr>
                      <w:rFonts w:cs="Arial"/>
                      <w:szCs w:val="20"/>
                    </w:rPr>
                    <w:t>No obstante, se deja expresa constancia de que las cinco (5) personas proyectadas para laborar los días domingos y festivos en jornada diurna no estarán limitadas exclusivamente a la ejecución de actividades de aseo en las áreas de primer y segundo piso.</w:t>
                  </w:r>
                </w:p>
                <w:p w14:paraId="6349FB24" w14:textId="671DB49F" w:rsidR="00BF70B7" w:rsidRPr="00BF70B7" w:rsidRDefault="00BF70B7" w:rsidP="005C7BE8">
                  <w:pPr>
                    <w:framePr w:hSpace="141" w:wrap="around" w:vAnchor="text" w:hAnchor="margin" w:xAlign="center" w:y="178"/>
                    <w:ind w:right="641"/>
                    <w:rPr>
                      <w:rFonts w:cs="Arial"/>
                      <w:szCs w:val="20"/>
                    </w:rPr>
                  </w:pPr>
                  <w:r w:rsidRPr="002C6075">
                    <w:rPr>
                      <w:rFonts w:cs="Arial"/>
                      <w:szCs w:val="20"/>
                    </w:rPr>
                    <w:br/>
                    <w:t>En consecuencia, dicho personal deberá encontrarse disponible para ser redistribuido en la totalidad de las áreas del centro hospitalario, conforme a las necesidades que se presenten y a las instrucciones impartidas por el Supervisor del Contrato o quien haga sus veces.</w:t>
                  </w:r>
                </w:p>
                <w:p w14:paraId="28347CFB" w14:textId="77777777" w:rsidR="00BF70B7" w:rsidRDefault="00BF70B7" w:rsidP="005C7BE8">
                  <w:pPr>
                    <w:pStyle w:val="Textoindependienteprimerasangra2"/>
                    <w:framePr w:hSpace="141" w:wrap="around" w:vAnchor="text" w:hAnchor="margin" w:xAlign="center" w:y="178"/>
                    <w:spacing w:after="0"/>
                    <w:ind w:right="641"/>
                    <w:jc w:val="center"/>
                    <w:rPr>
                      <w:rFonts w:ascii="Arial" w:hAnsi="Arial" w:cs="Arial"/>
                      <w:b/>
                      <w:bCs/>
                      <w:sz w:val="20"/>
                      <w:szCs w:val="20"/>
                    </w:rPr>
                  </w:pPr>
                </w:p>
                <w:p w14:paraId="00AB680D"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r w:rsidRPr="002C6075">
                    <w:rPr>
                      <w:rFonts w:ascii="Arial" w:hAnsi="Arial" w:cs="Arial"/>
                      <w:b/>
                      <w:bCs/>
                      <w:sz w:val="20"/>
                      <w:szCs w:val="20"/>
                    </w:rPr>
                    <w:t>RECURSO HUMANO</w:t>
                  </w:r>
                </w:p>
                <w:p w14:paraId="4AC37D69"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p>
                <w:p w14:paraId="48AEF1F2" w14:textId="77777777" w:rsidR="00BF70B7" w:rsidRPr="002C6075" w:rsidRDefault="00BF70B7" w:rsidP="005C7BE8">
                  <w:pPr>
                    <w:pStyle w:val="Textoindependienteprimerasangra2"/>
                    <w:framePr w:hSpace="141" w:wrap="around" w:vAnchor="text" w:hAnchor="margin" w:xAlign="center" w:y="178"/>
                    <w:numPr>
                      <w:ilvl w:val="0"/>
                      <w:numId w:val="68"/>
                    </w:numPr>
                    <w:spacing w:after="0"/>
                    <w:jc w:val="both"/>
                    <w:rPr>
                      <w:rFonts w:ascii="Arial" w:hAnsi="Arial" w:cs="Arial"/>
                      <w:bCs/>
                      <w:sz w:val="20"/>
                      <w:szCs w:val="20"/>
                    </w:rPr>
                  </w:pPr>
                  <w:r w:rsidRPr="002C6075">
                    <w:rPr>
                      <w:rFonts w:ascii="Arial" w:hAnsi="Arial" w:cs="Arial"/>
                      <w:bCs/>
                      <w:sz w:val="20"/>
                      <w:szCs w:val="20"/>
                    </w:rPr>
                    <w:lastRenderedPageBreak/>
                    <w:t xml:space="preserve">El CONTRATISTA deberá disponer de un mínimo de treinta y </w:t>
                  </w:r>
                  <w:r>
                    <w:rPr>
                      <w:rFonts w:ascii="Arial" w:hAnsi="Arial" w:cs="Arial"/>
                      <w:bCs/>
                      <w:sz w:val="20"/>
                      <w:szCs w:val="20"/>
                    </w:rPr>
                    <w:t>siete</w:t>
                  </w:r>
                  <w:r w:rsidRPr="002C6075">
                    <w:rPr>
                      <w:rFonts w:ascii="Arial" w:hAnsi="Arial" w:cs="Arial"/>
                      <w:bCs/>
                      <w:sz w:val="20"/>
                      <w:szCs w:val="20"/>
                    </w:rPr>
                    <w:t xml:space="preserve"> (3</w:t>
                  </w:r>
                  <w:r>
                    <w:rPr>
                      <w:rFonts w:ascii="Arial" w:hAnsi="Arial" w:cs="Arial"/>
                      <w:bCs/>
                      <w:sz w:val="20"/>
                      <w:szCs w:val="20"/>
                    </w:rPr>
                    <w:t>7</w:t>
                  </w:r>
                  <w:r w:rsidRPr="002C6075">
                    <w:rPr>
                      <w:rFonts w:ascii="Arial" w:hAnsi="Arial" w:cs="Arial"/>
                      <w:bCs/>
                      <w:sz w:val="20"/>
                      <w:szCs w:val="20"/>
                    </w:rPr>
                    <w:t>) trabajadores, necesarios para el cumplimiento del objeto contractual, garantizando la cobertura total del servicio.</w:t>
                  </w:r>
                </w:p>
                <w:p w14:paraId="7A84BD2F" w14:textId="77777777" w:rsidR="00BF70B7" w:rsidRPr="002C6075" w:rsidRDefault="00BF70B7" w:rsidP="005C7BE8">
                  <w:pPr>
                    <w:pStyle w:val="Textoindependienteprimerasangra2"/>
                    <w:framePr w:hSpace="141" w:wrap="around" w:vAnchor="text" w:hAnchor="margin" w:xAlign="center" w:y="178"/>
                    <w:spacing w:after="0"/>
                    <w:ind w:left="720" w:firstLine="0"/>
                    <w:jc w:val="both"/>
                    <w:rPr>
                      <w:rFonts w:ascii="Arial" w:hAnsi="Arial" w:cs="Arial"/>
                      <w:bCs/>
                      <w:sz w:val="20"/>
                      <w:szCs w:val="20"/>
                    </w:rPr>
                  </w:pPr>
                  <w:r w:rsidRPr="002C6075">
                    <w:rPr>
                      <w:rFonts w:ascii="Arial" w:hAnsi="Arial" w:cs="Arial"/>
                      <w:bCs/>
                      <w:sz w:val="20"/>
                      <w:szCs w:val="20"/>
                    </w:rPr>
                    <w:br/>
                    <w:t>En caso de ausencias por vacaciones, incapacidades, licencias, permisos o cualquier otra eventualidad, el CONTRATISTA estará obligado a designar el reemplazo inmediato, sin afectar la continuidad ni la calidad del servicio.</w:t>
                  </w:r>
                </w:p>
                <w:p w14:paraId="515A9FF8" w14:textId="77777777" w:rsidR="00BF70B7" w:rsidRPr="002C6075" w:rsidRDefault="00BF70B7" w:rsidP="005C7BE8">
                  <w:pPr>
                    <w:pStyle w:val="Textoindependienteprimerasangra2"/>
                    <w:framePr w:hSpace="141" w:wrap="around" w:vAnchor="text" w:hAnchor="margin" w:xAlign="center" w:y="178"/>
                    <w:spacing w:after="0"/>
                    <w:ind w:left="720" w:firstLine="0"/>
                    <w:jc w:val="both"/>
                    <w:rPr>
                      <w:rFonts w:ascii="Arial" w:hAnsi="Arial" w:cs="Arial"/>
                      <w:bCs/>
                      <w:sz w:val="20"/>
                      <w:szCs w:val="20"/>
                    </w:rPr>
                  </w:pPr>
                </w:p>
                <w:p w14:paraId="1CB7DC84" w14:textId="77777777" w:rsidR="00BF70B7" w:rsidRPr="002C6075" w:rsidRDefault="00BF70B7" w:rsidP="005C7BE8">
                  <w:pPr>
                    <w:pStyle w:val="Textoindependienteprimerasangra2"/>
                    <w:framePr w:hSpace="141" w:wrap="around" w:vAnchor="text" w:hAnchor="margin" w:xAlign="center" w:y="178"/>
                    <w:numPr>
                      <w:ilvl w:val="0"/>
                      <w:numId w:val="68"/>
                    </w:numPr>
                    <w:spacing w:after="0"/>
                    <w:jc w:val="both"/>
                    <w:rPr>
                      <w:rFonts w:ascii="Arial" w:hAnsi="Arial" w:cs="Arial"/>
                      <w:bCs/>
                      <w:sz w:val="20"/>
                      <w:szCs w:val="20"/>
                    </w:rPr>
                  </w:pPr>
                  <w:r w:rsidRPr="002C6075">
                    <w:rPr>
                      <w:rFonts w:ascii="Arial" w:hAnsi="Arial" w:cs="Arial"/>
                      <w:bCs/>
                      <w:sz w:val="20"/>
                      <w:szCs w:val="20"/>
                    </w:rPr>
                    <w:t>Todo el personal vinculado dependerá exclusivamente del CONTRATISTA, quien asumirá la totalidad de las obligaciones laborales, legales, salariales, prestacionales y de seguridad social, garantizando en todo momento el respeto de los derechos laborales de los trabajadores, sin que se configure vínculo laboral alguno con la Unidad Prestadora de Salud Antioquia.</w:t>
                  </w:r>
                </w:p>
                <w:p w14:paraId="54936B40" w14:textId="77777777" w:rsidR="00BF70B7" w:rsidRPr="002C6075" w:rsidRDefault="00BF70B7" w:rsidP="005C7BE8">
                  <w:pPr>
                    <w:pStyle w:val="Textoindependienteprimerasangra2"/>
                    <w:framePr w:hSpace="141" w:wrap="around" w:vAnchor="text" w:hAnchor="margin" w:xAlign="center" w:y="178"/>
                    <w:jc w:val="center"/>
                    <w:rPr>
                      <w:rFonts w:ascii="Arial" w:hAnsi="Arial" w:cs="Arial"/>
                      <w:b/>
                      <w:sz w:val="20"/>
                      <w:szCs w:val="20"/>
                    </w:rPr>
                  </w:pPr>
                </w:p>
                <w:p w14:paraId="3686520A"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r w:rsidRPr="002C6075">
                    <w:rPr>
                      <w:rFonts w:ascii="Arial" w:hAnsi="Arial" w:cs="Arial"/>
                      <w:b/>
                      <w:bCs/>
                      <w:sz w:val="20"/>
                      <w:szCs w:val="20"/>
                    </w:rPr>
                    <w:t>PERSONAL DE MANTENIMIENTO DE INFRAESTRUCTURA (TODEROS)</w:t>
                  </w:r>
                </w:p>
                <w:p w14:paraId="5A0610AA"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p>
                <w:p w14:paraId="35BA2B17" w14:textId="77777777" w:rsidR="00BF70B7" w:rsidRPr="002C6075" w:rsidRDefault="00BF70B7" w:rsidP="005C7BE8">
                  <w:pPr>
                    <w:pStyle w:val="Textoindependienteprimerasangra2"/>
                    <w:framePr w:hSpace="141" w:wrap="around" w:vAnchor="text" w:hAnchor="margin" w:xAlign="center" w:y="178"/>
                    <w:spacing w:after="0"/>
                    <w:ind w:firstLine="0"/>
                    <w:jc w:val="both"/>
                    <w:rPr>
                      <w:rFonts w:ascii="Arial" w:hAnsi="Arial" w:cs="Arial"/>
                      <w:bCs/>
                      <w:sz w:val="20"/>
                      <w:szCs w:val="20"/>
                    </w:rPr>
                  </w:pPr>
                  <w:r w:rsidRPr="002C6075">
                    <w:rPr>
                      <w:rFonts w:ascii="Arial" w:hAnsi="Arial" w:cs="Arial"/>
                      <w:bCs/>
                      <w:sz w:val="20"/>
                      <w:szCs w:val="20"/>
                    </w:rPr>
                    <w:t>Dentro del personal mínimo requerido, el CONTRATISTA deberá asignar tres (3) auxiliares de servicios generales con funciones específicas de mantenimiento de infraestructura, quienes deberán contar con conocimientos y experiencia certificada en, como mínimo, las siguientes actividades:</w:t>
                  </w:r>
                </w:p>
                <w:p w14:paraId="4213E952" w14:textId="77777777" w:rsidR="00BF70B7" w:rsidRPr="002C6075" w:rsidRDefault="00BF70B7" w:rsidP="005C7BE8">
                  <w:pPr>
                    <w:pStyle w:val="Textoindependienteprimerasangra2"/>
                    <w:framePr w:hSpace="141" w:wrap="around" w:vAnchor="text" w:hAnchor="margin" w:xAlign="center" w:y="178"/>
                    <w:spacing w:after="0"/>
                    <w:ind w:firstLine="0"/>
                    <w:rPr>
                      <w:rFonts w:ascii="Arial" w:hAnsi="Arial" w:cs="Arial"/>
                      <w:b/>
                      <w:sz w:val="20"/>
                      <w:szCs w:val="20"/>
                    </w:rPr>
                  </w:pPr>
                </w:p>
                <w:p w14:paraId="10EAD212" w14:textId="77777777" w:rsidR="00BF70B7" w:rsidRPr="002C6075"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Plomería.</w:t>
                  </w:r>
                </w:p>
                <w:p w14:paraId="1B89C9DE" w14:textId="77777777" w:rsidR="00BF70B7" w:rsidRPr="002C6075"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Electricidad.</w:t>
                  </w:r>
                </w:p>
                <w:p w14:paraId="10120E83" w14:textId="77777777" w:rsidR="00BF70B7" w:rsidRPr="002C6075"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Mampostería.</w:t>
                  </w:r>
                </w:p>
                <w:p w14:paraId="1FC3684C" w14:textId="77777777" w:rsidR="00BF70B7" w:rsidRPr="002C6075"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Pintura.</w:t>
                  </w:r>
                </w:p>
                <w:p w14:paraId="2684E1A2" w14:textId="77777777" w:rsidR="00BF70B7" w:rsidRPr="002C6075"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Enchape en cerámica.</w:t>
                  </w:r>
                </w:p>
                <w:p w14:paraId="52D0DC44" w14:textId="77777777" w:rsidR="00BF70B7" w:rsidRPr="002C6075"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Obra blanca en general.</w:t>
                  </w:r>
                </w:p>
                <w:p w14:paraId="319F036E" w14:textId="77777777" w:rsidR="00BF70B7"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sidRPr="002C6075">
                    <w:rPr>
                      <w:rFonts w:ascii="Arial" w:hAnsi="Arial" w:cs="Arial"/>
                      <w:bCs/>
                      <w:sz w:val="20"/>
                      <w:szCs w:val="20"/>
                    </w:rPr>
                    <w:t>Trabajos en alturas.</w:t>
                  </w:r>
                </w:p>
                <w:p w14:paraId="3C536DED" w14:textId="77777777" w:rsidR="00BF70B7" w:rsidRPr="00B45E48" w:rsidRDefault="00BF70B7" w:rsidP="005C7BE8">
                  <w:pPr>
                    <w:pStyle w:val="Textoindependienteprimerasangra2"/>
                    <w:framePr w:hSpace="141" w:wrap="around" w:vAnchor="text" w:hAnchor="margin" w:xAlign="center" w:y="178"/>
                    <w:numPr>
                      <w:ilvl w:val="1"/>
                      <w:numId w:val="69"/>
                    </w:numPr>
                    <w:spacing w:after="0"/>
                    <w:rPr>
                      <w:rFonts w:ascii="Arial" w:hAnsi="Arial" w:cs="Arial"/>
                      <w:bCs/>
                      <w:sz w:val="20"/>
                      <w:szCs w:val="20"/>
                    </w:rPr>
                  </w:pPr>
                  <w:r>
                    <w:rPr>
                      <w:rFonts w:ascii="Arial" w:hAnsi="Arial" w:cs="Arial"/>
                      <w:bCs/>
                      <w:sz w:val="20"/>
                      <w:szCs w:val="20"/>
                    </w:rPr>
                    <w:t xml:space="preserve">Las demás descritas en las condiciones técnicas </w:t>
                  </w:r>
                </w:p>
                <w:p w14:paraId="67ACE434" w14:textId="77777777" w:rsidR="00BF70B7" w:rsidRDefault="00BF70B7" w:rsidP="005C7BE8">
                  <w:pPr>
                    <w:pStyle w:val="Textoindependienteprimerasangra2"/>
                    <w:framePr w:hSpace="141" w:wrap="around" w:vAnchor="text" w:hAnchor="margin" w:xAlign="center" w:y="178"/>
                    <w:spacing w:after="0"/>
                    <w:jc w:val="center"/>
                    <w:rPr>
                      <w:rFonts w:ascii="Arial" w:hAnsi="Arial" w:cs="Arial"/>
                      <w:b/>
                      <w:bCs/>
                      <w:sz w:val="12"/>
                      <w:szCs w:val="12"/>
                    </w:rPr>
                  </w:pPr>
                </w:p>
                <w:p w14:paraId="6EBB8730"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12"/>
                      <w:szCs w:val="12"/>
                    </w:rPr>
                  </w:pPr>
                </w:p>
                <w:p w14:paraId="2B3E36A6" w14:textId="77777777" w:rsidR="00BF70B7"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r w:rsidRPr="002C6075">
                    <w:rPr>
                      <w:rFonts w:ascii="Arial" w:hAnsi="Arial" w:cs="Arial"/>
                      <w:b/>
                      <w:bCs/>
                      <w:sz w:val="20"/>
                      <w:szCs w:val="20"/>
                    </w:rPr>
                    <w:t>DISTRIBUCIÓN DEL PERSONAL POR SEDE</w:t>
                  </w:r>
                </w:p>
                <w:p w14:paraId="0CC33BAD"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p>
                <w:p w14:paraId="38D50642"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4"/>
                      <w:szCs w:val="4"/>
                    </w:rPr>
                  </w:pPr>
                </w:p>
                <w:p w14:paraId="5F5DE479" w14:textId="77777777" w:rsidR="00BF70B7" w:rsidRPr="002C6075" w:rsidRDefault="00BF70B7" w:rsidP="005C7BE8">
                  <w:pPr>
                    <w:pStyle w:val="Textoindependienteprimerasangra2"/>
                    <w:framePr w:hSpace="141" w:wrap="around" w:vAnchor="text" w:hAnchor="margin" w:xAlign="center" w:y="178"/>
                    <w:spacing w:after="0"/>
                    <w:rPr>
                      <w:rFonts w:ascii="Arial" w:hAnsi="Arial" w:cs="Arial"/>
                      <w:b/>
                      <w:sz w:val="20"/>
                      <w:szCs w:val="20"/>
                    </w:rPr>
                  </w:pPr>
                  <w:r w:rsidRPr="002C6075">
                    <w:rPr>
                      <w:rFonts w:ascii="Arial" w:hAnsi="Arial" w:cs="Arial"/>
                      <w:b/>
                      <w:sz w:val="20"/>
                      <w:szCs w:val="20"/>
                    </w:rPr>
                    <w:t>El CONTRATISTA deberá garantizar la siguiente asignación mínima de personal:</w:t>
                  </w:r>
                </w:p>
                <w:p w14:paraId="3012CF46" w14:textId="77777777" w:rsidR="00BF70B7" w:rsidRPr="002C6075" w:rsidRDefault="00BF70B7" w:rsidP="005C7BE8">
                  <w:pPr>
                    <w:pStyle w:val="Textoindependienteprimerasangra2"/>
                    <w:framePr w:hSpace="141" w:wrap="around" w:vAnchor="text" w:hAnchor="margin" w:xAlign="center" w:y="178"/>
                    <w:spacing w:after="0"/>
                    <w:rPr>
                      <w:rFonts w:ascii="Arial" w:hAnsi="Arial" w:cs="Arial"/>
                      <w:b/>
                      <w:sz w:val="20"/>
                      <w:szCs w:val="20"/>
                    </w:rPr>
                  </w:pPr>
                </w:p>
                <w:p w14:paraId="5CA677AF"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Cs/>
                      <w:sz w:val="20"/>
                      <w:szCs w:val="20"/>
                    </w:rPr>
                  </w:pPr>
                  <w:r w:rsidRPr="002C6075">
                    <w:rPr>
                      <w:rFonts w:ascii="Arial" w:hAnsi="Arial" w:cs="Arial"/>
                      <w:b/>
                      <w:bCs/>
                      <w:sz w:val="20"/>
                      <w:szCs w:val="20"/>
                    </w:rPr>
                    <w:t>Establecimiento de Sanidad Primario BABEL</w:t>
                  </w:r>
                  <w:r w:rsidRPr="002C6075">
                    <w:rPr>
                      <w:rFonts w:ascii="Arial" w:hAnsi="Arial" w:cs="Arial"/>
                      <w:b/>
                      <w:sz w:val="20"/>
                      <w:szCs w:val="20"/>
                    </w:rPr>
                    <w:br/>
                  </w:r>
                  <w:r w:rsidRPr="002C6075">
                    <w:rPr>
                      <w:rFonts w:ascii="Arial" w:hAnsi="Arial" w:cs="Arial"/>
                      <w:bCs/>
                      <w:sz w:val="20"/>
                      <w:szCs w:val="20"/>
                    </w:rPr>
                    <w:t>Ubicado en la Avenida 43 No. 50–75, municipio de Bello (Antioquia).</w:t>
                  </w:r>
                  <w:r w:rsidRPr="002C6075">
                    <w:rPr>
                      <w:rFonts w:ascii="Arial" w:hAnsi="Arial" w:cs="Arial"/>
                      <w:bCs/>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Tres (3) personas de tiempo completo (8 horas diarias).</w:t>
                  </w:r>
                </w:p>
                <w:p w14:paraId="794A6ACF" w14:textId="77777777" w:rsidR="00BF70B7" w:rsidRPr="002C6075" w:rsidRDefault="00BF70B7" w:rsidP="005C7BE8">
                  <w:pPr>
                    <w:pStyle w:val="Textoindependienteprimerasangra2"/>
                    <w:framePr w:hSpace="141" w:wrap="around" w:vAnchor="text" w:hAnchor="margin" w:xAlign="center" w:y="178"/>
                    <w:spacing w:after="0"/>
                    <w:ind w:left="720" w:firstLine="0"/>
                    <w:rPr>
                      <w:rFonts w:ascii="Arial" w:hAnsi="Arial" w:cs="Arial"/>
                      <w:bCs/>
                      <w:sz w:val="12"/>
                      <w:szCs w:val="12"/>
                    </w:rPr>
                  </w:pPr>
                </w:p>
                <w:p w14:paraId="36F0792B"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
                      <w:sz w:val="20"/>
                      <w:szCs w:val="20"/>
                    </w:rPr>
                  </w:pPr>
                  <w:r w:rsidRPr="002C6075">
                    <w:rPr>
                      <w:rFonts w:ascii="Arial" w:hAnsi="Arial" w:cs="Arial"/>
                      <w:b/>
                      <w:bCs/>
                      <w:sz w:val="20"/>
                      <w:szCs w:val="20"/>
                    </w:rPr>
                    <w:t>Establecimiento de Sanidad Primario BAHOL</w:t>
                  </w:r>
                  <w:r w:rsidRPr="002C6075">
                    <w:rPr>
                      <w:rFonts w:ascii="Arial" w:hAnsi="Arial" w:cs="Arial"/>
                      <w:b/>
                      <w:sz w:val="20"/>
                      <w:szCs w:val="20"/>
                    </w:rPr>
                    <w:br/>
                    <w:t>Ubicado en la calle 111A No. 64C–350, municipio de Medellín (Antioquia).</w:t>
                  </w:r>
                  <w:r w:rsidRPr="002C6075">
                    <w:rPr>
                      <w:rFonts w:ascii="Arial" w:hAnsi="Arial" w:cs="Arial"/>
                      <w:b/>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Una (1) persona con jornada de cuatro (4) horas diarias.</w:t>
                  </w:r>
                </w:p>
                <w:p w14:paraId="426524BD"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Cs/>
                      <w:sz w:val="20"/>
                      <w:szCs w:val="20"/>
                    </w:rPr>
                  </w:pPr>
                  <w:r w:rsidRPr="002C6075">
                    <w:rPr>
                      <w:rFonts w:ascii="Arial" w:hAnsi="Arial" w:cs="Arial"/>
                      <w:b/>
                      <w:bCs/>
                      <w:sz w:val="20"/>
                      <w:szCs w:val="20"/>
                    </w:rPr>
                    <w:t>Establecimiento de Sanidad Primario BAANT</w:t>
                  </w:r>
                  <w:r w:rsidRPr="002C6075">
                    <w:rPr>
                      <w:rFonts w:ascii="Arial" w:hAnsi="Arial" w:cs="Arial"/>
                      <w:b/>
                      <w:sz w:val="20"/>
                      <w:szCs w:val="20"/>
                    </w:rPr>
                    <w:br/>
                  </w:r>
                  <w:r w:rsidRPr="002C6075">
                    <w:rPr>
                      <w:rFonts w:ascii="Arial" w:hAnsi="Arial" w:cs="Arial"/>
                      <w:bCs/>
                      <w:sz w:val="20"/>
                      <w:szCs w:val="20"/>
                    </w:rPr>
                    <w:t>Ubicado en la calle 70 No. 65–20, municipio de Medellín (Antioquia).</w:t>
                  </w:r>
                  <w:r w:rsidRPr="002C6075">
                    <w:rPr>
                      <w:rFonts w:ascii="Arial" w:hAnsi="Arial" w:cs="Arial"/>
                      <w:bCs/>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Una (1) persona con jornada de cuatro (4) horas diarias.</w:t>
                  </w:r>
                </w:p>
                <w:p w14:paraId="3D3F3064" w14:textId="77777777" w:rsidR="00BF70B7" w:rsidRPr="002C6075" w:rsidRDefault="00BF70B7" w:rsidP="005C7BE8">
                  <w:pPr>
                    <w:pStyle w:val="Textoindependienteprimerasangra2"/>
                    <w:framePr w:hSpace="141" w:wrap="around" w:vAnchor="text" w:hAnchor="margin" w:xAlign="center" w:y="178"/>
                    <w:spacing w:after="0"/>
                    <w:ind w:left="720" w:firstLine="0"/>
                    <w:rPr>
                      <w:rFonts w:ascii="Arial" w:hAnsi="Arial" w:cs="Arial"/>
                      <w:bCs/>
                      <w:sz w:val="20"/>
                      <w:szCs w:val="20"/>
                    </w:rPr>
                  </w:pPr>
                </w:p>
                <w:p w14:paraId="3C303BFA"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Cs/>
                      <w:sz w:val="20"/>
                      <w:szCs w:val="20"/>
                    </w:rPr>
                  </w:pPr>
                  <w:r w:rsidRPr="002C6075">
                    <w:rPr>
                      <w:rFonts w:ascii="Arial" w:hAnsi="Arial" w:cs="Arial"/>
                      <w:b/>
                      <w:bCs/>
                      <w:sz w:val="20"/>
                      <w:szCs w:val="20"/>
                    </w:rPr>
                    <w:t>Establecimiento de Sanidad Primario BARIO</w:t>
                  </w:r>
                  <w:r w:rsidRPr="002C6075">
                    <w:rPr>
                      <w:rFonts w:ascii="Arial" w:hAnsi="Arial" w:cs="Arial"/>
                      <w:b/>
                      <w:sz w:val="20"/>
                      <w:szCs w:val="20"/>
                    </w:rPr>
                    <w:br/>
                  </w:r>
                  <w:r w:rsidRPr="002C6075">
                    <w:rPr>
                      <w:rFonts w:ascii="Arial" w:hAnsi="Arial" w:cs="Arial"/>
                      <w:bCs/>
                      <w:sz w:val="20"/>
                      <w:szCs w:val="20"/>
                    </w:rPr>
                    <w:t>Ubicado en la carrera 70 No. 44–25, municipio de Rionegro (Antioquia).</w:t>
                  </w:r>
                  <w:r w:rsidRPr="002C6075">
                    <w:rPr>
                      <w:rFonts w:ascii="Arial" w:hAnsi="Arial" w:cs="Arial"/>
                      <w:bCs/>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Una (1) persona con jornada de ocho (8) horas diarias.</w:t>
                  </w:r>
                </w:p>
                <w:p w14:paraId="2179C2E2" w14:textId="77777777" w:rsidR="00BF70B7" w:rsidRPr="002C6075" w:rsidRDefault="00BF70B7" w:rsidP="005C7BE8">
                  <w:pPr>
                    <w:pStyle w:val="Textoindependienteprimerasangra2"/>
                    <w:framePr w:hSpace="141" w:wrap="around" w:vAnchor="text" w:hAnchor="margin" w:xAlign="center" w:y="178"/>
                    <w:spacing w:after="0"/>
                    <w:ind w:left="0" w:firstLine="0"/>
                    <w:rPr>
                      <w:rFonts w:ascii="Arial" w:hAnsi="Arial" w:cs="Arial"/>
                      <w:bCs/>
                      <w:sz w:val="20"/>
                      <w:szCs w:val="20"/>
                    </w:rPr>
                  </w:pPr>
                </w:p>
                <w:p w14:paraId="57362281"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Cs/>
                      <w:sz w:val="20"/>
                      <w:szCs w:val="20"/>
                    </w:rPr>
                  </w:pPr>
                  <w:r w:rsidRPr="002C6075">
                    <w:rPr>
                      <w:rFonts w:ascii="Arial" w:hAnsi="Arial" w:cs="Arial"/>
                      <w:b/>
                      <w:bCs/>
                      <w:sz w:val="20"/>
                      <w:szCs w:val="20"/>
                    </w:rPr>
                    <w:lastRenderedPageBreak/>
                    <w:t>Establecimiento de Sanidad Policial Complementario ESPCO–IMANT</w:t>
                  </w:r>
                  <w:r w:rsidRPr="002C6075">
                    <w:rPr>
                      <w:rFonts w:ascii="Arial" w:hAnsi="Arial" w:cs="Arial"/>
                      <w:b/>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Un (1) jardinero para el mantenimiento permanente de áreas exteriores, parqueaderos, puestos de guardia y zonas verdes.</w:t>
                  </w:r>
                </w:p>
                <w:p w14:paraId="52D696DD" w14:textId="77777777" w:rsidR="00BF70B7" w:rsidRPr="002C6075" w:rsidRDefault="00BF70B7" w:rsidP="005C7BE8">
                  <w:pPr>
                    <w:pStyle w:val="Textoindependienteprimerasangra2"/>
                    <w:framePr w:hSpace="141" w:wrap="around" w:vAnchor="text" w:hAnchor="margin" w:xAlign="center" w:y="178"/>
                    <w:spacing w:after="0"/>
                    <w:ind w:left="0" w:firstLine="0"/>
                    <w:rPr>
                      <w:rFonts w:ascii="Arial" w:hAnsi="Arial" w:cs="Arial"/>
                      <w:bCs/>
                      <w:sz w:val="20"/>
                      <w:szCs w:val="20"/>
                    </w:rPr>
                  </w:pPr>
                </w:p>
                <w:p w14:paraId="0D667AA0"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
                      <w:sz w:val="20"/>
                      <w:szCs w:val="20"/>
                    </w:rPr>
                  </w:pPr>
                  <w:r w:rsidRPr="002C6075">
                    <w:rPr>
                      <w:rFonts w:ascii="Arial" w:hAnsi="Arial" w:cs="Arial"/>
                      <w:b/>
                      <w:bCs/>
                      <w:sz w:val="20"/>
                      <w:szCs w:val="20"/>
                    </w:rPr>
                    <w:t>Establecimiento de Sanidad Primario BACER</w:t>
                  </w:r>
                  <w:r w:rsidRPr="002C6075">
                    <w:rPr>
                      <w:rFonts w:ascii="Arial" w:hAnsi="Arial" w:cs="Arial"/>
                      <w:b/>
                      <w:sz w:val="20"/>
                      <w:szCs w:val="20"/>
                    </w:rPr>
                    <w:br/>
                  </w:r>
                  <w:r w:rsidRPr="002C6075">
                    <w:rPr>
                      <w:rFonts w:ascii="Arial" w:hAnsi="Arial" w:cs="Arial"/>
                      <w:bCs/>
                      <w:sz w:val="20"/>
                      <w:szCs w:val="20"/>
                    </w:rPr>
                    <w:t>Ubicado al interior de la Escuela de Policía Carlos Eugenio Restrepo, municipio de La Estrella (Antioquia).</w:t>
                  </w:r>
                  <w:r w:rsidRPr="002C6075">
                    <w:rPr>
                      <w:rFonts w:ascii="Arial" w:hAnsi="Arial" w:cs="Arial"/>
                      <w:bCs/>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Una (1) persona con jornada de cuatro (4) horas diarias.</w:t>
                  </w:r>
                </w:p>
                <w:p w14:paraId="2F7AF38A" w14:textId="77777777" w:rsidR="00BF70B7" w:rsidRPr="002C6075" w:rsidRDefault="00BF70B7" w:rsidP="005C7BE8">
                  <w:pPr>
                    <w:pStyle w:val="Textoindependienteprimerasangra2"/>
                    <w:framePr w:hSpace="141" w:wrap="around" w:vAnchor="text" w:hAnchor="margin" w:xAlign="center" w:y="178"/>
                    <w:spacing w:after="0"/>
                    <w:ind w:left="0" w:firstLine="0"/>
                    <w:rPr>
                      <w:rFonts w:ascii="Arial" w:hAnsi="Arial" w:cs="Arial"/>
                      <w:b/>
                      <w:sz w:val="20"/>
                      <w:szCs w:val="20"/>
                    </w:rPr>
                  </w:pPr>
                </w:p>
                <w:p w14:paraId="1ADDBD71" w14:textId="77777777" w:rsidR="00BF70B7" w:rsidRPr="002C6075" w:rsidRDefault="00BF70B7" w:rsidP="005C7BE8">
                  <w:pPr>
                    <w:pStyle w:val="Textoindependienteprimerasangra2"/>
                    <w:framePr w:hSpace="141" w:wrap="around" w:vAnchor="text" w:hAnchor="margin" w:xAlign="center" w:y="178"/>
                    <w:numPr>
                      <w:ilvl w:val="0"/>
                      <w:numId w:val="70"/>
                    </w:numPr>
                    <w:spacing w:after="0"/>
                    <w:rPr>
                      <w:rFonts w:ascii="Arial" w:hAnsi="Arial" w:cs="Arial"/>
                      <w:b/>
                      <w:sz w:val="20"/>
                      <w:szCs w:val="20"/>
                    </w:rPr>
                  </w:pPr>
                  <w:r w:rsidRPr="002C6075">
                    <w:rPr>
                      <w:rFonts w:ascii="Arial" w:hAnsi="Arial" w:cs="Arial"/>
                      <w:b/>
                      <w:bCs/>
                      <w:sz w:val="20"/>
                      <w:szCs w:val="20"/>
                    </w:rPr>
                    <w:t>ESPCO–IMANT – Bodega</w:t>
                  </w:r>
                  <w:r w:rsidRPr="002C6075">
                    <w:rPr>
                      <w:rFonts w:ascii="Arial" w:hAnsi="Arial" w:cs="Arial"/>
                      <w:b/>
                      <w:sz w:val="20"/>
                      <w:szCs w:val="20"/>
                    </w:rPr>
                    <w:br/>
                  </w:r>
                  <w:r w:rsidRPr="002C6075">
                    <w:rPr>
                      <w:rFonts w:ascii="Arial" w:hAnsi="Arial" w:cs="Arial"/>
                      <w:bCs/>
                      <w:sz w:val="20"/>
                      <w:szCs w:val="20"/>
                    </w:rPr>
                    <w:t>Ubicada en la calle 48C Sur No. 43A–252, barrio Primavera, municipio de Envigado (Antioquia).</w:t>
                  </w:r>
                  <w:r w:rsidRPr="002C6075">
                    <w:rPr>
                      <w:rFonts w:ascii="Arial" w:hAnsi="Arial" w:cs="Arial"/>
                      <w:bCs/>
                      <w:sz w:val="20"/>
                      <w:szCs w:val="20"/>
                    </w:rPr>
                    <w:br/>
                  </w:r>
                  <w:r w:rsidRPr="002C6075">
                    <w:rPr>
                      <w:rFonts w:ascii="Segoe UI Symbol" w:hAnsi="Segoe UI Symbol" w:cs="Segoe UI Symbol"/>
                      <w:bCs/>
                      <w:sz w:val="20"/>
                      <w:szCs w:val="20"/>
                    </w:rPr>
                    <w:t>➤</w:t>
                  </w:r>
                  <w:r w:rsidRPr="002C6075">
                    <w:rPr>
                      <w:rFonts w:ascii="Arial" w:hAnsi="Arial" w:cs="Arial"/>
                      <w:bCs/>
                      <w:sz w:val="20"/>
                      <w:szCs w:val="20"/>
                    </w:rPr>
                    <w:t xml:space="preserve"> Una (1) persona con jornada de ocho (8) horas diarias.</w:t>
                  </w:r>
                </w:p>
                <w:p w14:paraId="47B95664" w14:textId="77777777" w:rsidR="00BF70B7" w:rsidRDefault="00BF70B7" w:rsidP="005C7BE8">
                  <w:pPr>
                    <w:pStyle w:val="Textoindependienteprimerasangra2"/>
                    <w:framePr w:hSpace="141" w:wrap="around" w:vAnchor="text" w:hAnchor="margin" w:xAlign="center" w:y="178"/>
                    <w:rPr>
                      <w:rFonts w:ascii="Arial" w:hAnsi="Arial" w:cs="Arial"/>
                      <w:b/>
                      <w:sz w:val="6"/>
                      <w:szCs w:val="6"/>
                    </w:rPr>
                  </w:pPr>
                </w:p>
                <w:p w14:paraId="2C3418F7" w14:textId="77777777" w:rsidR="00BF70B7" w:rsidRPr="003213B0" w:rsidRDefault="00BF70B7" w:rsidP="005C7BE8">
                  <w:pPr>
                    <w:pStyle w:val="Textoindependienteprimerasangra2"/>
                    <w:framePr w:hSpace="141" w:wrap="around" w:vAnchor="text" w:hAnchor="margin" w:xAlign="center" w:y="178"/>
                    <w:rPr>
                      <w:rFonts w:ascii="Arial" w:hAnsi="Arial" w:cs="Arial"/>
                      <w:b/>
                      <w:sz w:val="6"/>
                      <w:szCs w:val="6"/>
                    </w:rPr>
                  </w:pPr>
                </w:p>
                <w:p w14:paraId="65AE7F04"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r w:rsidRPr="002C6075">
                    <w:rPr>
                      <w:rFonts w:ascii="Arial" w:hAnsi="Arial" w:cs="Arial"/>
                      <w:b/>
                      <w:bCs/>
                      <w:sz w:val="20"/>
                      <w:szCs w:val="20"/>
                    </w:rPr>
                    <w:t>PERSONAL PARA MANTENIMIENTO ESPECIALIZADO DE PISOS</w:t>
                  </w:r>
                </w:p>
                <w:p w14:paraId="724B9AA3"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p>
                <w:p w14:paraId="5978456A" w14:textId="77777777" w:rsidR="00BF70B7" w:rsidRPr="00B92D73" w:rsidRDefault="00BF70B7" w:rsidP="005C7BE8">
                  <w:pPr>
                    <w:pStyle w:val="Textoindependienteprimerasangra2"/>
                    <w:framePr w:hSpace="141" w:wrap="around" w:vAnchor="text" w:hAnchor="margin" w:xAlign="center" w:y="178"/>
                    <w:numPr>
                      <w:ilvl w:val="0"/>
                      <w:numId w:val="71"/>
                    </w:numPr>
                    <w:spacing w:after="0"/>
                    <w:jc w:val="both"/>
                    <w:rPr>
                      <w:rFonts w:ascii="Arial" w:hAnsi="Arial" w:cs="Arial"/>
                      <w:bCs/>
                      <w:sz w:val="20"/>
                      <w:szCs w:val="20"/>
                    </w:rPr>
                  </w:pPr>
                  <w:r w:rsidRPr="00B92D73">
                    <w:rPr>
                      <w:rFonts w:ascii="Arial" w:hAnsi="Arial" w:cs="Arial"/>
                      <w:bCs/>
                      <w:sz w:val="20"/>
                      <w:szCs w:val="20"/>
                    </w:rPr>
                    <w:t>El CONTRATISTA deberá garantizar la actividad del mantenimiento de pisos en todas las áreas del Establecimiento de Sanidad Policial Complementario ESPCO–IMANT, conforme a lo descrito en el numeral 8.8 – Actividades Anexas a Ejecutar sin Exclusión, ítem Mantenimiento de Pisos.</w:t>
                  </w:r>
                </w:p>
                <w:p w14:paraId="760BEA6B" w14:textId="77777777" w:rsidR="00BF70B7" w:rsidRPr="00B92D73" w:rsidRDefault="00BF70B7" w:rsidP="005C7BE8">
                  <w:pPr>
                    <w:pStyle w:val="Textoindependienteprimerasangra2"/>
                    <w:framePr w:hSpace="141" w:wrap="around" w:vAnchor="text" w:hAnchor="margin" w:xAlign="center" w:y="178"/>
                    <w:spacing w:after="0"/>
                    <w:ind w:left="720" w:firstLine="0"/>
                    <w:jc w:val="both"/>
                    <w:rPr>
                      <w:rFonts w:ascii="Arial" w:hAnsi="Arial" w:cs="Arial"/>
                      <w:bCs/>
                      <w:sz w:val="20"/>
                      <w:szCs w:val="20"/>
                    </w:rPr>
                  </w:pPr>
                </w:p>
                <w:p w14:paraId="422CEED3" w14:textId="77777777" w:rsidR="00BF70B7" w:rsidRPr="00B92D73" w:rsidRDefault="00BF70B7" w:rsidP="005C7BE8">
                  <w:pPr>
                    <w:pStyle w:val="Textoindependienteprimerasangra2"/>
                    <w:framePr w:hSpace="141" w:wrap="around" w:vAnchor="text" w:hAnchor="margin" w:xAlign="center" w:y="178"/>
                    <w:numPr>
                      <w:ilvl w:val="0"/>
                      <w:numId w:val="71"/>
                    </w:numPr>
                    <w:spacing w:after="0"/>
                    <w:jc w:val="both"/>
                    <w:rPr>
                      <w:rFonts w:ascii="Arial" w:hAnsi="Arial" w:cs="Arial"/>
                      <w:bCs/>
                      <w:sz w:val="20"/>
                      <w:szCs w:val="20"/>
                    </w:rPr>
                  </w:pPr>
                  <w:r w:rsidRPr="00B92D73">
                    <w:rPr>
                      <w:rFonts w:ascii="Arial" w:hAnsi="Arial" w:cs="Arial"/>
                      <w:bCs/>
                      <w:sz w:val="20"/>
                      <w:szCs w:val="20"/>
                    </w:rPr>
                    <w:t>Adicionalmente, teniendo en cuenta que las labores de pulido, diamantado y cristalizado de pisos implican el uso de agua y ácido oxálico, lo cual requiere espacios libres y control del riesgo de caídas, el CONTRATISTA deberá disponer de un (1) auxiliar adicional, en el mismo horario nocturno (20:00 a 05:00 horas, de lunes a sábado), con el fin de garantizar que dichos procesos se ejecuten de manera continua, segura y sin interferir con la operación asistencial, en cumplimiento del protocolo técnico establecido.</w:t>
                  </w:r>
                </w:p>
                <w:p w14:paraId="50D2FA7B" w14:textId="77777777" w:rsidR="00BF70B7" w:rsidRDefault="00BF70B7" w:rsidP="005C7BE8">
                  <w:pPr>
                    <w:pStyle w:val="Prrafodelista"/>
                    <w:framePr w:hSpace="141" w:wrap="around" w:vAnchor="text" w:hAnchor="margin" w:xAlign="center" w:y="178"/>
                    <w:rPr>
                      <w:rFonts w:cs="Arial"/>
                      <w:bCs/>
                      <w:szCs w:val="20"/>
                      <w:highlight w:val="green"/>
                    </w:rPr>
                  </w:pPr>
                </w:p>
                <w:p w14:paraId="48E014C1" w14:textId="77777777" w:rsidR="00BF70B7" w:rsidRDefault="00BF70B7" w:rsidP="005C7BE8">
                  <w:pPr>
                    <w:pStyle w:val="Prrafodelista"/>
                    <w:framePr w:hSpace="141" w:wrap="around" w:vAnchor="text" w:hAnchor="margin" w:xAlign="center" w:y="178"/>
                    <w:rPr>
                      <w:rFonts w:cs="Arial"/>
                      <w:bCs/>
                      <w:szCs w:val="20"/>
                      <w:highlight w:val="green"/>
                    </w:rPr>
                  </w:pPr>
                </w:p>
                <w:p w14:paraId="5789024F" w14:textId="77777777" w:rsidR="00BF70B7" w:rsidRPr="003213B0" w:rsidRDefault="00BF70B7" w:rsidP="005C7BE8">
                  <w:pPr>
                    <w:pStyle w:val="Textoindependienteprimerasangra2"/>
                    <w:framePr w:hSpace="141" w:wrap="around" w:vAnchor="text" w:hAnchor="margin" w:xAlign="center" w:y="178"/>
                    <w:spacing w:after="0"/>
                    <w:ind w:left="720" w:firstLine="0"/>
                    <w:jc w:val="both"/>
                    <w:rPr>
                      <w:rFonts w:ascii="Arial" w:hAnsi="Arial" w:cs="Arial"/>
                      <w:bCs/>
                      <w:sz w:val="6"/>
                      <w:szCs w:val="6"/>
                      <w:highlight w:val="green"/>
                    </w:rPr>
                  </w:pPr>
                </w:p>
                <w:p w14:paraId="3E2A7481"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r w:rsidRPr="002C6075">
                    <w:rPr>
                      <w:rFonts w:ascii="Arial" w:hAnsi="Arial" w:cs="Arial"/>
                      <w:b/>
                      <w:bCs/>
                      <w:sz w:val="20"/>
                      <w:szCs w:val="20"/>
                    </w:rPr>
                    <w:t>CONDICIÓN ESENCIAL</w:t>
                  </w:r>
                </w:p>
                <w:p w14:paraId="7DC4509A" w14:textId="77777777" w:rsidR="00BF70B7" w:rsidRPr="002C6075" w:rsidRDefault="00BF70B7" w:rsidP="005C7BE8">
                  <w:pPr>
                    <w:pStyle w:val="Textoindependienteprimerasangra2"/>
                    <w:framePr w:hSpace="141" w:wrap="around" w:vAnchor="text" w:hAnchor="margin" w:xAlign="center" w:y="178"/>
                    <w:spacing w:after="0"/>
                    <w:jc w:val="center"/>
                    <w:rPr>
                      <w:rFonts w:ascii="Arial" w:hAnsi="Arial" w:cs="Arial"/>
                      <w:b/>
                      <w:bCs/>
                      <w:sz w:val="20"/>
                      <w:szCs w:val="20"/>
                    </w:rPr>
                  </w:pPr>
                </w:p>
                <w:p w14:paraId="6F5518AE" w14:textId="77777777" w:rsidR="00BF70B7" w:rsidRPr="002C6075" w:rsidRDefault="00BF70B7" w:rsidP="005C7BE8">
                  <w:pPr>
                    <w:pStyle w:val="Textoindependienteprimerasangra2"/>
                    <w:framePr w:hSpace="141" w:wrap="around" w:vAnchor="text" w:hAnchor="margin" w:xAlign="center" w:y="178"/>
                    <w:spacing w:after="0"/>
                    <w:ind w:firstLine="0"/>
                    <w:jc w:val="both"/>
                    <w:rPr>
                      <w:rFonts w:ascii="Arial" w:hAnsi="Arial" w:cs="Arial"/>
                      <w:bCs/>
                      <w:sz w:val="20"/>
                      <w:szCs w:val="20"/>
                    </w:rPr>
                  </w:pPr>
                  <w:r w:rsidRPr="002C6075">
                    <w:rPr>
                      <w:rFonts w:ascii="Arial" w:hAnsi="Arial" w:cs="Arial"/>
                      <w:bCs/>
                      <w:sz w:val="20"/>
                      <w:szCs w:val="20"/>
                    </w:rPr>
                    <w:t>La asignación del recurso humano descrito constituye un requisito mínimo obligatorio.</w:t>
                  </w:r>
                  <w:r w:rsidRPr="002C6075">
                    <w:rPr>
                      <w:rFonts w:ascii="Arial" w:hAnsi="Arial" w:cs="Arial"/>
                      <w:bCs/>
                      <w:sz w:val="20"/>
                      <w:szCs w:val="20"/>
                    </w:rPr>
                    <w:br/>
                    <w:t>La Entidad podrá exigir ajustes, refuerzos o redistribución del personal cuando las condiciones operativas, asistenciales o de riesgo así lo requieran, sin que ello genere costos adicionales para la Unidad Prestadora de Salud Antioquia.</w:t>
                  </w:r>
                </w:p>
                <w:p w14:paraId="2EA0CB6A" w14:textId="77777777" w:rsidR="00BF70B7" w:rsidRPr="002C6075" w:rsidRDefault="00BF70B7" w:rsidP="005C7BE8">
                  <w:pPr>
                    <w:framePr w:hSpace="141" w:wrap="around" w:vAnchor="text" w:hAnchor="margin" w:xAlign="center" w:y="178"/>
                    <w:rPr>
                      <w:rFonts w:cs="Arial"/>
                      <w:b/>
                      <w:bCs/>
                      <w:szCs w:val="20"/>
                    </w:rPr>
                  </w:pPr>
                </w:p>
                <w:p w14:paraId="69A87341" w14:textId="77777777" w:rsidR="00BF70B7" w:rsidRPr="002C6075" w:rsidRDefault="00BF70B7" w:rsidP="005C7BE8">
                  <w:pPr>
                    <w:framePr w:hSpace="141" w:wrap="around" w:vAnchor="text" w:hAnchor="margin" w:xAlign="center" w:y="178"/>
                    <w:rPr>
                      <w:rFonts w:cs="Arial"/>
                      <w:szCs w:val="20"/>
                    </w:rPr>
                  </w:pPr>
                </w:p>
                <w:p w14:paraId="7E5A64F8" w14:textId="77777777" w:rsidR="00BF70B7" w:rsidRPr="003213B0" w:rsidRDefault="00BF70B7" w:rsidP="005C7BE8">
                  <w:pPr>
                    <w:framePr w:hSpace="141" w:wrap="around" w:vAnchor="text" w:hAnchor="margin" w:xAlign="center" w:y="178"/>
                    <w:rPr>
                      <w:rFonts w:cs="Arial"/>
                      <w:b/>
                      <w:bCs/>
                      <w:szCs w:val="20"/>
                    </w:rPr>
                  </w:pPr>
                  <w:r w:rsidRPr="003213B0">
                    <w:rPr>
                      <w:rFonts w:cs="Arial"/>
                      <w:b/>
                      <w:bCs/>
                      <w:szCs w:val="20"/>
                    </w:rPr>
                    <w:t>ESTUDIO DE SEGURIDAD DEL PERSONAL</w:t>
                  </w:r>
                </w:p>
                <w:p w14:paraId="6CE06E8F" w14:textId="77777777" w:rsidR="00BF70B7" w:rsidRPr="002C6075" w:rsidRDefault="00BF70B7" w:rsidP="005C7BE8">
                  <w:pPr>
                    <w:framePr w:hSpace="141" w:wrap="around" w:vAnchor="text" w:hAnchor="margin" w:xAlign="center" w:y="178"/>
                    <w:rPr>
                      <w:rFonts w:cs="Arial"/>
                      <w:szCs w:val="20"/>
                    </w:rPr>
                  </w:pPr>
                </w:p>
                <w:p w14:paraId="78FE5683" w14:textId="77777777" w:rsidR="00BF70B7" w:rsidRPr="002C6075" w:rsidRDefault="00BF70B7" w:rsidP="005C7BE8">
                  <w:pPr>
                    <w:framePr w:hSpace="141" w:wrap="around" w:vAnchor="text" w:hAnchor="margin" w:xAlign="center" w:y="178"/>
                    <w:rPr>
                      <w:rFonts w:cs="Arial"/>
                      <w:szCs w:val="20"/>
                    </w:rPr>
                  </w:pPr>
                  <w:r w:rsidRPr="002C6075">
                    <w:rPr>
                      <w:rFonts w:cs="Arial"/>
                      <w:szCs w:val="20"/>
                    </w:rPr>
                    <w:t>Es de carácter obligatorio que todo el personal asignado para la ejecución del contrato sea sometido a un estudio de seguridad, previo al inicio de labores.</w:t>
                  </w:r>
                </w:p>
                <w:p w14:paraId="5049D574" w14:textId="77777777" w:rsidR="00BF70B7" w:rsidRPr="002C6075" w:rsidRDefault="00BF70B7" w:rsidP="005C7BE8">
                  <w:pPr>
                    <w:framePr w:hSpace="141" w:wrap="around" w:vAnchor="text" w:hAnchor="margin" w:xAlign="center" w:y="178"/>
                    <w:rPr>
                      <w:rFonts w:cs="Arial"/>
                      <w:szCs w:val="20"/>
                    </w:rPr>
                  </w:pPr>
                  <w:r w:rsidRPr="002C6075">
                    <w:rPr>
                      <w:rFonts w:cs="Arial"/>
                      <w:szCs w:val="20"/>
                    </w:rPr>
                    <w:br/>
                    <w:t>Dicho estudio deberá contar con el aval expreso del Supervisor del Contrato, quien podrá aprobar, rechazar o solicitar el reemplazo del personal que no cumpla con los criterios de seguridad establecidos por la Entidad.</w:t>
                  </w:r>
                </w:p>
                <w:p w14:paraId="3B8E9257" w14:textId="77777777" w:rsidR="00BF70B7" w:rsidRPr="002C6075" w:rsidRDefault="00BF70B7" w:rsidP="005C7BE8">
                  <w:pPr>
                    <w:framePr w:hSpace="141" w:wrap="around" w:vAnchor="text" w:hAnchor="margin" w:xAlign="center" w:y="178"/>
                    <w:rPr>
                      <w:rFonts w:cs="Arial"/>
                      <w:szCs w:val="20"/>
                    </w:rPr>
                  </w:pPr>
                  <w:r w:rsidRPr="002C6075">
                    <w:rPr>
                      <w:rFonts w:cs="Arial"/>
                      <w:szCs w:val="20"/>
                    </w:rPr>
                    <w:t>El incumplimiento de esta obligación constituirá causal de no autorización de ingreso a las instalaciones y de requerimiento inmediato de sustitución del trabajador por parte del CONTRATISTA.</w:t>
                  </w:r>
                </w:p>
                <w:p w14:paraId="6790ED38" w14:textId="77777777" w:rsidR="00BF70B7" w:rsidRDefault="00BF70B7" w:rsidP="005C7BE8">
                  <w:pPr>
                    <w:framePr w:hSpace="141" w:wrap="around" w:vAnchor="text" w:hAnchor="margin" w:xAlign="center" w:y="178"/>
                    <w:rPr>
                      <w:rFonts w:cs="Arial"/>
                      <w:szCs w:val="20"/>
                    </w:rPr>
                  </w:pPr>
                </w:p>
                <w:p w14:paraId="3DE96079" w14:textId="77777777" w:rsidR="00BF70B7" w:rsidRDefault="00BF70B7" w:rsidP="005C7BE8">
                  <w:pPr>
                    <w:framePr w:hSpace="141" w:wrap="around" w:vAnchor="text" w:hAnchor="margin" w:xAlign="center" w:y="178"/>
                    <w:rPr>
                      <w:rFonts w:cs="Arial"/>
                      <w:szCs w:val="20"/>
                    </w:rPr>
                  </w:pPr>
                </w:p>
                <w:p w14:paraId="3D26E7B6" w14:textId="77777777" w:rsidR="00BF70B7" w:rsidRDefault="00BF70B7" w:rsidP="005C7BE8">
                  <w:pPr>
                    <w:framePr w:hSpace="141" w:wrap="around" w:vAnchor="text" w:hAnchor="margin" w:xAlign="center" w:y="178"/>
                    <w:rPr>
                      <w:rFonts w:cs="Arial"/>
                      <w:szCs w:val="20"/>
                    </w:rPr>
                  </w:pPr>
                </w:p>
                <w:p w14:paraId="1893FE39" w14:textId="77777777" w:rsidR="00BF70B7" w:rsidRPr="002C6075" w:rsidRDefault="00BF70B7" w:rsidP="005C7BE8">
                  <w:pPr>
                    <w:framePr w:hSpace="141" w:wrap="around" w:vAnchor="text" w:hAnchor="margin" w:xAlign="center" w:y="178"/>
                    <w:rPr>
                      <w:rFonts w:cs="Arial"/>
                      <w:szCs w:val="20"/>
                    </w:rPr>
                  </w:pPr>
                </w:p>
                <w:p w14:paraId="008C80AA" w14:textId="77777777" w:rsidR="00BF70B7" w:rsidRPr="003213B0" w:rsidRDefault="00BF70B7" w:rsidP="005C7BE8">
                  <w:pPr>
                    <w:framePr w:hSpace="141" w:wrap="around" w:vAnchor="text" w:hAnchor="margin" w:xAlign="center" w:y="178"/>
                    <w:rPr>
                      <w:rFonts w:cs="Arial"/>
                      <w:b/>
                      <w:bCs/>
                      <w:szCs w:val="20"/>
                    </w:rPr>
                  </w:pPr>
                  <w:r w:rsidRPr="003213B0">
                    <w:rPr>
                      <w:rFonts w:cs="Arial"/>
                      <w:b/>
                      <w:bCs/>
                      <w:szCs w:val="20"/>
                    </w:rPr>
                    <w:t>PRODUCTOS Y MATERIALES DE ASEO</w:t>
                  </w:r>
                </w:p>
                <w:p w14:paraId="2930B6D3" w14:textId="77777777" w:rsidR="00BF70B7" w:rsidRPr="002C6075" w:rsidRDefault="00BF70B7" w:rsidP="005C7BE8">
                  <w:pPr>
                    <w:framePr w:hSpace="141" w:wrap="around" w:vAnchor="text" w:hAnchor="margin" w:xAlign="center" w:y="178"/>
                    <w:rPr>
                      <w:rFonts w:cs="Arial"/>
                      <w:szCs w:val="20"/>
                    </w:rPr>
                  </w:pPr>
                </w:p>
                <w:p w14:paraId="4CE297EA" w14:textId="77777777" w:rsidR="00BF70B7" w:rsidRPr="002C6075" w:rsidRDefault="00BF70B7" w:rsidP="005C7BE8">
                  <w:pPr>
                    <w:framePr w:hSpace="141" w:wrap="around" w:vAnchor="text" w:hAnchor="margin" w:xAlign="center" w:y="178"/>
                    <w:rPr>
                      <w:rFonts w:cs="Arial"/>
                      <w:szCs w:val="20"/>
                    </w:rPr>
                  </w:pPr>
                  <w:r w:rsidRPr="002C6075">
                    <w:rPr>
                      <w:rFonts w:cs="Arial"/>
                      <w:szCs w:val="20"/>
                    </w:rPr>
                    <w:t>El CONTRATISTA deberá suministrar todos los productos, insumos y materiales de aseo requeridos para la correcta ejecución del contrato, garantizando que estos sean idóneos, seguros, eficaces y acordes con la normatividad sanitaria, ambiental y de bioseguridad vigente.</w:t>
                  </w:r>
                </w:p>
                <w:p w14:paraId="2BEADA7E" w14:textId="77777777" w:rsidR="00BF70B7" w:rsidRPr="002C6075" w:rsidRDefault="00BF70B7" w:rsidP="005C7BE8">
                  <w:pPr>
                    <w:framePr w:hSpace="141" w:wrap="around" w:vAnchor="text" w:hAnchor="margin" w:xAlign="center" w:y="178"/>
                    <w:rPr>
                      <w:rFonts w:cs="Arial"/>
                      <w:szCs w:val="20"/>
                    </w:rPr>
                  </w:pPr>
                </w:p>
                <w:p w14:paraId="6BCCD3E9" w14:textId="77777777" w:rsidR="00BF70B7" w:rsidRPr="002C6075" w:rsidRDefault="00BF70B7" w:rsidP="005C7BE8">
                  <w:pPr>
                    <w:framePr w:hSpace="141" w:wrap="around" w:vAnchor="text" w:hAnchor="margin" w:xAlign="center" w:y="178"/>
                    <w:rPr>
                      <w:rFonts w:cs="Arial"/>
                      <w:szCs w:val="20"/>
                    </w:rPr>
                  </w:pPr>
                  <w:r w:rsidRPr="002C6075">
                    <w:rPr>
                      <w:rFonts w:cs="Arial"/>
                      <w:szCs w:val="20"/>
                    </w:rPr>
                    <w:t>La Unidad Prestadora de Salud Antioquia se reserva el derecho de verificar, en cualquier momento de la ejecución contractual:</w:t>
                  </w:r>
                </w:p>
                <w:p w14:paraId="2BEA7E11" w14:textId="77777777" w:rsidR="00BF70B7" w:rsidRPr="002C6075" w:rsidRDefault="00BF70B7" w:rsidP="005C7BE8">
                  <w:pPr>
                    <w:framePr w:hSpace="141" w:wrap="around" w:vAnchor="text" w:hAnchor="margin" w:xAlign="center" w:y="178"/>
                    <w:rPr>
                      <w:rFonts w:cs="Arial"/>
                      <w:szCs w:val="20"/>
                    </w:rPr>
                  </w:pPr>
                </w:p>
                <w:p w14:paraId="5DF325B8" w14:textId="77777777" w:rsidR="00BF70B7" w:rsidRPr="002C6075" w:rsidRDefault="00BF70B7" w:rsidP="005C7BE8">
                  <w:pPr>
                    <w:framePr w:hSpace="141" w:wrap="around" w:vAnchor="text" w:hAnchor="margin" w:xAlign="center" w:y="178"/>
                    <w:numPr>
                      <w:ilvl w:val="0"/>
                      <w:numId w:val="72"/>
                    </w:numPr>
                    <w:rPr>
                      <w:rFonts w:cs="Arial"/>
                      <w:szCs w:val="20"/>
                    </w:rPr>
                  </w:pPr>
                  <w:r w:rsidRPr="002C6075">
                    <w:rPr>
                      <w:rFonts w:cs="Arial"/>
                      <w:szCs w:val="20"/>
                    </w:rPr>
                    <w:t>La calidad de los productos químicos utilizados.</w:t>
                  </w:r>
                </w:p>
                <w:p w14:paraId="53FAF1FD" w14:textId="77777777" w:rsidR="00BF70B7" w:rsidRPr="002C6075" w:rsidRDefault="00BF70B7" w:rsidP="005C7BE8">
                  <w:pPr>
                    <w:framePr w:hSpace="141" w:wrap="around" w:vAnchor="text" w:hAnchor="margin" w:xAlign="center" w:y="178"/>
                    <w:numPr>
                      <w:ilvl w:val="0"/>
                      <w:numId w:val="72"/>
                    </w:numPr>
                    <w:rPr>
                      <w:rFonts w:cs="Arial"/>
                      <w:szCs w:val="20"/>
                    </w:rPr>
                  </w:pPr>
                  <w:r w:rsidRPr="002C6075">
                    <w:rPr>
                      <w:rFonts w:cs="Arial"/>
                      <w:szCs w:val="20"/>
                    </w:rPr>
                    <w:t>La idoneidad técnica de los insumos suministrados.</w:t>
                  </w:r>
                </w:p>
                <w:p w14:paraId="5D225133" w14:textId="77777777" w:rsidR="00BF70B7" w:rsidRPr="002C6075" w:rsidRDefault="00BF70B7" w:rsidP="005C7BE8">
                  <w:pPr>
                    <w:framePr w:hSpace="141" w:wrap="around" w:vAnchor="text" w:hAnchor="margin" w:xAlign="center" w:y="178"/>
                    <w:numPr>
                      <w:ilvl w:val="0"/>
                      <w:numId w:val="72"/>
                    </w:numPr>
                    <w:rPr>
                      <w:rFonts w:cs="Arial"/>
                      <w:szCs w:val="20"/>
                    </w:rPr>
                  </w:pPr>
                  <w:r w:rsidRPr="002C6075">
                    <w:rPr>
                      <w:rFonts w:cs="Arial"/>
                      <w:szCs w:val="20"/>
                    </w:rPr>
                    <w:t>El cumplimiento de las fichas técnicas y hojas de seguridad (FDS/MSDS).</w:t>
                  </w:r>
                </w:p>
                <w:p w14:paraId="0891E6A6" w14:textId="77777777" w:rsidR="00BF70B7" w:rsidRPr="002C6075" w:rsidRDefault="00BF70B7" w:rsidP="005C7BE8">
                  <w:pPr>
                    <w:framePr w:hSpace="141" w:wrap="around" w:vAnchor="text" w:hAnchor="margin" w:xAlign="center" w:y="178"/>
                    <w:numPr>
                      <w:ilvl w:val="0"/>
                      <w:numId w:val="72"/>
                    </w:numPr>
                    <w:rPr>
                      <w:rFonts w:cs="Arial"/>
                      <w:szCs w:val="20"/>
                    </w:rPr>
                  </w:pPr>
                  <w:r w:rsidRPr="002C6075">
                    <w:rPr>
                      <w:rFonts w:cs="Arial"/>
                      <w:szCs w:val="20"/>
                    </w:rPr>
                    <w:t>La conformidad con los protocolos institucionales de limpieza, desinfección y manejo de sustancias químicas.</w:t>
                  </w:r>
                </w:p>
                <w:p w14:paraId="604A2EF7" w14:textId="77777777" w:rsidR="00BF70B7" w:rsidRPr="002C6075" w:rsidRDefault="00BF70B7" w:rsidP="005C7BE8">
                  <w:pPr>
                    <w:framePr w:hSpace="141" w:wrap="around" w:vAnchor="text" w:hAnchor="margin" w:xAlign="center" w:y="178"/>
                    <w:ind w:left="720"/>
                    <w:rPr>
                      <w:rFonts w:cs="Arial"/>
                      <w:szCs w:val="20"/>
                    </w:rPr>
                  </w:pPr>
                </w:p>
                <w:p w14:paraId="18F8B092" w14:textId="77777777" w:rsidR="00BF70B7" w:rsidRDefault="00BF70B7" w:rsidP="005C7BE8">
                  <w:pPr>
                    <w:framePr w:hSpace="141" w:wrap="around" w:vAnchor="text" w:hAnchor="margin" w:xAlign="center" w:y="178"/>
                    <w:rPr>
                      <w:rFonts w:cs="Arial"/>
                      <w:szCs w:val="20"/>
                    </w:rPr>
                  </w:pPr>
                  <w:r w:rsidRPr="002C6075">
                    <w:rPr>
                      <w:rFonts w:cs="Arial"/>
                      <w:szCs w:val="20"/>
                    </w:rPr>
                    <w:t>En caso de evidenciarse productos que no cumplan con los requisitos exigidos, la Entidad podrá ordenar su retiro inmediato y sustitución, sin que ello genere costos adicionales para la Unidad Prestadora de Salud Antioquia.</w:t>
                  </w:r>
                </w:p>
                <w:p w14:paraId="179A87AA" w14:textId="77777777" w:rsidR="00BF70B7" w:rsidRPr="002C6075" w:rsidRDefault="00BF70B7" w:rsidP="005C7BE8">
                  <w:pPr>
                    <w:framePr w:hSpace="141" w:wrap="around" w:vAnchor="text" w:hAnchor="margin" w:xAlign="center" w:y="178"/>
                    <w:rPr>
                      <w:rFonts w:cs="Arial"/>
                      <w:szCs w:val="20"/>
                    </w:rPr>
                  </w:pPr>
                </w:p>
                <w:p w14:paraId="1E534832" w14:textId="77777777" w:rsidR="00BF70B7" w:rsidRPr="002C6075" w:rsidRDefault="00BF70B7" w:rsidP="005C7BE8">
                  <w:pPr>
                    <w:framePr w:hSpace="141" w:wrap="around" w:vAnchor="text" w:hAnchor="margin" w:xAlign="center" w:y="178"/>
                    <w:rPr>
                      <w:rFonts w:cs="Arial"/>
                      <w:szCs w:val="20"/>
                    </w:rPr>
                  </w:pPr>
                </w:p>
                <w:p w14:paraId="7C056BEB" w14:textId="77777777" w:rsidR="00BF70B7" w:rsidRPr="003213B0" w:rsidRDefault="00BF70B7" w:rsidP="005C7BE8">
                  <w:pPr>
                    <w:framePr w:hSpace="141" w:wrap="around" w:vAnchor="text" w:hAnchor="margin" w:xAlign="center" w:y="178"/>
                    <w:jc w:val="center"/>
                    <w:rPr>
                      <w:rFonts w:cs="Arial"/>
                      <w:b/>
                      <w:bCs/>
                      <w:szCs w:val="20"/>
                    </w:rPr>
                  </w:pPr>
                  <w:r w:rsidRPr="003213B0">
                    <w:rPr>
                      <w:rFonts w:cs="Arial"/>
                      <w:b/>
                      <w:bCs/>
                      <w:szCs w:val="20"/>
                    </w:rPr>
                    <w:t>CONSUMOS PROMEDIO MENSUALES</w:t>
                  </w:r>
                </w:p>
                <w:p w14:paraId="770A1AB1" w14:textId="77777777" w:rsidR="00BF70B7" w:rsidRPr="002C6075" w:rsidRDefault="00BF70B7" w:rsidP="005C7BE8">
                  <w:pPr>
                    <w:framePr w:hSpace="141" w:wrap="around" w:vAnchor="text" w:hAnchor="margin" w:xAlign="center" w:y="178"/>
                    <w:rPr>
                      <w:rFonts w:cs="Arial"/>
                      <w:szCs w:val="20"/>
                    </w:rPr>
                  </w:pPr>
                </w:p>
                <w:p w14:paraId="59AEF01C" w14:textId="77777777" w:rsidR="00BF70B7" w:rsidRPr="002C6075" w:rsidRDefault="00BF70B7" w:rsidP="005C7BE8">
                  <w:pPr>
                    <w:framePr w:hSpace="141" w:wrap="around" w:vAnchor="text" w:hAnchor="margin" w:xAlign="center" w:y="178"/>
                    <w:rPr>
                      <w:rFonts w:cs="Arial"/>
                      <w:szCs w:val="20"/>
                    </w:rPr>
                  </w:pPr>
                  <w:r w:rsidRPr="002C6075">
                    <w:rPr>
                      <w:rFonts w:cs="Arial"/>
                      <w:szCs w:val="20"/>
                    </w:rPr>
                    <w:t>El CONTRATISTA deberá garantizar el suministro oportuno, continuo y suficiente de los productos e insumos de aseo, de acuerdo con los consumos promedio mensuales estimados para:</w:t>
                  </w:r>
                </w:p>
                <w:p w14:paraId="273E4D19" w14:textId="77777777" w:rsidR="00BF70B7" w:rsidRPr="002C6075" w:rsidRDefault="00BF70B7" w:rsidP="005C7BE8">
                  <w:pPr>
                    <w:framePr w:hSpace="141" w:wrap="around" w:vAnchor="text" w:hAnchor="margin" w:xAlign="center" w:y="178"/>
                    <w:rPr>
                      <w:rFonts w:cs="Arial"/>
                      <w:szCs w:val="20"/>
                    </w:rPr>
                  </w:pPr>
                </w:p>
                <w:p w14:paraId="1C207347" w14:textId="77777777" w:rsidR="00BF70B7" w:rsidRPr="002C6075" w:rsidRDefault="00BF70B7" w:rsidP="005C7BE8">
                  <w:pPr>
                    <w:framePr w:hSpace="141" w:wrap="around" w:vAnchor="text" w:hAnchor="margin" w:xAlign="center" w:y="178"/>
                    <w:numPr>
                      <w:ilvl w:val="0"/>
                      <w:numId w:val="73"/>
                    </w:numPr>
                    <w:rPr>
                      <w:rFonts w:cs="Arial"/>
                      <w:szCs w:val="20"/>
                    </w:rPr>
                  </w:pPr>
                  <w:r w:rsidRPr="002C6075">
                    <w:rPr>
                      <w:rFonts w:cs="Arial"/>
                      <w:szCs w:val="20"/>
                    </w:rPr>
                    <w:t>El Establecimiento de Sanidad Policial Complementario ESPCO–IMANT, y</w:t>
                  </w:r>
                </w:p>
                <w:p w14:paraId="23F3314D" w14:textId="77777777" w:rsidR="00BF70B7" w:rsidRPr="002C6075" w:rsidRDefault="00BF70B7" w:rsidP="005C7BE8">
                  <w:pPr>
                    <w:framePr w:hSpace="141" w:wrap="around" w:vAnchor="text" w:hAnchor="margin" w:xAlign="center" w:y="178"/>
                    <w:numPr>
                      <w:ilvl w:val="0"/>
                      <w:numId w:val="73"/>
                    </w:numPr>
                    <w:rPr>
                      <w:rFonts w:cs="Arial"/>
                      <w:szCs w:val="20"/>
                    </w:rPr>
                  </w:pPr>
                  <w:r w:rsidRPr="002C6075">
                    <w:rPr>
                      <w:rFonts w:cs="Arial"/>
                      <w:szCs w:val="20"/>
                    </w:rPr>
                    <w:t>Los Establecimientos de Sanidad Primarios (ESPRI) adscritos a la Unidad Prestadora de Salud Antioquia.</w:t>
                  </w:r>
                </w:p>
                <w:p w14:paraId="43B72DE4" w14:textId="77777777" w:rsidR="00BF70B7" w:rsidRPr="002C6075" w:rsidRDefault="00BF70B7" w:rsidP="005C7BE8">
                  <w:pPr>
                    <w:framePr w:hSpace="141" w:wrap="around" w:vAnchor="text" w:hAnchor="margin" w:xAlign="center" w:y="178"/>
                    <w:ind w:left="720"/>
                    <w:rPr>
                      <w:rFonts w:cs="Arial"/>
                      <w:szCs w:val="20"/>
                    </w:rPr>
                  </w:pPr>
                </w:p>
                <w:p w14:paraId="65685247" w14:textId="77777777" w:rsidR="00BF70B7" w:rsidRPr="002C6075" w:rsidRDefault="00BF70B7" w:rsidP="005C7BE8">
                  <w:pPr>
                    <w:framePr w:hSpace="141" w:wrap="around" w:vAnchor="text" w:hAnchor="margin" w:xAlign="center" w:y="178"/>
                    <w:rPr>
                      <w:rFonts w:cs="Arial"/>
                      <w:szCs w:val="20"/>
                    </w:rPr>
                  </w:pPr>
                  <w:r w:rsidRPr="002C6075">
                    <w:rPr>
                      <w:rFonts w:cs="Arial"/>
                      <w:szCs w:val="20"/>
                    </w:rPr>
                    <w:t>Dichos consumos serán establecidos en los cuadros de referencia que hacen parte integral del presente documento y podrán ser ajustados conforme a las necesidades operativas, volumen de atención, criticidad de las áreas o instrucciones del Supervisor del Contrato.</w:t>
                  </w:r>
                </w:p>
                <w:p w14:paraId="6E294E73" w14:textId="77777777" w:rsidR="00BF70B7" w:rsidRPr="002C6075" w:rsidRDefault="00BF70B7" w:rsidP="005C7BE8">
                  <w:pPr>
                    <w:framePr w:hSpace="141" w:wrap="around" w:vAnchor="text" w:hAnchor="margin" w:xAlign="center" w:y="178"/>
                    <w:rPr>
                      <w:rFonts w:cs="Arial"/>
                      <w:szCs w:val="20"/>
                    </w:rPr>
                  </w:pPr>
                </w:p>
                <w:p w14:paraId="41B377C1" w14:textId="77777777" w:rsidR="00BF70B7" w:rsidRDefault="00BF70B7" w:rsidP="005C7BE8">
                  <w:pPr>
                    <w:framePr w:hSpace="141" w:wrap="around" w:vAnchor="text" w:hAnchor="margin" w:xAlign="center" w:y="178"/>
                    <w:rPr>
                      <w:rFonts w:cs="Arial"/>
                      <w:szCs w:val="20"/>
                    </w:rPr>
                  </w:pPr>
                  <w:r w:rsidRPr="002C6075">
                    <w:rPr>
                      <w:rFonts w:cs="Arial"/>
                      <w:szCs w:val="20"/>
                    </w:rPr>
                    <w:t>IMPLEMENTOS DE ASEO</w:t>
                  </w:r>
                </w:p>
                <w:p w14:paraId="1D060932" w14:textId="77777777" w:rsidR="00BF70B7" w:rsidRDefault="00BF70B7" w:rsidP="005C7BE8">
                  <w:pPr>
                    <w:framePr w:hSpace="141" w:wrap="around" w:vAnchor="text" w:hAnchor="margin" w:xAlign="center" w:y="178"/>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813"/>
                    <w:gridCol w:w="871"/>
                    <w:gridCol w:w="677"/>
                    <w:gridCol w:w="623"/>
                    <w:gridCol w:w="592"/>
                    <w:gridCol w:w="638"/>
                    <w:gridCol w:w="630"/>
                    <w:gridCol w:w="638"/>
                    <w:gridCol w:w="630"/>
                    <w:gridCol w:w="918"/>
                    <w:gridCol w:w="607"/>
                  </w:tblGrid>
                  <w:tr w:rsidR="00BF70B7" w:rsidRPr="00AA4AD2" w14:paraId="6A8CF06C" w14:textId="77777777" w:rsidTr="00990240">
                    <w:trPr>
                      <w:trHeight w:val="20"/>
                    </w:trPr>
                    <w:tc>
                      <w:tcPr>
                        <w:tcW w:w="5000" w:type="pct"/>
                        <w:gridSpan w:val="12"/>
                        <w:shd w:val="clear" w:color="000000" w:fill="DAEEF3"/>
                        <w:vAlign w:val="center"/>
                        <w:hideMark/>
                      </w:tcPr>
                      <w:p w14:paraId="0B9B9417" w14:textId="77777777" w:rsidR="00BF70B7" w:rsidRPr="00AA4AD2" w:rsidRDefault="00BF70B7" w:rsidP="005C7BE8">
                        <w:pPr>
                          <w:framePr w:hSpace="141" w:wrap="around" w:vAnchor="text" w:hAnchor="margin" w:xAlign="center" w:y="178"/>
                          <w:jc w:val="center"/>
                          <w:rPr>
                            <w:rFonts w:cs="Arial"/>
                            <w:b/>
                            <w:bCs/>
                            <w:color w:val="000000"/>
                            <w:sz w:val="18"/>
                            <w:szCs w:val="18"/>
                            <w:lang w:eastAsia="es-CO"/>
                          </w:rPr>
                        </w:pPr>
                        <w:r w:rsidRPr="00AA4AD2">
                          <w:rPr>
                            <w:rFonts w:cs="Arial"/>
                            <w:b/>
                            <w:bCs/>
                            <w:color w:val="000000"/>
                            <w:sz w:val="18"/>
                            <w:szCs w:val="18"/>
                            <w:lang w:eastAsia="es-CO"/>
                          </w:rPr>
                          <w:t xml:space="preserve">RELACION INSUMOS MENSUAL </w:t>
                        </w:r>
                      </w:p>
                    </w:tc>
                  </w:tr>
                  <w:tr w:rsidR="00BF70B7" w:rsidRPr="00AA4AD2" w14:paraId="0E39CC7E" w14:textId="77777777" w:rsidTr="00990240">
                    <w:trPr>
                      <w:trHeight w:val="20"/>
                    </w:trPr>
                    <w:tc>
                      <w:tcPr>
                        <w:tcW w:w="5000" w:type="pct"/>
                        <w:gridSpan w:val="12"/>
                        <w:shd w:val="clear" w:color="000000" w:fill="EBF1DE"/>
                        <w:vAlign w:val="center"/>
                        <w:hideMark/>
                      </w:tcPr>
                      <w:p w14:paraId="3BF056AC" w14:textId="77777777" w:rsidR="00BF70B7" w:rsidRPr="00AA4AD2" w:rsidRDefault="00BF70B7" w:rsidP="005C7BE8">
                        <w:pPr>
                          <w:framePr w:hSpace="141" w:wrap="around" w:vAnchor="text" w:hAnchor="margin" w:xAlign="center" w:y="178"/>
                          <w:jc w:val="center"/>
                          <w:rPr>
                            <w:rFonts w:cs="Arial"/>
                            <w:b/>
                            <w:bCs/>
                            <w:color w:val="000000"/>
                            <w:sz w:val="18"/>
                            <w:szCs w:val="18"/>
                            <w:lang w:eastAsia="es-CO"/>
                          </w:rPr>
                        </w:pPr>
                        <w:r w:rsidRPr="00AA4AD2">
                          <w:rPr>
                            <w:rFonts w:cs="Arial"/>
                            <w:b/>
                            <w:bCs/>
                            <w:color w:val="000000"/>
                            <w:sz w:val="18"/>
                            <w:szCs w:val="18"/>
                            <w:lang w:eastAsia="es-CO"/>
                          </w:rPr>
                          <w:t xml:space="preserve">PRODUCTOS QUIMICOS </w:t>
                        </w:r>
                      </w:p>
                    </w:tc>
                  </w:tr>
                  <w:tr w:rsidR="00BF70B7" w:rsidRPr="00AA4AD2" w14:paraId="73F49265" w14:textId="77777777" w:rsidTr="00990240">
                    <w:trPr>
                      <w:trHeight w:val="20"/>
                    </w:trPr>
                    <w:tc>
                      <w:tcPr>
                        <w:tcW w:w="187" w:type="pct"/>
                        <w:shd w:val="clear" w:color="000000" w:fill="E4DFEC"/>
                        <w:vAlign w:val="center"/>
                        <w:hideMark/>
                      </w:tcPr>
                      <w:p w14:paraId="5A66C69A"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ITEM</w:t>
                        </w:r>
                      </w:p>
                    </w:tc>
                    <w:tc>
                      <w:tcPr>
                        <w:tcW w:w="1667" w:type="pct"/>
                        <w:shd w:val="clear" w:color="000000" w:fill="E4DFEC"/>
                        <w:vAlign w:val="center"/>
                        <w:hideMark/>
                      </w:tcPr>
                      <w:p w14:paraId="33DDF111"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INSUMOS</w:t>
                        </w:r>
                      </w:p>
                    </w:tc>
                    <w:tc>
                      <w:tcPr>
                        <w:tcW w:w="500" w:type="pct"/>
                        <w:shd w:val="clear" w:color="000000" w:fill="E4DFEC"/>
                        <w:vAlign w:val="center"/>
                        <w:hideMark/>
                      </w:tcPr>
                      <w:p w14:paraId="6475DAF6"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UNIDAD DE MEDIDA</w:t>
                        </w:r>
                      </w:p>
                    </w:tc>
                    <w:tc>
                      <w:tcPr>
                        <w:tcW w:w="297" w:type="pct"/>
                        <w:shd w:val="clear" w:color="000000" w:fill="E4DFEC"/>
                        <w:vAlign w:val="center"/>
                        <w:hideMark/>
                      </w:tcPr>
                      <w:p w14:paraId="185DFBA4"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ESPOC-IMANT</w:t>
                        </w:r>
                      </w:p>
                    </w:tc>
                    <w:tc>
                      <w:tcPr>
                        <w:tcW w:w="255" w:type="pct"/>
                        <w:shd w:val="clear" w:color="000000" w:fill="E4DFEC"/>
                        <w:vAlign w:val="center"/>
                        <w:hideMark/>
                      </w:tcPr>
                      <w:p w14:paraId="688B881C"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ESPRI BABEL</w:t>
                        </w:r>
                      </w:p>
                    </w:tc>
                    <w:tc>
                      <w:tcPr>
                        <w:tcW w:w="260" w:type="pct"/>
                        <w:shd w:val="clear" w:color="000000" w:fill="E4DFEC"/>
                        <w:vAlign w:val="center"/>
                        <w:hideMark/>
                      </w:tcPr>
                      <w:p w14:paraId="4BF18997"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ESPRI BARIO</w:t>
                        </w:r>
                      </w:p>
                    </w:tc>
                    <w:tc>
                      <w:tcPr>
                        <w:tcW w:w="264" w:type="pct"/>
                        <w:shd w:val="clear" w:color="000000" w:fill="E4DFEC"/>
                        <w:vAlign w:val="center"/>
                        <w:hideMark/>
                      </w:tcPr>
                      <w:p w14:paraId="0C384385"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 xml:space="preserve">ESPRI BAHOL </w:t>
                        </w:r>
                      </w:p>
                    </w:tc>
                    <w:tc>
                      <w:tcPr>
                        <w:tcW w:w="324" w:type="pct"/>
                        <w:shd w:val="clear" w:color="000000" w:fill="E4DFEC"/>
                        <w:vAlign w:val="center"/>
                        <w:hideMark/>
                      </w:tcPr>
                      <w:p w14:paraId="6582FABD"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ESPRI BAANT</w:t>
                        </w:r>
                      </w:p>
                    </w:tc>
                    <w:tc>
                      <w:tcPr>
                        <w:tcW w:w="273" w:type="pct"/>
                        <w:shd w:val="clear" w:color="000000" w:fill="E4DFEC"/>
                        <w:vAlign w:val="center"/>
                        <w:hideMark/>
                      </w:tcPr>
                      <w:p w14:paraId="6CDA120E"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ESPRI BACER</w:t>
                        </w:r>
                      </w:p>
                    </w:tc>
                    <w:tc>
                      <w:tcPr>
                        <w:tcW w:w="306" w:type="pct"/>
                        <w:shd w:val="clear" w:color="000000" w:fill="E4DFEC"/>
                        <w:vAlign w:val="center"/>
                        <w:hideMark/>
                      </w:tcPr>
                      <w:p w14:paraId="04F3846C"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 xml:space="preserve"> ESPRI MEVAL </w:t>
                        </w:r>
                      </w:p>
                    </w:tc>
                    <w:tc>
                      <w:tcPr>
                        <w:tcW w:w="361" w:type="pct"/>
                        <w:shd w:val="clear" w:color="000000" w:fill="E4DFEC"/>
                        <w:vAlign w:val="center"/>
                        <w:hideMark/>
                      </w:tcPr>
                      <w:p w14:paraId="0D2BD4EA"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 xml:space="preserve">MEDICINAL LABORAL - BODEGA </w:t>
                        </w:r>
                      </w:p>
                    </w:tc>
                    <w:tc>
                      <w:tcPr>
                        <w:tcW w:w="306" w:type="pct"/>
                        <w:shd w:val="clear" w:color="000000" w:fill="E4DFEC"/>
                        <w:vAlign w:val="center"/>
                        <w:hideMark/>
                      </w:tcPr>
                      <w:p w14:paraId="6593D8E4" w14:textId="77777777" w:rsidR="00BF70B7" w:rsidRPr="00AA4AD2" w:rsidRDefault="00BF70B7" w:rsidP="005C7BE8">
                        <w:pPr>
                          <w:framePr w:hSpace="141" w:wrap="around" w:vAnchor="text" w:hAnchor="margin" w:xAlign="center" w:y="178"/>
                          <w:jc w:val="center"/>
                          <w:rPr>
                            <w:rFonts w:cs="Arial"/>
                            <w:b/>
                            <w:bCs/>
                            <w:color w:val="000000"/>
                            <w:sz w:val="14"/>
                            <w:szCs w:val="14"/>
                            <w:lang w:eastAsia="es-CO"/>
                          </w:rPr>
                        </w:pPr>
                        <w:r w:rsidRPr="00AA4AD2">
                          <w:rPr>
                            <w:rFonts w:cs="Arial"/>
                            <w:b/>
                            <w:bCs/>
                            <w:color w:val="000000"/>
                            <w:sz w:val="14"/>
                            <w:szCs w:val="14"/>
                            <w:lang w:eastAsia="es-CO"/>
                          </w:rPr>
                          <w:t xml:space="preserve">TOTAL </w:t>
                        </w:r>
                      </w:p>
                    </w:tc>
                  </w:tr>
                  <w:tr w:rsidR="00BF70B7" w:rsidRPr="00AA4AD2" w14:paraId="3B117298" w14:textId="77777777" w:rsidTr="00990240">
                    <w:trPr>
                      <w:trHeight w:val="20"/>
                    </w:trPr>
                    <w:tc>
                      <w:tcPr>
                        <w:tcW w:w="187" w:type="pct"/>
                        <w:shd w:val="clear" w:color="auto" w:fill="auto"/>
                        <w:vAlign w:val="center"/>
                        <w:hideMark/>
                      </w:tcPr>
                      <w:p w14:paraId="08A1184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1667" w:type="pct"/>
                        <w:shd w:val="clear" w:color="auto" w:fill="auto"/>
                        <w:vAlign w:val="center"/>
                        <w:hideMark/>
                      </w:tcPr>
                      <w:p w14:paraId="272DA26E"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Ambientador de aire por 400 cm3</w:t>
                        </w:r>
                      </w:p>
                    </w:tc>
                    <w:tc>
                      <w:tcPr>
                        <w:tcW w:w="500" w:type="pct"/>
                        <w:shd w:val="clear" w:color="auto" w:fill="auto"/>
                        <w:vAlign w:val="center"/>
                        <w:hideMark/>
                      </w:tcPr>
                      <w:p w14:paraId="1CBD1DB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1E2ADC5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55" w:type="pct"/>
                        <w:shd w:val="clear" w:color="auto" w:fill="auto"/>
                        <w:vAlign w:val="center"/>
                        <w:hideMark/>
                      </w:tcPr>
                      <w:p w14:paraId="6D52BE2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1A56D1B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0FB9103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49AFA53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7261C7E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2C3FE1F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auto" w:fill="auto"/>
                        <w:vAlign w:val="center"/>
                        <w:hideMark/>
                      </w:tcPr>
                      <w:p w14:paraId="29CC4E7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1DEA281C"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13</w:t>
                        </w:r>
                      </w:p>
                    </w:tc>
                  </w:tr>
                  <w:tr w:rsidR="00BF70B7" w:rsidRPr="00AA4AD2" w14:paraId="22F4FCD0" w14:textId="77777777" w:rsidTr="00990240">
                    <w:trPr>
                      <w:trHeight w:val="20"/>
                    </w:trPr>
                    <w:tc>
                      <w:tcPr>
                        <w:tcW w:w="187" w:type="pct"/>
                        <w:shd w:val="clear" w:color="auto" w:fill="auto"/>
                        <w:vAlign w:val="center"/>
                        <w:hideMark/>
                      </w:tcPr>
                      <w:p w14:paraId="2766027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1667" w:type="pct"/>
                        <w:shd w:val="clear" w:color="auto" w:fill="auto"/>
                        <w:vAlign w:val="center"/>
                        <w:hideMark/>
                      </w:tcPr>
                      <w:p w14:paraId="0F787EFF"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Aceite dos tiempos</w:t>
                        </w:r>
                      </w:p>
                    </w:tc>
                    <w:tc>
                      <w:tcPr>
                        <w:tcW w:w="500" w:type="pct"/>
                        <w:shd w:val="clear" w:color="auto" w:fill="auto"/>
                        <w:vAlign w:val="center"/>
                        <w:hideMark/>
                      </w:tcPr>
                      <w:p w14:paraId="1CACBD3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¼ galón</w:t>
                        </w:r>
                      </w:p>
                    </w:tc>
                    <w:tc>
                      <w:tcPr>
                        <w:tcW w:w="297" w:type="pct"/>
                        <w:shd w:val="clear" w:color="auto" w:fill="auto"/>
                        <w:vAlign w:val="center"/>
                        <w:hideMark/>
                      </w:tcPr>
                      <w:p w14:paraId="29E423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55" w:type="pct"/>
                        <w:shd w:val="clear" w:color="auto" w:fill="auto"/>
                        <w:vAlign w:val="center"/>
                        <w:hideMark/>
                      </w:tcPr>
                      <w:p w14:paraId="30359F8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143527A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563EFAF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492E087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0608261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01AAC85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0FD4154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56415209"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p>
                    </w:tc>
                  </w:tr>
                  <w:tr w:rsidR="00BF70B7" w:rsidRPr="00AA4AD2" w14:paraId="293DE585" w14:textId="77777777" w:rsidTr="00990240">
                    <w:trPr>
                      <w:trHeight w:val="20"/>
                    </w:trPr>
                    <w:tc>
                      <w:tcPr>
                        <w:tcW w:w="187" w:type="pct"/>
                        <w:shd w:val="clear" w:color="auto" w:fill="auto"/>
                        <w:vAlign w:val="center"/>
                        <w:hideMark/>
                      </w:tcPr>
                      <w:p w14:paraId="2B936D5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1667" w:type="pct"/>
                        <w:shd w:val="clear" w:color="auto" w:fill="auto"/>
                        <w:vAlign w:val="center"/>
                        <w:hideMark/>
                      </w:tcPr>
                      <w:p w14:paraId="51D74C4B"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Brilla metal 250 ml</w:t>
                        </w:r>
                      </w:p>
                    </w:tc>
                    <w:tc>
                      <w:tcPr>
                        <w:tcW w:w="500" w:type="pct"/>
                        <w:shd w:val="clear" w:color="auto" w:fill="auto"/>
                        <w:vAlign w:val="center"/>
                        <w:hideMark/>
                      </w:tcPr>
                      <w:p w14:paraId="4B96CC5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ml</w:t>
                        </w:r>
                      </w:p>
                    </w:tc>
                    <w:tc>
                      <w:tcPr>
                        <w:tcW w:w="297" w:type="pct"/>
                        <w:shd w:val="clear" w:color="auto" w:fill="auto"/>
                        <w:vAlign w:val="center"/>
                        <w:hideMark/>
                      </w:tcPr>
                      <w:p w14:paraId="7329D91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55" w:type="pct"/>
                        <w:shd w:val="clear" w:color="auto" w:fill="auto"/>
                        <w:vAlign w:val="center"/>
                        <w:hideMark/>
                      </w:tcPr>
                      <w:p w14:paraId="2779CC4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069F7F8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2FEBA0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7D82CF9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1E63F9D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7C74FA0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2EA8FCF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23FC8318"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6</w:t>
                        </w:r>
                      </w:p>
                    </w:tc>
                  </w:tr>
                  <w:tr w:rsidR="00BF70B7" w:rsidRPr="00AA4AD2" w14:paraId="0FB870F3" w14:textId="77777777" w:rsidTr="00990240">
                    <w:trPr>
                      <w:trHeight w:val="20"/>
                    </w:trPr>
                    <w:tc>
                      <w:tcPr>
                        <w:tcW w:w="187" w:type="pct"/>
                        <w:shd w:val="clear" w:color="auto" w:fill="auto"/>
                        <w:vAlign w:val="center"/>
                        <w:hideMark/>
                      </w:tcPr>
                      <w:p w14:paraId="469AE2D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1667" w:type="pct"/>
                        <w:shd w:val="clear" w:color="auto" w:fill="auto"/>
                        <w:vAlign w:val="center"/>
                        <w:hideMark/>
                      </w:tcPr>
                      <w:p w14:paraId="3EFCABBE"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Detergente liquido por galón de 5 litros</w:t>
                        </w:r>
                      </w:p>
                    </w:tc>
                    <w:tc>
                      <w:tcPr>
                        <w:tcW w:w="500" w:type="pct"/>
                        <w:shd w:val="clear" w:color="auto" w:fill="auto"/>
                        <w:vAlign w:val="center"/>
                        <w:hideMark/>
                      </w:tcPr>
                      <w:p w14:paraId="7E5571D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2EFDFCF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20</w:t>
                        </w:r>
                      </w:p>
                    </w:tc>
                    <w:tc>
                      <w:tcPr>
                        <w:tcW w:w="255" w:type="pct"/>
                        <w:shd w:val="clear" w:color="auto" w:fill="auto"/>
                        <w:vAlign w:val="center"/>
                        <w:hideMark/>
                      </w:tcPr>
                      <w:p w14:paraId="60DE1C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60" w:type="pct"/>
                        <w:shd w:val="clear" w:color="auto" w:fill="auto"/>
                        <w:vAlign w:val="center"/>
                        <w:hideMark/>
                      </w:tcPr>
                      <w:p w14:paraId="43F9DCA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auto" w:fill="auto"/>
                        <w:vAlign w:val="center"/>
                        <w:hideMark/>
                      </w:tcPr>
                      <w:p w14:paraId="639302E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auto" w:fill="auto"/>
                        <w:vAlign w:val="center"/>
                        <w:hideMark/>
                      </w:tcPr>
                      <w:p w14:paraId="19E34B0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3FC1659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79623D5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auto" w:fill="auto"/>
                        <w:vAlign w:val="center"/>
                        <w:hideMark/>
                      </w:tcPr>
                      <w:p w14:paraId="48D858B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2ED07F82"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31</w:t>
                        </w:r>
                      </w:p>
                    </w:tc>
                  </w:tr>
                  <w:tr w:rsidR="00BF70B7" w:rsidRPr="00AA4AD2" w14:paraId="274B5EAC" w14:textId="77777777" w:rsidTr="00990240">
                    <w:trPr>
                      <w:trHeight w:val="20"/>
                    </w:trPr>
                    <w:tc>
                      <w:tcPr>
                        <w:tcW w:w="187" w:type="pct"/>
                        <w:shd w:val="clear" w:color="auto" w:fill="auto"/>
                        <w:vAlign w:val="center"/>
                        <w:hideMark/>
                      </w:tcPr>
                      <w:p w14:paraId="31D1E22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1667" w:type="pct"/>
                        <w:shd w:val="clear" w:color="auto" w:fill="auto"/>
                        <w:vAlign w:val="center"/>
                        <w:hideMark/>
                      </w:tcPr>
                      <w:p w14:paraId="5BDD139B"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Hipoclorito de sodio por galón al 13%</w:t>
                        </w:r>
                      </w:p>
                    </w:tc>
                    <w:tc>
                      <w:tcPr>
                        <w:tcW w:w="500" w:type="pct"/>
                        <w:shd w:val="clear" w:color="auto" w:fill="auto"/>
                        <w:vAlign w:val="center"/>
                        <w:hideMark/>
                      </w:tcPr>
                      <w:p w14:paraId="4B4618A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5B2D3F8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55" w:type="pct"/>
                        <w:shd w:val="clear" w:color="auto" w:fill="auto"/>
                        <w:vAlign w:val="center"/>
                        <w:hideMark/>
                      </w:tcPr>
                      <w:p w14:paraId="71EAC4A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5686433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77CE1A4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38D2181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6EF1FFB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54ED055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auto" w:fill="auto"/>
                        <w:vAlign w:val="center"/>
                        <w:hideMark/>
                      </w:tcPr>
                      <w:p w14:paraId="23F3F65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613E1F80"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r>
                          <w:rPr>
                            <w:rFonts w:cs="Arial"/>
                            <w:b/>
                            <w:bCs/>
                            <w:sz w:val="18"/>
                            <w:szCs w:val="18"/>
                            <w:lang w:eastAsia="es-CO"/>
                          </w:rPr>
                          <w:t>2</w:t>
                        </w:r>
                      </w:p>
                    </w:tc>
                  </w:tr>
                  <w:tr w:rsidR="00BF70B7" w:rsidRPr="00AA4AD2" w14:paraId="282CC7C8" w14:textId="77777777" w:rsidTr="00990240">
                    <w:trPr>
                      <w:trHeight w:val="20"/>
                    </w:trPr>
                    <w:tc>
                      <w:tcPr>
                        <w:tcW w:w="187" w:type="pct"/>
                        <w:shd w:val="clear" w:color="auto" w:fill="auto"/>
                        <w:vAlign w:val="center"/>
                        <w:hideMark/>
                      </w:tcPr>
                      <w:p w14:paraId="117BB8E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6</w:t>
                        </w:r>
                      </w:p>
                    </w:tc>
                    <w:tc>
                      <w:tcPr>
                        <w:tcW w:w="1667" w:type="pct"/>
                        <w:shd w:val="clear" w:color="auto" w:fill="auto"/>
                        <w:vAlign w:val="center"/>
                        <w:hideMark/>
                      </w:tcPr>
                      <w:p w14:paraId="5271A6F9"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Limpiador Para Vidrios por galón</w:t>
                        </w:r>
                      </w:p>
                    </w:tc>
                    <w:tc>
                      <w:tcPr>
                        <w:tcW w:w="500" w:type="pct"/>
                        <w:shd w:val="clear" w:color="auto" w:fill="auto"/>
                        <w:vAlign w:val="center"/>
                        <w:hideMark/>
                      </w:tcPr>
                      <w:p w14:paraId="6D1F809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6C95DEE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55" w:type="pct"/>
                        <w:shd w:val="clear" w:color="auto" w:fill="auto"/>
                        <w:vAlign w:val="center"/>
                        <w:hideMark/>
                      </w:tcPr>
                      <w:p w14:paraId="4C96067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32839B8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7DF2C47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6567E01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5D0C007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307A744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auto" w:fill="auto"/>
                        <w:vAlign w:val="center"/>
                        <w:hideMark/>
                      </w:tcPr>
                      <w:p w14:paraId="64CA9CB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4BEB97D6"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8</w:t>
                        </w:r>
                      </w:p>
                    </w:tc>
                  </w:tr>
                  <w:tr w:rsidR="00BF70B7" w:rsidRPr="00AA4AD2" w14:paraId="7A3DE678" w14:textId="77777777" w:rsidTr="00990240">
                    <w:trPr>
                      <w:trHeight w:val="20"/>
                    </w:trPr>
                    <w:tc>
                      <w:tcPr>
                        <w:tcW w:w="187" w:type="pct"/>
                        <w:shd w:val="clear" w:color="auto" w:fill="auto"/>
                        <w:vAlign w:val="center"/>
                        <w:hideMark/>
                      </w:tcPr>
                      <w:p w14:paraId="58F911B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7</w:t>
                        </w:r>
                      </w:p>
                    </w:tc>
                    <w:tc>
                      <w:tcPr>
                        <w:tcW w:w="1667" w:type="pct"/>
                        <w:shd w:val="clear" w:color="auto" w:fill="auto"/>
                        <w:vAlign w:val="center"/>
                        <w:hideMark/>
                      </w:tcPr>
                      <w:p w14:paraId="662A171C"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Crema limpiadora 500 gr</w:t>
                        </w:r>
                      </w:p>
                    </w:tc>
                    <w:tc>
                      <w:tcPr>
                        <w:tcW w:w="500" w:type="pct"/>
                        <w:shd w:val="clear" w:color="auto" w:fill="auto"/>
                        <w:vAlign w:val="center"/>
                        <w:hideMark/>
                      </w:tcPr>
                      <w:p w14:paraId="77C587C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6FF5D73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18</w:t>
                        </w:r>
                      </w:p>
                    </w:tc>
                    <w:tc>
                      <w:tcPr>
                        <w:tcW w:w="255" w:type="pct"/>
                        <w:shd w:val="clear" w:color="auto" w:fill="auto"/>
                        <w:vAlign w:val="center"/>
                        <w:hideMark/>
                      </w:tcPr>
                      <w:p w14:paraId="454F678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12435F3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auto" w:fill="auto"/>
                        <w:vAlign w:val="center"/>
                        <w:hideMark/>
                      </w:tcPr>
                      <w:p w14:paraId="3DA88B2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auto" w:fill="auto"/>
                        <w:vAlign w:val="center"/>
                        <w:hideMark/>
                      </w:tcPr>
                      <w:p w14:paraId="05EF76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4EB4B29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0534D75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auto" w:fill="auto"/>
                        <w:vAlign w:val="center"/>
                        <w:hideMark/>
                      </w:tcPr>
                      <w:p w14:paraId="57355E0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3564E1F9"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r>
                          <w:rPr>
                            <w:rFonts w:cs="Arial"/>
                            <w:b/>
                            <w:bCs/>
                            <w:sz w:val="18"/>
                            <w:szCs w:val="18"/>
                            <w:lang w:eastAsia="es-CO"/>
                          </w:rPr>
                          <w:t>8</w:t>
                        </w:r>
                      </w:p>
                    </w:tc>
                  </w:tr>
                  <w:tr w:rsidR="00BF70B7" w:rsidRPr="00AA4AD2" w14:paraId="5A0FF0CC" w14:textId="77777777" w:rsidTr="00990240">
                    <w:trPr>
                      <w:trHeight w:val="20"/>
                    </w:trPr>
                    <w:tc>
                      <w:tcPr>
                        <w:tcW w:w="187" w:type="pct"/>
                        <w:shd w:val="clear" w:color="auto" w:fill="auto"/>
                        <w:vAlign w:val="center"/>
                        <w:hideMark/>
                      </w:tcPr>
                      <w:p w14:paraId="33BF81B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1667" w:type="pct"/>
                        <w:shd w:val="clear" w:color="auto" w:fill="auto"/>
                        <w:vAlign w:val="center"/>
                        <w:hideMark/>
                      </w:tcPr>
                      <w:p w14:paraId="54DFB6D3"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Gasolina galón</w:t>
                        </w:r>
                      </w:p>
                    </w:tc>
                    <w:tc>
                      <w:tcPr>
                        <w:tcW w:w="500" w:type="pct"/>
                        <w:shd w:val="clear" w:color="auto" w:fill="auto"/>
                        <w:vAlign w:val="center"/>
                        <w:hideMark/>
                      </w:tcPr>
                      <w:p w14:paraId="25758DB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29CAE0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55" w:type="pct"/>
                        <w:shd w:val="clear" w:color="auto" w:fill="auto"/>
                        <w:vAlign w:val="center"/>
                        <w:hideMark/>
                      </w:tcPr>
                      <w:p w14:paraId="6716569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5F04F45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5C1E6F6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16A43B9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358F487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54DC5FB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2551B35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4A592C93"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3</w:t>
                        </w:r>
                      </w:p>
                    </w:tc>
                  </w:tr>
                  <w:tr w:rsidR="00BF70B7" w:rsidRPr="00AA4AD2" w14:paraId="261CD697" w14:textId="77777777" w:rsidTr="00990240">
                    <w:trPr>
                      <w:trHeight w:val="20"/>
                    </w:trPr>
                    <w:tc>
                      <w:tcPr>
                        <w:tcW w:w="187" w:type="pct"/>
                        <w:shd w:val="clear" w:color="auto" w:fill="auto"/>
                        <w:vAlign w:val="center"/>
                        <w:hideMark/>
                      </w:tcPr>
                      <w:p w14:paraId="3095A37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9</w:t>
                        </w:r>
                      </w:p>
                    </w:tc>
                    <w:tc>
                      <w:tcPr>
                        <w:tcW w:w="1667" w:type="pct"/>
                        <w:shd w:val="clear" w:color="000000" w:fill="FFFFFF"/>
                        <w:vAlign w:val="center"/>
                        <w:hideMark/>
                      </w:tcPr>
                      <w:p w14:paraId="77ABFE03"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Liquido removedor de cera por galón </w:t>
                        </w:r>
                      </w:p>
                    </w:tc>
                    <w:tc>
                      <w:tcPr>
                        <w:tcW w:w="500" w:type="pct"/>
                        <w:shd w:val="clear" w:color="000000" w:fill="FFFFFF"/>
                        <w:vAlign w:val="center"/>
                        <w:hideMark/>
                      </w:tcPr>
                      <w:p w14:paraId="1C3CC2B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ml</w:t>
                        </w:r>
                      </w:p>
                    </w:tc>
                    <w:tc>
                      <w:tcPr>
                        <w:tcW w:w="297" w:type="pct"/>
                        <w:shd w:val="clear" w:color="000000" w:fill="FFFFFF"/>
                        <w:vAlign w:val="center"/>
                        <w:hideMark/>
                      </w:tcPr>
                      <w:p w14:paraId="620773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55" w:type="pct"/>
                        <w:shd w:val="clear" w:color="000000" w:fill="FFFFFF"/>
                        <w:vAlign w:val="center"/>
                        <w:hideMark/>
                      </w:tcPr>
                      <w:p w14:paraId="52EE65D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1EC6558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hideMark/>
                      </w:tcPr>
                      <w:p w14:paraId="39CB12A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hideMark/>
                      </w:tcPr>
                      <w:p w14:paraId="3E96590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hideMark/>
                      </w:tcPr>
                      <w:p w14:paraId="28E1E6F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7D65620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356E5C0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65CDE025"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p>
                    </w:tc>
                  </w:tr>
                  <w:tr w:rsidR="00BF70B7" w:rsidRPr="00AA4AD2" w14:paraId="264E9AEA" w14:textId="77777777" w:rsidTr="00990240">
                    <w:trPr>
                      <w:trHeight w:val="20"/>
                    </w:trPr>
                    <w:tc>
                      <w:tcPr>
                        <w:tcW w:w="187" w:type="pct"/>
                        <w:shd w:val="clear" w:color="auto" w:fill="auto"/>
                        <w:vAlign w:val="center"/>
                        <w:hideMark/>
                      </w:tcPr>
                      <w:p w14:paraId="3B612EF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lastRenderedPageBreak/>
                          <w:t>10</w:t>
                        </w:r>
                      </w:p>
                    </w:tc>
                    <w:tc>
                      <w:tcPr>
                        <w:tcW w:w="1667" w:type="pct"/>
                        <w:shd w:val="clear" w:color="auto" w:fill="auto"/>
                        <w:vAlign w:val="center"/>
                        <w:hideMark/>
                      </w:tcPr>
                      <w:p w14:paraId="1A532727"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Polvo limpiador Abrasivo 150 gr</w:t>
                        </w:r>
                      </w:p>
                    </w:tc>
                    <w:tc>
                      <w:tcPr>
                        <w:tcW w:w="500" w:type="pct"/>
                        <w:shd w:val="clear" w:color="auto" w:fill="auto"/>
                        <w:vAlign w:val="center"/>
                        <w:hideMark/>
                      </w:tcPr>
                      <w:p w14:paraId="0311B4D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gr</w:t>
                        </w:r>
                      </w:p>
                    </w:tc>
                    <w:tc>
                      <w:tcPr>
                        <w:tcW w:w="297" w:type="pct"/>
                        <w:shd w:val="clear" w:color="auto" w:fill="auto"/>
                        <w:vAlign w:val="center"/>
                        <w:hideMark/>
                      </w:tcPr>
                      <w:p w14:paraId="5953ACB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15</w:t>
                        </w:r>
                      </w:p>
                    </w:tc>
                    <w:tc>
                      <w:tcPr>
                        <w:tcW w:w="255" w:type="pct"/>
                        <w:shd w:val="clear" w:color="auto" w:fill="auto"/>
                        <w:vAlign w:val="center"/>
                        <w:hideMark/>
                      </w:tcPr>
                      <w:p w14:paraId="7A15D80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330E46F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auto" w:fill="auto"/>
                        <w:vAlign w:val="center"/>
                        <w:hideMark/>
                      </w:tcPr>
                      <w:p w14:paraId="45C515E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auto" w:fill="auto"/>
                        <w:vAlign w:val="center"/>
                        <w:hideMark/>
                      </w:tcPr>
                      <w:p w14:paraId="34E6CE4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73" w:type="pct"/>
                        <w:shd w:val="clear" w:color="auto" w:fill="auto"/>
                        <w:vAlign w:val="center"/>
                        <w:hideMark/>
                      </w:tcPr>
                      <w:p w14:paraId="158582C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auto" w:fill="auto"/>
                        <w:vAlign w:val="center"/>
                        <w:hideMark/>
                      </w:tcPr>
                      <w:p w14:paraId="3DF7744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61" w:type="pct"/>
                        <w:shd w:val="clear" w:color="auto" w:fill="auto"/>
                        <w:vAlign w:val="center"/>
                        <w:hideMark/>
                      </w:tcPr>
                      <w:p w14:paraId="593462B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auto" w:fill="auto"/>
                        <w:vAlign w:val="center"/>
                        <w:hideMark/>
                      </w:tcPr>
                      <w:p w14:paraId="49BB0228"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r>
                          <w:rPr>
                            <w:rFonts w:cs="Arial"/>
                            <w:b/>
                            <w:bCs/>
                            <w:sz w:val="18"/>
                            <w:szCs w:val="18"/>
                            <w:lang w:eastAsia="es-CO"/>
                          </w:rPr>
                          <w:t>9</w:t>
                        </w:r>
                      </w:p>
                    </w:tc>
                  </w:tr>
                  <w:tr w:rsidR="00BF70B7" w:rsidRPr="00AA4AD2" w14:paraId="5F86133D" w14:textId="77777777" w:rsidTr="00990240">
                    <w:trPr>
                      <w:trHeight w:val="20"/>
                    </w:trPr>
                    <w:tc>
                      <w:tcPr>
                        <w:tcW w:w="187" w:type="pct"/>
                        <w:shd w:val="clear" w:color="auto" w:fill="auto"/>
                        <w:vAlign w:val="center"/>
                        <w:hideMark/>
                      </w:tcPr>
                      <w:p w14:paraId="3099C97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11</w:t>
                        </w:r>
                      </w:p>
                    </w:tc>
                    <w:tc>
                      <w:tcPr>
                        <w:tcW w:w="1667" w:type="pct"/>
                        <w:shd w:val="clear" w:color="auto" w:fill="auto"/>
                        <w:vAlign w:val="center"/>
                        <w:hideMark/>
                      </w:tcPr>
                      <w:p w14:paraId="16D1C401"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Varsol X 3800 ml</w:t>
                        </w:r>
                      </w:p>
                    </w:tc>
                    <w:tc>
                      <w:tcPr>
                        <w:tcW w:w="500" w:type="pct"/>
                        <w:shd w:val="clear" w:color="auto" w:fill="auto"/>
                        <w:vAlign w:val="center"/>
                        <w:hideMark/>
                      </w:tcPr>
                      <w:p w14:paraId="0859069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5A5DEF5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55" w:type="pct"/>
                        <w:shd w:val="clear" w:color="auto" w:fill="auto"/>
                        <w:vAlign w:val="center"/>
                        <w:hideMark/>
                      </w:tcPr>
                      <w:p w14:paraId="60B3064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4F0515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1108817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0E5A4F2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399A434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6E13238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6F45CE3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640644B0"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p>
                    </w:tc>
                  </w:tr>
                  <w:tr w:rsidR="00BF70B7" w:rsidRPr="00AA4AD2" w14:paraId="76768776" w14:textId="77777777" w:rsidTr="00990240">
                    <w:trPr>
                      <w:trHeight w:val="20"/>
                    </w:trPr>
                    <w:tc>
                      <w:tcPr>
                        <w:tcW w:w="187" w:type="pct"/>
                        <w:shd w:val="clear" w:color="auto" w:fill="auto"/>
                        <w:vAlign w:val="center"/>
                        <w:hideMark/>
                      </w:tcPr>
                      <w:p w14:paraId="359CFC4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12</w:t>
                        </w:r>
                      </w:p>
                    </w:tc>
                    <w:tc>
                      <w:tcPr>
                        <w:tcW w:w="1667" w:type="pct"/>
                        <w:shd w:val="clear" w:color="auto" w:fill="auto"/>
                        <w:vAlign w:val="center"/>
                        <w:hideMark/>
                      </w:tcPr>
                      <w:p w14:paraId="6287FA73"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Amonio cuaternario</w:t>
                        </w:r>
                      </w:p>
                    </w:tc>
                    <w:tc>
                      <w:tcPr>
                        <w:tcW w:w="500" w:type="pct"/>
                        <w:shd w:val="clear" w:color="auto" w:fill="auto"/>
                        <w:vAlign w:val="center"/>
                        <w:hideMark/>
                      </w:tcPr>
                      <w:p w14:paraId="159FFDD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35DB23A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auto" w:fill="auto"/>
                        <w:vAlign w:val="center"/>
                        <w:hideMark/>
                      </w:tcPr>
                      <w:p w14:paraId="32F3E77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52033DE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616AD54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5A8509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3CC9F48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2AB78D8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5EBD58B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21027606"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12</w:t>
                        </w:r>
                      </w:p>
                    </w:tc>
                  </w:tr>
                  <w:tr w:rsidR="00BF70B7" w:rsidRPr="00AA4AD2" w14:paraId="620B28CB" w14:textId="77777777" w:rsidTr="00990240">
                    <w:trPr>
                      <w:trHeight w:val="20"/>
                    </w:trPr>
                    <w:tc>
                      <w:tcPr>
                        <w:tcW w:w="187" w:type="pct"/>
                        <w:shd w:val="clear" w:color="auto" w:fill="auto"/>
                        <w:vAlign w:val="center"/>
                        <w:hideMark/>
                      </w:tcPr>
                      <w:p w14:paraId="3C37BE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13</w:t>
                        </w:r>
                      </w:p>
                    </w:tc>
                    <w:tc>
                      <w:tcPr>
                        <w:tcW w:w="1667" w:type="pct"/>
                        <w:shd w:val="clear" w:color="auto" w:fill="auto"/>
                        <w:vAlign w:val="center"/>
                        <w:hideMark/>
                      </w:tcPr>
                      <w:p w14:paraId="4190CEC9"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Detergente bactericida X galón</w:t>
                        </w:r>
                      </w:p>
                    </w:tc>
                    <w:tc>
                      <w:tcPr>
                        <w:tcW w:w="500" w:type="pct"/>
                        <w:shd w:val="clear" w:color="auto" w:fill="auto"/>
                        <w:vAlign w:val="center"/>
                        <w:hideMark/>
                      </w:tcPr>
                      <w:p w14:paraId="6B59CC8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galón</w:t>
                        </w:r>
                      </w:p>
                    </w:tc>
                    <w:tc>
                      <w:tcPr>
                        <w:tcW w:w="297" w:type="pct"/>
                        <w:shd w:val="clear" w:color="auto" w:fill="auto"/>
                        <w:vAlign w:val="center"/>
                        <w:hideMark/>
                      </w:tcPr>
                      <w:p w14:paraId="6F08839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auto" w:fill="auto"/>
                        <w:vAlign w:val="center"/>
                        <w:hideMark/>
                      </w:tcPr>
                      <w:p w14:paraId="34AD911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01A34F9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712FE9A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5622A6A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0A60EA2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4302BF1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auto" w:fill="auto"/>
                        <w:vAlign w:val="center"/>
                        <w:hideMark/>
                      </w:tcPr>
                      <w:p w14:paraId="5B68C92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5DFA2FDD"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r>
                          <w:rPr>
                            <w:rFonts w:cs="Arial"/>
                            <w:b/>
                            <w:bCs/>
                            <w:sz w:val="18"/>
                            <w:szCs w:val="18"/>
                            <w:lang w:eastAsia="es-CO"/>
                          </w:rPr>
                          <w:t>8</w:t>
                        </w:r>
                      </w:p>
                    </w:tc>
                  </w:tr>
                  <w:tr w:rsidR="00BF70B7" w:rsidRPr="00AA4AD2" w14:paraId="096C23C1" w14:textId="77777777" w:rsidTr="00990240">
                    <w:trPr>
                      <w:trHeight w:val="20"/>
                    </w:trPr>
                    <w:tc>
                      <w:tcPr>
                        <w:tcW w:w="187" w:type="pct"/>
                        <w:shd w:val="clear" w:color="auto" w:fill="auto"/>
                        <w:vAlign w:val="center"/>
                        <w:hideMark/>
                      </w:tcPr>
                      <w:p w14:paraId="6128E91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14</w:t>
                        </w:r>
                      </w:p>
                    </w:tc>
                    <w:tc>
                      <w:tcPr>
                        <w:tcW w:w="1667" w:type="pct"/>
                        <w:shd w:val="clear" w:color="auto" w:fill="auto"/>
                        <w:vAlign w:val="center"/>
                        <w:hideMark/>
                      </w:tcPr>
                      <w:p w14:paraId="7982B5B3"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Acido desincrustante Frasco por 500 ml </w:t>
                        </w:r>
                      </w:p>
                    </w:tc>
                    <w:tc>
                      <w:tcPr>
                        <w:tcW w:w="500" w:type="pct"/>
                        <w:shd w:val="clear" w:color="auto" w:fill="auto"/>
                        <w:vAlign w:val="center"/>
                        <w:hideMark/>
                      </w:tcPr>
                      <w:p w14:paraId="2681838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frasco</w:t>
                        </w:r>
                      </w:p>
                    </w:tc>
                    <w:tc>
                      <w:tcPr>
                        <w:tcW w:w="297" w:type="pct"/>
                        <w:shd w:val="clear" w:color="auto" w:fill="auto"/>
                        <w:vAlign w:val="center"/>
                        <w:hideMark/>
                      </w:tcPr>
                      <w:p w14:paraId="519F69F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auto" w:fill="auto"/>
                        <w:vAlign w:val="center"/>
                        <w:hideMark/>
                      </w:tcPr>
                      <w:p w14:paraId="6BB040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63AA5B8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198674A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56361B5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74C4797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3074399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75D270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2524A21E"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11</w:t>
                        </w:r>
                      </w:p>
                    </w:tc>
                  </w:tr>
                  <w:tr w:rsidR="00BF70B7" w:rsidRPr="00AA4AD2" w14:paraId="34626935" w14:textId="77777777" w:rsidTr="00990240">
                    <w:trPr>
                      <w:trHeight w:val="20"/>
                    </w:trPr>
                    <w:tc>
                      <w:tcPr>
                        <w:tcW w:w="187" w:type="pct"/>
                        <w:shd w:val="clear" w:color="auto" w:fill="auto"/>
                        <w:vAlign w:val="center"/>
                        <w:hideMark/>
                      </w:tcPr>
                      <w:p w14:paraId="14A4683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15</w:t>
                        </w:r>
                      </w:p>
                    </w:tc>
                    <w:tc>
                      <w:tcPr>
                        <w:tcW w:w="1667" w:type="pct"/>
                        <w:shd w:val="clear" w:color="auto" w:fill="auto"/>
                        <w:vAlign w:val="center"/>
                        <w:hideMark/>
                      </w:tcPr>
                      <w:p w14:paraId="023E3224"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Jabón en polvo bolsa de 1000gr </w:t>
                        </w:r>
                      </w:p>
                    </w:tc>
                    <w:tc>
                      <w:tcPr>
                        <w:tcW w:w="500" w:type="pct"/>
                        <w:shd w:val="clear" w:color="auto" w:fill="auto"/>
                        <w:vAlign w:val="center"/>
                        <w:hideMark/>
                      </w:tcPr>
                      <w:p w14:paraId="271638B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 xml:space="preserve">gr </w:t>
                        </w:r>
                      </w:p>
                    </w:tc>
                    <w:tc>
                      <w:tcPr>
                        <w:tcW w:w="297" w:type="pct"/>
                        <w:shd w:val="clear" w:color="auto" w:fill="auto"/>
                        <w:vAlign w:val="center"/>
                        <w:hideMark/>
                      </w:tcPr>
                      <w:p w14:paraId="1A8B843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r>
                          <w:rPr>
                            <w:rFonts w:cs="Arial"/>
                            <w:sz w:val="18"/>
                            <w:szCs w:val="18"/>
                            <w:lang w:eastAsia="es-CO"/>
                          </w:rPr>
                          <w:t>6</w:t>
                        </w:r>
                      </w:p>
                    </w:tc>
                    <w:tc>
                      <w:tcPr>
                        <w:tcW w:w="255" w:type="pct"/>
                        <w:shd w:val="clear" w:color="auto" w:fill="auto"/>
                        <w:vAlign w:val="center"/>
                        <w:hideMark/>
                      </w:tcPr>
                      <w:p w14:paraId="755B8BB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540AE61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412A8DB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188BCBF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461CDA2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5BEA346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auto" w:fill="auto"/>
                        <w:vAlign w:val="center"/>
                        <w:hideMark/>
                      </w:tcPr>
                      <w:p w14:paraId="42E947A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0A6DE12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r>
                          <w:rPr>
                            <w:rFonts w:cs="Arial"/>
                            <w:b/>
                            <w:bCs/>
                            <w:sz w:val="18"/>
                            <w:szCs w:val="18"/>
                            <w:lang w:eastAsia="es-CO"/>
                          </w:rPr>
                          <w:t>6</w:t>
                        </w:r>
                      </w:p>
                    </w:tc>
                  </w:tr>
                  <w:tr w:rsidR="00BF70B7" w:rsidRPr="00AA4AD2" w14:paraId="284FF178" w14:textId="77777777" w:rsidTr="00990240">
                    <w:trPr>
                      <w:trHeight w:val="20"/>
                    </w:trPr>
                    <w:tc>
                      <w:tcPr>
                        <w:tcW w:w="5000" w:type="pct"/>
                        <w:gridSpan w:val="12"/>
                        <w:shd w:val="clear" w:color="auto" w:fill="auto"/>
                        <w:vAlign w:val="center"/>
                        <w:hideMark/>
                      </w:tcPr>
                      <w:p w14:paraId="3E6AF543"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 xml:space="preserve">TOTALES </w:t>
                        </w:r>
                      </w:p>
                    </w:tc>
                  </w:tr>
                  <w:tr w:rsidR="00BF70B7" w:rsidRPr="00AA4AD2" w14:paraId="01304A10" w14:textId="77777777" w:rsidTr="00990240">
                    <w:trPr>
                      <w:trHeight w:val="20"/>
                    </w:trPr>
                    <w:tc>
                      <w:tcPr>
                        <w:tcW w:w="5000" w:type="pct"/>
                        <w:gridSpan w:val="12"/>
                        <w:shd w:val="clear" w:color="000000" w:fill="EBF1DE"/>
                        <w:vAlign w:val="center"/>
                        <w:hideMark/>
                      </w:tcPr>
                      <w:p w14:paraId="1DEF522D"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 xml:space="preserve">ELEMENTOS Y PRODUCTOS QUIMICOS PARA MANTENIMIENTO DE PISO </w:t>
                        </w:r>
                      </w:p>
                    </w:tc>
                  </w:tr>
                  <w:tr w:rsidR="00BF70B7" w:rsidRPr="00AA4AD2" w14:paraId="79E3F432" w14:textId="77777777" w:rsidTr="00990240">
                    <w:trPr>
                      <w:trHeight w:val="20"/>
                    </w:trPr>
                    <w:tc>
                      <w:tcPr>
                        <w:tcW w:w="187" w:type="pct"/>
                        <w:shd w:val="clear" w:color="auto" w:fill="auto"/>
                        <w:vAlign w:val="center"/>
                        <w:hideMark/>
                      </w:tcPr>
                      <w:p w14:paraId="349606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16</w:t>
                        </w:r>
                      </w:p>
                    </w:tc>
                    <w:tc>
                      <w:tcPr>
                        <w:tcW w:w="1667" w:type="pct"/>
                        <w:shd w:val="clear" w:color="auto" w:fill="auto"/>
                        <w:vAlign w:val="center"/>
                        <w:hideMark/>
                      </w:tcPr>
                      <w:p w14:paraId="7A8DE3C4"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Acido oxálico por bulto de 20 kl</w:t>
                        </w:r>
                      </w:p>
                    </w:tc>
                    <w:tc>
                      <w:tcPr>
                        <w:tcW w:w="500" w:type="pct"/>
                        <w:shd w:val="clear" w:color="auto" w:fill="auto"/>
                        <w:vAlign w:val="center"/>
                        <w:hideMark/>
                      </w:tcPr>
                      <w:p w14:paraId="3067D0C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kilo</w:t>
                        </w:r>
                      </w:p>
                    </w:tc>
                    <w:tc>
                      <w:tcPr>
                        <w:tcW w:w="297" w:type="pct"/>
                        <w:shd w:val="clear" w:color="auto" w:fill="auto"/>
                        <w:vAlign w:val="center"/>
                        <w:hideMark/>
                      </w:tcPr>
                      <w:p w14:paraId="19C01F4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55" w:type="pct"/>
                        <w:shd w:val="clear" w:color="auto" w:fill="auto"/>
                        <w:vAlign w:val="center"/>
                        <w:hideMark/>
                      </w:tcPr>
                      <w:p w14:paraId="7A7BE1B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7D8F394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7A94D56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3ACC637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4E11380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059F564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4CBDFE0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2FC6D4F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p>
                    </w:tc>
                  </w:tr>
                  <w:tr w:rsidR="00BF70B7" w:rsidRPr="00AA4AD2" w14:paraId="4992C669" w14:textId="77777777" w:rsidTr="00990240">
                    <w:trPr>
                      <w:trHeight w:val="20"/>
                    </w:trPr>
                    <w:tc>
                      <w:tcPr>
                        <w:tcW w:w="187" w:type="pct"/>
                        <w:shd w:val="clear" w:color="auto" w:fill="auto"/>
                        <w:vAlign w:val="center"/>
                        <w:hideMark/>
                      </w:tcPr>
                      <w:p w14:paraId="391C09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17</w:t>
                        </w:r>
                      </w:p>
                    </w:tc>
                    <w:tc>
                      <w:tcPr>
                        <w:tcW w:w="1667" w:type="pct"/>
                        <w:shd w:val="clear" w:color="auto" w:fill="auto"/>
                        <w:vAlign w:val="center"/>
                        <w:hideMark/>
                      </w:tcPr>
                      <w:p w14:paraId="03A20D0A"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Polvo abrillantador de pisos (tarro por 1 kilo)</w:t>
                        </w:r>
                      </w:p>
                    </w:tc>
                    <w:tc>
                      <w:tcPr>
                        <w:tcW w:w="500" w:type="pct"/>
                        <w:shd w:val="clear" w:color="auto" w:fill="auto"/>
                        <w:vAlign w:val="center"/>
                        <w:hideMark/>
                      </w:tcPr>
                      <w:p w14:paraId="7ADAF0D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Kilo</w:t>
                        </w:r>
                      </w:p>
                    </w:tc>
                    <w:tc>
                      <w:tcPr>
                        <w:tcW w:w="297" w:type="pct"/>
                        <w:shd w:val="clear" w:color="auto" w:fill="auto"/>
                        <w:vAlign w:val="center"/>
                        <w:hideMark/>
                      </w:tcPr>
                      <w:p w14:paraId="3C55D7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auto" w:fill="auto"/>
                        <w:vAlign w:val="center"/>
                        <w:hideMark/>
                      </w:tcPr>
                      <w:p w14:paraId="4440AA0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7FC854C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4369BF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4AEBE24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5655D7F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364A6AA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5FEA7FA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42301497"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10</w:t>
                        </w:r>
                      </w:p>
                    </w:tc>
                  </w:tr>
                  <w:tr w:rsidR="00BF70B7" w:rsidRPr="00AA4AD2" w14:paraId="67205A1D" w14:textId="77777777" w:rsidTr="00990240">
                    <w:trPr>
                      <w:trHeight w:val="20"/>
                    </w:trPr>
                    <w:tc>
                      <w:tcPr>
                        <w:tcW w:w="187" w:type="pct"/>
                        <w:shd w:val="clear" w:color="auto" w:fill="auto"/>
                        <w:vAlign w:val="center"/>
                        <w:hideMark/>
                      </w:tcPr>
                      <w:p w14:paraId="1ED2970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18</w:t>
                        </w:r>
                      </w:p>
                    </w:tc>
                    <w:tc>
                      <w:tcPr>
                        <w:tcW w:w="1667" w:type="pct"/>
                        <w:shd w:val="clear" w:color="auto" w:fill="auto"/>
                        <w:vAlign w:val="center"/>
                        <w:hideMark/>
                      </w:tcPr>
                      <w:p w14:paraId="0FF84B60"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Disco diamantado </w:t>
                        </w:r>
                        <w:proofErr w:type="spellStart"/>
                        <w:r w:rsidRPr="00AA4AD2">
                          <w:rPr>
                            <w:rFonts w:cs="Arial"/>
                            <w:sz w:val="18"/>
                            <w:szCs w:val="18"/>
                            <w:lang w:eastAsia="es-CO"/>
                          </w:rPr>
                          <w:t>N°</w:t>
                        </w:r>
                        <w:proofErr w:type="spellEnd"/>
                        <w:r w:rsidRPr="00AA4AD2">
                          <w:rPr>
                            <w:rFonts w:cs="Arial"/>
                            <w:sz w:val="18"/>
                            <w:szCs w:val="18"/>
                            <w:lang w:eastAsia="es-CO"/>
                          </w:rPr>
                          <w:t xml:space="preserve"> 100</w:t>
                        </w:r>
                      </w:p>
                    </w:tc>
                    <w:tc>
                      <w:tcPr>
                        <w:tcW w:w="500" w:type="pct"/>
                        <w:shd w:val="clear" w:color="auto" w:fill="auto"/>
                        <w:vAlign w:val="center"/>
                        <w:hideMark/>
                      </w:tcPr>
                      <w:p w14:paraId="437049F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45D2430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255" w:type="pct"/>
                        <w:shd w:val="clear" w:color="auto" w:fill="auto"/>
                        <w:vAlign w:val="center"/>
                        <w:hideMark/>
                      </w:tcPr>
                      <w:p w14:paraId="2E62232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05EB97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3A21531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2B7D578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0294669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122F477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3AD5F0C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3C82205D"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w:t>
                        </w:r>
                      </w:p>
                    </w:tc>
                  </w:tr>
                  <w:tr w:rsidR="00BF70B7" w:rsidRPr="00AA4AD2" w14:paraId="40A50F48" w14:textId="77777777" w:rsidTr="00990240">
                    <w:trPr>
                      <w:trHeight w:val="20"/>
                    </w:trPr>
                    <w:tc>
                      <w:tcPr>
                        <w:tcW w:w="187" w:type="pct"/>
                        <w:shd w:val="clear" w:color="auto" w:fill="auto"/>
                        <w:vAlign w:val="center"/>
                        <w:hideMark/>
                      </w:tcPr>
                      <w:p w14:paraId="5F2DEB9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19</w:t>
                        </w:r>
                      </w:p>
                    </w:tc>
                    <w:tc>
                      <w:tcPr>
                        <w:tcW w:w="1667" w:type="pct"/>
                        <w:shd w:val="clear" w:color="auto" w:fill="auto"/>
                        <w:vAlign w:val="center"/>
                        <w:hideMark/>
                      </w:tcPr>
                      <w:p w14:paraId="7FB2FC21"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Disco diamantado </w:t>
                        </w:r>
                        <w:proofErr w:type="spellStart"/>
                        <w:r w:rsidRPr="00AA4AD2">
                          <w:rPr>
                            <w:rFonts w:cs="Arial"/>
                            <w:sz w:val="18"/>
                            <w:szCs w:val="18"/>
                            <w:lang w:eastAsia="es-CO"/>
                          </w:rPr>
                          <w:t>N°</w:t>
                        </w:r>
                        <w:proofErr w:type="spellEnd"/>
                        <w:r w:rsidRPr="00AA4AD2">
                          <w:rPr>
                            <w:rFonts w:cs="Arial"/>
                            <w:sz w:val="18"/>
                            <w:szCs w:val="18"/>
                            <w:lang w:eastAsia="es-CO"/>
                          </w:rPr>
                          <w:t xml:space="preserve"> 200</w:t>
                        </w:r>
                      </w:p>
                    </w:tc>
                    <w:tc>
                      <w:tcPr>
                        <w:tcW w:w="500" w:type="pct"/>
                        <w:shd w:val="clear" w:color="auto" w:fill="auto"/>
                        <w:vAlign w:val="center"/>
                        <w:hideMark/>
                      </w:tcPr>
                      <w:p w14:paraId="107F71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043BC50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255" w:type="pct"/>
                        <w:shd w:val="clear" w:color="auto" w:fill="auto"/>
                        <w:vAlign w:val="center"/>
                        <w:hideMark/>
                      </w:tcPr>
                      <w:p w14:paraId="0402045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5C6E62C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11D0B4A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0EAF394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7334D44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4CC1455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2D8E23C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4100395A"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w:t>
                        </w:r>
                      </w:p>
                    </w:tc>
                  </w:tr>
                  <w:tr w:rsidR="00BF70B7" w:rsidRPr="00AA4AD2" w14:paraId="00C66CE9" w14:textId="77777777" w:rsidTr="00990240">
                    <w:trPr>
                      <w:trHeight w:val="20"/>
                    </w:trPr>
                    <w:tc>
                      <w:tcPr>
                        <w:tcW w:w="187" w:type="pct"/>
                        <w:shd w:val="clear" w:color="auto" w:fill="auto"/>
                        <w:vAlign w:val="center"/>
                        <w:hideMark/>
                      </w:tcPr>
                      <w:p w14:paraId="174811F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20</w:t>
                        </w:r>
                      </w:p>
                    </w:tc>
                    <w:tc>
                      <w:tcPr>
                        <w:tcW w:w="1667" w:type="pct"/>
                        <w:shd w:val="clear" w:color="auto" w:fill="auto"/>
                        <w:vAlign w:val="center"/>
                        <w:hideMark/>
                      </w:tcPr>
                      <w:p w14:paraId="42E66EF9"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Disco diamantado </w:t>
                        </w:r>
                        <w:proofErr w:type="spellStart"/>
                        <w:r w:rsidRPr="00AA4AD2">
                          <w:rPr>
                            <w:rFonts w:cs="Arial"/>
                            <w:sz w:val="18"/>
                            <w:szCs w:val="18"/>
                            <w:lang w:eastAsia="es-CO"/>
                          </w:rPr>
                          <w:t>N°</w:t>
                        </w:r>
                        <w:proofErr w:type="spellEnd"/>
                        <w:r w:rsidRPr="00AA4AD2">
                          <w:rPr>
                            <w:rFonts w:cs="Arial"/>
                            <w:sz w:val="18"/>
                            <w:szCs w:val="18"/>
                            <w:lang w:eastAsia="es-CO"/>
                          </w:rPr>
                          <w:t xml:space="preserve"> 400</w:t>
                        </w:r>
                      </w:p>
                    </w:tc>
                    <w:tc>
                      <w:tcPr>
                        <w:tcW w:w="500" w:type="pct"/>
                        <w:shd w:val="clear" w:color="auto" w:fill="auto"/>
                        <w:vAlign w:val="center"/>
                        <w:hideMark/>
                      </w:tcPr>
                      <w:p w14:paraId="1D3C276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27C0E8F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255" w:type="pct"/>
                        <w:shd w:val="clear" w:color="auto" w:fill="auto"/>
                        <w:vAlign w:val="center"/>
                        <w:hideMark/>
                      </w:tcPr>
                      <w:p w14:paraId="2EB7502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498B005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74992CC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33587F7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651F3E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7AAA533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7346E4E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01C86B3B"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w:t>
                        </w:r>
                      </w:p>
                    </w:tc>
                  </w:tr>
                  <w:tr w:rsidR="00BF70B7" w:rsidRPr="00AA4AD2" w14:paraId="3AA65365" w14:textId="77777777" w:rsidTr="00990240">
                    <w:trPr>
                      <w:trHeight w:val="20"/>
                    </w:trPr>
                    <w:tc>
                      <w:tcPr>
                        <w:tcW w:w="187" w:type="pct"/>
                        <w:shd w:val="clear" w:color="auto" w:fill="auto"/>
                        <w:vAlign w:val="center"/>
                        <w:hideMark/>
                      </w:tcPr>
                      <w:p w14:paraId="574CDC2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21</w:t>
                        </w:r>
                      </w:p>
                    </w:tc>
                    <w:tc>
                      <w:tcPr>
                        <w:tcW w:w="1667" w:type="pct"/>
                        <w:shd w:val="clear" w:color="auto" w:fill="auto"/>
                        <w:vAlign w:val="center"/>
                        <w:hideMark/>
                      </w:tcPr>
                      <w:p w14:paraId="3AA65C71"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Disco diamantado </w:t>
                        </w:r>
                        <w:proofErr w:type="spellStart"/>
                        <w:r w:rsidRPr="00AA4AD2">
                          <w:rPr>
                            <w:rFonts w:cs="Arial"/>
                            <w:sz w:val="18"/>
                            <w:szCs w:val="18"/>
                            <w:lang w:eastAsia="es-CO"/>
                          </w:rPr>
                          <w:t>N°</w:t>
                        </w:r>
                        <w:proofErr w:type="spellEnd"/>
                        <w:r w:rsidRPr="00AA4AD2">
                          <w:rPr>
                            <w:rFonts w:cs="Arial"/>
                            <w:sz w:val="18"/>
                            <w:szCs w:val="18"/>
                            <w:lang w:eastAsia="es-CO"/>
                          </w:rPr>
                          <w:t xml:space="preserve"> 800</w:t>
                        </w:r>
                      </w:p>
                    </w:tc>
                    <w:tc>
                      <w:tcPr>
                        <w:tcW w:w="500" w:type="pct"/>
                        <w:shd w:val="clear" w:color="auto" w:fill="auto"/>
                        <w:vAlign w:val="center"/>
                        <w:hideMark/>
                      </w:tcPr>
                      <w:p w14:paraId="1B351C1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5F836B4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255" w:type="pct"/>
                        <w:shd w:val="clear" w:color="auto" w:fill="auto"/>
                        <w:vAlign w:val="center"/>
                        <w:hideMark/>
                      </w:tcPr>
                      <w:p w14:paraId="4FB87E1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73C9B0E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1B95C1B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5B34DA0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159DFF6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695B4A8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6E4848B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661B26A4"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w:t>
                        </w:r>
                      </w:p>
                    </w:tc>
                  </w:tr>
                  <w:tr w:rsidR="00BF70B7" w:rsidRPr="00AA4AD2" w14:paraId="67DABC7B" w14:textId="77777777" w:rsidTr="00990240">
                    <w:trPr>
                      <w:trHeight w:val="20"/>
                    </w:trPr>
                    <w:tc>
                      <w:tcPr>
                        <w:tcW w:w="187" w:type="pct"/>
                        <w:shd w:val="clear" w:color="auto" w:fill="auto"/>
                        <w:vAlign w:val="center"/>
                        <w:hideMark/>
                      </w:tcPr>
                      <w:p w14:paraId="19DA202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22</w:t>
                        </w:r>
                      </w:p>
                    </w:tc>
                    <w:tc>
                      <w:tcPr>
                        <w:tcW w:w="1667" w:type="pct"/>
                        <w:shd w:val="clear" w:color="auto" w:fill="auto"/>
                        <w:vAlign w:val="center"/>
                        <w:hideMark/>
                      </w:tcPr>
                      <w:p w14:paraId="60108FE5" w14:textId="77777777" w:rsidR="00BF70B7" w:rsidRPr="00AA4AD2" w:rsidRDefault="00BF70B7" w:rsidP="005C7BE8">
                        <w:pPr>
                          <w:framePr w:hSpace="141" w:wrap="around" w:vAnchor="text" w:hAnchor="margin" w:xAlign="center" w:y="178"/>
                          <w:rPr>
                            <w:rFonts w:cs="Arial"/>
                            <w:sz w:val="18"/>
                            <w:szCs w:val="18"/>
                            <w:lang w:eastAsia="es-CO"/>
                          </w:rPr>
                        </w:pPr>
                        <w:proofErr w:type="spellStart"/>
                        <w:r w:rsidRPr="00AA4AD2">
                          <w:rPr>
                            <w:rFonts w:cs="Arial"/>
                            <w:sz w:val="18"/>
                            <w:szCs w:val="18"/>
                            <w:lang w:eastAsia="es-CO"/>
                          </w:rPr>
                          <w:t>Pad</w:t>
                        </w:r>
                        <w:proofErr w:type="spellEnd"/>
                        <w:r w:rsidRPr="00AA4AD2">
                          <w:rPr>
                            <w:rFonts w:cs="Arial"/>
                            <w:sz w:val="18"/>
                            <w:szCs w:val="18"/>
                            <w:lang w:eastAsia="es-CO"/>
                          </w:rPr>
                          <w:t xml:space="preserve"> de 17 pulgadas color café</w:t>
                        </w:r>
                      </w:p>
                    </w:tc>
                    <w:tc>
                      <w:tcPr>
                        <w:tcW w:w="500" w:type="pct"/>
                        <w:shd w:val="clear" w:color="auto" w:fill="auto"/>
                        <w:vAlign w:val="center"/>
                        <w:hideMark/>
                      </w:tcPr>
                      <w:p w14:paraId="766D3D9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57E014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55" w:type="pct"/>
                        <w:shd w:val="clear" w:color="auto" w:fill="auto"/>
                        <w:vAlign w:val="center"/>
                        <w:hideMark/>
                      </w:tcPr>
                      <w:p w14:paraId="4A712D3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72DFD6F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1047A37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2756FA4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4ECD2F4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309C29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71F060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2DBA8706"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p>
                    </w:tc>
                  </w:tr>
                  <w:tr w:rsidR="00BF70B7" w:rsidRPr="00AA4AD2" w14:paraId="1FA762D6" w14:textId="77777777" w:rsidTr="00990240">
                    <w:trPr>
                      <w:trHeight w:val="20"/>
                    </w:trPr>
                    <w:tc>
                      <w:tcPr>
                        <w:tcW w:w="187" w:type="pct"/>
                        <w:shd w:val="clear" w:color="auto" w:fill="auto"/>
                        <w:vAlign w:val="center"/>
                        <w:hideMark/>
                      </w:tcPr>
                      <w:p w14:paraId="4D7DA9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23</w:t>
                        </w:r>
                      </w:p>
                    </w:tc>
                    <w:tc>
                      <w:tcPr>
                        <w:tcW w:w="1667" w:type="pct"/>
                        <w:shd w:val="clear" w:color="auto" w:fill="auto"/>
                        <w:vAlign w:val="center"/>
                        <w:hideMark/>
                      </w:tcPr>
                      <w:p w14:paraId="68DF6602" w14:textId="77777777" w:rsidR="00BF70B7" w:rsidRPr="00AA4AD2" w:rsidRDefault="00BF70B7" w:rsidP="005C7BE8">
                        <w:pPr>
                          <w:framePr w:hSpace="141" w:wrap="around" w:vAnchor="text" w:hAnchor="margin" w:xAlign="center" w:y="178"/>
                          <w:rPr>
                            <w:rFonts w:cs="Arial"/>
                            <w:sz w:val="18"/>
                            <w:szCs w:val="18"/>
                            <w:lang w:eastAsia="es-CO"/>
                          </w:rPr>
                        </w:pPr>
                        <w:proofErr w:type="spellStart"/>
                        <w:r w:rsidRPr="00AA4AD2">
                          <w:rPr>
                            <w:rFonts w:cs="Arial"/>
                            <w:sz w:val="18"/>
                            <w:szCs w:val="18"/>
                            <w:lang w:eastAsia="es-CO"/>
                          </w:rPr>
                          <w:t>Pad</w:t>
                        </w:r>
                        <w:proofErr w:type="spellEnd"/>
                        <w:r w:rsidRPr="00AA4AD2">
                          <w:rPr>
                            <w:rFonts w:cs="Arial"/>
                            <w:sz w:val="18"/>
                            <w:szCs w:val="18"/>
                            <w:lang w:eastAsia="es-CO"/>
                          </w:rPr>
                          <w:t xml:space="preserve"> de 17 pulgadas color blanco</w:t>
                        </w:r>
                      </w:p>
                    </w:tc>
                    <w:tc>
                      <w:tcPr>
                        <w:tcW w:w="500" w:type="pct"/>
                        <w:shd w:val="clear" w:color="auto" w:fill="auto"/>
                        <w:vAlign w:val="center"/>
                        <w:hideMark/>
                      </w:tcPr>
                      <w:p w14:paraId="5D59535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46DFDB3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55" w:type="pct"/>
                        <w:shd w:val="clear" w:color="auto" w:fill="auto"/>
                        <w:vAlign w:val="center"/>
                        <w:hideMark/>
                      </w:tcPr>
                      <w:p w14:paraId="14E8E0C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45044DC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512854B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134785C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39E479E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0D24DBB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5A0D1A8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43BF5EDF"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p>
                    </w:tc>
                  </w:tr>
                  <w:tr w:rsidR="00BF70B7" w:rsidRPr="00AA4AD2" w14:paraId="36089F42" w14:textId="77777777" w:rsidTr="00990240">
                    <w:trPr>
                      <w:trHeight w:val="20"/>
                    </w:trPr>
                    <w:tc>
                      <w:tcPr>
                        <w:tcW w:w="187" w:type="pct"/>
                        <w:shd w:val="clear" w:color="auto" w:fill="auto"/>
                        <w:vAlign w:val="center"/>
                        <w:hideMark/>
                      </w:tcPr>
                      <w:p w14:paraId="73876CB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24</w:t>
                        </w:r>
                      </w:p>
                    </w:tc>
                    <w:tc>
                      <w:tcPr>
                        <w:tcW w:w="1667" w:type="pct"/>
                        <w:shd w:val="clear" w:color="auto" w:fill="auto"/>
                        <w:vAlign w:val="center"/>
                        <w:hideMark/>
                      </w:tcPr>
                      <w:p w14:paraId="2D6221BD" w14:textId="77777777" w:rsidR="00BF70B7" w:rsidRPr="00AA4AD2" w:rsidRDefault="00BF70B7" w:rsidP="005C7BE8">
                        <w:pPr>
                          <w:framePr w:hSpace="141" w:wrap="around" w:vAnchor="text" w:hAnchor="margin" w:xAlign="center" w:y="178"/>
                          <w:rPr>
                            <w:rFonts w:cs="Arial"/>
                            <w:sz w:val="18"/>
                            <w:szCs w:val="18"/>
                            <w:lang w:eastAsia="es-CO"/>
                          </w:rPr>
                        </w:pPr>
                        <w:proofErr w:type="spellStart"/>
                        <w:r w:rsidRPr="00AA4AD2">
                          <w:rPr>
                            <w:rFonts w:cs="Arial"/>
                            <w:sz w:val="18"/>
                            <w:szCs w:val="18"/>
                            <w:lang w:eastAsia="es-CO"/>
                          </w:rPr>
                          <w:t>Pad</w:t>
                        </w:r>
                        <w:proofErr w:type="spellEnd"/>
                        <w:r w:rsidRPr="00AA4AD2">
                          <w:rPr>
                            <w:rFonts w:cs="Arial"/>
                            <w:sz w:val="18"/>
                            <w:szCs w:val="18"/>
                            <w:lang w:eastAsia="es-CO"/>
                          </w:rPr>
                          <w:t xml:space="preserve"> de 17 pulgadas color rojo</w:t>
                        </w:r>
                      </w:p>
                    </w:tc>
                    <w:tc>
                      <w:tcPr>
                        <w:tcW w:w="500" w:type="pct"/>
                        <w:shd w:val="clear" w:color="auto" w:fill="auto"/>
                        <w:vAlign w:val="center"/>
                        <w:hideMark/>
                      </w:tcPr>
                      <w:p w14:paraId="28B51C5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470BFBE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55" w:type="pct"/>
                        <w:shd w:val="clear" w:color="auto" w:fill="auto"/>
                        <w:vAlign w:val="center"/>
                        <w:hideMark/>
                      </w:tcPr>
                      <w:p w14:paraId="31CCD59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1A2BE7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21599F4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063F60F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4877FA9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3DD4327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109FE18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609B0480"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p>
                    </w:tc>
                  </w:tr>
                  <w:tr w:rsidR="00BF70B7" w:rsidRPr="00AA4AD2" w14:paraId="32DAC39B" w14:textId="77777777" w:rsidTr="00990240">
                    <w:trPr>
                      <w:trHeight w:val="20"/>
                    </w:trPr>
                    <w:tc>
                      <w:tcPr>
                        <w:tcW w:w="187" w:type="pct"/>
                        <w:shd w:val="clear" w:color="auto" w:fill="auto"/>
                        <w:vAlign w:val="center"/>
                        <w:hideMark/>
                      </w:tcPr>
                      <w:p w14:paraId="03D26B0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25</w:t>
                        </w:r>
                      </w:p>
                    </w:tc>
                    <w:tc>
                      <w:tcPr>
                        <w:tcW w:w="1667" w:type="pct"/>
                        <w:shd w:val="clear" w:color="auto" w:fill="auto"/>
                        <w:vAlign w:val="center"/>
                        <w:hideMark/>
                      </w:tcPr>
                      <w:p w14:paraId="3A60293B"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Acabado de piso tipo sellador por galón</w:t>
                        </w:r>
                      </w:p>
                    </w:tc>
                    <w:tc>
                      <w:tcPr>
                        <w:tcW w:w="500" w:type="pct"/>
                        <w:shd w:val="clear" w:color="auto" w:fill="auto"/>
                        <w:vAlign w:val="center"/>
                        <w:hideMark/>
                      </w:tcPr>
                      <w:p w14:paraId="161A9FC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ml</w:t>
                        </w:r>
                      </w:p>
                    </w:tc>
                    <w:tc>
                      <w:tcPr>
                        <w:tcW w:w="297" w:type="pct"/>
                        <w:shd w:val="clear" w:color="auto" w:fill="auto"/>
                        <w:vAlign w:val="center"/>
                        <w:hideMark/>
                      </w:tcPr>
                      <w:p w14:paraId="1670DCA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55" w:type="pct"/>
                        <w:shd w:val="clear" w:color="auto" w:fill="auto"/>
                        <w:vAlign w:val="center"/>
                        <w:hideMark/>
                      </w:tcPr>
                      <w:p w14:paraId="02CEBFF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auto" w:fill="auto"/>
                        <w:vAlign w:val="center"/>
                        <w:hideMark/>
                      </w:tcPr>
                      <w:p w14:paraId="50A6A4B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2409FFB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2EA3C3E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5BA060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32B5E0D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067E850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3EC1FB84"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p>
                    </w:tc>
                  </w:tr>
                  <w:tr w:rsidR="00BF70B7" w:rsidRPr="00AA4AD2" w14:paraId="3DD48E81" w14:textId="77777777" w:rsidTr="00990240">
                    <w:trPr>
                      <w:trHeight w:val="20"/>
                    </w:trPr>
                    <w:tc>
                      <w:tcPr>
                        <w:tcW w:w="5000" w:type="pct"/>
                        <w:gridSpan w:val="12"/>
                        <w:shd w:val="clear" w:color="auto" w:fill="auto"/>
                        <w:vAlign w:val="center"/>
                        <w:hideMark/>
                      </w:tcPr>
                      <w:p w14:paraId="0D8EE42F"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 xml:space="preserve">TOTALES </w:t>
                        </w:r>
                      </w:p>
                    </w:tc>
                  </w:tr>
                  <w:tr w:rsidR="00BF70B7" w:rsidRPr="00AA4AD2" w14:paraId="2746607D" w14:textId="77777777" w:rsidTr="00990240">
                    <w:trPr>
                      <w:trHeight w:val="20"/>
                    </w:trPr>
                    <w:tc>
                      <w:tcPr>
                        <w:tcW w:w="5000" w:type="pct"/>
                        <w:gridSpan w:val="12"/>
                        <w:shd w:val="clear" w:color="000000" w:fill="EBF1DE"/>
                        <w:vAlign w:val="center"/>
                        <w:hideMark/>
                      </w:tcPr>
                      <w:p w14:paraId="1E6BC3E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 xml:space="preserve">INSUMOS DE CONSUMO MENSUAL </w:t>
                        </w:r>
                      </w:p>
                    </w:tc>
                  </w:tr>
                  <w:tr w:rsidR="00BF70B7" w:rsidRPr="00AA4AD2" w14:paraId="17F7E672" w14:textId="77777777" w:rsidTr="00990240">
                    <w:trPr>
                      <w:trHeight w:val="20"/>
                    </w:trPr>
                    <w:tc>
                      <w:tcPr>
                        <w:tcW w:w="187" w:type="pct"/>
                        <w:shd w:val="clear" w:color="000000" w:fill="FFFFFF"/>
                        <w:vAlign w:val="center"/>
                        <w:hideMark/>
                      </w:tcPr>
                      <w:p w14:paraId="51F0556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26</w:t>
                        </w:r>
                      </w:p>
                    </w:tc>
                    <w:tc>
                      <w:tcPr>
                        <w:tcW w:w="1667" w:type="pct"/>
                        <w:shd w:val="clear" w:color="000000" w:fill="FFFFFF"/>
                        <w:vAlign w:val="center"/>
                        <w:hideMark/>
                      </w:tcPr>
                      <w:p w14:paraId="0C0940E4"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negra grande 65*90 por cien bolsas</w:t>
                        </w:r>
                      </w:p>
                    </w:tc>
                    <w:tc>
                      <w:tcPr>
                        <w:tcW w:w="500" w:type="pct"/>
                        <w:shd w:val="clear" w:color="000000" w:fill="FFFFFF"/>
                        <w:vAlign w:val="center"/>
                        <w:hideMark/>
                      </w:tcPr>
                      <w:p w14:paraId="5A0B109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75885FAC"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35</w:t>
                        </w:r>
                      </w:p>
                    </w:tc>
                    <w:tc>
                      <w:tcPr>
                        <w:tcW w:w="255" w:type="pct"/>
                        <w:shd w:val="clear" w:color="000000" w:fill="FFFFFF"/>
                        <w:vAlign w:val="center"/>
                        <w:hideMark/>
                      </w:tcPr>
                      <w:p w14:paraId="0BCB3C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0ECE6E2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2065399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665F4B1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70D1A20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3540CD9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121CE45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971A5F0"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42</w:t>
                        </w:r>
                      </w:p>
                    </w:tc>
                  </w:tr>
                  <w:tr w:rsidR="00BF70B7" w:rsidRPr="00AA4AD2" w14:paraId="54E065D5" w14:textId="77777777" w:rsidTr="00990240">
                    <w:trPr>
                      <w:trHeight w:val="20"/>
                    </w:trPr>
                    <w:tc>
                      <w:tcPr>
                        <w:tcW w:w="187" w:type="pct"/>
                        <w:shd w:val="clear" w:color="000000" w:fill="FFFFFF"/>
                        <w:vAlign w:val="center"/>
                        <w:hideMark/>
                      </w:tcPr>
                      <w:p w14:paraId="1C50597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27</w:t>
                        </w:r>
                      </w:p>
                    </w:tc>
                    <w:tc>
                      <w:tcPr>
                        <w:tcW w:w="1667" w:type="pct"/>
                        <w:shd w:val="clear" w:color="000000" w:fill="FFFFFF"/>
                        <w:vAlign w:val="center"/>
                        <w:hideMark/>
                      </w:tcPr>
                      <w:p w14:paraId="5183F61A"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negra</w:t>
                        </w:r>
                        <w:r>
                          <w:rPr>
                            <w:rFonts w:cs="Arial"/>
                            <w:sz w:val="18"/>
                            <w:szCs w:val="18"/>
                            <w:lang w:eastAsia="es-CO"/>
                          </w:rPr>
                          <w:t xml:space="preserve"> </w:t>
                        </w:r>
                        <w:r w:rsidRPr="00AA4AD2">
                          <w:rPr>
                            <w:rFonts w:cs="Arial"/>
                            <w:sz w:val="18"/>
                            <w:szCs w:val="18"/>
                            <w:lang w:eastAsia="es-CO"/>
                          </w:rPr>
                          <w:t>pequeña 46*46 por cien bolsas</w:t>
                        </w:r>
                      </w:p>
                    </w:tc>
                    <w:tc>
                      <w:tcPr>
                        <w:tcW w:w="500" w:type="pct"/>
                        <w:shd w:val="clear" w:color="000000" w:fill="FFFFFF"/>
                        <w:vAlign w:val="center"/>
                        <w:hideMark/>
                      </w:tcPr>
                      <w:p w14:paraId="4E852A2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65AFB4F2"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 xml:space="preserve">35 </w:t>
                        </w:r>
                      </w:p>
                    </w:tc>
                    <w:tc>
                      <w:tcPr>
                        <w:tcW w:w="255" w:type="pct"/>
                        <w:shd w:val="clear" w:color="000000" w:fill="FFFFFF"/>
                        <w:vAlign w:val="center"/>
                        <w:hideMark/>
                      </w:tcPr>
                      <w:p w14:paraId="20BD956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2418B8E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637A49C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656CA17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137C4EF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2ED4A2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04432C9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0115B18"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42</w:t>
                        </w:r>
                      </w:p>
                    </w:tc>
                  </w:tr>
                  <w:tr w:rsidR="00BF70B7" w:rsidRPr="00AA4AD2" w14:paraId="192034B0" w14:textId="77777777" w:rsidTr="00990240">
                    <w:trPr>
                      <w:trHeight w:val="20"/>
                    </w:trPr>
                    <w:tc>
                      <w:tcPr>
                        <w:tcW w:w="187" w:type="pct"/>
                        <w:shd w:val="clear" w:color="000000" w:fill="FFFFFF"/>
                        <w:vAlign w:val="center"/>
                        <w:hideMark/>
                      </w:tcPr>
                      <w:p w14:paraId="3FAF8C7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28</w:t>
                        </w:r>
                      </w:p>
                    </w:tc>
                    <w:tc>
                      <w:tcPr>
                        <w:tcW w:w="1667" w:type="pct"/>
                        <w:shd w:val="clear" w:color="000000" w:fill="FFFFFF"/>
                        <w:vAlign w:val="center"/>
                        <w:hideMark/>
                      </w:tcPr>
                      <w:p w14:paraId="4CACCD9B"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w:t>
                        </w:r>
                        <w:r>
                          <w:rPr>
                            <w:rFonts w:cs="Arial"/>
                            <w:sz w:val="18"/>
                            <w:szCs w:val="18"/>
                            <w:lang w:eastAsia="es-CO"/>
                          </w:rPr>
                          <w:t xml:space="preserve"> blanca </w:t>
                        </w:r>
                        <w:r w:rsidRPr="00AA4AD2">
                          <w:rPr>
                            <w:rFonts w:cs="Arial"/>
                            <w:sz w:val="18"/>
                            <w:szCs w:val="18"/>
                            <w:lang w:eastAsia="es-CO"/>
                          </w:rPr>
                          <w:t>pequeña 46*46 por cien bolsas</w:t>
                        </w:r>
                      </w:p>
                    </w:tc>
                    <w:tc>
                      <w:tcPr>
                        <w:tcW w:w="500" w:type="pct"/>
                        <w:shd w:val="clear" w:color="000000" w:fill="FFFFFF"/>
                        <w:vAlign w:val="center"/>
                        <w:hideMark/>
                      </w:tcPr>
                      <w:p w14:paraId="1C58905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0CA756EB"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 xml:space="preserve">35 </w:t>
                        </w:r>
                      </w:p>
                    </w:tc>
                    <w:tc>
                      <w:tcPr>
                        <w:tcW w:w="255" w:type="pct"/>
                        <w:shd w:val="clear" w:color="000000" w:fill="FFFFFF"/>
                        <w:vAlign w:val="center"/>
                        <w:hideMark/>
                      </w:tcPr>
                      <w:p w14:paraId="0ABE370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3E51261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4A2E019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61FFC62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2C61F79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4564873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3CA432A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023728AD"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42</w:t>
                        </w:r>
                      </w:p>
                    </w:tc>
                  </w:tr>
                  <w:tr w:rsidR="00BF70B7" w:rsidRPr="00AA4AD2" w14:paraId="5E7BF4A1" w14:textId="77777777" w:rsidTr="00990240">
                    <w:trPr>
                      <w:trHeight w:val="20"/>
                    </w:trPr>
                    <w:tc>
                      <w:tcPr>
                        <w:tcW w:w="187" w:type="pct"/>
                        <w:shd w:val="clear" w:color="000000" w:fill="FFFFFF"/>
                        <w:vAlign w:val="center"/>
                        <w:hideMark/>
                      </w:tcPr>
                      <w:p w14:paraId="0392147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29</w:t>
                        </w:r>
                      </w:p>
                    </w:tc>
                    <w:tc>
                      <w:tcPr>
                        <w:tcW w:w="1667" w:type="pct"/>
                        <w:shd w:val="clear" w:color="000000" w:fill="FFFFFF"/>
                        <w:vAlign w:val="center"/>
                        <w:hideMark/>
                      </w:tcPr>
                      <w:p w14:paraId="1628D402"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Blanca grande 65*90 por cien bolsas</w:t>
                        </w:r>
                      </w:p>
                    </w:tc>
                    <w:tc>
                      <w:tcPr>
                        <w:tcW w:w="500" w:type="pct"/>
                        <w:shd w:val="clear" w:color="000000" w:fill="FFFFFF"/>
                        <w:vAlign w:val="center"/>
                        <w:hideMark/>
                      </w:tcPr>
                      <w:p w14:paraId="375A06F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13CA6BC8"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35</w:t>
                        </w:r>
                      </w:p>
                    </w:tc>
                    <w:tc>
                      <w:tcPr>
                        <w:tcW w:w="255" w:type="pct"/>
                        <w:shd w:val="clear" w:color="000000" w:fill="FFFFFF"/>
                        <w:vAlign w:val="center"/>
                        <w:hideMark/>
                      </w:tcPr>
                      <w:p w14:paraId="57958BA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1F1B881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7E41C9C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3CE7B4A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200B771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2E56F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66FAE98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42DE1FEF"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42</w:t>
                        </w:r>
                      </w:p>
                    </w:tc>
                  </w:tr>
                  <w:tr w:rsidR="00BF70B7" w:rsidRPr="00AA4AD2" w14:paraId="1A1A504A" w14:textId="77777777" w:rsidTr="00990240">
                    <w:trPr>
                      <w:trHeight w:val="20"/>
                    </w:trPr>
                    <w:tc>
                      <w:tcPr>
                        <w:tcW w:w="187" w:type="pct"/>
                        <w:shd w:val="clear" w:color="000000" w:fill="FFFFFF"/>
                        <w:vAlign w:val="center"/>
                        <w:hideMark/>
                      </w:tcPr>
                      <w:p w14:paraId="5464B86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30</w:t>
                        </w:r>
                      </w:p>
                    </w:tc>
                    <w:tc>
                      <w:tcPr>
                        <w:tcW w:w="1667" w:type="pct"/>
                        <w:shd w:val="clear" w:color="000000" w:fill="FFFFFF"/>
                        <w:vAlign w:val="center"/>
                        <w:hideMark/>
                      </w:tcPr>
                      <w:p w14:paraId="3703212F"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Roja pequeña 46*46 por cien bolsas</w:t>
                        </w:r>
                      </w:p>
                    </w:tc>
                    <w:tc>
                      <w:tcPr>
                        <w:tcW w:w="500" w:type="pct"/>
                        <w:shd w:val="clear" w:color="000000" w:fill="FFFFFF"/>
                        <w:vAlign w:val="center"/>
                        <w:hideMark/>
                      </w:tcPr>
                      <w:p w14:paraId="0E1CD2C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02CEF9CF"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35</w:t>
                        </w:r>
                      </w:p>
                    </w:tc>
                    <w:tc>
                      <w:tcPr>
                        <w:tcW w:w="255" w:type="pct"/>
                        <w:shd w:val="clear" w:color="000000" w:fill="FFFFFF"/>
                        <w:vAlign w:val="center"/>
                        <w:hideMark/>
                      </w:tcPr>
                      <w:p w14:paraId="595221A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3EE32C3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2C240B3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7DCE9FD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7AD6955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152BA78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46C6FB8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5AAC2BD4"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r>
                          <w:rPr>
                            <w:rFonts w:cs="Arial"/>
                            <w:b/>
                            <w:bCs/>
                            <w:sz w:val="18"/>
                            <w:szCs w:val="18"/>
                            <w:lang w:eastAsia="es-CO"/>
                          </w:rPr>
                          <w:t>2</w:t>
                        </w:r>
                      </w:p>
                    </w:tc>
                  </w:tr>
                  <w:tr w:rsidR="00BF70B7" w:rsidRPr="00AA4AD2" w14:paraId="287C5A80" w14:textId="77777777" w:rsidTr="00990240">
                    <w:trPr>
                      <w:trHeight w:val="20"/>
                    </w:trPr>
                    <w:tc>
                      <w:tcPr>
                        <w:tcW w:w="187" w:type="pct"/>
                        <w:shd w:val="clear" w:color="000000" w:fill="FFFFFF"/>
                        <w:vAlign w:val="center"/>
                        <w:hideMark/>
                      </w:tcPr>
                      <w:p w14:paraId="7E86EC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31</w:t>
                        </w:r>
                      </w:p>
                    </w:tc>
                    <w:tc>
                      <w:tcPr>
                        <w:tcW w:w="1667" w:type="pct"/>
                        <w:shd w:val="clear" w:color="000000" w:fill="FFFFFF"/>
                        <w:vAlign w:val="center"/>
                        <w:hideMark/>
                      </w:tcPr>
                      <w:p w14:paraId="19288DEE"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Roja Grande 65*90 por cien bolsas</w:t>
                        </w:r>
                      </w:p>
                    </w:tc>
                    <w:tc>
                      <w:tcPr>
                        <w:tcW w:w="500" w:type="pct"/>
                        <w:shd w:val="clear" w:color="000000" w:fill="FFFFFF"/>
                        <w:vAlign w:val="center"/>
                        <w:hideMark/>
                      </w:tcPr>
                      <w:p w14:paraId="43D99AD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0E15C023"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35</w:t>
                        </w:r>
                      </w:p>
                    </w:tc>
                    <w:tc>
                      <w:tcPr>
                        <w:tcW w:w="255" w:type="pct"/>
                        <w:shd w:val="clear" w:color="000000" w:fill="FFFFFF"/>
                        <w:vAlign w:val="center"/>
                        <w:hideMark/>
                      </w:tcPr>
                      <w:p w14:paraId="7378C19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7AA8F8D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3F5ED7D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348A886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419FAD9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5D328F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30D82F0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091E7F3"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r>
                          <w:rPr>
                            <w:rFonts w:cs="Arial"/>
                            <w:b/>
                            <w:bCs/>
                            <w:sz w:val="18"/>
                            <w:szCs w:val="18"/>
                            <w:lang w:eastAsia="es-CO"/>
                          </w:rPr>
                          <w:t>2</w:t>
                        </w:r>
                      </w:p>
                    </w:tc>
                  </w:tr>
                  <w:tr w:rsidR="00BF70B7" w:rsidRPr="00AA4AD2" w14:paraId="15B1DE06" w14:textId="77777777" w:rsidTr="00990240">
                    <w:trPr>
                      <w:trHeight w:val="20"/>
                    </w:trPr>
                    <w:tc>
                      <w:tcPr>
                        <w:tcW w:w="187" w:type="pct"/>
                        <w:shd w:val="clear" w:color="000000" w:fill="FFFFFF"/>
                        <w:vAlign w:val="center"/>
                        <w:hideMark/>
                      </w:tcPr>
                      <w:p w14:paraId="45A8B8D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32</w:t>
                        </w:r>
                      </w:p>
                    </w:tc>
                    <w:tc>
                      <w:tcPr>
                        <w:tcW w:w="1667" w:type="pct"/>
                        <w:shd w:val="clear" w:color="000000" w:fill="FFFFFF"/>
                        <w:vAlign w:val="center"/>
                        <w:hideMark/>
                      </w:tcPr>
                      <w:p w14:paraId="74C7EFDC"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Verde pequeña 46*46 por cien bolsas</w:t>
                        </w:r>
                      </w:p>
                    </w:tc>
                    <w:tc>
                      <w:tcPr>
                        <w:tcW w:w="500" w:type="pct"/>
                        <w:shd w:val="clear" w:color="000000" w:fill="FFFFFF"/>
                        <w:vAlign w:val="center"/>
                        <w:hideMark/>
                      </w:tcPr>
                      <w:p w14:paraId="3549D05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6BCB9351" w14:textId="77777777" w:rsidR="00BF70B7" w:rsidRPr="00293C00"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35</w:t>
                        </w:r>
                      </w:p>
                    </w:tc>
                    <w:tc>
                      <w:tcPr>
                        <w:tcW w:w="255" w:type="pct"/>
                        <w:shd w:val="clear" w:color="000000" w:fill="FFFFFF"/>
                        <w:vAlign w:val="center"/>
                        <w:hideMark/>
                      </w:tcPr>
                      <w:p w14:paraId="7BDF7D3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47D38B4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199437E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6632845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3B0B15F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3357100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2E0DDDB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64FE9548"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r>
                          <w:rPr>
                            <w:rFonts w:cs="Arial"/>
                            <w:b/>
                            <w:bCs/>
                            <w:sz w:val="18"/>
                            <w:szCs w:val="18"/>
                            <w:lang w:eastAsia="es-CO"/>
                          </w:rPr>
                          <w:t>2</w:t>
                        </w:r>
                      </w:p>
                    </w:tc>
                  </w:tr>
                  <w:tr w:rsidR="00BF70B7" w:rsidRPr="00AA4AD2" w14:paraId="08125EF3" w14:textId="77777777" w:rsidTr="00990240">
                    <w:trPr>
                      <w:trHeight w:val="20"/>
                    </w:trPr>
                    <w:tc>
                      <w:tcPr>
                        <w:tcW w:w="187" w:type="pct"/>
                        <w:shd w:val="clear" w:color="000000" w:fill="FFFFFF"/>
                        <w:vAlign w:val="center"/>
                        <w:hideMark/>
                      </w:tcPr>
                      <w:p w14:paraId="639F511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33</w:t>
                        </w:r>
                      </w:p>
                    </w:tc>
                    <w:tc>
                      <w:tcPr>
                        <w:tcW w:w="1667" w:type="pct"/>
                        <w:shd w:val="clear" w:color="000000" w:fill="FFFFFF"/>
                        <w:vAlign w:val="center"/>
                        <w:hideMark/>
                      </w:tcPr>
                      <w:p w14:paraId="71F7A391"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Bolsa Basura Verde Grande 65*90 por cien bolsas</w:t>
                        </w:r>
                      </w:p>
                    </w:tc>
                    <w:tc>
                      <w:tcPr>
                        <w:tcW w:w="500" w:type="pct"/>
                        <w:shd w:val="clear" w:color="000000" w:fill="FFFFFF"/>
                        <w:vAlign w:val="center"/>
                        <w:hideMark/>
                      </w:tcPr>
                      <w:p w14:paraId="444AF04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100</w:t>
                        </w:r>
                      </w:p>
                    </w:tc>
                    <w:tc>
                      <w:tcPr>
                        <w:tcW w:w="297" w:type="pct"/>
                        <w:shd w:val="clear" w:color="000000" w:fill="FFFFFF"/>
                        <w:vAlign w:val="center"/>
                        <w:hideMark/>
                      </w:tcPr>
                      <w:p w14:paraId="09F1B948" w14:textId="77777777" w:rsidR="00BF70B7" w:rsidRPr="00AA4AD2" w:rsidRDefault="00BF70B7" w:rsidP="005C7BE8">
                        <w:pPr>
                          <w:framePr w:hSpace="141" w:wrap="around" w:vAnchor="text" w:hAnchor="margin" w:xAlign="center" w:y="178"/>
                          <w:jc w:val="center"/>
                          <w:rPr>
                            <w:rFonts w:cs="Arial"/>
                            <w:sz w:val="18"/>
                            <w:szCs w:val="18"/>
                            <w:lang w:eastAsia="es-CO"/>
                          </w:rPr>
                        </w:pPr>
                        <w:r w:rsidRPr="00293C00">
                          <w:rPr>
                            <w:rFonts w:cs="Arial"/>
                            <w:sz w:val="18"/>
                            <w:szCs w:val="18"/>
                            <w:lang w:eastAsia="es-CO"/>
                          </w:rPr>
                          <w:t>35</w:t>
                        </w:r>
                      </w:p>
                    </w:tc>
                    <w:tc>
                      <w:tcPr>
                        <w:tcW w:w="255" w:type="pct"/>
                        <w:shd w:val="clear" w:color="000000" w:fill="FFFFFF"/>
                        <w:vAlign w:val="center"/>
                        <w:hideMark/>
                      </w:tcPr>
                      <w:p w14:paraId="195DA39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3858FC8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48DC440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452B500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29A939C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5C1AC4C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09FC3B0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C710D27"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r>
                          <w:rPr>
                            <w:rFonts w:cs="Arial"/>
                            <w:b/>
                            <w:bCs/>
                            <w:sz w:val="18"/>
                            <w:szCs w:val="18"/>
                            <w:lang w:eastAsia="es-CO"/>
                          </w:rPr>
                          <w:t>2</w:t>
                        </w:r>
                      </w:p>
                    </w:tc>
                  </w:tr>
                  <w:tr w:rsidR="00BF70B7" w:rsidRPr="00AA4AD2" w14:paraId="2E729E05" w14:textId="77777777" w:rsidTr="00990240">
                    <w:trPr>
                      <w:trHeight w:val="20"/>
                    </w:trPr>
                    <w:tc>
                      <w:tcPr>
                        <w:tcW w:w="187" w:type="pct"/>
                        <w:shd w:val="clear" w:color="000000" w:fill="FFFFFF"/>
                        <w:vAlign w:val="center"/>
                        <w:hideMark/>
                      </w:tcPr>
                      <w:p w14:paraId="43D1323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34</w:t>
                        </w:r>
                      </w:p>
                    </w:tc>
                    <w:tc>
                      <w:tcPr>
                        <w:tcW w:w="1667" w:type="pct"/>
                        <w:shd w:val="clear" w:color="000000" w:fill="FFFFFF"/>
                        <w:vAlign w:val="center"/>
                        <w:hideMark/>
                      </w:tcPr>
                      <w:p w14:paraId="4B80730C"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Cepillo de Mano</w:t>
                        </w:r>
                      </w:p>
                    </w:tc>
                    <w:tc>
                      <w:tcPr>
                        <w:tcW w:w="500" w:type="pct"/>
                        <w:shd w:val="clear" w:color="000000" w:fill="FFFFFF"/>
                        <w:vAlign w:val="center"/>
                        <w:hideMark/>
                      </w:tcPr>
                      <w:p w14:paraId="19CA71F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068406E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255" w:type="pct"/>
                        <w:shd w:val="clear" w:color="000000" w:fill="FFFFFF"/>
                        <w:vAlign w:val="center"/>
                        <w:hideMark/>
                      </w:tcPr>
                      <w:p w14:paraId="120A69E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348E429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509CD1F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2B2F3B3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4E002C1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7A91AA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2D70EC9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60300D14"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r>
                          <w:rPr>
                            <w:rFonts w:cs="Arial"/>
                            <w:b/>
                            <w:bCs/>
                            <w:sz w:val="18"/>
                            <w:szCs w:val="18"/>
                            <w:lang w:eastAsia="es-CO"/>
                          </w:rPr>
                          <w:t>6</w:t>
                        </w:r>
                      </w:p>
                    </w:tc>
                  </w:tr>
                  <w:tr w:rsidR="00BF70B7" w:rsidRPr="00AA4AD2" w14:paraId="50ABE1D7" w14:textId="77777777" w:rsidTr="00990240">
                    <w:trPr>
                      <w:trHeight w:val="20"/>
                    </w:trPr>
                    <w:tc>
                      <w:tcPr>
                        <w:tcW w:w="187" w:type="pct"/>
                        <w:shd w:val="clear" w:color="000000" w:fill="FFFFFF"/>
                        <w:vAlign w:val="center"/>
                        <w:hideMark/>
                      </w:tcPr>
                      <w:p w14:paraId="7E24F2E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lastRenderedPageBreak/>
                          <w:t>35</w:t>
                        </w:r>
                      </w:p>
                    </w:tc>
                    <w:tc>
                      <w:tcPr>
                        <w:tcW w:w="1667" w:type="pct"/>
                        <w:shd w:val="clear" w:color="000000" w:fill="FFFFFF"/>
                        <w:vAlign w:val="center"/>
                        <w:hideMark/>
                      </w:tcPr>
                      <w:p w14:paraId="6A87F7B0"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Esponjilla en fibra abrasiva</w:t>
                        </w:r>
                      </w:p>
                    </w:tc>
                    <w:tc>
                      <w:tcPr>
                        <w:tcW w:w="500" w:type="pct"/>
                        <w:shd w:val="clear" w:color="000000" w:fill="FFFFFF"/>
                        <w:vAlign w:val="center"/>
                        <w:hideMark/>
                      </w:tcPr>
                      <w:p w14:paraId="7D35FE5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1B6C37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50</w:t>
                        </w:r>
                      </w:p>
                    </w:tc>
                    <w:tc>
                      <w:tcPr>
                        <w:tcW w:w="255" w:type="pct"/>
                        <w:shd w:val="clear" w:color="000000" w:fill="FFFFFF"/>
                        <w:vAlign w:val="center"/>
                        <w:hideMark/>
                      </w:tcPr>
                      <w:p w14:paraId="21969A4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60" w:type="pct"/>
                        <w:shd w:val="clear" w:color="000000" w:fill="FFFFFF"/>
                        <w:vAlign w:val="center"/>
                        <w:hideMark/>
                      </w:tcPr>
                      <w:p w14:paraId="29A9552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64" w:type="pct"/>
                        <w:shd w:val="clear" w:color="000000" w:fill="FFFFFF"/>
                        <w:vAlign w:val="center"/>
                        <w:hideMark/>
                      </w:tcPr>
                      <w:p w14:paraId="6035B92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324" w:type="pct"/>
                        <w:shd w:val="clear" w:color="000000" w:fill="FFFFFF"/>
                        <w:vAlign w:val="center"/>
                        <w:hideMark/>
                      </w:tcPr>
                      <w:p w14:paraId="080DC9A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73" w:type="pct"/>
                        <w:shd w:val="clear" w:color="000000" w:fill="FFFFFF"/>
                        <w:vAlign w:val="center"/>
                        <w:hideMark/>
                      </w:tcPr>
                      <w:p w14:paraId="13FE623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306" w:type="pct"/>
                        <w:shd w:val="clear" w:color="000000" w:fill="FFFFFF"/>
                        <w:vAlign w:val="center"/>
                        <w:hideMark/>
                      </w:tcPr>
                      <w:p w14:paraId="2109A6B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361" w:type="pct"/>
                        <w:shd w:val="clear" w:color="000000" w:fill="FFFFFF"/>
                        <w:vAlign w:val="center"/>
                        <w:hideMark/>
                      </w:tcPr>
                      <w:p w14:paraId="0A4D040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479F988B"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86</w:t>
                        </w:r>
                      </w:p>
                    </w:tc>
                  </w:tr>
                  <w:tr w:rsidR="00BF70B7" w:rsidRPr="00AA4AD2" w14:paraId="76F0F828" w14:textId="77777777" w:rsidTr="00990240">
                    <w:trPr>
                      <w:trHeight w:val="20"/>
                    </w:trPr>
                    <w:tc>
                      <w:tcPr>
                        <w:tcW w:w="187" w:type="pct"/>
                        <w:shd w:val="clear" w:color="000000" w:fill="FFFFFF"/>
                        <w:vAlign w:val="center"/>
                        <w:hideMark/>
                      </w:tcPr>
                      <w:p w14:paraId="6D03CAA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r>
                          <w:rPr>
                            <w:rFonts w:cs="Arial"/>
                            <w:sz w:val="18"/>
                            <w:szCs w:val="18"/>
                            <w:lang w:eastAsia="es-CO"/>
                          </w:rPr>
                          <w:t>6</w:t>
                        </w:r>
                      </w:p>
                    </w:tc>
                    <w:tc>
                      <w:tcPr>
                        <w:tcW w:w="1667" w:type="pct"/>
                        <w:shd w:val="clear" w:color="000000" w:fill="FFFFFF"/>
                        <w:vAlign w:val="center"/>
                        <w:hideMark/>
                      </w:tcPr>
                      <w:p w14:paraId="458312F5"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Limpiones en microfibra de </w:t>
                        </w:r>
                        <w:r>
                          <w:rPr>
                            <w:rFonts w:cs="Arial"/>
                            <w:sz w:val="18"/>
                            <w:szCs w:val="18"/>
                            <w:lang w:eastAsia="es-CO"/>
                          </w:rPr>
                          <w:t>color rojo</w:t>
                        </w:r>
                      </w:p>
                    </w:tc>
                    <w:tc>
                      <w:tcPr>
                        <w:tcW w:w="500" w:type="pct"/>
                        <w:shd w:val="clear" w:color="000000" w:fill="FFFFFF"/>
                        <w:vAlign w:val="center"/>
                        <w:hideMark/>
                      </w:tcPr>
                      <w:p w14:paraId="507B1F3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40x 40 cm</w:t>
                        </w:r>
                      </w:p>
                    </w:tc>
                    <w:tc>
                      <w:tcPr>
                        <w:tcW w:w="297" w:type="pct"/>
                        <w:shd w:val="clear" w:color="000000" w:fill="FFFFFF"/>
                        <w:vAlign w:val="center"/>
                        <w:hideMark/>
                      </w:tcPr>
                      <w:p w14:paraId="1E685AA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20</w:t>
                        </w:r>
                      </w:p>
                    </w:tc>
                    <w:tc>
                      <w:tcPr>
                        <w:tcW w:w="255" w:type="pct"/>
                        <w:shd w:val="clear" w:color="000000" w:fill="FFFFFF"/>
                        <w:vAlign w:val="center"/>
                        <w:hideMark/>
                      </w:tcPr>
                      <w:p w14:paraId="246A16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14DFAD9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000000" w:fill="FFFFFF"/>
                        <w:vAlign w:val="center"/>
                        <w:hideMark/>
                      </w:tcPr>
                      <w:p w14:paraId="6412EC7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000000" w:fill="FFFFFF"/>
                        <w:vAlign w:val="center"/>
                        <w:hideMark/>
                      </w:tcPr>
                      <w:p w14:paraId="4505978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73" w:type="pct"/>
                        <w:shd w:val="clear" w:color="000000" w:fill="FFFFFF"/>
                        <w:vAlign w:val="center"/>
                        <w:hideMark/>
                      </w:tcPr>
                      <w:p w14:paraId="0293B04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76DF36A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61" w:type="pct"/>
                        <w:shd w:val="clear" w:color="000000" w:fill="FFFFFF"/>
                        <w:vAlign w:val="center"/>
                        <w:hideMark/>
                      </w:tcPr>
                      <w:p w14:paraId="6C40F6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133F1AB9"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34</w:t>
                        </w:r>
                      </w:p>
                    </w:tc>
                  </w:tr>
                  <w:tr w:rsidR="00BF70B7" w:rsidRPr="00AA4AD2" w14:paraId="2D7A4501" w14:textId="77777777" w:rsidTr="00990240">
                    <w:trPr>
                      <w:trHeight w:val="20"/>
                    </w:trPr>
                    <w:tc>
                      <w:tcPr>
                        <w:tcW w:w="187" w:type="pct"/>
                        <w:shd w:val="clear" w:color="000000" w:fill="FFFFFF"/>
                        <w:vAlign w:val="center"/>
                        <w:hideMark/>
                      </w:tcPr>
                      <w:p w14:paraId="156D054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r>
                          <w:rPr>
                            <w:rFonts w:cs="Arial"/>
                            <w:sz w:val="18"/>
                            <w:szCs w:val="18"/>
                            <w:lang w:eastAsia="es-CO"/>
                          </w:rPr>
                          <w:t>7</w:t>
                        </w:r>
                      </w:p>
                    </w:tc>
                    <w:tc>
                      <w:tcPr>
                        <w:tcW w:w="1667" w:type="pct"/>
                        <w:shd w:val="clear" w:color="000000" w:fill="FFFFFF"/>
                        <w:vAlign w:val="center"/>
                        <w:hideMark/>
                      </w:tcPr>
                      <w:p w14:paraId="12703A41" w14:textId="77777777" w:rsidR="00BF70B7" w:rsidRPr="00AA4AD2" w:rsidRDefault="00BF70B7" w:rsidP="005C7BE8">
                        <w:pPr>
                          <w:framePr w:hSpace="141" w:wrap="around" w:vAnchor="text" w:hAnchor="margin" w:xAlign="center" w:y="178"/>
                          <w:rPr>
                            <w:rFonts w:cs="Arial"/>
                            <w:sz w:val="18"/>
                            <w:szCs w:val="18"/>
                            <w:lang w:eastAsia="es-CO"/>
                          </w:rPr>
                        </w:pPr>
                        <w:r w:rsidRPr="004C1D5D">
                          <w:rPr>
                            <w:rFonts w:cs="Arial"/>
                            <w:sz w:val="18"/>
                            <w:szCs w:val="18"/>
                            <w:lang w:eastAsia="es-CO"/>
                          </w:rPr>
                          <w:t>Limpiones en microfibra de color azul</w:t>
                        </w:r>
                      </w:p>
                    </w:tc>
                    <w:tc>
                      <w:tcPr>
                        <w:tcW w:w="500" w:type="pct"/>
                        <w:shd w:val="clear" w:color="000000" w:fill="FFFFFF"/>
                        <w:vAlign w:val="center"/>
                        <w:hideMark/>
                      </w:tcPr>
                      <w:p w14:paraId="767791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40x 40 cm</w:t>
                        </w:r>
                      </w:p>
                    </w:tc>
                    <w:tc>
                      <w:tcPr>
                        <w:tcW w:w="297" w:type="pct"/>
                        <w:shd w:val="clear" w:color="000000" w:fill="FFFFFF"/>
                        <w:vAlign w:val="center"/>
                        <w:hideMark/>
                      </w:tcPr>
                      <w:p w14:paraId="641D61C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20</w:t>
                        </w:r>
                      </w:p>
                    </w:tc>
                    <w:tc>
                      <w:tcPr>
                        <w:tcW w:w="255" w:type="pct"/>
                        <w:shd w:val="clear" w:color="000000" w:fill="FFFFFF"/>
                        <w:vAlign w:val="center"/>
                        <w:hideMark/>
                      </w:tcPr>
                      <w:p w14:paraId="563E1DB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2805BA7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000000" w:fill="FFFFFF"/>
                        <w:vAlign w:val="center"/>
                        <w:hideMark/>
                      </w:tcPr>
                      <w:p w14:paraId="7ECF0C5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000000" w:fill="FFFFFF"/>
                        <w:vAlign w:val="center"/>
                        <w:hideMark/>
                      </w:tcPr>
                      <w:p w14:paraId="68187C4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73" w:type="pct"/>
                        <w:shd w:val="clear" w:color="000000" w:fill="FFFFFF"/>
                        <w:vAlign w:val="center"/>
                        <w:hideMark/>
                      </w:tcPr>
                      <w:p w14:paraId="0E63BB2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230EC1F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61" w:type="pct"/>
                        <w:shd w:val="clear" w:color="000000" w:fill="FFFFFF"/>
                        <w:vAlign w:val="center"/>
                        <w:hideMark/>
                      </w:tcPr>
                      <w:p w14:paraId="08333C6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30A10CF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34</w:t>
                        </w:r>
                      </w:p>
                    </w:tc>
                  </w:tr>
                  <w:tr w:rsidR="00BF70B7" w:rsidRPr="00AA4AD2" w14:paraId="4B89AE79" w14:textId="77777777" w:rsidTr="00990240">
                    <w:trPr>
                      <w:trHeight w:val="20"/>
                    </w:trPr>
                    <w:tc>
                      <w:tcPr>
                        <w:tcW w:w="187" w:type="pct"/>
                        <w:shd w:val="clear" w:color="000000" w:fill="FFFFFF"/>
                        <w:vAlign w:val="center"/>
                        <w:hideMark/>
                      </w:tcPr>
                      <w:p w14:paraId="46B60DD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r>
                          <w:rPr>
                            <w:rFonts w:cs="Arial"/>
                            <w:sz w:val="18"/>
                            <w:szCs w:val="18"/>
                            <w:lang w:eastAsia="es-CO"/>
                          </w:rPr>
                          <w:t>8</w:t>
                        </w:r>
                      </w:p>
                    </w:tc>
                    <w:tc>
                      <w:tcPr>
                        <w:tcW w:w="1667" w:type="pct"/>
                        <w:shd w:val="clear" w:color="000000" w:fill="FFFFFF"/>
                        <w:vAlign w:val="center"/>
                        <w:hideMark/>
                      </w:tcPr>
                      <w:p w14:paraId="513D6F62"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Trapera con palo de aluminio y mopa en microfibra</w:t>
                        </w:r>
                      </w:p>
                    </w:tc>
                    <w:tc>
                      <w:tcPr>
                        <w:tcW w:w="500" w:type="pct"/>
                        <w:shd w:val="clear" w:color="000000" w:fill="FFFFFF"/>
                        <w:vAlign w:val="center"/>
                        <w:hideMark/>
                      </w:tcPr>
                      <w:p w14:paraId="3CE6D59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7E9E18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0</w:t>
                        </w:r>
                      </w:p>
                    </w:tc>
                    <w:tc>
                      <w:tcPr>
                        <w:tcW w:w="255" w:type="pct"/>
                        <w:shd w:val="clear" w:color="000000" w:fill="FFFFFF"/>
                        <w:vAlign w:val="center"/>
                        <w:hideMark/>
                      </w:tcPr>
                      <w:p w14:paraId="121E6A8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60" w:type="pct"/>
                        <w:shd w:val="clear" w:color="000000" w:fill="FFFFFF"/>
                        <w:vAlign w:val="center"/>
                        <w:hideMark/>
                      </w:tcPr>
                      <w:p w14:paraId="33EA4F8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64" w:type="pct"/>
                        <w:shd w:val="clear" w:color="000000" w:fill="FFFFFF"/>
                        <w:vAlign w:val="center"/>
                        <w:hideMark/>
                      </w:tcPr>
                      <w:p w14:paraId="3EF8EF1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324" w:type="pct"/>
                        <w:shd w:val="clear" w:color="000000" w:fill="FFFFFF"/>
                        <w:vAlign w:val="center"/>
                        <w:hideMark/>
                      </w:tcPr>
                      <w:p w14:paraId="6EFA10E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73" w:type="pct"/>
                        <w:shd w:val="clear" w:color="000000" w:fill="FFFFFF"/>
                        <w:vAlign w:val="center"/>
                        <w:hideMark/>
                      </w:tcPr>
                      <w:p w14:paraId="0A67B1A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306" w:type="pct"/>
                        <w:shd w:val="clear" w:color="000000" w:fill="FFFFFF"/>
                        <w:vAlign w:val="center"/>
                        <w:hideMark/>
                      </w:tcPr>
                      <w:p w14:paraId="4716586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361" w:type="pct"/>
                        <w:shd w:val="clear" w:color="000000" w:fill="FFFFFF"/>
                        <w:vAlign w:val="center"/>
                        <w:hideMark/>
                      </w:tcPr>
                      <w:p w14:paraId="3F4A95B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2B5DE0E6"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6</w:t>
                        </w:r>
                        <w:r>
                          <w:rPr>
                            <w:rFonts w:cs="Arial"/>
                            <w:b/>
                            <w:bCs/>
                            <w:sz w:val="18"/>
                            <w:szCs w:val="18"/>
                            <w:lang w:eastAsia="es-CO"/>
                          </w:rPr>
                          <w:t>1</w:t>
                        </w:r>
                      </w:p>
                    </w:tc>
                  </w:tr>
                  <w:tr w:rsidR="00BF70B7" w:rsidRPr="00AA4AD2" w14:paraId="31C0F237" w14:textId="77777777" w:rsidTr="00990240">
                    <w:trPr>
                      <w:trHeight w:val="20"/>
                    </w:trPr>
                    <w:tc>
                      <w:tcPr>
                        <w:tcW w:w="187" w:type="pct"/>
                        <w:shd w:val="clear" w:color="000000" w:fill="FFFFFF"/>
                        <w:vAlign w:val="center"/>
                        <w:hideMark/>
                      </w:tcPr>
                      <w:p w14:paraId="7BF7266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r>
                          <w:rPr>
                            <w:rFonts w:cs="Arial"/>
                            <w:sz w:val="18"/>
                            <w:szCs w:val="18"/>
                            <w:lang w:eastAsia="es-CO"/>
                          </w:rPr>
                          <w:t>9</w:t>
                        </w:r>
                      </w:p>
                    </w:tc>
                    <w:tc>
                      <w:tcPr>
                        <w:tcW w:w="1667" w:type="pct"/>
                        <w:shd w:val="clear" w:color="000000" w:fill="FFFFFF"/>
                        <w:vAlign w:val="center"/>
                        <w:hideMark/>
                      </w:tcPr>
                      <w:p w14:paraId="53894470"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Escoba dura en palo de aluminio</w:t>
                        </w:r>
                      </w:p>
                    </w:tc>
                    <w:tc>
                      <w:tcPr>
                        <w:tcW w:w="500" w:type="pct"/>
                        <w:shd w:val="clear" w:color="000000" w:fill="FFFFFF"/>
                        <w:vAlign w:val="center"/>
                        <w:hideMark/>
                      </w:tcPr>
                      <w:p w14:paraId="541362D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06C2B582"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15</w:t>
                        </w:r>
                      </w:p>
                    </w:tc>
                    <w:tc>
                      <w:tcPr>
                        <w:tcW w:w="255" w:type="pct"/>
                        <w:shd w:val="clear" w:color="000000" w:fill="FFFFFF"/>
                        <w:vAlign w:val="center"/>
                        <w:hideMark/>
                      </w:tcPr>
                      <w:p w14:paraId="76B9FDF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584FC5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07583C6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5F1310A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797244C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FC4B6D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28A84E2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5BCBBA8F"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r>
                          <w:rPr>
                            <w:rFonts w:cs="Arial"/>
                            <w:b/>
                            <w:bCs/>
                            <w:sz w:val="18"/>
                            <w:szCs w:val="18"/>
                            <w:lang w:eastAsia="es-CO"/>
                          </w:rPr>
                          <w:t>2</w:t>
                        </w:r>
                      </w:p>
                    </w:tc>
                  </w:tr>
                  <w:tr w:rsidR="00BF70B7" w:rsidRPr="00AA4AD2" w14:paraId="7A353F2B" w14:textId="77777777" w:rsidTr="00990240">
                    <w:trPr>
                      <w:trHeight w:val="20"/>
                    </w:trPr>
                    <w:tc>
                      <w:tcPr>
                        <w:tcW w:w="187" w:type="pct"/>
                        <w:shd w:val="clear" w:color="000000" w:fill="FFFFFF"/>
                        <w:vAlign w:val="center"/>
                        <w:hideMark/>
                      </w:tcPr>
                      <w:p w14:paraId="521901E5"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40</w:t>
                        </w:r>
                      </w:p>
                    </w:tc>
                    <w:tc>
                      <w:tcPr>
                        <w:tcW w:w="1667" w:type="pct"/>
                        <w:shd w:val="clear" w:color="000000" w:fill="FFFFFF"/>
                        <w:vAlign w:val="center"/>
                        <w:hideMark/>
                      </w:tcPr>
                      <w:p w14:paraId="246A86D5"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Escoba suave en palo de aluminio</w:t>
                        </w:r>
                      </w:p>
                    </w:tc>
                    <w:tc>
                      <w:tcPr>
                        <w:tcW w:w="500" w:type="pct"/>
                        <w:shd w:val="clear" w:color="000000" w:fill="FFFFFF"/>
                        <w:vAlign w:val="center"/>
                        <w:hideMark/>
                      </w:tcPr>
                      <w:p w14:paraId="25C36EA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5578A4E7"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15</w:t>
                        </w:r>
                      </w:p>
                    </w:tc>
                    <w:tc>
                      <w:tcPr>
                        <w:tcW w:w="255" w:type="pct"/>
                        <w:shd w:val="clear" w:color="000000" w:fill="FFFFFF"/>
                        <w:vAlign w:val="center"/>
                        <w:hideMark/>
                      </w:tcPr>
                      <w:p w14:paraId="105B208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12FB1F5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46ED95E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239CCE8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51ACFF4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4CAB4B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1F82B8F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4FF1E2B"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w:t>
                        </w:r>
                        <w:r>
                          <w:rPr>
                            <w:rFonts w:cs="Arial"/>
                            <w:b/>
                            <w:bCs/>
                            <w:sz w:val="18"/>
                            <w:szCs w:val="18"/>
                            <w:lang w:eastAsia="es-CO"/>
                          </w:rPr>
                          <w:t>2</w:t>
                        </w:r>
                      </w:p>
                    </w:tc>
                  </w:tr>
                  <w:tr w:rsidR="00BF70B7" w:rsidRPr="00AA4AD2" w14:paraId="11C8CBBD" w14:textId="77777777" w:rsidTr="00990240">
                    <w:trPr>
                      <w:trHeight w:val="20"/>
                    </w:trPr>
                    <w:tc>
                      <w:tcPr>
                        <w:tcW w:w="187" w:type="pct"/>
                        <w:shd w:val="clear" w:color="000000" w:fill="FFFFFF"/>
                        <w:vAlign w:val="center"/>
                        <w:hideMark/>
                      </w:tcPr>
                      <w:p w14:paraId="67C5560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1</w:t>
                        </w:r>
                      </w:p>
                    </w:tc>
                    <w:tc>
                      <w:tcPr>
                        <w:tcW w:w="1667" w:type="pct"/>
                        <w:shd w:val="clear" w:color="000000" w:fill="FFFFFF"/>
                        <w:vAlign w:val="center"/>
                        <w:hideMark/>
                      </w:tcPr>
                      <w:p w14:paraId="1881F255"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Escoba de calle</w:t>
                        </w:r>
                      </w:p>
                    </w:tc>
                    <w:tc>
                      <w:tcPr>
                        <w:tcW w:w="500" w:type="pct"/>
                        <w:shd w:val="clear" w:color="000000" w:fill="FFFFFF"/>
                        <w:vAlign w:val="center"/>
                        <w:hideMark/>
                      </w:tcPr>
                      <w:p w14:paraId="4C3A6BA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784128D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55" w:type="pct"/>
                        <w:shd w:val="clear" w:color="000000" w:fill="FFFFFF"/>
                        <w:vAlign w:val="center"/>
                        <w:hideMark/>
                      </w:tcPr>
                      <w:p w14:paraId="76C93A1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20C5763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hideMark/>
                      </w:tcPr>
                      <w:p w14:paraId="5255064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hideMark/>
                      </w:tcPr>
                      <w:p w14:paraId="22DFAE8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hideMark/>
                      </w:tcPr>
                      <w:p w14:paraId="7A3698B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1B8D055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0C11925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19273FD7"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w:t>
                        </w:r>
                      </w:p>
                    </w:tc>
                  </w:tr>
                  <w:tr w:rsidR="00BF70B7" w:rsidRPr="00AA4AD2" w14:paraId="009D22A1" w14:textId="77777777" w:rsidTr="00990240">
                    <w:trPr>
                      <w:trHeight w:val="20"/>
                    </w:trPr>
                    <w:tc>
                      <w:tcPr>
                        <w:tcW w:w="187" w:type="pct"/>
                        <w:shd w:val="clear" w:color="000000" w:fill="FFFFFF"/>
                        <w:vAlign w:val="center"/>
                        <w:hideMark/>
                      </w:tcPr>
                      <w:p w14:paraId="5F3CC0B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2</w:t>
                        </w:r>
                      </w:p>
                    </w:tc>
                    <w:tc>
                      <w:tcPr>
                        <w:tcW w:w="1667" w:type="pct"/>
                        <w:shd w:val="clear" w:color="000000" w:fill="FFFFFF"/>
                        <w:vAlign w:val="center"/>
                        <w:hideMark/>
                      </w:tcPr>
                      <w:p w14:paraId="38BA0905"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Escobillón de baño</w:t>
                        </w:r>
                      </w:p>
                    </w:tc>
                    <w:tc>
                      <w:tcPr>
                        <w:tcW w:w="500" w:type="pct"/>
                        <w:shd w:val="clear" w:color="000000" w:fill="FFFFFF"/>
                        <w:vAlign w:val="center"/>
                        <w:hideMark/>
                      </w:tcPr>
                      <w:p w14:paraId="53F8C4C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09A2F153"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6</w:t>
                        </w:r>
                      </w:p>
                    </w:tc>
                    <w:tc>
                      <w:tcPr>
                        <w:tcW w:w="255" w:type="pct"/>
                        <w:shd w:val="clear" w:color="000000" w:fill="FFFFFF"/>
                        <w:vAlign w:val="center"/>
                        <w:hideMark/>
                      </w:tcPr>
                      <w:p w14:paraId="4B10B28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60" w:type="pct"/>
                        <w:shd w:val="clear" w:color="000000" w:fill="FFFFFF"/>
                        <w:vAlign w:val="center"/>
                        <w:hideMark/>
                      </w:tcPr>
                      <w:p w14:paraId="5A9CBEE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4A556F8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4AA54BD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425A515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1DF03EB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24A2DBD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16D83CB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r>
                          <w:rPr>
                            <w:rFonts w:cs="Arial"/>
                            <w:b/>
                            <w:bCs/>
                            <w:sz w:val="18"/>
                            <w:szCs w:val="18"/>
                            <w:lang w:eastAsia="es-CO"/>
                          </w:rPr>
                          <w:t>5</w:t>
                        </w:r>
                      </w:p>
                    </w:tc>
                  </w:tr>
                  <w:tr w:rsidR="00BF70B7" w:rsidRPr="00AA4AD2" w14:paraId="6DE3FDCD" w14:textId="77777777" w:rsidTr="00990240">
                    <w:trPr>
                      <w:trHeight w:val="20"/>
                    </w:trPr>
                    <w:tc>
                      <w:tcPr>
                        <w:tcW w:w="187" w:type="pct"/>
                        <w:shd w:val="clear" w:color="000000" w:fill="FFFFFF"/>
                        <w:vAlign w:val="center"/>
                        <w:hideMark/>
                      </w:tcPr>
                      <w:p w14:paraId="2746232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3</w:t>
                        </w:r>
                      </w:p>
                    </w:tc>
                    <w:tc>
                      <w:tcPr>
                        <w:tcW w:w="1667" w:type="pct"/>
                        <w:shd w:val="clear" w:color="000000" w:fill="FFFFFF"/>
                        <w:vAlign w:val="center"/>
                        <w:hideMark/>
                      </w:tcPr>
                      <w:p w14:paraId="48C04107"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Recogedor de basura</w:t>
                        </w:r>
                      </w:p>
                    </w:tc>
                    <w:tc>
                      <w:tcPr>
                        <w:tcW w:w="500" w:type="pct"/>
                        <w:shd w:val="clear" w:color="000000" w:fill="FFFFFF"/>
                        <w:vAlign w:val="center"/>
                        <w:hideMark/>
                      </w:tcPr>
                      <w:p w14:paraId="128B7A0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0BD6386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15</w:t>
                        </w:r>
                      </w:p>
                    </w:tc>
                    <w:tc>
                      <w:tcPr>
                        <w:tcW w:w="255" w:type="pct"/>
                        <w:shd w:val="clear" w:color="000000" w:fill="FFFFFF"/>
                        <w:vAlign w:val="center"/>
                        <w:hideMark/>
                      </w:tcPr>
                      <w:p w14:paraId="343EFF5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6FD7903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000000" w:fill="FFFFFF"/>
                        <w:vAlign w:val="center"/>
                        <w:hideMark/>
                      </w:tcPr>
                      <w:p w14:paraId="3BC46A5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000000" w:fill="FFFFFF"/>
                        <w:vAlign w:val="center"/>
                        <w:hideMark/>
                      </w:tcPr>
                      <w:p w14:paraId="793170A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73" w:type="pct"/>
                        <w:shd w:val="clear" w:color="000000" w:fill="FFFFFF"/>
                        <w:vAlign w:val="center"/>
                        <w:hideMark/>
                      </w:tcPr>
                      <w:p w14:paraId="78BB0AE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3A9E63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61" w:type="pct"/>
                        <w:shd w:val="clear" w:color="000000" w:fill="FFFFFF"/>
                        <w:vAlign w:val="center"/>
                        <w:hideMark/>
                      </w:tcPr>
                      <w:p w14:paraId="695B79F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562E479"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27</w:t>
                        </w:r>
                      </w:p>
                    </w:tc>
                  </w:tr>
                  <w:tr w:rsidR="00BF70B7" w:rsidRPr="00AA4AD2" w14:paraId="3F9AD516" w14:textId="77777777" w:rsidTr="00990240">
                    <w:trPr>
                      <w:trHeight w:val="20"/>
                    </w:trPr>
                    <w:tc>
                      <w:tcPr>
                        <w:tcW w:w="187" w:type="pct"/>
                        <w:shd w:val="clear" w:color="000000" w:fill="FFFFFF"/>
                        <w:vAlign w:val="center"/>
                        <w:hideMark/>
                      </w:tcPr>
                      <w:p w14:paraId="5E8C877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4</w:t>
                        </w:r>
                      </w:p>
                    </w:tc>
                    <w:tc>
                      <w:tcPr>
                        <w:tcW w:w="1667" w:type="pct"/>
                        <w:shd w:val="clear" w:color="000000" w:fill="FFFFFF"/>
                        <w:vAlign w:val="center"/>
                        <w:hideMark/>
                      </w:tcPr>
                      <w:p w14:paraId="503528DC"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Rastrillo plástico</w:t>
                        </w:r>
                      </w:p>
                    </w:tc>
                    <w:tc>
                      <w:tcPr>
                        <w:tcW w:w="500" w:type="pct"/>
                        <w:shd w:val="clear" w:color="000000" w:fill="FFFFFF"/>
                        <w:vAlign w:val="center"/>
                        <w:hideMark/>
                      </w:tcPr>
                      <w:p w14:paraId="226D50D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56C34EE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55" w:type="pct"/>
                        <w:shd w:val="clear" w:color="000000" w:fill="FFFFFF"/>
                        <w:vAlign w:val="center"/>
                        <w:hideMark/>
                      </w:tcPr>
                      <w:p w14:paraId="1DB6C4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hideMark/>
                      </w:tcPr>
                      <w:p w14:paraId="07B00C4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hideMark/>
                      </w:tcPr>
                      <w:p w14:paraId="07D3EE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hideMark/>
                      </w:tcPr>
                      <w:p w14:paraId="688428A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hideMark/>
                      </w:tcPr>
                      <w:p w14:paraId="3118E9E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23D2558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5728EE1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5843E45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4</w:t>
                        </w:r>
                      </w:p>
                    </w:tc>
                  </w:tr>
                  <w:tr w:rsidR="00BF70B7" w:rsidRPr="00AA4AD2" w14:paraId="4FA1A124" w14:textId="77777777" w:rsidTr="00990240">
                    <w:trPr>
                      <w:trHeight w:val="20"/>
                    </w:trPr>
                    <w:tc>
                      <w:tcPr>
                        <w:tcW w:w="187" w:type="pct"/>
                        <w:shd w:val="clear" w:color="000000" w:fill="FFFFFF"/>
                        <w:vAlign w:val="center"/>
                        <w:hideMark/>
                      </w:tcPr>
                      <w:p w14:paraId="31ED88C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5</w:t>
                        </w:r>
                      </w:p>
                    </w:tc>
                    <w:tc>
                      <w:tcPr>
                        <w:tcW w:w="1667" w:type="pct"/>
                        <w:shd w:val="clear" w:color="000000" w:fill="FFFFFF"/>
                        <w:vAlign w:val="center"/>
                        <w:hideMark/>
                      </w:tcPr>
                      <w:p w14:paraId="00A527B1"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Haragán Piso</w:t>
                        </w:r>
                      </w:p>
                    </w:tc>
                    <w:tc>
                      <w:tcPr>
                        <w:tcW w:w="500" w:type="pct"/>
                        <w:shd w:val="clear" w:color="000000" w:fill="FFFFFF"/>
                        <w:vAlign w:val="center"/>
                        <w:hideMark/>
                      </w:tcPr>
                      <w:p w14:paraId="5AF06C4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54766B08"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6</w:t>
                        </w:r>
                      </w:p>
                    </w:tc>
                    <w:tc>
                      <w:tcPr>
                        <w:tcW w:w="255" w:type="pct"/>
                        <w:shd w:val="clear" w:color="000000" w:fill="FFFFFF"/>
                        <w:vAlign w:val="center"/>
                        <w:hideMark/>
                      </w:tcPr>
                      <w:p w14:paraId="5DF500A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1B26CBF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hideMark/>
                      </w:tcPr>
                      <w:p w14:paraId="3A6C105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hideMark/>
                      </w:tcPr>
                      <w:p w14:paraId="5EBB76E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hideMark/>
                      </w:tcPr>
                      <w:p w14:paraId="58CD56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587F63B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2A21A8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685CEA9E"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12</w:t>
                        </w:r>
                      </w:p>
                    </w:tc>
                  </w:tr>
                  <w:tr w:rsidR="00BF70B7" w:rsidRPr="00AA4AD2" w14:paraId="6C98F54A" w14:textId="77777777" w:rsidTr="00990240">
                    <w:trPr>
                      <w:trHeight w:val="20"/>
                    </w:trPr>
                    <w:tc>
                      <w:tcPr>
                        <w:tcW w:w="187" w:type="pct"/>
                        <w:shd w:val="clear" w:color="000000" w:fill="FFFFFF"/>
                        <w:vAlign w:val="center"/>
                        <w:hideMark/>
                      </w:tcPr>
                      <w:p w14:paraId="06AFB19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6</w:t>
                        </w:r>
                      </w:p>
                    </w:tc>
                    <w:tc>
                      <w:tcPr>
                        <w:tcW w:w="1667" w:type="pct"/>
                        <w:shd w:val="clear" w:color="000000" w:fill="FFFFFF"/>
                        <w:vAlign w:val="center"/>
                        <w:hideMark/>
                      </w:tcPr>
                      <w:p w14:paraId="1D3C49E4"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Alcohol industrial</w:t>
                        </w:r>
                      </w:p>
                    </w:tc>
                    <w:tc>
                      <w:tcPr>
                        <w:tcW w:w="500" w:type="pct"/>
                        <w:shd w:val="clear" w:color="000000" w:fill="FFFFFF"/>
                        <w:vAlign w:val="center"/>
                        <w:hideMark/>
                      </w:tcPr>
                      <w:p w14:paraId="2CEB827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litro</w:t>
                        </w:r>
                      </w:p>
                    </w:tc>
                    <w:tc>
                      <w:tcPr>
                        <w:tcW w:w="297" w:type="pct"/>
                        <w:shd w:val="clear" w:color="000000" w:fill="FFFFFF"/>
                        <w:vAlign w:val="center"/>
                        <w:hideMark/>
                      </w:tcPr>
                      <w:p w14:paraId="61F9433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55" w:type="pct"/>
                        <w:shd w:val="clear" w:color="000000" w:fill="FFFFFF"/>
                        <w:vAlign w:val="center"/>
                        <w:hideMark/>
                      </w:tcPr>
                      <w:p w14:paraId="32942DA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000000" w:fill="FFFFFF"/>
                        <w:vAlign w:val="center"/>
                        <w:hideMark/>
                      </w:tcPr>
                      <w:p w14:paraId="79A7707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hideMark/>
                      </w:tcPr>
                      <w:p w14:paraId="2792BCE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hideMark/>
                      </w:tcPr>
                      <w:p w14:paraId="4364E55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hideMark/>
                      </w:tcPr>
                      <w:p w14:paraId="10C03A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39A3CEB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5C3DC4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48AB3EE7"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w:t>
                        </w:r>
                      </w:p>
                    </w:tc>
                  </w:tr>
                  <w:tr w:rsidR="00BF70B7" w:rsidRPr="00AA4AD2" w14:paraId="72143C54" w14:textId="77777777" w:rsidTr="00990240">
                    <w:trPr>
                      <w:trHeight w:val="20"/>
                    </w:trPr>
                    <w:tc>
                      <w:tcPr>
                        <w:tcW w:w="187" w:type="pct"/>
                        <w:shd w:val="clear" w:color="000000" w:fill="FFFFFF"/>
                        <w:vAlign w:val="center"/>
                        <w:hideMark/>
                      </w:tcPr>
                      <w:p w14:paraId="4306FBC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7</w:t>
                        </w:r>
                      </w:p>
                    </w:tc>
                    <w:tc>
                      <w:tcPr>
                        <w:tcW w:w="1667" w:type="pct"/>
                        <w:shd w:val="clear" w:color="000000" w:fill="FFFFFF"/>
                        <w:vAlign w:val="center"/>
                        <w:hideMark/>
                      </w:tcPr>
                      <w:p w14:paraId="7DF5469F"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Espátulas</w:t>
                        </w:r>
                      </w:p>
                    </w:tc>
                    <w:tc>
                      <w:tcPr>
                        <w:tcW w:w="500" w:type="pct"/>
                        <w:shd w:val="clear" w:color="000000" w:fill="FFFFFF"/>
                        <w:vAlign w:val="center"/>
                        <w:hideMark/>
                      </w:tcPr>
                      <w:p w14:paraId="45A3395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21DBE14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000000" w:fill="FFFFFF"/>
                        <w:vAlign w:val="center"/>
                        <w:hideMark/>
                      </w:tcPr>
                      <w:p w14:paraId="0B5E216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60" w:type="pct"/>
                        <w:shd w:val="clear" w:color="000000" w:fill="FFFFFF"/>
                        <w:vAlign w:val="center"/>
                        <w:hideMark/>
                      </w:tcPr>
                      <w:p w14:paraId="3533761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1246CAE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40E35C6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6D5DD79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4425218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5F836E1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5023377B"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19</w:t>
                        </w:r>
                      </w:p>
                    </w:tc>
                  </w:tr>
                  <w:tr w:rsidR="00BF70B7" w:rsidRPr="00AA4AD2" w14:paraId="20CF8D5F" w14:textId="77777777" w:rsidTr="00990240">
                    <w:trPr>
                      <w:trHeight w:val="20"/>
                    </w:trPr>
                    <w:tc>
                      <w:tcPr>
                        <w:tcW w:w="187" w:type="pct"/>
                        <w:shd w:val="clear" w:color="000000" w:fill="FFFFFF"/>
                        <w:vAlign w:val="center"/>
                        <w:hideMark/>
                      </w:tcPr>
                      <w:p w14:paraId="0D5B49C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8</w:t>
                        </w:r>
                      </w:p>
                    </w:tc>
                    <w:tc>
                      <w:tcPr>
                        <w:tcW w:w="1667" w:type="pct"/>
                        <w:shd w:val="clear" w:color="000000" w:fill="FFFFFF"/>
                        <w:vAlign w:val="center"/>
                        <w:hideMark/>
                      </w:tcPr>
                      <w:p w14:paraId="0229C9BC"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Bomba para des taquear</w:t>
                        </w:r>
                      </w:p>
                    </w:tc>
                    <w:tc>
                      <w:tcPr>
                        <w:tcW w:w="500" w:type="pct"/>
                        <w:shd w:val="clear" w:color="000000" w:fill="FFFFFF"/>
                        <w:vAlign w:val="center"/>
                        <w:hideMark/>
                      </w:tcPr>
                      <w:p w14:paraId="182CE97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0E066976"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5</w:t>
                        </w:r>
                      </w:p>
                    </w:tc>
                    <w:tc>
                      <w:tcPr>
                        <w:tcW w:w="255" w:type="pct"/>
                        <w:shd w:val="clear" w:color="000000" w:fill="FFFFFF"/>
                        <w:vAlign w:val="center"/>
                        <w:hideMark/>
                      </w:tcPr>
                      <w:p w14:paraId="2708807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0C3498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000000" w:fill="FFFFFF"/>
                        <w:vAlign w:val="center"/>
                        <w:hideMark/>
                      </w:tcPr>
                      <w:p w14:paraId="58CCBB0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000000" w:fill="FFFFFF"/>
                        <w:vAlign w:val="center"/>
                        <w:hideMark/>
                      </w:tcPr>
                      <w:p w14:paraId="412FCDA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73" w:type="pct"/>
                        <w:shd w:val="clear" w:color="000000" w:fill="FFFFFF"/>
                        <w:vAlign w:val="center"/>
                        <w:hideMark/>
                      </w:tcPr>
                      <w:p w14:paraId="61F1CF9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14B5D61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61" w:type="pct"/>
                        <w:shd w:val="clear" w:color="000000" w:fill="FFFFFF"/>
                        <w:vAlign w:val="center"/>
                        <w:hideMark/>
                      </w:tcPr>
                      <w:p w14:paraId="1EE2B1A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9C54AB2"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17</w:t>
                        </w:r>
                      </w:p>
                    </w:tc>
                  </w:tr>
                  <w:tr w:rsidR="00BF70B7" w:rsidRPr="00AA4AD2" w14:paraId="3A82941A" w14:textId="77777777" w:rsidTr="00990240">
                    <w:trPr>
                      <w:trHeight w:val="20"/>
                    </w:trPr>
                    <w:tc>
                      <w:tcPr>
                        <w:tcW w:w="187" w:type="pct"/>
                        <w:shd w:val="clear" w:color="000000" w:fill="FFFFFF"/>
                        <w:vAlign w:val="center"/>
                      </w:tcPr>
                      <w:p w14:paraId="556F2EF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r>
                          <w:rPr>
                            <w:rFonts w:cs="Arial"/>
                            <w:sz w:val="18"/>
                            <w:szCs w:val="18"/>
                            <w:lang w:eastAsia="es-CO"/>
                          </w:rPr>
                          <w:t>9</w:t>
                        </w:r>
                      </w:p>
                    </w:tc>
                    <w:tc>
                      <w:tcPr>
                        <w:tcW w:w="1667" w:type="pct"/>
                        <w:shd w:val="clear" w:color="000000" w:fill="FFFFFF"/>
                        <w:vAlign w:val="center"/>
                      </w:tcPr>
                      <w:p w14:paraId="256A393D"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atomizadores</w:t>
                        </w:r>
                      </w:p>
                    </w:tc>
                    <w:tc>
                      <w:tcPr>
                        <w:tcW w:w="500" w:type="pct"/>
                        <w:shd w:val="clear" w:color="000000" w:fill="FFFFFF"/>
                        <w:vAlign w:val="center"/>
                      </w:tcPr>
                      <w:p w14:paraId="77229BC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tcPr>
                      <w:p w14:paraId="05BEC0C4"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40</w:t>
                        </w:r>
                      </w:p>
                    </w:tc>
                    <w:tc>
                      <w:tcPr>
                        <w:tcW w:w="255" w:type="pct"/>
                        <w:shd w:val="clear" w:color="000000" w:fill="FFFFFF"/>
                        <w:vAlign w:val="center"/>
                      </w:tcPr>
                      <w:p w14:paraId="01F5DDC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60" w:type="pct"/>
                        <w:shd w:val="clear" w:color="000000" w:fill="FFFFFF"/>
                        <w:vAlign w:val="center"/>
                      </w:tcPr>
                      <w:p w14:paraId="50499BB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4" w:type="pct"/>
                        <w:shd w:val="clear" w:color="000000" w:fill="FFFFFF"/>
                        <w:vAlign w:val="center"/>
                      </w:tcPr>
                      <w:p w14:paraId="32E8A55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24" w:type="pct"/>
                        <w:shd w:val="clear" w:color="000000" w:fill="FFFFFF"/>
                        <w:vAlign w:val="center"/>
                      </w:tcPr>
                      <w:p w14:paraId="221ABE0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73" w:type="pct"/>
                        <w:shd w:val="clear" w:color="000000" w:fill="FFFFFF"/>
                        <w:vAlign w:val="center"/>
                      </w:tcPr>
                      <w:p w14:paraId="76F84BA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tcPr>
                      <w:p w14:paraId="2E7B72A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61" w:type="pct"/>
                        <w:shd w:val="clear" w:color="000000" w:fill="FFFFFF"/>
                        <w:vAlign w:val="center"/>
                      </w:tcPr>
                      <w:p w14:paraId="50EB406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tcPr>
                      <w:p w14:paraId="6C134673"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55</w:t>
                        </w:r>
                      </w:p>
                    </w:tc>
                  </w:tr>
                  <w:tr w:rsidR="00BF70B7" w:rsidRPr="00AA4AD2" w14:paraId="3A62F802" w14:textId="77777777" w:rsidTr="00990240">
                    <w:trPr>
                      <w:trHeight w:val="20"/>
                    </w:trPr>
                    <w:tc>
                      <w:tcPr>
                        <w:tcW w:w="187" w:type="pct"/>
                        <w:shd w:val="clear" w:color="000000" w:fill="FFFFFF"/>
                        <w:vAlign w:val="center"/>
                      </w:tcPr>
                      <w:p w14:paraId="3E7879B2"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50</w:t>
                        </w:r>
                      </w:p>
                    </w:tc>
                    <w:tc>
                      <w:tcPr>
                        <w:tcW w:w="1667" w:type="pct"/>
                        <w:shd w:val="clear" w:color="000000" w:fill="FFFFFF"/>
                        <w:vAlign w:val="center"/>
                      </w:tcPr>
                      <w:p w14:paraId="2EE169BF"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Esponja lava loza</w:t>
                        </w:r>
                      </w:p>
                    </w:tc>
                    <w:tc>
                      <w:tcPr>
                        <w:tcW w:w="500" w:type="pct"/>
                        <w:shd w:val="clear" w:color="000000" w:fill="FFFFFF"/>
                        <w:vAlign w:val="center"/>
                      </w:tcPr>
                      <w:p w14:paraId="18A2943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tcPr>
                      <w:p w14:paraId="301BBA1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000000" w:fill="FFFFFF"/>
                        <w:vAlign w:val="center"/>
                      </w:tcPr>
                      <w:p w14:paraId="32BE2D1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tcPr>
                      <w:p w14:paraId="44D3A79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tcPr>
                      <w:p w14:paraId="06D0169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tcPr>
                      <w:p w14:paraId="7800033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tcPr>
                      <w:p w14:paraId="3389073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tcPr>
                      <w:p w14:paraId="2AE68A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tcPr>
                      <w:p w14:paraId="695DCDD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tcPr>
                      <w:p w14:paraId="4EAF692E"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18</w:t>
                        </w:r>
                      </w:p>
                    </w:tc>
                  </w:tr>
                  <w:tr w:rsidR="00BF70B7" w:rsidRPr="00AA4AD2" w14:paraId="04086D25" w14:textId="77777777" w:rsidTr="00990240">
                    <w:trPr>
                      <w:trHeight w:val="20"/>
                    </w:trPr>
                    <w:tc>
                      <w:tcPr>
                        <w:tcW w:w="187" w:type="pct"/>
                        <w:shd w:val="clear" w:color="000000" w:fill="FFFFFF"/>
                        <w:vAlign w:val="center"/>
                      </w:tcPr>
                      <w:p w14:paraId="01D12698" w14:textId="77777777" w:rsidR="00BF70B7" w:rsidRPr="00AA4AD2" w:rsidRDefault="00BF70B7" w:rsidP="005C7BE8">
                        <w:pPr>
                          <w:framePr w:hSpace="141" w:wrap="around" w:vAnchor="text" w:hAnchor="margin" w:xAlign="center" w:y="178"/>
                          <w:jc w:val="center"/>
                          <w:rPr>
                            <w:rFonts w:cs="Arial"/>
                            <w:sz w:val="18"/>
                            <w:szCs w:val="18"/>
                            <w:lang w:eastAsia="es-CO"/>
                          </w:rPr>
                        </w:pPr>
                        <w:r w:rsidRPr="004C1D5D">
                          <w:rPr>
                            <w:rFonts w:cs="Arial"/>
                            <w:sz w:val="18"/>
                            <w:szCs w:val="18"/>
                            <w:lang w:eastAsia="es-CO"/>
                          </w:rPr>
                          <w:t>51</w:t>
                        </w:r>
                      </w:p>
                    </w:tc>
                    <w:tc>
                      <w:tcPr>
                        <w:tcW w:w="1667" w:type="pct"/>
                        <w:shd w:val="clear" w:color="000000" w:fill="FFFFFF"/>
                        <w:vAlign w:val="center"/>
                      </w:tcPr>
                      <w:p w14:paraId="4FC23BBB" w14:textId="77777777" w:rsidR="00BF70B7" w:rsidRPr="00AA4AD2" w:rsidRDefault="00BF70B7" w:rsidP="005C7BE8">
                        <w:pPr>
                          <w:framePr w:hSpace="141" w:wrap="around" w:vAnchor="text" w:hAnchor="margin" w:xAlign="center" w:y="178"/>
                          <w:rPr>
                            <w:rFonts w:cs="Arial"/>
                            <w:sz w:val="18"/>
                            <w:szCs w:val="18"/>
                            <w:lang w:eastAsia="es-CO"/>
                          </w:rPr>
                        </w:pPr>
                        <w:r w:rsidRPr="004C1D5D">
                          <w:rPr>
                            <w:rFonts w:cs="Arial"/>
                            <w:sz w:val="18"/>
                            <w:szCs w:val="18"/>
                            <w:lang w:eastAsia="es-CO"/>
                          </w:rPr>
                          <w:t xml:space="preserve">Sabrás negra </w:t>
                        </w:r>
                      </w:p>
                    </w:tc>
                    <w:tc>
                      <w:tcPr>
                        <w:tcW w:w="500" w:type="pct"/>
                        <w:shd w:val="clear" w:color="000000" w:fill="FFFFFF"/>
                        <w:vAlign w:val="center"/>
                      </w:tcPr>
                      <w:p w14:paraId="697A5CB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tcPr>
                      <w:p w14:paraId="1643928E"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50</w:t>
                        </w:r>
                      </w:p>
                    </w:tc>
                    <w:tc>
                      <w:tcPr>
                        <w:tcW w:w="255" w:type="pct"/>
                        <w:shd w:val="clear" w:color="000000" w:fill="FFFFFF"/>
                        <w:vAlign w:val="center"/>
                      </w:tcPr>
                      <w:p w14:paraId="3959FC4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tcPr>
                      <w:p w14:paraId="4C30B79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tcPr>
                      <w:p w14:paraId="0400F13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tcPr>
                      <w:p w14:paraId="33332D3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tcPr>
                      <w:p w14:paraId="4D59729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tcPr>
                      <w:p w14:paraId="7B8DD0C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tcPr>
                      <w:p w14:paraId="0A8EB4B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tcPr>
                      <w:p w14:paraId="1FB87FB8"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58</w:t>
                        </w:r>
                      </w:p>
                    </w:tc>
                  </w:tr>
                  <w:tr w:rsidR="00BF70B7" w:rsidRPr="00AA4AD2" w14:paraId="68BCE418" w14:textId="77777777" w:rsidTr="00990240">
                    <w:trPr>
                      <w:trHeight w:val="20"/>
                    </w:trPr>
                    <w:tc>
                      <w:tcPr>
                        <w:tcW w:w="187" w:type="pct"/>
                        <w:shd w:val="clear" w:color="000000" w:fill="FFFFFF"/>
                        <w:vAlign w:val="center"/>
                        <w:hideMark/>
                      </w:tcPr>
                      <w:p w14:paraId="524FD9DD" w14:textId="77777777" w:rsidR="00BF70B7" w:rsidRPr="00AA4AD2" w:rsidRDefault="00BF70B7" w:rsidP="005C7BE8">
                        <w:pPr>
                          <w:framePr w:hSpace="141" w:wrap="around" w:vAnchor="text" w:hAnchor="margin" w:xAlign="center" w:y="178"/>
                          <w:jc w:val="center"/>
                          <w:rPr>
                            <w:rFonts w:cs="Arial"/>
                            <w:sz w:val="18"/>
                            <w:szCs w:val="18"/>
                            <w:lang w:eastAsia="es-CO"/>
                          </w:rPr>
                        </w:pPr>
                        <w:r w:rsidRPr="004C1D5D">
                          <w:rPr>
                            <w:rFonts w:cs="Arial"/>
                            <w:sz w:val="18"/>
                            <w:szCs w:val="18"/>
                            <w:lang w:eastAsia="es-CO"/>
                          </w:rPr>
                          <w:t>52</w:t>
                        </w:r>
                      </w:p>
                    </w:tc>
                    <w:tc>
                      <w:tcPr>
                        <w:tcW w:w="1667" w:type="pct"/>
                        <w:shd w:val="clear" w:color="000000" w:fill="FFFFFF"/>
                        <w:vAlign w:val="center"/>
                        <w:hideMark/>
                      </w:tcPr>
                      <w:p w14:paraId="5C65E0AE" w14:textId="77777777" w:rsidR="00BF70B7" w:rsidRPr="00AA4AD2" w:rsidRDefault="00BF70B7" w:rsidP="005C7BE8">
                        <w:pPr>
                          <w:framePr w:hSpace="141" w:wrap="around" w:vAnchor="text" w:hAnchor="margin" w:xAlign="center" w:y="178"/>
                          <w:rPr>
                            <w:rFonts w:cs="Arial"/>
                            <w:sz w:val="18"/>
                            <w:szCs w:val="18"/>
                            <w:lang w:eastAsia="es-CO"/>
                          </w:rPr>
                        </w:pPr>
                        <w:r w:rsidRPr="004C1D5D">
                          <w:rPr>
                            <w:rFonts w:cs="Arial"/>
                            <w:sz w:val="18"/>
                            <w:szCs w:val="18"/>
                            <w:lang w:eastAsia="es-CO"/>
                          </w:rPr>
                          <w:t xml:space="preserve">Sabrás verde </w:t>
                        </w:r>
                      </w:p>
                    </w:tc>
                    <w:tc>
                      <w:tcPr>
                        <w:tcW w:w="500" w:type="pct"/>
                        <w:shd w:val="clear" w:color="000000" w:fill="FFFFFF"/>
                        <w:vAlign w:val="center"/>
                        <w:hideMark/>
                      </w:tcPr>
                      <w:p w14:paraId="4B6954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000000" w:fill="FFFFFF"/>
                        <w:vAlign w:val="center"/>
                        <w:hideMark/>
                      </w:tcPr>
                      <w:p w14:paraId="22DD3077"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50</w:t>
                        </w:r>
                      </w:p>
                    </w:tc>
                    <w:tc>
                      <w:tcPr>
                        <w:tcW w:w="255" w:type="pct"/>
                        <w:shd w:val="clear" w:color="000000" w:fill="FFFFFF"/>
                        <w:vAlign w:val="center"/>
                        <w:hideMark/>
                      </w:tcPr>
                      <w:p w14:paraId="1A99022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000000" w:fill="FFFFFF"/>
                        <w:vAlign w:val="center"/>
                        <w:hideMark/>
                      </w:tcPr>
                      <w:p w14:paraId="7AF439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000000" w:fill="FFFFFF"/>
                        <w:vAlign w:val="center"/>
                        <w:hideMark/>
                      </w:tcPr>
                      <w:p w14:paraId="0640923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000000" w:fill="FFFFFF"/>
                        <w:vAlign w:val="center"/>
                        <w:hideMark/>
                      </w:tcPr>
                      <w:p w14:paraId="7635F8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000000" w:fill="FFFFFF"/>
                        <w:vAlign w:val="center"/>
                        <w:hideMark/>
                      </w:tcPr>
                      <w:p w14:paraId="0F950DD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644078D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1868055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69A136B6"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58</w:t>
                        </w:r>
                      </w:p>
                    </w:tc>
                  </w:tr>
                  <w:tr w:rsidR="00BF70B7" w:rsidRPr="00AA4AD2" w14:paraId="442253A7" w14:textId="77777777" w:rsidTr="00990240">
                    <w:trPr>
                      <w:trHeight w:val="20"/>
                    </w:trPr>
                    <w:tc>
                      <w:tcPr>
                        <w:tcW w:w="187" w:type="pct"/>
                        <w:shd w:val="clear" w:color="000000" w:fill="FFFFFF"/>
                        <w:vAlign w:val="center"/>
                      </w:tcPr>
                      <w:p w14:paraId="31874FDA" w14:textId="77777777" w:rsidR="00BF70B7" w:rsidRPr="004C1D5D" w:rsidRDefault="00BF70B7" w:rsidP="005C7BE8">
                        <w:pPr>
                          <w:framePr w:hSpace="141" w:wrap="around" w:vAnchor="text" w:hAnchor="margin" w:xAlign="center" w:y="178"/>
                          <w:jc w:val="center"/>
                          <w:rPr>
                            <w:rFonts w:cs="Arial"/>
                            <w:sz w:val="18"/>
                            <w:szCs w:val="18"/>
                            <w:lang w:eastAsia="es-CO"/>
                          </w:rPr>
                        </w:pPr>
                        <w:r w:rsidRPr="004C1D5D">
                          <w:rPr>
                            <w:rFonts w:cs="Arial"/>
                            <w:sz w:val="18"/>
                            <w:szCs w:val="18"/>
                            <w:lang w:eastAsia="es-CO"/>
                          </w:rPr>
                          <w:t>53</w:t>
                        </w:r>
                      </w:p>
                    </w:tc>
                    <w:tc>
                      <w:tcPr>
                        <w:tcW w:w="1667" w:type="pct"/>
                        <w:shd w:val="clear" w:color="000000" w:fill="FFFFFF"/>
                        <w:vAlign w:val="center"/>
                      </w:tcPr>
                      <w:p w14:paraId="2F0F1D96" w14:textId="77777777" w:rsidR="00BF70B7" w:rsidRPr="004C1D5D"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Pastillas limpiadoras y desinfectantes por 150 unidades</w:t>
                        </w:r>
                      </w:p>
                    </w:tc>
                    <w:tc>
                      <w:tcPr>
                        <w:tcW w:w="500" w:type="pct"/>
                        <w:shd w:val="clear" w:color="000000" w:fill="FFFFFF"/>
                        <w:vAlign w:val="center"/>
                      </w:tcPr>
                      <w:p w14:paraId="71EED09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Tarro</w:t>
                        </w:r>
                      </w:p>
                    </w:tc>
                    <w:tc>
                      <w:tcPr>
                        <w:tcW w:w="297" w:type="pct"/>
                        <w:shd w:val="clear" w:color="000000" w:fill="FFFFFF"/>
                        <w:vAlign w:val="center"/>
                      </w:tcPr>
                      <w:p w14:paraId="71C52D89" w14:textId="77777777" w:rsidR="00BF70B7"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40</w:t>
                        </w:r>
                      </w:p>
                    </w:tc>
                    <w:tc>
                      <w:tcPr>
                        <w:tcW w:w="255" w:type="pct"/>
                        <w:shd w:val="clear" w:color="000000" w:fill="FFFFFF"/>
                        <w:vAlign w:val="center"/>
                      </w:tcPr>
                      <w:p w14:paraId="3470C43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000000" w:fill="FFFFFF"/>
                        <w:vAlign w:val="center"/>
                      </w:tcPr>
                      <w:p w14:paraId="6523B3D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tcPr>
                      <w:p w14:paraId="25B80F3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tcPr>
                      <w:p w14:paraId="212D447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tcPr>
                      <w:p w14:paraId="60A96B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tcPr>
                      <w:p w14:paraId="5E8D92D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tcPr>
                      <w:p w14:paraId="7846582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tcPr>
                      <w:p w14:paraId="3DB0D684" w14:textId="77777777" w:rsidR="00BF70B7"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41</w:t>
                        </w:r>
                      </w:p>
                    </w:tc>
                  </w:tr>
                  <w:tr w:rsidR="00BF70B7" w:rsidRPr="00AA4AD2" w14:paraId="5C709FF9" w14:textId="77777777" w:rsidTr="00990240">
                    <w:trPr>
                      <w:trHeight w:val="20"/>
                    </w:trPr>
                    <w:tc>
                      <w:tcPr>
                        <w:tcW w:w="5000" w:type="pct"/>
                        <w:gridSpan w:val="12"/>
                        <w:shd w:val="clear" w:color="000000" w:fill="EBF1DE"/>
                        <w:vAlign w:val="center"/>
                        <w:hideMark/>
                      </w:tcPr>
                      <w:p w14:paraId="73F0155E"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LINEA INSTITUCIONAL</w:t>
                        </w:r>
                      </w:p>
                    </w:tc>
                  </w:tr>
                  <w:tr w:rsidR="00BF70B7" w:rsidRPr="00AA4AD2" w14:paraId="0F7B2143" w14:textId="77777777" w:rsidTr="00990240">
                    <w:trPr>
                      <w:trHeight w:val="20"/>
                    </w:trPr>
                    <w:tc>
                      <w:tcPr>
                        <w:tcW w:w="187" w:type="pct"/>
                        <w:shd w:val="clear" w:color="auto" w:fill="auto"/>
                        <w:vAlign w:val="center"/>
                        <w:hideMark/>
                      </w:tcPr>
                      <w:p w14:paraId="67B5F1C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r>
                          <w:rPr>
                            <w:rFonts w:cs="Arial"/>
                            <w:sz w:val="18"/>
                            <w:szCs w:val="18"/>
                            <w:lang w:eastAsia="es-CO"/>
                          </w:rPr>
                          <w:t>4</w:t>
                        </w:r>
                      </w:p>
                    </w:tc>
                    <w:tc>
                      <w:tcPr>
                        <w:tcW w:w="1667" w:type="pct"/>
                        <w:shd w:val="clear" w:color="auto" w:fill="auto"/>
                        <w:vAlign w:val="center"/>
                        <w:hideMark/>
                      </w:tcPr>
                      <w:p w14:paraId="4A09C685"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Papel Higiénico para Baño ecológico jumbo hoja sencilla por 250 </w:t>
                        </w:r>
                        <w:proofErr w:type="spellStart"/>
                        <w:r w:rsidRPr="00AA4AD2">
                          <w:rPr>
                            <w:rFonts w:cs="Arial"/>
                            <w:sz w:val="18"/>
                            <w:szCs w:val="18"/>
                            <w:lang w:eastAsia="es-CO"/>
                          </w:rPr>
                          <w:t>mts</w:t>
                        </w:r>
                        <w:proofErr w:type="spellEnd"/>
                      </w:p>
                    </w:tc>
                    <w:tc>
                      <w:tcPr>
                        <w:tcW w:w="500" w:type="pct"/>
                        <w:shd w:val="clear" w:color="auto" w:fill="auto"/>
                        <w:vAlign w:val="center"/>
                        <w:hideMark/>
                      </w:tcPr>
                      <w:p w14:paraId="7411CAF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rollo</w:t>
                        </w:r>
                      </w:p>
                    </w:tc>
                    <w:tc>
                      <w:tcPr>
                        <w:tcW w:w="297" w:type="pct"/>
                        <w:shd w:val="clear" w:color="auto" w:fill="auto"/>
                        <w:vAlign w:val="center"/>
                        <w:hideMark/>
                      </w:tcPr>
                      <w:p w14:paraId="69A50A40"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280</w:t>
                        </w:r>
                      </w:p>
                    </w:tc>
                    <w:tc>
                      <w:tcPr>
                        <w:tcW w:w="255" w:type="pct"/>
                        <w:shd w:val="clear" w:color="auto" w:fill="auto"/>
                        <w:vAlign w:val="center"/>
                        <w:hideMark/>
                      </w:tcPr>
                      <w:p w14:paraId="7B8717E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35</w:t>
                        </w:r>
                      </w:p>
                    </w:tc>
                    <w:tc>
                      <w:tcPr>
                        <w:tcW w:w="260" w:type="pct"/>
                        <w:shd w:val="clear" w:color="auto" w:fill="auto"/>
                        <w:vAlign w:val="center"/>
                        <w:hideMark/>
                      </w:tcPr>
                      <w:p w14:paraId="08AC22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64" w:type="pct"/>
                        <w:shd w:val="clear" w:color="auto" w:fill="auto"/>
                        <w:vAlign w:val="center"/>
                        <w:hideMark/>
                      </w:tcPr>
                      <w:p w14:paraId="4EBDFE1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324" w:type="pct"/>
                        <w:shd w:val="clear" w:color="auto" w:fill="auto"/>
                        <w:vAlign w:val="center"/>
                        <w:hideMark/>
                      </w:tcPr>
                      <w:p w14:paraId="69C95FC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273" w:type="pct"/>
                        <w:shd w:val="clear" w:color="auto" w:fill="auto"/>
                        <w:vAlign w:val="center"/>
                        <w:hideMark/>
                      </w:tcPr>
                      <w:p w14:paraId="6D6BD0D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306" w:type="pct"/>
                        <w:shd w:val="clear" w:color="000000" w:fill="FFFFFF"/>
                        <w:vAlign w:val="center"/>
                        <w:hideMark/>
                      </w:tcPr>
                      <w:p w14:paraId="5C38DFB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0CEB4E1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3A20982F"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3</w:t>
                        </w:r>
                        <w:r>
                          <w:rPr>
                            <w:rFonts w:cs="Arial"/>
                            <w:b/>
                            <w:bCs/>
                            <w:sz w:val="18"/>
                            <w:szCs w:val="18"/>
                            <w:lang w:eastAsia="es-CO"/>
                          </w:rPr>
                          <w:t>4</w:t>
                        </w:r>
                        <w:r w:rsidRPr="00AA4AD2">
                          <w:rPr>
                            <w:rFonts w:cs="Arial"/>
                            <w:b/>
                            <w:bCs/>
                            <w:sz w:val="18"/>
                            <w:szCs w:val="18"/>
                            <w:lang w:eastAsia="es-CO"/>
                          </w:rPr>
                          <w:t>2</w:t>
                        </w:r>
                      </w:p>
                    </w:tc>
                  </w:tr>
                  <w:tr w:rsidR="00BF70B7" w:rsidRPr="00AA4AD2" w14:paraId="6668D6AC" w14:textId="77777777" w:rsidTr="00990240">
                    <w:trPr>
                      <w:trHeight w:val="20"/>
                    </w:trPr>
                    <w:tc>
                      <w:tcPr>
                        <w:tcW w:w="187" w:type="pct"/>
                        <w:shd w:val="clear" w:color="auto" w:fill="auto"/>
                        <w:vAlign w:val="center"/>
                        <w:hideMark/>
                      </w:tcPr>
                      <w:p w14:paraId="01B7C72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r>
                          <w:rPr>
                            <w:rFonts w:cs="Arial"/>
                            <w:sz w:val="18"/>
                            <w:szCs w:val="18"/>
                            <w:lang w:eastAsia="es-CO"/>
                          </w:rPr>
                          <w:t>5</w:t>
                        </w:r>
                      </w:p>
                    </w:tc>
                    <w:tc>
                      <w:tcPr>
                        <w:tcW w:w="1667" w:type="pct"/>
                        <w:shd w:val="clear" w:color="auto" w:fill="auto"/>
                        <w:vAlign w:val="center"/>
                        <w:hideMark/>
                      </w:tcPr>
                      <w:p w14:paraId="02610043"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Toallas para manos en papel ecológico por 150 </w:t>
                        </w:r>
                        <w:proofErr w:type="spellStart"/>
                        <w:r w:rsidRPr="00AA4AD2">
                          <w:rPr>
                            <w:rFonts w:cs="Arial"/>
                            <w:sz w:val="18"/>
                            <w:szCs w:val="18"/>
                            <w:lang w:eastAsia="es-CO"/>
                          </w:rPr>
                          <w:t>mts</w:t>
                        </w:r>
                        <w:proofErr w:type="spellEnd"/>
                      </w:p>
                    </w:tc>
                    <w:tc>
                      <w:tcPr>
                        <w:tcW w:w="500" w:type="pct"/>
                        <w:shd w:val="clear" w:color="auto" w:fill="auto"/>
                        <w:vAlign w:val="center"/>
                        <w:hideMark/>
                      </w:tcPr>
                      <w:p w14:paraId="5E53C7E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rollo</w:t>
                        </w:r>
                      </w:p>
                    </w:tc>
                    <w:tc>
                      <w:tcPr>
                        <w:tcW w:w="297" w:type="pct"/>
                        <w:shd w:val="clear" w:color="auto" w:fill="auto"/>
                        <w:vAlign w:val="center"/>
                        <w:hideMark/>
                      </w:tcPr>
                      <w:p w14:paraId="4F29F223"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280</w:t>
                        </w:r>
                      </w:p>
                    </w:tc>
                    <w:tc>
                      <w:tcPr>
                        <w:tcW w:w="255" w:type="pct"/>
                        <w:shd w:val="clear" w:color="auto" w:fill="auto"/>
                        <w:vAlign w:val="center"/>
                        <w:hideMark/>
                      </w:tcPr>
                      <w:p w14:paraId="173B048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50</w:t>
                        </w:r>
                      </w:p>
                    </w:tc>
                    <w:tc>
                      <w:tcPr>
                        <w:tcW w:w="260" w:type="pct"/>
                        <w:shd w:val="clear" w:color="auto" w:fill="auto"/>
                        <w:vAlign w:val="center"/>
                        <w:hideMark/>
                      </w:tcPr>
                      <w:p w14:paraId="4E288FE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64" w:type="pct"/>
                        <w:shd w:val="clear" w:color="auto" w:fill="auto"/>
                        <w:vAlign w:val="center"/>
                        <w:hideMark/>
                      </w:tcPr>
                      <w:p w14:paraId="0525258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324" w:type="pct"/>
                        <w:shd w:val="clear" w:color="auto" w:fill="auto"/>
                        <w:vAlign w:val="center"/>
                        <w:hideMark/>
                      </w:tcPr>
                      <w:p w14:paraId="7D1D5DA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73" w:type="pct"/>
                        <w:shd w:val="clear" w:color="auto" w:fill="auto"/>
                        <w:vAlign w:val="center"/>
                        <w:hideMark/>
                      </w:tcPr>
                      <w:p w14:paraId="6A9E663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3</w:t>
                        </w:r>
                      </w:p>
                    </w:tc>
                    <w:tc>
                      <w:tcPr>
                        <w:tcW w:w="306" w:type="pct"/>
                        <w:shd w:val="clear" w:color="000000" w:fill="FFFFFF"/>
                        <w:vAlign w:val="center"/>
                        <w:hideMark/>
                      </w:tcPr>
                      <w:p w14:paraId="59C4661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5E8E0BF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0A6F2EF3"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3</w:t>
                        </w:r>
                        <w:r>
                          <w:rPr>
                            <w:rFonts w:cs="Arial"/>
                            <w:b/>
                            <w:bCs/>
                            <w:sz w:val="18"/>
                            <w:szCs w:val="18"/>
                            <w:lang w:eastAsia="es-CO"/>
                          </w:rPr>
                          <w:t>5</w:t>
                        </w:r>
                        <w:r w:rsidRPr="00AA4AD2">
                          <w:rPr>
                            <w:rFonts w:cs="Arial"/>
                            <w:b/>
                            <w:bCs/>
                            <w:sz w:val="18"/>
                            <w:szCs w:val="18"/>
                            <w:lang w:eastAsia="es-CO"/>
                          </w:rPr>
                          <w:t>9</w:t>
                        </w:r>
                      </w:p>
                    </w:tc>
                  </w:tr>
                  <w:tr w:rsidR="00BF70B7" w:rsidRPr="00AA4AD2" w14:paraId="57D34BD1" w14:textId="77777777" w:rsidTr="00990240">
                    <w:trPr>
                      <w:trHeight w:val="20"/>
                    </w:trPr>
                    <w:tc>
                      <w:tcPr>
                        <w:tcW w:w="187" w:type="pct"/>
                        <w:shd w:val="clear" w:color="000000" w:fill="FFFFFF"/>
                        <w:vAlign w:val="center"/>
                        <w:hideMark/>
                      </w:tcPr>
                      <w:p w14:paraId="5F007FB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r>
                          <w:rPr>
                            <w:rFonts w:cs="Arial"/>
                            <w:sz w:val="18"/>
                            <w:szCs w:val="18"/>
                            <w:lang w:eastAsia="es-CO"/>
                          </w:rPr>
                          <w:t>6</w:t>
                        </w:r>
                      </w:p>
                    </w:tc>
                    <w:tc>
                      <w:tcPr>
                        <w:tcW w:w="1667" w:type="pct"/>
                        <w:shd w:val="clear" w:color="000000" w:fill="FFFFFF"/>
                        <w:vAlign w:val="center"/>
                        <w:hideMark/>
                      </w:tcPr>
                      <w:p w14:paraId="31316E25"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Jabón líquido para manos por cuñetes de 20 litros</w:t>
                        </w:r>
                      </w:p>
                    </w:tc>
                    <w:tc>
                      <w:tcPr>
                        <w:tcW w:w="500" w:type="pct"/>
                        <w:shd w:val="clear" w:color="000000" w:fill="FFFFFF"/>
                        <w:vAlign w:val="center"/>
                        <w:hideMark/>
                      </w:tcPr>
                      <w:p w14:paraId="505B5E4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cuñete</w:t>
                        </w:r>
                      </w:p>
                    </w:tc>
                    <w:tc>
                      <w:tcPr>
                        <w:tcW w:w="297" w:type="pct"/>
                        <w:shd w:val="clear" w:color="000000" w:fill="FFFFFF"/>
                        <w:vAlign w:val="center"/>
                        <w:hideMark/>
                      </w:tcPr>
                      <w:p w14:paraId="5C3CA5A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000000" w:fill="FFFFFF"/>
                        <w:vAlign w:val="center"/>
                        <w:hideMark/>
                      </w:tcPr>
                      <w:p w14:paraId="1DABEC0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0" w:type="pct"/>
                        <w:shd w:val="clear" w:color="000000" w:fill="FFFFFF"/>
                        <w:vAlign w:val="center"/>
                        <w:hideMark/>
                      </w:tcPr>
                      <w:p w14:paraId="678ACC1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000000" w:fill="FFFFFF"/>
                        <w:vAlign w:val="center"/>
                        <w:hideMark/>
                      </w:tcPr>
                      <w:p w14:paraId="52C5733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000000" w:fill="FFFFFF"/>
                        <w:vAlign w:val="center"/>
                        <w:hideMark/>
                      </w:tcPr>
                      <w:p w14:paraId="7BE2CAE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000000" w:fill="FFFFFF"/>
                        <w:vAlign w:val="center"/>
                        <w:hideMark/>
                      </w:tcPr>
                      <w:p w14:paraId="468F787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090CE75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4F12B47D"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1BA303BE"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10</w:t>
                        </w:r>
                      </w:p>
                    </w:tc>
                  </w:tr>
                  <w:tr w:rsidR="00BF70B7" w:rsidRPr="00AA4AD2" w14:paraId="7091F63C" w14:textId="77777777" w:rsidTr="00990240">
                    <w:trPr>
                      <w:trHeight w:val="20"/>
                    </w:trPr>
                    <w:tc>
                      <w:tcPr>
                        <w:tcW w:w="5000" w:type="pct"/>
                        <w:gridSpan w:val="12"/>
                        <w:shd w:val="clear" w:color="000000" w:fill="EBF1DE"/>
                        <w:vAlign w:val="center"/>
                        <w:hideMark/>
                      </w:tcPr>
                      <w:p w14:paraId="601068D1"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 xml:space="preserve">CAFETERIA </w:t>
                        </w:r>
                      </w:p>
                    </w:tc>
                  </w:tr>
                  <w:tr w:rsidR="00BF70B7" w:rsidRPr="00AA4AD2" w14:paraId="16652425" w14:textId="77777777" w:rsidTr="00990240">
                    <w:trPr>
                      <w:trHeight w:val="20"/>
                    </w:trPr>
                    <w:tc>
                      <w:tcPr>
                        <w:tcW w:w="187" w:type="pct"/>
                        <w:shd w:val="clear" w:color="auto" w:fill="auto"/>
                        <w:vAlign w:val="center"/>
                        <w:hideMark/>
                      </w:tcPr>
                      <w:p w14:paraId="2AA0539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r>
                          <w:rPr>
                            <w:rFonts w:cs="Arial"/>
                            <w:sz w:val="18"/>
                            <w:szCs w:val="18"/>
                            <w:lang w:eastAsia="es-CO"/>
                          </w:rPr>
                          <w:t>7</w:t>
                        </w:r>
                      </w:p>
                    </w:tc>
                    <w:tc>
                      <w:tcPr>
                        <w:tcW w:w="1667" w:type="pct"/>
                        <w:shd w:val="clear" w:color="auto" w:fill="auto"/>
                        <w:vAlign w:val="center"/>
                        <w:hideMark/>
                      </w:tcPr>
                      <w:p w14:paraId="63B44C3B"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Vaso desechable para 9 onzas paquete con 50 unidades</w:t>
                        </w:r>
                      </w:p>
                    </w:tc>
                    <w:tc>
                      <w:tcPr>
                        <w:tcW w:w="500" w:type="pct"/>
                        <w:shd w:val="clear" w:color="auto" w:fill="auto"/>
                        <w:vAlign w:val="center"/>
                        <w:hideMark/>
                      </w:tcPr>
                      <w:p w14:paraId="16DD54F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Paquete x 50</w:t>
                        </w:r>
                      </w:p>
                    </w:tc>
                    <w:tc>
                      <w:tcPr>
                        <w:tcW w:w="297" w:type="pct"/>
                        <w:shd w:val="clear" w:color="auto" w:fill="auto"/>
                        <w:vAlign w:val="center"/>
                        <w:hideMark/>
                      </w:tcPr>
                      <w:p w14:paraId="44125AC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auto" w:fill="auto"/>
                        <w:vAlign w:val="center"/>
                        <w:hideMark/>
                      </w:tcPr>
                      <w:p w14:paraId="0F31819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7944B2D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5B8E35D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79B4D25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28F583BC"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6DCB852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33C042C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71CE677D"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18</w:t>
                        </w:r>
                      </w:p>
                    </w:tc>
                  </w:tr>
                  <w:tr w:rsidR="00BF70B7" w:rsidRPr="00AA4AD2" w14:paraId="1319079C" w14:textId="77777777" w:rsidTr="00990240">
                    <w:trPr>
                      <w:trHeight w:val="20"/>
                    </w:trPr>
                    <w:tc>
                      <w:tcPr>
                        <w:tcW w:w="187" w:type="pct"/>
                        <w:shd w:val="clear" w:color="auto" w:fill="auto"/>
                        <w:vAlign w:val="center"/>
                        <w:hideMark/>
                      </w:tcPr>
                      <w:p w14:paraId="41284B2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r>
                          <w:rPr>
                            <w:rFonts w:cs="Arial"/>
                            <w:sz w:val="18"/>
                            <w:szCs w:val="18"/>
                            <w:lang w:eastAsia="es-CO"/>
                          </w:rPr>
                          <w:t>8</w:t>
                        </w:r>
                      </w:p>
                    </w:tc>
                    <w:tc>
                      <w:tcPr>
                        <w:tcW w:w="1667" w:type="pct"/>
                        <w:shd w:val="clear" w:color="000000" w:fill="FFFFFF"/>
                        <w:vAlign w:val="center"/>
                        <w:hideMark/>
                      </w:tcPr>
                      <w:p w14:paraId="41D6E07E"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 xml:space="preserve">toalla de microfibra de 30*30 cm para limpiar </w:t>
                        </w:r>
                      </w:p>
                    </w:tc>
                    <w:tc>
                      <w:tcPr>
                        <w:tcW w:w="500" w:type="pct"/>
                        <w:shd w:val="clear" w:color="auto" w:fill="auto"/>
                        <w:vAlign w:val="center"/>
                        <w:hideMark/>
                      </w:tcPr>
                      <w:p w14:paraId="6B6F21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unidad</w:t>
                        </w:r>
                      </w:p>
                    </w:tc>
                    <w:tc>
                      <w:tcPr>
                        <w:tcW w:w="297" w:type="pct"/>
                        <w:shd w:val="clear" w:color="auto" w:fill="auto"/>
                        <w:vAlign w:val="center"/>
                        <w:hideMark/>
                      </w:tcPr>
                      <w:p w14:paraId="216EDD1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55" w:type="pct"/>
                        <w:shd w:val="clear" w:color="auto" w:fill="auto"/>
                        <w:vAlign w:val="center"/>
                        <w:hideMark/>
                      </w:tcPr>
                      <w:p w14:paraId="35250F2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69C41E4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23CB012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3DF73FA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5152D73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721847FA"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288E359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72AA8764"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12</w:t>
                        </w:r>
                      </w:p>
                    </w:tc>
                  </w:tr>
                  <w:tr w:rsidR="00BF70B7" w:rsidRPr="00AA4AD2" w14:paraId="598AB255" w14:textId="77777777" w:rsidTr="00990240">
                    <w:trPr>
                      <w:trHeight w:val="20"/>
                    </w:trPr>
                    <w:tc>
                      <w:tcPr>
                        <w:tcW w:w="187" w:type="pct"/>
                        <w:shd w:val="clear" w:color="auto" w:fill="auto"/>
                        <w:vAlign w:val="center"/>
                        <w:hideMark/>
                      </w:tcPr>
                      <w:p w14:paraId="42459DF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r>
                          <w:rPr>
                            <w:rFonts w:cs="Arial"/>
                            <w:sz w:val="18"/>
                            <w:szCs w:val="18"/>
                            <w:lang w:eastAsia="es-CO"/>
                          </w:rPr>
                          <w:t>9</w:t>
                        </w:r>
                      </w:p>
                    </w:tc>
                    <w:tc>
                      <w:tcPr>
                        <w:tcW w:w="1667" w:type="pct"/>
                        <w:shd w:val="clear" w:color="000000" w:fill="FFFFFF"/>
                        <w:vAlign w:val="center"/>
                        <w:hideMark/>
                      </w:tcPr>
                      <w:p w14:paraId="03C9488D"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Azúcar paquete con 200 unidades</w:t>
                        </w:r>
                      </w:p>
                    </w:tc>
                    <w:tc>
                      <w:tcPr>
                        <w:tcW w:w="500" w:type="pct"/>
                        <w:shd w:val="clear" w:color="auto" w:fill="auto"/>
                        <w:vAlign w:val="center"/>
                        <w:hideMark/>
                      </w:tcPr>
                      <w:p w14:paraId="5BF0F17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 xml:space="preserve"> Paquete x 200 unidades  </w:t>
                        </w:r>
                      </w:p>
                    </w:tc>
                    <w:tc>
                      <w:tcPr>
                        <w:tcW w:w="297" w:type="pct"/>
                        <w:shd w:val="clear" w:color="auto" w:fill="auto"/>
                        <w:vAlign w:val="center"/>
                        <w:hideMark/>
                      </w:tcPr>
                      <w:p w14:paraId="456C0419"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5</w:t>
                        </w:r>
                      </w:p>
                    </w:tc>
                    <w:tc>
                      <w:tcPr>
                        <w:tcW w:w="255" w:type="pct"/>
                        <w:shd w:val="clear" w:color="auto" w:fill="auto"/>
                        <w:vAlign w:val="center"/>
                        <w:hideMark/>
                      </w:tcPr>
                      <w:p w14:paraId="5BE610D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242004A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64" w:type="pct"/>
                        <w:shd w:val="clear" w:color="auto" w:fill="auto"/>
                        <w:vAlign w:val="center"/>
                        <w:hideMark/>
                      </w:tcPr>
                      <w:p w14:paraId="7B60707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24" w:type="pct"/>
                        <w:shd w:val="clear" w:color="auto" w:fill="auto"/>
                        <w:vAlign w:val="center"/>
                        <w:hideMark/>
                      </w:tcPr>
                      <w:p w14:paraId="3DC826C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273" w:type="pct"/>
                        <w:shd w:val="clear" w:color="auto" w:fill="auto"/>
                        <w:vAlign w:val="center"/>
                        <w:hideMark/>
                      </w:tcPr>
                      <w:p w14:paraId="42838E8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000000" w:fill="FFFFFF"/>
                        <w:vAlign w:val="center"/>
                        <w:hideMark/>
                      </w:tcPr>
                      <w:p w14:paraId="4C00D2A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61" w:type="pct"/>
                        <w:shd w:val="clear" w:color="000000" w:fill="FFFFFF"/>
                        <w:vAlign w:val="center"/>
                        <w:hideMark/>
                      </w:tcPr>
                      <w:p w14:paraId="569D135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0</w:t>
                        </w:r>
                      </w:p>
                    </w:tc>
                    <w:tc>
                      <w:tcPr>
                        <w:tcW w:w="306" w:type="pct"/>
                        <w:shd w:val="clear" w:color="auto" w:fill="auto"/>
                        <w:vAlign w:val="center"/>
                        <w:hideMark/>
                      </w:tcPr>
                      <w:p w14:paraId="62FB30C4" w14:textId="77777777" w:rsidR="00BF70B7" w:rsidRPr="00AA4AD2" w:rsidRDefault="00BF70B7" w:rsidP="005C7BE8">
                        <w:pPr>
                          <w:framePr w:hSpace="141" w:wrap="around" w:vAnchor="text" w:hAnchor="margin" w:xAlign="center" w:y="178"/>
                          <w:jc w:val="center"/>
                          <w:rPr>
                            <w:rFonts w:cs="Arial"/>
                            <w:b/>
                            <w:bCs/>
                            <w:sz w:val="18"/>
                            <w:szCs w:val="18"/>
                            <w:lang w:eastAsia="es-CO"/>
                          </w:rPr>
                        </w:pPr>
                        <w:r>
                          <w:rPr>
                            <w:rFonts w:cs="Arial"/>
                            <w:b/>
                            <w:bCs/>
                            <w:sz w:val="18"/>
                            <w:szCs w:val="18"/>
                            <w:lang w:eastAsia="es-CO"/>
                          </w:rPr>
                          <w:t>6</w:t>
                        </w:r>
                      </w:p>
                    </w:tc>
                  </w:tr>
                  <w:tr w:rsidR="00BF70B7" w:rsidRPr="00AA4AD2" w14:paraId="27CBAC13" w14:textId="77777777" w:rsidTr="00990240">
                    <w:trPr>
                      <w:trHeight w:val="20"/>
                    </w:trPr>
                    <w:tc>
                      <w:tcPr>
                        <w:tcW w:w="187" w:type="pct"/>
                        <w:shd w:val="clear" w:color="auto" w:fill="auto"/>
                        <w:vAlign w:val="center"/>
                        <w:hideMark/>
                      </w:tcPr>
                      <w:p w14:paraId="38E84CA2"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60</w:t>
                        </w:r>
                      </w:p>
                    </w:tc>
                    <w:tc>
                      <w:tcPr>
                        <w:tcW w:w="1667" w:type="pct"/>
                        <w:shd w:val="clear" w:color="000000" w:fill="FFFFFF"/>
                        <w:vAlign w:val="center"/>
                        <w:hideMark/>
                      </w:tcPr>
                      <w:p w14:paraId="42D0AFF4"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Café tostado y molido en presentación por 500g</w:t>
                        </w:r>
                      </w:p>
                    </w:tc>
                    <w:tc>
                      <w:tcPr>
                        <w:tcW w:w="500" w:type="pct"/>
                        <w:shd w:val="clear" w:color="auto" w:fill="auto"/>
                        <w:vAlign w:val="center"/>
                        <w:hideMark/>
                      </w:tcPr>
                      <w:p w14:paraId="5AFAF9F5"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 xml:space="preserve"> gramos  </w:t>
                        </w:r>
                      </w:p>
                    </w:tc>
                    <w:tc>
                      <w:tcPr>
                        <w:tcW w:w="297" w:type="pct"/>
                        <w:shd w:val="clear" w:color="auto" w:fill="auto"/>
                        <w:vAlign w:val="center"/>
                        <w:hideMark/>
                      </w:tcPr>
                      <w:p w14:paraId="69540F6E"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40</w:t>
                        </w:r>
                      </w:p>
                    </w:tc>
                    <w:tc>
                      <w:tcPr>
                        <w:tcW w:w="255" w:type="pct"/>
                        <w:shd w:val="clear" w:color="auto" w:fill="auto"/>
                        <w:vAlign w:val="center"/>
                        <w:hideMark/>
                      </w:tcPr>
                      <w:p w14:paraId="58E0F09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12</w:t>
                        </w:r>
                      </w:p>
                    </w:tc>
                    <w:tc>
                      <w:tcPr>
                        <w:tcW w:w="260" w:type="pct"/>
                        <w:shd w:val="clear" w:color="auto" w:fill="auto"/>
                        <w:vAlign w:val="center"/>
                        <w:hideMark/>
                      </w:tcPr>
                      <w:p w14:paraId="487A8D79"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264" w:type="pct"/>
                        <w:shd w:val="clear" w:color="auto" w:fill="auto"/>
                        <w:vAlign w:val="center"/>
                        <w:hideMark/>
                      </w:tcPr>
                      <w:p w14:paraId="209232C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8</w:t>
                        </w:r>
                      </w:p>
                    </w:tc>
                    <w:tc>
                      <w:tcPr>
                        <w:tcW w:w="324" w:type="pct"/>
                        <w:shd w:val="clear" w:color="auto" w:fill="auto"/>
                        <w:vAlign w:val="center"/>
                        <w:hideMark/>
                      </w:tcPr>
                      <w:p w14:paraId="23B2AB4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273" w:type="pct"/>
                        <w:shd w:val="clear" w:color="auto" w:fill="auto"/>
                        <w:vAlign w:val="center"/>
                        <w:hideMark/>
                      </w:tcPr>
                      <w:p w14:paraId="1861720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306" w:type="pct"/>
                        <w:shd w:val="clear" w:color="000000" w:fill="FFFFFF"/>
                        <w:vAlign w:val="center"/>
                        <w:hideMark/>
                      </w:tcPr>
                      <w:p w14:paraId="6D5F2E1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361" w:type="pct"/>
                        <w:shd w:val="clear" w:color="000000" w:fill="FFFFFF"/>
                        <w:vAlign w:val="center"/>
                        <w:hideMark/>
                      </w:tcPr>
                      <w:p w14:paraId="7778C64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4</w:t>
                        </w:r>
                      </w:p>
                    </w:tc>
                    <w:tc>
                      <w:tcPr>
                        <w:tcW w:w="306" w:type="pct"/>
                        <w:shd w:val="clear" w:color="auto" w:fill="auto"/>
                        <w:vAlign w:val="center"/>
                        <w:hideMark/>
                      </w:tcPr>
                      <w:p w14:paraId="6F5B9763"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84</w:t>
                        </w:r>
                      </w:p>
                    </w:tc>
                  </w:tr>
                  <w:tr w:rsidR="00BF70B7" w:rsidRPr="00AA4AD2" w14:paraId="205DBC7C" w14:textId="77777777" w:rsidTr="00990240">
                    <w:trPr>
                      <w:trHeight w:val="20"/>
                    </w:trPr>
                    <w:tc>
                      <w:tcPr>
                        <w:tcW w:w="187" w:type="pct"/>
                        <w:shd w:val="clear" w:color="auto" w:fill="auto"/>
                        <w:vAlign w:val="center"/>
                        <w:hideMark/>
                      </w:tcPr>
                      <w:p w14:paraId="4B951929"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lastRenderedPageBreak/>
                          <w:t>61</w:t>
                        </w:r>
                      </w:p>
                    </w:tc>
                    <w:tc>
                      <w:tcPr>
                        <w:tcW w:w="1667" w:type="pct"/>
                        <w:shd w:val="clear" w:color="000000" w:fill="FFFFFF"/>
                        <w:vAlign w:val="center"/>
                        <w:hideMark/>
                      </w:tcPr>
                      <w:p w14:paraId="31F325F1"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Aromática caja con 20 sobres</w:t>
                        </w:r>
                      </w:p>
                    </w:tc>
                    <w:tc>
                      <w:tcPr>
                        <w:tcW w:w="500" w:type="pct"/>
                        <w:shd w:val="clear" w:color="auto" w:fill="auto"/>
                        <w:vAlign w:val="center"/>
                        <w:hideMark/>
                      </w:tcPr>
                      <w:p w14:paraId="580365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 xml:space="preserve"> caja X 20 sobres  </w:t>
                        </w:r>
                      </w:p>
                    </w:tc>
                    <w:tc>
                      <w:tcPr>
                        <w:tcW w:w="297" w:type="pct"/>
                        <w:shd w:val="clear" w:color="auto" w:fill="auto"/>
                        <w:vAlign w:val="center"/>
                        <w:hideMark/>
                      </w:tcPr>
                      <w:p w14:paraId="155B5AE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10</w:t>
                        </w:r>
                      </w:p>
                    </w:tc>
                    <w:tc>
                      <w:tcPr>
                        <w:tcW w:w="255" w:type="pct"/>
                        <w:shd w:val="clear" w:color="auto" w:fill="auto"/>
                        <w:vAlign w:val="center"/>
                        <w:hideMark/>
                      </w:tcPr>
                      <w:p w14:paraId="6CBB9F8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2</w:t>
                        </w:r>
                      </w:p>
                    </w:tc>
                    <w:tc>
                      <w:tcPr>
                        <w:tcW w:w="260" w:type="pct"/>
                        <w:shd w:val="clear" w:color="auto" w:fill="auto"/>
                        <w:vAlign w:val="center"/>
                        <w:hideMark/>
                      </w:tcPr>
                      <w:p w14:paraId="74E47DD8"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7CBCCC77"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71FCDAF4"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0C68A7D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5FCD8C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7014F7B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6F6F6AB6"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18</w:t>
                        </w:r>
                      </w:p>
                    </w:tc>
                  </w:tr>
                  <w:tr w:rsidR="00BF70B7" w:rsidRPr="00AA4AD2" w14:paraId="0E9E1588" w14:textId="77777777" w:rsidTr="00990240">
                    <w:trPr>
                      <w:trHeight w:val="20"/>
                    </w:trPr>
                    <w:tc>
                      <w:tcPr>
                        <w:tcW w:w="187" w:type="pct"/>
                        <w:shd w:val="clear" w:color="auto" w:fill="auto"/>
                        <w:vAlign w:val="center"/>
                        <w:hideMark/>
                      </w:tcPr>
                      <w:p w14:paraId="471497F8" w14:textId="77777777" w:rsidR="00BF70B7" w:rsidRPr="00AA4AD2" w:rsidRDefault="00BF70B7" w:rsidP="005C7BE8">
                        <w:pPr>
                          <w:framePr w:hSpace="141" w:wrap="around" w:vAnchor="text" w:hAnchor="margin" w:xAlign="center" w:y="178"/>
                          <w:jc w:val="center"/>
                          <w:rPr>
                            <w:rFonts w:cs="Arial"/>
                            <w:sz w:val="18"/>
                            <w:szCs w:val="18"/>
                            <w:lang w:eastAsia="es-CO"/>
                          </w:rPr>
                        </w:pPr>
                        <w:r>
                          <w:rPr>
                            <w:rFonts w:cs="Arial"/>
                            <w:sz w:val="18"/>
                            <w:szCs w:val="18"/>
                            <w:lang w:eastAsia="es-CO"/>
                          </w:rPr>
                          <w:t>62</w:t>
                        </w:r>
                      </w:p>
                    </w:tc>
                    <w:tc>
                      <w:tcPr>
                        <w:tcW w:w="1667" w:type="pct"/>
                        <w:shd w:val="clear" w:color="auto" w:fill="auto"/>
                        <w:vAlign w:val="center"/>
                        <w:hideMark/>
                      </w:tcPr>
                      <w:p w14:paraId="7C16E466" w14:textId="77777777" w:rsidR="00BF70B7" w:rsidRPr="00AA4AD2" w:rsidRDefault="00BF70B7" w:rsidP="005C7BE8">
                        <w:pPr>
                          <w:framePr w:hSpace="141" w:wrap="around" w:vAnchor="text" w:hAnchor="margin" w:xAlign="center" w:y="178"/>
                          <w:rPr>
                            <w:rFonts w:cs="Arial"/>
                            <w:sz w:val="18"/>
                            <w:szCs w:val="18"/>
                            <w:lang w:eastAsia="es-CO"/>
                          </w:rPr>
                        </w:pPr>
                        <w:r w:rsidRPr="00AA4AD2">
                          <w:rPr>
                            <w:rFonts w:cs="Arial"/>
                            <w:sz w:val="18"/>
                            <w:szCs w:val="18"/>
                            <w:lang w:eastAsia="es-CO"/>
                          </w:rPr>
                          <w:t>Aromática caja con 48 cubos en panela</w:t>
                        </w:r>
                      </w:p>
                    </w:tc>
                    <w:tc>
                      <w:tcPr>
                        <w:tcW w:w="500" w:type="pct"/>
                        <w:shd w:val="clear" w:color="auto" w:fill="auto"/>
                        <w:vAlign w:val="center"/>
                        <w:hideMark/>
                      </w:tcPr>
                      <w:p w14:paraId="15451F0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 xml:space="preserve"> caja X 48 cubos  </w:t>
                        </w:r>
                      </w:p>
                    </w:tc>
                    <w:tc>
                      <w:tcPr>
                        <w:tcW w:w="297" w:type="pct"/>
                        <w:shd w:val="clear" w:color="auto" w:fill="auto"/>
                        <w:vAlign w:val="center"/>
                        <w:hideMark/>
                      </w:tcPr>
                      <w:p w14:paraId="17C53B9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5</w:t>
                        </w:r>
                      </w:p>
                    </w:tc>
                    <w:tc>
                      <w:tcPr>
                        <w:tcW w:w="255" w:type="pct"/>
                        <w:shd w:val="clear" w:color="auto" w:fill="auto"/>
                        <w:vAlign w:val="center"/>
                        <w:hideMark/>
                      </w:tcPr>
                      <w:p w14:paraId="048D0CF2"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0" w:type="pct"/>
                        <w:shd w:val="clear" w:color="auto" w:fill="auto"/>
                        <w:vAlign w:val="center"/>
                        <w:hideMark/>
                      </w:tcPr>
                      <w:p w14:paraId="32364CA6"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64" w:type="pct"/>
                        <w:shd w:val="clear" w:color="auto" w:fill="auto"/>
                        <w:vAlign w:val="center"/>
                        <w:hideMark/>
                      </w:tcPr>
                      <w:p w14:paraId="682740A3"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24" w:type="pct"/>
                        <w:shd w:val="clear" w:color="auto" w:fill="auto"/>
                        <w:vAlign w:val="center"/>
                        <w:hideMark/>
                      </w:tcPr>
                      <w:p w14:paraId="44E7A03B"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273" w:type="pct"/>
                        <w:shd w:val="clear" w:color="auto" w:fill="auto"/>
                        <w:vAlign w:val="center"/>
                        <w:hideMark/>
                      </w:tcPr>
                      <w:p w14:paraId="04FACA4F"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000000" w:fill="FFFFFF"/>
                        <w:vAlign w:val="center"/>
                        <w:hideMark/>
                      </w:tcPr>
                      <w:p w14:paraId="242FE821"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61" w:type="pct"/>
                        <w:shd w:val="clear" w:color="000000" w:fill="FFFFFF"/>
                        <w:vAlign w:val="center"/>
                        <w:hideMark/>
                      </w:tcPr>
                      <w:p w14:paraId="5CE91300" w14:textId="77777777" w:rsidR="00BF70B7" w:rsidRPr="00AA4AD2" w:rsidRDefault="00BF70B7" w:rsidP="005C7BE8">
                        <w:pPr>
                          <w:framePr w:hSpace="141" w:wrap="around" w:vAnchor="text" w:hAnchor="margin" w:xAlign="center" w:y="178"/>
                          <w:jc w:val="center"/>
                          <w:rPr>
                            <w:rFonts w:cs="Arial"/>
                            <w:sz w:val="18"/>
                            <w:szCs w:val="18"/>
                            <w:lang w:eastAsia="es-CO"/>
                          </w:rPr>
                        </w:pPr>
                        <w:r w:rsidRPr="00AA4AD2">
                          <w:rPr>
                            <w:rFonts w:cs="Arial"/>
                            <w:sz w:val="18"/>
                            <w:szCs w:val="18"/>
                            <w:lang w:eastAsia="es-CO"/>
                          </w:rPr>
                          <w:t>1</w:t>
                        </w:r>
                      </w:p>
                    </w:tc>
                    <w:tc>
                      <w:tcPr>
                        <w:tcW w:w="306" w:type="pct"/>
                        <w:shd w:val="clear" w:color="auto" w:fill="auto"/>
                        <w:vAlign w:val="center"/>
                        <w:hideMark/>
                      </w:tcPr>
                      <w:p w14:paraId="748ADF1B" w14:textId="77777777" w:rsidR="00BF70B7" w:rsidRPr="00AA4AD2" w:rsidRDefault="00BF70B7" w:rsidP="005C7BE8">
                        <w:pPr>
                          <w:framePr w:hSpace="141" w:wrap="around" w:vAnchor="text" w:hAnchor="margin" w:xAlign="center" w:y="178"/>
                          <w:jc w:val="center"/>
                          <w:rPr>
                            <w:rFonts w:cs="Arial"/>
                            <w:b/>
                            <w:bCs/>
                            <w:sz w:val="18"/>
                            <w:szCs w:val="18"/>
                            <w:lang w:eastAsia="es-CO"/>
                          </w:rPr>
                        </w:pPr>
                        <w:r w:rsidRPr="00AA4AD2">
                          <w:rPr>
                            <w:rFonts w:cs="Arial"/>
                            <w:b/>
                            <w:bCs/>
                            <w:sz w:val="18"/>
                            <w:szCs w:val="18"/>
                            <w:lang w:eastAsia="es-CO"/>
                          </w:rPr>
                          <w:t>12</w:t>
                        </w:r>
                      </w:p>
                    </w:tc>
                  </w:tr>
                </w:tbl>
                <w:p w14:paraId="61ACCCA9" w14:textId="77777777" w:rsidR="00BF70B7" w:rsidRPr="002C6075" w:rsidRDefault="00BF70B7" w:rsidP="005C7BE8">
                  <w:pPr>
                    <w:framePr w:hSpace="141" w:wrap="around" w:vAnchor="text" w:hAnchor="margin" w:xAlign="center" w:y="178"/>
                    <w:rPr>
                      <w:rFonts w:cs="Arial"/>
                      <w:szCs w:val="20"/>
                    </w:rPr>
                  </w:pPr>
                </w:p>
                <w:p w14:paraId="3D344975" w14:textId="77777777" w:rsidR="00BF70B7" w:rsidRPr="002C6075" w:rsidRDefault="00BF70B7" w:rsidP="005C7BE8">
                  <w:pPr>
                    <w:framePr w:hSpace="141" w:wrap="around" w:vAnchor="text" w:hAnchor="margin" w:xAlign="center" w:y="178"/>
                    <w:ind w:right="179"/>
                    <w:rPr>
                      <w:rFonts w:cs="Arial"/>
                      <w:szCs w:val="20"/>
                    </w:rPr>
                  </w:pPr>
                  <w:r w:rsidRPr="002C6075">
                    <w:rPr>
                      <w:rFonts w:cs="Arial"/>
                      <w:szCs w:val="20"/>
                    </w:rPr>
                    <w:t>El oferente deberá relacionar de manera detallada los implementos de aseo y las cantidades que utilizará para la correcta prestación del servicio en las instalaciones del:</w:t>
                  </w:r>
                </w:p>
                <w:p w14:paraId="19F2F415" w14:textId="77777777" w:rsidR="00BF70B7" w:rsidRPr="002C6075" w:rsidRDefault="00BF70B7" w:rsidP="005C7BE8">
                  <w:pPr>
                    <w:framePr w:hSpace="141" w:wrap="around" w:vAnchor="text" w:hAnchor="margin" w:xAlign="center" w:y="178"/>
                    <w:ind w:right="179"/>
                    <w:rPr>
                      <w:rFonts w:cs="Arial"/>
                      <w:szCs w:val="20"/>
                    </w:rPr>
                  </w:pPr>
                </w:p>
                <w:p w14:paraId="188A96A8" w14:textId="77777777" w:rsidR="00BF70B7" w:rsidRPr="002C6075" w:rsidRDefault="00BF70B7" w:rsidP="005C7BE8">
                  <w:pPr>
                    <w:framePr w:hSpace="141" w:wrap="around" w:vAnchor="text" w:hAnchor="margin" w:xAlign="center" w:y="178"/>
                    <w:numPr>
                      <w:ilvl w:val="0"/>
                      <w:numId w:val="75"/>
                    </w:numPr>
                    <w:ind w:right="179"/>
                    <w:rPr>
                      <w:rFonts w:cs="Arial"/>
                      <w:szCs w:val="20"/>
                    </w:rPr>
                  </w:pPr>
                  <w:r w:rsidRPr="002C6075">
                    <w:rPr>
                      <w:rFonts w:cs="Arial"/>
                      <w:szCs w:val="20"/>
                    </w:rPr>
                    <w:t>Establecimiento de Sanidad Policial Complementario ESPCO–IMANT, y</w:t>
                  </w:r>
                </w:p>
                <w:p w14:paraId="17C27A62" w14:textId="77777777" w:rsidR="00BF70B7" w:rsidRDefault="00BF70B7" w:rsidP="005C7BE8">
                  <w:pPr>
                    <w:framePr w:hSpace="141" w:wrap="around" w:vAnchor="text" w:hAnchor="margin" w:xAlign="center" w:y="178"/>
                    <w:numPr>
                      <w:ilvl w:val="0"/>
                      <w:numId w:val="75"/>
                    </w:numPr>
                    <w:ind w:right="179"/>
                    <w:rPr>
                      <w:rFonts w:cs="Arial"/>
                      <w:szCs w:val="20"/>
                    </w:rPr>
                  </w:pPr>
                  <w:r w:rsidRPr="002C6075">
                    <w:rPr>
                      <w:rFonts w:cs="Arial"/>
                      <w:szCs w:val="20"/>
                    </w:rPr>
                    <w:t>Establecimientos de Sanidad Primarios: BABEL, BAHOL, BACER, BARIO, BAANT, Bodega y Medicina Laboral</w:t>
                  </w:r>
                </w:p>
                <w:p w14:paraId="1ADDC2CB" w14:textId="77777777" w:rsidR="00BF70B7" w:rsidRPr="00BD6464" w:rsidRDefault="00BF70B7" w:rsidP="005C7BE8">
                  <w:pPr>
                    <w:framePr w:hSpace="141" w:wrap="around" w:vAnchor="text" w:hAnchor="margin" w:xAlign="center" w:y="178"/>
                    <w:ind w:left="720" w:right="179"/>
                    <w:rPr>
                      <w:rFonts w:cs="Arial"/>
                      <w:szCs w:val="20"/>
                    </w:rPr>
                  </w:pPr>
                </w:p>
                <w:p w14:paraId="48869A45" w14:textId="77777777" w:rsidR="00BF70B7" w:rsidRPr="002C6075" w:rsidRDefault="00BF70B7" w:rsidP="005C7BE8">
                  <w:pPr>
                    <w:framePr w:hSpace="141" w:wrap="around" w:vAnchor="text" w:hAnchor="margin" w:xAlign="center" w:y="178"/>
                    <w:ind w:right="179"/>
                    <w:rPr>
                      <w:rFonts w:cs="Arial"/>
                      <w:szCs w:val="20"/>
                    </w:rPr>
                  </w:pPr>
                  <w:r w:rsidRPr="002C6075">
                    <w:rPr>
                      <w:rFonts w:cs="Arial"/>
                      <w:szCs w:val="20"/>
                    </w:rPr>
                    <w:t>de conformidad con las cantidades requeridas según el cuadro de referencia que hace parte integral del presente documento.</w:t>
                  </w:r>
                </w:p>
                <w:p w14:paraId="6ED92F91" w14:textId="77777777" w:rsidR="00BF70B7" w:rsidRPr="002C6075" w:rsidRDefault="00BF70B7" w:rsidP="005C7BE8">
                  <w:pPr>
                    <w:framePr w:hSpace="141" w:wrap="around" w:vAnchor="text" w:hAnchor="margin" w:xAlign="center" w:y="178"/>
                    <w:ind w:right="179"/>
                    <w:rPr>
                      <w:rFonts w:cs="Arial"/>
                      <w:szCs w:val="20"/>
                    </w:rPr>
                  </w:pPr>
                </w:p>
                <w:p w14:paraId="1D02BA19" w14:textId="77777777" w:rsidR="00BF70B7" w:rsidRPr="002C6075" w:rsidRDefault="00BF70B7" w:rsidP="005C7BE8">
                  <w:pPr>
                    <w:framePr w:hSpace="141" w:wrap="around" w:vAnchor="text" w:hAnchor="margin" w:xAlign="center" w:y="178"/>
                    <w:ind w:right="179"/>
                    <w:rPr>
                      <w:rFonts w:cs="Arial"/>
                      <w:szCs w:val="20"/>
                    </w:rPr>
                  </w:pPr>
                  <w:r w:rsidRPr="002C6075">
                    <w:rPr>
                      <w:rFonts w:cs="Arial"/>
                      <w:szCs w:val="20"/>
                    </w:rPr>
                    <w:t>Los implementos a ofrecer serán, como mínimo, los relacionados en el cuadro correspondiente; no obstante, dichas cantidades y tipologías podrán variar de acuerdo con las necesidades del servicio, la criticidad de las áreas y las instrucciones impartidas por el Supervisor del Contrato, sin que ello genere reconocimiento económico adicional para el oferente o contratista.</w:t>
                  </w:r>
                </w:p>
                <w:p w14:paraId="0CAA24A1" w14:textId="77777777" w:rsidR="00BF70B7" w:rsidRPr="002C6075" w:rsidRDefault="00BF70B7" w:rsidP="005C7BE8">
                  <w:pPr>
                    <w:framePr w:hSpace="141" w:wrap="around" w:vAnchor="text" w:hAnchor="margin" w:xAlign="center" w:y="178"/>
                    <w:ind w:right="179"/>
                    <w:rPr>
                      <w:rFonts w:cs="Arial"/>
                      <w:szCs w:val="20"/>
                    </w:rPr>
                  </w:pPr>
                </w:p>
                <w:p w14:paraId="764BFC44" w14:textId="77777777" w:rsidR="00BF70B7" w:rsidRPr="002C6075" w:rsidRDefault="00BF70B7" w:rsidP="005C7BE8">
                  <w:pPr>
                    <w:framePr w:hSpace="141" w:wrap="around" w:vAnchor="text" w:hAnchor="margin" w:xAlign="center" w:y="178"/>
                    <w:ind w:right="179"/>
                    <w:rPr>
                      <w:rFonts w:cs="Arial"/>
                      <w:b/>
                      <w:bCs/>
                      <w:szCs w:val="20"/>
                    </w:rPr>
                  </w:pPr>
                  <w:r w:rsidRPr="002C6075">
                    <w:rPr>
                      <w:rFonts w:cs="Arial"/>
                      <w:b/>
                      <w:bCs/>
                      <w:szCs w:val="20"/>
                    </w:rPr>
                    <w:t>SUMINISTRO Y DEVOLUCIÓN DE EQUIPOS E IMPLEMENTOS</w:t>
                  </w:r>
                </w:p>
                <w:p w14:paraId="5C19BD5B" w14:textId="77777777" w:rsidR="00BF70B7" w:rsidRPr="00581B6E" w:rsidRDefault="00BF70B7" w:rsidP="005C7BE8">
                  <w:pPr>
                    <w:framePr w:hSpace="141" w:wrap="around" w:vAnchor="text" w:hAnchor="margin" w:xAlign="center" w:y="178"/>
                    <w:ind w:right="179"/>
                    <w:rPr>
                      <w:rFonts w:cs="Arial"/>
                      <w:b/>
                      <w:bCs/>
                      <w:sz w:val="8"/>
                      <w:szCs w:val="8"/>
                    </w:rPr>
                  </w:pPr>
                </w:p>
                <w:p w14:paraId="62822140" w14:textId="77777777" w:rsidR="00BF70B7" w:rsidRPr="002C6075" w:rsidRDefault="00BF70B7" w:rsidP="005C7BE8">
                  <w:pPr>
                    <w:framePr w:hSpace="141" w:wrap="around" w:vAnchor="text" w:hAnchor="margin" w:xAlign="center" w:y="178"/>
                    <w:ind w:right="179"/>
                    <w:rPr>
                      <w:rFonts w:cs="Arial"/>
                      <w:szCs w:val="20"/>
                    </w:rPr>
                  </w:pPr>
                  <w:r w:rsidRPr="002C6075">
                    <w:rPr>
                      <w:rFonts w:cs="Arial"/>
                      <w:szCs w:val="20"/>
                    </w:rPr>
                    <w:t>Todos los equipos, herramientas e implementos relacionados para la prestación del servicio deberán ser suministrados por el oferente desde el inicio de la ejecución del contrato, encontrándose en óptimas condiciones de funcionamiento, seguridad y limpieza.</w:t>
                  </w:r>
                </w:p>
                <w:p w14:paraId="3542823F" w14:textId="77777777" w:rsidR="00BF70B7" w:rsidRPr="002C6075" w:rsidRDefault="00BF70B7" w:rsidP="005C7BE8">
                  <w:pPr>
                    <w:framePr w:hSpace="141" w:wrap="around" w:vAnchor="text" w:hAnchor="margin" w:xAlign="center" w:y="178"/>
                    <w:ind w:right="179"/>
                    <w:rPr>
                      <w:rFonts w:cs="Arial"/>
                      <w:szCs w:val="20"/>
                    </w:rPr>
                  </w:pPr>
                </w:p>
                <w:p w14:paraId="538B773D" w14:textId="77777777" w:rsidR="00BF70B7" w:rsidRDefault="00BF70B7" w:rsidP="005C7BE8">
                  <w:pPr>
                    <w:framePr w:hSpace="141" w:wrap="around" w:vAnchor="text" w:hAnchor="margin" w:xAlign="center" w:y="178"/>
                    <w:ind w:right="179"/>
                    <w:rPr>
                      <w:rFonts w:cs="Arial"/>
                      <w:szCs w:val="20"/>
                    </w:rPr>
                  </w:pPr>
                  <w:r w:rsidRPr="002C6075">
                    <w:rPr>
                      <w:rFonts w:cs="Arial"/>
                      <w:szCs w:val="20"/>
                    </w:rPr>
                    <w:t>Así mismo, una vez finalizado el contrato, dichos equipos y/o elementos deberán ser reintegrados, en las condiciones normales derivadas del uso adecuado, conforme a lo verificado en el acta de terminación y recibo a satisfacción.</w:t>
                  </w:r>
                </w:p>
                <w:p w14:paraId="286A3C86" w14:textId="77777777" w:rsidR="00BF70B7" w:rsidRDefault="00BF70B7" w:rsidP="005C7BE8">
                  <w:pPr>
                    <w:framePr w:hSpace="141" w:wrap="around" w:vAnchor="text" w:hAnchor="margin" w:xAlign="center" w:y="178"/>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5"/>
                    <w:gridCol w:w="3589"/>
                    <w:gridCol w:w="643"/>
                    <w:gridCol w:w="592"/>
                    <w:gridCol w:w="563"/>
                    <w:gridCol w:w="607"/>
                    <w:gridCol w:w="599"/>
                    <w:gridCol w:w="607"/>
                    <w:gridCol w:w="789"/>
                    <w:gridCol w:w="578"/>
                  </w:tblGrid>
                  <w:tr w:rsidR="00BF70B7" w:rsidRPr="00533541" w14:paraId="442DBE43" w14:textId="77777777" w:rsidTr="00990240">
                    <w:trPr>
                      <w:trHeight w:val="20"/>
                    </w:trPr>
                    <w:tc>
                      <w:tcPr>
                        <w:tcW w:w="333" w:type="pct"/>
                        <w:shd w:val="clear" w:color="000000" w:fill="DAEEF3"/>
                        <w:vAlign w:val="center"/>
                        <w:hideMark/>
                      </w:tcPr>
                      <w:p w14:paraId="0EA0A099"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ITEM</w:t>
                        </w:r>
                      </w:p>
                    </w:tc>
                    <w:tc>
                      <w:tcPr>
                        <w:tcW w:w="2003" w:type="pct"/>
                        <w:shd w:val="clear" w:color="000000" w:fill="DAEEF3"/>
                        <w:vAlign w:val="center"/>
                        <w:hideMark/>
                      </w:tcPr>
                      <w:p w14:paraId="433DBEBC"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MAQUINAS Y/O EQUIPOS Y/O ELEMENTOS</w:t>
                        </w:r>
                      </w:p>
                    </w:tc>
                    <w:tc>
                      <w:tcPr>
                        <w:tcW w:w="333" w:type="pct"/>
                        <w:shd w:val="clear" w:color="000000" w:fill="DAEEF3"/>
                        <w:vAlign w:val="center"/>
                        <w:hideMark/>
                      </w:tcPr>
                      <w:p w14:paraId="32CB1222"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ESPOC-IMANT</w:t>
                        </w:r>
                      </w:p>
                    </w:tc>
                    <w:tc>
                      <w:tcPr>
                        <w:tcW w:w="333" w:type="pct"/>
                        <w:shd w:val="clear" w:color="000000" w:fill="DAEEF3"/>
                        <w:vAlign w:val="center"/>
                        <w:hideMark/>
                      </w:tcPr>
                      <w:p w14:paraId="3383620B"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ESPRI BABEL</w:t>
                        </w:r>
                      </w:p>
                    </w:tc>
                    <w:tc>
                      <w:tcPr>
                        <w:tcW w:w="333" w:type="pct"/>
                        <w:shd w:val="clear" w:color="000000" w:fill="DAEEF3"/>
                        <w:vAlign w:val="center"/>
                        <w:hideMark/>
                      </w:tcPr>
                      <w:p w14:paraId="5255029B"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ESPRI BARIO</w:t>
                        </w:r>
                      </w:p>
                    </w:tc>
                    <w:tc>
                      <w:tcPr>
                        <w:tcW w:w="333" w:type="pct"/>
                        <w:shd w:val="clear" w:color="000000" w:fill="DAEEF3"/>
                        <w:vAlign w:val="center"/>
                        <w:hideMark/>
                      </w:tcPr>
                      <w:p w14:paraId="2251E082"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ESPRI BAHOL</w:t>
                        </w:r>
                      </w:p>
                    </w:tc>
                    <w:tc>
                      <w:tcPr>
                        <w:tcW w:w="333" w:type="pct"/>
                        <w:shd w:val="clear" w:color="000000" w:fill="DAEEF3"/>
                        <w:vAlign w:val="center"/>
                        <w:hideMark/>
                      </w:tcPr>
                      <w:p w14:paraId="3A1E99CB"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ESPRI BAANT</w:t>
                        </w:r>
                      </w:p>
                    </w:tc>
                    <w:tc>
                      <w:tcPr>
                        <w:tcW w:w="333" w:type="pct"/>
                        <w:shd w:val="clear" w:color="000000" w:fill="DAEEF3"/>
                        <w:vAlign w:val="center"/>
                        <w:hideMark/>
                      </w:tcPr>
                      <w:p w14:paraId="42FECDEC"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ESPRI BACER</w:t>
                        </w:r>
                      </w:p>
                    </w:tc>
                    <w:tc>
                      <w:tcPr>
                        <w:tcW w:w="333" w:type="pct"/>
                        <w:shd w:val="clear" w:color="000000" w:fill="DAEEF3"/>
                        <w:vAlign w:val="center"/>
                        <w:hideMark/>
                      </w:tcPr>
                      <w:p w14:paraId="442EB405"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MEDICINA LABORAL - BODEGA</w:t>
                        </w:r>
                      </w:p>
                    </w:tc>
                    <w:tc>
                      <w:tcPr>
                        <w:tcW w:w="333" w:type="pct"/>
                        <w:shd w:val="clear" w:color="000000" w:fill="DAEEF3"/>
                        <w:noWrap/>
                        <w:vAlign w:val="center"/>
                        <w:hideMark/>
                      </w:tcPr>
                      <w:p w14:paraId="4EBD0320"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TOTAL</w:t>
                        </w:r>
                      </w:p>
                    </w:tc>
                  </w:tr>
                  <w:tr w:rsidR="00BF70B7" w:rsidRPr="00533541" w14:paraId="0CD0153E" w14:textId="77777777" w:rsidTr="00990240">
                    <w:trPr>
                      <w:trHeight w:val="20"/>
                    </w:trPr>
                    <w:tc>
                      <w:tcPr>
                        <w:tcW w:w="333" w:type="pct"/>
                        <w:vAlign w:val="center"/>
                        <w:hideMark/>
                      </w:tcPr>
                      <w:p w14:paraId="29E8EFC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2003" w:type="pct"/>
                        <w:vAlign w:val="center"/>
                        <w:hideMark/>
                      </w:tcPr>
                      <w:p w14:paraId="68444EAE"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Aspiradora tipo industrial</w:t>
                        </w:r>
                      </w:p>
                    </w:tc>
                    <w:tc>
                      <w:tcPr>
                        <w:tcW w:w="333" w:type="pct"/>
                        <w:vAlign w:val="center"/>
                        <w:hideMark/>
                      </w:tcPr>
                      <w:p w14:paraId="1F8B66C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41F33DB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B9318EE"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530239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2D1925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CE73E6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E522E3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61C2E4CA"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42D365ED" w14:textId="77777777" w:rsidTr="00990240">
                    <w:trPr>
                      <w:trHeight w:val="20"/>
                    </w:trPr>
                    <w:tc>
                      <w:tcPr>
                        <w:tcW w:w="333" w:type="pct"/>
                        <w:vAlign w:val="center"/>
                        <w:hideMark/>
                      </w:tcPr>
                      <w:p w14:paraId="25CBA8A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2003" w:type="pct"/>
                        <w:vAlign w:val="center"/>
                        <w:hideMark/>
                      </w:tcPr>
                      <w:p w14:paraId="111263FE"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Máquinas brilladoras y lava pisos tipo industrial</w:t>
                        </w:r>
                      </w:p>
                    </w:tc>
                    <w:tc>
                      <w:tcPr>
                        <w:tcW w:w="333" w:type="pct"/>
                        <w:vAlign w:val="center"/>
                        <w:hideMark/>
                      </w:tcPr>
                      <w:p w14:paraId="0992BFC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5DD3C0C1"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F96A44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129DEE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E5A632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C9B5BA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F174F2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0C44B4A9"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1</w:t>
                        </w:r>
                      </w:p>
                    </w:tc>
                  </w:tr>
                  <w:tr w:rsidR="00BF70B7" w:rsidRPr="00533541" w14:paraId="58997BFF" w14:textId="77777777" w:rsidTr="00990240">
                    <w:trPr>
                      <w:trHeight w:val="20"/>
                    </w:trPr>
                    <w:tc>
                      <w:tcPr>
                        <w:tcW w:w="333" w:type="pct"/>
                        <w:vAlign w:val="center"/>
                        <w:hideMark/>
                      </w:tcPr>
                      <w:p w14:paraId="42FA073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3</w:t>
                        </w:r>
                      </w:p>
                    </w:tc>
                    <w:tc>
                      <w:tcPr>
                        <w:tcW w:w="2003" w:type="pct"/>
                        <w:vAlign w:val="center"/>
                        <w:hideMark/>
                      </w:tcPr>
                      <w:p w14:paraId="0CF3CC2F"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Carros exprimidores de traperos</w:t>
                        </w:r>
                      </w:p>
                    </w:tc>
                    <w:tc>
                      <w:tcPr>
                        <w:tcW w:w="333" w:type="pct"/>
                        <w:vAlign w:val="center"/>
                        <w:hideMark/>
                      </w:tcPr>
                      <w:p w14:paraId="7FECDC9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10</w:t>
                        </w:r>
                      </w:p>
                    </w:tc>
                    <w:tc>
                      <w:tcPr>
                        <w:tcW w:w="333" w:type="pct"/>
                        <w:vAlign w:val="center"/>
                        <w:hideMark/>
                      </w:tcPr>
                      <w:p w14:paraId="3CD6C16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15C669B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77D1FDB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4DFE97A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3B0D344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49BEB6E"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shd w:val="clear" w:color="000000" w:fill="FFE5E5"/>
                        <w:noWrap/>
                        <w:vAlign w:val="center"/>
                        <w:hideMark/>
                      </w:tcPr>
                      <w:p w14:paraId="6CA387B1"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16</w:t>
                        </w:r>
                      </w:p>
                    </w:tc>
                  </w:tr>
                  <w:tr w:rsidR="00BF70B7" w:rsidRPr="00533541" w14:paraId="77C2BD35" w14:textId="77777777" w:rsidTr="00990240">
                    <w:trPr>
                      <w:trHeight w:val="20"/>
                    </w:trPr>
                    <w:tc>
                      <w:tcPr>
                        <w:tcW w:w="333" w:type="pct"/>
                        <w:vAlign w:val="center"/>
                        <w:hideMark/>
                      </w:tcPr>
                      <w:p w14:paraId="1336D8A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2003" w:type="pct"/>
                        <w:vAlign w:val="center"/>
                        <w:hideMark/>
                      </w:tcPr>
                      <w:p w14:paraId="3A22518A"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Escalera tipo tijera de cinco peldaños</w:t>
                        </w:r>
                      </w:p>
                    </w:tc>
                    <w:tc>
                      <w:tcPr>
                        <w:tcW w:w="333" w:type="pct"/>
                        <w:vAlign w:val="center"/>
                        <w:hideMark/>
                      </w:tcPr>
                      <w:p w14:paraId="519EF0E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598D8D1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66B634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0CCA18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55D0F0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E177E9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65FC7B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237C6F33"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1BC3B3F6" w14:textId="77777777" w:rsidTr="00990240">
                    <w:trPr>
                      <w:trHeight w:val="20"/>
                    </w:trPr>
                    <w:tc>
                      <w:tcPr>
                        <w:tcW w:w="333" w:type="pct"/>
                        <w:vAlign w:val="center"/>
                        <w:hideMark/>
                      </w:tcPr>
                      <w:p w14:paraId="04E1979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5</w:t>
                        </w:r>
                      </w:p>
                    </w:tc>
                    <w:tc>
                      <w:tcPr>
                        <w:tcW w:w="2003" w:type="pct"/>
                        <w:vAlign w:val="center"/>
                        <w:hideMark/>
                      </w:tcPr>
                      <w:p w14:paraId="5D82112A"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Escalera tipo tijera de siete peldaños</w:t>
                        </w:r>
                      </w:p>
                    </w:tc>
                    <w:tc>
                      <w:tcPr>
                        <w:tcW w:w="333" w:type="pct"/>
                        <w:vAlign w:val="center"/>
                        <w:hideMark/>
                      </w:tcPr>
                      <w:p w14:paraId="61D95BC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6AA22A1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6A34D36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79EC84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174EAB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2D5D091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53230A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5182A368"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029939B3" w14:textId="77777777" w:rsidTr="00990240">
                    <w:trPr>
                      <w:trHeight w:val="20"/>
                    </w:trPr>
                    <w:tc>
                      <w:tcPr>
                        <w:tcW w:w="333" w:type="pct"/>
                        <w:vAlign w:val="center"/>
                        <w:hideMark/>
                      </w:tcPr>
                      <w:p w14:paraId="3DDB9C6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6</w:t>
                        </w:r>
                      </w:p>
                    </w:tc>
                    <w:tc>
                      <w:tcPr>
                        <w:tcW w:w="2003" w:type="pct"/>
                        <w:vAlign w:val="center"/>
                        <w:hideMark/>
                      </w:tcPr>
                      <w:p w14:paraId="2D0C6341"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Escalera tipo tijera de diez peldaños</w:t>
                        </w:r>
                      </w:p>
                    </w:tc>
                    <w:tc>
                      <w:tcPr>
                        <w:tcW w:w="333" w:type="pct"/>
                        <w:vAlign w:val="center"/>
                        <w:hideMark/>
                      </w:tcPr>
                      <w:p w14:paraId="4F4878C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A4F0F3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36067F8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3258194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8CE25C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78B7E7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D7E450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502A5204"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72D5CB94" w14:textId="77777777" w:rsidTr="00990240">
                    <w:trPr>
                      <w:trHeight w:val="20"/>
                    </w:trPr>
                    <w:tc>
                      <w:tcPr>
                        <w:tcW w:w="333" w:type="pct"/>
                        <w:vAlign w:val="center"/>
                        <w:hideMark/>
                      </w:tcPr>
                      <w:p w14:paraId="4B473E2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7</w:t>
                        </w:r>
                      </w:p>
                    </w:tc>
                    <w:tc>
                      <w:tcPr>
                        <w:tcW w:w="2003" w:type="pct"/>
                        <w:vAlign w:val="center"/>
                        <w:hideMark/>
                      </w:tcPr>
                      <w:p w14:paraId="07273104"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Escalera de dos cuerpos en aluminio</w:t>
                        </w:r>
                      </w:p>
                    </w:tc>
                    <w:tc>
                      <w:tcPr>
                        <w:tcW w:w="333" w:type="pct"/>
                        <w:vAlign w:val="center"/>
                        <w:hideMark/>
                      </w:tcPr>
                      <w:p w14:paraId="0590135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03429C8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D7B385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B2E1B6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2DE4A8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4DE370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BF19F1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5F7050BA"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3</w:t>
                        </w:r>
                      </w:p>
                    </w:tc>
                  </w:tr>
                  <w:tr w:rsidR="00BF70B7" w:rsidRPr="00533541" w14:paraId="2A555B94" w14:textId="77777777" w:rsidTr="00990240">
                    <w:trPr>
                      <w:trHeight w:val="20"/>
                    </w:trPr>
                    <w:tc>
                      <w:tcPr>
                        <w:tcW w:w="333" w:type="pct"/>
                        <w:vAlign w:val="center"/>
                        <w:hideMark/>
                      </w:tcPr>
                      <w:p w14:paraId="0EEFEF1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8</w:t>
                        </w:r>
                      </w:p>
                    </w:tc>
                    <w:tc>
                      <w:tcPr>
                        <w:tcW w:w="2003" w:type="pct"/>
                        <w:vAlign w:val="center"/>
                        <w:hideMark/>
                      </w:tcPr>
                      <w:p w14:paraId="25B33439"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Escalera plástica de dos peldaños</w:t>
                        </w:r>
                      </w:p>
                    </w:tc>
                    <w:tc>
                      <w:tcPr>
                        <w:tcW w:w="333" w:type="pct"/>
                        <w:vAlign w:val="center"/>
                        <w:hideMark/>
                      </w:tcPr>
                      <w:p w14:paraId="66E7286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8</w:t>
                        </w:r>
                      </w:p>
                    </w:tc>
                    <w:tc>
                      <w:tcPr>
                        <w:tcW w:w="333" w:type="pct"/>
                        <w:vAlign w:val="center"/>
                        <w:hideMark/>
                      </w:tcPr>
                      <w:p w14:paraId="4D05CC0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72706BB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5DE09F5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D4DF3C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28DAFA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1097458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shd w:val="clear" w:color="000000" w:fill="FFE5E5"/>
                        <w:noWrap/>
                        <w:vAlign w:val="center"/>
                        <w:hideMark/>
                      </w:tcPr>
                      <w:p w14:paraId="1653DD16"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14</w:t>
                        </w:r>
                      </w:p>
                    </w:tc>
                  </w:tr>
                  <w:tr w:rsidR="00BF70B7" w:rsidRPr="00533541" w14:paraId="4B41452F" w14:textId="77777777" w:rsidTr="00990240">
                    <w:trPr>
                      <w:trHeight w:val="20"/>
                    </w:trPr>
                    <w:tc>
                      <w:tcPr>
                        <w:tcW w:w="333" w:type="pct"/>
                        <w:vAlign w:val="center"/>
                        <w:hideMark/>
                      </w:tcPr>
                      <w:p w14:paraId="27A6F44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9</w:t>
                        </w:r>
                      </w:p>
                    </w:tc>
                    <w:tc>
                      <w:tcPr>
                        <w:tcW w:w="2003" w:type="pct"/>
                        <w:vAlign w:val="center"/>
                        <w:hideMark/>
                      </w:tcPr>
                      <w:p w14:paraId="4AF68536"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 xml:space="preserve">Mangueras 30 </w:t>
                        </w:r>
                        <w:proofErr w:type="spellStart"/>
                        <w:r w:rsidRPr="00533541">
                          <w:rPr>
                            <w:rFonts w:ascii="Arial Narrow" w:hAnsi="Arial Narrow" w:cs="Arial"/>
                            <w:color w:val="000000"/>
                            <w:sz w:val="16"/>
                            <w:szCs w:val="16"/>
                            <w:lang w:eastAsia="es-CO"/>
                          </w:rPr>
                          <w:t>Mts</w:t>
                        </w:r>
                        <w:proofErr w:type="spellEnd"/>
                        <w:r w:rsidRPr="00533541">
                          <w:rPr>
                            <w:rFonts w:ascii="Arial Narrow" w:hAnsi="Arial Narrow" w:cs="Arial"/>
                            <w:color w:val="000000"/>
                            <w:sz w:val="16"/>
                            <w:szCs w:val="16"/>
                            <w:lang w:eastAsia="es-CO"/>
                          </w:rPr>
                          <w:t>.</w:t>
                        </w:r>
                      </w:p>
                    </w:tc>
                    <w:tc>
                      <w:tcPr>
                        <w:tcW w:w="333" w:type="pct"/>
                        <w:vAlign w:val="center"/>
                        <w:hideMark/>
                      </w:tcPr>
                      <w:p w14:paraId="6E6149A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55347C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6F4D16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911C31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39763A6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7AC1ED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127331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07E08454"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339BAB69" w14:textId="77777777" w:rsidTr="00990240">
                    <w:trPr>
                      <w:trHeight w:val="20"/>
                    </w:trPr>
                    <w:tc>
                      <w:tcPr>
                        <w:tcW w:w="333" w:type="pct"/>
                        <w:vAlign w:val="center"/>
                        <w:hideMark/>
                      </w:tcPr>
                      <w:p w14:paraId="2207FE8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10</w:t>
                        </w:r>
                      </w:p>
                    </w:tc>
                    <w:tc>
                      <w:tcPr>
                        <w:tcW w:w="2003" w:type="pct"/>
                        <w:vAlign w:val="center"/>
                        <w:hideMark/>
                      </w:tcPr>
                      <w:p w14:paraId="27BC74CF"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 xml:space="preserve">Mangueras de 50 </w:t>
                        </w:r>
                        <w:proofErr w:type="spellStart"/>
                        <w:r w:rsidRPr="00533541">
                          <w:rPr>
                            <w:rFonts w:ascii="Arial Narrow" w:hAnsi="Arial Narrow" w:cs="Arial"/>
                            <w:color w:val="000000"/>
                            <w:sz w:val="16"/>
                            <w:szCs w:val="16"/>
                            <w:lang w:eastAsia="es-CO"/>
                          </w:rPr>
                          <w:t>Mts</w:t>
                        </w:r>
                        <w:proofErr w:type="spellEnd"/>
                        <w:r w:rsidRPr="00533541">
                          <w:rPr>
                            <w:rFonts w:ascii="Arial Narrow" w:hAnsi="Arial Narrow" w:cs="Arial"/>
                            <w:color w:val="000000"/>
                            <w:sz w:val="16"/>
                            <w:szCs w:val="16"/>
                            <w:lang w:eastAsia="es-CO"/>
                          </w:rPr>
                          <w:t>.</w:t>
                        </w:r>
                      </w:p>
                    </w:tc>
                    <w:tc>
                      <w:tcPr>
                        <w:tcW w:w="333" w:type="pct"/>
                        <w:vAlign w:val="center"/>
                        <w:hideMark/>
                      </w:tcPr>
                      <w:p w14:paraId="03D9F50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5B99E07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3945F82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C4E84E1"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7B4C7DD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0853DC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29F176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3C52127A"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4</w:t>
                        </w:r>
                      </w:p>
                    </w:tc>
                  </w:tr>
                  <w:tr w:rsidR="00BF70B7" w:rsidRPr="00533541" w14:paraId="4A3668E7" w14:textId="77777777" w:rsidTr="00990240">
                    <w:trPr>
                      <w:trHeight w:val="20"/>
                    </w:trPr>
                    <w:tc>
                      <w:tcPr>
                        <w:tcW w:w="333" w:type="pct"/>
                        <w:vAlign w:val="center"/>
                        <w:hideMark/>
                      </w:tcPr>
                      <w:p w14:paraId="760BB3D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11</w:t>
                        </w:r>
                      </w:p>
                    </w:tc>
                    <w:tc>
                      <w:tcPr>
                        <w:tcW w:w="2003" w:type="pct"/>
                        <w:vAlign w:val="center"/>
                        <w:hideMark/>
                      </w:tcPr>
                      <w:p w14:paraId="39FFDB29"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 xml:space="preserve">Extensiones eléctricas por 50 </w:t>
                        </w:r>
                        <w:proofErr w:type="spellStart"/>
                        <w:r w:rsidRPr="00533541">
                          <w:rPr>
                            <w:rFonts w:ascii="Arial Narrow" w:hAnsi="Arial Narrow" w:cs="Arial"/>
                            <w:color w:val="000000"/>
                            <w:sz w:val="16"/>
                            <w:szCs w:val="16"/>
                            <w:lang w:eastAsia="es-CO"/>
                          </w:rPr>
                          <w:t>mts</w:t>
                        </w:r>
                        <w:proofErr w:type="spellEnd"/>
                      </w:p>
                    </w:tc>
                    <w:tc>
                      <w:tcPr>
                        <w:tcW w:w="333" w:type="pct"/>
                        <w:vAlign w:val="center"/>
                        <w:hideMark/>
                      </w:tcPr>
                      <w:p w14:paraId="27877E7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3</w:t>
                        </w:r>
                      </w:p>
                    </w:tc>
                    <w:tc>
                      <w:tcPr>
                        <w:tcW w:w="333" w:type="pct"/>
                        <w:vAlign w:val="center"/>
                        <w:hideMark/>
                      </w:tcPr>
                      <w:p w14:paraId="140AD15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7E0E3FC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3B1F6E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D5A09E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23AEB2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95B801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164E0584"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5</w:t>
                        </w:r>
                      </w:p>
                    </w:tc>
                  </w:tr>
                  <w:tr w:rsidR="00BF70B7" w:rsidRPr="00533541" w14:paraId="2CABCD85" w14:textId="77777777" w:rsidTr="00990240">
                    <w:trPr>
                      <w:trHeight w:val="20"/>
                    </w:trPr>
                    <w:tc>
                      <w:tcPr>
                        <w:tcW w:w="333" w:type="pct"/>
                        <w:vAlign w:val="center"/>
                        <w:hideMark/>
                      </w:tcPr>
                      <w:p w14:paraId="2463387E"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12</w:t>
                        </w:r>
                      </w:p>
                    </w:tc>
                    <w:tc>
                      <w:tcPr>
                        <w:tcW w:w="2003" w:type="pct"/>
                        <w:vAlign w:val="center"/>
                        <w:hideMark/>
                      </w:tcPr>
                      <w:p w14:paraId="0D7AF3B2"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Carros contenedores de basura verdes con rodachines y tapa de 22 galones para ruta sanitaria.</w:t>
                        </w:r>
                      </w:p>
                    </w:tc>
                    <w:tc>
                      <w:tcPr>
                        <w:tcW w:w="333" w:type="pct"/>
                        <w:vAlign w:val="center"/>
                        <w:hideMark/>
                      </w:tcPr>
                      <w:p w14:paraId="40E3B6C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7AE8A6B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4A50CF4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92D19D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244D2F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55D948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2191B8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1841BAE6"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3</w:t>
                        </w:r>
                      </w:p>
                    </w:tc>
                  </w:tr>
                  <w:tr w:rsidR="00BF70B7" w:rsidRPr="00533541" w14:paraId="6810DC30" w14:textId="77777777" w:rsidTr="00990240">
                    <w:trPr>
                      <w:trHeight w:val="20"/>
                    </w:trPr>
                    <w:tc>
                      <w:tcPr>
                        <w:tcW w:w="333" w:type="pct"/>
                        <w:vAlign w:val="center"/>
                        <w:hideMark/>
                      </w:tcPr>
                      <w:p w14:paraId="55F82821"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13</w:t>
                        </w:r>
                      </w:p>
                    </w:tc>
                    <w:tc>
                      <w:tcPr>
                        <w:tcW w:w="2003" w:type="pct"/>
                        <w:vAlign w:val="center"/>
                        <w:hideMark/>
                      </w:tcPr>
                      <w:p w14:paraId="2C285866"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 xml:space="preserve">Nylon para Guadaña por 200 </w:t>
                        </w:r>
                        <w:proofErr w:type="spellStart"/>
                        <w:r w:rsidRPr="00533541">
                          <w:rPr>
                            <w:rFonts w:ascii="Arial Narrow" w:hAnsi="Arial Narrow" w:cs="Arial"/>
                            <w:color w:val="000000"/>
                            <w:sz w:val="16"/>
                            <w:szCs w:val="16"/>
                            <w:lang w:eastAsia="es-CO"/>
                          </w:rPr>
                          <w:t>mts</w:t>
                        </w:r>
                        <w:proofErr w:type="spellEnd"/>
                        <w:r w:rsidRPr="00533541">
                          <w:rPr>
                            <w:rFonts w:ascii="Arial Narrow" w:hAnsi="Arial Narrow" w:cs="Arial"/>
                            <w:color w:val="000000"/>
                            <w:sz w:val="16"/>
                            <w:szCs w:val="16"/>
                            <w:lang w:eastAsia="es-CO"/>
                          </w:rPr>
                          <w:t>.</w:t>
                        </w:r>
                      </w:p>
                    </w:tc>
                    <w:tc>
                      <w:tcPr>
                        <w:tcW w:w="333" w:type="pct"/>
                        <w:vAlign w:val="center"/>
                        <w:hideMark/>
                      </w:tcPr>
                      <w:p w14:paraId="22D415C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3D551DA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55F9B1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3FCE5C4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AB7319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0F5416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2BD9AE1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58F91E6B"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1FD58E26" w14:textId="77777777" w:rsidTr="00990240">
                    <w:trPr>
                      <w:trHeight w:val="20"/>
                    </w:trPr>
                    <w:tc>
                      <w:tcPr>
                        <w:tcW w:w="333" w:type="pct"/>
                        <w:vAlign w:val="center"/>
                        <w:hideMark/>
                      </w:tcPr>
                      <w:p w14:paraId="69DC1E2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14</w:t>
                        </w:r>
                      </w:p>
                    </w:tc>
                    <w:tc>
                      <w:tcPr>
                        <w:tcW w:w="2003" w:type="pct"/>
                        <w:vAlign w:val="center"/>
                        <w:hideMark/>
                      </w:tcPr>
                      <w:p w14:paraId="3C7E0D58"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Guaya Eléctrica Para Destapar Cañerías</w:t>
                        </w:r>
                      </w:p>
                    </w:tc>
                    <w:tc>
                      <w:tcPr>
                        <w:tcW w:w="333" w:type="pct"/>
                        <w:vAlign w:val="center"/>
                        <w:hideMark/>
                      </w:tcPr>
                      <w:p w14:paraId="4AD2CBE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13E4213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31DB612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82BAA2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E2C6E5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991F25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F0A112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1040C516"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1</w:t>
                        </w:r>
                      </w:p>
                    </w:tc>
                  </w:tr>
                  <w:tr w:rsidR="00BF70B7" w:rsidRPr="00533541" w14:paraId="1EA863CF" w14:textId="77777777" w:rsidTr="00990240">
                    <w:trPr>
                      <w:trHeight w:val="20"/>
                    </w:trPr>
                    <w:tc>
                      <w:tcPr>
                        <w:tcW w:w="333" w:type="pct"/>
                        <w:vAlign w:val="center"/>
                        <w:hideMark/>
                      </w:tcPr>
                      <w:p w14:paraId="5EBB014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15</w:t>
                        </w:r>
                      </w:p>
                    </w:tc>
                    <w:tc>
                      <w:tcPr>
                        <w:tcW w:w="2003" w:type="pct"/>
                        <w:vAlign w:val="center"/>
                        <w:hideMark/>
                      </w:tcPr>
                      <w:p w14:paraId="472CC07B"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Carros transportadores de elementos de trabajo</w:t>
                        </w:r>
                      </w:p>
                    </w:tc>
                    <w:tc>
                      <w:tcPr>
                        <w:tcW w:w="333" w:type="pct"/>
                        <w:vAlign w:val="center"/>
                        <w:hideMark/>
                      </w:tcPr>
                      <w:p w14:paraId="1AE117A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8</w:t>
                        </w:r>
                      </w:p>
                    </w:tc>
                    <w:tc>
                      <w:tcPr>
                        <w:tcW w:w="333" w:type="pct"/>
                        <w:vAlign w:val="center"/>
                        <w:hideMark/>
                      </w:tcPr>
                      <w:p w14:paraId="4855743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1158BA0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13E45F2E"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3B241EA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73B80C2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6B75C8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7365ACF0"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13</w:t>
                        </w:r>
                      </w:p>
                    </w:tc>
                  </w:tr>
                  <w:tr w:rsidR="00BF70B7" w:rsidRPr="00533541" w14:paraId="3E70F2C2" w14:textId="77777777" w:rsidTr="00990240">
                    <w:trPr>
                      <w:trHeight w:val="20"/>
                    </w:trPr>
                    <w:tc>
                      <w:tcPr>
                        <w:tcW w:w="333" w:type="pct"/>
                        <w:vAlign w:val="center"/>
                        <w:hideMark/>
                      </w:tcPr>
                      <w:p w14:paraId="3D09AFF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16</w:t>
                        </w:r>
                      </w:p>
                    </w:tc>
                    <w:tc>
                      <w:tcPr>
                        <w:tcW w:w="2003" w:type="pct"/>
                        <w:vAlign w:val="center"/>
                        <w:hideMark/>
                      </w:tcPr>
                      <w:p w14:paraId="37B0D101"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Guadañadora</w:t>
                        </w:r>
                      </w:p>
                    </w:tc>
                    <w:tc>
                      <w:tcPr>
                        <w:tcW w:w="333" w:type="pct"/>
                        <w:vAlign w:val="center"/>
                        <w:hideMark/>
                      </w:tcPr>
                      <w:p w14:paraId="154EDC4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D6512C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798EB36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285AFC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DB5C0E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0B66D1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184831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13A51059"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107BC1EC" w14:textId="77777777" w:rsidTr="00990240">
                    <w:trPr>
                      <w:trHeight w:val="20"/>
                    </w:trPr>
                    <w:tc>
                      <w:tcPr>
                        <w:tcW w:w="333" w:type="pct"/>
                        <w:vAlign w:val="center"/>
                        <w:hideMark/>
                      </w:tcPr>
                      <w:p w14:paraId="0E1DE0C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17</w:t>
                        </w:r>
                      </w:p>
                    </w:tc>
                    <w:tc>
                      <w:tcPr>
                        <w:tcW w:w="2003" w:type="pct"/>
                        <w:vAlign w:val="center"/>
                        <w:hideMark/>
                      </w:tcPr>
                      <w:p w14:paraId="2B4620FE" w14:textId="77777777" w:rsidR="00BF70B7" w:rsidRPr="00533541" w:rsidRDefault="00BF70B7" w:rsidP="005C7BE8">
                        <w:pPr>
                          <w:framePr w:hSpace="141" w:wrap="around" w:vAnchor="text" w:hAnchor="margin" w:xAlign="center" w:y="178"/>
                          <w:rPr>
                            <w:rFonts w:ascii="Arial Narrow" w:hAnsi="Arial Narrow" w:cs="Arial"/>
                            <w:sz w:val="16"/>
                            <w:szCs w:val="16"/>
                            <w:lang w:eastAsia="es-CO"/>
                          </w:rPr>
                        </w:pPr>
                        <w:r w:rsidRPr="00533541">
                          <w:rPr>
                            <w:rFonts w:ascii="Arial Narrow" w:hAnsi="Arial Narrow" w:cs="Arial"/>
                            <w:sz w:val="16"/>
                            <w:szCs w:val="16"/>
                            <w:lang w:eastAsia="es-CO"/>
                          </w:rPr>
                          <w:t xml:space="preserve">Equipo de jardinería (Tijeras, machete, serrucho, Desbrozadoras, perdigas mayor a 2 </w:t>
                        </w:r>
                        <w:proofErr w:type="spellStart"/>
                        <w:r w:rsidRPr="00533541">
                          <w:rPr>
                            <w:rFonts w:ascii="Arial Narrow" w:hAnsi="Arial Narrow" w:cs="Arial"/>
                            <w:sz w:val="16"/>
                            <w:szCs w:val="16"/>
                            <w:lang w:eastAsia="es-CO"/>
                          </w:rPr>
                          <w:t>mt</w:t>
                        </w:r>
                        <w:proofErr w:type="spellEnd"/>
                        <w:r w:rsidRPr="00533541">
                          <w:rPr>
                            <w:rFonts w:ascii="Arial Narrow" w:hAnsi="Arial Narrow" w:cs="Arial"/>
                            <w:sz w:val="16"/>
                            <w:szCs w:val="16"/>
                            <w:lang w:eastAsia="es-CO"/>
                          </w:rPr>
                          <w:t xml:space="preserve"> para poda de árboles, sierra para perdigas o adaptable, pala y </w:t>
                        </w:r>
                        <w:proofErr w:type="gramStart"/>
                        <w:r w:rsidRPr="00533541">
                          <w:rPr>
                            <w:rFonts w:ascii="Arial Narrow" w:hAnsi="Arial Narrow" w:cs="Arial"/>
                            <w:sz w:val="16"/>
                            <w:szCs w:val="16"/>
                            <w:lang w:eastAsia="es-CO"/>
                          </w:rPr>
                          <w:t>rastrillo )</w:t>
                        </w:r>
                        <w:proofErr w:type="gramEnd"/>
                        <w:r w:rsidRPr="00533541">
                          <w:rPr>
                            <w:rFonts w:ascii="Arial Narrow" w:hAnsi="Arial Narrow" w:cs="Arial"/>
                            <w:sz w:val="16"/>
                            <w:szCs w:val="16"/>
                            <w:lang w:eastAsia="es-CO"/>
                          </w:rPr>
                          <w:t>, cicatrizante para arboles podados.</w:t>
                        </w:r>
                      </w:p>
                    </w:tc>
                    <w:tc>
                      <w:tcPr>
                        <w:tcW w:w="333" w:type="pct"/>
                        <w:vAlign w:val="center"/>
                        <w:hideMark/>
                      </w:tcPr>
                      <w:p w14:paraId="3C6C882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AB08F9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5280A57C"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2C5970E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E4CDBC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598524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F99911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615EE4C8"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5ACDB59F" w14:textId="77777777" w:rsidTr="00990240">
                    <w:trPr>
                      <w:trHeight w:val="20"/>
                    </w:trPr>
                    <w:tc>
                      <w:tcPr>
                        <w:tcW w:w="333" w:type="pct"/>
                        <w:vAlign w:val="center"/>
                        <w:hideMark/>
                      </w:tcPr>
                      <w:p w14:paraId="76CB387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18</w:t>
                        </w:r>
                      </w:p>
                    </w:tc>
                    <w:tc>
                      <w:tcPr>
                        <w:tcW w:w="2003" w:type="pct"/>
                        <w:vAlign w:val="center"/>
                        <w:hideMark/>
                      </w:tcPr>
                      <w:p w14:paraId="6D426D92"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Hidro lavadora</w:t>
                        </w:r>
                      </w:p>
                    </w:tc>
                    <w:tc>
                      <w:tcPr>
                        <w:tcW w:w="333" w:type="pct"/>
                        <w:vAlign w:val="center"/>
                        <w:hideMark/>
                      </w:tcPr>
                      <w:p w14:paraId="28725E5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469B1E61"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47E94E1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C65ED4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4D4C684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0748469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AC861B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745ACF40"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572A0CDD" w14:textId="77777777" w:rsidTr="00990240">
                    <w:trPr>
                      <w:trHeight w:val="20"/>
                    </w:trPr>
                    <w:tc>
                      <w:tcPr>
                        <w:tcW w:w="333" w:type="pct"/>
                        <w:vAlign w:val="center"/>
                        <w:hideMark/>
                      </w:tcPr>
                      <w:p w14:paraId="20BD79D8"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19</w:t>
                        </w:r>
                      </w:p>
                    </w:tc>
                    <w:tc>
                      <w:tcPr>
                        <w:tcW w:w="2003" w:type="pct"/>
                        <w:vAlign w:val="center"/>
                        <w:hideMark/>
                      </w:tcPr>
                      <w:p w14:paraId="1FF80838"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Báscula digital para pesaje de residuos biológicos.</w:t>
                        </w:r>
                      </w:p>
                    </w:tc>
                    <w:tc>
                      <w:tcPr>
                        <w:tcW w:w="333" w:type="pct"/>
                        <w:vAlign w:val="center"/>
                        <w:hideMark/>
                      </w:tcPr>
                      <w:p w14:paraId="0960216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47EDB30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4F9C1C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C8BA58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45A8C7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0CB189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3A7AC8D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1376FF3A"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51858544" w14:textId="77777777" w:rsidTr="00990240">
                    <w:trPr>
                      <w:trHeight w:val="20"/>
                    </w:trPr>
                    <w:tc>
                      <w:tcPr>
                        <w:tcW w:w="333" w:type="pct"/>
                        <w:vAlign w:val="center"/>
                        <w:hideMark/>
                      </w:tcPr>
                      <w:p w14:paraId="033C6E5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20</w:t>
                        </w:r>
                      </w:p>
                    </w:tc>
                    <w:tc>
                      <w:tcPr>
                        <w:tcW w:w="2003" w:type="pct"/>
                        <w:vAlign w:val="center"/>
                        <w:hideMark/>
                      </w:tcPr>
                      <w:p w14:paraId="40623408"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Avisos de seguridad</w:t>
                        </w:r>
                      </w:p>
                    </w:tc>
                    <w:tc>
                      <w:tcPr>
                        <w:tcW w:w="333" w:type="pct"/>
                        <w:vAlign w:val="center"/>
                        <w:hideMark/>
                      </w:tcPr>
                      <w:p w14:paraId="1272FFB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20</w:t>
                        </w:r>
                      </w:p>
                    </w:tc>
                    <w:tc>
                      <w:tcPr>
                        <w:tcW w:w="333" w:type="pct"/>
                        <w:vAlign w:val="center"/>
                        <w:hideMark/>
                      </w:tcPr>
                      <w:p w14:paraId="60C99E3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8</w:t>
                        </w:r>
                      </w:p>
                    </w:tc>
                    <w:tc>
                      <w:tcPr>
                        <w:tcW w:w="333" w:type="pct"/>
                        <w:vAlign w:val="center"/>
                        <w:hideMark/>
                      </w:tcPr>
                      <w:p w14:paraId="31C6C84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31FDCC5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709423A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7E29A56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1EBB1625"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shd w:val="clear" w:color="000000" w:fill="FFE5E5"/>
                        <w:noWrap/>
                        <w:vAlign w:val="center"/>
                        <w:hideMark/>
                      </w:tcPr>
                      <w:p w14:paraId="0A4D4610"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44</w:t>
                        </w:r>
                      </w:p>
                    </w:tc>
                  </w:tr>
                  <w:tr w:rsidR="00BF70B7" w:rsidRPr="00533541" w14:paraId="130EDA82" w14:textId="77777777" w:rsidTr="00990240">
                    <w:trPr>
                      <w:trHeight w:val="20"/>
                    </w:trPr>
                    <w:tc>
                      <w:tcPr>
                        <w:tcW w:w="333" w:type="pct"/>
                        <w:vAlign w:val="center"/>
                        <w:hideMark/>
                      </w:tcPr>
                      <w:p w14:paraId="0A56570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21</w:t>
                        </w:r>
                      </w:p>
                    </w:tc>
                    <w:tc>
                      <w:tcPr>
                        <w:tcW w:w="2003" w:type="pct"/>
                        <w:vAlign w:val="center"/>
                        <w:hideMark/>
                      </w:tcPr>
                      <w:p w14:paraId="2D563CEE"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Baldes por 10 litros</w:t>
                        </w:r>
                      </w:p>
                    </w:tc>
                    <w:tc>
                      <w:tcPr>
                        <w:tcW w:w="333" w:type="pct"/>
                        <w:vAlign w:val="center"/>
                        <w:hideMark/>
                      </w:tcPr>
                      <w:p w14:paraId="606C3A92"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20</w:t>
                        </w:r>
                      </w:p>
                    </w:tc>
                    <w:tc>
                      <w:tcPr>
                        <w:tcW w:w="333" w:type="pct"/>
                        <w:vAlign w:val="center"/>
                        <w:hideMark/>
                      </w:tcPr>
                      <w:p w14:paraId="330FD126"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9</w:t>
                        </w:r>
                      </w:p>
                    </w:tc>
                    <w:tc>
                      <w:tcPr>
                        <w:tcW w:w="333" w:type="pct"/>
                        <w:vAlign w:val="center"/>
                        <w:hideMark/>
                      </w:tcPr>
                      <w:p w14:paraId="00D77E0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660B1A4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52FCDF8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4</w:t>
                        </w:r>
                      </w:p>
                    </w:tc>
                    <w:tc>
                      <w:tcPr>
                        <w:tcW w:w="333" w:type="pct"/>
                        <w:vAlign w:val="center"/>
                        <w:hideMark/>
                      </w:tcPr>
                      <w:p w14:paraId="4A1918E3"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3</w:t>
                        </w:r>
                      </w:p>
                    </w:tc>
                    <w:tc>
                      <w:tcPr>
                        <w:tcW w:w="333" w:type="pct"/>
                        <w:vAlign w:val="center"/>
                        <w:hideMark/>
                      </w:tcPr>
                      <w:p w14:paraId="3FDC8F3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3</w:t>
                        </w:r>
                      </w:p>
                    </w:tc>
                    <w:tc>
                      <w:tcPr>
                        <w:tcW w:w="333" w:type="pct"/>
                        <w:shd w:val="clear" w:color="000000" w:fill="FFE5E5"/>
                        <w:noWrap/>
                        <w:vAlign w:val="center"/>
                        <w:hideMark/>
                      </w:tcPr>
                      <w:p w14:paraId="0B6DEC4C"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44</w:t>
                        </w:r>
                      </w:p>
                    </w:tc>
                  </w:tr>
                  <w:tr w:rsidR="00BF70B7" w:rsidRPr="00533541" w14:paraId="6013C9F0" w14:textId="77777777" w:rsidTr="00990240">
                    <w:trPr>
                      <w:trHeight w:val="20"/>
                    </w:trPr>
                    <w:tc>
                      <w:tcPr>
                        <w:tcW w:w="333" w:type="pct"/>
                        <w:vAlign w:val="center"/>
                        <w:hideMark/>
                      </w:tcPr>
                      <w:p w14:paraId="3BE157D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22</w:t>
                        </w:r>
                      </w:p>
                    </w:tc>
                    <w:tc>
                      <w:tcPr>
                        <w:tcW w:w="2003" w:type="pct"/>
                        <w:vAlign w:val="center"/>
                        <w:hideMark/>
                      </w:tcPr>
                      <w:p w14:paraId="4EF47A53"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Extensiones eléctricas industriales</w:t>
                        </w:r>
                      </w:p>
                    </w:tc>
                    <w:tc>
                      <w:tcPr>
                        <w:tcW w:w="333" w:type="pct"/>
                        <w:vAlign w:val="center"/>
                        <w:hideMark/>
                      </w:tcPr>
                      <w:p w14:paraId="14058F1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2</w:t>
                        </w:r>
                      </w:p>
                    </w:tc>
                    <w:tc>
                      <w:tcPr>
                        <w:tcW w:w="333" w:type="pct"/>
                        <w:vAlign w:val="center"/>
                        <w:hideMark/>
                      </w:tcPr>
                      <w:p w14:paraId="344FC731"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399681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5F3BD4AF"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155B279A"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650AF33E"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vAlign w:val="center"/>
                        <w:hideMark/>
                      </w:tcPr>
                      <w:p w14:paraId="7022897B"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0</w:t>
                        </w:r>
                      </w:p>
                    </w:tc>
                    <w:tc>
                      <w:tcPr>
                        <w:tcW w:w="333" w:type="pct"/>
                        <w:shd w:val="clear" w:color="000000" w:fill="FFE5E5"/>
                        <w:noWrap/>
                        <w:vAlign w:val="center"/>
                        <w:hideMark/>
                      </w:tcPr>
                      <w:p w14:paraId="78012C77"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w:t>
                        </w:r>
                      </w:p>
                    </w:tc>
                  </w:tr>
                  <w:tr w:rsidR="00BF70B7" w:rsidRPr="00533541" w14:paraId="429CDD65" w14:textId="77777777" w:rsidTr="00990240">
                    <w:trPr>
                      <w:trHeight w:val="20"/>
                    </w:trPr>
                    <w:tc>
                      <w:tcPr>
                        <w:tcW w:w="333" w:type="pct"/>
                        <w:vAlign w:val="center"/>
                        <w:hideMark/>
                      </w:tcPr>
                      <w:p w14:paraId="7236EE0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lastRenderedPageBreak/>
                          <w:t>23</w:t>
                        </w:r>
                      </w:p>
                    </w:tc>
                    <w:tc>
                      <w:tcPr>
                        <w:tcW w:w="2003" w:type="pct"/>
                        <w:vAlign w:val="center"/>
                        <w:hideMark/>
                      </w:tcPr>
                      <w:p w14:paraId="405572D5" w14:textId="77777777" w:rsidR="00BF70B7" w:rsidRPr="00533541" w:rsidRDefault="00BF70B7" w:rsidP="005C7BE8">
                        <w:pPr>
                          <w:framePr w:hSpace="141" w:wrap="around" w:vAnchor="text" w:hAnchor="margin" w:xAlign="center" w:y="178"/>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Palas recolectoras de basura</w:t>
                        </w:r>
                      </w:p>
                    </w:tc>
                    <w:tc>
                      <w:tcPr>
                        <w:tcW w:w="333" w:type="pct"/>
                        <w:vAlign w:val="center"/>
                        <w:hideMark/>
                      </w:tcPr>
                      <w:p w14:paraId="2923208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14</w:t>
                        </w:r>
                      </w:p>
                    </w:tc>
                    <w:tc>
                      <w:tcPr>
                        <w:tcW w:w="333" w:type="pct"/>
                        <w:vAlign w:val="center"/>
                        <w:hideMark/>
                      </w:tcPr>
                      <w:p w14:paraId="43A3E25D"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3</w:t>
                        </w:r>
                      </w:p>
                    </w:tc>
                    <w:tc>
                      <w:tcPr>
                        <w:tcW w:w="333" w:type="pct"/>
                        <w:vAlign w:val="center"/>
                        <w:hideMark/>
                      </w:tcPr>
                      <w:p w14:paraId="012FE54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57B7FF4"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0DE87F19"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2B609DB0"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vAlign w:val="center"/>
                        <w:hideMark/>
                      </w:tcPr>
                      <w:p w14:paraId="348E4297" w14:textId="77777777" w:rsidR="00BF70B7" w:rsidRPr="00533541" w:rsidRDefault="00BF70B7" w:rsidP="005C7BE8">
                        <w:pPr>
                          <w:framePr w:hSpace="141" w:wrap="around" w:vAnchor="text" w:hAnchor="margin" w:xAlign="center" w:y="178"/>
                          <w:jc w:val="center"/>
                          <w:rPr>
                            <w:rFonts w:ascii="Arial Narrow" w:hAnsi="Arial Narrow" w:cs="Arial"/>
                            <w:color w:val="000000"/>
                            <w:sz w:val="16"/>
                            <w:szCs w:val="16"/>
                            <w:lang w:eastAsia="es-CO"/>
                          </w:rPr>
                        </w:pPr>
                        <w:r w:rsidRPr="00533541">
                          <w:rPr>
                            <w:rFonts w:ascii="Arial Narrow" w:hAnsi="Arial Narrow" w:cs="Arial"/>
                            <w:color w:val="000000"/>
                            <w:sz w:val="16"/>
                            <w:szCs w:val="16"/>
                            <w:lang w:eastAsia="es-CO"/>
                          </w:rPr>
                          <w:t>1</w:t>
                        </w:r>
                      </w:p>
                    </w:tc>
                    <w:tc>
                      <w:tcPr>
                        <w:tcW w:w="333" w:type="pct"/>
                        <w:shd w:val="clear" w:color="000000" w:fill="FFE5E5"/>
                        <w:noWrap/>
                        <w:vAlign w:val="center"/>
                        <w:hideMark/>
                      </w:tcPr>
                      <w:p w14:paraId="509D6E4A" w14:textId="77777777" w:rsidR="00BF70B7" w:rsidRPr="00533541" w:rsidRDefault="00BF70B7" w:rsidP="005C7BE8">
                        <w:pPr>
                          <w:framePr w:hSpace="141" w:wrap="around" w:vAnchor="text" w:hAnchor="margin" w:xAlign="center" w:y="178"/>
                          <w:jc w:val="center"/>
                          <w:rPr>
                            <w:rFonts w:ascii="Arial Narrow" w:hAnsi="Arial Narrow" w:cs="Arial"/>
                            <w:b/>
                            <w:bCs/>
                            <w:color w:val="000000"/>
                            <w:sz w:val="16"/>
                            <w:szCs w:val="16"/>
                            <w:lang w:eastAsia="es-CO"/>
                          </w:rPr>
                        </w:pPr>
                        <w:r w:rsidRPr="00533541">
                          <w:rPr>
                            <w:rFonts w:ascii="Arial Narrow" w:hAnsi="Arial Narrow" w:cs="Arial"/>
                            <w:b/>
                            <w:bCs/>
                            <w:color w:val="000000"/>
                            <w:sz w:val="16"/>
                            <w:szCs w:val="16"/>
                            <w:lang w:eastAsia="es-CO"/>
                          </w:rPr>
                          <w:t>21</w:t>
                        </w:r>
                      </w:p>
                    </w:tc>
                  </w:tr>
                </w:tbl>
                <w:p w14:paraId="16E63905" w14:textId="77777777" w:rsidR="00BF70B7" w:rsidRPr="002C6075" w:rsidRDefault="00BF70B7" w:rsidP="005C7BE8">
                  <w:pPr>
                    <w:framePr w:hSpace="141" w:wrap="around" w:vAnchor="text" w:hAnchor="margin" w:xAlign="center" w:y="178"/>
                    <w:rPr>
                      <w:rFonts w:cs="Arial"/>
                      <w:szCs w:val="20"/>
                    </w:rPr>
                  </w:pPr>
                </w:p>
                <w:p w14:paraId="192639AE" w14:textId="77777777" w:rsidR="00BF70B7" w:rsidRPr="002C6075" w:rsidRDefault="00BF70B7" w:rsidP="005C7BE8">
                  <w:pPr>
                    <w:pStyle w:val="Textoindependiente"/>
                    <w:framePr w:hSpace="141" w:wrap="around" w:vAnchor="text" w:hAnchor="margin" w:xAlign="center" w:y="178"/>
                    <w:rPr>
                      <w:szCs w:val="20"/>
                    </w:rPr>
                  </w:pPr>
                  <w:r w:rsidRPr="002C6075">
                    <w:rPr>
                      <w:b/>
                      <w:szCs w:val="20"/>
                    </w:rPr>
                    <w:t>Nota:</w:t>
                  </w:r>
                  <w:r w:rsidRPr="002C6075">
                    <w:rPr>
                      <w:szCs w:val="20"/>
                    </w:rPr>
                    <w:t xml:space="preserve"> </w:t>
                  </w:r>
                </w:p>
                <w:p w14:paraId="6A7F78E9" w14:textId="77777777" w:rsidR="00BF70B7" w:rsidRPr="002C6075" w:rsidRDefault="00BF70B7" w:rsidP="005C7BE8">
                  <w:pPr>
                    <w:pStyle w:val="Listaconvietas2"/>
                    <w:framePr w:hSpace="141" w:wrap="around" w:vAnchor="text" w:hAnchor="margin" w:xAlign="center" w:y="178"/>
                    <w:numPr>
                      <w:ilvl w:val="0"/>
                      <w:numId w:val="3"/>
                    </w:numPr>
                    <w:contextualSpacing/>
                    <w:rPr>
                      <w:rFonts w:cs="Arial"/>
                      <w:szCs w:val="20"/>
                    </w:rPr>
                  </w:pPr>
                  <w:r w:rsidRPr="002C6075">
                    <w:rPr>
                      <w:rFonts w:cs="Arial"/>
                      <w:szCs w:val="20"/>
                    </w:rPr>
                    <w:t>Las bolsas deberán cumplir con las normas sanitarias según Resolución 591del 2024 y rotuladas (nombre de la institución, área y fecha).</w:t>
                  </w:r>
                </w:p>
                <w:p w14:paraId="374E8565" w14:textId="77777777" w:rsidR="00BF70B7" w:rsidRPr="002C6075" w:rsidRDefault="00BF70B7" w:rsidP="005C7BE8">
                  <w:pPr>
                    <w:pStyle w:val="Listaconvietas2"/>
                    <w:framePr w:hSpace="141" w:wrap="around" w:vAnchor="text" w:hAnchor="margin" w:xAlign="center" w:y="178"/>
                    <w:numPr>
                      <w:ilvl w:val="0"/>
                      <w:numId w:val="3"/>
                    </w:numPr>
                    <w:contextualSpacing/>
                    <w:rPr>
                      <w:rFonts w:cs="Arial"/>
                      <w:szCs w:val="20"/>
                    </w:rPr>
                  </w:pPr>
                  <w:r w:rsidRPr="002C6075">
                    <w:rPr>
                      <w:rFonts w:cs="Arial"/>
                      <w:szCs w:val="20"/>
                    </w:rPr>
                    <w:t>Los productos a utilizar para desinfección y esterilización deben tener las fichas de seguridad y fichas técnicas, DE EQUIPOS PARA</w:t>
                  </w:r>
                </w:p>
                <w:p w14:paraId="5A604C1B" w14:textId="77777777" w:rsidR="00BF70B7" w:rsidRPr="002C6075" w:rsidRDefault="00BF70B7" w:rsidP="005C7BE8">
                  <w:pPr>
                    <w:pStyle w:val="Listaconvietas2"/>
                    <w:framePr w:hSpace="141" w:wrap="around" w:vAnchor="text" w:hAnchor="margin" w:xAlign="center" w:y="178"/>
                    <w:tabs>
                      <w:tab w:val="clear" w:pos="360"/>
                    </w:tabs>
                    <w:ind w:left="1003" w:firstLine="0"/>
                    <w:rPr>
                      <w:rFonts w:cs="Arial"/>
                      <w:szCs w:val="20"/>
                    </w:rPr>
                  </w:pPr>
                  <w:r w:rsidRPr="002C6075">
                    <w:rPr>
                      <w:rFonts w:cs="Arial"/>
                      <w:szCs w:val="20"/>
                    </w:rPr>
                    <w:t>LA PRESTACIÓN DEL SERVICIO (De acuerdo a las estadísticas de utilización de equipos observadas)</w:t>
                  </w:r>
                </w:p>
                <w:p w14:paraId="3B548E89" w14:textId="77777777" w:rsidR="00BF70B7" w:rsidRPr="009F18D7" w:rsidRDefault="00BF70B7" w:rsidP="005C7BE8">
                  <w:pPr>
                    <w:pStyle w:val="Listaconvietas2"/>
                    <w:framePr w:hSpace="141" w:wrap="around" w:vAnchor="text" w:hAnchor="margin" w:xAlign="center" w:y="178"/>
                    <w:numPr>
                      <w:ilvl w:val="0"/>
                      <w:numId w:val="3"/>
                    </w:numPr>
                    <w:contextualSpacing/>
                    <w:rPr>
                      <w:rFonts w:cs="Arial"/>
                      <w:szCs w:val="20"/>
                    </w:rPr>
                  </w:pPr>
                  <w:r w:rsidRPr="002C6075">
                    <w:rPr>
                      <w:rFonts w:cs="Arial"/>
                      <w:szCs w:val="20"/>
                    </w:rPr>
                    <w:t xml:space="preserve">Los insumos y elementos para la prestación del servicio son de acuerdo a las estadísticas de consumo observadas. </w:t>
                  </w:r>
                </w:p>
                <w:p w14:paraId="35ECF8BC" w14:textId="77777777" w:rsidR="00BF70B7" w:rsidRDefault="00BF70B7" w:rsidP="005C7BE8">
                  <w:pPr>
                    <w:pStyle w:val="Listaconvietas2"/>
                    <w:framePr w:hSpace="141" w:wrap="around" w:vAnchor="text" w:hAnchor="margin" w:xAlign="center" w:y="178"/>
                    <w:numPr>
                      <w:ilvl w:val="0"/>
                      <w:numId w:val="3"/>
                    </w:numPr>
                    <w:contextualSpacing/>
                    <w:jc w:val="left"/>
                    <w:rPr>
                      <w:rFonts w:cs="Arial"/>
                      <w:szCs w:val="20"/>
                    </w:rPr>
                  </w:pPr>
                  <w:r w:rsidRPr="002C6075">
                    <w:rPr>
                      <w:rFonts w:cs="Arial"/>
                      <w:szCs w:val="20"/>
                    </w:rPr>
                    <w:t>de nuevos productos puestos al mercado y que sean de su competencia. Mantenimiento de pisos</w:t>
                  </w:r>
                </w:p>
                <w:p w14:paraId="5F0F0B67" w14:textId="77777777" w:rsidR="00BF70B7" w:rsidRDefault="00BF70B7" w:rsidP="005C7BE8">
                  <w:pPr>
                    <w:pStyle w:val="Listaconvietas2"/>
                    <w:framePr w:hSpace="141" w:wrap="around" w:vAnchor="text" w:hAnchor="margin" w:xAlign="center" w:y="178"/>
                    <w:tabs>
                      <w:tab w:val="clear" w:pos="360"/>
                    </w:tabs>
                    <w:ind w:left="643"/>
                    <w:rPr>
                      <w:rFonts w:cs="Arial"/>
                      <w:szCs w:val="20"/>
                    </w:rPr>
                  </w:pPr>
                </w:p>
                <w:p w14:paraId="1C4CA4B1" w14:textId="5C32BC0F" w:rsidR="00BF70B7" w:rsidRDefault="00BF70B7" w:rsidP="005C7BE8">
                  <w:pPr>
                    <w:pStyle w:val="Listaconvietas2"/>
                    <w:framePr w:hSpace="141" w:wrap="around" w:vAnchor="text" w:hAnchor="margin" w:xAlign="center" w:y="178"/>
                    <w:tabs>
                      <w:tab w:val="clear" w:pos="360"/>
                    </w:tabs>
                    <w:ind w:left="0" w:firstLine="0"/>
                    <w:rPr>
                      <w:rFonts w:cs="Arial"/>
                      <w:color w:val="000000" w:themeColor="text1"/>
                      <w:szCs w:val="20"/>
                    </w:rPr>
                  </w:pPr>
                  <w:r>
                    <w:rPr>
                      <w:rFonts w:cs="Arial"/>
                      <w:szCs w:val="20"/>
                    </w:rPr>
                    <w:t xml:space="preserve"> </w:t>
                  </w:r>
                </w:p>
                <w:p w14:paraId="4356D798" w14:textId="77777777" w:rsidR="00BF70B7" w:rsidRPr="00E37729" w:rsidRDefault="00BF70B7" w:rsidP="005C7BE8">
                  <w:pPr>
                    <w:pStyle w:val="Listaconvietas2"/>
                    <w:framePr w:hSpace="141" w:wrap="around" w:vAnchor="text" w:hAnchor="margin" w:xAlign="center" w:y="178"/>
                    <w:tabs>
                      <w:tab w:val="clear" w:pos="360"/>
                    </w:tabs>
                    <w:ind w:left="0" w:firstLine="0"/>
                    <w:rPr>
                      <w:rFonts w:cs="Arial"/>
                      <w:szCs w:val="20"/>
                    </w:rPr>
                  </w:pPr>
                </w:p>
              </w:tc>
            </w:tr>
          </w:tbl>
          <w:p w14:paraId="236938CD" w14:textId="77777777" w:rsidR="00BF70B7" w:rsidRPr="002C6075" w:rsidRDefault="00BF70B7" w:rsidP="004F2472">
            <w:pPr>
              <w:jc w:val="center"/>
              <w:rPr>
                <w:rFonts w:cs="Arial"/>
                <w:szCs w:val="20"/>
              </w:rPr>
            </w:pPr>
          </w:p>
        </w:tc>
      </w:tr>
      <w:bookmarkEnd w:id="2"/>
    </w:tbl>
    <w:p w14:paraId="11447A2C" w14:textId="77777777" w:rsidR="00965F67" w:rsidRPr="00703D32" w:rsidRDefault="00965F67" w:rsidP="007573BB">
      <w:pPr>
        <w:pStyle w:val="Prrafodelista2"/>
        <w:tabs>
          <w:tab w:val="left" w:pos="240"/>
          <w:tab w:val="left" w:pos="6210"/>
        </w:tabs>
        <w:ind w:left="0"/>
        <w:jc w:val="center"/>
        <w:rPr>
          <w:rFonts w:cs="Arial"/>
          <w:b/>
          <w:szCs w:val="20"/>
          <w:lang w:val="es-ES"/>
        </w:rPr>
      </w:pPr>
    </w:p>
    <w:p w14:paraId="0B0F9AEB" w14:textId="77777777" w:rsidR="00E50763" w:rsidRPr="00703D32" w:rsidRDefault="00E50763" w:rsidP="00591763">
      <w:pPr>
        <w:rPr>
          <w:rFonts w:cs="Arial"/>
          <w:bCs/>
          <w:szCs w:val="20"/>
        </w:rPr>
      </w:pPr>
    </w:p>
    <w:p w14:paraId="70B6CDEF" w14:textId="77777777" w:rsidR="00B9414B" w:rsidRPr="00703D32" w:rsidRDefault="00B9414B" w:rsidP="00591763">
      <w:pPr>
        <w:tabs>
          <w:tab w:val="left" w:pos="-1080"/>
          <w:tab w:val="left" w:pos="0"/>
        </w:tabs>
        <w:rPr>
          <w:rFonts w:cs="Arial"/>
          <w:szCs w:val="20"/>
        </w:rPr>
      </w:pPr>
      <w:r w:rsidRPr="00703D32">
        <w:rPr>
          <w:rFonts w:eastAsia="MS Mincho" w:cs="Arial"/>
          <w:szCs w:val="20"/>
        </w:rPr>
        <w:t>Declaro bajo mi responsabilidad personal, y comprometiendo la responsabilidad institucional</w:t>
      </w:r>
      <w:r w:rsidRPr="00703D32">
        <w:rPr>
          <w:rFonts w:eastAsia="MS Mincho" w:cs="Arial"/>
          <w:b/>
          <w:szCs w:val="20"/>
        </w:rPr>
        <w:t xml:space="preserve"> </w:t>
      </w:r>
      <w:r w:rsidRPr="00703D32">
        <w:rPr>
          <w:rFonts w:eastAsia="MS Mincho" w:cs="Arial"/>
          <w:szCs w:val="20"/>
        </w:rPr>
        <w:t xml:space="preserve">de la persona jurídica que representó, </w:t>
      </w:r>
      <w:r w:rsidRPr="00703D32">
        <w:rPr>
          <w:rFonts w:eastAsia="MS Mincho" w:cs="Arial"/>
          <w:szCs w:val="20"/>
          <w:u w:val="single"/>
        </w:rPr>
        <w:t xml:space="preserve">que cumplimos en su totalidad con las </w:t>
      </w:r>
      <w:r w:rsidRPr="00703D32">
        <w:rPr>
          <w:rFonts w:eastAsia="MS Mincho" w:cs="Arial"/>
          <w:szCs w:val="20"/>
        </w:rPr>
        <w:t>especificaciones técnicas de verificación y de obligatorio cumplimiento</w:t>
      </w:r>
    </w:p>
    <w:p w14:paraId="30073C3E" w14:textId="77777777" w:rsidR="00B9414B" w:rsidRPr="00703D32" w:rsidRDefault="00B9414B" w:rsidP="00591763">
      <w:pPr>
        <w:pStyle w:val="Prrafodelista"/>
        <w:tabs>
          <w:tab w:val="left" w:pos="240"/>
        </w:tabs>
        <w:ind w:left="0"/>
        <w:rPr>
          <w:rFonts w:cs="Arial"/>
          <w:szCs w:val="20"/>
        </w:rPr>
      </w:pPr>
    </w:p>
    <w:p w14:paraId="209ED817"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 xml:space="preserve">Firma del representante legal del proponente </w:t>
      </w:r>
    </w:p>
    <w:p w14:paraId="08D49B5D"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Nombre o razón social del oferente: Diligenciar el nombre completo del proponente</w:t>
      </w:r>
    </w:p>
    <w:p w14:paraId="5F58EA51"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 xml:space="preserve">Identificación (NIT </w:t>
      </w:r>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C.C </w:t>
      </w:r>
      <w:proofErr w:type="gramStart"/>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C.E</w:t>
      </w:r>
      <w:proofErr w:type="gramEnd"/>
      <w:r w:rsidRPr="00703D32">
        <w:rPr>
          <w:rFonts w:ascii="Arial" w:hAnsi="Arial" w:cs="Arial"/>
          <w:color w:val="auto"/>
          <w:sz w:val="20"/>
          <w:szCs w:val="20"/>
        </w:rPr>
        <w:t xml:space="preserve"> </w:t>
      </w:r>
      <w:r w:rsidRPr="00703D32">
        <w:rPr>
          <w:rFonts w:ascii="Segoe UI Symbol" w:hAnsi="Segoe UI Symbol" w:cs="Segoe UI Symbol"/>
          <w:color w:val="auto"/>
          <w:sz w:val="20"/>
          <w:szCs w:val="20"/>
        </w:rPr>
        <w:t>☐</w:t>
      </w:r>
      <w:r w:rsidRPr="00703D32">
        <w:rPr>
          <w:rFonts w:ascii="Arial" w:hAnsi="Arial" w:cs="Arial"/>
          <w:color w:val="auto"/>
          <w:sz w:val="20"/>
          <w:szCs w:val="20"/>
        </w:rPr>
        <w:t>): Diligenciar la identificación del proponente</w:t>
      </w:r>
    </w:p>
    <w:p w14:paraId="712213B8"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Nombre Representante Legal: Diligenciar el nombre completo del representante legal</w:t>
      </w:r>
    </w:p>
    <w:p w14:paraId="435B6212" w14:textId="77777777" w:rsidR="00B9414B" w:rsidRPr="00703D32" w:rsidRDefault="00B9414B" w:rsidP="00B9414B">
      <w:pPr>
        <w:pStyle w:val="Default"/>
        <w:jc w:val="both"/>
        <w:rPr>
          <w:rFonts w:ascii="Arial" w:hAnsi="Arial" w:cs="Arial"/>
          <w:color w:val="auto"/>
          <w:sz w:val="20"/>
          <w:szCs w:val="20"/>
        </w:rPr>
      </w:pPr>
      <w:r w:rsidRPr="00703D32">
        <w:rPr>
          <w:rFonts w:ascii="Arial" w:hAnsi="Arial" w:cs="Arial"/>
          <w:color w:val="auto"/>
          <w:sz w:val="20"/>
          <w:szCs w:val="20"/>
        </w:rPr>
        <w:t xml:space="preserve">Identificación (C.C </w:t>
      </w:r>
      <w:proofErr w:type="gramStart"/>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C.E.</w:t>
      </w:r>
      <w:proofErr w:type="gramEnd"/>
      <w:r w:rsidRPr="00703D32">
        <w:rPr>
          <w:rFonts w:ascii="Arial" w:hAnsi="Arial" w:cs="Arial"/>
          <w:color w:val="auto"/>
          <w:sz w:val="20"/>
          <w:szCs w:val="20"/>
        </w:rPr>
        <w:t xml:space="preserve"> </w:t>
      </w:r>
      <w:r w:rsidRPr="00703D32">
        <w:rPr>
          <w:rFonts w:ascii="Segoe UI Symbol" w:hAnsi="Segoe UI Symbol" w:cs="Segoe UI Symbol"/>
          <w:color w:val="auto"/>
          <w:sz w:val="20"/>
          <w:szCs w:val="20"/>
        </w:rPr>
        <w:t>☐</w:t>
      </w:r>
      <w:r w:rsidRPr="00703D32">
        <w:rPr>
          <w:rFonts w:ascii="Arial" w:hAnsi="Arial" w:cs="Arial"/>
          <w:color w:val="auto"/>
          <w:sz w:val="20"/>
          <w:szCs w:val="20"/>
        </w:rPr>
        <w:t>) Diligenciar el documento de identificación del representante legal</w:t>
      </w:r>
    </w:p>
    <w:p w14:paraId="23CE197E" w14:textId="77777777" w:rsidR="00B9414B" w:rsidRPr="00703D32" w:rsidRDefault="00B9414B" w:rsidP="00591763">
      <w:pPr>
        <w:autoSpaceDE w:val="0"/>
        <w:autoSpaceDN w:val="0"/>
        <w:adjustRightInd w:val="0"/>
        <w:rPr>
          <w:rFonts w:cs="Arial"/>
          <w:b/>
          <w:szCs w:val="20"/>
        </w:rPr>
      </w:pPr>
      <w:r w:rsidRPr="00703D32">
        <w:rPr>
          <w:rFonts w:cs="Arial"/>
          <w:b/>
          <w:szCs w:val="20"/>
        </w:rPr>
        <w:tab/>
      </w:r>
      <w:r w:rsidRPr="00703D32">
        <w:rPr>
          <w:rFonts w:cs="Arial"/>
          <w:b/>
          <w:szCs w:val="20"/>
        </w:rPr>
        <w:tab/>
      </w:r>
      <w:r w:rsidRPr="00703D32">
        <w:rPr>
          <w:rFonts w:cs="Arial"/>
          <w:b/>
          <w:szCs w:val="20"/>
        </w:rPr>
        <w:tab/>
      </w:r>
      <w:r w:rsidRPr="00703D32">
        <w:rPr>
          <w:rFonts w:cs="Arial"/>
          <w:b/>
          <w:szCs w:val="20"/>
        </w:rPr>
        <w:tab/>
      </w:r>
      <w:r w:rsidRPr="00703D32">
        <w:rPr>
          <w:rFonts w:cs="Arial"/>
          <w:b/>
          <w:szCs w:val="20"/>
        </w:rPr>
        <w:tab/>
      </w:r>
    </w:p>
    <w:p w14:paraId="34B4BF28" w14:textId="77777777" w:rsidR="00B9414B" w:rsidRPr="00703D32" w:rsidRDefault="00B9414B" w:rsidP="00591763">
      <w:pPr>
        <w:autoSpaceDE w:val="0"/>
        <w:autoSpaceDN w:val="0"/>
        <w:adjustRightInd w:val="0"/>
        <w:rPr>
          <w:rFonts w:cs="Arial"/>
          <w:b/>
          <w:szCs w:val="20"/>
          <w:highlight w:val="yellow"/>
        </w:rPr>
      </w:pPr>
    </w:p>
    <w:p w14:paraId="151626D8" w14:textId="77777777" w:rsidR="00B9414B" w:rsidRPr="00703D32" w:rsidRDefault="00B9414B" w:rsidP="00591763">
      <w:pPr>
        <w:autoSpaceDE w:val="0"/>
        <w:autoSpaceDN w:val="0"/>
        <w:adjustRightInd w:val="0"/>
        <w:rPr>
          <w:rFonts w:cs="Arial"/>
          <w:b/>
          <w:szCs w:val="20"/>
          <w:highlight w:val="yellow"/>
        </w:rPr>
      </w:pPr>
    </w:p>
    <w:p w14:paraId="0DDCE09F" w14:textId="77777777" w:rsidR="00B9414B" w:rsidRPr="00703D32" w:rsidRDefault="00B9414B" w:rsidP="00591763">
      <w:pPr>
        <w:autoSpaceDE w:val="0"/>
        <w:autoSpaceDN w:val="0"/>
        <w:adjustRightInd w:val="0"/>
        <w:rPr>
          <w:rFonts w:cs="Arial"/>
          <w:b/>
          <w:szCs w:val="20"/>
          <w:highlight w:val="yellow"/>
        </w:rPr>
      </w:pPr>
    </w:p>
    <w:p w14:paraId="6DA1F76B" w14:textId="77777777" w:rsidR="00B9414B" w:rsidRPr="00703D32" w:rsidRDefault="00B9414B" w:rsidP="00591763">
      <w:pPr>
        <w:autoSpaceDE w:val="0"/>
        <w:autoSpaceDN w:val="0"/>
        <w:adjustRightInd w:val="0"/>
        <w:rPr>
          <w:rFonts w:cs="Arial"/>
          <w:b/>
          <w:szCs w:val="20"/>
          <w:highlight w:val="yellow"/>
        </w:rPr>
      </w:pPr>
    </w:p>
    <w:p w14:paraId="799DC4E5" w14:textId="77777777" w:rsidR="00B9414B" w:rsidRPr="00703D32" w:rsidRDefault="00B9414B" w:rsidP="00591763">
      <w:pPr>
        <w:autoSpaceDE w:val="0"/>
        <w:autoSpaceDN w:val="0"/>
        <w:adjustRightInd w:val="0"/>
        <w:rPr>
          <w:rFonts w:cs="Arial"/>
          <w:b/>
          <w:szCs w:val="20"/>
          <w:highlight w:val="yellow"/>
        </w:rPr>
      </w:pPr>
    </w:p>
    <w:p w14:paraId="34977D4D" w14:textId="77777777" w:rsidR="00B9414B" w:rsidRPr="00703D32" w:rsidRDefault="00B9414B" w:rsidP="00591763">
      <w:pPr>
        <w:autoSpaceDE w:val="0"/>
        <w:autoSpaceDN w:val="0"/>
        <w:adjustRightInd w:val="0"/>
        <w:rPr>
          <w:rFonts w:cs="Arial"/>
          <w:b/>
          <w:szCs w:val="20"/>
          <w:highlight w:val="yellow"/>
        </w:rPr>
      </w:pPr>
    </w:p>
    <w:p w14:paraId="32AED368" w14:textId="77777777" w:rsidR="00B9414B" w:rsidRPr="00703D32" w:rsidRDefault="00B9414B" w:rsidP="00591763">
      <w:pPr>
        <w:autoSpaceDE w:val="0"/>
        <w:autoSpaceDN w:val="0"/>
        <w:adjustRightInd w:val="0"/>
        <w:rPr>
          <w:rFonts w:cs="Arial"/>
          <w:b/>
          <w:szCs w:val="20"/>
          <w:highlight w:val="yellow"/>
        </w:rPr>
      </w:pPr>
    </w:p>
    <w:p w14:paraId="77F10DDA" w14:textId="77777777" w:rsidR="00197288" w:rsidRPr="00703D32" w:rsidRDefault="00197288" w:rsidP="00591763">
      <w:pPr>
        <w:autoSpaceDE w:val="0"/>
        <w:autoSpaceDN w:val="0"/>
        <w:adjustRightInd w:val="0"/>
        <w:rPr>
          <w:rFonts w:cs="Arial"/>
          <w:b/>
          <w:szCs w:val="20"/>
          <w:highlight w:val="yellow"/>
        </w:rPr>
      </w:pPr>
    </w:p>
    <w:p w14:paraId="75AD5290" w14:textId="77777777" w:rsidR="00197288" w:rsidRPr="00703D32" w:rsidRDefault="00197288" w:rsidP="00591763">
      <w:pPr>
        <w:autoSpaceDE w:val="0"/>
        <w:autoSpaceDN w:val="0"/>
        <w:adjustRightInd w:val="0"/>
        <w:rPr>
          <w:rFonts w:cs="Arial"/>
          <w:b/>
          <w:szCs w:val="20"/>
          <w:highlight w:val="yellow"/>
        </w:rPr>
      </w:pPr>
    </w:p>
    <w:p w14:paraId="15454D95" w14:textId="77777777" w:rsidR="007751A0" w:rsidRPr="00703D32" w:rsidRDefault="007751A0" w:rsidP="00591763">
      <w:pPr>
        <w:autoSpaceDE w:val="0"/>
        <w:autoSpaceDN w:val="0"/>
        <w:adjustRightInd w:val="0"/>
        <w:rPr>
          <w:rFonts w:cs="Arial"/>
          <w:b/>
          <w:szCs w:val="20"/>
          <w:highlight w:val="yellow"/>
        </w:rPr>
      </w:pPr>
    </w:p>
    <w:p w14:paraId="1EBE1CEE" w14:textId="77777777" w:rsidR="007751A0" w:rsidRPr="00703D32" w:rsidRDefault="007751A0" w:rsidP="00591763">
      <w:pPr>
        <w:autoSpaceDE w:val="0"/>
        <w:autoSpaceDN w:val="0"/>
        <w:adjustRightInd w:val="0"/>
        <w:rPr>
          <w:rFonts w:cs="Arial"/>
          <w:b/>
          <w:szCs w:val="20"/>
          <w:highlight w:val="yellow"/>
        </w:rPr>
      </w:pPr>
    </w:p>
    <w:p w14:paraId="7E689B17" w14:textId="77777777" w:rsidR="007751A0" w:rsidRPr="00703D32" w:rsidRDefault="007751A0" w:rsidP="00591763">
      <w:pPr>
        <w:autoSpaceDE w:val="0"/>
        <w:autoSpaceDN w:val="0"/>
        <w:adjustRightInd w:val="0"/>
        <w:rPr>
          <w:rFonts w:cs="Arial"/>
          <w:b/>
          <w:szCs w:val="20"/>
          <w:highlight w:val="yellow"/>
        </w:rPr>
      </w:pPr>
    </w:p>
    <w:p w14:paraId="0E12D03F" w14:textId="77777777" w:rsidR="007751A0" w:rsidRPr="00703D32" w:rsidRDefault="007751A0" w:rsidP="00591763">
      <w:pPr>
        <w:autoSpaceDE w:val="0"/>
        <w:autoSpaceDN w:val="0"/>
        <w:adjustRightInd w:val="0"/>
        <w:rPr>
          <w:rFonts w:cs="Arial"/>
          <w:b/>
          <w:szCs w:val="20"/>
          <w:highlight w:val="yellow"/>
        </w:rPr>
      </w:pPr>
    </w:p>
    <w:p w14:paraId="02CBC35A" w14:textId="77777777" w:rsidR="007751A0" w:rsidRPr="00703D32" w:rsidRDefault="007751A0" w:rsidP="00591763">
      <w:pPr>
        <w:autoSpaceDE w:val="0"/>
        <w:autoSpaceDN w:val="0"/>
        <w:adjustRightInd w:val="0"/>
        <w:rPr>
          <w:rFonts w:cs="Arial"/>
          <w:b/>
          <w:szCs w:val="20"/>
          <w:highlight w:val="yellow"/>
        </w:rPr>
      </w:pPr>
    </w:p>
    <w:p w14:paraId="5E120B97" w14:textId="77777777" w:rsidR="007751A0" w:rsidRPr="00703D32" w:rsidRDefault="007751A0" w:rsidP="00591763">
      <w:pPr>
        <w:autoSpaceDE w:val="0"/>
        <w:autoSpaceDN w:val="0"/>
        <w:adjustRightInd w:val="0"/>
        <w:rPr>
          <w:rFonts w:cs="Arial"/>
          <w:b/>
          <w:szCs w:val="20"/>
          <w:highlight w:val="yellow"/>
        </w:rPr>
      </w:pPr>
    </w:p>
    <w:p w14:paraId="75538D07" w14:textId="77777777" w:rsidR="007751A0" w:rsidRPr="00703D32" w:rsidRDefault="007751A0" w:rsidP="00591763">
      <w:pPr>
        <w:autoSpaceDE w:val="0"/>
        <w:autoSpaceDN w:val="0"/>
        <w:adjustRightInd w:val="0"/>
        <w:rPr>
          <w:rFonts w:cs="Arial"/>
          <w:b/>
          <w:szCs w:val="20"/>
          <w:highlight w:val="yellow"/>
        </w:rPr>
      </w:pPr>
    </w:p>
    <w:p w14:paraId="215628FA" w14:textId="77777777" w:rsidR="007751A0" w:rsidRPr="00703D32" w:rsidRDefault="007751A0" w:rsidP="00591763">
      <w:pPr>
        <w:autoSpaceDE w:val="0"/>
        <w:autoSpaceDN w:val="0"/>
        <w:adjustRightInd w:val="0"/>
        <w:rPr>
          <w:rFonts w:cs="Arial"/>
          <w:b/>
          <w:szCs w:val="20"/>
          <w:highlight w:val="yellow"/>
        </w:rPr>
      </w:pPr>
    </w:p>
    <w:p w14:paraId="016EB3CC" w14:textId="352D8D41" w:rsidR="007751A0" w:rsidRDefault="007751A0" w:rsidP="00591763">
      <w:pPr>
        <w:autoSpaceDE w:val="0"/>
        <w:autoSpaceDN w:val="0"/>
        <w:adjustRightInd w:val="0"/>
        <w:rPr>
          <w:rFonts w:cs="Arial"/>
          <w:b/>
          <w:szCs w:val="20"/>
          <w:highlight w:val="yellow"/>
        </w:rPr>
      </w:pPr>
    </w:p>
    <w:p w14:paraId="2F90C570" w14:textId="5FF336D2" w:rsidR="00A42ACC" w:rsidRDefault="00A42ACC" w:rsidP="00591763">
      <w:pPr>
        <w:autoSpaceDE w:val="0"/>
        <w:autoSpaceDN w:val="0"/>
        <w:adjustRightInd w:val="0"/>
        <w:rPr>
          <w:rFonts w:cs="Arial"/>
          <w:b/>
          <w:szCs w:val="20"/>
          <w:highlight w:val="yellow"/>
        </w:rPr>
      </w:pPr>
    </w:p>
    <w:p w14:paraId="108B0E07" w14:textId="41A5E00F" w:rsidR="00A42ACC" w:rsidRDefault="00A42ACC" w:rsidP="00591763">
      <w:pPr>
        <w:autoSpaceDE w:val="0"/>
        <w:autoSpaceDN w:val="0"/>
        <w:adjustRightInd w:val="0"/>
        <w:rPr>
          <w:rFonts w:cs="Arial"/>
          <w:b/>
          <w:szCs w:val="20"/>
          <w:highlight w:val="yellow"/>
        </w:rPr>
      </w:pPr>
    </w:p>
    <w:p w14:paraId="13917E29" w14:textId="4FA1B526" w:rsidR="00A42ACC" w:rsidRDefault="00A42ACC" w:rsidP="00591763">
      <w:pPr>
        <w:autoSpaceDE w:val="0"/>
        <w:autoSpaceDN w:val="0"/>
        <w:adjustRightInd w:val="0"/>
        <w:rPr>
          <w:rFonts w:cs="Arial"/>
          <w:b/>
          <w:szCs w:val="20"/>
          <w:highlight w:val="yellow"/>
        </w:rPr>
      </w:pPr>
    </w:p>
    <w:p w14:paraId="09AF4CDF" w14:textId="77777777" w:rsidR="00A42ACC" w:rsidRPr="00703D32" w:rsidRDefault="00A42ACC" w:rsidP="00591763">
      <w:pPr>
        <w:autoSpaceDE w:val="0"/>
        <w:autoSpaceDN w:val="0"/>
        <w:adjustRightInd w:val="0"/>
        <w:rPr>
          <w:rFonts w:cs="Arial"/>
          <w:b/>
          <w:szCs w:val="20"/>
          <w:highlight w:val="yellow"/>
        </w:rPr>
      </w:pPr>
    </w:p>
    <w:p w14:paraId="0EF45CB3" w14:textId="77777777" w:rsidR="007751A0" w:rsidRPr="00703D32" w:rsidRDefault="007751A0" w:rsidP="00591763">
      <w:pPr>
        <w:autoSpaceDE w:val="0"/>
        <w:autoSpaceDN w:val="0"/>
        <w:adjustRightInd w:val="0"/>
        <w:rPr>
          <w:rFonts w:cs="Arial"/>
          <w:b/>
          <w:szCs w:val="20"/>
          <w:highlight w:val="yellow"/>
        </w:rPr>
      </w:pPr>
    </w:p>
    <w:p w14:paraId="52682B1E" w14:textId="77777777" w:rsidR="00197288" w:rsidRPr="00703D32" w:rsidRDefault="00197288" w:rsidP="00591763">
      <w:pPr>
        <w:autoSpaceDE w:val="0"/>
        <w:autoSpaceDN w:val="0"/>
        <w:adjustRightInd w:val="0"/>
        <w:rPr>
          <w:rFonts w:cs="Arial"/>
          <w:b/>
          <w:szCs w:val="20"/>
          <w:highlight w:val="yellow"/>
        </w:rPr>
      </w:pPr>
    </w:p>
    <w:p w14:paraId="37421A7A" w14:textId="3DEACAA5" w:rsidR="00B9414B" w:rsidRPr="00605867" w:rsidRDefault="00B9414B" w:rsidP="00605867">
      <w:pPr>
        <w:pStyle w:val="2"/>
        <w:rPr>
          <w:rFonts w:cs="Arial"/>
          <w:sz w:val="20"/>
          <w:szCs w:val="21"/>
        </w:rPr>
      </w:pPr>
      <w:r w:rsidRPr="00703D32">
        <w:rPr>
          <w:rFonts w:cs="Arial"/>
          <w:sz w:val="20"/>
          <w:szCs w:val="21"/>
        </w:rPr>
        <w:lastRenderedPageBreak/>
        <w:t>FORMULARIO No. 3</w:t>
      </w:r>
    </w:p>
    <w:p w14:paraId="7DFE7C1B" w14:textId="77777777" w:rsidR="00B9414B" w:rsidRPr="00703D32" w:rsidRDefault="00B9414B" w:rsidP="0054527E">
      <w:pPr>
        <w:jc w:val="center"/>
        <w:rPr>
          <w:rFonts w:cs="Arial"/>
          <w:b/>
          <w:szCs w:val="20"/>
        </w:rPr>
      </w:pPr>
      <w:r w:rsidRPr="00703D32">
        <w:rPr>
          <w:rFonts w:cs="Arial"/>
          <w:b/>
          <w:szCs w:val="20"/>
        </w:rPr>
        <w:t>COMPROMISO DE BUENAS NORMAS AMBIENTALES</w:t>
      </w:r>
    </w:p>
    <w:p w14:paraId="26EC0F8C" w14:textId="77777777" w:rsidR="00B9414B" w:rsidRPr="00703D32" w:rsidRDefault="00B9414B" w:rsidP="0054527E">
      <w:pPr>
        <w:pStyle w:val="Textoindependiente"/>
        <w:rPr>
          <w:szCs w:val="20"/>
        </w:rPr>
      </w:pPr>
    </w:p>
    <w:p w14:paraId="491D2B86" w14:textId="77777777" w:rsidR="00B9414B" w:rsidRPr="00703D32" w:rsidRDefault="00B9414B" w:rsidP="0054527E">
      <w:pPr>
        <w:tabs>
          <w:tab w:val="center" w:pos="4419"/>
          <w:tab w:val="right" w:pos="8838"/>
        </w:tabs>
        <w:rPr>
          <w:rFonts w:cs="Arial"/>
          <w:szCs w:val="20"/>
          <w:lang w:val="es-MX"/>
        </w:rPr>
      </w:pPr>
      <w:r w:rsidRPr="00703D32">
        <w:rPr>
          <w:rFonts w:cs="Arial"/>
          <w:szCs w:val="20"/>
          <w:lang w:val="es-MX"/>
        </w:rPr>
        <w:t>Ciudad, ______ de_____________ 202</w:t>
      </w:r>
      <w:r w:rsidR="00935BB2" w:rsidRPr="00703D32">
        <w:rPr>
          <w:rFonts w:cs="Arial"/>
          <w:szCs w:val="20"/>
          <w:lang w:val="es-MX"/>
        </w:rPr>
        <w:t>6</w:t>
      </w:r>
      <w:r w:rsidRPr="00703D32">
        <w:rPr>
          <w:rFonts w:cs="Arial"/>
          <w:szCs w:val="20"/>
          <w:lang w:val="es-MX"/>
        </w:rPr>
        <w:t>.</w:t>
      </w:r>
    </w:p>
    <w:p w14:paraId="7F1BA052" w14:textId="77777777" w:rsidR="00B9414B" w:rsidRPr="00703D32" w:rsidRDefault="00B9414B" w:rsidP="0054527E">
      <w:pPr>
        <w:tabs>
          <w:tab w:val="center" w:pos="4419"/>
          <w:tab w:val="right" w:pos="8838"/>
        </w:tabs>
        <w:rPr>
          <w:rFonts w:cs="Arial"/>
          <w:szCs w:val="20"/>
          <w:lang w:val="es-MX"/>
        </w:rPr>
      </w:pPr>
    </w:p>
    <w:p w14:paraId="61E27887" w14:textId="77777777" w:rsidR="00B9414B" w:rsidRPr="00703D32" w:rsidRDefault="00B9414B" w:rsidP="0054527E">
      <w:pPr>
        <w:rPr>
          <w:rFonts w:cs="Arial"/>
          <w:szCs w:val="20"/>
        </w:rPr>
      </w:pPr>
      <w:r w:rsidRPr="00703D32">
        <w:rPr>
          <w:rFonts w:cs="Arial"/>
          <w:szCs w:val="20"/>
        </w:rPr>
        <w:t>Señores</w:t>
      </w:r>
    </w:p>
    <w:p w14:paraId="4836ADEE" w14:textId="77777777" w:rsidR="00B9414B" w:rsidRPr="00703D32" w:rsidRDefault="00B9414B" w:rsidP="0054527E">
      <w:pPr>
        <w:rPr>
          <w:rFonts w:cs="Arial"/>
          <w:b/>
          <w:szCs w:val="20"/>
          <w:lang w:val="es-MX"/>
        </w:rPr>
      </w:pPr>
      <w:r w:rsidRPr="00703D32">
        <w:rPr>
          <w:rFonts w:cs="Arial"/>
          <w:b/>
          <w:szCs w:val="20"/>
          <w:lang w:val="es-MX"/>
        </w:rPr>
        <w:t>POLICÍA NACIONAL</w:t>
      </w:r>
    </w:p>
    <w:p w14:paraId="74BB69F6" w14:textId="77777777" w:rsidR="00B9414B" w:rsidRPr="00703D32" w:rsidRDefault="00B9414B" w:rsidP="0054527E">
      <w:pPr>
        <w:rPr>
          <w:rFonts w:cs="Arial"/>
          <w:b/>
          <w:szCs w:val="20"/>
          <w:lang w:val="es-MX"/>
        </w:rPr>
      </w:pPr>
      <w:r w:rsidRPr="00703D32">
        <w:rPr>
          <w:rFonts w:cs="Arial"/>
          <w:b/>
          <w:szCs w:val="20"/>
          <w:lang w:val="es-MX"/>
        </w:rPr>
        <w:t>UNIDAD PRESTADORA DE SALUD DE ANTIOQUIA.</w:t>
      </w:r>
    </w:p>
    <w:p w14:paraId="54DCEECA" w14:textId="77777777" w:rsidR="00B9414B" w:rsidRPr="00703D32" w:rsidRDefault="00B9414B" w:rsidP="0054527E">
      <w:pPr>
        <w:rPr>
          <w:rFonts w:cs="Arial"/>
          <w:szCs w:val="20"/>
        </w:rPr>
      </w:pPr>
      <w:r w:rsidRPr="00703D32">
        <w:rPr>
          <w:rFonts w:cs="Arial"/>
          <w:szCs w:val="20"/>
        </w:rPr>
        <w:t xml:space="preserve">carrera 43ª 48C Sur 45 Barrio Primavera </w:t>
      </w:r>
    </w:p>
    <w:p w14:paraId="3AC18EEE" w14:textId="77777777" w:rsidR="00B9414B" w:rsidRPr="00703D32" w:rsidRDefault="00B9414B" w:rsidP="0054527E">
      <w:pPr>
        <w:rPr>
          <w:rFonts w:cs="Arial"/>
          <w:szCs w:val="20"/>
        </w:rPr>
      </w:pPr>
      <w:r w:rsidRPr="00703D32">
        <w:rPr>
          <w:rFonts w:cs="Arial"/>
          <w:szCs w:val="20"/>
        </w:rPr>
        <w:t>Envigado</w:t>
      </w:r>
    </w:p>
    <w:p w14:paraId="2E95083E" w14:textId="77777777" w:rsidR="00B9414B" w:rsidRPr="00703D32" w:rsidRDefault="00B9414B" w:rsidP="0054527E">
      <w:pPr>
        <w:adjustRightInd w:val="0"/>
        <w:rPr>
          <w:rFonts w:cs="Arial"/>
          <w:szCs w:val="20"/>
        </w:rPr>
      </w:pPr>
    </w:p>
    <w:p w14:paraId="266A0CD0" w14:textId="77777777" w:rsidR="00B9414B" w:rsidRPr="00703D32" w:rsidRDefault="00B9414B" w:rsidP="0054527E">
      <w:pPr>
        <w:rPr>
          <w:b/>
        </w:rPr>
      </w:pPr>
    </w:p>
    <w:p w14:paraId="4D7A5CAE" w14:textId="6F757863" w:rsidR="00C36AB6" w:rsidRPr="00703D32" w:rsidRDefault="00B9414B" w:rsidP="00C36AB6">
      <w:pPr>
        <w:rPr>
          <w:rFonts w:cs="Arial"/>
          <w:b/>
          <w:szCs w:val="20"/>
        </w:rPr>
      </w:pPr>
      <w:proofErr w:type="spellStart"/>
      <w:r w:rsidRPr="00703D32">
        <w:t>Ref</w:t>
      </w:r>
      <w:proofErr w:type="spellEnd"/>
      <w:r w:rsidRPr="00703D32">
        <w:t xml:space="preserve">:  </w:t>
      </w:r>
      <w:r w:rsidR="007751A0" w:rsidRPr="00703D32">
        <w:rPr>
          <w:rFonts w:cs="Arial"/>
          <w:b/>
          <w:szCs w:val="20"/>
        </w:rPr>
        <w:t xml:space="preserve">PN UPRES DEANT SA SI </w:t>
      </w:r>
      <w:r w:rsidR="00605867">
        <w:rPr>
          <w:rFonts w:cs="Arial"/>
          <w:b/>
          <w:szCs w:val="20"/>
        </w:rPr>
        <w:t>332</w:t>
      </w:r>
      <w:r w:rsidR="00935BB2" w:rsidRPr="00703D32">
        <w:rPr>
          <w:rFonts w:cs="Arial"/>
          <w:b/>
          <w:szCs w:val="20"/>
        </w:rPr>
        <w:t xml:space="preserve"> - 2026</w:t>
      </w:r>
      <w:r w:rsidRPr="00703D32">
        <w:rPr>
          <w:b/>
        </w:rPr>
        <w:t xml:space="preserve">, </w:t>
      </w:r>
      <w:r w:rsidRPr="00703D32">
        <w:rPr>
          <w:lang w:val="es-MX"/>
        </w:rPr>
        <w:t xml:space="preserve">que tiene por objeto la: </w:t>
      </w:r>
      <w:r w:rsidR="00935BB2" w:rsidRPr="00703D32">
        <w:rPr>
          <w:rFonts w:cs="Arial"/>
          <w:b/>
          <w:szCs w:val="20"/>
          <w:lang w:val="es-CO"/>
        </w:rPr>
        <w:t>“</w:t>
      </w:r>
      <w:r w:rsidR="003721BC">
        <w:rPr>
          <w:rFonts w:cs="Arial"/>
          <w:b/>
          <w:szCs w:val="20"/>
          <w:lang w:val="es-CO"/>
        </w:rPr>
        <w:t>PRESTACIÓN DEL SERVICIO INTEGRAL DE ASEO, LIMPIEZA, DESINFECCIÓN HOSPITALARIA Y MANTENIMIENTO PARA LAS INSTALACIONES DE LA UNIDAD PRESTADORA DE SALUD ANTIOQUIA (ESTABLECIMIENTO DE SANIDAD POLICIAL COMPLEMENTARIO Y ESTABLECIMIENTOS DE SANIDAD PRIMARIOS), I</w:t>
      </w:r>
      <w:r w:rsidR="00935BB2" w:rsidRPr="00703D32">
        <w:rPr>
          <w:rFonts w:cs="Arial"/>
          <w:b/>
          <w:szCs w:val="20"/>
          <w:lang w:val="es-CO"/>
        </w:rPr>
        <w:t>RIMARIOS), INCLUIDO INSUMOS Y EQUIPOS.”</w:t>
      </w:r>
    </w:p>
    <w:p w14:paraId="6A42663C" w14:textId="77777777" w:rsidR="00B9414B" w:rsidRPr="00703D32" w:rsidRDefault="00B9414B" w:rsidP="00416C6C">
      <w:pPr>
        <w:autoSpaceDE w:val="0"/>
        <w:autoSpaceDN w:val="0"/>
        <w:adjustRightInd w:val="0"/>
        <w:rPr>
          <w:b/>
        </w:rPr>
      </w:pPr>
    </w:p>
    <w:p w14:paraId="105902A3" w14:textId="77777777" w:rsidR="00B9414B" w:rsidRPr="00703D32" w:rsidRDefault="00B9414B" w:rsidP="0054527E">
      <w:pPr>
        <w:pStyle w:val="Textoindependiente"/>
        <w:rPr>
          <w:szCs w:val="20"/>
        </w:rPr>
      </w:pPr>
      <w:r w:rsidRPr="00703D32">
        <w:rPr>
          <w:szCs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703D32">
        <w:rPr>
          <w:szCs w:val="20"/>
        </w:rPr>
        <w:t>Nit</w:t>
      </w:r>
      <w:proofErr w:type="spellEnd"/>
      <w:r w:rsidRPr="00703D32">
        <w:rPr>
          <w:szCs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41C6DDD6" w14:textId="77777777" w:rsidR="00B9414B" w:rsidRPr="00703D32" w:rsidRDefault="00B9414B" w:rsidP="0054527E">
      <w:pPr>
        <w:rPr>
          <w:rFonts w:cs="Arial"/>
          <w:szCs w:val="20"/>
        </w:rPr>
      </w:pPr>
    </w:p>
    <w:p w14:paraId="0539448B" w14:textId="77777777" w:rsidR="00B9414B" w:rsidRPr="00703D32" w:rsidRDefault="00B9414B" w:rsidP="0054527E">
      <w:pPr>
        <w:rPr>
          <w:rFonts w:cs="Arial"/>
          <w:szCs w:val="20"/>
        </w:rPr>
      </w:pPr>
      <w:r w:rsidRPr="00703D32">
        <w:rPr>
          <w:rFonts w:cs="Arial"/>
          <w:szCs w:val="20"/>
        </w:rPr>
        <w:t>De igual manera me comprometo a:</w:t>
      </w:r>
    </w:p>
    <w:p w14:paraId="01074E42" w14:textId="77777777" w:rsidR="00B9414B" w:rsidRPr="00703D32" w:rsidRDefault="00B9414B" w:rsidP="0054527E">
      <w:pPr>
        <w:pStyle w:val="Textoindependiente"/>
        <w:ind w:right="51"/>
        <w:rPr>
          <w:szCs w:val="20"/>
        </w:rPr>
      </w:pPr>
    </w:p>
    <w:p w14:paraId="1051F194" w14:textId="77777777" w:rsidR="00B9414B" w:rsidRPr="00703D32" w:rsidRDefault="00B9414B" w:rsidP="00B9414B">
      <w:pPr>
        <w:pStyle w:val="Textoindependiente"/>
        <w:numPr>
          <w:ilvl w:val="0"/>
          <w:numId w:val="1"/>
        </w:numPr>
        <w:spacing w:after="0"/>
        <w:ind w:left="426" w:right="51"/>
        <w:rPr>
          <w:szCs w:val="20"/>
        </w:rPr>
      </w:pPr>
      <w:r w:rsidRPr="00703D32">
        <w:rPr>
          <w:szCs w:val="20"/>
        </w:rPr>
        <w:t>La aplicación de buenas prácticas ambientales, de acuerdo con el tipo de servicio a contratar.</w:t>
      </w:r>
    </w:p>
    <w:p w14:paraId="32AD65B4" w14:textId="77777777" w:rsidR="00B9414B" w:rsidRPr="00703D32" w:rsidRDefault="00B9414B" w:rsidP="00B9414B">
      <w:pPr>
        <w:pStyle w:val="Textoindependiente"/>
        <w:numPr>
          <w:ilvl w:val="0"/>
          <w:numId w:val="1"/>
        </w:numPr>
        <w:spacing w:after="0"/>
        <w:ind w:left="426" w:right="51"/>
        <w:rPr>
          <w:szCs w:val="20"/>
        </w:rPr>
      </w:pPr>
      <w:r w:rsidRPr="00703D32">
        <w:rPr>
          <w:szCs w:val="20"/>
        </w:rPr>
        <w:t>Cualquier infracción ambiental por omisión de permisos, concesiones o licencias ambientales, que hubiese sido necesario tramitar antes, durante y al finalizar el servicio u obra, serán asumidas como mi responsabilidad.</w:t>
      </w:r>
    </w:p>
    <w:p w14:paraId="41236C71" w14:textId="77777777" w:rsidR="00B9414B" w:rsidRPr="00703D32" w:rsidRDefault="00B9414B" w:rsidP="00B9414B">
      <w:pPr>
        <w:pStyle w:val="Textoindependiente"/>
        <w:numPr>
          <w:ilvl w:val="0"/>
          <w:numId w:val="1"/>
        </w:numPr>
        <w:spacing w:after="0"/>
        <w:ind w:left="426" w:right="51"/>
        <w:rPr>
          <w:szCs w:val="20"/>
        </w:rPr>
      </w:pPr>
      <w:r w:rsidRPr="00703D32">
        <w:rPr>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703F62C" w14:textId="77777777" w:rsidR="00B9414B" w:rsidRPr="00703D32" w:rsidRDefault="00B9414B" w:rsidP="00B9414B">
      <w:pPr>
        <w:pStyle w:val="Textoindependiente"/>
        <w:numPr>
          <w:ilvl w:val="0"/>
          <w:numId w:val="1"/>
        </w:numPr>
        <w:spacing w:after="0"/>
        <w:ind w:left="426" w:right="51"/>
        <w:rPr>
          <w:szCs w:val="20"/>
        </w:rPr>
      </w:pPr>
      <w:r w:rsidRPr="00703D32">
        <w:rPr>
          <w:szCs w:val="20"/>
        </w:rPr>
        <w:t>Presentar al supervisor del contrato si se requiere el análisis de ciclo de vida del producto y/o servicio a contratar según corresponda.</w:t>
      </w:r>
    </w:p>
    <w:p w14:paraId="3E0799F3" w14:textId="77777777" w:rsidR="00B9414B" w:rsidRPr="00703D32" w:rsidRDefault="00B9414B" w:rsidP="0054527E">
      <w:pPr>
        <w:pStyle w:val="Default"/>
        <w:jc w:val="both"/>
        <w:rPr>
          <w:rFonts w:ascii="Arial" w:hAnsi="Arial" w:cs="Arial"/>
          <w:color w:val="auto"/>
          <w:sz w:val="20"/>
          <w:szCs w:val="20"/>
        </w:rPr>
      </w:pPr>
    </w:p>
    <w:p w14:paraId="44A9E04F" w14:textId="77777777" w:rsidR="00B9414B" w:rsidRPr="00703D32" w:rsidRDefault="00B9414B" w:rsidP="0054527E">
      <w:pPr>
        <w:pStyle w:val="Default"/>
        <w:jc w:val="both"/>
        <w:rPr>
          <w:rFonts w:ascii="Arial" w:hAnsi="Arial" w:cs="Arial"/>
          <w:color w:val="auto"/>
          <w:sz w:val="20"/>
          <w:szCs w:val="20"/>
        </w:rPr>
      </w:pPr>
      <w:r w:rsidRPr="00703D32">
        <w:rPr>
          <w:rFonts w:ascii="Arial" w:hAnsi="Arial" w:cs="Arial"/>
          <w:color w:val="auto"/>
          <w:sz w:val="20"/>
          <w:szCs w:val="20"/>
        </w:rPr>
        <w:t xml:space="preserve">Atentamente, </w:t>
      </w:r>
    </w:p>
    <w:p w14:paraId="440F1928" w14:textId="77777777" w:rsidR="00B9414B" w:rsidRPr="00703D32" w:rsidRDefault="00B9414B" w:rsidP="0054527E">
      <w:pPr>
        <w:rPr>
          <w:rFonts w:cs="Arial"/>
          <w:szCs w:val="20"/>
        </w:rPr>
      </w:pPr>
    </w:p>
    <w:p w14:paraId="1244E0EF" w14:textId="77777777" w:rsidR="00B9414B" w:rsidRPr="00703D32" w:rsidRDefault="00B9414B" w:rsidP="0054527E">
      <w:pPr>
        <w:rPr>
          <w:rFonts w:cs="Arial"/>
          <w:szCs w:val="20"/>
        </w:rPr>
      </w:pPr>
    </w:p>
    <w:p w14:paraId="7775FCA6"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 xml:space="preserve">Firma del representante legal del proponente </w:t>
      </w:r>
    </w:p>
    <w:p w14:paraId="046A659E"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Nombre o razón social del oferente: Diligenciar el nombre completo del proponente</w:t>
      </w:r>
    </w:p>
    <w:p w14:paraId="00C914E0"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 xml:space="preserve">Identificación (NIT </w:t>
      </w:r>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C.C </w:t>
      </w:r>
      <w:proofErr w:type="gramStart"/>
      <w:r w:rsidRPr="00703D32">
        <w:rPr>
          <w:rFonts w:ascii="Segoe UI Symbol" w:hAnsi="Segoe UI Symbol" w:cs="Segoe UI Symbol"/>
          <w:color w:val="auto"/>
          <w:sz w:val="20"/>
          <w:szCs w:val="20"/>
        </w:rPr>
        <w:t>☐</w:t>
      </w:r>
      <w:r w:rsidRPr="00703D32">
        <w:rPr>
          <w:rFonts w:ascii="Arial" w:hAnsi="Arial" w:cs="Arial"/>
          <w:color w:val="auto"/>
          <w:sz w:val="20"/>
          <w:szCs w:val="20"/>
        </w:rPr>
        <w:t xml:space="preserve">  C.E</w:t>
      </w:r>
      <w:proofErr w:type="gramEnd"/>
      <w:r w:rsidRPr="00703D32">
        <w:rPr>
          <w:rFonts w:ascii="Arial" w:hAnsi="Arial" w:cs="Arial"/>
          <w:color w:val="auto"/>
          <w:sz w:val="20"/>
          <w:szCs w:val="20"/>
        </w:rPr>
        <w:t xml:space="preserve"> </w:t>
      </w:r>
      <w:r w:rsidRPr="00703D32">
        <w:rPr>
          <w:rFonts w:ascii="Segoe UI Symbol" w:hAnsi="Segoe UI Symbol" w:cs="Segoe UI Symbol"/>
          <w:color w:val="auto"/>
          <w:sz w:val="20"/>
          <w:szCs w:val="20"/>
        </w:rPr>
        <w:t>☐</w:t>
      </w:r>
      <w:r w:rsidRPr="00703D32">
        <w:rPr>
          <w:rFonts w:ascii="Arial" w:hAnsi="Arial" w:cs="Arial"/>
          <w:color w:val="auto"/>
          <w:sz w:val="20"/>
          <w:szCs w:val="20"/>
        </w:rPr>
        <w:t>): Diligenciar la identificación del proponente</w:t>
      </w:r>
    </w:p>
    <w:p w14:paraId="3D328AE0" w14:textId="77777777" w:rsidR="00B9414B" w:rsidRPr="00703D32" w:rsidRDefault="00B9414B" w:rsidP="00B9414B">
      <w:pPr>
        <w:pStyle w:val="Default"/>
        <w:rPr>
          <w:rFonts w:ascii="Arial" w:hAnsi="Arial" w:cs="Arial"/>
          <w:color w:val="auto"/>
          <w:sz w:val="20"/>
          <w:szCs w:val="20"/>
        </w:rPr>
      </w:pPr>
      <w:r w:rsidRPr="00703D32">
        <w:rPr>
          <w:rFonts w:ascii="Arial" w:hAnsi="Arial" w:cs="Arial"/>
          <w:color w:val="auto"/>
          <w:sz w:val="20"/>
          <w:szCs w:val="20"/>
        </w:rPr>
        <w:t>Nombre Representante Legal: Diligenciar el nombre completo del representante legal</w:t>
      </w:r>
    </w:p>
    <w:p w14:paraId="57068160" w14:textId="77777777" w:rsidR="00B9414B" w:rsidRPr="00703D32" w:rsidRDefault="00B9414B" w:rsidP="00B9414B">
      <w:pPr>
        <w:pStyle w:val="Encabezadodemensaje"/>
        <w:ind w:left="0" w:firstLine="0"/>
        <w:rPr>
          <w:b/>
        </w:rPr>
      </w:pPr>
      <w:r w:rsidRPr="00703D32">
        <w:rPr>
          <w:rFonts w:cs="Arial"/>
        </w:rPr>
        <w:t xml:space="preserve">Identificación (C.C </w:t>
      </w:r>
      <w:proofErr w:type="gramStart"/>
      <w:r w:rsidRPr="00703D32">
        <w:rPr>
          <w:rFonts w:ascii="Segoe UI Symbol" w:hAnsi="Segoe UI Symbol" w:cs="Segoe UI Symbol"/>
        </w:rPr>
        <w:t>☐</w:t>
      </w:r>
      <w:r w:rsidRPr="00703D32">
        <w:rPr>
          <w:rFonts w:cs="Arial"/>
        </w:rPr>
        <w:t xml:space="preserve">  C.E.</w:t>
      </w:r>
      <w:proofErr w:type="gramEnd"/>
      <w:r w:rsidRPr="00703D32">
        <w:rPr>
          <w:rFonts w:cs="Arial"/>
        </w:rPr>
        <w:t xml:space="preserve"> </w:t>
      </w:r>
      <w:r w:rsidRPr="00703D32">
        <w:rPr>
          <w:rFonts w:ascii="Segoe UI Symbol" w:hAnsi="Segoe UI Symbol" w:cs="Segoe UI Symbol"/>
        </w:rPr>
        <w:t>☐</w:t>
      </w:r>
      <w:r w:rsidRPr="00703D32">
        <w:rPr>
          <w:rFonts w:cs="Arial"/>
        </w:rPr>
        <w:t>) Diligenciar el documento de identificación del representante</w:t>
      </w:r>
    </w:p>
    <w:p w14:paraId="2F9E288D" w14:textId="77777777" w:rsidR="00B9414B" w:rsidRPr="00703D32" w:rsidRDefault="00B9414B" w:rsidP="00591763">
      <w:pPr>
        <w:pStyle w:val="Prrafodelista"/>
        <w:tabs>
          <w:tab w:val="left" w:pos="240"/>
          <w:tab w:val="left" w:pos="6210"/>
        </w:tabs>
        <w:ind w:left="0"/>
        <w:jc w:val="center"/>
        <w:rPr>
          <w:rFonts w:cs="Arial"/>
          <w:b/>
          <w:szCs w:val="20"/>
          <w:highlight w:val="yellow"/>
        </w:rPr>
      </w:pPr>
    </w:p>
    <w:p w14:paraId="6186798B" w14:textId="77777777" w:rsidR="00B9414B" w:rsidRPr="00703D32" w:rsidRDefault="00B9414B" w:rsidP="00591763">
      <w:pPr>
        <w:pStyle w:val="Prrafodelista"/>
        <w:tabs>
          <w:tab w:val="left" w:pos="240"/>
          <w:tab w:val="left" w:pos="6210"/>
        </w:tabs>
        <w:ind w:left="0"/>
        <w:jc w:val="center"/>
        <w:rPr>
          <w:rFonts w:cs="Arial"/>
          <w:b/>
          <w:szCs w:val="20"/>
          <w:highlight w:val="yellow"/>
        </w:rPr>
      </w:pPr>
    </w:p>
    <w:p w14:paraId="7EF1BEE8" w14:textId="736CDFF9" w:rsidR="00B9414B" w:rsidRDefault="00B9414B" w:rsidP="00591763">
      <w:pPr>
        <w:pStyle w:val="Prrafodelista"/>
        <w:tabs>
          <w:tab w:val="left" w:pos="240"/>
          <w:tab w:val="left" w:pos="6210"/>
        </w:tabs>
        <w:ind w:left="0"/>
        <w:jc w:val="center"/>
        <w:rPr>
          <w:rFonts w:cs="Arial"/>
          <w:b/>
          <w:szCs w:val="20"/>
          <w:highlight w:val="yellow"/>
        </w:rPr>
      </w:pPr>
    </w:p>
    <w:p w14:paraId="6B6DFD5F" w14:textId="77777777" w:rsidR="00605867" w:rsidRDefault="00605867" w:rsidP="00591763">
      <w:pPr>
        <w:pStyle w:val="Prrafodelista"/>
        <w:tabs>
          <w:tab w:val="left" w:pos="240"/>
          <w:tab w:val="left" w:pos="6210"/>
        </w:tabs>
        <w:ind w:left="0"/>
        <w:jc w:val="center"/>
        <w:rPr>
          <w:rFonts w:cs="Arial"/>
          <w:b/>
          <w:szCs w:val="20"/>
          <w:highlight w:val="yellow"/>
        </w:rPr>
      </w:pPr>
    </w:p>
    <w:p w14:paraId="376F3088" w14:textId="3FA59B83" w:rsidR="00605867" w:rsidRDefault="00605867" w:rsidP="00591763">
      <w:pPr>
        <w:pStyle w:val="Prrafodelista"/>
        <w:tabs>
          <w:tab w:val="left" w:pos="240"/>
          <w:tab w:val="left" w:pos="6210"/>
        </w:tabs>
        <w:ind w:left="0"/>
        <w:jc w:val="center"/>
        <w:rPr>
          <w:rFonts w:cs="Arial"/>
          <w:b/>
          <w:szCs w:val="20"/>
          <w:highlight w:val="yellow"/>
        </w:rPr>
      </w:pPr>
    </w:p>
    <w:p w14:paraId="4F4BBCB7" w14:textId="77777777" w:rsidR="00605867" w:rsidRPr="00703D32" w:rsidRDefault="00605867" w:rsidP="00591763">
      <w:pPr>
        <w:pStyle w:val="Prrafodelista"/>
        <w:tabs>
          <w:tab w:val="left" w:pos="240"/>
          <w:tab w:val="left" w:pos="6210"/>
        </w:tabs>
        <w:ind w:left="0"/>
        <w:jc w:val="center"/>
        <w:rPr>
          <w:rFonts w:cs="Arial"/>
          <w:b/>
          <w:szCs w:val="20"/>
          <w:highlight w:val="yellow"/>
        </w:rPr>
      </w:pPr>
    </w:p>
    <w:p w14:paraId="7786814F" w14:textId="5A885A49" w:rsidR="009E7985" w:rsidRPr="00605867" w:rsidRDefault="009E7985" w:rsidP="00605867">
      <w:pPr>
        <w:pStyle w:val="2"/>
        <w:rPr>
          <w:rFonts w:cs="Arial"/>
          <w:sz w:val="20"/>
          <w:szCs w:val="21"/>
        </w:rPr>
      </w:pPr>
      <w:r w:rsidRPr="00703D32">
        <w:rPr>
          <w:rFonts w:cs="Arial"/>
          <w:sz w:val="20"/>
          <w:szCs w:val="21"/>
        </w:rPr>
        <w:lastRenderedPageBreak/>
        <w:t>FORMULARIO No. 4</w:t>
      </w:r>
    </w:p>
    <w:p w14:paraId="7E1BA6A3" w14:textId="77777777" w:rsidR="009E7985" w:rsidRPr="00703D32" w:rsidRDefault="009E7985" w:rsidP="008D7EA3">
      <w:pPr>
        <w:pStyle w:val="Textoindependiente"/>
        <w:jc w:val="center"/>
        <w:rPr>
          <w:b/>
          <w:szCs w:val="20"/>
        </w:rPr>
      </w:pPr>
      <w:r w:rsidRPr="00703D32">
        <w:rPr>
          <w:b/>
          <w:szCs w:val="20"/>
        </w:rPr>
        <w:t>FORMULARIO EXPERIENCIA DEL PROPONENTE</w:t>
      </w:r>
    </w:p>
    <w:p w14:paraId="05D4ADA2" w14:textId="77777777" w:rsidR="009E7985" w:rsidRPr="00703D32" w:rsidRDefault="005D2F93" w:rsidP="009E7985">
      <w:pPr>
        <w:rPr>
          <w:rFonts w:cs="Arial"/>
        </w:rPr>
      </w:pPr>
      <w:sdt>
        <w:sdtPr>
          <w:rPr>
            <w:rFonts w:cs="Arial"/>
          </w:rPr>
          <w:id w:val="-1651444000"/>
          <w:placeholder>
            <w:docPart w:val="B3CD6CAC196442968148B392A5C6E33E"/>
          </w:placeholder>
          <w:showingPlcHdr/>
          <w15:color w:val="800000"/>
          <w:text/>
        </w:sdtPr>
        <w:sdtEndPr/>
        <w:sdtContent>
          <w:r w:rsidR="009E7985" w:rsidRPr="00703D32">
            <w:rPr>
              <w:rStyle w:val="Textodelmarcadordeposicin"/>
              <w:rFonts w:cs="Arial"/>
              <w:color w:val="auto"/>
              <w:u w:val="single"/>
            </w:rPr>
            <w:t>Ciudad</w:t>
          </w:r>
        </w:sdtContent>
      </w:sdt>
      <w:r w:rsidR="009E7985" w:rsidRPr="00703D32">
        <w:rPr>
          <w:rFonts w:cs="Arial"/>
        </w:rPr>
        <w:t xml:space="preserve">, </w:t>
      </w:r>
      <w:sdt>
        <w:sdtPr>
          <w:rPr>
            <w:rFonts w:cs="Arial"/>
          </w:rPr>
          <w:id w:val="1317691963"/>
          <w:placeholder>
            <w:docPart w:val="EEE434E1CC0C45029E3C6F68D8BFA09A"/>
          </w:placeholder>
          <w:showingPlcHdr/>
          <w15:color w:val="800000"/>
          <w:date w:fullDate="2021-04-13T00:00:00Z">
            <w:dateFormat w:val="d 'de' MMMM 'de' yyyy"/>
            <w:lid w:val="es-CO"/>
            <w:storeMappedDataAs w:val="dateTime"/>
            <w:calendar w:val="gregorian"/>
          </w:date>
        </w:sdtPr>
        <w:sdtEndPr/>
        <w:sdtContent>
          <w:r w:rsidR="009E7985" w:rsidRPr="00703D32">
            <w:rPr>
              <w:rStyle w:val="Textodelmarcadordeposicin"/>
              <w:rFonts w:cs="Arial"/>
              <w:color w:val="auto"/>
            </w:rPr>
            <w:t>seleccionar la fecha.</w:t>
          </w:r>
        </w:sdtContent>
      </w:sdt>
    </w:p>
    <w:p w14:paraId="4B15E16A" w14:textId="77777777" w:rsidR="009E7985" w:rsidRPr="00703D32" w:rsidRDefault="009E7985" w:rsidP="009E7985">
      <w:pPr>
        <w:tabs>
          <w:tab w:val="left" w:pos="7836"/>
        </w:tabs>
        <w:rPr>
          <w:rFonts w:cs="Arial"/>
        </w:rPr>
      </w:pPr>
      <w:r w:rsidRPr="00703D32">
        <w:rPr>
          <w:rFonts w:cs="Arial"/>
        </w:rPr>
        <w:tab/>
      </w:r>
    </w:p>
    <w:p w14:paraId="217576E0" w14:textId="77777777" w:rsidR="009E7985" w:rsidRPr="00703D32" w:rsidRDefault="009E7985" w:rsidP="009E7985">
      <w:pPr>
        <w:rPr>
          <w:rFonts w:cs="Arial"/>
        </w:rPr>
      </w:pPr>
      <w:r w:rsidRPr="00703D32">
        <w:rPr>
          <w:rFonts w:cs="Arial"/>
        </w:rPr>
        <w:t>Señores.</w:t>
      </w:r>
    </w:p>
    <w:p w14:paraId="325E4146" w14:textId="77777777" w:rsidR="009E7985" w:rsidRPr="00703D32" w:rsidRDefault="009E7985" w:rsidP="009E7985">
      <w:pPr>
        <w:rPr>
          <w:rFonts w:cs="Arial"/>
        </w:rPr>
      </w:pPr>
      <w:r w:rsidRPr="00703D32">
        <w:rPr>
          <w:rFonts w:cs="Arial"/>
        </w:rPr>
        <w:t xml:space="preserve">POLICÍA NACIONAL – </w:t>
      </w:r>
      <w:sdt>
        <w:sdtPr>
          <w:rPr>
            <w:rFonts w:cs="Arial"/>
          </w:rPr>
          <w:id w:val="-670722233"/>
          <w:placeholder>
            <w:docPart w:val="9FC1F54514264E7A8754D688BE0B05FC"/>
          </w:placeholder>
          <w:showingPlcHdr/>
          <w15:color w:val="800000"/>
          <w:text/>
        </w:sdtPr>
        <w:sdtEndPr/>
        <w:sdtContent>
          <w:r w:rsidRPr="00703D32">
            <w:rPr>
              <w:rStyle w:val="Textodelmarcadordeposicin"/>
              <w:rFonts w:cs="Arial"/>
              <w:color w:val="auto"/>
              <w:u w:val="single"/>
            </w:rPr>
            <w:t>DILIGENCIAR LA UNIDAD A LA QUE PRESENTA LA OFERTA</w:t>
          </w:r>
        </w:sdtContent>
      </w:sdt>
    </w:p>
    <w:p w14:paraId="64FAE25C" w14:textId="77777777" w:rsidR="009E7985" w:rsidRPr="00703D32" w:rsidRDefault="009E7985" w:rsidP="009E7985">
      <w:pPr>
        <w:rPr>
          <w:rFonts w:cs="Arial"/>
        </w:rPr>
      </w:pPr>
      <w:r w:rsidRPr="00703D32">
        <w:rPr>
          <w:rFonts w:cs="Arial"/>
        </w:rPr>
        <w:t>Ciudad.</w:t>
      </w:r>
    </w:p>
    <w:p w14:paraId="07CACBA7" w14:textId="77777777" w:rsidR="009E7985" w:rsidRPr="00703D32" w:rsidRDefault="009E7985" w:rsidP="009E7985">
      <w:pPr>
        <w:pStyle w:val="Textoindependiente"/>
        <w:shd w:val="clear" w:color="auto" w:fill="FFFFFF"/>
        <w:ind w:right="-425"/>
        <w:jc w:val="left"/>
        <w:rPr>
          <w:sz w:val="22"/>
          <w:szCs w:val="22"/>
        </w:rPr>
      </w:pPr>
    </w:p>
    <w:p w14:paraId="09F36C2F" w14:textId="271BD1BB" w:rsidR="009E7985" w:rsidRPr="008D7EA3" w:rsidRDefault="009E7985" w:rsidP="008D7EA3">
      <w:pPr>
        <w:rPr>
          <w:rFonts w:cs="Arial"/>
        </w:rPr>
      </w:pPr>
      <w:r w:rsidRPr="00703D32">
        <w:rPr>
          <w:rFonts w:cs="Arial"/>
        </w:rPr>
        <w:t xml:space="preserve">Referencia: experiencia del proponente del proceso de </w:t>
      </w:r>
      <w:sdt>
        <w:sdtPr>
          <w:rPr>
            <w:rFonts w:cs="Arial"/>
          </w:rPr>
          <w:id w:val="-1890727198"/>
          <w:placeholder>
            <w:docPart w:val="AA37582C99474348AF49E90669AAA8C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36AB6" w:rsidRPr="00703D32">
            <w:rPr>
              <w:rFonts w:cs="Arial"/>
            </w:rPr>
            <w:t>Selección Abreviada con subasta Inversa</w:t>
          </w:r>
        </w:sdtContent>
      </w:sdt>
      <w:r w:rsidRPr="00703D32">
        <w:rPr>
          <w:rFonts w:cs="Arial"/>
        </w:rPr>
        <w:t xml:space="preserve">, Número </w:t>
      </w:r>
      <w:sdt>
        <w:sdtPr>
          <w:rPr>
            <w:rFonts w:cs="Arial"/>
            <w:b/>
            <w:szCs w:val="20"/>
          </w:rPr>
          <w:id w:val="-1514222577"/>
          <w:placeholder>
            <w:docPart w:val="AF0C67DF256F4F418770D22B510E93CC"/>
          </w:placeholder>
          <w15:color w:val="800000"/>
          <w:text/>
        </w:sdtPr>
        <w:sdtEndPr/>
        <w:sdtContent>
          <w:r w:rsidR="00935BB2" w:rsidRPr="00703D32">
            <w:rPr>
              <w:rFonts w:cs="Arial"/>
              <w:b/>
              <w:szCs w:val="20"/>
            </w:rPr>
            <w:t xml:space="preserve">PN UPRES DEANT SA SI </w:t>
          </w:r>
          <w:r w:rsidR="00605867">
            <w:rPr>
              <w:rFonts w:cs="Arial"/>
              <w:b/>
              <w:szCs w:val="20"/>
            </w:rPr>
            <w:t>332</w:t>
          </w:r>
          <w:r w:rsidR="00935BB2" w:rsidRPr="00703D32">
            <w:rPr>
              <w:rFonts w:cs="Arial"/>
              <w:b/>
              <w:szCs w:val="20"/>
            </w:rPr>
            <w:t xml:space="preserve"> - 2026</w:t>
          </w:r>
        </w:sdtContent>
      </w:sdt>
      <w:r w:rsidRPr="00703D32">
        <w:rPr>
          <w:rFonts w:cs="Arial"/>
        </w:rPr>
        <w:t xml:space="preserve">  cuyo objeto es: </w:t>
      </w:r>
      <w:sdt>
        <w:sdtPr>
          <w:rPr>
            <w:rFonts w:cs="Arial"/>
            <w:b/>
            <w:szCs w:val="20"/>
            <w:lang w:val="es-CO"/>
          </w:rPr>
          <w:id w:val="-1121917925"/>
          <w:placeholder>
            <w:docPart w:val="9EE7B5DB819A49EBBCD2886D06A18D0F"/>
          </w:placeholder>
          <w15:color w:val="800000"/>
          <w:text/>
        </w:sdtPr>
        <w:sdtEndPr/>
        <w:sdtContent>
          <w:r w:rsidR="00935BB2" w:rsidRPr="00703D32">
            <w:rPr>
              <w:rFonts w:cs="Arial"/>
              <w:b/>
              <w:szCs w:val="20"/>
              <w:lang w:val="es-CO"/>
            </w:rPr>
            <w:t>“</w:t>
          </w:r>
          <w:r w:rsidR="003721BC">
            <w:rPr>
              <w:rFonts w:cs="Arial"/>
              <w:b/>
              <w:szCs w:val="20"/>
              <w:lang w:val="es-CO"/>
            </w:rPr>
            <w:t>PRESTACIÓN DEL SERVICIO INTEGRAL DE ASEO, LIMPIEZA, DESINFECCIÓN HOSPITALARIA Y MANTENIMIENTO PARA LAS INSTALACIONES DE LA UNIDAD PRESTADORA DE SALUD ANTIOQUIA (ESTABLECIMIENTO DE SANIDAD POLICIAL COMPLEMENTARIO Y ESTABLECIMIENTOS DE SANIDAD PRIMARIOS), I</w:t>
          </w:r>
          <w:r w:rsidR="00935BB2" w:rsidRPr="00703D32">
            <w:rPr>
              <w:rFonts w:cs="Arial"/>
              <w:b/>
              <w:szCs w:val="20"/>
              <w:lang w:val="es-CO"/>
            </w:rPr>
            <w:t>RIMARIOS), INCLUIDO INSUMOS Y EQUIPOS).”</w:t>
          </w:r>
        </w:sdtContent>
      </w:sdt>
    </w:p>
    <w:tbl>
      <w:tblPr>
        <w:tblpPr w:leftFromText="141" w:rightFromText="141" w:vertAnchor="text" w:horzAnchor="margin" w:tblpXSpec="center" w:tblpY="151"/>
        <w:tblW w:w="9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
        <w:gridCol w:w="1933"/>
        <w:gridCol w:w="1043"/>
        <w:gridCol w:w="1069"/>
        <w:gridCol w:w="291"/>
        <w:gridCol w:w="375"/>
        <w:gridCol w:w="372"/>
        <w:gridCol w:w="620"/>
        <w:gridCol w:w="1115"/>
        <w:gridCol w:w="1168"/>
        <w:gridCol w:w="1192"/>
      </w:tblGrid>
      <w:tr w:rsidR="008D7EA3" w:rsidRPr="000D6DE8" w14:paraId="7C746CD6" w14:textId="77777777" w:rsidTr="008D7EA3">
        <w:trPr>
          <w:trHeight w:val="340"/>
        </w:trPr>
        <w:tc>
          <w:tcPr>
            <w:tcW w:w="9546" w:type="dxa"/>
            <w:gridSpan w:val="11"/>
            <w:vAlign w:val="center"/>
          </w:tcPr>
          <w:p w14:paraId="5A8A087C" w14:textId="77777777" w:rsidR="008D7EA3" w:rsidRPr="000D6DE8" w:rsidRDefault="008D7EA3" w:rsidP="00C3462F">
            <w:pPr>
              <w:tabs>
                <w:tab w:val="left" w:pos="240"/>
                <w:tab w:val="left" w:pos="6210"/>
              </w:tabs>
              <w:contextualSpacing/>
              <w:rPr>
                <w:rFonts w:cs="Arial"/>
                <w:b/>
                <w:bCs/>
                <w:szCs w:val="20"/>
              </w:rPr>
            </w:pPr>
            <w:r w:rsidRPr="000D6DE8">
              <w:rPr>
                <w:rFonts w:cs="Arial"/>
                <w:b/>
                <w:bCs/>
                <w:szCs w:val="20"/>
              </w:rPr>
              <w:t>RELACIÓN DE CONTRATOS CON LOS QUE CUMPLE EXPERIENCIA REGISTRADA EN EL RUP- EXPERIENCIA DEL PROPONENTE.</w:t>
            </w:r>
          </w:p>
        </w:tc>
      </w:tr>
      <w:tr w:rsidR="008D7EA3" w:rsidRPr="000D6DE8" w14:paraId="50648D6A" w14:textId="77777777" w:rsidTr="008D7EA3">
        <w:trPr>
          <w:trHeight w:val="265"/>
        </w:trPr>
        <w:tc>
          <w:tcPr>
            <w:tcW w:w="368" w:type="dxa"/>
            <w:vMerge w:val="restart"/>
            <w:shd w:val="clear" w:color="auto" w:fill="EAF1DD"/>
            <w:textDirection w:val="btLr"/>
            <w:vAlign w:val="center"/>
          </w:tcPr>
          <w:p w14:paraId="19804E3F" w14:textId="77777777" w:rsidR="008D7EA3" w:rsidRPr="000D6DE8" w:rsidRDefault="008D7EA3" w:rsidP="00C3462F">
            <w:pPr>
              <w:ind w:left="113" w:right="113"/>
              <w:jc w:val="center"/>
              <w:rPr>
                <w:rFonts w:cs="Arial"/>
                <w:b/>
                <w:bCs/>
                <w:szCs w:val="20"/>
              </w:rPr>
            </w:pPr>
            <w:r w:rsidRPr="000D6DE8">
              <w:rPr>
                <w:rFonts w:cs="Arial"/>
                <w:b/>
                <w:bCs/>
                <w:szCs w:val="20"/>
              </w:rPr>
              <w:t>CONSECUTIVO</w:t>
            </w:r>
          </w:p>
        </w:tc>
        <w:tc>
          <w:tcPr>
            <w:tcW w:w="1932" w:type="dxa"/>
            <w:vMerge w:val="restart"/>
            <w:shd w:val="clear" w:color="auto" w:fill="EAF1DD"/>
            <w:vAlign w:val="center"/>
          </w:tcPr>
          <w:p w14:paraId="6A468E24" w14:textId="77777777" w:rsidR="008D7EA3" w:rsidRPr="000D6DE8" w:rsidRDefault="008D7EA3" w:rsidP="00C3462F">
            <w:pPr>
              <w:jc w:val="center"/>
              <w:rPr>
                <w:rFonts w:cs="Arial"/>
                <w:b/>
                <w:bCs/>
                <w:szCs w:val="20"/>
              </w:rPr>
            </w:pPr>
            <w:r w:rsidRPr="000D6DE8">
              <w:rPr>
                <w:rFonts w:cs="Arial"/>
                <w:b/>
                <w:bCs/>
                <w:szCs w:val="20"/>
              </w:rPr>
              <w:t>ENTIDAD</w:t>
            </w:r>
          </w:p>
          <w:p w14:paraId="2FC7F151" w14:textId="77777777" w:rsidR="008D7EA3" w:rsidRPr="000D6DE8" w:rsidRDefault="008D7EA3" w:rsidP="00C3462F">
            <w:pPr>
              <w:jc w:val="center"/>
              <w:rPr>
                <w:rFonts w:cs="Arial"/>
                <w:b/>
                <w:bCs/>
                <w:szCs w:val="20"/>
              </w:rPr>
            </w:pPr>
            <w:r w:rsidRPr="000D6DE8">
              <w:rPr>
                <w:rFonts w:cs="Arial"/>
                <w:b/>
                <w:bCs/>
                <w:szCs w:val="20"/>
              </w:rPr>
              <w:t>CONTRATANTE</w:t>
            </w:r>
          </w:p>
        </w:tc>
        <w:tc>
          <w:tcPr>
            <w:tcW w:w="1043" w:type="dxa"/>
            <w:vMerge w:val="restart"/>
            <w:shd w:val="clear" w:color="auto" w:fill="EAF1DD"/>
            <w:textDirection w:val="btLr"/>
            <w:vAlign w:val="center"/>
          </w:tcPr>
          <w:p w14:paraId="24817C08" w14:textId="77777777" w:rsidR="008D7EA3" w:rsidRPr="000D6DE8" w:rsidRDefault="008D7EA3" w:rsidP="00C3462F">
            <w:pPr>
              <w:ind w:left="113" w:right="113"/>
              <w:jc w:val="center"/>
              <w:rPr>
                <w:rFonts w:cs="Arial"/>
                <w:b/>
                <w:bCs/>
                <w:szCs w:val="20"/>
              </w:rPr>
            </w:pPr>
            <w:r w:rsidRPr="000D6DE8">
              <w:rPr>
                <w:rFonts w:cs="Arial"/>
                <w:b/>
                <w:bCs/>
                <w:szCs w:val="20"/>
              </w:rPr>
              <w:t>FECHA DE INICIO DD/MM/AA</w:t>
            </w:r>
          </w:p>
        </w:tc>
        <w:tc>
          <w:tcPr>
            <w:tcW w:w="1069" w:type="dxa"/>
            <w:vMerge w:val="restart"/>
            <w:shd w:val="clear" w:color="auto" w:fill="EAF1DD"/>
            <w:textDirection w:val="btLr"/>
            <w:vAlign w:val="center"/>
          </w:tcPr>
          <w:p w14:paraId="167FFCF3" w14:textId="77777777" w:rsidR="008D7EA3" w:rsidRPr="000D6DE8" w:rsidRDefault="008D7EA3" w:rsidP="00C3462F">
            <w:pPr>
              <w:ind w:left="113" w:right="113"/>
              <w:jc w:val="center"/>
              <w:rPr>
                <w:rFonts w:cs="Arial"/>
                <w:b/>
                <w:bCs/>
                <w:szCs w:val="20"/>
              </w:rPr>
            </w:pPr>
            <w:r w:rsidRPr="000D6DE8">
              <w:rPr>
                <w:rFonts w:cs="Arial"/>
                <w:b/>
                <w:bCs/>
                <w:szCs w:val="20"/>
              </w:rPr>
              <w:t>FECHA DE TERMINACIÓN</w:t>
            </w:r>
          </w:p>
          <w:p w14:paraId="4717B90A" w14:textId="77777777" w:rsidR="008D7EA3" w:rsidRPr="000D6DE8" w:rsidRDefault="008D7EA3" w:rsidP="00C3462F">
            <w:pPr>
              <w:ind w:left="113" w:right="113"/>
              <w:jc w:val="center"/>
              <w:rPr>
                <w:rFonts w:cs="Arial"/>
                <w:b/>
                <w:bCs/>
                <w:szCs w:val="20"/>
              </w:rPr>
            </w:pPr>
            <w:r w:rsidRPr="000D6DE8">
              <w:rPr>
                <w:rFonts w:cs="Arial"/>
                <w:b/>
                <w:bCs/>
                <w:szCs w:val="20"/>
              </w:rPr>
              <w:t>DD/MM/AA</w:t>
            </w:r>
          </w:p>
        </w:tc>
        <w:tc>
          <w:tcPr>
            <w:tcW w:w="1038" w:type="dxa"/>
            <w:gridSpan w:val="3"/>
            <w:shd w:val="clear" w:color="auto" w:fill="EAF1DD"/>
            <w:noWrap/>
            <w:vAlign w:val="center"/>
          </w:tcPr>
          <w:p w14:paraId="74228866" w14:textId="77777777" w:rsidR="008D7EA3" w:rsidRPr="000D6DE8" w:rsidRDefault="008D7EA3" w:rsidP="00C3462F">
            <w:pPr>
              <w:jc w:val="center"/>
              <w:rPr>
                <w:rFonts w:cs="Arial"/>
                <w:b/>
                <w:bCs/>
                <w:szCs w:val="20"/>
              </w:rPr>
            </w:pPr>
            <w:r w:rsidRPr="000D6DE8">
              <w:rPr>
                <w:rFonts w:cs="Arial"/>
                <w:b/>
                <w:bCs/>
                <w:szCs w:val="20"/>
              </w:rPr>
              <w:t>MODALIDAD *</w:t>
            </w:r>
          </w:p>
        </w:tc>
        <w:tc>
          <w:tcPr>
            <w:tcW w:w="620" w:type="dxa"/>
            <w:vMerge w:val="restart"/>
            <w:shd w:val="clear" w:color="auto" w:fill="EAF1DD"/>
            <w:vAlign w:val="center"/>
          </w:tcPr>
          <w:p w14:paraId="6BD7B41A" w14:textId="77777777" w:rsidR="008D7EA3" w:rsidRPr="000D6DE8" w:rsidRDefault="008D7EA3" w:rsidP="00C3462F">
            <w:pPr>
              <w:jc w:val="center"/>
              <w:rPr>
                <w:rFonts w:cs="Arial"/>
                <w:b/>
                <w:bCs/>
                <w:szCs w:val="20"/>
              </w:rPr>
            </w:pPr>
            <w:r w:rsidRPr="000D6DE8">
              <w:rPr>
                <w:rFonts w:cs="Arial"/>
                <w:b/>
                <w:bCs/>
                <w:szCs w:val="20"/>
              </w:rPr>
              <w:t>% PART</w:t>
            </w:r>
          </w:p>
        </w:tc>
        <w:tc>
          <w:tcPr>
            <w:tcW w:w="1115" w:type="dxa"/>
            <w:vMerge w:val="restart"/>
            <w:shd w:val="clear" w:color="auto" w:fill="EAF1DD"/>
            <w:textDirection w:val="btLr"/>
            <w:vAlign w:val="center"/>
          </w:tcPr>
          <w:p w14:paraId="4D253DCF" w14:textId="77777777" w:rsidR="008D7EA3" w:rsidRPr="000D6DE8" w:rsidRDefault="008D7EA3" w:rsidP="00C3462F">
            <w:pPr>
              <w:ind w:left="113" w:right="113"/>
              <w:jc w:val="center"/>
              <w:rPr>
                <w:rFonts w:cs="Arial"/>
                <w:b/>
                <w:bCs/>
                <w:szCs w:val="20"/>
              </w:rPr>
            </w:pPr>
            <w:r w:rsidRPr="000D6DE8">
              <w:rPr>
                <w:rFonts w:cs="Arial"/>
                <w:b/>
                <w:bCs/>
                <w:szCs w:val="20"/>
              </w:rPr>
              <w:t>VALOR CONTRATO EXPRESADO</w:t>
            </w:r>
          </w:p>
          <w:p w14:paraId="28C10B7D" w14:textId="77777777" w:rsidR="008D7EA3" w:rsidRPr="000D6DE8" w:rsidRDefault="008D7EA3" w:rsidP="00C3462F">
            <w:pPr>
              <w:ind w:left="113" w:right="113"/>
              <w:jc w:val="center"/>
              <w:rPr>
                <w:rFonts w:cs="Arial"/>
                <w:b/>
                <w:bCs/>
                <w:szCs w:val="20"/>
              </w:rPr>
            </w:pPr>
            <w:r w:rsidRPr="000D6DE8">
              <w:rPr>
                <w:rFonts w:cs="Arial"/>
                <w:b/>
                <w:bCs/>
                <w:szCs w:val="20"/>
              </w:rPr>
              <w:t>EN SALARIOS MÍNIMOS (SMMLV)</w:t>
            </w:r>
          </w:p>
        </w:tc>
        <w:tc>
          <w:tcPr>
            <w:tcW w:w="1168" w:type="dxa"/>
            <w:vMerge w:val="restart"/>
            <w:shd w:val="clear" w:color="auto" w:fill="EAF1DD"/>
            <w:vAlign w:val="center"/>
          </w:tcPr>
          <w:p w14:paraId="10E2735C" w14:textId="77777777" w:rsidR="008D7EA3" w:rsidRPr="000D6DE8" w:rsidRDefault="008D7EA3" w:rsidP="00C3462F">
            <w:pPr>
              <w:jc w:val="center"/>
              <w:rPr>
                <w:rFonts w:cs="Arial"/>
                <w:b/>
                <w:bCs/>
                <w:szCs w:val="20"/>
              </w:rPr>
            </w:pPr>
          </w:p>
          <w:p w14:paraId="5A7045B2" w14:textId="77777777" w:rsidR="008D7EA3" w:rsidRPr="000D6DE8" w:rsidRDefault="008D7EA3" w:rsidP="00C3462F">
            <w:pPr>
              <w:jc w:val="center"/>
              <w:rPr>
                <w:rFonts w:cs="Arial"/>
                <w:b/>
                <w:bCs/>
                <w:szCs w:val="20"/>
              </w:rPr>
            </w:pPr>
          </w:p>
          <w:p w14:paraId="202E9D20" w14:textId="77777777" w:rsidR="008D7EA3" w:rsidRPr="000D6DE8" w:rsidRDefault="008D7EA3" w:rsidP="00C3462F">
            <w:pPr>
              <w:jc w:val="center"/>
              <w:rPr>
                <w:rFonts w:cs="Arial"/>
                <w:b/>
                <w:bCs/>
                <w:szCs w:val="20"/>
              </w:rPr>
            </w:pPr>
            <w:r w:rsidRPr="000D6DE8">
              <w:rPr>
                <w:rFonts w:cs="Arial"/>
                <w:b/>
                <w:bCs/>
                <w:szCs w:val="20"/>
              </w:rPr>
              <w:t>FOLIO</w:t>
            </w:r>
          </w:p>
          <w:p w14:paraId="374E97D6" w14:textId="77777777" w:rsidR="008D7EA3" w:rsidRPr="000D6DE8" w:rsidRDefault="008D7EA3" w:rsidP="00C3462F">
            <w:pPr>
              <w:jc w:val="center"/>
              <w:rPr>
                <w:rFonts w:cs="Arial"/>
                <w:b/>
                <w:bCs/>
                <w:szCs w:val="20"/>
              </w:rPr>
            </w:pPr>
            <w:r w:rsidRPr="000D6DE8">
              <w:rPr>
                <w:rFonts w:cs="Arial"/>
                <w:b/>
                <w:bCs/>
                <w:szCs w:val="20"/>
              </w:rPr>
              <w:t>EN QUE SE</w:t>
            </w:r>
          </w:p>
          <w:p w14:paraId="5D23C3F5" w14:textId="77777777" w:rsidR="008D7EA3" w:rsidRPr="000D6DE8" w:rsidRDefault="008D7EA3" w:rsidP="00C3462F">
            <w:pPr>
              <w:jc w:val="center"/>
              <w:rPr>
                <w:rFonts w:cs="Arial"/>
                <w:b/>
                <w:bCs/>
                <w:szCs w:val="20"/>
              </w:rPr>
            </w:pPr>
            <w:r w:rsidRPr="000D6DE8">
              <w:rPr>
                <w:rFonts w:cs="Arial"/>
                <w:b/>
                <w:bCs/>
                <w:szCs w:val="20"/>
              </w:rPr>
              <w:t>ENCUENTRA LA CERTIFICACIÓN</w:t>
            </w:r>
          </w:p>
          <w:p w14:paraId="40217854" w14:textId="77777777" w:rsidR="008D7EA3" w:rsidRPr="000D6DE8" w:rsidRDefault="008D7EA3" w:rsidP="00C3462F">
            <w:pPr>
              <w:jc w:val="center"/>
              <w:rPr>
                <w:rFonts w:cs="Arial"/>
                <w:b/>
                <w:bCs/>
                <w:szCs w:val="20"/>
              </w:rPr>
            </w:pPr>
            <w:r w:rsidRPr="000D6DE8">
              <w:rPr>
                <w:rFonts w:cs="Arial"/>
                <w:b/>
                <w:bCs/>
                <w:szCs w:val="20"/>
              </w:rPr>
              <w:t>PRESENTADA EN LA OFERTA</w:t>
            </w:r>
          </w:p>
        </w:tc>
        <w:tc>
          <w:tcPr>
            <w:tcW w:w="1189" w:type="dxa"/>
            <w:vMerge w:val="restart"/>
            <w:shd w:val="clear" w:color="auto" w:fill="EAF1DD"/>
            <w:noWrap/>
            <w:vAlign w:val="center"/>
          </w:tcPr>
          <w:p w14:paraId="5F11FEB0" w14:textId="77777777" w:rsidR="008D7EA3" w:rsidRPr="000D6DE8" w:rsidRDefault="008D7EA3" w:rsidP="00C3462F">
            <w:pPr>
              <w:jc w:val="center"/>
              <w:rPr>
                <w:rFonts w:cs="Arial"/>
                <w:b/>
                <w:bCs/>
                <w:szCs w:val="20"/>
              </w:rPr>
            </w:pPr>
            <w:r w:rsidRPr="000D6DE8">
              <w:rPr>
                <w:rFonts w:cs="Arial"/>
                <w:b/>
                <w:bCs/>
                <w:szCs w:val="20"/>
              </w:rPr>
              <w:t>FOLIO EN QUE SE ENCUENTRA REGISTRADA LA EXPERIENCIA EN EL RUP.</w:t>
            </w:r>
          </w:p>
        </w:tc>
      </w:tr>
      <w:tr w:rsidR="008D7EA3" w:rsidRPr="000D6DE8" w14:paraId="245BBF0F" w14:textId="77777777" w:rsidTr="008D7EA3">
        <w:trPr>
          <w:trHeight w:val="1002"/>
        </w:trPr>
        <w:tc>
          <w:tcPr>
            <w:tcW w:w="368" w:type="dxa"/>
            <w:vMerge/>
            <w:vAlign w:val="center"/>
          </w:tcPr>
          <w:p w14:paraId="3C91EF6E" w14:textId="77777777" w:rsidR="008D7EA3" w:rsidRPr="000D6DE8" w:rsidRDefault="008D7EA3" w:rsidP="00C3462F">
            <w:pPr>
              <w:rPr>
                <w:rFonts w:cs="Arial"/>
                <w:b/>
                <w:bCs/>
                <w:szCs w:val="20"/>
              </w:rPr>
            </w:pPr>
          </w:p>
        </w:tc>
        <w:tc>
          <w:tcPr>
            <w:tcW w:w="1932" w:type="dxa"/>
            <w:vMerge/>
            <w:vAlign w:val="center"/>
          </w:tcPr>
          <w:p w14:paraId="459B1338" w14:textId="77777777" w:rsidR="008D7EA3" w:rsidRPr="000D6DE8" w:rsidRDefault="008D7EA3" w:rsidP="00C3462F">
            <w:pPr>
              <w:rPr>
                <w:rFonts w:cs="Arial"/>
                <w:b/>
                <w:bCs/>
                <w:szCs w:val="20"/>
              </w:rPr>
            </w:pPr>
          </w:p>
        </w:tc>
        <w:tc>
          <w:tcPr>
            <w:tcW w:w="1043" w:type="dxa"/>
            <w:vMerge/>
            <w:vAlign w:val="center"/>
          </w:tcPr>
          <w:p w14:paraId="693D3763" w14:textId="77777777" w:rsidR="008D7EA3" w:rsidRPr="000D6DE8" w:rsidRDefault="008D7EA3" w:rsidP="00C3462F">
            <w:pPr>
              <w:rPr>
                <w:rFonts w:cs="Arial"/>
                <w:b/>
                <w:bCs/>
                <w:szCs w:val="20"/>
              </w:rPr>
            </w:pPr>
          </w:p>
        </w:tc>
        <w:tc>
          <w:tcPr>
            <w:tcW w:w="1069" w:type="dxa"/>
            <w:vMerge/>
            <w:vAlign w:val="center"/>
          </w:tcPr>
          <w:p w14:paraId="6C82CE51" w14:textId="77777777" w:rsidR="008D7EA3" w:rsidRPr="000D6DE8" w:rsidRDefault="008D7EA3" w:rsidP="00C3462F">
            <w:pPr>
              <w:rPr>
                <w:rFonts w:cs="Arial"/>
                <w:b/>
                <w:bCs/>
                <w:szCs w:val="20"/>
              </w:rPr>
            </w:pPr>
          </w:p>
        </w:tc>
        <w:tc>
          <w:tcPr>
            <w:tcW w:w="291" w:type="dxa"/>
            <w:shd w:val="clear" w:color="auto" w:fill="EAF1DD"/>
            <w:noWrap/>
            <w:vAlign w:val="center"/>
          </w:tcPr>
          <w:p w14:paraId="7131F534" w14:textId="77777777" w:rsidR="008D7EA3" w:rsidRPr="000D6DE8" w:rsidRDefault="008D7EA3" w:rsidP="00C3462F">
            <w:pPr>
              <w:rPr>
                <w:rFonts w:cs="Arial"/>
                <w:b/>
                <w:bCs/>
                <w:szCs w:val="20"/>
              </w:rPr>
            </w:pPr>
            <w:r w:rsidRPr="000D6DE8">
              <w:rPr>
                <w:rFonts w:cs="Arial"/>
                <w:b/>
                <w:bCs/>
                <w:szCs w:val="20"/>
              </w:rPr>
              <w:t>I</w:t>
            </w:r>
          </w:p>
        </w:tc>
        <w:tc>
          <w:tcPr>
            <w:tcW w:w="375" w:type="dxa"/>
            <w:shd w:val="clear" w:color="auto" w:fill="EAF1DD"/>
            <w:noWrap/>
            <w:vAlign w:val="center"/>
          </w:tcPr>
          <w:p w14:paraId="2498CECB" w14:textId="77777777" w:rsidR="008D7EA3" w:rsidRPr="000D6DE8" w:rsidRDefault="008D7EA3" w:rsidP="00C3462F">
            <w:pPr>
              <w:rPr>
                <w:rFonts w:cs="Arial"/>
                <w:b/>
                <w:bCs/>
                <w:szCs w:val="20"/>
              </w:rPr>
            </w:pPr>
            <w:r w:rsidRPr="000D6DE8">
              <w:rPr>
                <w:rFonts w:cs="Arial"/>
                <w:b/>
                <w:bCs/>
                <w:szCs w:val="20"/>
              </w:rPr>
              <w:t>UT</w:t>
            </w:r>
          </w:p>
        </w:tc>
        <w:tc>
          <w:tcPr>
            <w:tcW w:w="371" w:type="dxa"/>
            <w:shd w:val="clear" w:color="auto" w:fill="EAF1DD"/>
            <w:noWrap/>
            <w:vAlign w:val="center"/>
          </w:tcPr>
          <w:p w14:paraId="154201D0" w14:textId="77777777" w:rsidR="008D7EA3" w:rsidRPr="000D6DE8" w:rsidRDefault="008D7EA3" w:rsidP="00C3462F">
            <w:pPr>
              <w:rPr>
                <w:rFonts w:cs="Arial"/>
                <w:b/>
                <w:bCs/>
                <w:szCs w:val="20"/>
              </w:rPr>
            </w:pPr>
            <w:r w:rsidRPr="000D6DE8">
              <w:rPr>
                <w:rFonts w:cs="Arial"/>
                <w:b/>
                <w:bCs/>
                <w:szCs w:val="20"/>
              </w:rPr>
              <w:t>C</w:t>
            </w:r>
          </w:p>
        </w:tc>
        <w:tc>
          <w:tcPr>
            <w:tcW w:w="620" w:type="dxa"/>
            <w:vMerge/>
            <w:vAlign w:val="center"/>
          </w:tcPr>
          <w:p w14:paraId="204C47A8" w14:textId="77777777" w:rsidR="008D7EA3" w:rsidRPr="000D6DE8" w:rsidRDefault="008D7EA3" w:rsidP="00C3462F">
            <w:pPr>
              <w:rPr>
                <w:rFonts w:cs="Arial"/>
                <w:b/>
                <w:bCs/>
                <w:szCs w:val="20"/>
              </w:rPr>
            </w:pPr>
          </w:p>
        </w:tc>
        <w:tc>
          <w:tcPr>
            <w:tcW w:w="1115" w:type="dxa"/>
            <w:vMerge/>
            <w:vAlign w:val="center"/>
          </w:tcPr>
          <w:p w14:paraId="2965A943" w14:textId="77777777" w:rsidR="008D7EA3" w:rsidRPr="000D6DE8" w:rsidRDefault="008D7EA3" w:rsidP="00C3462F">
            <w:pPr>
              <w:rPr>
                <w:rFonts w:cs="Arial"/>
                <w:b/>
                <w:bCs/>
                <w:szCs w:val="20"/>
              </w:rPr>
            </w:pPr>
          </w:p>
        </w:tc>
        <w:tc>
          <w:tcPr>
            <w:tcW w:w="1168" w:type="dxa"/>
            <w:vMerge/>
            <w:vAlign w:val="center"/>
          </w:tcPr>
          <w:p w14:paraId="3C1B2FC7" w14:textId="77777777" w:rsidR="008D7EA3" w:rsidRPr="000D6DE8" w:rsidRDefault="008D7EA3" w:rsidP="00C3462F">
            <w:pPr>
              <w:rPr>
                <w:rFonts w:cs="Arial"/>
                <w:b/>
                <w:bCs/>
                <w:szCs w:val="20"/>
              </w:rPr>
            </w:pPr>
          </w:p>
        </w:tc>
        <w:tc>
          <w:tcPr>
            <w:tcW w:w="1189" w:type="dxa"/>
            <w:vMerge/>
            <w:vAlign w:val="center"/>
          </w:tcPr>
          <w:p w14:paraId="7A04C739" w14:textId="77777777" w:rsidR="008D7EA3" w:rsidRPr="000D6DE8" w:rsidRDefault="008D7EA3" w:rsidP="00C3462F">
            <w:pPr>
              <w:rPr>
                <w:rFonts w:cs="Arial"/>
                <w:b/>
                <w:bCs/>
                <w:szCs w:val="20"/>
              </w:rPr>
            </w:pPr>
          </w:p>
        </w:tc>
      </w:tr>
      <w:tr w:rsidR="008D7EA3" w:rsidRPr="000D6DE8" w14:paraId="0A8932FB" w14:textId="77777777" w:rsidTr="008D7EA3">
        <w:trPr>
          <w:trHeight w:val="373"/>
        </w:trPr>
        <w:tc>
          <w:tcPr>
            <w:tcW w:w="368" w:type="dxa"/>
            <w:noWrap/>
            <w:vAlign w:val="center"/>
          </w:tcPr>
          <w:p w14:paraId="6EBD64E8" w14:textId="77777777" w:rsidR="008D7EA3" w:rsidRPr="000D6DE8" w:rsidRDefault="008D7EA3" w:rsidP="00C3462F">
            <w:pPr>
              <w:jc w:val="center"/>
              <w:rPr>
                <w:rFonts w:cs="Arial"/>
                <w:b/>
                <w:bCs/>
                <w:szCs w:val="20"/>
              </w:rPr>
            </w:pPr>
            <w:r w:rsidRPr="000D6DE8">
              <w:rPr>
                <w:rFonts w:cs="Arial"/>
                <w:b/>
                <w:bCs/>
                <w:szCs w:val="20"/>
              </w:rPr>
              <w:t>1</w:t>
            </w:r>
          </w:p>
        </w:tc>
        <w:tc>
          <w:tcPr>
            <w:tcW w:w="1932" w:type="dxa"/>
            <w:noWrap/>
            <w:vAlign w:val="center"/>
          </w:tcPr>
          <w:p w14:paraId="72D51CE7" w14:textId="77777777" w:rsidR="008D7EA3" w:rsidRPr="000D6DE8" w:rsidRDefault="005D2F93" w:rsidP="00C3462F">
            <w:pPr>
              <w:rPr>
                <w:rFonts w:cs="Arial"/>
                <w:szCs w:val="20"/>
              </w:rPr>
            </w:pPr>
            <w:sdt>
              <w:sdtPr>
                <w:rPr>
                  <w:rFonts w:cs="Arial"/>
                  <w:szCs w:val="20"/>
                </w:rPr>
                <w:id w:val="-1290660446"/>
                <w:placeholder>
                  <w:docPart w:val="43A3C306ABD8490D9C700491716815E2"/>
                </w:placeholder>
                <w:showingPlcHdr/>
                <w15:color w:val="800000"/>
                <w:text/>
              </w:sdtPr>
              <w:sdtEndPr/>
              <w:sdtContent>
                <w:r w:rsidR="008D7EA3" w:rsidRPr="000D6DE8">
                  <w:rPr>
                    <w:rStyle w:val="Textodelmarcadordeposicin"/>
                    <w:rFonts w:cs="Arial"/>
                    <w:szCs w:val="20"/>
                    <w:u w:val="single"/>
                  </w:rPr>
                  <w:t>Nombre del contratante</w:t>
                </w:r>
              </w:sdtContent>
            </w:sdt>
          </w:p>
        </w:tc>
        <w:tc>
          <w:tcPr>
            <w:tcW w:w="1043" w:type="dxa"/>
            <w:noWrap/>
            <w:vAlign w:val="center"/>
          </w:tcPr>
          <w:p w14:paraId="74C2B73C" w14:textId="77777777" w:rsidR="008D7EA3" w:rsidRPr="000D6DE8" w:rsidRDefault="005D2F93" w:rsidP="00C3462F">
            <w:pPr>
              <w:jc w:val="center"/>
              <w:rPr>
                <w:rFonts w:cs="Arial"/>
                <w:szCs w:val="20"/>
              </w:rPr>
            </w:pPr>
            <w:sdt>
              <w:sdtPr>
                <w:rPr>
                  <w:rFonts w:cs="Arial"/>
                  <w:szCs w:val="20"/>
                </w:rPr>
                <w:id w:val="1427846174"/>
                <w:placeholder>
                  <w:docPart w:val="F15C2A7517E3436182246B9384C74532"/>
                </w:placeholder>
                <w:showingPlcHdr/>
                <w15:color w:val="800000"/>
                <w:text/>
              </w:sdtPr>
              <w:sdtEndPr/>
              <w:sdtContent>
                <w:r w:rsidR="008D7EA3" w:rsidRPr="000D6DE8">
                  <w:rPr>
                    <w:rStyle w:val="Textodelmarcadordeposicin"/>
                    <w:rFonts w:cs="Arial"/>
                    <w:szCs w:val="20"/>
                    <w:u w:val="single"/>
                  </w:rPr>
                  <w:t>DD/MM/AA</w:t>
                </w:r>
              </w:sdtContent>
            </w:sdt>
          </w:p>
        </w:tc>
        <w:tc>
          <w:tcPr>
            <w:tcW w:w="1069" w:type="dxa"/>
            <w:noWrap/>
            <w:vAlign w:val="center"/>
          </w:tcPr>
          <w:p w14:paraId="6CFC7999" w14:textId="77777777" w:rsidR="008D7EA3" w:rsidRPr="000D6DE8" w:rsidRDefault="005D2F93" w:rsidP="00C3462F">
            <w:pPr>
              <w:jc w:val="center"/>
              <w:rPr>
                <w:rFonts w:cs="Arial"/>
                <w:szCs w:val="20"/>
              </w:rPr>
            </w:pPr>
            <w:sdt>
              <w:sdtPr>
                <w:rPr>
                  <w:rFonts w:cs="Arial"/>
                  <w:szCs w:val="20"/>
                </w:rPr>
                <w:id w:val="1267425482"/>
                <w:placeholder>
                  <w:docPart w:val="E718D06C7D594C64B34EDA4AB03BE1BA"/>
                </w:placeholder>
                <w:showingPlcHdr/>
                <w15:color w:val="800000"/>
                <w:text/>
              </w:sdtPr>
              <w:sdtEndPr/>
              <w:sdtContent>
                <w:r w:rsidR="008D7EA3" w:rsidRPr="000D6DE8">
                  <w:rPr>
                    <w:rStyle w:val="Textodelmarcadordeposicin"/>
                    <w:rFonts w:cs="Arial"/>
                    <w:szCs w:val="20"/>
                    <w:u w:val="single"/>
                  </w:rPr>
                  <w:t>DD/MM/AA</w:t>
                </w:r>
              </w:sdtContent>
            </w:sdt>
          </w:p>
        </w:tc>
        <w:tc>
          <w:tcPr>
            <w:tcW w:w="291" w:type="dxa"/>
            <w:noWrap/>
            <w:vAlign w:val="center"/>
          </w:tcPr>
          <w:p w14:paraId="2CD1C5B7"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5" w:type="dxa"/>
            <w:noWrap/>
            <w:vAlign w:val="center"/>
          </w:tcPr>
          <w:p w14:paraId="069ABCF3"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1" w:type="dxa"/>
            <w:noWrap/>
            <w:vAlign w:val="center"/>
          </w:tcPr>
          <w:p w14:paraId="794F63FB"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620" w:type="dxa"/>
            <w:noWrap/>
            <w:vAlign w:val="center"/>
          </w:tcPr>
          <w:p w14:paraId="75BB8CBE" w14:textId="77777777" w:rsidR="008D7EA3" w:rsidRPr="000D6DE8" w:rsidRDefault="005D2F93" w:rsidP="00C3462F">
            <w:pPr>
              <w:jc w:val="center"/>
              <w:rPr>
                <w:rFonts w:cs="Arial"/>
                <w:szCs w:val="20"/>
              </w:rPr>
            </w:pPr>
            <w:sdt>
              <w:sdtPr>
                <w:rPr>
                  <w:rFonts w:cs="Arial"/>
                  <w:szCs w:val="20"/>
                </w:rPr>
                <w:id w:val="151345771"/>
                <w:placeholder>
                  <w:docPart w:val="FBB7262822704885BA4F79F7A9BECB94"/>
                </w:placeholder>
                <w:showingPlcHdr/>
                <w15:color w:val="800000"/>
                <w:text/>
              </w:sdtPr>
              <w:sdtEndPr/>
              <w:sdtContent>
                <w:r w:rsidR="008D7EA3" w:rsidRPr="000D6DE8">
                  <w:rPr>
                    <w:rStyle w:val="Textodelmarcadordeposicin"/>
                    <w:rFonts w:cs="Arial"/>
                    <w:szCs w:val="20"/>
                    <w:u w:val="single"/>
                  </w:rPr>
                  <w:t>%</w:t>
                </w:r>
              </w:sdtContent>
            </w:sdt>
          </w:p>
        </w:tc>
        <w:tc>
          <w:tcPr>
            <w:tcW w:w="1115" w:type="dxa"/>
            <w:noWrap/>
            <w:vAlign w:val="center"/>
          </w:tcPr>
          <w:p w14:paraId="371338E7" w14:textId="77777777" w:rsidR="008D7EA3" w:rsidRPr="000D6DE8" w:rsidRDefault="005D2F93" w:rsidP="00C3462F">
            <w:pPr>
              <w:jc w:val="center"/>
              <w:rPr>
                <w:rFonts w:cs="Arial"/>
                <w:szCs w:val="20"/>
              </w:rPr>
            </w:pPr>
            <w:sdt>
              <w:sdtPr>
                <w:rPr>
                  <w:rFonts w:cs="Arial"/>
                  <w:szCs w:val="20"/>
                </w:rPr>
                <w:id w:val="1101532907"/>
                <w:placeholder>
                  <w:docPart w:val="BD76038580894958852E6BB016906F1C"/>
                </w:placeholder>
                <w:showingPlcHdr/>
                <w15:color w:val="800000"/>
                <w:text/>
              </w:sdtPr>
              <w:sdtEndPr/>
              <w:sdtContent>
                <w:r w:rsidR="008D7EA3" w:rsidRPr="000D6DE8">
                  <w:rPr>
                    <w:rStyle w:val="Textodelmarcadordeposicin"/>
                    <w:rFonts w:cs="Arial"/>
                    <w:szCs w:val="20"/>
                    <w:u w:val="single"/>
                  </w:rPr>
                  <w:t>00</w:t>
                </w:r>
              </w:sdtContent>
            </w:sdt>
          </w:p>
        </w:tc>
        <w:tc>
          <w:tcPr>
            <w:tcW w:w="1168" w:type="dxa"/>
            <w:vAlign w:val="center"/>
          </w:tcPr>
          <w:p w14:paraId="777AD4B3" w14:textId="77777777" w:rsidR="008D7EA3" w:rsidRPr="000D6DE8" w:rsidRDefault="005D2F93" w:rsidP="00C3462F">
            <w:pPr>
              <w:jc w:val="center"/>
              <w:rPr>
                <w:rFonts w:cs="Arial"/>
                <w:szCs w:val="20"/>
              </w:rPr>
            </w:pPr>
            <w:sdt>
              <w:sdtPr>
                <w:rPr>
                  <w:rFonts w:cs="Arial"/>
                  <w:szCs w:val="20"/>
                </w:rPr>
                <w:id w:val="-2039116395"/>
                <w:placeholder>
                  <w:docPart w:val="0CF7F952470544879FF4E3A775CB261E"/>
                </w:placeholder>
                <w:showingPlcHdr/>
                <w15:color w:val="800000"/>
                <w:text/>
              </w:sdtPr>
              <w:sdtEndPr/>
              <w:sdtContent>
                <w:r w:rsidR="008D7EA3" w:rsidRPr="000D6DE8">
                  <w:rPr>
                    <w:rStyle w:val="Textodelmarcadordeposicin"/>
                    <w:rFonts w:cs="Arial"/>
                    <w:szCs w:val="20"/>
                    <w:u w:val="single"/>
                  </w:rPr>
                  <w:t>00</w:t>
                </w:r>
              </w:sdtContent>
            </w:sdt>
          </w:p>
        </w:tc>
        <w:tc>
          <w:tcPr>
            <w:tcW w:w="1189" w:type="dxa"/>
            <w:noWrap/>
            <w:vAlign w:val="center"/>
          </w:tcPr>
          <w:p w14:paraId="3E3ECE9D" w14:textId="77777777" w:rsidR="008D7EA3" w:rsidRPr="000D6DE8" w:rsidRDefault="005D2F93" w:rsidP="00C3462F">
            <w:pPr>
              <w:jc w:val="center"/>
              <w:rPr>
                <w:rFonts w:cs="Arial"/>
                <w:szCs w:val="20"/>
              </w:rPr>
            </w:pPr>
            <w:sdt>
              <w:sdtPr>
                <w:rPr>
                  <w:rFonts w:cs="Arial"/>
                  <w:szCs w:val="20"/>
                </w:rPr>
                <w:id w:val="-1169099982"/>
                <w:placeholder>
                  <w:docPart w:val="5002341E0F9F43D7B54C701EEBEBC675"/>
                </w:placeholder>
                <w:showingPlcHdr/>
                <w15:color w:val="800000"/>
                <w:text/>
              </w:sdtPr>
              <w:sdtEndPr/>
              <w:sdtContent>
                <w:r w:rsidR="008D7EA3" w:rsidRPr="000D6DE8">
                  <w:rPr>
                    <w:rStyle w:val="Textodelmarcadordeposicin"/>
                    <w:rFonts w:cs="Arial"/>
                    <w:szCs w:val="20"/>
                    <w:u w:val="single"/>
                  </w:rPr>
                  <w:t>00</w:t>
                </w:r>
              </w:sdtContent>
            </w:sdt>
          </w:p>
        </w:tc>
      </w:tr>
      <w:tr w:rsidR="008D7EA3" w:rsidRPr="000D6DE8" w14:paraId="07DDDF4D" w14:textId="77777777" w:rsidTr="008D7EA3">
        <w:trPr>
          <w:trHeight w:val="340"/>
        </w:trPr>
        <w:tc>
          <w:tcPr>
            <w:tcW w:w="368" w:type="dxa"/>
            <w:noWrap/>
            <w:vAlign w:val="center"/>
          </w:tcPr>
          <w:p w14:paraId="4C7587C5" w14:textId="77777777" w:rsidR="008D7EA3" w:rsidRPr="000D6DE8" w:rsidRDefault="008D7EA3" w:rsidP="00C3462F">
            <w:pPr>
              <w:jc w:val="center"/>
              <w:rPr>
                <w:rFonts w:cs="Arial"/>
                <w:b/>
                <w:bCs/>
                <w:szCs w:val="20"/>
              </w:rPr>
            </w:pPr>
            <w:r w:rsidRPr="000D6DE8">
              <w:rPr>
                <w:rFonts w:cs="Arial"/>
                <w:b/>
                <w:bCs/>
                <w:szCs w:val="20"/>
              </w:rPr>
              <w:t>2</w:t>
            </w:r>
          </w:p>
        </w:tc>
        <w:tc>
          <w:tcPr>
            <w:tcW w:w="1932" w:type="dxa"/>
            <w:noWrap/>
          </w:tcPr>
          <w:p w14:paraId="53E6806F" w14:textId="77777777" w:rsidR="008D7EA3" w:rsidRPr="000D6DE8" w:rsidRDefault="005D2F93" w:rsidP="00C3462F">
            <w:pPr>
              <w:rPr>
                <w:rFonts w:cs="Arial"/>
                <w:szCs w:val="20"/>
              </w:rPr>
            </w:pPr>
            <w:sdt>
              <w:sdtPr>
                <w:rPr>
                  <w:rFonts w:cs="Arial"/>
                  <w:szCs w:val="20"/>
                </w:rPr>
                <w:id w:val="-1449156475"/>
                <w:placeholder>
                  <w:docPart w:val="7EA2A013858440609718271D960FC798"/>
                </w:placeholder>
                <w:showingPlcHdr/>
                <w15:color w:val="800000"/>
                <w:text/>
              </w:sdtPr>
              <w:sdtEndPr/>
              <w:sdtContent>
                <w:r w:rsidR="008D7EA3" w:rsidRPr="000D6DE8">
                  <w:rPr>
                    <w:rStyle w:val="Textodelmarcadordeposicin"/>
                    <w:rFonts w:cs="Arial"/>
                    <w:szCs w:val="20"/>
                    <w:u w:val="single"/>
                  </w:rPr>
                  <w:t>Nombre del contratante</w:t>
                </w:r>
              </w:sdtContent>
            </w:sdt>
          </w:p>
        </w:tc>
        <w:tc>
          <w:tcPr>
            <w:tcW w:w="1043" w:type="dxa"/>
            <w:noWrap/>
            <w:vAlign w:val="center"/>
          </w:tcPr>
          <w:p w14:paraId="4CDA036E" w14:textId="77777777" w:rsidR="008D7EA3" w:rsidRPr="000D6DE8" w:rsidRDefault="005D2F93" w:rsidP="00C3462F">
            <w:pPr>
              <w:jc w:val="center"/>
              <w:rPr>
                <w:rFonts w:cs="Arial"/>
                <w:szCs w:val="20"/>
              </w:rPr>
            </w:pPr>
            <w:sdt>
              <w:sdtPr>
                <w:rPr>
                  <w:rFonts w:cs="Arial"/>
                  <w:szCs w:val="20"/>
                </w:rPr>
                <w:id w:val="376746185"/>
                <w:placeholder>
                  <w:docPart w:val="41A8425F7FA84E248A040C901C0DAD21"/>
                </w:placeholder>
                <w:showingPlcHdr/>
                <w15:color w:val="800000"/>
                <w:text/>
              </w:sdtPr>
              <w:sdtEndPr/>
              <w:sdtContent>
                <w:r w:rsidR="008D7EA3" w:rsidRPr="000D6DE8">
                  <w:rPr>
                    <w:rStyle w:val="Textodelmarcadordeposicin"/>
                    <w:rFonts w:cs="Arial"/>
                    <w:szCs w:val="20"/>
                    <w:u w:val="single"/>
                  </w:rPr>
                  <w:t>DD/MM/AA</w:t>
                </w:r>
              </w:sdtContent>
            </w:sdt>
          </w:p>
        </w:tc>
        <w:tc>
          <w:tcPr>
            <w:tcW w:w="1069" w:type="dxa"/>
            <w:noWrap/>
            <w:vAlign w:val="center"/>
          </w:tcPr>
          <w:p w14:paraId="62C27C62" w14:textId="77777777" w:rsidR="008D7EA3" w:rsidRPr="000D6DE8" w:rsidRDefault="005D2F93" w:rsidP="00C3462F">
            <w:pPr>
              <w:jc w:val="center"/>
              <w:rPr>
                <w:rFonts w:cs="Arial"/>
                <w:szCs w:val="20"/>
              </w:rPr>
            </w:pPr>
            <w:sdt>
              <w:sdtPr>
                <w:rPr>
                  <w:rFonts w:cs="Arial"/>
                  <w:szCs w:val="20"/>
                </w:rPr>
                <w:id w:val="2132752143"/>
                <w:placeholder>
                  <w:docPart w:val="5089763F1E004195929235FE643DD274"/>
                </w:placeholder>
                <w:showingPlcHdr/>
                <w15:color w:val="800000"/>
                <w:text/>
              </w:sdtPr>
              <w:sdtEndPr/>
              <w:sdtContent>
                <w:r w:rsidR="008D7EA3" w:rsidRPr="000D6DE8">
                  <w:rPr>
                    <w:rStyle w:val="Textodelmarcadordeposicin"/>
                    <w:rFonts w:cs="Arial"/>
                    <w:szCs w:val="20"/>
                    <w:u w:val="single"/>
                  </w:rPr>
                  <w:t>DD/MM/AA</w:t>
                </w:r>
              </w:sdtContent>
            </w:sdt>
          </w:p>
        </w:tc>
        <w:tc>
          <w:tcPr>
            <w:tcW w:w="291" w:type="dxa"/>
            <w:noWrap/>
            <w:vAlign w:val="center"/>
          </w:tcPr>
          <w:p w14:paraId="5A2AAB3E"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5" w:type="dxa"/>
            <w:noWrap/>
            <w:vAlign w:val="center"/>
          </w:tcPr>
          <w:p w14:paraId="31F85C17"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1" w:type="dxa"/>
            <w:noWrap/>
            <w:vAlign w:val="center"/>
          </w:tcPr>
          <w:p w14:paraId="1FF1ADC8"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620" w:type="dxa"/>
            <w:noWrap/>
            <w:vAlign w:val="center"/>
          </w:tcPr>
          <w:p w14:paraId="15A499D1" w14:textId="77777777" w:rsidR="008D7EA3" w:rsidRPr="000D6DE8" w:rsidRDefault="005D2F93" w:rsidP="00C3462F">
            <w:pPr>
              <w:jc w:val="center"/>
              <w:rPr>
                <w:rFonts w:cs="Arial"/>
                <w:szCs w:val="20"/>
              </w:rPr>
            </w:pPr>
            <w:sdt>
              <w:sdtPr>
                <w:rPr>
                  <w:rFonts w:cs="Arial"/>
                  <w:szCs w:val="20"/>
                </w:rPr>
                <w:id w:val="-1736001796"/>
                <w:placeholder>
                  <w:docPart w:val="FA1B26E2105748B088A05D71FA6C1126"/>
                </w:placeholder>
                <w:showingPlcHdr/>
                <w15:color w:val="800000"/>
                <w:text/>
              </w:sdtPr>
              <w:sdtEndPr/>
              <w:sdtContent>
                <w:r w:rsidR="008D7EA3" w:rsidRPr="000D6DE8">
                  <w:rPr>
                    <w:rStyle w:val="Textodelmarcadordeposicin"/>
                    <w:rFonts w:cs="Arial"/>
                    <w:szCs w:val="20"/>
                    <w:u w:val="single"/>
                  </w:rPr>
                  <w:t>%</w:t>
                </w:r>
              </w:sdtContent>
            </w:sdt>
          </w:p>
        </w:tc>
        <w:tc>
          <w:tcPr>
            <w:tcW w:w="1115" w:type="dxa"/>
            <w:noWrap/>
            <w:vAlign w:val="center"/>
          </w:tcPr>
          <w:p w14:paraId="66AD9754" w14:textId="77777777" w:rsidR="008D7EA3" w:rsidRPr="000D6DE8" w:rsidRDefault="005D2F93" w:rsidP="00C3462F">
            <w:pPr>
              <w:jc w:val="center"/>
              <w:rPr>
                <w:rFonts w:cs="Arial"/>
                <w:szCs w:val="20"/>
              </w:rPr>
            </w:pPr>
            <w:sdt>
              <w:sdtPr>
                <w:rPr>
                  <w:rFonts w:cs="Arial"/>
                  <w:szCs w:val="20"/>
                </w:rPr>
                <w:id w:val="1394850902"/>
                <w:placeholder>
                  <w:docPart w:val="FA56FB20504244D6B88D072E30ED5B48"/>
                </w:placeholder>
                <w:showingPlcHdr/>
                <w15:color w:val="800000"/>
                <w:text/>
              </w:sdtPr>
              <w:sdtEndPr/>
              <w:sdtContent>
                <w:r w:rsidR="008D7EA3" w:rsidRPr="000D6DE8">
                  <w:rPr>
                    <w:rStyle w:val="Textodelmarcadordeposicin"/>
                    <w:rFonts w:cs="Arial"/>
                    <w:szCs w:val="20"/>
                    <w:u w:val="single"/>
                  </w:rPr>
                  <w:t>00</w:t>
                </w:r>
              </w:sdtContent>
            </w:sdt>
          </w:p>
        </w:tc>
        <w:tc>
          <w:tcPr>
            <w:tcW w:w="1168" w:type="dxa"/>
            <w:vAlign w:val="center"/>
          </w:tcPr>
          <w:p w14:paraId="2C935865" w14:textId="77777777" w:rsidR="008D7EA3" w:rsidRPr="000D6DE8" w:rsidRDefault="005D2F93" w:rsidP="00C3462F">
            <w:pPr>
              <w:jc w:val="center"/>
              <w:rPr>
                <w:rFonts w:cs="Arial"/>
                <w:szCs w:val="20"/>
              </w:rPr>
            </w:pPr>
            <w:sdt>
              <w:sdtPr>
                <w:rPr>
                  <w:rFonts w:cs="Arial"/>
                  <w:szCs w:val="20"/>
                </w:rPr>
                <w:id w:val="-1738852283"/>
                <w:placeholder>
                  <w:docPart w:val="1E282788018A4A899B5A6628F6882BE3"/>
                </w:placeholder>
                <w:showingPlcHdr/>
                <w15:color w:val="800000"/>
                <w:text/>
              </w:sdtPr>
              <w:sdtEndPr/>
              <w:sdtContent>
                <w:r w:rsidR="008D7EA3" w:rsidRPr="000D6DE8">
                  <w:rPr>
                    <w:rStyle w:val="Textodelmarcadordeposicin"/>
                    <w:rFonts w:cs="Arial"/>
                    <w:szCs w:val="20"/>
                    <w:u w:val="single"/>
                  </w:rPr>
                  <w:t>00</w:t>
                </w:r>
              </w:sdtContent>
            </w:sdt>
          </w:p>
        </w:tc>
        <w:tc>
          <w:tcPr>
            <w:tcW w:w="1189" w:type="dxa"/>
            <w:noWrap/>
            <w:vAlign w:val="center"/>
          </w:tcPr>
          <w:p w14:paraId="2BB2DD3B" w14:textId="77777777" w:rsidR="008D7EA3" w:rsidRPr="000D6DE8" w:rsidRDefault="005D2F93" w:rsidP="00C3462F">
            <w:pPr>
              <w:jc w:val="center"/>
              <w:rPr>
                <w:rFonts w:cs="Arial"/>
                <w:szCs w:val="20"/>
              </w:rPr>
            </w:pPr>
            <w:sdt>
              <w:sdtPr>
                <w:rPr>
                  <w:rFonts w:cs="Arial"/>
                  <w:szCs w:val="20"/>
                </w:rPr>
                <w:id w:val="156895333"/>
                <w:placeholder>
                  <w:docPart w:val="4490DF4966694131BBF48E400EF4A673"/>
                </w:placeholder>
                <w:showingPlcHdr/>
                <w15:color w:val="800000"/>
                <w:text/>
              </w:sdtPr>
              <w:sdtEndPr/>
              <w:sdtContent>
                <w:r w:rsidR="008D7EA3" w:rsidRPr="000D6DE8">
                  <w:rPr>
                    <w:rStyle w:val="Textodelmarcadordeposicin"/>
                    <w:rFonts w:cs="Arial"/>
                    <w:szCs w:val="20"/>
                    <w:u w:val="single"/>
                  </w:rPr>
                  <w:t>00</w:t>
                </w:r>
              </w:sdtContent>
            </w:sdt>
          </w:p>
        </w:tc>
      </w:tr>
      <w:tr w:rsidR="008D7EA3" w:rsidRPr="000D6DE8" w14:paraId="606C983F" w14:textId="77777777" w:rsidTr="008D7EA3">
        <w:trPr>
          <w:trHeight w:val="340"/>
        </w:trPr>
        <w:tc>
          <w:tcPr>
            <w:tcW w:w="368" w:type="dxa"/>
            <w:noWrap/>
            <w:vAlign w:val="center"/>
          </w:tcPr>
          <w:p w14:paraId="65CC4FA8" w14:textId="77777777" w:rsidR="008D7EA3" w:rsidRPr="000D6DE8" w:rsidRDefault="008D7EA3" w:rsidP="00C3462F">
            <w:pPr>
              <w:jc w:val="center"/>
              <w:rPr>
                <w:rFonts w:cs="Arial"/>
                <w:b/>
                <w:bCs/>
                <w:szCs w:val="20"/>
              </w:rPr>
            </w:pPr>
            <w:r w:rsidRPr="000D6DE8">
              <w:rPr>
                <w:rFonts w:cs="Arial"/>
                <w:b/>
                <w:bCs/>
                <w:szCs w:val="20"/>
              </w:rPr>
              <w:t>3</w:t>
            </w:r>
          </w:p>
        </w:tc>
        <w:tc>
          <w:tcPr>
            <w:tcW w:w="1932" w:type="dxa"/>
            <w:noWrap/>
          </w:tcPr>
          <w:p w14:paraId="6A18D332" w14:textId="77777777" w:rsidR="008D7EA3" w:rsidRPr="000D6DE8" w:rsidRDefault="005D2F93" w:rsidP="00C3462F">
            <w:pPr>
              <w:rPr>
                <w:rFonts w:cs="Arial"/>
                <w:szCs w:val="20"/>
              </w:rPr>
            </w:pPr>
            <w:sdt>
              <w:sdtPr>
                <w:rPr>
                  <w:rFonts w:cs="Arial"/>
                  <w:szCs w:val="20"/>
                </w:rPr>
                <w:id w:val="1330406412"/>
                <w:placeholder>
                  <w:docPart w:val="971C5D3D75724BFA89B6AD64AE8D1CA5"/>
                </w:placeholder>
                <w:showingPlcHdr/>
                <w15:color w:val="800000"/>
                <w:text/>
              </w:sdtPr>
              <w:sdtEndPr/>
              <w:sdtContent>
                <w:r w:rsidR="008D7EA3" w:rsidRPr="000D6DE8">
                  <w:rPr>
                    <w:rStyle w:val="Textodelmarcadordeposicin"/>
                    <w:rFonts w:cs="Arial"/>
                    <w:szCs w:val="20"/>
                    <w:u w:val="single"/>
                  </w:rPr>
                  <w:t>Nombre del contratante</w:t>
                </w:r>
              </w:sdtContent>
            </w:sdt>
          </w:p>
        </w:tc>
        <w:tc>
          <w:tcPr>
            <w:tcW w:w="1043" w:type="dxa"/>
            <w:noWrap/>
            <w:vAlign w:val="center"/>
          </w:tcPr>
          <w:p w14:paraId="556B05F8" w14:textId="77777777" w:rsidR="008D7EA3" w:rsidRPr="000D6DE8" w:rsidRDefault="005D2F93" w:rsidP="00C3462F">
            <w:pPr>
              <w:jc w:val="center"/>
              <w:rPr>
                <w:rFonts w:cs="Arial"/>
                <w:szCs w:val="20"/>
              </w:rPr>
            </w:pPr>
            <w:sdt>
              <w:sdtPr>
                <w:rPr>
                  <w:rFonts w:cs="Arial"/>
                  <w:szCs w:val="20"/>
                </w:rPr>
                <w:id w:val="-1601559246"/>
                <w:placeholder>
                  <w:docPart w:val="F98CAD3C8E32468BA6D89356E132F6EE"/>
                </w:placeholder>
                <w:showingPlcHdr/>
                <w15:color w:val="800000"/>
                <w:text/>
              </w:sdtPr>
              <w:sdtEndPr/>
              <w:sdtContent>
                <w:r w:rsidR="008D7EA3" w:rsidRPr="000D6DE8">
                  <w:rPr>
                    <w:rStyle w:val="Textodelmarcadordeposicin"/>
                    <w:rFonts w:cs="Arial"/>
                    <w:szCs w:val="20"/>
                    <w:u w:val="single"/>
                  </w:rPr>
                  <w:t>DD/MM/AA</w:t>
                </w:r>
              </w:sdtContent>
            </w:sdt>
          </w:p>
        </w:tc>
        <w:tc>
          <w:tcPr>
            <w:tcW w:w="1069" w:type="dxa"/>
            <w:noWrap/>
            <w:vAlign w:val="center"/>
          </w:tcPr>
          <w:p w14:paraId="05D0EF03" w14:textId="77777777" w:rsidR="008D7EA3" w:rsidRPr="000D6DE8" w:rsidRDefault="005D2F93" w:rsidP="00C3462F">
            <w:pPr>
              <w:jc w:val="center"/>
              <w:rPr>
                <w:rFonts w:cs="Arial"/>
                <w:szCs w:val="20"/>
              </w:rPr>
            </w:pPr>
            <w:sdt>
              <w:sdtPr>
                <w:rPr>
                  <w:rFonts w:cs="Arial"/>
                  <w:szCs w:val="20"/>
                </w:rPr>
                <w:id w:val="1914036628"/>
                <w:placeholder>
                  <w:docPart w:val="F50466B9EFE54D4699D967A2E665F504"/>
                </w:placeholder>
                <w:showingPlcHdr/>
                <w15:color w:val="800000"/>
                <w:text/>
              </w:sdtPr>
              <w:sdtEndPr/>
              <w:sdtContent>
                <w:r w:rsidR="008D7EA3" w:rsidRPr="000D6DE8">
                  <w:rPr>
                    <w:rStyle w:val="Textodelmarcadordeposicin"/>
                    <w:rFonts w:cs="Arial"/>
                    <w:szCs w:val="20"/>
                    <w:u w:val="single"/>
                  </w:rPr>
                  <w:t>DD/MM/AA</w:t>
                </w:r>
              </w:sdtContent>
            </w:sdt>
          </w:p>
        </w:tc>
        <w:tc>
          <w:tcPr>
            <w:tcW w:w="291" w:type="dxa"/>
            <w:noWrap/>
            <w:vAlign w:val="center"/>
          </w:tcPr>
          <w:p w14:paraId="3B6DF97E"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5" w:type="dxa"/>
            <w:noWrap/>
            <w:vAlign w:val="center"/>
          </w:tcPr>
          <w:p w14:paraId="0509217B"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1" w:type="dxa"/>
            <w:noWrap/>
            <w:vAlign w:val="center"/>
          </w:tcPr>
          <w:p w14:paraId="4A5622D5"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620" w:type="dxa"/>
            <w:noWrap/>
            <w:vAlign w:val="center"/>
          </w:tcPr>
          <w:p w14:paraId="6583133A" w14:textId="77777777" w:rsidR="008D7EA3" w:rsidRPr="000D6DE8" w:rsidRDefault="005D2F93" w:rsidP="00C3462F">
            <w:pPr>
              <w:jc w:val="center"/>
              <w:rPr>
                <w:rFonts w:cs="Arial"/>
                <w:szCs w:val="20"/>
              </w:rPr>
            </w:pPr>
            <w:sdt>
              <w:sdtPr>
                <w:rPr>
                  <w:rFonts w:cs="Arial"/>
                  <w:szCs w:val="20"/>
                </w:rPr>
                <w:id w:val="1335026541"/>
                <w:placeholder>
                  <w:docPart w:val="0E8170FF88C94179A6F1D35D105CD7D5"/>
                </w:placeholder>
                <w:showingPlcHdr/>
                <w15:color w:val="800000"/>
                <w:text/>
              </w:sdtPr>
              <w:sdtEndPr/>
              <w:sdtContent>
                <w:r w:rsidR="008D7EA3" w:rsidRPr="000D6DE8">
                  <w:rPr>
                    <w:rStyle w:val="Textodelmarcadordeposicin"/>
                    <w:rFonts w:cs="Arial"/>
                    <w:szCs w:val="20"/>
                    <w:u w:val="single"/>
                  </w:rPr>
                  <w:t>%</w:t>
                </w:r>
              </w:sdtContent>
            </w:sdt>
          </w:p>
        </w:tc>
        <w:tc>
          <w:tcPr>
            <w:tcW w:w="1115" w:type="dxa"/>
            <w:noWrap/>
            <w:vAlign w:val="center"/>
          </w:tcPr>
          <w:p w14:paraId="70858DB5" w14:textId="77777777" w:rsidR="008D7EA3" w:rsidRPr="000D6DE8" w:rsidRDefault="005D2F93" w:rsidP="00C3462F">
            <w:pPr>
              <w:jc w:val="center"/>
              <w:rPr>
                <w:rFonts w:cs="Arial"/>
                <w:szCs w:val="20"/>
              </w:rPr>
            </w:pPr>
            <w:sdt>
              <w:sdtPr>
                <w:rPr>
                  <w:rFonts w:cs="Arial"/>
                  <w:szCs w:val="20"/>
                </w:rPr>
                <w:id w:val="-951086922"/>
                <w:placeholder>
                  <w:docPart w:val="E50DB868A516489BA3D65308531C09C5"/>
                </w:placeholder>
                <w:showingPlcHdr/>
                <w15:color w:val="800000"/>
                <w:text/>
              </w:sdtPr>
              <w:sdtEndPr/>
              <w:sdtContent>
                <w:r w:rsidR="008D7EA3" w:rsidRPr="000D6DE8">
                  <w:rPr>
                    <w:rStyle w:val="Textodelmarcadordeposicin"/>
                    <w:rFonts w:cs="Arial"/>
                    <w:szCs w:val="20"/>
                    <w:u w:val="single"/>
                  </w:rPr>
                  <w:t>00</w:t>
                </w:r>
              </w:sdtContent>
            </w:sdt>
          </w:p>
        </w:tc>
        <w:tc>
          <w:tcPr>
            <w:tcW w:w="1168" w:type="dxa"/>
            <w:vAlign w:val="center"/>
          </w:tcPr>
          <w:p w14:paraId="4E9A3956" w14:textId="77777777" w:rsidR="008D7EA3" w:rsidRPr="000D6DE8" w:rsidRDefault="005D2F93" w:rsidP="00C3462F">
            <w:pPr>
              <w:jc w:val="center"/>
              <w:rPr>
                <w:rFonts w:cs="Arial"/>
                <w:szCs w:val="20"/>
              </w:rPr>
            </w:pPr>
            <w:sdt>
              <w:sdtPr>
                <w:rPr>
                  <w:rFonts w:cs="Arial"/>
                  <w:szCs w:val="20"/>
                </w:rPr>
                <w:id w:val="2031522230"/>
                <w:placeholder>
                  <w:docPart w:val="84B126DFB4F44E41BC128AEBE8639752"/>
                </w:placeholder>
                <w:showingPlcHdr/>
                <w15:color w:val="800000"/>
                <w:text/>
              </w:sdtPr>
              <w:sdtEndPr/>
              <w:sdtContent>
                <w:r w:rsidR="008D7EA3" w:rsidRPr="000D6DE8">
                  <w:rPr>
                    <w:rStyle w:val="Textodelmarcadordeposicin"/>
                    <w:rFonts w:cs="Arial"/>
                    <w:szCs w:val="20"/>
                    <w:u w:val="single"/>
                  </w:rPr>
                  <w:t>00</w:t>
                </w:r>
              </w:sdtContent>
            </w:sdt>
          </w:p>
        </w:tc>
        <w:tc>
          <w:tcPr>
            <w:tcW w:w="1189" w:type="dxa"/>
            <w:noWrap/>
            <w:vAlign w:val="center"/>
          </w:tcPr>
          <w:p w14:paraId="0D967754" w14:textId="77777777" w:rsidR="008D7EA3" w:rsidRPr="000D6DE8" w:rsidRDefault="005D2F93" w:rsidP="00C3462F">
            <w:pPr>
              <w:jc w:val="center"/>
              <w:rPr>
                <w:rFonts w:cs="Arial"/>
                <w:szCs w:val="20"/>
              </w:rPr>
            </w:pPr>
            <w:sdt>
              <w:sdtPr>
                <w:rPr>
                  <w:rFonts w:cs="Arial"/>
                  <w:szCs w:val="20"/>
                </w:rPr>
                <w:id w:val="439035222"/>
                <w:placeholder>
                  <w:docPart w:val="BB3E3A20850A4A0E904B92D0D74CA6D0"/>
                </w:placeholder>
                <w:showingPlcHdr/>
                <w15:color w:val="800000"/>
                <w:text/>
              </w:sdtPr>
              <w:sdtEndPr/>
              <w:sdtContent>
                <w:r w:rsidR="008D7EA3" w:rsidRPr="000D6DE8">
                  <w:rPr>
                    <w:rStyle w:val="Textodelmarcadordeposicin"/>
                    <w:rFonts w:cs="Arial"/>
                    <w:szCs w:val="20"/>
                    <w:u w:val="single"/>
                  </w:rPr>
                  <w:t>00</w:t>
                </w:r>
              </w:sdtContent>
            </w:sdt>
          </w:p>
        </w:tc>
      </w:tr>
      <w:tr w:rsidR="008D7EA3" w:rsidRPr="000D6DE8" w14:paraId="45BF2261" w14:textId="77777777" w:rsidTr="008D7EA3">
        <w:trPr>
          <w:trHeight w:val="340"/>
        </w:trPr>
        <w:tc>
          <w:tcPr>
            <w:tcW w:w="368" w:type="dxa"/>
            <w:noWrap/>
            <w:vAlign w:val="center"/>
          </w:tcPr>
          <w:p w14:paraId="411994B5" w14:textId="77777777" w:rsidR="008D7EA3" w:rsidRPr="000D6DE8" w:rsidRDefault="008D7EA3" w:rsidP="00C3462F">
            <w:pPr>
              <w:jc w:val="center"/>
              <w:rPr>
                <w:rFonts w:cs="Arial"/>
                <w:b/>
                <w:bCs/>
                <w:szCs w:val="20"/>
              </w:rPr>
            </w:pPr>
            <w:r w:rsidRPr="000D6DE8">
              <w:rPr>
                <w:rFonts w:cs="Arial"/>
                <w:b/>
                <w:bCs/>
                <w:szCs w:val="20"/>
              </w:rPr>
              <w:t>4</w:t>
            </w:r>
          </w:p>
        </w:tc>
        <w:tc>
          <w:tcPr>
            <w:tcW w:w="1932" w:type="dxa"/>
            <w:noWrap/>
          </w:tcPr>
          <w:p w14:paraId="0D6ACC35" w14:textId="77777777" w:rsidR="008D7EA3" w:rsidRPr="000D6DE8" w:rsidRDefault="005D2F93" w:rsidP="00C3462F">
            <w:pPr>
              <w:rPr>
                <w:rFonts w:cs="Arial"/>
                <w:szCs w:val="20"/>
              </w:rPr>
            </w:pPr>
            <w:sdt>
              <w:sdtPr>
                <w:rPr>
                  <w:rFonts w:cs="Arial"/>
                  <w:szCs w:val="20"/>
                </w:rPr>
                <w:id w:val="1353389047"/>
                <w:placeholder>
                  <w:docPart w:val="E1E1EE1FB08C455F9F0892909DC595F5"/>
                </w:placeholder>
                <w:showingPlcHdr/>
                <w15:color w:val="800000"/>
                <w:text/>
              </w:sdtPr>
              <w:sdtEndPr/>
              <w:sdtContent>
                <w:r w:rsidR="008D7EA3" w:rsidRPr="000D6DE8">
                  <w:rPr>
                    <w:rStyle w:val="Textodelmarcadordeposicin"/>
                    <w:rFonts w:cs="Arial"/>
                    <w:szCs w:val="20"/>
                    <w:u w:val="single"/>
                  </w:rPr>
                  <w:t>Nombre del contratante</w:t>
                </w:r>
              </w:sdtContent>
            </w:sdt>
          </w:p>
        </w:tc>
        <w:tc>
          <w:tcPr>
            <w:tcW w:w="1043" w:type="dxa"/>
            <w:noWrap/>
            <w:vAlign w:val="center"/>
          </w:tcPr>
          <w:p w14:paraId="5528C8AC" w14:textId="77777777" w:rsidR="008D7EA3" w:rsidRPr="000D6DE8" w:rsidRDefault="005D2F93" w:rsidP="00C3462F">
            <w:pPr>
              <w:jc w:val="center"/>
              <w:rPr>
                <w:rFonts w:cs="Arial"/>
                <w:szCs w:val="20"/>
              </w:rPr>
            </w:pPr>
            <w:sdt>
              <w:sdtPr>
                <w:rPr>
                  <w:rFonts w:cs="Arial"/>
                  <w:szCs w:val="20"/>
                </w:rPr>
                <w:id w:val="-1841380326"/>
                <w:placeholder>
                  <w:docPart w:val="0319B37956CD4A5CB6DAD3329CF1C0AA"/>
                </w:placeholder>
                <w:showingPlcHdr/>
                <w15:color w:val="800000"/>
                <w:text/>
              </w:sdtPr>
              <w:sdtEndPr/>
              <w:sdtContent>
                <w:r w:rsidR="008D7EA3" w:rsidRPr="000D6DE8">
                  <w:rPr>
                    <w:rStyle w:val="Textodelmarcadordeposicin"/>
                    <w:rFonts w:cs="Arial"/>
                    <w:szCs w:val="20"/>
                    <w:u w:val="single"/>
                  </w:rPr>
                  <w:t>DD/MM/AA</w:t>
                </w:r>
              </w:sdtContent>
            </w:sdt>
          </w:p>
        </w:tc>
        <w:tc>
          <w:tcPr>
            <w:tcW w:w="1069" w:type="dxa"/>
            <w:noWrap/>
            <w:vAlign w:val="center"/>
          </w:tcPr>
          <w:p w14:paraId="18A749E6" w14:textId="77777777" w:rsidR="008D7EA3" w:rsidRPr="000D6DE8" w:rsidRDefault="005D2F93" w:rsidP="00C3462F">
            <w:pPr>
              <w:jc w:val="center"/>
              <w:rPr>
                <w:rFonts w:cs="Arial"/>
                <w:szCs w:val="20"/>
              </w:rPr>
            </w:pPr>
            <w:sdt>
              <w:sdtPr>
                <w:rPr>
                  <w:rFonts w:cs="Arial"/>
                  <w:szCs w:val="20"/>
                </w:rPr>
                <w:id w:val="66308892"/>
                <w:placeholder>
                  <w:docPart w:val="34B546D1588249479D85C5CFD8D77C54"/>
                </w:placeholder>
                <w:showingPlcHdr/>
                <w15:color w:val="800000"/>
                <w:text/>
              </w:sdtPr>
              <w:sdtEndPr/>
              <w:sdtContent>
                <w:r w:rsidR="008D7EA3" w:rsidRPr="000D6DE8">
                  <w:rPr>
                    <w:rStyle w:val="Textodelmarcadordeposicin"/>
                    <w:rFonts w:cs="Arial"/>
                    <w:szCs w:val="20"/>
                    <w:u w:val="single"/>
                  </w:rPr>
                  <w:t>DD/MM/AA</w:t>
                </w:r>
              </w:sdtContent>
            </w:sdt>
          </w:p>
        </w:tc>
        <w:tc>
          <w:tcPr>
            <w:tcW w:w="291" w:type="dxa"/>
            <w:noWrap/>
            <w:vAlign w:val="center"/>
          </w:tcPr>
          <w:p w14:paraId="64CAC71B"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5" w:type="dxa"/>
            <w:noWrap/>
            <w:vAlign w:val="center"/>
          </w:tcPr>
          <w:p w14:paraId="52454CBF"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1" w:type="dxa"/>
            <w:noWrap/>
            <w:vAlign w:val="center"/>
          </w:tcPr>
          <w:p w14:paraId="479E117B"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620" w:type="dxa"/>
            <w:noWrap/>
            <w:vAlign w:val="center"/>
          </w:tcPr>
          <w:p w14:paraId="16116A36" w14:textId="77777777" w:rsidR="008D7EA3" w:rsidRPr="000D6DE8" w:rsidRDefault="005D2F93" w:rsidP="00C3462F">
            <w:pPr>
              <w:jc w:val="center"/>
              <w:rPr>
                <w:rFonts w:cs="Arial"/>
                <w:szCs w:val="20"/>
              </w:rPr>
            </w:pPr>
            <w:sdt>
              <w:sdtPr>
                <w:rPr>
                  <w:rFonts w:cs="Arial"/>
                  <w:szCs w:val="20"/>
                </w:rPr>
                <w:id w:val="1867632085"/>
                <w:placeholder>
                  <w:docPart w:val="3E1D2BDDB0A5472A965C680C060F95F5"/>
                </w:placeholder>
                <w:showingPlcHdr/>
                <w15:color w:val="800000"/>
                <w:text/>
              </w:sdtPr>
              <w:sdtEndPr/>
              <w:sdtContent>
                <w:r w:rsidR="008D7EA3" w:rsidRPr="000D6DE8">
                  <w:rPr>
                    <w:rStyle w:val="Textodelmarcadordeposicin"/>
                    <w:rFonts w:cs="Arial"/>
                    <w:szCs w:val="20"/>
                    <w:u w:val="single"/>
                  </w:rPr>
                  <w:t>%</w:t>
                </w:r>
              </w:sdtContent>
            </w:sdt>
          </w:p>
        </w:tc>
        <w:tc>
          <w:tcPr>
            <w:tcW w:w="1115" w:type="dxa"/>
            <w:noWrap/>
            <w:vAlign w:val="center"/>
          </w:tcPr>
          <w:p w14:paraId="35245AE1" w14:textId="77777777" w:rsidR="008D7EA3" w:rsidRPr="000D6DE8" w:rsidRDefault="005D2F93" w:rsidP="00C3462F">
            <w:pPr>
              <w:jc w:val="center"/>
              <w:rPr>
                <w:rFonts w:cs="Arial"/>
                <w:szCs w:val="20"/>
              </w:rPr>
            </w:pPr>
            <w:sdt>
              <w:sdtPr>
                <w:rPr>
                  <w:rFonts w:cs="Arial"/>
                  <w:szCs w:val="20"/>
                </w:rPr>
                <w:id w:val="308294138"/>
                <w:placeholder>
                  <w:docPart w:val="1CA973BDEFB0456AB91174595DCDDB91"/>
                </w:placeholder>
                <w:showingPlcHdr/>
                <w15:color w:val="800000"/>
                <w:text/>
              </w:sdtPr>
              <w:sdtEndPr/>
              <w:sdtContent>
                <w:r w:rsidR="008D7EA3" w:rsidRPr="000D6DE8">
                  <w:rPr>
                    <w:rStyle w:val="Textodelmarcadordeposicin"/>
                    <w:rFonts w:cs="Arial"/>
                    <w:szCs w:val="20"/>
                    <w:u w:val="single"/>
                  </w:rPr>
                  <w:t>00</w:t>
                </w:r>
              </w:sdtContent>
            </w:sdt>
          </w:p>
        </w:tc>
        <w:tc>
          <w:tcPr>
            <w:tcW w:w="1168" w:type="dxa"/>
            <w:vAlign w:val="center"/>
          </w:tcPr>
          <w:p w14:paraId="4EBF4B98" w14:textId="77777777" w:rsidR="008D7EA3" w:rsidRPr="000D6DE8" w:rsidRDefault="005D2F93" w:rsidP="00C3462F">
            <w:pPr>
              <w:jc w:val="center"/>
              <w:rPr>
                <w:rFonts w:cs="Arial"/>
                <w:szCs w:val="20"/>
              </w:rPr>
            </w:pPr>
            <w:sdt>
              <w:sdtPr>
                <w:rPr>
                  <w:rFonts w:cs="Arial"/>
                  <w:szCs w:val="20"/>
                </w:rPr>
                <w:id w:val="-407693345"/>
                <w:placeholder>
                  <w:docPart w:val="37110DB9C5F24FDBB37A50813E5E883F"/>
                </w:placeholder>
                <w:showingPlcHdr/>
                <w15:color w:val="800000"/>
                <w:text/>
              </w:sdtPr>
              <w:sdtEndPr/>
              <w:sdtContent>
                <w:r w:rsidR="008D7EA3" w:rsidRPr="000D6DE8">
                  <w:rPr>
                    <w:rStyle w:val="Textodelmarcadordeposicin"/>
                    <w:rFonts w:cs="Arial"/>
                    <w:szCs w:val="20"/>
                    <w:u w:val="single"/>
                  </w:rPr>
                  <w:t>00</w:t>
                </w:r>
              </w:sdtContent>
            </w:sdt>
          </w:p>
        </w:tc>
        <w:tc>
          <w:tcPr>
            <w:tcW w:w="1189" w:type="dxa"/>
            <w:noWrap/>
            <w:vAlign w:val="center"/>
          </w:tcPr>
          <w:p w14:paraId="1BC3E89A" w14:textId="77777777" w:rsidR="008D7EA3" w:rsidRPr="000D6DE8" w:rsidRDefault="005D2F93" w:rsidP="00C3462F">
            <w:pPr>
              <w:jc w:val="center"/>
              <w:rPr>
                <w:rFonts w:cs="Arial"/>
                <w:szCs w:val="20"/>
              </w:rPr>
            </w:pPr>
            <w:sdt>
              <w:sdtPr>
                <w:rPr>
                  <w:rFonts w:cs="Arial"/>
                  <w:szCs w:val="20"/>
                </w:rPr>
                <w:id w:val="880057112"/>
                <w:placeholder>
                  <w:docPart w:val="6B11A5FF72E8492D8E06C5F3EC260970"/>
                </w:placeholder>
                <w:showingPlcHdr/>
                <w15:color w:val="800000"/>
                <w:text/>
              </w:sdtPr>
              <w:sdtEndPr/>
              <w:sdtContent>
                <w:r w:rsidR="008D7EA3" w:rsidRPr="000D6DE8">
                  <w:rPr>
                    <w:rStyle w:val="Textodelmarcadordeposicin"/>
                    <w:rFonts w:cs="Arial"/>
                    <w:szCs w:val="20"/>
                    <w:u w:val="single"/>
                  </w:rPr>
                  <w:t>00</w:t>
                </w:r>
              </w:sdtContent>
            </w:sdt>
          </w:p>
        </w:tc>
      </w:tr>
      <w:tr w:rsidR="008D7EA3" w:rsidRPr="000D6DE8" w14:paraId="7DC54CBA" w14:textId="77777777" w:rsidTr="008D7EA3">
        <w:trPr>
          <w:trHeight w:val="340"/>
        </w:trPr>
        <w:tc>
          <w:tcPr>
            <w:tcW w:w="368" w:type="dxa"/>
            <w:noWrap/>
            <w:vAlign w:val="center"/>
          </w:tcPr>
          <w:p w14:paraId="5096B330" w14:textId="77777777" w:rsidR="008D7EA3" w:rsidRPr="000D6DE8" w:rsidRDefault="008D7EA3" w:rsidP="00C3462F">
            <w:pPr>
              <w:jc w:val="center"/>
              <w:rPr>
                <w:rFonts w:cs="Arial"/>
                <w:b/>
                <w:bCs/>
                <w:szCs w:val="20"/>
              </w:rPr>
            </w:pPr>
            <w:r w:rsidRPr="000D6DE8">
              <w:rPr>
                <w:rFonts w:cs="Arial"/>
                <w:b/>
                <w:bCs/>
                <w:szCs w:val="20"/>
              </w:rPr>
              <w:t>5</w:t>
            </w:r>
          </w:p>
        </w:tc>
        <w:tc>
          <w:tcPr>
            <w:tcW w:w="1932" w:type="dxa"/>
            <w:noWrap/>
          </w:tcPr>
          <w:p w14:paraId="40650B02" w14:textId="77777777" w:rsidR="008D7EA3" w:rsidRPr="000D6DE8" w:rsidRDefault="005D2F93" w:rsidP="00C3462F">
            <w:pPr>
              <w:rPr>
                <w:rFonts w:cs="Arial"/>
                <w:szCs w:val="20"/>
              </w:rPr>
            </w:pPr>
            <w:sdt>
              <w:sdtPr>
                <w:rPr>
                  <w:rFonts w:cs="Arial"/>
                  <w:szCs w:val="20"/>
                </w:rPr>
                <w:id w:val="1656794156"/>
                <w:placeholder>
                  <w:docPart w:val="3CC9D698FD0443CCB4E3DBC6410796A0"/>
                </w:placeholder>
                <w:showingPlcHdr/>
                <w15:color w:val="800000"/>
                <w:text/>
              </w:sdtPr>
              <w:sdtEndPr/>
              <w:sdtContent>
                <w:r w:rsidR="008D7EA3" w:rsidRPr="000D6DE8">
                  <w:rPr>
                    <w:rStyle w:val="Textodelmarcadordeposicin"/>
                    <w:rFonts w:cs="Arial"/>
                    <w:szCs w:val="20"/>
                    <w:u w:val="single"/>
                  </w:rPr>
                  <w:t>Nombre del contratante</w:t>
                </w:r>
              </w:sdtContent>
            </w:sdt>
          </w:p>
        </w:tc>
        <w:tc>
          <w:tcPr>
            <w:tcW w:w="1043" w:type="dxa"/>
            <w:noWrap/>
            <w:vAlign w:val="center"/>
          </w:tcPr>
          <w:p w14:paraId="7F642C02" w14:textId="77777777" w:rsidR="008D7EA3" w:rsidRPr="000D6DE8" w:rsidRDefault="005D2F93" w:rsidP="00C3462F">
            <w:pPr>
              <w:jc w:val="center"/>
              <w:rPr>
                <w:rFonts w:cs="Arial"/>
                <w:szCs w:val="20"/>
              </w:rPr>
            </w:pPr>
            <w:sdt>
              <w:sdtPr>
                <w:rPr>
                  <w:rFonts w:cs="Arial"/>
                  <w:szCs w:val="20"/>
                </w:rPr>
                <w:id w:val="1718080618"/>
                <w:placeholder>
                  <w:docPart w:val="6B936970FE7D4E2597A425D1082F8EA7"/>
                </w:placeholder>
                <w:showingPlcHdr/>
                <w15:color w:val="800000"/>
                <w:text/>
              </w:sdtPr>
              <w:sdtEndPr/>
              <w:sdtContent>
                <w:r w:rsidR="008D7EA3" w:rsidRPr="000D6DE8">
                  <w:rPr>
                    <w:rStyle w:val="Textodelmarcadordeposicin"/>
                    <w:rFonts w:cs="Arial"/>
                    <w:szCs w:val="20"/>
                    <w:u w:val="single"/>
                  </w:rPr>
                  <w:t>DD/MM/AA</w:t>
                </w:r>
              </w:sdtContent>
            </w:sdt>
          </w:p>
        </w:tc>
        <w:tc>
          <w:tcPr>
            <w:tcW w:w="1069" w:type="dxa"/>
            <w:noWrap/>
            <w:vAlign w:val="center"/>
          </w:tcPr>
          <w:p w14:paraId="40F9323A" w14:textId="77777777" w:rsidR="008D7EA3" w:rsidRPr="000D6DE8" w:rsidRDefault="005D2F93" w:rsidP="00C3462F">
            <w:pPr>
              <w:jc w:val="center"/>
              <w:rPr>
                <w:rFonts w:cs="Arial"/>
                <w:szCs w:val="20"/>
              </w:rPr>
            </w:pPr>
            <w:sdt>
              <w:sdtPr>
                <w:rPr>
                  <w:rFonts w:cs="Arial"/>
                  <w:szCs w:val="20"/>
                </w:rPr>
                <w:id w:val="-1211116700"/>
                <w:placeholder>
                  <w:docPart w:val="6504FB61AC9945E9A08DF803D0748735"/>
                </w:placeholder>
                <w:showingPlcHdr/>
                <w15:color w:val="800000"/>
                <w:text/>
              </w:sdtPr>
              <w:sdtEndPr/>
              <w:sdtContent>
                <w:r w:rsidR="008D7EA3" w:rsidRPr="000D6DE8">
                  <w:rPr>
                    <w:rStyle w:val="Textodelmarcadordeposicin"/>
                    <w:rFonts w:cs="Arial"/>
                    <w:szCs w:val="20"/>
                    <w:u w:val="single"/>
                  </w:rPr>
                  <w:t>DD/MM/AA</w:t>
                </w:r>
              </w:sdtContent>
            </w:sdt>
          </w:p>
        </w:tc>
        <w:tc>
          <w:tcPr>
            <w:tcW w:w="291" w:type="dxa"/>
            <w:noWrap/>
            <w:vAlign w:val="center"/>
          </w:tcPr>
          <w:p w14:paraId="3308AB52"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5" w:type="dxa"/>
            <w:noWrap/>
            <w:vAlign w:val="center"/>
          </w:tcPr>
          <w:p w14:paraId="6EA130DE"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371" w:type="dxa"/>
            <w:noWrap/>
            <w:vAlign w:val="center"/>
          </w:tcPr>
          <w:p w14:paraId="38DCAAD0" w14:textId="77777777" w:rsidR="008D7EA3" w:rsidRPr="000D6DE8" w:rsidRDefault="008D7EA3" w:rsidP="00C3462F">
            <w:pPr>
              <w:jc w:val="center"/>
              <w:rPr>
                <w:rFonts w:cs="Arial"/>
                <w:szCs w:val="20"/>
              </w:rPr>
            </w:pPr>
            <w:r w:rsidRPr="000D6DE8">
              <w:rPr>
                <w:rFonts w:ascii="Segoe UI Symbol" w:eastAsia="MS Gothic" w:hAnsi="Segoe UI Symbol" w:cs="Segoe UI Symbol"/>
                <w:szCs w:val="20"/>
              </w:rPr>
              <w:t>☐</w:t>
            </w:r>
          </w:p>
        </w:tc>
        <w:tc>
          <w:tcPr>
            <w:tcW w:w="620" w:type="dxa"/>
            <w:noWrap/>
            <w:vAlign w:val="center"/>
          </w:tcPr>
          <w:p w14:paraId="0491B247" w14:textId="77777777" w:rsidR="008D7EA3" w:rsidRPr="000D6DE8" w:rsidRDefault="005D2F93" w:rsidP="00C3462F">
            <w:pPr>
              <w:jc w:val="center"/>
              <w:rPr>
                <w:rFonts w:cs="Arial"/>
                <w:szCs w:val="20"/>
              </w:rPr>
            </w:pPr>
            <w:sdt>
              <w:sdtPr>
                <w:rPr>
                  <w:rFonts w:cs="Arial"/>
                  <w:szCs w:val="20"/>
                </w:rPr>
                <w:id w:val="-769163951"/>
                <w:placeholder>
                  <w:docPart w:val="5DC812BF703C4545A32B5DF67E78FEC5"/>
                </w:placeholder>
                <w:showingPlcHdr/>
                <w15:color w:val="800000"/>
                <w:text/>
              </w:sdtPr>
              <w:sdtEndPr/>
              <w:sdtContent>
                <w:r w:rsidR="008D7EA3" w:rsidRPr="000D6DE8">
                  <w:rPr>
                    <w:rStyle w:val="Textodelmarcadordeposicin"/>
                    <w:rFonts w:cs="Arial"/>
                    <w:szCs w:val="20"/>
                    <w:u w:val="single"/>
                  </w:rPr>
                  <w:t>%</w:t>
                </w:r>
              </w:sdtContent>
            </w:sdt>
          </w:p>
        </w:tc>
        <w:tc>
          <w:tcPr>
            <w:tcW w:w="1115" w:type="dxa"/>
            <w:noWrap/>
            <w:vAlign w:val="center"/>
          </w:tcPr>
          <w:p w14:paraId="6470F08F" w14:textId="77777777" w:rsidR="008D7EA3" w:rsidRPr="000D6DE8" w:rsidRDefault="005D2F93" w:rsidP="00C3462F">
            <w:pPr>
              <w:jc w:val="center"/>
              <w:rPr>
                <w:rFonts w:cs="Arial"/>
                <w:szCs w:val="20"/>
              </w:rPr>
            </w:pPr>
            <w:sdt>
              <w:sdtPr>
                <w:rPr>
                  <w:rFonts w:cs="Arial"/>
                  <w:szCs w:val="20"/>
                </w:rPr>
                <w:id w:val="994922877"/>
                <w:placeholder>
                  <w:docPart w:val="779B240F968646DC807728EE3A11CC92"/>
                </w:placeholder>
                <w:showingPlcHdr/>
                <w15:color w:val="800000"/>
                <w:text/>
              </w:sdtPr>
              <w:sdtEndPr/>
              <w:sdtContent>
                <w:r w:rsidR="008D7EA3" w:rsidRPr="000D6DE8">
                  <w:rPr>
                    <w:rStyle w:val="Textodelmarcadordeposicin"/>
                    <w:rFonts w:cs="Arial"/>
                    <w:szCs w:val="20"/>
                    <w:u w:val="single"/>
                  </w:rPr>
                  <w:t>00</w:t>
                </w:r>
              </w:sdtContent>
            </w:sdt>
          </w:p>
        </w:tc>
        <w:tc>
          <w:tcPr>
            <w:tcW w:w="1168" w:type="dxa"/>
            <w:vAlign w:val="center"/>
          </w:tcPr>
          <w:p w14:paraId="5BC98294" w14:textId="77777777" w:rsidR="008D7EA3" w:rsidRPr="000D6DE8" w:rsidRDefault="005D2F93" w:rsidP="00C3462F">
            <w:pPr>
              <w:jc w:val="center"/>
              <w:rPr>
                <w:rFonts w:cs="Arial"/>
                <w:szCs w:val="20"/>
              </w:rPr>
            </w:pPr>
            <w:sdt>
              <w:sdtPr>
                <w:rPr>
                  <w:rFonts w:cs="Arial"/>
                  <w:szCs w:val="20"/>
                </w:rPr>
                <w:id w:val="-1393886440"/>
                <w:placeholder>
                  <w:docPart w:val="04525CEB9CCD4527A11D47459A764FFE"/>
                </w:placeholder>
                <w:showingPlcHdr/>
                <w15:color w:val="800000"/>
                <w:text/>
              </w:sdtPr>
              <w:sdtEndPr/>
              <w:sdtContent>
                <w:r w:rsidR="008D7EA3" w:rsidRPr="000D6DE8">
                  <w:rPr>
                    <w:rStyle w:val="Textodelmarcadordeposicin"/>
                    <w:rFonts w:cs="Arial"/>
                    <w:szCs w:val="20"/>
                    <w:u w:val="single"/>
                  </w:rPr>
                  <w:t>00</w:t>
                </w:r>
              </w:sdtContent>
            </w:sdt>
          </w:p>
        </w:tc>
        <w:tc>
          <w:tcPr>
            <w:tcW w:w="1189" w:type="dxa"/>
            <w:noWrap/>
            <w:vAlign w:val="center"/>
          </w:tcPr>
          <w:p w14:paraId="5CA33F6E" w14:textId="77777777" w:rsidR="008D7EA3" w:rsidRPr="000D6DE8" w:rsidRDefault="005D2F93" w:rsidP="00C3462F">
            <w:pPr>
              <w:jc w:val="center"/>
              <w:rPr>
                <w:rFonts w:cs="Arial"/>
                <w:szCs w:val="20"/>
              </w:rPr>
            </w:pPr>
            <w:sdt>
              <w:sdtPr>
                <w:rPr>
                  <w:rFonts w:cs="Arial"/>
                  <w:szCs w:val="20"/>
                </w:rPr>
                <w:id w:val="1259255716"/>
                <w:placeholder>
                  <w:docPart w:val="AD6341F81E884F4689E129A50B78F3EE"/>
                </w:placeholder>
                <w:showingPlcHdr/>
                <w15:color w:val="800000"/>
                <w:text/>
              </w:sdtPr>
              <w:sdtEndPr/>
              <w:sdtContent>
                <w:r w:rsidR="008D7EA3" w:rsidRPr="000D6DE8">
                  <w:rPr>
                    <w:rStyle w:val="Textodelmarcadordeposicin"/>
                    <w:rFonts w:cs="Arial"/>
                    <w:szCs w:val="20"/>
                    <w:u w:val="single"/>
                  </w:rPr>
                  <w:t>00</w:t>
                </w:r>
              </w:sdtContent>
            </w:sdt>
          </w:p>
        </w:tc>
      </w:tr>
      <w:tr w:rsidR="008D7EA3" w:rsidRPr="000D6DE8" w14:paraId="2E020EC8" w14:textId="77777777" w:rsidTr="008D7EA3">
        <w:trPr>
          <w:trHeight w:val="370"/>
        </w:trPr>
        <w:tc>
          <w:tcPr>
            <w:tcW w:w="2301" w:type="dxa"/>
            <w:gridSpan w:val="2"/>
            <w:noWrap/>
            <w:vAlign w:val="center"/>
          </w:tcPr>
          <w:p w14:paraId="151D7FBF" w14:textId="77777777" w:rsidR="008D7EA3" w:rsidRPr="000D6DE8" w:rsidRDefault="008D7EA3" w:rsidP="00C3462F">
            <w:pPr>
              <w:rPr>
                <w:rFonts w:cs="Arial"/>
                <w:szCs w:val="20"/>
              </w:rPr>
            </w:pPr>
            <w:r w:rsidRPr="000D6DE8">
              <w:rPr>
                <w:rFonts w:cs="Arial"/>
                <w:b/>
                <w:bCs/>
                <w:szCs w:val="20"/>
              </w:rPr>
              <w:t>TOTAL</w:t>
            </w:r>
          </w:p>
        </w:tc>
        <w:tc>
          <w:tcPr>
            <w:tcW w:w="1043" w:type="dxa"/>
            <w:noWrap/>
            <w:vAlign w:val="center"/>
          </w:tcPr>
          <w:p w14:paraId="27BA85C0" w14:textId="77777777" w:rsidR="008D7EA3" w:rsidRPr="000D6DE8" w:rsidRDefault="008D7EA3" w:rsidP="00C3462F">
            <w:pPr>
              <w:jc w:val="center"/>
              <w:rPr>
                <w:rFonts w:cs="Arial"/>
                <w:szCs w:val="20"/>
              </w:rPr>
            </w:pPr>
          </w:p>
        </w:tc>
        <w:tc>
          <w:tcPr>
            <w:tcW w:w="1069" w:type="dxa"/>
            <w:noWrap/>
            <w:vAlign w:val="center"/>
          </w:tcPr>
          <w:p w14:paraId="39A9D58A" w14:textId="77777777" w:rsidR="008D7EA3" w:rsidRPr="000D6DE8" w:rsidRDefault="008D7EA3" w:rsidP="00C3462F">
            <w:pPr>
              <w:jc w:val="center"/>
              <w:rPr>
                <w:rFonts w:cs="Arial"/>
                <w:szCs w:val="20"/>
              </w:rPr>
            </w:pPr>
          </w:p>
        </w:tc>
        <w:tc>
          <w:tcPr>
            <w:tcW w:w="291" w:type="dxa"/>
            <w:noWrap/>
            <w:vAlign w:val="center"/>
          </w:tcPr>
          <w:p w14:paraId="4371F137" w14:textId="77777777" w:rsidR="008D7EA3" w:rsidRPr="000D6DE8" w:rsidRDefault="008D7EA3" w:rsidP="00C3462F">
            <w:pPr>
              <w:jc w:val="center"/>
              <w:rPr>
                <w:rFonts w:cs="Arial"/>
                <w:szCs w:val="20"/>
              </w:rPr>
            </w:pPr>
          </w:p>
        </w:tc>
        <w:tc>
          <w:tcPr>
            <w:tcW w:w="375" w:type="dxa"/>
            <w:noWrap/>
            <w:vAlign w:val="center"/>
          </w:tcPr>
          <w:p w14:paraId="053F9BE8" w14:textId="77777777" w:rsidR="008D7EA3" w:rsidRPr="000D6DE8" w:rsidRDefault="008D7EA3" w:rsidP="00C3462F">
            <w:pPr>
              <w:jc w:val="center"/>
              <w:rPr>
                <w:rFonts w:cs="Arial"/>
                <w:szCs w:val="20"/>
              </w:rPr>
            </w:pPr>
          </w:p>
        </w:tc>
        <w:tc>
          <w:tcPr>
            <w:tcW w:w="371" w:type="dxa"/>
            <w:noWrap/>
            <w:vAlign w:val="center"/>
          </w:tcPr>
          <w:p w14:paraId="744CCD59" w14:textId="77777777" w:rsidR="008D7EA3" w:rsidRPr="000D6DE8" w:rsidRDefault="008D7EA3" w:rsidP="00C3462F">
            <w:pPr>
              <w:jc w:val="center"/>
              <w:rPr>
                <w:rFonts w:cs="Arial"/>
                <w:szCs w:val="20"/>
              </w:rPr>
            </w:pPr>
          </w:p>
        </w:tc>
        <w:tc>
          <w:tcPr>
            <w:tcW w:w="620" w:type="dxa"/>
            <w:noWrap/>
            <w:vAlign w:val="center"/>
          </w:tcPr>
          <w:p w14:paraId="416EC6C5" w14:textId="77777777" w:rsidR="008D7EA3" w:rsidRPr="000D6DE8" w:rsidRDefault="008D7EA3" w:rsidP="00C3462F">
            <w:pPr>
              <w:jc w:val="center"/>
              <w:rPr>
                <w:rFonts w:cs="Arial"/>
                <w:szCs w:val="20"/>
              </w:rPr>
            </w:pPr>
          </w:p>
        </w:tc>
        <w:tc>
          <w:tcPr>
            <w:tcW w:w="1115" w:type="dxa"/>
            <w:noWrap/>
            <w:vAlign w:val="center"/>
          </w:tcPr>
          <w:p w14:paraId="51CC3BB9" w14:textId="77777777" w:rsidR="008D7EA3" w:rsidRPr="000D6DE8" w:rsidRDefault="005D2F93" w:rsidP="00C3462F">
            <w:pPr>
              <w:jc w:val="center"/>
              <w:rPr>
                <w:rFonts w:cs="Arial"/>
                <w:szCs w:val="20"/>
              </w:rPr>
            </w:pPr>
            <w:sdt>
              <w:sdtPr>
                <w:rPr>
                  <w:rFonts w:cs="Arial"/>
                  <w:szCs w:val="20"/>
                </w:rPr>
                <w:id w:val="-836607410"/>
                <w:placeholder>
                  <w:docPart w:val="A65DC7A4BA2E4E1390F7845590C27A13"/>
                </w:placeholder>
                <w:showingPlcHdr/>
                <w15:color w:val="800000"/>
                <w:text/>
              </w:sdtPr>
              <w:sdtEndPr/>
              <w:sdtContent>
                <w:r w:rsidR="008D7EA3" w:rsidRPr="000D6DE8">
                  <w:rPr>
                    <w:rStyle w:val="Textodelmarcadordeposicin"/>
                    <w:rFonts w:cs="Arial"/>
                    <w:szCs w:val="20"/>
                    <w:u w:val="single"/>
                  </w:rPr>
                  <w:t>00</w:t>
                </w:r>
              </w:sdtContent>
            </w:sdt>
          </w:p>
        </w:tc>
        <w:tc>
          <w:tcPr>
            <w:tcW w:w="1168" w:type="dxa"/>
            <w:vAlign w:val="center"/>
          </w:tcPr>
          <w:p w14:paraId="231BFEFA" w14:textId="77777777" w:rsidR="008D7EA3" w:rsidRPr="000D6DE8" w:rsidRDefault="008D7EA3" w:rsidP="00C3462F">
            <w:pPr>
              <w:jc w:val="center"/>
              <w:rPr>
                <w:rFonts w:cs="Arial"/>
                <w:szCs w:val="20"/>
              </w:rPr>
            </w:pPr>
          </w:p>
        </w:tc>
        <w:tc>
          <w:tcPr>
            <w:tcW w:w="1189" w:type="dxa"/>
            <w:noWrap/>
            <w:vAlign w:val="center"/>
          </w:tcPr>
          <w:p w14:paraId="04117D56" w14:textId="77777777" w:rsidR="008D7EA3" w:rsidRPr="000D6DE8" w:rsidRDefault="008D7EA3" w:rsidP="00C3462F">
            <w:pPr>
              <w:rPr>
                <w:rFonts w:cs="Arial"/>
                <w:szCs w:val="20"/>
              </w:rPr>
            </w:pPr>
          </w:p>
        </w:tc>
      </w:tr>
      <w:tr w:rsidR="008D7EA3" w:rsidRPr="000D6DE8" w14:paraId="66C2505D" w14:textId="77777777" w:rsidTr="008D7EA3">
        <w:trPr>
          <w:trHeight w:val="370"/>
        </w:trPr>
        <w:tc>
          <w:tcPr>
            <w:tcW w:w="9546" w:type="dxa"/>
            <w:gridSpan w:val="11"/>
            <w:vAlign w:val="center"/>
          </w:tcPr>
          <w:p w14:paraId="1FFDCD86" w14:textId="77777777" w:rsidR="008D7EA3" w:rsidRPr="000D6DE8" w:rsidRDefault="008D7EA3" w:rsidP="00C3462F">
            <w:pPr>
              <w:rPr>
                <w:rFonts w:cs="Arial"/>
                <w:b/>
                <w:bCs/>
                <w:szCs w:val="20"/>
              </w:rPr>
            </w:pPr>
            <w:r w:rsidRPr="000D6DE8">
              <w:rPr>
                <w:rFonts w:cs="Arial"/>
                <w:b/>
                <w:bCs/>
                <w:szCs w:val="20"/>
              </w:rPr>
              <w:t>* I: INDIVIDUAL, UT: UNIÓN TEMPORAL, C: CONSORCIO</w:t>
            </w:r>
          </w:p>
        </w:tc>
      </w:tr>
    </w:tbl>
    <w:p w14:paraId="4791F2F3" w14:textId="77777777" w:rsidR="009E7985" w:rsidRPr="00703D32" w:rsidRDefault="009E7985" w:rsidP="00935BB2">
      <w:pPr>
        <w:pStyle w:val="Textoindependiente"/>
        <w:shd w:val="clear" w:color="auto" w:fill="FFFFFF"/>
        <w:ind w:right="48"/>
        <w:jc w:val="left"/>
        <w:rPr>
          <w:sz w:val="22"/>
          <w:szCs w:val="22"/>
        </w:rPr>
      </w:pPr>
      <w:r w:rsidRPr="00703D32">
        <w:rPr>
          <w:b/>
          <w:bCs/>
          <w:szCs w:val="20"/>
          <w:lang w:eastAsia="es-CO"/>
        </w:rPr>
        <w:t>Nota</w:t>
      </w:r>
      <w:r w:rsidRPr="00703D32">
        <w:rPr>
          <w:szCs w:val="20"/>
          <w:lang w:eastAsia="es-CO"/>
        </w:rPr>
        <w:t xml:space="preserve">: </w:t>
      </w:r>
      <w:r w:rsidRPr="00703D32">
        <w:rPr>
          <w:noProof/>
          <w:szCs w:val="20"/>
          <w:lang w:eastAsia="es-CO"/>
        </w:rPr>
        <w:t>el diligenciamineto del presente formulario se hará conforme a las condiciones establacidas en el pliego de condiciones definitivo publicado por la entidad</w:t>
      </w:r>
    </w:p>
    <w:p w14:paraId="45223516" w14:textId="77777777" w:rsidR="009E7985" w:rsidRPr="00703D32" w:rsidRDefault="009E7985" w:rsidP="009E7985">
      <w:pPr>
        <w:pStyle w:val="Sinespaciado1"/>
        <w:rPr>
          <w:rFonts w:ascii="Arial" w:hAnsi="Arial" w:cs="Arial"/>
          <w:sz w:val="20"/>
          <w:szCs w:val="20"/>
        </w:rPr>
      </w:pPr>
      <w:r w:rsidRPr="00703D32">
        <w:rPr>
          <w:rFonts w:ascii="Arial" w:hAnsi="Arial" w:cs="Arial"/>
          <w:b/>
          <w:sz w:val="20"/>
          <w:szCs w:val="20"/>
        </w:rPr>
        <w:t>_________________________________</w:t>
      </w:r>
    </w:p>
    <w:p w14:paraId="4C5B5A8B" w14:textId="77777777" w:rsidR="009E7985" w:rsidRPr="00703D32" w:rsidRDefault="009E7985" w:rsidP="009E7985">
      <w:pPr>
        <w:pStyle w:val="Sinespaciado1"/>
        <w:rPr>
          <w:rFonts w:ascii="Arial" w:hAnsi="Arial" w:cs="Arial"/>
          <w:sz w:val="20"/>
          <w:szCs w:val="20"/>
        </w:rPr>
      </w:pPr>
      <w:r w:rsidRPr="00703D32">
        <w:rPr>
          <w:rFonts w:ascii="Arial" w:hAnsi="Arial" w:cs="Arial"/>
          <w:sz w:val="20"/>
          <w:szCs w:val="20"/>
        </w:rPr>
        <w:t xml:space="preserve">Firma del representante legal del proponente </w:t>
      </w:r>
    </w:p>
    <w:p w14:paraId="67AD6042" w14:textId="77777777" w:rsidR="009E7985" w:rsidRPr="00703D32" w:rsidRDefault="009E7985" w:rsidP="009E7985">
      <w:pPr>
        <w:pStyle w:val="Sinespaciado1"/>
        <w:contextualSpacing/>
        <w:rPr>
          <w:rFonts w:ascii="Arial" w:hAnsi="Arial" w:cs="Arial"/>
          <w:sz w:val="20"/>
          <w:szCs w:val="20"/>
          <w:lang w:eastAsia="es-CO"/>
        </w:rPr>
      </w:pPr>
      <w:r w:rsidRPr="00703D32">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3C89DCA124AE48BEAFE2C8C38AB6A69F"/>
          </w:placeholder>
          <w:showingPlcHdr/>
          <w15:color w:val="800000"/>
          <w:text/>
        </w:sdtPr>
        <w:sdtEndPr/>
        <w:sdtContent>
          <w:r w:rsidRPr="00703D32">
            <w:rPr>
              <w:rStyle w:val="Textodelmarcadordeposicin"/>
              <w:rFonts w:ascii="Arial" w:eastAsiaTheme="minorHAnsi" w:hAnsi="Arial" w:cs="Arial"/>
              <w:color w:val="auto"/>
              <w:sz w:val="20"/>
              <w:szCs w:val="20"/>
              <w:u w:val="single"/>
            </w:rPr>
            <w:t>Diligenciar el nombre completo del proponente</w:t>
          </w:r>
        </w:sdtContent>
      </w:sdt>
    </w:p>
    <w:p w14:paraId="0152B50C" w14:textId="77777777" w:rsidR="009E7985" w:rsidRPr="00703D32" w:rsidRDefault="009E7985" w:rsidP="009E7985">
      <w:pPr>
        <w:pStyle w:val="Sinespaciado1"/>
        <w:contextualSpacing/>
        <w:rPr>
          <w:rFonts w:ascii="Arial" w:hAnsi="Arial" w:cs="Arial"/>
          <w:sz w:val="20"/>
          <w:szCs w:val="20"/>
        </w:rPr>
      </w:pPr>
      <w:r w:rsidRPr="00703D32">
        <w:rPr>
          <w:rFonts w:ascii="Arial" w:hAnsi="Arial" w:cs="Arial"/>
          <w:sz w:val="20"/>
          <w:szCs w:val="20"/>
          <w:lang w:eastAsia="es-CO"/>
        </w:rPr>
        <w:t xml:space="preserve">Identificación (NIT </w:t>
      </w:r>
      <w:r w:rsidRPr="00703D32">
        <w:rPr>
          <w:rFonts w:ascii="MS Gothic" w:eastAsia="MS Gothic" w:hAnsi="MS Gothic" w:cs="Arial" w:hint="eastAsia"/>
          <w:sz w:val="20"/>
          <w:szCs w:val="20"/>
          <w:lang w:eastAsia="es-CO"/>
        </w:rPr>
        <w:t>☐</w:t>
      </w:r>
      <w:r w:rsidRPr="00703D32">
        <w:rPr>
          <w:rFonts w:ascii="Arial" w:hAnsi="Arial" w:cs="Arial"/>
          <w:sz w:val="20"/>
          <w:szCs w:val="20"/>
          <w:lang w:eastAsia="es-CO"/>
        </w:rPr>
        <w:t xml:space="preserve"> C.C </w:t>
      </w:r>
      <w:proofErr w:type="gramStart"/>
      <w:r w:rsidRPr="00703D32">
        <w:rPr>
          <w:rFonts w:ascii="Segoe UI Symbol" w:eastAsia="MS Gothic" w:hAnsi="Segoe UI Symbol" w:cs="Segoe UI Symbol"/>
          <w:sz w:val="20"/>
          <w:szCs w:val="20"/>
          <w:lang w:eastAsia="es-CO"/>
        </w:rPr>
        <w:t>☐</w:t>
      </w:r>
      <w:r w:rsidRPr="00703D32">
        <w:rPr>
          <w:rFonts w:ascii="Arial" w:hAnsi="Arial" w:cs="Arial"/>
          <w:sz w:val="20"/>
          <w:szCs w:val="20"/>
          <w:lang w:eastAsia="es-CO"/>
        </w:rPr>
        <w:t xml:space="preserve">  C.E</w:t>
      </w:r>
      <w:proofErr w:type="gramEnd"/>
      <w:r w:rsidRPr="00703D32">
        <w:rPr>
          <w:rFonts w:ascii="Arial" w:hAnsi="Arial" w:cs="Arial"/>
          <w:sz w:val="20"/>
          <w:szCs w:val="20"/>
          <w:lang w:eastAsia="es-CO"/>
        </w:rPr>
        <w:t xml:space="preserve"> </w:t>
      </w:r>
      <w:r w:rsidRPr="00703D32">
        <w:rPr>
          <w:rFonts w:ascii="Segoe UI Symbol" w:eastAsia="MS Gothic" w:hAnsi="Segoe UI Symbol" w:cs="Segoe UI Symbol"/>
          <w:sz w:val="20"/>
          <w:szCs w:val="20"/>
          <w:lang w:eastAsia="es-CO"/>
        </w:rPr>
        <w:t>☐</w:t>
      </w:r>
      <w:r w:rsidRPr="00703D32">
        <w:rPr>
          <w:rFonts w:ascii="Arial" w:hAnsi="Arial" w:cs="Arial"/>
          <w:sz w:val="20"/>
          <w:szCs w:val="20"/>
          <w:lang w:eastAsia="es-CO"/>
        </w:rPr>
        <w:t>)</w:t>
      </w:r>
      <w:r w:rsidRPr="00703D32">
        <w:rPr>
          <w:rFonts w:ascii="Arial" w:hAnsi="Arial" w:cs="Arial"/>
          <w:sz w:val="20"/>
          <w:szCs w:val="20"/>
        </w:rPr>
        <w:t xml:space="preserve">: </w:t>
      </w:r>
      <w:sdt>
        <w:sdtPr>
          <w:rPr>
            <w:rFonts w:ascii="Arial" w:hAnsi="Arial" w:cs="Arial"/>
            <w:sz w:val="20"/>
            <w:szCs w:val="20"/>
          </w:rPr>
          <w:id w:val="1155883761"/>
          <w:placeholder>
            <w:docPart w:val="F653BA9092F248509AD821E0B5FDA854"/>
          </w:placeholder>
          <w:showingPlcHdr/>
          <w15:color w:val="800000"/>
        </w:sdtPr>
        <w:sdtEndPr/>
        <w:sdtContent>
          <w:r w:rsidRPr="00703D32">
            <w:rPr>
              <w:rStyle w:val="Textodelmarcadordeposicin"/>
              <w:rFonts w:ascii="Arial" w:eastAsiaTheme="minorHAnsi" w:hAnsi="Arial" w:cs="Arial"/>
              <w:color w:val="auto"/>
              <w:sz w:val="20"/>
              <w:szCs w:val="20"/>
              <w:u w:val="single"/>
            </w:rPr>
            <w:t>Diligenciar la identificación del proponente</w:t>
          </w:r>
        </w:sdtContent>
      </w:sdt>
    </w:p>
    <w:p w14:paraId="5CF84481" w14:textId="77777777" w:rsidR="009E7985" w:rsidRPr="00703D32" w:rsidRDefault="009E7985" w:rsidP="009E7985">
      <w:pPr>
        <w:pStyle w:val="Sinespaciado1"/>
        <w:contextualSpacing/>
        <w:rPr>
          <w:rFonts w:ascii="Arial" w:hAnsi="Arial" w:cs="Arial"/>
          <w:sz w:val="20"/>
          <w:szCs w:val="20"/>
        </w:rPr>
      </w:pPr>
      <w:r w:rsidRPr="00703D32">
        <w:rPr>
          <w:rFonts w:ascii="Arial" w:hAnsi="Arial" w:cs="Arial"/>
          <w:sz w:val="20"/>
          <w:szCs w:val="20"/>
          <w:lang w:eastAsia="es-CO"/>
        </w:rPr>
        <w:t>Nombre Representante Legal</w:t>
      </w:r>
      <w:r w:rsidRPr="00703D32">
        <w:rPr>
          <w:rFonts w:ascii="Arial" w:hAnsi="Arial" w:cs="Arial"/>
          <w:sz w:val="20"/>
          <w:szCs w:val="20"/>
        </w:rPr>
        <w:t xml:space="preserve">: </w:t>
      </w:r>
      <w:sdt>
        <w:sdtPr>
          <w:rPr>
            <w:rFonts w:ascii="Arial" w:hAnsi="Arial" w:cs="Arial"/>
            <w:sz w:val="20"/>
            <w:szCs w:val="20"/>
          </w:rPr>
          <w:id w:val="518042512"/>
          <w:placeholder>
            <w:docPart w:val="04D957F3E9AE4BC59B53E9FE3D7FB261"/>
          </w:placeholder>
          <w:showingPlcHdr/>
          <w15:color w:val="800000"/>
          <w:text/>
        </w:sdtPr>
        <w:sdtEndPr/>
        <w:sdtContent>
          <w:r w:rsidRPr="00703D32">
            <w:rPr>
              <w:rStyle w:val="Textodelmarcadordeposicin"/>
              <w:rFonts w:ascii="Arial" w:eastAsiaTheme="minorHAnsi" w:hAnsi="Arial" w:cs="Arial"/>
              <w:color w:val="auto"/>
              <w:sz w:val="20"/>
              <w:szCs w:val="20"/>
              <w:u w:val="single"/>
            </w:rPr>
            <w:t>Diligenciar el nombre completo del representante legal</w:t>
          </w:r>
        </w:sdtContent>
      </w:sdt>
    </w:p>
    <w:p w14:paraId="3B68FD14" w14:textId="77777777" w:rsidR="009E7985" w:rsidRPr="00703D32" w:rsidRDefault="009E7985" w:rsidP="009E7985">
      <w:pPr>
        <w:pStyle w:val="Textoindependiente"/>
        <w:rPr>
          <w:b/>
          <w:szCs w:val="20"/>
        </w:rPr>
      </w:pPr>
      <w:r w:rsidRPr="00703D32">
        <w:rPr>
          <w:szCs w:val="20"/>
        </w:rPr>
        <w:t xml:space="preserve">Identificación (C.C </w:t>
      </w:r>
      <w:proofErr w:type="gramStart"/>
      <w:r w:rsidRPr="00703D32">
        <w:rPr>
          <w:rFonts w:ascii="MS Gothic" w:eastAsia="MS Gothic" w:hAnsi="MS Gothic" w:hint="eastAsia"/>
          <w:szCs w:val="20"/>
          <w:lang w:eastAsia="es-CO"/>
        </w:rPr>
        <w:t>☐</w:t>
      </w:r>
      <w:r w:rsidRPr="00703D32">
        <w:rPr>
          <w:szCs w:val="20"/>
        </w:rPr>
        <w:t xml:space="preserve">  C.E.</w:t>
      </w:r>
      <w:proofErr w:type="gramEnd"/>
      <w:r w:rsidRPr="00703D32">
        <w:rPr>
          <w:szCs w:val="20"/>
          <w:lang w:eastAsia="es-CO"/>
        </w:rPr>
        <w:t xml:space="preserve"> </w:t>
      </w:r>
      <w:r w:rsidRPr="00703D32">
        <w:rPr>
          <w:rFonts w:ascii="MS Gothic" w:eastAsia="MS Gothic" w:hAnsi="MS Gothic" w:hint="eastAsia"/>
          <w:szCs w:val="20"/>
          <w:lang w:eastAsia="es-CO"/>
        </w:rPr>
        <w:t>☐</w:t>
      </w:r>
      <w:r w:rsidRPr="00703D32">
        <w:rPr>
          <w:szCs w:val="20"/>
          <w:lang w:eastAsia="es-CO"/>
        </w:rPr>
        <w:t xml:space="preserve">) </w:t>
      </w:r>
      <w:sdt>
        <w:sdtPr>
          <w:rPr>
            <w:szCs w:val="20"/>
          </w:rPr>
          <w:id w:val="-664700848"/>
          <w:placeholder>
            <w:docPart w:val="435E7E4EA563447C91EC6895383D907A"/>
          </w:placeholder>
          <w:showingPlcHdr/>
          <w15:color w:val="800000"/>
        </w:sdtPr>
        <w:sdtEndPr/>
        <w:sdtContent>
          <w:r w:rsidRPr="00703D32">
            <w:rPr>
              <w:rStyle w:val="Textodelmarcadordeposicin"/>
              <w:rFonts w:eastAsiaTheme="minorHAnsi"/>
              <w:color w:val="auto"/>
              <w:szCs w:val="20"/>
              <w:u w:val="single"/>
            </w:rPr>
            <w:t>Diligenciar el documento de identificación del representante legal</w:t>
          </w:r>
        </w:sdtContent>
      </w:sdt>
    </w:p>
    <w:p w14:paraId="71F491C5" w14:textId="77777777" w:rsidR="00605867" w:rsidRDefault="00605867" w:rsidP="003B3378">
      <w:pPr>
        <w:pStyle w:val="2"/>
        <w:rPr>
          <w:rFonts w:cs="Arial"/>
          <w:sz w:val="20"/>
          <w:szCs w:val="21"/>
        </w:rPr>
      </w:pPr>
    </w:p>
    <w:p w14:paraId="45C1C301" w14:textId="6C6B7857" w:rsidR="00C36AB6" w:rsidRDefault="009E7985" w:rsidP="003B3378">
      <w:pPr>
        <w:pStyle w:val="2"/>
        <w:rPr>
          <w:rFonts w:cs="Arial"/>
          <w:sz w:val="20"/>
          <w:szCs w:val="21"/>
        </w:rPr>
      </w:pPr>
      <w:r w:rsidRPr="00703D32">
        <w:rPr>
          <w:rFonts w:cs="Arial"/>
          <w:sz w:val="20"/>
          <w:szCs w:val="21"/>
        </w:rPr>
        <w:lastRenderedPageBreak/>
        <w:t>FORMULARIO No. 0</w:t>
      </w:r>
      <w:r w:rsidR="000E0725" w:rsidRPr="00703D32">
        <w:rPr>
          <w:rFonts w:cs="Arial"/>
          <w:sz w:val="20"/>
          <w:szCs w:val="21"/>
        </w:rPr>
        <w:t>7</w:t>
      </w:r>
    </w:p>
    <w:p w14:paraId="3562D5EE" w14:textId="77777777" w:rsidR="008D7EA3" w:rsidRPr="008D7EA3" w:rsidRDefault="008D7EA3" w:rsidP="008D7EA3">
      <w:pPr>
        <w:pStyle w:val="Ttulo"/>
        <w:rPr>
          <w:lang w:val="es-ES"/>
        </w:rPr>
      </w:pPr>
    </w:p>
    <w:p w14:paraId="2BB5D9C3" w14:textId="77777777" w:rsidR="009E7985" w:rsidRPr="00703D32" w:rsidRDefault="009E7985" w:rsidP="003B3378">
      <w:pPr>
        <w:pStyle w:val="Prrafodelista"/>
        <w:tabs>
          <w:tab w:val="left" w:pos="240"/>
        </w:tabs>
        <w:ind w:left="0"/>
        <w:jc w:val="center"/>
        <w:rPr>
          <w:rFonts w:cs="Arial"/>
          <w:b/>
          <w:szCs w:val="20"/>
        </w:rPr>
      </w:pPr>
      <w:r w:rsidRPr="00703D32">
        <w:rPr>
          <w:rFonts w:cs="Arial"/>
          <w:b/>
          <w:szCs w:val="20"/>
          <w:lang w:val="es-MX"/>
        </w:rPr>
        <w:t xml:space="preserve">FORMULARIO COMPROMISO DEL </w:t>
      </w:r>
      <w:r w:rsidRPr="00703D32">
        <w:rPr>
          <w:rFonts w:cs="Arial"/>
          <w:b/>
          <w:szCs w:val="20"/>
        </w:rPr>
        <w:t>SISTEMA DE GESTION AMBIENTAL</w:t>
      </w:r>
    </w:p>
    <w:p w14:paraId="7A6FE08F" w14:textId="77777777" w:rsidR="003B3378" w:rsidRPr="00703D32" w:rsidRDefault="003B3378" w:rsidP="003B3378">
      <w:pPr>
        <w:pStyle w:val="Prrafodelista"/>
        <w:tabs>
          <w:tab w:val="left" w:pos="240"/>
        </w:tabs>
        <w:ind w:left="0"/>
        <w:jc w:val="center"/>
        <w:rPr>
          <w:rFonts w:cs="Arial"/>
          <w:b/>
          <w:szCs w:val="20"/>
        </w:rPr>
      </w:pPr>
    </w:p>
    <w:p w14:paraId="3106BC2C" w14:textId="77777777" w:rsidR="009E7985" w:rsidRPr="00703D32" w:rsidRDefault="009E7985" w:rsidP="009E7985">
      <w:pPr>
        <w:pStyle w:val="Encabezado"/>
        <w:rPr>
          <w:rFonts w:cs="Arial"/>
          <w:sz w:val="18"/>
          <w:szCs w:val="18"/>
          <w:lang w:val="es-MX"/>
        </w:rPr>
      </w:pPr>
      <w:r w:rsidRPr="00703D32">
        <w:rPr>
          <w:rFonts w:cs="Arial"/>
          <w:sz w:val="18"/>
          <w:szCs w:val="18"/>
          <w:lang w:val="es-MX"/>
        </w:rPr>
        <w:t>Envigado, Antioquia</w:t>
      </w:r>
      <w:r w:rsidR="00935BB2" w:rsidRPr="00703D32">
        <w:rPr>
          <w:rFonts w:cs="Arial"/>
          <w:sz w:val="18"/>
          <w:szCs w:val="18"/>
          <w:lang w:val="es-MX"/>
        </w:rPr>
        <w:t xml:space="preserve"> ______ de_____________ </w:t>
      </w:r>
      <w:proofErr w:type="spellStart"/>
      <w:r w:rsidR="00935BB2" w:rsidRPr="00703D32">
        <w:rPr>
          <w:rFonts w:cs="Arial"/>
          <w:sz w:val="18"/>
          <w:szCs w:val="18"/>
          <w:lang w:val="es-MX"/>
        </w:rPr>
        <w:t>de</w:t>
      </w:r>
      <w:proofErr w:type="spellEnd"/>
      <w:r w:rsidR="00935BB2" w:rsidRPr="00703D32">
        <w:rPr>
          <w:rFonts w:cs="Arial"/>
          <w:sz w:val="18"/>
          <w:szCs w:val="18"/>
          <w:lang w:val="es-MX"/>
        </w:rPr>
        <w:t xml:space="preserve"> 2026</w:t>
      </w:r>
      <w:r w:rsidR="00C36AB6" w:rsidRPr="00703D32">
        <w:rPr>
          <w:rFonts w:cs="Arial"/>
          <w:sz w:val="18"/>
          <w:szCs w:val="18"/>
          <w:lang w:val="es-MX"/>
        </w:rPr>
        <w:t>.</w:t>
      </w:r>
    </w:p>
    <w:p w14:paraId="6A6D9EF3" w14:textId="77777777" w:rsidR="00C36AB6" w:rsidRPr="00703D32" w:rsidRDefault="00C36AB6" w:rsidP="009E7985">
      <w:pPr>
        <w:autoSpaceDE w:val="0"/>
        <w:autoSpaceDN w:val="0"/>
        <w:adjustRightInd w:val="0"/>
        <w:rPr>
          <w:rFonts w:cs="Arial"/>
          <w:b/>
          <w:bCs/>
          <w:sz w:val="18"/>
          <w:szCs w:val="18"/>
        </w:rPr>
      </w:pPr>
    </w:p>
    <w:p w14:paraId="0A77CE9C" w14:textId="77777777" w:rsidR="009E7985" w:rsidRPr="00703D32" w:rsidRDefault="009E7985" w:rsidP="009E7985">
      <w:pPr>
        <w:autoSpaceDE w:val="0"/>
        <w:autoSpaceDN w:val="0"/>
        <w:adjustRightInd w:val="0"/>
        <w:rPr>
          <w:rFonts w:cs="Arial"/>
          <w:b/>
          <w:bCs/>
          <w:sz w:val="18"/>
          <w:szCs w:val="18"/>
        </w:rPr>
      </w:pPr>
      <w:r w:rsidRPr="00703D32">
        <w:rPr>
          <w:rFonts w:cs="Arial"/>
          <w:b/>
          <w:bCs/>
          <w:sz w:val="18"/>
          <w:szCs w:val="18"/>
        </w:rPr>
        <w:t>POLICÍA NACIONAL</w:t>
      </w:r>
    </w:p>
    <w:p w14:paraId="313DF397" w14:textId="77777777" w:rsidR="009E7985" w:rsidRPr="00703D32" w:rsidRDefault="009E7985" w:rsidP="009E7985">
      <w:pPr>
        <w:autoSpaceDE w:val="0"/>
        <w:autoSpaceDN w:val="0"/>
        <w:adjustRightInd w:val="0"/>
        <w:rPr>
          <w:rFonts w:cs="Arial"/>
          <w:b/>
          <w:bCs/>
          <w:sz w:val="18"/>
          <w:szCs w:val="18"/>
        </w:rPr>
      </w:pPr>
      <w:r w:rsidRPr="00703D32">
        <w:rPr>
          <w:rFonts w:cs="Arial"/>
          <w:b/>
          <w:bCs/>
          <w:sz w:val="18"/>
          <w:szCs w:val="18"/>
        </w:rPr>
        <w:t xml:space="preserve">UNIDAD PRESTADORA DE SALUD ANTIOQUIA </w:t>
      </w:r>
    </w:p>
    <w:p w14:paraId="30B6B52F" w14:textId="77777777" w:rsidR="009E7985" w:rsidRPr="00703D32" w:rsidRDefault="009E7985" w:rsidP="009E7985">
      <w:pPr>
        <w:autoSpaceDE w:val="0"/>
        <w:autoSpaceDN w:val="0"/>
        <w:adjustRightInd w:val="0"/>
        <w:rPr>
          <w:rFonts w:cs="Arial"/>
          <w:bCs/>
          <w:sz w:val="18"/>
          <w:szCs w:val="18"/>
        </w:rPr>
      </w:pPr>
      <w:r w:rsidRPr="00703D32">
        <w:rPr>
          <w:rFonts w:cs="Arial"/>
          <w:bCs/>
          <w:sz w:val="18"/>
          <w:szCs w:val="18"/>
        </w:rPr>
        <w:t xml:space="preserve">Carrera 43a 48 c sur – 45 </w:t>
      </w:r>
    </w:p>
    <w:p w14:paraId="6C5190EE" w14:textId="77777777" w:rsidR="009E7985" w:rsidRPr="00703D32" w:rsidRDefault="009E7985" w:rsidP="009E7985">
      <w:pPr>
        <w:autoSpaceDE w:val="0"/>
        <w:autoSpaceDN w:val="0"/>
        <w:adjustRightInd w:val="0"/>
        <w:rPr>
          <w:rFonts w:cs="Arial"/>
          <w:bCs/>
          <w:sz w:val="18"/>
          <w:szCs w:val="18"/>
        </w:rPr>
      </w:pPr>
      <w:r w:rsidRPr="00703D32">
        <w:rPr>
          <w:rFonts w:cs="Arial"/>
          <w:bCs/>
          <w:sz w:val="18"/>
          <w:szCs w:val="18"/>
        </w:rPr>
        <w:t>Envigado - Antioquia</w:t>
      </w:r>
    </w:p>
    <w:p w14:paraId="1031F7E5" w14:textId="77777777" w:rsidR="00C36AB6" w:rsidRPr="00703D32" w:rsidRDefault="00C36AB6" w:rsidP="00C36AB6">
      <w:pPr>
        <w:adjustRightInd w:val="0"/>
        <w:rPr>
          <w:rFonts w:cs="Arial"/>
          <w:sz w:val="16"/>
          <w:szCs w:val="18"/>
        </w:rPr>
      </w:pPr>
    </w:p>
    <w:p w14:paraId="67FFC25D" w14:textId="08985765" w:rsidR="00C36AB6" w:rsidRPr="00703D32" w:rsidRDefault="009E7985" w:rsidP="00C36AB6">
      <w:pPr>
        <w:rPr>
          <w:rFonts w:cs="Arial"/>
          <w:b/>
          <w:sz w:val="18"/>
          <w:szCs w:val="20"/>
          <w:highlight w:val="yellow"/>
        </w:rPr>
      </w:pPr>
      <w:r w:rsidRPr="00703D32">
        <w:rPr>
          <w:rFonts w:cs="Arial"/>
          <w:sz w:val="16"/>
          <w:szCs w:val="18"/>
        </w:rPr>
        <w:t xml:space="preserve">Ref.: Proceso de ___________________________ </w:t>
      </w:r>
      <w:r w:rsidRPr="00703D32">
        <w:rPr>
          <w:rFonts w:cs="Arial"/>
          <w:sz w:val="16"/>
          <w:szCs w:val="18"/>
          <w:lang w:val="es-MX"/>
        </w:rPr>
        <w:t>No.</w:t>
      </w:r>
      <w:r w:rsidR="00C36AB6" w:rsidRPr="00703D32">
        <w:rPr>
          <w:rFonts w:cs="Arial"/>
          <w:b/>
          <w:sz w:val="18"/>
          <w:szCs w:val="20"/>
        </w:rPr>
        <w:t xml:space="preserve"> </w:t>
      </w:r>
      <w:r w:rsidR="007751A0" w:rsidRPr="00703D32">
        <w:rPr>
          <w:rFonts w:cs="Arial"/>
          <w:sz w:val="18"/>
          <w:szCs w:val="20"/>
        </w:rPr>
        <w:t xml:space="preserve">PN UPRES DEANT SA SI </w:t>
      </w:r>
      <w:r w:rsidR="00605867">
        <w:rPr>
          <w:rFonts w:cs="Arial"/>
          <w:sz w:val="18"/>
          <w:szCs w:val="20"/>
        </w:rPr>
        <w:t>332</w:t>
      </w:r>
      <w:r w:rsidR="00301888" w:rsidRPr="00703D32">
        <w:rPr>
          <w:rFonts w:cs="Arial"/>
          <w:sz w:val="18"/>
          <w:szCs w:val="20"/>
        </w:rPr>
        <w:t xml:space="preserve"> - 2026</w:t>
      </w:r>
      <w:r w:rsidR="00C36AB6" w:rsidRPr="00703D32">
        <w:rPr>
          <w:rFonts w:cs="Arial"/>
          <w:noProof/>
          <w:sz w:val="18"/>
          <w:szCs w:val="20"/>
        </w:rPr>
        <w:t>,</w:t>
      </w:r>
      <w:r w:rsidRPr="00703D32">
        <w:rPr>
          <w:rFonts w:cs="Arial"/>
          <w:sz w:val="16"/>
          <w:szCs w:val="18"/>
          <w:lang w:val="es-MX"/>
        </w:rPr>
        <w:t xml:space="preserve"> que tiene por objeto la</w:t>
      </w:r>
      <w:r w:rsidR="00301888" w:rsidRPr="00703D32">
        <w:rPr>
          <w:rFonts w:cs="Arial"/>
          <w:sz w:val="16"/>
          <w:szCs w:val="18"/>
          <w:lang w:val="es-MX"/>
        </w:rPr>
        <w:t xml:space="preserve"> </w:t>
      </w:r>
      <w:r w:rsidR="00935BB2" w:rsidRPr="00703D32">
        <w:rPr>
          <w:rFonts w:cs="Arial"/>
          <w:b/>
          <w:sz w:val="18"/>
          <w:szCs w:val="20"/>
          <w:lang w:val="es-CO"/>
        </w:rPr>
        <w:t>“</w:t>
      </w:r>
      <w:r w:rsidR="003721BC">
        <w:rPr>
          <w:rFonts w:cs="Arial"/>
          <w:b/>
          <w:sz w:val="18"/>
          <w:szCs w:val="20"/>
          <w:lang w:val="es-CO"/>
        </w:rPr>
        <w:t>PRESTACIÓN DEL SERVICIO INTEGRAL DE ASEO, LIMPIEZA, DESINFECCIÓN HOSPITALARIA Y MANTENIMIENTO PARA LAS INSTALACIONES DE LA UNIDAD PRESTADORA DE SALUD ANTIOQUIA (ESTABLECIMIENTO DE SANIDAD POLICIAL COMPLEMENTARIO Y ESTABLECIMIENTOS DE SANIDAD PRIMARIOS), I</w:t>
      </w:r>
      <w:r w:rsidR="00935BB2" w:rsidRPr="00703D32">
        <w:rPr>
          <w:rFonts w:cs="Arial"/>
          <w:b/>
          <w:sz w:val="18"/>
          <w:szCs w:val="20"/>
          <w:lang w:val="es-CO"/>
        </w:rPr>
        <w:t>RIMARIOS), INCLUIDO INSUMOS Y EQUIPOS.”</w:t>
      </w:r>
    </w:p>
    <w:p w14:paraId="59D05023" w14:textId="77777777" w:rsidR="009E7985" w:rsidRPr="00703D32" w:rsidRDefault="009E7985" w:rsidP="009E7985">
      <w:pPr>
        <w:rPr>
          <w:rFonts w:cs="Arial"/>
          <w:b/>
          <w:bCs/>
          <w:iCs/>
          <w:sz w:val="16"/>
          <w:szCs w:val="18"/>
        </w:rPr>
      </w:pPr>
    </w:p>
    <w:p w14:paraId="279F2D34" w14:textId="77777777" w:rsidR="009E7985" w:rsidRPr="00703D32" w:rsidRDefault="009E7985" w:rsidP="009E7985">
      <w:pPr>
        <w:pStyle w:val="Prrafodelista"/>
        <w:tabs>
          <w:tab w:val="left" w:pos="240"/>
        </w:tabs>
        <w:ind w:left="0"/>
        <w:rPr>
          <w:rFonts w:cs="Arial"/>
          <w:b/>
          <w:sz w:val="16"/>
          <w:szCs w:val="18"/>
        </w:rPr>
      </w:pPr>
    </w:p>
    <w:p w14:paraId="2095D93E" w14:textId="77777777" w:rsidR="009E7985" w:rsidRPr="00703D32" w:rsidRDefault="009E7985" w:rsidP="009E7985">
      <w:pPr>
        <w:rPr>
          <w:rFonts w:cs="Arial"/>
          <w:sz w:val="16"/>
          <w:szCs w:val="18"/>
        </w:rPr>
      </w:pPr>
      <w:r w:rsidRPr="00703D32">
        <w:rPr>
          <w:rFonts w:cs="Arial"/>
          <w:sz w:val="16"/>
          <w:szCs w:val="18"/>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703D32">
        <w:rPr>
          <w:rFonts w:cs="Arial"/>
          <w:sz w:val="16"/>
          <w:szCs w:val="18"/>
        </w:rPr>
        <w:t>Nit</w:t>
      </w:r>
      <w:proofErr w:type="spellEnd"/>
      <w:r w:rsidRPr="00703D32">
        <w:rPr>
          <w:rFonts w:cs="Arial"/>
          <w:sz w:val="16"/>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2FBBDF97" w14:textId="77777777" w:rsidR="009E7985" w:rsidRPr="00703D32" w:rsidRDefault="009E7985" w:rsidP="009E7985">
      <w:pPr>
        <w:rPr>
          <w:rFonts w:cs="Arial"/>
          <w:sz w:val="16"/>
          <w:szCs w:val="18"/>
        </w:rPr>
      </w:pPr>
      <w:r w:rsidRPr="00703D32">
        <w:rPr>
          <w:rFonts w:cs="Arial"/>
          <w:sz w:val="16"/>
          <w:szCs w:val="18"/>
        </w:rPr>
        <w:t xml:space="preserve">En caso de ser necesario se debe contemplar la estipulación atinente a la responsabilidad del oferente para que una vez terminada la vida útil de los bienes que provea a la entidad, lo reciba nuevamente y proceda a realizar la disposición final adecuada conforme a la legislación ambiental en materia de pos-consumo la POLICÍA NACIONAL – UNIDAD PRESTADORA DE SALUD ANTIOQUIA , debe procurar realizar los procesos asociados a la adquisición de bienes y servicios necesarios para el eficiente funcionamiento de la Unidad que posibiliten el cumplimiento de la política ambiental (“En la POLICÍA NACIONAL – UNIDAD PRESTADORA DE SALUD ANTIOQUIA ,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57D62F2" w14:textId="77777777" w:rsidR="003B3378" w:rsidRPr="00703D32" w:rsidRDefault="009E7985" w:rsidP="009E7985">
      <w:pPr>
        <w:pStyle w:val="Textoindependiente"/>
        <w:rPr>
          <w:sz w:val="18"/>
          <w:szCs w:val="20"/>
        </w:rPr>
      </w:pPr>
      <w:r w:rsidRPr="00703D32">
        <w:rPr>
          <w:sz w:val="16"/>
          <w:szCs w:val="18"/>
        </w:rPr>
        <w:t xml:space="preserve">Así mismo se solicita el compromiso de cumplir y respetar los programas ambientales establecidos para la </w:t>
      </w:r>
      <w:r w:rsidRPr="00703D32">
        <w:rPr>
          <w:b/>
          <w:sz w:val="16"/>
          <w:szCs w:val="18"/>
          <w:lang w:val="es-MX"/>
        </w:rPr>
        <w:t xml:space="preserve">POLICÍA NACIONAL – UNIDAD PRESTADORA DE SALUD ANTIOQUIA </w:t>
      </w:r>
      <w:r w:rsidRPr="00703D32">
        <w:rPr>
          <w:b/>
          <w:sz w:val="16"/>
          <w:szCs w:val="18"/>
        </w:rPr>
        <w:t xml:space="preserve">, </w:t>
      </w:r>
      <w:r w:rsidRPr="00703D32">
        <w:rPr>
          <w:sz w:val="16"/>
          <w:szCs w:val="18"/>
        </w:rPr>
        <w:t xml:space="preserve">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w:t>
      </w:r>
      <w:r w:rsidRPr="00703D32">
        <w:rPr>
          <w:sz w:val="18"/>
          <w:szCs w:val="20"/>
        </w:rPr>
        <w:t xml:space="preserve">Resolución 2184 de 2019, </w:t>
      </w:r>
      <w:r w:rsidRPr="00703D32">
        <w:rPr>
          <w:sz w:val="16"/>
          <w:szCs w:val="18"/>
        </w:rPr>
        <w:t>Decreto 948 de 1995 y Documento COMPES 2834 de 1996</w:t>
      </w:r>
    </w:p>
    <w:p w14:paraId="4649B581" w14:textId="77777777" w:rsidR="009E7985" w:rsidRPr="00703D32" w:rsidRDefault="009E7985" w:rsidP="009E7985">
      <w:pPr>
        <w:pStyle w:val="Sinespaciado1"/>
        <w:rPr>
          <w:rFonts w:ascii="Arial" w:hAnsi="Arial" w:cs="Arial"/>
          <w:sz w:val="20"/>
          <w:szCs w:val="20"/>
        </w:rPr>
      </w:pPr>
      <w:r w:rsidRPr="00703D32">
        <w:rPr>
          <w:rFonts w:ascii="Arial" w:hAnsi="Arial" w:cs="Arial"/>
          <w:b/>
          <w:sz w:val="20"/>
          <w:szCs w:val="20"/>
        </w:rPr>
        <w:t>__________________________________</w:t>
      </w:r>
    </w:p>
    <w:p w14:paraId="14C4FCAB" w14:textId="77777777" w:rsidR="009E7985" w:rsidRPr="00703D32" w:rsidRDefault="009E7985" w:rsidP="009E7985">
      <w:pPr>
        <w:pStyle w:val="Sinespaciado1"/>
        <w:rPr>
          <w:rFonts w:ascii="Arial" w:hAnsi="Arial" w:cs="Arial"/>
          <w:sz w:val="20"/>
          <w:szCs w:val="20"/>
        </w:rPr>
      </w:pPr>
      <w:r w:rsidRPr="00703D32">
        <w:rPr>
          <w:rFonts w:ascii="Arial" w:hAnsi="Arial" w:cs="Arial"/>
          <w:sz w:val="20"/>
          <w:szCs w:val="20"/>
        </w:rPr>
        <w:t xml:space="preserve">Firma del representante legal del proponente </w:t>
      </w:r>
    </w:p>
    <w:p w14:paraId="641DE7B0" w14:textId="77777777" w:rsidR="009E7985" w:rsidRPr="00703D32" w:rsidRDefault="009E7985" w:rsidP="009E7985">
      <w:pPr>
        <w:pStyle w:val="Sinespaciado1"/>
        <w:contextualSpacing/>
        <w:rPr>
          <w:rFonts w:ascii="Arial" w:hAnsi="Arial" w:cs="Arial"/>
          <w:sz w:val="20"/>
          <w:szCs w:val="20"/>
          <w:lang w:eastAsia="es-CO"/>
        </w:rPr>
      </w:pPr>
      <w:r w:rsidRPr="00703D32">
        <w:rPr>
          <w:rFonts w:ascii="Arial" w:hAnsi="Arial" w:cs="Arial"/>
          <w:sz w:val="20"/>
          <w:szCs w:val="20"/>
          <w:lang w:eastAsia="es-CO"/>
        </w:rPr>
        <w:t xml:space="preserve">Nombre o razón social del oferente: </w:t>
      </w:r>
      <w:sdt>
        <w:sdtPr>
          <w:rPr>
            <w:rFonts w:ascii="Arial" w:hAnsi="Arial" w:cs="Arial"/>
            <w:sz w:val="20"/>
            <w:szCs w:val="20"/>
          </w:rPr>
          <w:id w:val="138545873"/>
          <w:placeholder>
            <w:docPart w:val="E164D9344515492FAEB0BCC1867A7094"/>
          </w:placeholder>
          <w:showingPlcHdr/>
          <w15:color w:val="800000"/>
          <w:text/>
        </w:sdtPr>
        <w:sdtEndPr/>
        <w:sdtContent>
          <w:r w:rsidRPr="00703D32">
            <w:rPr>
              <w:rStyle w:val="Textodelmarcadordeposicin"/>
              <w:rFonts w:ascii="Arial" w:eastAsiaTheme="minorHAnsi" w:hAnsi="Arial" w:cs="Arial"/>
              <w:color w:val="auto"/>
              <w:sz w:val="20"/>
              <w:szCs w:val="20"/>
              <w:u w:val="single"/>
            </w:rPr>
            <w:t>Diligenciar el nombre completo del proponente</w:t>
          </w:r>
        </w:sdtContent>
      </w:sdt>
    </w:p>
    <w:p w14:paraId="6A4E3449" w14:textId="77777777" w:rsidR="009E7985" w:rsidRPr="00703D32" w:rsidRDefault="009E7985" w:rsidP="009E7985">
      <w:pPr>
        <w:pStyle w:val="Sinespaciado1"/>
        <w:contextualSpacing/>
        <w:rPr>
          <w:rFonts w:ascii="Arial" w:hAnsi="Arial" w:cs="Arial"/>
          <w:sz w:val="20"/>
          <w:szCs w:val="20"/>
        </w:rPr>
      </w:pPr>
      <w:r w:rsidRPr="00703D32">
        <w:rPr>
          <w:rFonts w:ascii="Arial" w:hAnsi="Arial" w:cs="Arial"/>
          <w:sz w:val="20"/>
          <w:szCs w:val="20"/>
          <w:lang w:eastAsia="es-CO"/>
        </w:rPr>
        <w:t xml:space="preserve">Identificación (NIT </w:t>
      </w:r>
      <w:r w:rsidRPr="00703D32">
        <w:rPr>
          <w:rFonts w:ascii="MS Gothic" w:eastAsia="MS Gothic" w:hAnsi="MS Gothic" w:cs="Arial" w:hint="eastAsia"/>
          <w:sz w:val="20"/>
          <w:szCs w:val="20"/>
          <w:lang w:eastAsia="es-CO"/>
        </w:rPr>
        <w:t>☐</w:t>
      </w:r>
      <w:r w:rsidRPr="00703D32">
        <w:rPr>
          <w:rFonts w:ascii="Arial" w:hAnsi="Arial" w:cs="Arial"/>
          <w:sz w:val="20"/>
          <w:szCs w:val="20"/>
          <w:lang w:eastAsia="es-CO"/>
        </w:rPr>
        <w:t xml:space="preserve"> C.C </w:t>
      </w:r>
      <w:proofErr w:type="gramStart"/>
      <w:r w:rsidRPr="00703D32">
        <w:rPr>
          <w:rFonts w:ascii="Segoe UI Symbol" w:eastAsia="MS Gothic" w:hAnsi="Segoe UI Symbol" w:cs="Segoe UI Symbol"/>
          <w:sz w:val="20"/>
          <w:szCs w:val="20"/>
          <w:lang w:eastAsia="es-CO"/>
        </w:rPr>
        <w:t>☐</w:t>
      </w:r>
      <w:r w:rsidRPr="00703D32">
        <w:rPr>
          <w:rFonts w:ascii="Arial" w:hAnsi="Arial" w:cs="Arial"/>
          <w:sz w:val="20"/>
          <w:szCs w:val="20"/>
          <w:lang w:eastAsia="es-CO"/>
        </w:rPr>
        <w:t xml:space="preserve">  C.E</w:t>
      </w:r>
      <w:proofErr w:type="gramEnd"/>
      <w:r w:rsidRPr="00703D32">
        <w:rPr>
          <w:rFonts w:ascii="Arial" w:hAnsi="Arial" w:cs="Arial"/>
          <w:sz w:val="20"/>
          <w:szCs w:val="20"/>
          <w:lang w:eastAsia="es-CO"/>
        </w:rPr>
        <w:t xml:space="preserve"> </w:t>
      </w:r>
      <w:r w:rsidRPr="00703D32">
        <w:rPr>
          <w:rFonts w:ascii="Segoe UI Symbol" w:eastAsia="MS Gothic" w:hAnsi="Segoe UI Symbol" w:cs="Segoe UI Symbol"/>
          <w:sz w:val="20"/>
          <w:szCs w:val="20"/>
          <w:lang w:eastAsia="es-CO"/>
        </w:rPr>
        <w:t>☐</w:t>
      </w:r>
      <w:r w:rsidRPr="00703D32">
        <w:rPr>
          <w:rFonts w:ascii="Arial" w:hAnsi="Arial" w:cs="Arial"/>
          <w:sz w:val="20"/>
          <w:szCs w:val="20"/>
          <w:lang w:eastAsia="es-CO"/>
        </w:rPr>
        <w:t>)</w:t>
      </w:r>
      <w:r w:rsidRPr="00703D32">
        <w:rPr>
          <w:rFonts w:ascii="Arial" w:hAnsi="Arial" w:cs="Arial"/>
          <w:sz w:val="20"/>
          <w:szCs w:val="20"/>
        </w:rPr>
        <w:t xml:space="preserve">: </w:t>
      </w:r>
      <w:sdt>
        <w:sdtPr>
          <w:rPr>
            <w:rFonts w:ascii="Arial" w:hAnsi="Arial" w:cs="Arial"/>
            <w:sz w:val="20"/>
            <w:szCs w:val="20"/>
          </w:rPr>
          <w:id w:val="1135060931"/>
          <w:placeholder>
            <w:docPart w:val="7FEAE59C46DB4FB4ABFE01FDB24848B9"/>
          </w:placeholder>
          <w:showingPlcHdr/>
          <w15:color w:val="800000"/>
        </w:sdtPr>
        <w:sdtEndPr/>
        <w:sdtContent>
          <w:r w:rsidRPr="00703D32">
            <w:rPr>
              <w:rStyle w:val="Textodelmarcadordeposicin"/>
              <w:rFonts w:ascii="Arial" w:eastAsiaTheme="minorHAnsi" w:hAnsi="Arial" w:cs="Arial"/>
              <w:color w:val="auto"/>
              <w:sz w:val="20"/>
              <w:szCs w:val="20"/>
              <w:u w:val="single"/>
            </w:rPr>
            <w:t>Diligenciar la identificación del proponente</w:t>
          </w:r>
        </w:sdtContent>
      </w:sdt>
    </w:p>
    <w:p w14:paraId="5538BD32" w14:textId="77777777" w:rsidR="009E7985" w:rsidRPr="00703D32" w:rsidRDefault="009E7985" w:rsidP="009E7985">
      <w:pPr>
        <w:pStyle w:val="Sinespaciado1"/>
        <w:contextualSpacing/>
        <w:rPr>
          <w:rFonts w:ascii="Arial" w:hAnsi="Arial" w:cs="Arial"/>
          <w:sz w:val="20"/>
          <w:szCs w:val="20"/>
        </w:rPr>
      </w:pPr>
      <w:r w:rsidRPr="00703D32">
        <w:rPr>
          <w:rFonts w:ascii="Arial" w:hAnsi="Arial" w:cs="Arial"/>
          <w:sz w:val="20"/>
          <w:szCs w:val="20"/>
          <w:lang w:eastAsia="es-CO"/>
        </w:rPr>
        <w:t>Nombre Representante Legal</w:t>
      </w:r>
      <w:r w:rsidRPr="00703D32">
        <w:rPr>
          <w:rFonts w:ascii="Arial" w:hAnsi="Arial" w:cs="Arial"/>
          <w:sz w:val="20"/>
          <w:szCs w:val="20"/>
        </w:rPr>
        <w:t xml:space="preserve">: </w:t>
      </w:r>
      <w:sdt>
        <w:sdtPr>
          <w:rPr>
            <w:rFonts w:ascii="Arial" w:hAnsi="Arial" w:cs="Arial"/>
            <w:sz w:val="20"/>
            <w:szCs w:val="20"/>
          </w:rPr>
          <w:id w:val="1430773217"/>
          <w:placeholder>
            <w:docPart w:val="F81C1C1864A048A38C15414383C7674F"/>
          </w:placeholder>
          <w:showingPlcHdr/>
          <w15:color w:val="800000"/>
          <w:text/>
        </w:sdtPr>
        <w:sdtEndPr/>
        <w:sdtContent>
          <w:r w:rsidRPr="00703D32">
            <w:rPr>
              <w:rStyle w:val="Textodelmarcadordeposicin"/>
              <w:rFonts w:ascii="Arial" w:eastAsiaTheme="minorHAnsi" w:hAnsi="Arial" w:cs="Arial"/>
              <w:color w:val="auto"/>
              <w:sz w:val="20"/>
              <w:szCs w:val="20"/>
              <w:u w:val="single"/>
            </w:rPr>
            <w:t>Diligenciar el nombre completo del representante legal</w:t>
          </w:r>
        </w:sdtContent>
      </w:sdt>
    </w:p>
    <w:p w14:paraId="7CBEF77C" w14:textId="77777777" w:rsidR="001A412F" w:rsidRPr="00703D32" w:rsidRDefault="009E7985" w:rsidP="003B3378">
      <w:pPr>
        <w:pStyle w:val="Textoindependiente"/>
        <w:rPr>
          <w:b/>
          <w:szCs w:val="20"/>
        </w:rPr>
      </w:pPr>
      <w:r w:rsidRPr="00703D32">
        <w:rPr>
          <w:szCs w:val="20"/>
        </w:rPr>
        <w:t xml:space="preserve">Identificación (C.C </w:t>
      </w:r>
      <w:proofErr w:type="gramStart"/>
      <w:r w:rsidRPr="00703D32">
        <w:rPr>
          <w:rFonts w:ascii="MS Gothic" w:eastAsia="MS Gothic" w:hAnsi="MS Gothic" w:hint="eastAsia"/>
          <w:szCs w:val="20"/>
          <w:lang w:eastAsia="es-CO"/>
        </w:rPr>
        <w:t>☐</w:t>
      </w:r>
      <w:r w:rsidRPr="00703D32">
        <w:rPr>
          <w:szCs w:val="20"/>
        </w:rPr>
        <w:t xml:space="preserve">  C.E.</w:t>
      </w:r>
      <w:proofErr w:type="gramEnd"/>
      <w:r w:rsidRPr="00703D32">
        <w:rPr>
          <w:szCs w:val="20"/>
          <w:lang w:eastAsia="es-CO"/>
        </w:rPr>
        <w:t xml:space="preserve"> </w:t>
      </w:r>
      <w:r w:rsidRPr="00703D32">
        <w:rPr>
          <w:rFonts w:ascii="MS Gothic" w:eastAsia="MS Gothic" w:hAnsi="MS Gothic" w:hint="eastAsia"/>
          <w:szCs w:val="20"/>
          <w:lang w:eastAsia="es-CO"/>
        </w:rPr>
        <w:t>☐</w:t>
      </w:r>
      <w:r w:rsidRPr="00703D32">
        <w:rPr>
          <w:szCs w:val="20"/>
          <w:lang w:eastAsia="es-CO"/>
        </w:rPr>
        <w:t xml:space="preserve">) </w:t>
      </w:r>
      <w:sdt>
        <w:sdtPr>
          <w:rPr>
            <w:szCs w:val="20"/>
          </w:rPr>
          <w:id w:val="1584728128"/>
          <w:placeholder>
            <w:docPart w:val="46588988AA8248E1947C36B572936D6B"/>
          </w:placeholder>
          <w:showingPlcHdr/>
          <w15:color w:val="800000"/>
        </w:sdtPr>
        <w:sdtEndPr/>
        <w:sdtContent>
          <w:r w:rsidRPr="00703D32">
            <w:rPr>
              <w:rStyle w:val="Textodelmarcadordeposicin"/>
              <w:rFonts w:eastAsiaTheme="minorHAnsi"/>
              <w:color w:val="auto"/>
              <w:szCs w:val="20"/>
              <w:u w:val="single"/>
            </w:rPr>
            <w:t>Diligenciar el documento de identificación del representante legal</w:t>
          </w:r>
        </w:sdtContent>
      </w:sdt>
    </w:p>
    <w:p w14:paraId="45294576" w14:textId="77777777" w:rsidR="003B3378" w:rsidRPr="00703D32" w:rsidRDefault="003B3378" w:rsidP="001A412F">
      <w:pPr>
        <w:pStyle w:val="Textoindependiente2"/>
        <w:rPr>
          <w:rFonts w:eastAsia="Calibri"/>
          <w:b/>
          <w:sz w:val="18"/>
          <w:szCs w:val="18"/>
          <w:lang w:val="es-CO" w:eastAsia="en-US"/>
        </w:rPr>
      </w:pPr>
    </w:p>
    <w:p w14:paraId="5B5A8B9E" w14:textId="77777777" w:rsidR="009E7985" w:rsidRPr="00703D32" w:rsidRDefault="001A412F" w:rsidP="001A412F">
      <w:pPr>
        <w:pStyle w:val="Textoindependiente2"/>
        <w:rPr>
          <w:rFonts w:eastAsia="Calibri"/>
          <w:bCs/>
          <w:sz w:val="18"/>
          <w:szCs w:val="18"/>
          <w:lang w:val="es-CO" w:eastAsia="en-US"/>
        </w:rPr>
      </w:pPr>
      <w:r w:rsidRPr="00703D32">
        <w:rPr>
          <w:rFonts w:eastAsia="Calibri"/>
          <w:b/>
          <w:sz w:val="18"/>
          <w:szCs w:val="18"/>
          <w:lang w:val="es-CO" w:eastAsia="en-US"/>
        </w:rPr>
        <w:t xml:space="preserve">Nota: </w:t>
      </w:r>
      <w:r w:rsidRPr="00703D32">
        <w:rPr>
          <w:rFonts w:eastAsia="Calibri"/>
          <w:bCs/>
          <w:sz w:val="18"/>
          <w:szCs w:val="18"/>
          <w:lang w:val="es-CO" w:eastAsia="en-US"/>
        </w:rPr>
        <w:t>este formato se debe diligenciar por cada uno de los cargos solicitados en el proceso de contratación, adicional adjuntar las certificaciones de experiencia relacionadas en</w:t>
      </w:r>
    </w:p>
    <w:p w14:paraId="3BAB1EBD" w14:textId="77777777" w:rsidR="00B9414B" w:rsidRPr="00703D32" w:rsidRDefault="00B9414B" w:rsidP="007573BB">
      <w:pPr>
        <w:pStyle w:val="Textoindependiente2"/>
        <w:rPr>
          <w:sz w:val="20"/>
          <w:highlight w:val="yellow"/>
          <w:lang w:val="es-CO"/>
        </w:rPr>
      </w:pPr>
    </w:p>
    <w:p w14:paraId="2EC7198B" w14:textId="77777777" w:rsidR="00B9414B" w:rsidRPr="00703D32" w:rsidRDefault="00B9414B" w:rsidP="007573BB">
      <w:pPr>
        <w:pStyle w:val="Textoindependiente2"/>
        <w:rPr>
          <w:b/>
          <w:sz w:val="20"/>
          <w:u w:val="single"/>
          <w:lang w:val="es-CO"/>
        </w:rPr>
      </w:pPr>
      <w:r w:rsidRPr="00703D32">
        <w:rPr>
          <w:b/>
          <w:sz w:val="20"/>
          <w:u w:val="single"/>
          <w:lang w:val="es-CO"/>
        </w:rPr>
        <w:t xml:space="preserve">NOTA: En todo caso, y mediante archivo adjunto, los </w:t>
      </w:r>
      <w:r w:rsidRPr="00703D32">
        <w:rPr>
          <w:b/>
          <w:i/>
          <w:sz w:val="20"/>
          <w:u w:val="single"/>
          <w:lang w:val="es-CO"/>
        </w:rPr>
        <w:t>Estudio Previos</w:t>
      </w:r>
      <w:r w:rsidRPr="00703D32">
        <w:rPr>
          <w:b/>
          <w:sz w:val="20"/>
          <w:u w:val="single"/>
          <w:lang w:val="es-CO"/>
        </w:rPr>
        <w:t xml:space="preserve"> forman parte integral del presente proceso.</w:t>
      </w:r>
    </w:p>
    <w:p w14:paraId="07A049F2" w14:textId="77777777" w:rsidR="00B9414B" w:rsidRPr="00703D32" w:rsidRDefault="00B9414B" w:rsidP="007573BB">
      <w:pPr>
        <w:pStyle w:val="Textoindependiente2"/>
        <w:rPr>
          <w:b/>
          <w:sz w:val="20"/>
          <w:u w:val="single"/>
          <w:lang w:val="es-CO"/>
        </w:rPr>
        <w:sectPr w:rsidR="00B9414B" w:rsidRPr="00703D32" w:rsidSect="0082659F">
          <w:headerReference w:type="default" r:id="rId9"/>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14:paraId="2B41859C" w14:textId="77777777" w:rsidR="00B9414B" w:rsidRPr="00703D32" w:rsidRDefault="00B9414B" w:rsidP="00590885">
      <w:pPr>
        <w:rPr>
          <w:rFonts w:cs="Arial"/>
          <w:szCs w:val="20"/>
          <w:lang w:val="es-CO"/>
        </w:rPr>
      </w:pPr>
    </w:p>
    <w:p w14:paraId="0BAF6A19" w14:textId="77777777" w:rsidR="00B9414B" w:rsidRPr="00703D32" w:rsidRDefault="00B9414B" w:rsidP="001D44AD">
      <w:pPr>
        <w:rPr>
          <w:rFonts w:cs="Arial"/>
          <w:sz w:val="17"/>
          <w:szCs w:val="17"/>
          <w:lang w:val="es-CO"/>
        </w:rPr>
      </w:pPr>
      <w:r w:rsidRPr="00703D32">
        <w:rPr>
          <w:rFonts w:cs="Arial"/>
          <w:sz w:val="17"/>
          <w:szCs w:val="17"/>
          <w:lang w:val="es-CO"/>
        </w:rPr>
        <w:t>Carrera 43A No. 48Csur-45 Barrio Primavera, Envigado – Antioquia</w:t>
      </w:r>
    </w:p>
    <w:p w14:paraId="6385EBF0" w14:textId="77777777" w:rsidR="00B9414B" w:rsidRPr="00703D32" w:rsidRDefault="00B9414B" w:rsidP="001D44AD">
      <w:pPr>
        <w:rPr>
          <w:rFonts w:cs="Arial"/>
          <w:sz w:val="17"/>
          <w:szCs w:val="17"/>
          <w:lang w:val="es-CO"/>
        </w:rPr>
      </w:pPr>
      <w:r w:rsidRPr="00703D32">
        <w:rPr>
          <w:rFonts w:cs="Arial"/>
          <w:sz w:val="17"/>
          <w:szCs w:val="17"/>
          <w:lang w:val="es-CO"/>
        </w:rPr>
        <w:t>Teléfonos 3396737 – 3396885</w:t>
      </w:r>
    </w:p>
    <w:p w14:paraId="23B9527F" w14:textId="77777777" w:rsidR="00B9414B" w:rsidRPr="00703D32" w:rsidRDefault="00B9414B" w:rsidP="001D44AD">
      <w:pPr>
        <w:tabs>
          <w:tab w:val="left" w:pos="0"/>
        </w:tabs>
        <w:rPr>
          <w:rFonts w:cs="Arial"/>
          <w:sz w:val="17"/>
          <w:szCs w:val="17"/>
          <w:u w:val="single"/>
          <w:lang w:val="es-CO"/>
        </w:rPr>
      </w:pPr>
      <w:r w:rsidRPr="00703D32">
        <w:rPr>
          <w:rFonts w:cs="Arial"/>
          <w:sz w:val="17"/>
          <w:szCs w:val="17"/>
          <w:u w:val="single"/>
          <w:lang w:val="es-CO"/>
        </w:rPr>
        <w:t xml:space="preserve">deant.upres-pco@policia.gov.co  </w:t>
      </w:r>
    </w:p>
    <w:p w14:paraId="179E92BA" w14:textId="77777777" w:rsidR="00B9414B" w:rsidRPr="00703D32" w:rsidRDefault="005D2F93" w:rsidP="001D44AD">
      <w:pPr>
        <w:tabs>
          <w:tab w:val="left" w:pos="0"/>
        </w:tabs>
        <w:rPr>
          <w:rFonts w:cs="Arial"/>
          <w:sz w:val="17"/>
          <w:szCs w:val="17"/>
          <w:u w:val="single"/>
          <w:lang w:val="es-CO"/>
        </w:rPr>
      </w:pPr>
      <w:hyperlink r:id="rId10" w:history="1">
        <w:r w:rsidR="00B9414B" w:rsidRPr="00703D32">
          <w:rPr>
            <w:rStyle w:val="Hipervnculo"/>
            <w:rFonts w:cs="Arial"/>
            <w:color w:val="auto"/>
            <w:sz w:val="17"/>
            <w:szCs w:val="17"/>
            <w:lang w:val="es-CO"/>
          </w:rPr>
          <w:t>www.policia.gov.co</w:t>
        </w:r>
      </w:hyperlink>
    </w:p>
    <w:p w14:paraId="44E6E1CF" w14:textId="77777777" w:rsidR="00B9414B" w:rsidRPr="00703D32" w:rsidRDefault="00B9414B" w:rsidP="006F4C58">
      <w:pPr>
        <w:rPr>
          <w:rFonts w:cs="Arial"/>
          <w:sz w:val="17"/>
          <w:szCs w:val="17"/>
          <w:lang w:val="es-CO"/>
        </w:rPr>
        <w:sectPr w:rsidR="00B9414B" w:rsidRPr="00703D32" w:rsidSect="009A1795">
          <w:headerReference w:type="default" r:id="rId11"/>
          <w:footerReference w:type="default" r:id="rId12"/>
          <w:headerReference w:type="first" r:id="rId13"/>
          <w:footerReference w:type="first" r:id="rId14"/>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p>
    <w:p w14:paraId="6871AE8B" w14:textId="77777777" w:rsidR="00B9414B" w:rsidRPr="00703D32" w:rsidRDefault="00B9414B" w:rsidP="006F4C58">
      <w:pPr>
        <w:rPr>
          <w:rFonts w:cs="Arial"/>
          <w:sz w:val="17"/>
          <w:szCs w:val="17"/>
          <w:lang w:val="es-CO"/>
        </w:rPr>
      </w:pPr>
    </w:p>
    <w:sectPr w:rsidR="00B9414B" w:rsidRPr="00703D32" w:rsidSect="00B9414B">
      <w:headerReference w:type="default" r:id="rId15"/>
      <w:footerReference w:type="default" r:id="rId16"/>
      <w:headerReference w:type="first" r:id="rId17"/>
      <w:footerReference w:type="first" r:id="rId18"/>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6B0F0" w14:textId="77777777" w:rsidR="005D2F93" w:rsidRDefault="005D2F93">
      <w:r>
        <w:separator/>
      </w:r>
    </w:p>
  </w:endnote>
  <w:endnote w:type="continuationSeparator" w:id="0">
    <w:p w14:paraId="48C42F1D" w14:textId="77777777" w:rsidR="005D2F93" w:rsidRDefault="005D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4C872" w14:textId="77777777" w:rsidR="00AB79EF" w:rsidRPr="00211771" w:rsidRDefault="00AB79EF"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69</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69</w:t>
    </w:r>
    <w:r w:rsidRPr="00292AA7">
      <w:rPr>
        <w:rFonts w:cs="Arial"/>
        <w:bCs/>
        <w:color w:val="000000"/>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5C4AD" w14:textId="77777777" w:rsidR="00AB79EF" w:rsidRPr="001764F5" w:rsidRDefault="00AB79EF" w:rsidP="001764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C8500" w14:textId="77777777" w:rsidR="00AB79EF" w:rsidRPr="00211771" w:rsidRDefault="00AB79EF"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48</w:t>
    </w:r>
    <w:r w:rsidRPr="00292AA7">
      <w:rPr>
        <w:rFonts w:cs="Arial"/>
        <w:bCs/>
        <w:color w:val="000000"/>
        <w:sz w:val="12"/>
        <w:szCs w:val="1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B589D" w14:textId="77777777" w:rsidR="00AB79EF" w:rsidRPr="001764F5" w:rsidRDefault="00AB79EF" w:rsidP="001764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B8316" w14:textId="77777777" w:rsidR="005D2F93" w:rsidRDefault="005D2F93">
      <w:r>
        <w:separator/>
      </w:r>
    </w:p>
  </w:footnote>
  <w:footnote w:type="continuationSeparator" w:id="0">
    <w:p w14:paraId="2763E0A5" w14:textId="77777777" w:rsidR="005D2F93" w:rsidRDefault="005D2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786"/>
      <w:gridCol w:w="2783"/>
    </w:tblGrid>
    <w:tr w:rsidR="00AB79EF" w:rsidRPr="00735ADB" w14:paraId="7C19C590" w14:textId="77777777" w:rsidTr="00854F69">
      <w:trPr>
        <w:cantSplit/>
        <w:trHeight w:val="930"/>
      </w:trPr>
      <w:tc>
        <w:tcPr>
          <w:tcW w:w="1504" w:type="pct"/>
          <w:tcBorders>
            <w:bottom w:val="single" w:sz="4" w:space="0" w:color="auto"/>
          </w:tcBorders>
          <w:vAlign w:val="center"/>
        </w:tcPr>
        <w:p w14:paraId="54257518" w14:textId="77777777" w:rsidR="00AB79EF" w:rsidRPr="00735ADB" w:rsidRDefault="00AB79EF" w:rsidP="00854F69">
          <w:pPr>
            <w:pStyle w:val="Encabezado"/>
            <w:jc w:val="center"/>
            <w:rPr>
              <w:rFonts w:cs="Arial"/>
              <w:b/>
              <w:bCs/>
              <w:i/>
              <w:szCs w:val="20"/>
            </w:rPr>
          </w:pPr>
          <w:r w:rsidRPr="00735ADB">
            <w:rPr>
              <w:rFonts w:cs="Arial"/>
              <w:b/>
              <w:bCs/>
              <w:i/>
              <w:szCs w:val="20"/>
            </w:rPr>
            <w:object w:dxaOrig="3600" w:dyaOrig="3600" w14:anchorId="4A6A65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4.25pt" fillcolor="window">
                <v:imagedata r:id="rId1" o:title=""/>
              </v:shape>
              <o:OLEObject Type="Embed" ProgID="PBrush" ShapeID="_x0000_i1025" DrawAspect="Content" ObjectID="_1854197011" r:id="rId2"/>
            </w:object>
          </w:r>
        </w:p>
      </w:tc>
      <w:tc>
        <w:tcPr>
          <w:tcW w:w="2015" w:type="pct"/>
          <w:tcBorders>
            <w:bottom w:val="single" w:sz="4" w:space="0" w:color="auto"/>
          </w:tcBorders>
          <w:vAlign w:val="center"/>
        </w:tcPr>
        <w:p w14:paraId="3175C7EC" w14:textId="77777777" w:rsidR="00AB79EF" w:rsidRDefault="00AB79EF"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14:paraId="0E8371F1" w14:textId="3759D05D" w:rsidR="00AB79EF" w:rsidRPr="00935BB2" w:rsidRDefault="00AB79EF" w:rsidP="00935BB2">
          <w:pPr>
            <w:autoSpaceDE w:val="0"/>
            <w:autoSpaceDN w:val="0"/>
            <w:adjustRightInd w:val="0"/>
            <w:jc w:val="center"/>
            <w:rPr>
              <w:rFonts w:cs="Arial"/>
              <w:b/>
              <w:szCs w:val="20"/>
              <w:lang w:val="es-CO"/>
            </w:rPr>
          </w:pPr>
          <w:r w:rsidRPr="00DA0511">
            <w:rPr>
              <w:rFonts w:cs="Arial"/>
              <w:b/>
              <w:szCs w:val="20"/>
            </w:rPr>
            <w:t xml:space="preserve">PN </w:t>
          </w:r>
          <w:r w:rsidRPr="00DA0511">
            <w:rPr>
              <w:rFonts w:cs="Arial"/>
              <w:b/>
              <w:noProof/>
              <w:szCs w:val="20"/>
            </w:rPr>
            <w:t>UPRES</w:t>
          </w:r>
          <w:r w:rsidRPr="00DA0511">
            <w:rPr>
              <w:rFonts w:cs="Arial"/>
              <w:b/>
              <w:szCs w:val="20"/>
            </w:rPr>
            <w:t xml:space="preserve"> DEANT </w:t>
          </w:r>
          <w:r w:rsidRPr="00DA0511">
            <w:rPr>
              <w:rFonts w:cs="Arial"/>
              <w:b/>
              <w:noProof/>
              <w:szCs w:val="20"/>
            </w:rPr>
            <w:t>SA SI</w:t>
          </w:r>
          <w:r w:rsidRPr="00DA0511">
            <w:rPr>
              <w:rFonts w:cs="Arial"/>
              <w:b/>
              <w:szCs w:val="20"/>
            </w:rPr>
            <w:t xml:space="preserve"> </w:t>
          </w:r>
          <w:r>
            <w:rPr>
              <w:rFonts w:cs="Arial"/>
              <w:b/>
              <w:noProof/>
              <w:szCs w:val="20"/>
            </w:rPr>
            <w:t>332-2026</w:t>
          </w:r>
        </w:p>
      </w:tc>
      <w:tc>
        <w:tcPr>
          <w:tcW w:w="1481" w:type="pct"/>
          <w:vAlign w:val="center"/>
        </w:tcPr>
        <w:p w14:paraId="63B6EFC8" w14:textId="77777777" w:rsidR="00AB79EF" w:rsidRPr="0017066F" w:rsidRDefault="00AB79EF"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Pr>
              <w:rFonts w:cs="Arial"/>
              <w:b/>
              <w:noProof/>
              <w:szCs w:val="20"/>
            </w:rPr>
            <w:t>21</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Pr>
              <w:rFonts w:cs="Arial"/>
              <w:b/>
              <w:noProof/>
              <w:szCs w:val="20"/>
            </w:rPr>
            <w:t>67</w:t>
          </w:r>
          <w:r w:rsidRPr="0017066F">
            <w:rPr>
              <w:rFonts w:cs="Arial"/>
              <w:b/>
              <w:szCs w:val="20"/>
            </w:rPr>
            <w:fldChar w:fldCharType="end"/>
          </w:r>
        </w:p>
      </w:tc>
    </w:tr>
  </w:tbl>
  <w:p w14:paraId="03BD1376" w14:textId="77777777" w:rsidR="00AB79EF" w:rsidRDefault="00AB79EF" w:rsidP="006074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5C103" w14:textId="77777777" w:rsidR="00AB79EF" w:rsidRPr="00590885" w:rsidRDefault="00AB79EF" w:rsidP="0059088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DFFAE" w14:textId="77777777" w:rsidR="00AB79EF" w:rsidRPr="00211771" w:rsidRDefault="00AB79EF" w:rsidP="0021177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19DB8" w14:textId="77777777" w:rsidR="00AB79EF" w:rsidRPr="00590885" w:rsidRDefault="00AB79EF" w:rsidP="0059088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ACB72" w14:textId="77777777" w:rsidR="00AB79EF" w:rsidRPr="00211771" w:rsidRDefault="00AB79EF" w:rsidP="002117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214CD3F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AD2347"/>
    <w:multiLevelType w:val="multilevel"/>
    <w:tmpl w:val="0BC6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D7FA1"/>
    <w:multiLevelType w:val="multilevel"/>
    <w:tmpl w:val="131C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7035D8"/>
    <w:multiLevelType w:val="multilevel"/>
    <w:tmpl w:val="9CE4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AE67BA"/>
    <w:multiLevelType w:val="multilevel"/>
    <w:tmpl w:val="3CFA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26184B"/>
    <w:multiLevelType w:val="hybridMultilevel"/>
    <w:tmpl w:val="6C1ABD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3F47B2"/>
    <w:multiLevelType w:val="multilevel"/>
    <w:tmpl w:val="900E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C64D3F"/>
    <w:multiLevelType w:val="multilevel"/>
    <w:tmpl w:val="74FE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2906AD"/>
    <w:multiLevelType w:val="multilevel"/>
    <w:tmpl w:val="7A3E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0375A2"/>
    <w:multiLevelType w:val="multilevel"/>
    <w:tmpl w:val="41C0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C23DC2"/>
    <w:multiLevelType w:val="multilevel"/>
    <w:tmpl w:val="0CF2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3C0094"/>
    <w:multiLevelType w:val="multilevel"/>
    <w:tmpl w:val="AAA28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014AD0"/>
    <w:multiLevelType w:val="multilevel"/>
    <w:tmpl w:val="B8FE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5C3100"/>
    <w:multiLevelType w:val="multilevel"/>
    <w:tmpl w:val="384C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4442A"/>
    <w:multiLevelType w:val="multilevel"/>
    <w:tmpl w:val="A924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C53110"/>
    <w:multiLevelType w:val="multilevel"/>
    <w:tmpl w:val="EB0C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F50ACE"/>
    <w:multiLevelType w:val="multilevel"/>
    <w:tmpl w:val="4A4C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527757"/>
    <w:multiLevelType w:val="multilevel"/>
    <w:tmpl w:val="4B74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97772F"/>
    <w:multiLevelType w:val="multilevel"/>
    <w:tmpl w:val="4DB0D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DE18AF"/>
    <w:multiLevelType w:val="multilevel"/>
    <w:tmpl w:val="DD1898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C02835"/>
    <w:multiLevelType w:val="hybridMultilevel"/>
    <w:tmpl w:val="84AE88FA"/>
    <w:lvl w:ilvl="0" w:tplc="240A000D">
      <w:start w:val="1"/>
      <w:numFmt w:val="bullet"/>
      <w:lvlText w:val=""/>
      <w:lvlJc w:val="left"/>
      <w:pPr>
        <w:ind w:left="1723" w:hanging="360"/>
      </w:pPr>
      <w:rPr>
        <w:rFonts w:ascii="Wingdings" w:hAnsi="Wingdings" w:hint="default"/>
      </w:rPr>
    </w:lvl>
    <w:lvl w:ilvl="1" w:tplc="240A0003" w:tentative="1">
      <w:start w:val="1"/>
      <w:numFmt w:val="bullet"/>
      <w:lvlText w:val="o"/>
      <w:lvlJc w:val="left"/>
      <w:pPr>
        <w:ind w:left="2443" w:hanging="360"/>
      </w:pPr>
      <w:rPr>
        <w:rFonts w:ascii="Courier New" w:hAnsi="Courier New" w:cs="Courier New" w:hint="default"/>
      </w:rPr>
    </w:lvl>
    <w:lvl w:ilvl="2" w:tplc="240A0005" w:tentative="1">
      <w:start w:val="1"/>
      <w:numFmt w:val="bullet"/>
      <w:lvlText w:val=""/>
      <w:lvlJc w:val="left"/>
      <w:pPr>
        <w:ind w:left="3163" w:hanging="360"/>
      </w:pPr>
      <w:rPr>
        <w:rFonts w:ascii="Wingdings" w:hAnsi="Wingdings" w:hint="default"/>
      </w:rPr>
    </w:lvl>
    <w:lvl w:ilvl="3" w:tplc="240A0001" w:tentative="1">
      <w:start w:val="1"/>
      <w:numFmt w:val="bullet"/>
      <w:lvlText w:val=""/>
      <w:lvlJc w:val="left"/>
      <w:pPr>
        <w:ind w:left="3883" w:hanging="360"/>
      </w:pPr>
      <w:rPr>
        <w:rFonts w:ascii="Symbol" w:hAnsi="Symbol" w:hint="default"/>
      </w:rPr>
    </w:lvl>
    <w:lvl w:ilvl="4" w:tplc="240A0003" w:tentative="1">
      <w:start w:val="1"/>
      <w:numFmt w:val="bullet"/>
      <w:lvlText w:val="o"/>
      <w:lvlJc w:val="left"/>
      <w:pPr>
        <w:ind w:left="4603" w:hanging="360"/>
      </w:pPr>
      <w:rPr>
        <w:rFonts w:ascii="Courier New" w:hAnsi="Courier New" w:cs="Courier New" w:hint="default"/>
      </w:rPr>
    </w:lvl>
    <w:lvl w:ilvl="5" w:tplc="240A0005" w:tentative="1">
      <w:start w:val="1"/>
      <w:numFmt w:val="bullet"/>
      <w:lvlText w:val=""/>
      <w:lvlJc w:val="left"/>
      <w:pPr>
        <w:ind w:left="5323" w:hanging="360"/>
      </w:pPr>
      <w:rPr>
        <w:rFonts w:ascii="Wingdings" w:hAnsi="Wingdings" w:hint="default"/>
      </w:rPr>
    </w:lvl>
    <w:lvl w:ilvl="6" w:tplc="240A0001" w:tentative="1">
      <w:start w:val="1"/>
      <w:numFmt w:val="bullet"/>
      <w:lvlText w:val=""/>
      <w:lvlJc w:val="left"/>
      <w:pPr>
        <w:ind w:left="6043" w:hanging="360"/>
      </w:pPr>
      <w:rPr>
        <w:rFonts w:ascii="Symbol" w:hAnsi="Symbol" w:hint="default"/>
      </w:rPr>
    </w:lvl>
    <w:lvl w:ilvl="7" w:tplc="240A0003" w:tentative="1">
      <w:start w:val="1"/>
      <w:numFmt w:val="bullet"/>
      <w:lvlText w:val="o"/>
      <w:lvlJc w:val="left"/>
      <w:pPr>
        <w:ind w:left="6763" w:hanging="360"/>
      </w:pPr>
      <w:rPr>
        <w:rFonts w:ascii="Courier New" w:hAnsi="Courier New" w:cs="Courier New" w:hint="default"/>
      </w:rPr>
    </w:lvl>
    <w:lvl w:ilvl="8" w:tplc="240A0005" w:tentative="1">
      <w:start w:val="1"/>
      <w:numFmt w:val="bullet"/>
      <w:lvlText w:val=""/>
      <w:lvlJc w:val="left"/>
      <w:pPr>
        <w:ind w:left="7483" w:hanging="360"/>
      </w:pPr>
      <w:rPr>
        <w:rFonts w:ascii="Wingdings" w:hAnsi="Wingdings" w:hint="default"/>
      </w:rPr>
    </w:lvl>
  </w:abstractNum>
  <w:abstractNum w:abstractNumId="22" w15:restartNumberingAfterBreak="0">
    <w:nsid w:val="23EE2CCB"/>
    <w:multiLevelType w:val="multilevel"/>
    <w:tmpl w:val="255A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120BCB"/>
    <w:multiLevelType w:val="multilevel"/>
    <w:tmpl w:val="1D06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9D56A6"/>
    <w:multiLevelType w:val="multilevel"/>
    <w:tmpl w:val="C23A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E70BF3"/>
    <w:multiLevelType w:val="multilevel"/>
    <w:tmpl w:val="30D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E8396F"/>
    <w:multiLevelType w:val="hybridMultilevel"/>
    <w:tmpl w:val="4BF8F4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AE418CB"/>
    <w:multiLevelType w:val="multilevel"/>
    <w:tmpl w:val="9634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143819"/>
    <w:multiLevelType w:val="multilevel"/>
    <w:tmpl w:val="A86A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0F143C"/>
    <w:multiLevelType w:val="multilevel"/>
    <w:tmpl w:val="0F00B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C3578A"/>
    <w:multiLevelType w:val="multilevel"/>
    <w:tmpl w:val="198A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0C49B6"/>
    <w:multiLevelType w:val="multilevel"/>
    <w:tmpl w:val="0302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1A3D39"/>
    <w:multiLevelType w:val="multilevel"/>
    <w:tmpl w:val="CEA6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A8553F"/>
    <w:multiLevelType w:val="multilevel"/>
    <w:tmpl w:val="3E46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D32552"/>
    <w:multiLevelType w:val="multilevel"/>
    <w:tmpl w:val="0BAC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273C80"/>
    <w:multiLevelType w:val="multilevel"/>
    <w:tmpl w:val="95A0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836327"/>
    <w:multiLevelType w:val="multilevel"/>
    <w:tmpl w:val="18B0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125CB3"/>
    <w:multiLevelType w:val="multilevel"/>
    <w:tmpl w:val="09AA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275B7D"/>
    <w:multiLevelType w:val="multilevel"/>
    <w:tmpl w:val="1A7C4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8F7FC1"/>
    <w:multiLevelType w:val="multilevel"/>
    <w:tmpl w:val="CCC0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D02647"/>
    <w:multiLevelType w:val="multilevel"/>
    <w:tmpl w:val="52A4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1B6F28"/>
    <w:multiLevelType w:val="multilevel"/>
    <w:tmpl w:val="4A66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EB73B2"/>
    <w:multiLevelType w:val="multilevel"/>
    <w:tmpl w:val="6C44D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293F2B"/>
    <w:multiLevelType w:val="hybridMultilevel"/>
    <w:tmpl w:val="9BD49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35D02E3"/>
    <w:multiLevelType w:val="multilevel"/>
    <w:tmpl w:val="FB78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A9588E"/>
    <w:multiLevelType w:val="multilevel"/>
    <w:tmpl w:val="057A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9F139B"/>
    <w:multiLevelType w:val="multilevel"/>
    <w:tmpl w:val="8F00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16027A"/>
    <w:multiLevelType w:val="hybridMultilevel"/>
    <w:tmpl w:val="2AFC8B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926770B"/>
    <w:multiLevelType w:val="multilevel"/>
    <w:tmpl w:val="4B36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A75CE0"/>
    <w:multiLevelType w:val="multilevel"/>
    <w:tmpl w:val="AA80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02670D"/>
    <w:multiLevelType w:val="multilevel"/>
    <w:tmpl w:val="41A4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373B43"/>
    <w:multiLevelType w:val="multilevel"/>
    <w:tmpl w:val="9BFE02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A92409"/>
    <w:multiLevelType w:val="multilevel"/>
    <w:tmpl w:val="3EC2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4B2878"/>
    <w:multiLevelType w:val="multilevel"/>
    <w:tmpl w:val="5C5E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F20B8E"/>
    <w:multiLevelType w:val="multilevel"/>
    <w:tmpl w:val="0468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392577"/>
    <w:multiLevelType w:val="multilevel"/>
    <w:tmpl w:val="D9FC1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9B709A"/>
    <w:multiLevelType w:val="multilevel"/>
    <w:tmpl w:val="346A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A435A5"/>
    <w:multiLevelType w:val="multilevel"/>
    <w:tmpl w:val="4D42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C277D8"/>
    <w:multiLevelType w:val="hybridMultilevel"/>
    <w:tmpl w:val="DAAEC180"/>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59" w15:restartNumberingAfterBreak="0">
    <w:nsid w:val="5D10767F"/>
    <w:multiLevelType w:val="hybridMultilevel"/>
    <w:tmpl w:val="8334F74A"/>
    <w:lvl w:ilvl="0" w:tplc="240A0003">
      <w:start w:val="1"/>
      <w:numFmt w:val="bullet"/>
      <w:lvlText w:val="o"/>
      <w:lvlJc w:val="left"/>
      <w:pPr>
        <w:ind w:left="1003" w:hanging="360"/>
      </w:pPr>
      <w:rPr>
        <w:rFonts w:ascii="Courier New" w:hAnsi="Courier New" w:cs="Courier New"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60" w15:restartNumberingAfterBreak="0">
    <w:nsid w:val="5E482FE7"/>
    <w:multiLevelType w:val="multilevel"/>
    <w:tmpl w:val="E39C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A13D36"/>
    <w:multiLevelType w:val="multilevel"/>
    <w:tmpl w:val="FC76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638B0FC6"/>
    <w:multiLevelType w:val="hybridMultilevel"/>
    <w:tmpl w:val="90825CB2"/>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3B265B8"/>
    <w:multiLevelType w:val="hybridMultilevel"/>
    <w:tmpl w:val="E586D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3BC6A0D"/>
    <w:multiLevelType w:val="multilevel"/>
    <w:tmpl w:val="64AA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75237B"/>
    <w:multiLevelType w:val="multilevel"/>
    <w:tmpl w:val="ABDA6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9F3748"/>
    <w:multiLevelType w:val="multilevel"/>
    <w:tmpl w:val="2B5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EC574D"/>
    <w:multiLevelType w:val="multilevel"/>
    <w:tmpl w:val="E616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CB37E7"/>
    <w:multiLevelType w:val="hybridMultilevel"/>
    <w:tmpl w:val="91B417A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0" w15:restartNumberingAfterBreak="0">
    <w:nsid w:val="6B0D274E"/>
    <w:multiLevelType w:val="multilevel"/>
    <w:tmpl w:val="1B92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891BC4"/>
    <w:multiLevelType w:val="hybridMultilevel"/>
    <w:tmpl w:val="D8FCF4C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0670219"/>
    <w:multiLevelType w:val="multilevel"/>
    <w:tmpl w:val="3AE6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002523"/>
    <w:multiLevelType w:val="multilevel"/>
    <w:tmpl w:val="C7A6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EE1959"/>
    <w:multiLevelType w:val="multilevel"/>
    <w:tmpl w:val="5590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7F83ACC"/>
    <w:multiLevelType w:val="multilevel"/>
    <w:tmpl w:val="D152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2E434C"/>
    <w:multiLevelType w:val="multilevel"/>
    <w:tmpl w:val="16BA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942B22"/>
    <w:multiLevelType w:val="multilevel"/>
    <w:tmpl w:val="BFB4D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5E3054"/>
    <w:multiLevelType w:val="multilevel"/>
    <w:tmpl w:val="6894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CA1421"/>
    <w:multiLevelType w:val="multilevel"/>
    <w:tmpl w:val="BE00A5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2"/>
  </w:num>
  <w:num w:numId="2">
    <w:abstractNumId w:val="0"/>
  </w:num>
  <w:num w:numId="3">
    <w:abstractNumId w:val="58"/>
  </w:num>
  <w:num w:numId="4">
    <w:abstractNumId w:val="64"/>
  </w:num>
  <w:num w:numId="5">
    <w:abstractNumId w:val="71"/>
  </w:num>
  <w:num w:numId="6">
    <w:abstractNumId w:val="79"/>
  </w:num>
  <w:num w:numId="7">
    <w:abstractNumId w:val="51"/>
  </w:num>
  <w:num w:numId="8">
    <w:abstractNumId w:val="63"/>
  </w:num>
  <w:num w:numId="9">
    <w:abstractNumId w:val="69"/>
  </w:num>
  <w:num w:numId="10">
    <w:abstractNumId w:val="60"/>
  </w:num>
  <w:num w:numId="11">
    <w:abstractNumId w:val="35"/>
  </w:num>
  <w:num w:numId="12">
    <w:abstractNumId w:val="27"/>
  </w:num>
  <w:num w:numId="13">
    <w:abstractNumId w:val="39"/>
  </w:num>
  <w:num w:numId="14">
    <w:abstractNumId w:val="32"/>
  </w:num>
  <w:num w:numId="15">
    <w:abstractNumId w:val="49"/>
  </w:num>
  <w:num w:numId="16">
    <w:abstractNumId w:val="55"/>
  </w:num>
  <w:num w:numId="17">
    <w:abstractNumId w:val="61"/>
  </w:num>
  <w:num w:numId="18">
    <w:abstractNumId w:val="75"/>
  </w:num>
  <w:num w:numId="19">
    <w:abstractNumId w:val="38"/>
  </w:num>
  <w:num w:numId="20">
    <w:abstractNumId w:val="26"/>
  </w:num>
  <w:num w:numId="21">
    <w:abstractNumId w:val="8"/>
  </w:num>
  <w:num w:numId="22">
    <w:abstractNumId w:val="29"/>
  </w:num>
  <w:num w:numId="23">
    <w:abstractNumId w:val="50"/>
  </w:num>
  <w:num w:numId="24">
    <w:abstractNumId w:val="77"/>
  </w:num>
  <w:num w:numId="25">
    <w:abstractNumId w:val="18"/>
  </w:num>
  <w:num w:numId="26">
    <w:abstractNumId w:val="14"/>
  </w:num>
  <w:num w:numId="27">
    <w:abstractNumId w:val="4"/>
  </w:num>
  <w:num w:numId="28">
    <w:abstractNumId w:val="20"/>
  </w:num>
  <w:num w:numId="29">
    <w:abstractNumId w:val="3"/>
  </w:num>
  <w:num w:numId="30">
    <w:abstractNumId w:val="74"/>
  </w:num>
  <w:num w:numId="31">
    <w:abstractNumId w:val="33"/>
  </w:num>
  <w:num w:numId="32">
    <w:abstractNumId w:val="65"/>
  </w:num>
  <w:num w:numId="33">
    <w:abstractNumId w:val="37"/>
  </w:num>
  <w:num w:numId="34">
    <w:abstractNumId w:val="48"/>
  </w:num>
  <w:num w:numId="35">
    <w:abstractNumId w:val="66"/>
  </w:num>
  <w:num w:numId="36">
    <w:abstractNumId w:val="5"/>
  </w:num>
  <w:num w:numId="37">
    <w:abstractNumId w:val="68"/>
  </w:num>
  <w:num w:numId="38">
    <w:abstractNumId w:val="30"/>
  </w:num>
  <w:num w:numId="39">
    <w:abstractNumId w:val="45"/>
  </w:num>
  <w:num w:numId="40">
    <w:abstractNumId w:val="42"/>
  </w:num>
  <w:num w:numId="41">
    <w:abstractNumId w:val="57"/>
  </w:num>
  <w:num w:numId="42">
    <w:abstractNumId w:val="73"/>
  </w:num>
  <w:num w:numId="43">
    <w:abstractNumId w:val="52"/>
  </w:num>
  <w:num w:numId="44">
    <w:abstractNumId w:val="10"/>
  </w:num>
  <w:num w:numId="45">
    <w:abstractNumId w:val="56"/>
  </w:num>
  <w:num w:numId="46">
    <w:abstractNumId w:val="43"/>
  </w:num>
  <w:num w:numId="47">
    <w:abstractNumId w:val="24"/>
  </w:num>
  <w:num w:numId="48">
    <w:abstractNumId w:val="17"/>
  </w:num>
  <w:num w:numId="49">
    <w:abstractNumId w:val="21"/>
  </w:num>
  <w:num w:numId="50">
    <w:abstractNumId w:val="72"/>
  </w:num>
  <w:num w:numId="51">
    <w:abstractNumId w:val="70"/>
  </w:num>
  <w:num w:numId="52">
    <w:abstractNumId w:val="59"/>
  </w:num>
  <w:num w:numId="53">
    <w:abstractNumId w:val="54"/>
  </w:num>
  <w:num w:numId="54">
    <w:abstractNumId w:val="16"/>
  </w:num>
  <w:num w:numId="55">
    <w:abstractNumId w:val="13"/>
  </w:num>
  <w:num w:numId="56">
    <w:abstractNumId w:val="15"/>
  </w:num>
  <w:num w:numId="57">
    <w:abstractNumId w:val="9"/>
  </w:num>
  <w:num w:numId="58">
    <w:abstractNumId w:val="25"/>
  </w:num>
  <w:num w:numId="59">
    <w:abstractNumId w:val="36"/>
  </w:num>
  <w:num w:numId="60">
    <w:abstractNumId w:val="46"/>
  </w:num>
  <w:num w:numId="61">
    <w:abstractNumId w:val="67"/>
  </w:num>
  <w:num w:numId="62">
    <w:abstractNumId w:val="44"/>
  </w:num>
  <w:num w:numId="63">
    <w:abstractNumId w:val="78"/>
  </w:num>
  <w:num w:numId="64">
    <w:abstractNumId w:val="76"/>
  </w:num>
  <w:num w:numId="65">
    <w:abstractNumId w:val="34"/>
  </w:num>
  <w:num w:numId="66">
    <w:abstractNumId w:val="41"/>
  </w:num>
  <w:num w:numId="67">
    <w:abstractNumId w:val="7"/>
  </w:num>
  <w:num w:numId="68">
    <w:abstractNumId w:val="11"/>
  </w:num>
  <w:num w:numId="69">
    <w:abstractNumId w:val="12"/>
  </w:num>
  <w:num w:numId="70">
    <w:abstractNumId w:val="53"/>
  </w:num>
  <w:num w:numId="71">
    <w:abstractNumId w:val="22"/>
  </w:num>
  <w:num w:numId="72">
    <w:abstractNumId w:val="2"/>
  </w:num>
  <w:num w:numId="73">
    <w:abstractNumId w:val="23"/>
  </w:num>
  <w:num w:numId="74">
    <w:abstractNumId w:val="19"/>
  </w:num>
  <w:num w:numId="75">
    <w:abstractNumId w:val="28"/>
  </w:num>
  <w:num w:numId="76">
    <w:abstractNumId w:val="40"/>
  </w:num>
  <w:num w:numId="77">
    <w:abstractNumId w:val="31"/>
  </w:num>
  <w:num w:numId="78">
    <w:abstractNumId w:val="6"/>
  </w:num>
  <w:num w:numId="79">
    <w:abstractNumId w:val="4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26CE"/>
    <w:rsid w:val="000126DB"/>
    <w:rsid w:val="00012AF3"/>
    <w:rsid w:val="00013051"/>
    <w:rsid w:val="00014982"/>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116"/>
    <w:rsid w:val="00043529"/>
    <w:rsid w:val="0004366A"/>
    <w:rsid w:val="0004473F"/>
    <w:rsid w:val="0004554F"/>
    <w:rsid w:val="0005040F"/>
    <w:rsid w:val="00050DF3"/>
    <w:rsid w:val="000512D9"/>
    <w:rsid w:val="0005131C"/>
    <w:rsid w:val="00053A50"/>
    <w:rsid w:val="00053B77"/>
    <w:rsid w:val="00056962"/>
    <w:rsid w:val="00057475"/>
    <w:rsid w:val="000617F1"/>
    <w:rsid w:val="00062979"/>
    <w:rsid w:val="00065DD9"/>
    <w:rsid w:val="00066414"/>
    <w:rsid w:val="00074F25"/>
    <w:rsid w:val="00075DCC"/>
    <w:rsid w:val="00076088"/>
    <w:rsid w:val="000760DE"/>
    <w:rsid w:val="0007627C"/>
    <w:rsid w:val="00076D91"/>
    <w:rsid w:val="00080816"/>
    <w:rsid w:val="00080F91"/>
    <w:rsid w:val="00082D47"/>
    <w:rsid w:val="00082ED8"/>
    <w:rsid w:val="000838CB"/>
    <w:rsid w:val="00085F34"/>
    <w:rsid w:val="000912C3"/>
    <w:rsid w:val="000927EE"/>
    <w:rsid w:val="000938D3"/>
    <w:rsid w:val="00094B0E"/>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3BA4"/>
    <w:rsid w:val="000C4251"/>
    <w:rsid w:val="000C4688"/>
    <w:rsid w:val="000D1656"/>
    <w:rsid w:val="000D231C"/>
    <w:rsid w:val="000D5342"/>
    <w:rsid w:val="000D6D63"/>
    <w:rsid w:val="000D6E03"/>
    <w:rsid w:val="000E0725"/>
    <w:rsid w:val="000E22D8"/>
    <w:rsid w:val="000E3A90"/>
    <w:rsid w:val="000E4DFB"/>
    <w:rsid w:val="000E613D"/>
    <w:rsid w:val="000F0354"/>
    <w:rsid w:val="000F2B39"/>
    <w:rsid w:val="000F315F"/>
    <w:rsid w:val="000F6300"/>
    <w:rsid w:val="000F6A75"/>
    <w:rsid w:val="001000A6"/>
    <w:rsid w:val="00102022"/>
    <w:rsid w:val="00102053"/>
    <w:rsid w:val="001068B0"/>
    <w:rsid w:val="001072A8"/>
    <w:rsid w:val="0010761F"/>
    <w:rsid w:val="00107AF0"/>
    <w:rsid w:val="00110472"/>
    <w:rsid w:val="0011128F"/>
    <w:rsid w:val="00112999"/>
    <w:rsid w:val="001144A4"/>
    <w:rsid w:val="00116DB8"/>
    <w:rsid w:val="0011788C"/>
    <w:rsid w:val="00121720"/>
    <w:rsid w:val="00121953"/>
    <w:rsid w:val="00121D06"/>
    <w:rsid w:val="001223B6"/>
    <w:rsid w:val="00123D00"/>
    <w:rsid w:val="00125D24"/>
    <w:rsid w:val="00127547"/>
    <w:rsid w:val="0013155B"/>
    <w:rsid w:val="00132471"/>
    <w:rsid w:val="001338AF"/>
    <w:rsid w:val="00134264"/>
    <w:rsid w:val="00135E10"/>
    <w:rsid w:val="001361BC"/>
    <w:rsid w:val="0013628E"/>
    <w:rsid w:val="00136DAB"/>
    <w:rsid w:val="0014005B"/>
    <w:rsid w:val="00140FA8"/>
    <w:rsid w:val="00142B3E"/>
    <w:rsid w:val="00143353"/>
    <w:rsid w:val="00143B80"/>
    <w:rsid w:val="00144395"/>
    <w:rsid w:val="00145DFD"/>
    <w:rsid w:val="001529EC"/>
    <w:rsid w:val="00154509"/>
    <w:rsid w:val="001553FD"/>
    <w:rsid w:val="00156B25"/>
    <w:rsid w:val="00157D20"/>
    <w:rsid w:val="00161649"/>
    <w:rsid w:val="00161BE6"/>
    <w:rsid w:val="00161FA2"/>
    <w:rsid w:val="001624CB"/>
    <w:rsid w:val="00164C16"/>
    <w:rsid w:val="00164F3C"/>
    <w:rsid w:val="001664AF"/>
    <w:rsid w:val="00167513"/>
    <w:rsid w:val="0016753C"/>
    <w:rsid w:val="00167569"/>
    <w:rsid w:val="00167982"/>
    <w:rsid w:val="0017066F"/>
    <w:rsid w:val="00170A86"/>
    <w:rsid w:val="00171F7C"/>
    <w:rsid w:val="001723D2"/>
    <w:rsid w:val="001724EB"/>
    <w:rsid w:val="001741ED"/>
    <w:rsid w:val="00175B57"/>
    <w:rsid w:val="00176145"/>
    <w:rsid w:val="001764F5"/>
    <w:rsid w:val="001770B0"/>
    <w:rsid w:val="0018190C"/>
    <w:rsid w:val="001832EF"/>
    <w:rsid w:val="001852D2"/>
    <w:rsid w:val="00192290"/>
    <w:rsid w:val="00194BE1"/>
    <w:rsid w:val="00197288"/>
    <w:rsid w:val="001A0890"/>
    <w:rsid w:val="001A0B74"/>
    <w:rsid w:val="001A1324"/>
    <w:rsid w:val="001A1763"/>
    <w:rsid w:val="001A2E28"/>
    <w:rsid w:val="001A3CE0"/>
    <w:rsid w:val="001A412F"/>
    <w:rsid w:val="001A44EF"/>
    <w:rsid w:val="001B1B97"/>
    <w:rsid w:val="001B6EB7"/>
    <w:rsid w:val="001C07C3"/>
    <w:rsid w:val="001C46C7"/>
    <w:rsid w:val="001C7AFD"/>
    <w:rsid w:val="001D186A"/>
    <w:rsid w:val="001D29F9"/>
    <w:rsid w:val="001D44AD"/>
    <w:rsid w:val="001E0CA5"/>
    <w:rsid w:val="001E1FD6"/>
    <w:rsid w:val="001E24B0"/>
    <w:rsid w:val="001E371A"/>
    <w:rsid w:val="001E4EC3"/>
    <w:rsid w:val="001E5E46"/>
    <w:rsid w:val="001E745E"/>
    <w:rsid w:val="001F013B"/>
    <w:rsid w:val="001F2C1A"/>
    <w:rsid w:val="001F2E91"/>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932"/>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09BC"/>
    <w:rsid w:val="002511E8"/>
    <w:rsid w:val="00251DA6"/>
    <w:rsid w:val="00253AFA"/>
    <w:rsid w:val="00253F01"/>
    <w:rsid w:val="00254862"/>
    <w:rsid w:val="00254935"/>
    <w:rsid w:val="002551C6"/>
    <w:rsid w:val="00255C84"/>
    <w:rsid w:val="002567DA"/>
    <w:rsid w:val="00260BAC"/>
    <w:rsid w:val="00260C76"/>
    <w:rsid w:val="002614CC"/>
    <w:rsid w:val="00261D8F"/>
    <w:rsid w:val="002630ED"/>
    <w:rsid w:val="00263D20"/>
    <w:rsid w:val="00265F9F"/>
    <w:rsid w:val="002665D6"/>
    <w:rsid w:val="002666A9"/>
    <w:rsid w:val="00274D33"/>
    <w:rsid w:val="00276101"/>
    <w:rsid w:val="00276861"/>
    <w:rsid w:val="002774C2"/>
    <w:rsid w:val="002802A9"/>
    <w:rsid w:val="00282287"/>
    <w:rsid w:val="0029125A"/>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D75E5"/>
    <w:rsid w:val="002E085F"/>
    <w:rsid w:val="002E19A5"/>
    <w:rsid w:val="002E4311"/>
    <w:rsid w:val="002E74D4"/>
    <w:rsid w:val="002E7629"/>
    <w:rsid w:val="002E7ECD"/>
    <w:rsid w:val="002F038A"/>
    <w:rsid w:val="002F1D3C"/>
    <w:rsid w:val="002F4784"/>
    <w:rsid w:val="002F4AF9"/>
    <w:rsid w:val="002F600C"/>
    <w:rsid w:val="002F6D97"/>
    <w:rsid w:val="00301032"/>
    <w:rsid w:val="00301888"/>
    <w:rsid w:val="0030493A"/>
    <w:rsid w:val="00306A03"/>
    <w:rsid w:val="00307082"/>
    <w:rsid w:val="00310079"/>
    <w:rsid w:val="0031060D"/>
    <w:rsid w:val="003112E3"/>
    <w:rsid w:val="003130F7"/>
    <w:rsid w:val="0031396D"/>
    <w:rsid w:val="00313E0B"/>
    <w:rsid w:val="00314A66"/>
    <w:rsid w:val="00314F16"/>
    <w:rsid w:val="00315C1E"/>
    <w:rsid w:val="00316BF8"/>
    <w:rsid w:val="00316EB3"/>
    <w:rsid w:val="00316FE4"/>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07BC"/>
    <w:rsid w:val="003610AA"/>
    <w:rsid w:val="00361F20"/>
    <w:rsid w:val="00362680"/>
    <w:rsid w:val="003631C5"/>
    <w:rsid w:val="003645F5"/>
    <w:rsid w:val="00364E0A"/>
    <w:rsid w:val="00366E69"/>
    <w:rsid w:val="00366ED4"/>
    <w:rsid w:val="003704B8"/>
    <w:rsid w:val="003721BC"/>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4559"/>
    <w:rsid w:val="003A612F"/>
    <w:rsid w:val="003A6BD7"/>
    <w:rsid w:val="003B0750"/>
    <w:rsid w:val="003B142E"/>
    <w:rsid w:val="003B18DB"/>
    <w:rsid w:val="003B1FFF"/>
    <w:rsid w:val="003B3378"/>
    <w:rsid w:val="003B37D2"/>
    <w:rsid w:val="003B4552"/>
    <w:rsid w:val="003B5BB9"/>
    <w:rsid w:val="003B7A1D"/>
    <w:rsid w:val="003C038E"/>
    <w:rsid w:val="003C0E46"/>
    <w:rsid w:val="003C1A0C"/>
    <w:rsid w:val="003C1B60"/>
    <w:rsid w:val="003C2C9A"/>
    <w:rsid w:val="003C5102"/>
    <w:rsid w:val="003D2CC0"/>
    <w:rsid w:val="003D6334"/>
    <w:rsid w:val="003E083C"/>
    <w:rsid w:val="003E2A0D"/>
    <w:rsid w:val="003E4049"/>
    <w:rsid w:val="003E43D5"/>
    <w:rsid w:val="003F0F1A"/>
    <w:rsid w:val="003F14F7"/>
    <w:rsid w:val="003F26F0"/>
    <w:rsid w:val="003F4A42"/>
    <w:rsid w:val="003F61FC"/>
    <w:rsid w:val="00400A87"/>
    <w:rsid w:val="00402FFF"/>
    <w:rsid w:val="00403EC0"/>
    <w:rsid w:val="0040442F"/>
    <w:rsid w:val="00404790"/>
    <w:rsid w:val="00404924"/>
    <w:rsid w:val="00406B5B"/>
    <w:rsid w:val="0041097F"/>
    <w:rsid w:val="0041135A"/>
    <w:rsid w:val="004149DC"/>
    <w:rsid w:val="00416C6C"/>
    <w:rsid w:val="00420008"/>
    <w:rsid w:val="004216E6"/>
    <w:rsid w:val="00421BC0"/>
    <w:rsid w:val="004239C9"/>
    <w:rsid w:val="00423FBB"/>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4B33"/>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B5B1F"/>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E5DFD"/>
    <w:rsid w:val="004F0130"/>
    <w:rsid w:val="004F02E1"/>
    <w:rsid w:val="004F2472"/>
    <w:rsid w:val="004F3C80"/>
    <w:rsid w:val="004F4A82"/>
    <w:rsid w:val="004F5788"/>
    <w:rsid w:val="005006B8"/>
    <w:rsid w:val="00500734"/>
    <w:rsid w:val="00506656"/>
    <w:rsid w:val="0051217A"/>
    <w:rsid w:val="005124A9"/>
    <w:rsid w:val="00513872"/>
    <w:rsid w:val="00515F10"/>
    <w:rsid w:val="00516484"/>
    <w:rsid w:val="00523D8F"/>
    <w:rsid w:val="00525AD1"/>
    <w:rsid w:val="00526EAA"/>
    <w:rsid w:val="00527F45"/>
    <w:rsid w:val="00531044"/>
    <w:rsid w:val="00531775"/>
    <w:rsid w:val="00532CF4"/>
    <w:rsid w:val="00537661"/>
    <w:rsid w:val="00537BBE"/>
    <w:rsid w:val="005419F7"/>
    <w:rsid w:val="0054527E"/>
    <w:rsid w:val="00545284"/>
    <w:rsid w:val="005473C7"/>
    <w:rsid w:val="005514F7"/>
    <w:rsid w:val="00553078"/>
    <w:rsid w:val="005533F4"/>
    <w:rsid w:val="00554619"/>
    <w:rsid w:val="00556C68"/>
    <w:rsid w:val="005601EF"/>
    <w:rsid w:val="00560B2B"/>
    <w:rsid w:val="0056137C"/>
    <w:rsid w:val="00563374"/>
    <w:rsid w:val="00563378"/>
    <w:rsid w:val="005636D9"/>
    <w:rsid w:val="0056529A"/>
    <w:rsid w:val="0056592E"/>
    <w:rsid w:val="00566750"/>
    <w:rsid w:val="00567E2C"/>
    <w:rsid w:val="005719AA"/>
    <w:rsid w:val="005745BF"/>
    <w:rsid w:val="0057563A"/>
    <w:rsid w:val="00576B42"/>
    <w:rsid w:val="00576E23"/>
    <w:rsid w:val="00580596"/>
    <w:rsid w:val="005827E1"/>
    <w:rsid w:val="005838F6"/>
    <w:rsid w:val="005840DC"/>
    <w:rsid w:val="00586308"/>
    <w:rsid w:val="00590885"/>
    <w:rsid w:val="00590F89"/>
    <w:rsid w:val="00591763"/>
    <w:rsid w:val="00592892"/>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BE8"/>
    <w:rsid w:val="005C7D88"/>
    <w:rsid w:val="005D2891"/>
    <w:rsid w:val="005D2F93"/>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5867"/>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4A75"/>
    <w:rsid w:val="006560EA"/>
    <w:rsid w:val="0065709B"/>
    <w:rsid w:val="00661AA3"/>
    <w:rsid w:val="00661E59"/>
    <w:rsid w:val="0066293C"/>
    <w:rsid w:val="00664D1E"/>
    <w:rsid w:val="00666665"/>
    <w:rsid w:val="00666B7C"/>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96D2C"/>
    <w:rsid w:val="006A0BD0"/>
    <w:rsid w:val="006A1061"/>
    <w:rsid w:val="006A13FA"/>
    <w:rsid w:val="006A5D59"/>
    <w:rsid w:val="006A6936"/>
    <w:rsid w:val="006A6BE6"/>
    <w:rsid w:val="006B0258"/>
    <w:rsid w:val="006B0906"/>
    <w:rsid w:val="006B208D"/>
    <w:rsid w:val="006B226C"/>
    <w:rsid w:val="006B26BC"/>
    <w:rsid w:val="006B2FAC"/>
    <w:rsid w:val="006B393C"/>
    <w:rsid w:val="006B4B20"/>
    <w:rsid w:val="006B7DB8"/>
    <w:rsid w:val="006C18A5"/>
    <w:rsid w:val="006C228E"/>
    <w:rsid w:val="006C360B"/>
    <w:rsid w:val="006E05D1"/>
    <w:rsid w:val="006E170A"/>
    <w:rsid w:val="006E17D0"/>
    <w:rsid w:val="006E20D0"/>
    <w:rsid w:val="006E25A4"/>
    <w:rsid w:val="006E3299"/>
    <w:rsid w:val="006E3BD4"/>
    <w:rsid w:val="006E4449"/>
    <w:rsid w:val="006E57E9"/>
    <w:rsid w:val="006E67A1"/>
    <w:rsid w:val="006E7885"/>
    <w:rsid w:val="006E7F2A"/>
    <w:rsid w:val="006F14ED"/>
    <w:rsid w:val="006F170B"/>
    <w:rsid w:val="006F3189"/>
    <w:rsid w:val="006F4C58"/>
    <w:rsid w:val="006F4E17"/>
    <w:rsid w:val="006F5059"/>
    <w:rsid w:val="006F56DB"/>
    <w:rsid w:val="006F59BF"/>
    <w:rsid w:val="00700369"/>
    <w:rsid w:val="00703D32"/>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2958"/>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1A0"/>
    <w:rsid w:val="00775811"/>
    <w:rsid w:val="00776FE5"/>
    <w:rsid w:val="0078021B"/>
    <w:rsid w:val="00781488"/>
    <w:rsid w:val="00783E7C"/>
    <w:rsid w:val="007865BF"/>
    <w:rsid w:val="00791CE9"/>
    <w:rsid w:val="00792C0C"/>
    <w:rsid w:val="007934AA"/>
    <w:rsid w:val="0079410A"/>
    <w:rsid w:val="00796924"/>
    <w:rsid w:val="007977D3"/>
    <w:rsid w:val="00797D78"/>
    <w:rsid w:val="007A02E6"/>
    <w:rsid w:val="007A0709"/>
    <w:rsid w:val="007A2040"/>
    <w:rsid w:val="007A226C"/>
    <w:rsid w:val="007A56B6"/>
    <w:rsid w:val="007B178F"/>
    <w:rsid w:val="007B2692"/>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05FB"/>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07663"/>
    <w:rsid w:val="008104AB"/>
    <w:rsid w:val="008132BB"/>
    <w:rsid w:val="00813D45"/>
    <w:rsid w:val="00814B4C"/>
    <w:rsid w:val="00817265"/>
    <w:rsid w:val="00817678"/>
    <w:rsid w:val="00820FA1"/>
    <w:rsid w:val="0082179E"/>
    <w:rsid w:val="00821877"/>
    <w:rsid w:val="008231E9"/>
    <w:rsid w:val="00823734"/>
    <w:rsid w:val="0082424A"/>
    <w:rsid w:val="00824384"/>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2A7"/>
    <w:rsid w:val="00856B8E"/>
    <w:rsid w:val="008649D7"/>
    <w:rsid w:val="00866B09"/>
    <w:rsid w:val="00866BBD"/>
    <w:rsid w:val="00867E34"/>
    <w:rsid w:val="00871FDF"/>
    <w:rsid w:val="00874026"/>
    <w:rsid w:val="00874EE4"/>
    <w:rsid w:val="008774F8"/>
    <w:rsid w:val="008818B5"/>
    <w:rsid w:val="00885168"/>
    <w:rsid w:val="00885F53"/>
    <w:rsid w:val="00886923"/>
    <w:rsid w:val="00890918"/>
    <w:rsid w:val="00891AB7"/>
    <w:rsid w:val="008940E6"/>
    <w:rsid w:val="00896966"/>
    <w:rsid w:val="008A4AAA"/>
    <w:rsid w:val="008A5E64"/>
    <w:rsid w:val="008A62BC"/>
    <w:rsid w:val="008A67CC"/>
    <w:rsid w:val="008B48F2"/>
    <w:rsid w:val="008B5692"/>
    <w:rsid w:val="008B5DD8"/>
    <w:rsid w:val="008B7789"/>
    <w:rsid w:val="008B7CC6"/>
    <w:rsid w:val="008C067C"/>
    <w:rsid w:val="008C3B2F"/>
    <w:rsid w:val="008C4191"/>
    <w:rsid w:val="008C44D3"/>
    <w:rsid w:val="008C598C"/>
    <w:rsid w:val="008C6503"/>
    <w:rsid w:val="008C7CAE"/>
    <w:rsid w:val="008D108C"/>
    <w:rsid w:val="008D221C"/>
    <w:rsid w:val="008D3E77"/>
    <w:rsid w:val="008D4094"/>
    <w:rsid w:val="008D4657"/>
    <w:rsid w:val="008D5CED"/>
    <w:rsid w:val="008D6C19"/>
    <w:rsid w:val="008D7051"/>
    <w:rsid w:val="008D7868"/>
    <w:rsid w:val="008D7EA3"/>
    <w:rsid w:val="008E266B"/>
    <w:rsid w:val="008E28C0"/>
    <w:rsid w:val="008E4AC7"/>
    <w:rsid w:val="008E4F1D"/>
    <w:rsid w:val="008E5C38"/>
    <w:rsid w:val="008F0385"/>
    <w:rsid w:val="008F051F"/>
    <w:rsid w:val="008F0CFB"/>
    <w:rsid w:val="008F228E"/>
    <w:rsid w:val="008F26A5"/>
    <w:rsid w:val="008F3CD6"/>
    <w:rsid w:val="008F49EF"/>
    <w:rsid w:val="008F4CCA"/>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162DA"/>
    <w:rsid w:val="009202EC"/>
    <w:rsid w:val="00920408"/>
    <w:rsid w:val="009206B3"/>
    <w:rsid w:val="0092255C"/>
    <w:rsid w:val="00924149"/>
    <w:rsid w:val="0092473F"/>
    <w:rsid w:val="00924848"/>
    <w:rsid w:val="009253FA"/>
    <w:rsid w:val="00925717"/>
    <w:rsid w:val="009316A9"/>
    <w:rsid w:val="00934261"/>
    <w:rsid w:val="00935110"/>
    <w:rsid w:val="009357FC"/>
    <w:rsid w:val="00935BB2"/>
    <w:rsid w:val="00935C34"/>
    <w:rsid w:val="0093665A"/>
    <w:rsid w:val="00937834"/>
    <w:rsid w:val="00937F83"/>
    <w:rsid w:val="00941BEF"/>
    <w:rsid w:val="009436AC"/>
    <w:rsid w:val="00943E93"/>
    <w:rsid w:val="00944DFE"/>
    <w:rsid w:val="00951B5E"/>
    <w:rsid w:val="009615A5"/>
    <w:rsid w:val="00961717"/>
    <w:rsid w:val="00965C36"/>
    <w:rsid w:val="00965DE7"/>
    <w:rsid w:val="00965F67"/>
    <w:rsid w:val="00966AB9"/>
    <w:rsid w:val="00967D72"/>
    <w:rsid w:val="00974ADD"/>
    <w:rsid w:val="0097626C"/>
    <w:rsid w:val="00976737"/>
    <w:rsid w:val="00976CD3"/>
    <w:rsid w:val="00977425"/>
    <w:rsid w:val="00977CF3"/>
    <w:rsid w:val="00977F54"/>
    <w:rsid w:val="0098015C"/>
    <w:rsid w:val="009809A3"/>
    <w:rsid w:val="00981AF0"/>
    <w:rsid w:val="0098201C"/>
    <w:rsid w:val="009823C0"/>
    <w:rsid w:val="009832D1"/>
    <w:rsid w:val="00983DA0"/>
    <w:rsid w:val="00985198"/>
    <w:rsid w:val="00990240"/>
    <w:rsid w:val="00990B48"/>
    <w:rsid w:val="0099539F"/>
    <w:rsid w:val="00996DD0"/>
    <w:rsid w:val="0099763B"/>
    <w:rsid w:val="009A058B"/>
    <w:rsid w:val="009A0E3B"/>
    <w:rsid w:val="009A1795"/>
    <w:rsid w:val="009A23DB"/>
    <w:rsid w:val="009A3E5E"/>
    <w:rsid w:val="009A4CCE"/>
    <w:rsid w:val="009A5060"/>
    <w:rsid w:val="009A67E2"/>
    <w:rsid w:val="009B3557"/>
    <w:rsid w:val="009B69BE"/>
    <w:rsid w:val="009B747D"/>
    <w:rsid w:val="009B766D"/>
    <w:rsid w:val="009B7B59"/>
    <w:rsid w:val="009C132C"/>
    <w:rsid w:val="009C4365"/>
    <w:rsid w:val="009C6F8A"/>
    <w:rsid w:val="009C7E17"/>
    <w:rsid w:val="009D25A0"/>
    <w:rsid w:val="009D32EE"/>
    <w:rsid w:val="009D3410"/>
    <w:rsid w:val="009D4854"/>
    <w:rsid w:val="009D4E1C"/>
    <w:rsid w:val="009D5F72"/>
    <w:rsid w:val="009E4A4D"/>
    <w:rsid w:val="009E4EB5"/>
    <w:rsid w:val="009E5029"/>
    <w:rsid w:val="009E5A9C"/>
    <w:rsid w:val="009E5E2F"/>
    <w:rsid w:val="009E62BA"/>
    <w:rsid w:val="009E65A9"/>
    <w:rsid w:val="009E66DA"/>
    <w:rsid w:val="009E6C77"/>
    <w:rsid w:val="009E7985"/>
    <w:rsid w:val="009F003D"/>
    <w:rsid w:val="009F0441"/>
    <w:rsid w:val="009F114A"/>
    <w:rsid w:val="009F488F"/>
    <w:rsid w:val="009F4978"/>
    <w:rsid w:val="009F4D5B"/>
    <w:rsid w:val="009F6602"/>
    <w:rsid w:val="00A01B8B"/>
    <w:rsid w:val="00A02042"/>
    <w:rsid w:val="00A02506"/>
    <w:rsid w:val="00A14240"/>
    <w:rsid w:val="00A14994"/>
    <w:rsid w:val="00A14A9A"/>
    <w:rsid w:val="00A14CF6"/>
    <w:rsid w:val="00A1657C"/>
    <w:rsid w:val="00A16696"/>
    <w:rsid w:val="00A17463"/>
    <w:rsid w:val="00A17C91"/>
    <w:rsid w:val="00A22162"/>
    <w:rsid w:val="00A22FE3"/>
    <w:rsid w:val="00A23ED5"/>
    <w:rsid w:val="00A24DA0"/>
    <w:rsid w:val="00A25FA0"/>
    <w:rsid w:val="00A27632"/>
    <w:rsid w:val="00A33BD4"/>
    <w:rsid w:val="00A36C4A"/>
    <w:rsid w:val="00A42ACC"/>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354"/>
    <w:rsid w:val="00A65C04"/>
    <w:rsid w:val="00A65E61"/>
    <w:rsid w:val="00A675C9"/>
    <w:rsid w:val="00A727FC"/>
    <w:rsid w:val="00A73551"/>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5101"/>
    <w:rsid w:val="00AB6935"/>
    <w:rsid w:val="00AB6F5A"/>
    <w:rsid w:val="00AB74B9"/>
    <w:rsid w:val="00AB79EF"/>
    <w:rsid w:val="00AB7F3A"/>
    <w:rsid w:val="00AC08C6"/>
    <w:rsid w:val="00AC0907"/>
    <w:rsid w:val="00AC1453"/>
    <w:rsid w:val="00AC1554"/>
    <w:rsid w:val="00AC1580"/>
    <w:rsid w:val="00AC447B"/>
    <w:rsid w:val="00AC4E41"/>
    <w:rsid w:val="00AC53AF"/>
    <w:rsid w:val="00AC5787"/>
    <w:rsid w:val="00AC66BE"/>
    <w:rsid w:val="00AC7815"/>
    <w:rsid w:val="00AD0240"/>
    <w:rsid w:val="00AD080B"/>
    <w:rsid w:val="00AD1FD8"/>
    <w:rsid w:val="00AD37E5"/>
    <w:rsid w:val="00AD4CEB"/>
    <w:rsid w:val="00AD5DC0"/>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A14"/>
    <w:rsid w:val="00B03C17"/>
    <w:rsid w:val="00B051A2"/>
    <w:rsid w:val="00B062A9"/>
    <w:rsid w:val="00B1599A"/>
    <w:rsid w:val="00B20DF8"/>
    <w:rsid w:val="00B218B6"/>
    <w:rsid w:val="00B22981"/>
    <w:rsid w:val="00B22CB4"/>
    <w:rsid w:val="00B24290"/>
    <w:rsid w:val="00B24C16"/>
    <w:rsid w:val="00B24FF8"/>
    <w:rsid w:val="00B26CF9"/>
    <w:rsid w:val="00B26F73"/>
    <w:rsid w:val="00B30BAF"/>
    <w:rsid w:val="00B329C8"/>
    <w:rsid w:val="00B338ED"/>
    <w:rsid w:val="00B3592E"/>
    <w:rsid w:val="00B36145"/>
    <w:rsid w:val="00B4260F"/>
    <w:rsid w:val="00B4345F"/>
    <w:rsid w:val="00B45991"/>
    <w:rsid w:val="00B46A83"/>
    <w:rsid w:val="00B473E5"/>
    <w:rsid w:val="00B50763"/>
    <w:rsid w:val="00B514AF"/>
    <w:rsid w:val="00B516CF"/>
    <w:rsid w:val="00B55A54"/>
    <w:rsid w:val="00B60A2B"/>
    <w:rsid w:val="00B62ECD"/>
    <w:rsid w:val="00B63879"/>
    <w:rsid w:val="00B6598F"/>
    <w:rsid w:val="00B65C78"/>
    <w:rsid w:val="00B66154"/>
    <w:rsid w:val="00B67662"/>
    <w:rsid w:val="00B67AD9"/>
    <w:rsid w:val="00B73707"/>
    <w:rsid w:val="00B76241"/>
    <w:rsid w:val="00B77BA8"/>
    <w:rsid w:val="00B8004F"/>
    <w:rsid w:val="00B80285"/>
    <w:rsid w:val="00B80D3C"/>
    <w:rsid w:val="00B81425"/>
    <w:rsid w:val="00B84AFF"/>
    <w:rsid w:val="00B84D43"/>
    <w:rsid w:val="00B87177"/>
    <w:rsid w:val="00B90EE2"/>
    <w:rsid w:val="00B9414B"/>
    <w:rsid w:val="00B96310"/>
    <w:rsid w:val="00BA1025"/>
    <w:rsid w:val="00BA2043"/>
    <w:rsid w:val="00BA28C2"/>
    <w:rsid w:val="00BA30BA"/>
    <w:rsid w:val="00BA6632"/>
    <w:rsid w:val="00BB1699"/>
    <w:rsid w:val="00BB36A1"/>
    <w:rsid w:val="00BB3922"/>
    <w:rsid w:val="00BB54A2"/>
    <w:rsid w:val="00BB7F61"/>
    <w:rsid w:val="00BC1527"/>
    <w:rsid w:val="00BC1B39"/>
    <w:rsid w:val="00BC2221"/>
    <w:rsid w:val="00BC2A66"/>
    <w:rsid w:val="00BD542A"/>
    <w:rsid w:val="00BE2255"/>
    <w:rsid w:val="00BE3256"/>
    <w:rsid w:val="00BE5B47"/>
    <w:rsid w:val="00BE5E99"/>
    <w:rsid w:val="00BE796A"/>
    <w:rsid w:val="00BF03CF"/>
    <w:rsid w:val="00BF3021"/>
    <w:rsid w:val="00BF6033"/>
    <w:rsid w:val="00BF70B7"/>
    <w:rsid w:val="00BF78C1"/>
    <w:rsid w:val="00BF7F9D"/>
    <w:rsid w:val="00C00119"/>
    <w:rsid w:val="00C0568B"/>
    <w:rsid w:val="00C0649E"/>
    <w:rsid w:val="00C06FB1"/>
    <w:rsid w:val="00C07638"/>
    <w:rsid w:val="00C10288"/>
    <w:rsid w:val="00C12AA6"/>
    <w:rsid w:val="00C130F4"/>
    <w:rsid w:val="00C16A57"/>
    <w:rsid w:val="00C16AEA"/>
    <w:rsid w:val="00C17455"/>
    <w:rsid w:val="00C17CC4"/>
    <w:rsid w:val="00C21593"/>
    <w:rsid w:val="00C30192"/>
    <w:rsid w:val="00C305D7"/>
    <w:rsid w:val="00C30F41"/>
    <w:rsid w:val="00C315B3"/>
    <w:rsid w:val="00C3462F"/>
    <w:rsid w:val="00C3516B"/>
    <w:rsid w:val="00C35249"/>
    <w:rsid w:val="00C36775"/>
    <w:rsid w:val="00C36AB6"/>
    <w:rsid w:val="00C51157"/>
    <w:rsid w:val="00C51BE5"/>
    <w:rsid w:val="00C530ED"/>
    <w:rsid w:val="00C533E6"/>
    <w:rsid w:val="00C53582"/>
    <w:rsid w:val="00C54604"/>
    <w:rsid w:val="00C572AF"/>
    <w:rsid w:val="00C5746B"/>
    <w:rsid w:val="00C604AB"/>
    <w:rsid w:val="00C60E3E"/>
    <w:rsid w:val="00C615CA"/>
    <w:rsid w:val="00C6161C"/>
    <w:rsid w:val="00C616E6"/>
    <w:rsid w:val="00C62D17"/>
    <w:rsid w:val="00C62D24"/>
    <w:rsid w:val="00C6468F"/>
    <w:rsid w:val="00C650E1"/>
    <w:rsid w:val="00C65DC8"/>
    <w:rsid w:val="00C72655"/>
    <w:rsid w:val="00C73C51"/>
    <w:rsid w:val="00C75A72"/>
    <w:rsid w:val="00C827D0"/>
    <w:rsid w:val="00C83C2F"/>
    <w:rsid w:val="00C843C9"/>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B64FB"/>
    <w:rsid w:val="00CC335E"/>
    <w:rsid w:val="00CC5061"/>
    <w:rsid w:val="00CC7C50"/>
    <w:rsid w:val="00CD00B4"/>
    <w:rsid w:val="00CD0484"/>
    <w:rsid w:val="00CD058B"/>
    <w:rsid w:val="00CD2ABA"/>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CF7E36"/>
    <w:rsid w:val="00D05772"/>
    <w:rsid w:val="00D05978"/>
    <w:rsid w:val="00D10CE1"/>
    <w:rsid w:val="00D1276C"/>
    <w:rsid w:val="00D15EE8"/>
    <w:rsid w:val="00D202A9"/>
    <w:rsid w:val="00D20CB3"/>
    <w:rsid w:val="00D21774"/>
    <w:rsid w:val="00D231C2"/>
    <w:rsid w:val="00D23565"/>
    <w:rsid w:val="00D23C27"/>
    <w:rsid w:val="00D250FC"/>
    <w:rsid w:val="00D2574A"/>
    <w:rsid w:val="00D30225"/>
    <w:rsid w:val="00D31174"/>
    <w:rsid w:val="00D32DEC"/>
    <w:rsid w:val="00D334A4"/>
    <w:rsid w:val="00D33F0E"/>
    <w:rsid w:val="00D347BB"/>
    <w:rsid w:val="00D35593"/>
    <w:rsid w:val="00D35901"/>
    <w:rsid w:val="00D36E49"/>
    <w:rsid w:val="00D37EC6"/>
    <w:rsid w:val="00D42818"/>
    <w:rsid w:val="00D4485D"/>
    <w:rsid w:val="00D44FAE"/>
    <w:rsid w:val="00D50223"/>
    <w:rsid w:val="00D508F0"/>
    <w:rsid w:val="00D5278E"/>
    <w:rsid w:val="00D52F3D"/>
    <w:rsid w:val="00D53A1E"/>
    <w:rsid w:val="00D56733"/>
    <w:rsid w:val="00D56A43"/>
    <w:rsid w:val="00D57825"/>
    <w:rsid w:val="00D5797A"/>
    <w:rsid w:val="00D57B00"/>
    <w:rsid w:val="00D613C9"/>
    <w:rsid w:val="00D6196B"/>
    <w:rsid w:val="00D63BF6"/>
    <w:rsid w:val="00D63C58"/>
    <w:rsid w:val="00D649AF"/>
    <w:rsid w:val="00D71902"/>
    <w:rsid w:val="00D737D0"/>
    <w:rsid w:val="00D76AAA"/>
    <w:rsid w:val="00D806D6"/>
    <w:rsid w:val="00D83134"/>
    <w:rsid w:val="00D84CBD"/>
    <w:rsid w:val="00D86272"/>
    <w:rsid w:val="00D87E75"/>
    <w:rsid w:val="00D926A2"/>
    <w:rsid w:val="00D93D11"/>
    <w:rsid w:val="00D9615E"/>
    <w:rsid w:val="00D96488"/>
    <w:rsid w:val="00D96937"/>
    <w:rsid w:val="00D97BA9"/>
    <w:rsid w:val="00DA00AF"/>
    <w:rsid w:val="00DA051F"/>
    <w:rsid w:val="00DA1BE3"/>
    <w:rsid w:val="00DA1DD5"/>
    <w:rsid w:val="00DA3932"/>
    <w:rsid w:val="00DA3B32"/>
    <w:rsid w:val="00DA61FD"/>
    <w:rsid w:val="00DA693A"/>
    <w:rsid w:val="00DA6A7E"/>
    <w:rsid w:val="00DA7BF8"/>
    <w:rsid w:val="00DB0D4E"/>
    <w:rsid w:val="00DB1736"/>
    <w:rsid w:val="00DB35EA"/>
    <w:rsid w:val="00DB3B32"/>
    <w:rsid w:val="00DB4BED"/>
    <w:rsid w:val="00DC007D"/>
    <w:rsid w:val="00DC0632"/>
    <w:rsid w:val="00DC1627"/>
    <w:rsid w:val="00DC2C7A"/>
    <w:rsid w:val="00DC3323"/>
    <w:rsid w:val="00DC584D"/>
    <w:rsid w:val="00DC69C4"/>
    <w:rsid w:val="00DC7311"/>
    <w:rsid w:val="00DD184D"/>
    <w:rsid w:val="00DD2647"/>
    <w:rsid w:val="00DD311B"/>
    <w:rsid w:val="00DD485D"/>
    <w:rsid w:val="00DD6974"/>
    <w:rsid w:val="00DE0BFB"/>
    <w:rsid w:val="00DE355D"/>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070B1"/>
    <w:rsid w:val="00E07F88"/>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763"/>
    <w:rsid w:val="00E50FD8"/>
    <w:rsid w:val="00E519B7"/>
    <w:rsid w:val="00E52BD9"/>
    <w:rsid w:val="00E531B4"/>
    <w:rsid w:val="00E54F81"/>
    <w:rsid w:val="00E55E39"/>
    <w:rsid w:val="00E5626F"/>
    <w:rsid w:val="00E57BB4"/>
    <w:rsid w:val="00E57C11"/>
    <w:rsid w:val="00E60FFA"/>
    <w:rsid w:val="00E610EC"/>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87992"/>
    <w:rsid w:val="00E90404"/>
    <w:rsid w:val="00E91826"/>
    <w:rsid w:val="00E941C2"/>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0612"/>
    <w:rsid w:val="00EC267F"/>
    <w:rsid w:val="00EC2D17"/>
    <w:rsid w:val="00EC5897"/>
    <w:rsid w:val="00ED0EDC"/>
    <w:rsid w:val="00ED1AEB"/>
    <w:rsid w:val="00ED3296"/>
    <w:rsid w:val="00ED6259"/>
    <w:rsid w:val="00ED62CC"/>
    <w:rsid w:val="00ED7976"/>
    <w:rsid w:val="00EE0A99"/>
    <w:rsid w:val="00EE1124"/>
    <w:rsid w:val="00EE404C"/>
    <w:rsid w:val="00EE4325"/>
    <w:rsid w:val="00EE47C7"/>
    <w:rsid w:val="00EE6D0D"/>
    <w:rsid w:val="00EE6DC6"/>
    <w:rsid w:val="00EF0739"/>
    <w:rsid w:val="00EF0813"/>
    <w:rsid w:val="00EF1397"/>
    <w:rsid w:val="00EF2335"/>
    <w:rsid w:val="00EF2A2E"/>
    <w:rsid w:val="00EF2A67"/>
    <w:rsid w:val="00EF2AF2"/>
    <w:rsid w:val="00EF3FCD"/>
    <w:rsid w:val="00F00BB8"/>
    <w:rsid w:val="00F015A1"/>
    <w:rsid w:val="00F03841"/>
    <w:rsid w:val="00F03AB0"/>
    <w:rsid w:val="00F05E82"/>
    <w:rsid w:val="00F05F9F"/>
    <w:rsid w:val="00F100D7"/>
    <w:rsid w:val="00F101E6"/>
    <w:rsid w:val="00F12C9D"/>
    <w:rsid w:val="00F12E04"/>
    <w:rsid w:val="00F16DBC"/>
    <w:rsid w:val="00F16F84"/>
    <w:rsid w:val="00F178A4"/>
    <w:rsid w:val="00F21379"/>
    <w:rsid w:val="00F2360E"/>
    <w:rsid w:val="00F24D78"/>
    <w:rsid w:val="00F26DD3"/>
    <w:rsid w:val="00F26FC8"/>
    <w:rsid w:val="00F311CE"/>
    <w:rsid w:val="00F3414C"/>
    <w:rsid w:val="00F36627"/>
    <w:rsid w:val="00F41699"/>
    <w:rsid w:val="00F43D6A"/>
    <w:rsid w:val="00F46A1C"/>
    <w:rsid w:val="00F46AFD"/>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2CA"/>
    <w:rsid w:val="00F7783F"/>
    <w:rsid w:val="00F77F78"/>
    <w:rsid w:val="00F812B6"/>
    <w:rsid w:val="00F8163C"/>
    <w:rsid w:val="00F824E4"/>
    <w:rsid w:val="00F828AA"/>
    <w:rsid w:val="00F83938"/>
    <w:rsid w:val="00F8553E"/>
    <w:rsid w:val="00F90402"/>
    <w:rsid w:val="00F905E9"/>
    <w:rsid w:val="00F90709"/>
    <w:rsid w:val="00F91BE7"/>
    <w:rsid w:val="00F930D4"/>
    <w:rsid w:val="00F93A52"/>
    <w:rsid w:val="00F964F9"/>
    <w:rsid w:val="00FA01ED"/>
    <w:rsid w:val="00FA0D34"/>
    <w:rsid w:val="00FA19CF"/>
    <w:rsid w:val="00FA22D9"/>
    <w:rsid w:val="00FA273B"/>
    <w:rsid w:val="00FA347C"/>
    <w:rsid w:val="00FA3503"/>
    <w:rsid w:val="00FA3520"/>
    <w:rsid w:val="00FA6AB0"/>
    <w:rsid w:val="00FB1CD5"/>
    <w:rsid w:val="00FB3BA4"/>
    <w:rsid w:val="00FB782F"/>
    <w:rsid w:val="00FB7E3D"/>
    <w:rsid w:val="00FC05C9"/>
    <w:rsid w:val="00FC3234"/>
    <w:rsid w:val="00FC3551"/>
    <w:rsid w:val="00FD0B23"/>
    <w:rsid w:val="00FD2B86"/>
    <w:rsid w:val="00FD3CD2"/>
    <w:rsid w:val="00FD6981"/>
    <w:rsid w:val="00FD7DC0"/>
    <w:rsid w:val="00FE0A68"/>
    <w:rsid w:val="00FE2091"/>
    <w:rsid w:val="00FE27FA"/>
    <w:rsid w:val="00FE3B25"/>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D5CF3F7"/>
  <w15:docId w15:val="{85FDD020-E3A9-4FDF-B37C-D4E864872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nhideWhenUsed="1"/>
    <w:lsdException w:name="header" w:locked="1"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uiPriority w:val="9"/>
    <w:qFormat/>
    <w:rsid w:val="00A756D6"/>
    <w:pPr>
      <w:keepNext/>
      <w:ind w:left="360"/>
      <w:jc w:val="center"/>
      <w:outlineLvl w:val="0"/>
    </w:pPr>
    <w:rPr>
      <w:rFonts w:cs="Arial"/>
      <w:b/>
      <w:bCs/>
    </w:rPr>
  </w:style>
  <w:style w:type="paragraph" w:styleId="Ttulo2">
    <w:name w:val="heading 2"/>
    <w:aliases w:val="título 2"/>
    <w:basedOn w:val="Normal"/>
    <w:next w:val="Normal"/>
    <w:link w:val="Ttulo2Car"/>
    <w:uiPriority w:val="9"/>
    <w:qFormat/>
    <w:rsid w:val="00A756D6"/>
    <w:pPr>
      <w:keepNext/>
      <w:outlineLvl w:val="1"/>
    </w:pPr>
    <w:rPr>
      <w:rFonts w:cs="Arial"/>
      <w:b/>
      <w:iCs/>
      <w:szCs w:val="20"/>
      <w:shd w:val="pct5" w:color="auto" w:fill="E6E6E6"/>
      <w:lang w:val="es-CO"/>
    </w:rPr>
  </w:style>
  <w:style w:type="paragraph" w:styleId="Ttulo3">
    <w:name w:val="heading 3"/>
    <w:basedOn w:val="Normal"/>
    <w:next w:val="Normal"/>
    <w:link w:val="Ttulo3Car"/>
    <w:uiPriority w:val="9"/>
    <w:qFormat/>
    <w:rsid w:val="00A756D6"/>
    <w:pPr>
      <w:keepNext/>
      <w:spacing w:before="240" w:after="60"/>
      <w:outlineLvl w:val="2"/>
    </w:pPr>
    <w:rPr>
      <w:rFonts w:cs="Arial"/>
      <w:b/>
      <w:bCs/>
      <w:sz w:val="26"/>
      <w:szCs w:val="26"/>
      <w:lang w:val="es-ES_tradnl"/>
    </w:rPr>
  </w:style>
  <w:style w:type="paragraph" w:styleId="Ttulo4">
    <w:name w:val="heading 4"/>
    <w:basedOn w:val="Normal"/>
    <w:next w:val="Normal"/>
    <w:link w:val="Ttulo4Car"/>
    <w:uiPriority w:val="9"/>
    <w:qFormat/>
    <w:rsid w:val="00A756D6"/>
    <w:pPr>
      <w:keepNext/>
      <w:jc w:val="center"/>
      <w:outlineLvl w:val="3"/>
    </w:pPr>
    <w:rPr>
      <w:b/>
      <w:bCs/>
      <w:color w:val="000000"/>
      <w:sz w:val="18"/>
    </w:rPr>
  </w:style>
  <w:style w:type="paragraph" w:styleId="Ttulo5">
    <w:name w:val="heading 5"/>
    <w:basedOn w:val="Normal"/>
    <w:next w:val="Normal"/>
    <w:link w:val="Ttulo5Car"/>
    <w:uiPriority w:val="9"/>
    <w:semiHidden/>
    <w:unhideWhenUsed/>
    <w:qFormat/>
    <w:locked/>
    <w:rsid w:val="00935BB2"/>
    <w:pPr>
      <w:keepNext/>
      <w:keepLines/>
      <w:spacing w:before="80" w:after="40" w:line="278" w:lineRule="auto"/>
      <w:jc w:val="left"/>
      <w:outlineLvl w:val="4"/>
    </w:pPr>
    <w:rPr>
      <w:rFonts w:asciiTheme="minorHAnsi" w:eastAsiaTheme="majorEastAsia" w:hAnsiTheme="minorHAnsi" w:cstheme="majorBidi"/>
      <w:color w:val="365F91" w:themeColor="accent1" w:themeShade="BF"/>
      <w:kern w:val="2"/>
      <w:sz w:val="24"/>
      <w:lang w:val="es-CO" w:eastAsia="en-US"/>
      <w14:ligatures w14:val="standardContextual"/>
    </w:rPr>
  </w:style>
  <w:style w:type="paragraph" w:styleId="Ttulo6">
    <w:name w:val="heading 6"/>
    <w:basedOn w:val="Normal"/>
    <w:next w:val="Normal"/>
    <w:link w:val="Ttulo6Car"/>
    <w:uiPriority w:val="9"/>
    <w:qFormat/>
    <w:rsid w:val="00A756D6"/>
    <w:pPr>
      <w:keepNext/>
      <w:jc w:val="center"/>
      <w:outlineLvl w:val="5"/>
    </w:pPr>
    <w:rPr>
      <w:b/>
      <w:szCs w:val="20"/>
    </w:rPr>
  </w:style>
  <w:style w:type="paragraph" w:styleId="Ttulo7">
    <w:name w:val="heading 7"/>
    <w:basedOn w:val="Normal"/>
    <w:next w:val="Normal"/>
    <w:link w:val="Ttulo7Car"/>
    <w:uiPriority w:val="9"/>
    <w:qFormat/>
    <w:rsid w:val="00A756D6"/>
    <w:pPr>
      <w:keepNext/>
      <w:ind w:left="993"/>
      <w:outlineLvl w:val="6"/>
    </w:pPr>
    <w:rPr>
      <w:rFonts w:cs="Arial"/>
      <w:b/>
      <w:i/>
      <w:sz w:val="22"/>
      <w:szCs w:val="20"/>
    </w:rPr>
  </w:style>
  <w:style w:type="paragraph" w:styleId="Ttulo8">
    <w:name w:val="heading 8"/>
    <w:basedOn w:val="Normal"/>
    <w:next w:val="Normal"/>
    <w:link w:val="Ttulo8Car"/>
    <w:uiPriority w:val="9"/>
    <w:semiHidden/>
    <w:unhideWhenUsed/>
    <w:qFormat/>
    <w:locked/>
    <w:rsid w:val="00935BB2"/>
    <w:pPr>
      <w:keepNext/>
      <w:keepLines/>
      <w:spacing w:line="278" w:lineRule="auto"/>
      <w:jc w:val="left"/>
      <w:outlineLvl w:val="7"/>
    </w:pPr>
    <w:rPr>
      <w:rFonts w:asciiTheme="minorHAnsi" w:eastAsiaTheme="majorEastAsia" w:hAnsiTheme="minorHAnsi" w:cstheme="majorBidi"/>
      <w:i/>
      <w:iCs/>
      <w:color w:val="272727" w:themeColor="text1" w:themeTint="D8"/>
      <w:kern w:val="2"/>
      <w:sz w:val="24"/>
      <w:lang w:val="es-CO" w:eastAsia="en-US"/>
      <w14:ligatures w14:val="standardContextual"/>
    </w:rPr>
  </w:style>
  <w:style w:type="paragraph" w:styleId="Ttulo9">
    <w:name w:val="heading 9"/>
    <w:basedOn w:val="Normal"/>
    <w:next w:val="Normal"/>
    <w:link w:val="Ttulo9Car"/>
    <w:uiPriority w:val="9"/>
    <w:semiHidden/>
    <w:unhideWhenUsed/>
    <w:qFormat/>
    <w:locked/>
    <w:rsid w:val="00935BB2"/>
    <w:pPr>
      <w:keepNext/>
      <w:keepLines/>
      <w:spacing w:line="278" w:lineRule="auto"/>
      <w:jc w:val="left"/>
      <w:outlineLvl w:val="8"/>
    </w:pPr>
    <w:rPr>
      <w:rFonts w:asciiTheme="minorHAnsi" w:eastAsiaTheme="majorEastAsia" w:hAnsiTheme="minorHAnsi" w:cstheme="majorBidi"/>
      <w:color w:val="272727" w:themeColor="text1" w:themeTint="D8"/>
      <w:kern w:val="2"/>
      <w:sz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uiPriority w:val="99"/>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TABLA DE CONTENIDO 3,contents Car Car,tabla 2,Subsection Body Text"/>
    <w:basedOn w:val="Normal"/>
    <w:link w:val="TextoindependienteCar1"/>
    <w:qFormat/>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link w:val="TextocomentarioCar1"/>
    <w:rsid w:val="00A756D6"/>
    <w:rPr>
      <w:szCs w:val="20"/>
      <w:lang w:val="es-CO"/>
    </w:rPr>
  </w:style>
  <w:style w:type="paragraph" w:styleId="Textodeglobo">
    <w:name w:val="Balloon Text"/>
    <w:basedOn w:val="Normal"/>
    <w:link w:val="TextodegloboCar"/>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link w:val="Sangra2detindependienteCar"/>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Encabezado Car2 Car,Encabezado Car Car1 Car,Car1 Car Car Car, Ca,Ca"/>
    <w:basedOn w:val="Normal"/>
    <w:link w:val="EncabezadoCar"/>
    <w:rsid w:val="00A756D6"/>
    <w:pPr>
      <w:tabs>
        <w:tab w:val="center" w:pos="4419"/>
        <w:tab w:val="right" w:pos="8838"/>
      </w:tabs>
    </w:pPr>
  </w:style>
  <w:style w:type="paragraph" w:styleId="Piedepgina">
    <w:name w:val="footer"/>
    <w:aliases w:val="pie de página, Car"/>
    <w:basedOn w:val="Normal"/>
    <w:link w:val="PiedepginaCar"/>
    <w:uiPriority w:val="99"/>
    <w:rsid w:val="00A756D6"/>
    <w:pPr>
      <w:tabs>
        <w:tab w:val="center" w:pos="4419"/>
        <w:tab w:val="right" w:pos="8838"/>
      </w:tabs>
    </w:pPr>
  </w:style>
  <w:style w:type="character" w:styleId="Hipervnculo">
    <w:name w:val="Hyperlink"/>
    <w:basedOn w:val="Fuentedeprrafopredeter"/>
    <w:uiPriority w:val="99"/>
    <w:qFormat/>
    <w:rsid w:val="00A756D6"/>
    <w:rPr>
      <w:rFonts w:ascii="Arial" w:hAnsi="Arial" w:cs="Times New Roman"/>
      <w:color w:val="3366FF"/>
      <w:u w:val="single"/>
    </w:rPr>
  </w:style>
  <w:style w:type="paragraph" w:styleId="Textoindependiente3">
    <w:name w:val="Body Text 3"/>
    <w:basedOn w:val="Normal"/>
    <w:link w:val="Textoindependiente3Car"/>
    <w:rsid w:val="00A756D6"/>
    <w:pPr>
      <w:pBdr>
        <w:bottom w:val="single" w:sz="4" w:space="1" w:color="808080"/>
      </w:pBdr>
    </w:pPr>
    <w:rPr>
      <w:rFonts w:cs="Arial"/>
      <w:bCs/>
      <w:color w:val="808080"/>
      <w:sz w:val="16"/>
      <w:szCs w:val="22"/>
      <w:lang w:val="es-ES_tradnl"/>
    </w:rPr>
  </w:style>
  <w:style w:type="paragraph" w:styleId="Textoindependiente2">
    <w:name w:val="Body Text 2"/>
    <w:aliases w:val="Car2, Car2, Car2 Car, Car2 Car Car Car,Car2 Car Car Car, Car Car"/>
    <w:basedOn w:val="Normal"/>
    <w:link w:val="Textoindependiente2Car"/>
    <w:rsid w:val="00A756D6"/>
    <w:rPr>
      <w:rFonts w:cs="Arial"/>
      <w:sz w:val="16"/>
      <w:szCs w:val="20"/>
    </w:rPr>
  </w:style>
  <w:style w:type="paragraph" w:styleId="Sangradetextonormal">
    <w:name w:val="Body Text Indent"/>
    <w:basedOn w:val="Normal"/>
    <w:link w:val="SangradetextonormalCar1"/>
    <w:uiPriority w:val="99"/>
    <w:rsid w:val="00A756D6"/>
    <w:pPr>
      <w:ind w:left="567" w:hanging="141"/>
    </w:pPr>
    <w:rPr>
      <w:szCs w:val="20"/>
    </w:rPr>
  </w:style>
  <w:style w:type="paragraph" w:styleId="Ttulo">
    <w:name w:val="Title"/>
    <w:aliases w:val="Título2,Puesto1,AL Título,Título AL"/>
    <w:basedOn w:val="Normal"/>
    <w:link w:val="TtuloCar"/>
    <w:uiPriority w:val="10"/>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uiPriority w:val="59"/>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link w:val="ListParagraphChar"/>
    <w:qFormat/>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link w:val="TextonotapieCar"/>
    <w:uiPriority w:val="99"/>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locked/>
    <w:rsid w:val="00E67E20"/>
    <w:rPr>
      <w:rFonts w:cs="Times New Roman"/>
      <w:sz w:val="24"/>
      <w:szCs w:val="24"/>
      <w:lang w:val="es-ES" w:eastAsia="es-ES"/>
    </w:rPr>
  </w:style>
  <w:style w:type="character" w:customStyle="1" w:styleId="PiedepginaCar">
    <w:name w:val="Pie de página Car"/>
    <w:aliases w:val="pie de página Car, Car Car1"/>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B"/>
    <w:basedOn w:val="Normal"/>
    <w:link w:val="PrrafodelistaCar"/>
    <w:uiPriority w:val="34"/>
    <w:qFormat/>
    <w:rsid w:val="00BA6632"/>
    <w:pPr>
      <w:ind w:left="720"/>
      <w:contextualSpacing/>
    </w:pPr>
    <w:rPr>
      <w:lang w:val="es-CO"/>
    </w:rPr>
  </w:style>
  <w:style w:type="paragraph" w:styleId="NormalWeb">
    <w:name w:val="Normal (Web)"/>
    <w:basedOn w:val="Normal"/>
    <w:link w:val="NormalWebCar"/>
    <w:uiPriority w:val="99"/>
    <w:unhideWhenUsed/>
    <w:qFormat/>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rsid w:val="003F0F1A"/>
  </w:style>
  <w:style w:type="character" w:customStyle="1" w:styleId="Ttulo1Car">
    <w:name w:val="Título 1 Car"/>
    <w:basedOn w:val="Fuentedeprrafopredeter"/>
    <w:link w:val="Ttulo1"/>
    <w:uiPriority w:val="9"/>
    <w:rsid w:val="003610AA"/>
    <w:rPr>
      <w:rFonts w:ascii="Arial" w:hAnsi="Arial" w:cs="Arial"/>
      <w:b/>
      <w:bCs/>
      <w:szCs w:val="24"/>
    </w:rPr>
  </w:style>
  <w:style w:type="character" w:customStyle="1" w:styleId="Textoindependiente2Car">
    <w:name w:val="Texto independiente 2 Car"/>
    <w:aliases w:val="Car2 Car, Car2 Car1, Car2 Car Car, Car2 Car Car Car Car,Car2 Car Car Car Car, Car Car Car"/>
    <w:basedOn w:val="Fuentedeprrafopredeter"/>
    <w:link w:val="Textoindependiente2"/>
    <w:rsid w:val="003610AA"/>
    <w:rPr>
      <w:rFonts w:ascii="Arial" w:hAnsi="Arial" w:cs="Arial"/>
      <w:sz w:val="16"/>
    </w:rPr>
  </w:style>
  <w:style w:type="paragraph" w:customStyle="1" w:styleId="Default">
    <w:name w:val="Default"/>
    <w:link w:val="DefaultCar"/>
    <w:qForma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C130F4"/>
    <w:pPr>
      <w:ind w:left="720"/>
    </w:pPr>
    <w:rPr>
      <w:lang w:val="es-CO"/>
    </w:rPr>
  </w:style>
  <w:style w:type="character" w:customStyle="1" w:styleId="DefaultCar">
    <w:name w:val="Default Car"/>
    <w:link w:val="Default"/>
    <w:locked/>
    <w:rsid w:val="0054527E"/>
    <w:rPr>
      <w:color w:val="000000"/>
      <w:sz w:val="24"/>
      <w:szCs w:val="24"/>
      <w:lang w:val="es-CO" w:eastAsia="ar-SA"/>
    </w:rPr>
  </w:style>
  <w:style w:type="paragraph" w:customStyle="1" w:styleId="2">
    <w:name w:val="2"/>
    <w:basedOn w:val="Normal"/>
    <w:next w:val="Ttulo"/>
    <w:qFormat/>
    <w:rsid w:val="0054527E"/>
    <w:pPr>
      <w:jc w:val="center"/>
    </w:pPr>
    <w:rPr>
      <w:b/>
      <w:sz w:val="24"/>
      <w:szCs w:val="20"/>
    </w:rPr>
  </w:style>
  <w:style w:type="character" w:customStyle="1" w:styleId="NormalWebCar">
    <w:name w:val="Normal (Web) Car"/>
    <w:link w:val="NormalWeb"/>
    <w:uiPriority w:val="99"/>
    <w:locked/>
    <w:rsid w:val="00B9414B"/>
    <w:rPr>
      <w:rFonts w:ascii="Arial" w:hAnsi="Arial"/>
      <w:szCs w:val="24"/>
    </w:rPr>
  </w:style>
  <w:style w:type="paragraph" w:styleId="Continuarlista">
    <w:name w:val="List Continue"/>
    <w:basedOn w:val="Normal"/>
    <w:unhideWhenUsed/>
    <w:rsid w:val="00B9414B"/>
    <w:pPr>
      <w:spacing w:after="120"/>
      <w:ind w:left="283"/>
      <w:contextualSpacing/>
    </w:pPr>
    <w:rPr>
      <w:lang w:val="es-CO"/>
    </w:rPr>
  </w:style>
  <w:style w:type="paragraph" w:styleId="Lista3">
    <w:name w:val="List 3"/>
    <w:basedOn w:val="Normal"/>
    <w:unhideWhenUsed/>
    <w:rsid w:val="00B9414B"/>
    <w:pPr>
      <w:ind w:left="849" w:hanging="283"/>
      <w:contextualSpacing/>
    </w:pPr>
  </w:style>
  <w:style w:type="paragraph" w:styleId="Lista">
    <w:name w:val="List"/>
    <w:basedOn w:val="Normal"/>
    <w:unhideWhenUsed/>
    <w:rsid w:val="00B9414B"/>
    <w:pPr>
      <w:ind w:left="283" w:hanging="283"/>
      <w:contextualSpacing/>
    </w:pPr>
  </w:style>
  <w:style w:type="paragraph" w:customStyle="1" w:styleId="Sinespaciado1">
    <w:name w:val="Sin espaciado1"/>
    <w:link w:val="NoSpacingChar"/>
    <w:qFormat/>
    <w:rsid w:val="00B9414B"/>
    <w:rPr>
      <w:sz w:val="24"/>
      <w:szCs w:val="24"/>
      <w:lang w:val="es-CO"/>
    </w:rPr>
  </w:style>
  <w:style w:type="character" w:customStyle="1" w:styleId="NoSpacingChar">
    <w:name w:val="No Spacing Char"/>
    <w:link w:val="Sinespaciado1"/>
    <w:locked/>
    <w:rsid w:val="00B9414B"/>
    <w:rPr>
      <w:sz w:val="24"/>
      <w:szCs w:val="24"/>
      <w:lang w:val="es-CO"/>
    </w:rPr>
  </w:style>
  <w:style w:type="character" w:styleId="Nmerodelnea">
    <w:name w:val="line number"/>
    <w:basedOn w:val="Fuentedeprrafopredeter"/>
    <w:uiPriority w:val="99"/>
    <w:semiHidden/>
    <w:unhideWhenUsed/>
    <w:rsid w:val="00B9414B"/>
  </w:style>
  <w:style w:type="character" w:customStyle="1" w:styleId="Ttulo3Car">
    <w:name w:val="Título 3 Car"/>
    <w:basedOn w:val="Fuentedeprrafopredeter"/>
    <w:link w:val="Ttulo3"/>
    <w:uiPriority w:val="9"/>
    <w:rsid w:val="00B9414B"/>
    <w:rPr>
      <w:rFonts w:ascii="Arial" w:hAnsi="Arial" w:cs="Arial"/>
      <w:b/>
      <w:bCs/>
      <w:sz w:val="26"/>
      <w:szCs w:val="26"/>
      <w:lang w:val="es-ES_tradnl"/>
    </w:rPr>
  </w:style>
  <w:style w:type="character" w:customStyle="1" w:styleId="TextoindependienteCar1">
    <w:name w:val="Texto independiente Car1"/>
    <w:aliases w:val="body text Car1,bt Car1,TextindepT2 Car,Table Bullet 1 Car,body tesx Car,contents Car,Car Car1,Texto independiente Car Car,Car Car Car2,EHPT Car,Body Text2 Car,ändrad Car,bt Car Car,body text Car Car,TABLA DE CONTENIDO 3 Car"/>
    <w:basedOn w:val="Fuentedeprrafopredeter"/>
    <w:link w:val="Textoindependiente"/>
    <w:uiPriority w:val="99"/>
    <w:rsid w:val="00B9414B"/>
    <w:rPr>
      <w:rFonts w:ascii="Arial" w:hAnsi="Arial"/>
      <w:szCs w:val="24"/>
      <w:lang w:val="es-ES_tradnl"/>
    </w:rPr>
  </w:style>
  <w:style w:type="character" w:customStyle="1" w:styleId="TextonotapieCar">
    <w:name w:val="Texto nota pie Car"/>
    <w:basedOn w:val="Fuentedeprrafopredeter"/>
    <w:link w:val="Textonotapie"/>
    <w:uiPriority w:val="99"/>
    <w:rsid w:val="00B9414B"/>
    <w:rPr>
      <w:rFonts w:ascii="Arial" w:hAnsi="Arial"/>
    </w:rPr>
  </w:style>
  <w:style w:type="character" w:styleId="Refdenotaalpie">
    <w:name w:val="footnote reference"/>
    <w:uiPriority w:val="99"/>
    <w:rsid w:val="00B9414B"/>
    <w:rPr>
      <w:vertAlign w:val="superscript"/>
    </w:rPr>
  </w:style>
  <w:style w:type="character" w:customStyle="1" w:styleId="TtuloCar">
    <w:name w:val="Título Car"/>
    <w:aliases w:val="Título2 Car,Puesto1 Car,AL Título Car,Título AL Car"/>
    <w:basedOn w:val="Fuentedeprrafopredeter"/>
    <w:link w:val="Ttulo"/>
    <w:uiPriority w:val="10"/>
    <w:rsid w:val="00B9414B"/>
    <w:rPr>
      <w:rFonts w:ascii="Arial" w:hAnsi="Arial"/>
      <w:lang w:val="es-MX"/>
    </w:rPr>
  </w:style>
  <w:style w:type="paragraph" w:customStyle="1" w:styleId="CarCarCar">
    <w:name w:val="Car Car Car"/>
    <w:basedOn w:val="Normal"/>
    <w:rsid w:val="00B9414B"/>
    <w:pPr>
      <w:spacing w:after="160" w:line="240" w:lineRule="exact"/>
      <w:jc w:val="left"/>
    </w:pPr>
    <w:rPr>
      <w:rFonts w:ascii="Verdana" w:hAnsi="Verdana"/>
      <w:szCs w:val="20"/>
      <w:lang w:val="es-CO" w:eastAsia="en-US"/>
    </w:rPr>
  </w:style>
  <w:style w:type="character" w:customStyle="1" w:styleId="Sangra2detindependienteCar">
    <w:name w:val="Sangría 2 de t. independiente Car"/>
    <w:basedOn w:val="Fuentedeprrafopredeter"/>
    <w:link w:val="Sangra2detindependiente"/>
    <w:rsid w:val="00B9414B"/>
    <w:rPr>
      <w:rFonts w:ascii="Arial" w:hAnsi="Arial"/>
      <w:lang w:val="es-ES_tradnl"/>
    </w:rPr>
  </w:style>
  <w:style w:type="paragraph" w:customStyle="1" w:styleId="Char8">
    <w:name w:val="Char8"/>
    <w:basedOn w:val="Normal"/>
    <w:rsid w:val="00B9414B"/>
    <w:pPr>
      <w:spacing w:after="160" w:line="240" w:lineRule="exact"/>
      <w:jc w:val="left"/>
    </w:pPr>
    <w:rPr>
      <w:rFonts w:ascii="Verdana" w:hAnsi="Verdana"/>
      <w:szCs w:val="20"/>
      <w:lang w:val="es-CO" w:eastAsia="en-US"/>
    </w:rPr>
  </w:style>
  <w:style w:type="paragraph" w:customStyle="1" w:styleId="CarCarCar1Car">
    <w:name w:val="Car Car Car1 Car"/>
    <w:basedOn w:val="Normal"/>
    <w:rsid w:val="00B9414B"/>
    <w:pPr>
      <w:spacing w:after="160" w:line="240" w:lineRule="exact"/>
      <w:jc w:val="left"/>
    </w:pPr>
    <w:rPr>
      <w:rFonts w:ascii="Verdana" w:hAnsi="Verdana" w:cs="Verdana"/>
      <w:szCs w:val="20"/>
      <w:lang w:val="es-CO" w:eastAsia="en-US"/>
    </w:rPr>
  </w:style>
  <w:style w:type="paragraph" w:customStyle="1" w:styleId="CarCarCar1">
    <w:name w:val="Car Car Car1"/>
    <w:basedOn w:val="Normal"/>
    <w:rsid w:val="00B9414B"/>
    <w:pPr>
      <w:spacing w:after="160" w:line="240" w:lineRule="exact"/>
      <w:jc w:val="left"/>
    </w:pPr>
    <w:rPr>
      <w:rFonts w:ascii="Verdana" w:hAnsi="Verdana" w:cs="Verdana"/>
      <w:szCs w:val="20"/>
      <w:lang w:val="es-CO" w:eastAsia="en-US"/>
    </w:rPr>
  </w:style>
  <w:style w:type="paragraph" w:customStyle="1" w:styleId="Car1">
    <w:name w:val="Car1"/>
    <w:basedOn w:val="Normal"/>
    <w:rsid w:val="00B9414B"/>
    <w:pPr>
      <w:spacing w:after="160" w:line="240" w:lineRule="exact"/>
      <w:jc w:val="left"/>
    </w:pPr>
    <w:rPr>
      <w:rFonts w:ascii="Verdana" w:hAnsi="Verdana" w:cs="Verdana"/>
      <w:szCs w:val="20"/>
      <w:lang w:val="es-CO" w:eastAsia="en-US"/>
    </w:rPr>
  </w:style>
  <w:style w:type="character" w:customStyle="1" w:styleId="TextodegloboCar">
    <w:name w:val="Texto de globo Car"/>
    <w:basedOn w:val="Fuentedeprrafopredeter"/>
    <w:link w:val="Textodeglobo"/>
    <w:rsid w:val="00B9414B"/>
    <w:rPr>
      <w:rFonts w:ascii="Tahoma" w:hAnsi="Tahoma" w:cs="Tahoma"/>
      <w:sz w:val="16"/>
      <w:szCs w:val="16"/>
      <w:lang w:val="es-ES_tradnl"/>
    </w:rPr>
  </w:style>
  <w:style w:type="character" w:customStyle="1" w:styleId="A9">
    <w:name w:val="A9"/>
    <w:rsid w:val="00B9414B"/>
    <w:rPr>
      <w:color w:val="000000"/>
      <w:sz w:val="19"/>
      <w:szCs w:val="19"/>
    </w:rPr>
  </w:style>
  <w:style w:type="paragraph" w:customStyle="1" w:styleId="Pa39">
    <w:name w:val="Pa39"/>
    <w:basedOn w:val="Normal"/>
    <w:next w:val="Normal"/>
    <w:rsid w:val="00B9414B"/>
    <w:pPr>
      <w:suppressAutoHyphens/>
      <w:autoSpaceDE w:val="0"/>
      <w:spacing w:before="40" w:after="40" w:line="181" w:lineRule="atLeast"/>
      <w:jc w:val="left"/>
    </w:pPr>
    <w:rPr>
      <w:rFonts w:ascii="Times New Roman" w:eastAsia="Calibri" w:hAnsi="Times New Roman"/>
      <w:sz w:val="24"/>
      <w:lang w:eastAsia="ar-SA"/>
    </w:rPr>
  </w:style>
  <w:style w:type="paragraph" w:customStyle="1" w:styleId="Pa11">
    <w:name w:val="Pa11"/>
    <w:basedOn w:val="Default"/>
    <w:next w:val="Default"/>
    <w:rsid w:val="00B9414B"/>
    <w:pPr>
      <w:spacing w:line="191" w:lineRule="atLeast"/>
    </w:pPr>
    <w:rPr>
      <w:rFonts w:eastAsia="Calibri"/>
      <w:color w:val="auto"/>
    </w:rPr>
  </w:style>
  <w:style w:type="paragraph" w:styleId="Descripcin">
    <w:name w:val="caption"/>
    <w:basedOn w:val="Normal"/>
    <w:next w:val="Normal"/>
    <w:qFormat/>
    <w:locked/>
    <w:rsid w:val="00B9414B"/>
    <w:pPr>
      <w:jc w:val="center"/>
    </w:pPr>
    <w:rPr>
      <w:b/>
      <w:sz w:val="24"/>
      <w:szCs w:val="20"/>
    </w:rPr>
  </w:style>
  <w:style w:type="character" w:styleId="Refdecomentario">
    <w:name w:val="annotation reference"/>
    <w:basedOn w:val="Fuentedeprrafopredeter"/>
    <w:rsid w:val="00B9414B"/>
    <w:rPr>
      <w:sz w:val="16"/>
      <w:szCs w:val="16"/>
    </w:rPr>
  </w:style>
  <w:style w:type="character" w:customStyle="1" w:styleId="TextocomentarioCar">
    <w:name w:val="Texto comentario Car"/>
    <w:basedOn w:val="Fuentedeprrafopredeter"/>
    <w:rsid w:val="00B9414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9414B"/>
    <w:pPr>
      <w:jc w:val="left"/>
    </w:pPr>
    <w:rPr>
      <w:rFonts w:ascii="Times New Roman" w:hAnsi="Times New Roman"/>
      <w:b/>
      <w:bCs/>
      <w:lang w:val="es-ES"/>
    </w:rPr>
  </w:style>
  <w:style w:type="character" w:customStyle="1" w:styleId="TextocomentarioCar1">
    <w:name w:val="Texto comentario Car1"/>
    <w:basedOn w:val="Fuentedeprrafopredeter"/>
    <w:link w:val="Textocomentario"/>
    <w:rsid w:val="00B9414B"/>
    <w:rPr>
      <w:rFonts w:ascii="Arial" w:hAnsi="Arial"/>
      <w:lang w:val="es-CO"/>
    </w:rPr>
  </w:style>
  <w:style w:type="character" w:customStyle="1" w:styleId="AsuntodelcomentarioCar">
    <w:name w:val="Asunto del comentario Car"/>
    <w:basedOn w:val="TextocomentarioCar1"/>
    <w:link w:val="Asuntodelcomentario"/>
    <w:rsid w:val="00B9414B"/>
    <w:rPr>
      <w:rFonts w:ascii="Arial" w:hAnsi="Arial"/>
      <w:b/>
      <w:bCs/>
      <w:lang w:val="es-CO"/>
    </w:rPr>
  </w:style>
  <w:style w:type="character" w:customStyle="1" w:styleId="apple-converted-space">
    <w:name w:val="apple-converted-space"/>
    <w:basedOn w:val="Fuentedeprrafopredeter"/>
    <w:rsid w:val="00B9414B"/>
  </w:style>
  <w:style w:type="character" w:styleId="Textodelmarcadordeposicin">
    <w:name w:val="Placeholder Text"/>
    <w:basedOn w:val="Fuentedeprrafopredeter"/>
    <w:uiPriority w:val="99"/>
    <w:semiHidden/>
    <w:rsid w:val="00B9414B"/>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B9414B"/>
    <w:rPr>
      <w:sz w:val="24"/>
      <w:szCs w:val="24"/>
    </w:rPr>
  </w:style>
  <w:style w:type="character" w:customStyle="1" w:styleId="Mencinsinresolver1">
    <w:name w:val="Mención sin resolver1"/>
    <w:basedOn w:val="Fuentedeprrafopredeter"/>
    <w:uiPriority w:val="99"/>
    <w:semiHidden/>
    <w:unhideWhenUsed/>
    <w:rsid w:val="00B9414B"/>
    <w:rPr>
      <w:color w:val="605E5C"/>
      <w:shd w:val="clear" w:color="auto" w:fill="E1DFDD"/>
    </w:rPr>
  </w:style>
  <w:style w:type="character" w:customStyle="1" w:styleId="normaltextrun">
    <w:name w:val="normaltextrun"/>
    <w:basedOn w:val="Fuentedeprrafopredeter"/>
    <w:rsid w:val="00B9414B"/>
  </w:style>
  <w:style w:type="character" w:customStyle="1" w:styleId="eop">
    <w:name w:val="eop"/>
    <w:basedOn w:val="Fuentedeprrafopredeter"/>
    <w:rsid w:val="00B9414B"/>
  </w:style>
  <w:style w:type="paragraph" w:customStyle="1" w:styleId="paragraph">
    <w:name w:val="paragraph"/>
    <w:basedOn w:val="Normal"/>
    <w:rsid w:val="00B9414B"/>
    <w:pPr>
      <w:spacing w:before="100" w:beforeAutospacing="1" w:after="100" w:afterAutospacing="1"/>
      <w:jc w:val="left"/>
    </w:pPr>
    <w:rPr>
      <w:rFonts w:ascii="Times New Roman" w:hAnsi="Times New Roman"/>
      <w:sz w:val="24"/>
      <w:lang w:val="es-CO" w:eastAsia="es-CO"/>
    </w:rPr>
  </w:style>
  <w:style w:type="paragraph" w:styleId="Revisin">
    <w:name w:val="Revision"/>
    <w:hidden/>
    <w:uiPriority w:val="99"/>
    <w:semiHidden/>
    <w:rsid w:val="00B9414B"/>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locked/>
    <w:rsid w:val="00B9414B"/>
    <w:rPr>
      <w:b/>
      <w:bCs/>
    </w:rPr>
  </w:style>
  <w:style w:type="character" w:customStyle="1" w:styleId="Mencinsinresolver2">
    <w:name w:val="Mención sin resolver2"/>
    <w:basedOn w:val="Fuentedeprrafopredeter"/>
    <w:uiPriority w:val="99"/>
    <w:semiHidden/>
    <w:unhideWhenUsed/>
    <w:rsid w:val="00B9414B"/>
    <w:rPr>
      <w:color w:val="605E5C"/>
      <w:shd w:val="clear" w:color="auto" w:fill="E1DFDD"/>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B9414B"/>
    <w:rPr>
      <w:sz w:val="24"/>
      <w:szCs w:val="24"/>
    </w:rPr>
  </w:style>
  <w:style w:type="character" w:customStyle="1" w:styleId="ListParagraphChar">
    <w:name w:val="List Paragraph Char"/>
    <w:link w:val="Prrafodelista1"/>
    <w:locked/>
    <w:rsid w:val="00B9414B"/>
    <w:rPr>
      <w:rFonts w:ascii="Tahoma" w:hAnsi="Tahoma" w:cs="Tahoma"/>
      <w:color w:val="000000"/>
      <w:szCs w:val="24"/>
    </w:rPr>
  </w:style>
  <w:style w:type="character" w:customStyle="1" w:styleId="Ttulo4Car">
    <w:name w:val="Título 4 Car"/>
    <w:basedOn w:val="Fuentedeprrafopredeter"/>
    <w:link w:val="Ttulo4"/>
    <w:uiPriority w:val="9"/>
    <w:rsid w:val="00B9414B"/>
    <w:rPr>
      <w:rFonts w:ascii="Arial" w:hAnsi="Arial"/>
      <w:b/>
      <w:bCs/>
      <w:color w:val="000000"/>
      <w:sz w:val="18"/>
      <w:szCs w:val="24"/>
    </w:rPr>
  </w:style>
  <w:style w:type="character" w:customStyle="1" w:styleId="SangradetextonormalCar">
    <w:name w:val="Sangría de texto normal Car"/>
    <w:basedOn w:val="Fuentedeprrafopredeter"/>
    <w:uiPriority w:val="99"/>
    <w:rsid w:val="00B9414B"/>
  </w:style>
  <w:style w:type="paragraph" w:customStyle="1" w:styleId="Ttulo10">
    <w:name w:val="Título1"/>
    <w:aliases w:val="Title Char,Títulos Principales sin numeración,Title"/>
    <w:basedOn w:val="Normal"/>
    <w:next w:val="Title0"/>
    <w:qFormat/>
    <w:rsid w:val="00B9414B"/>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B9414B"/>
    <w:pPr>
      <w:autoSpaceDE w:val="0"/>
      <w:autoSpaceDN w:val="0"/>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B9414B"/>
    <w:rPr>
      <w:rFonts w:asciiTheme="majorHAnsi" w:eastAsiaTheme="majorEastAsia" w:hAnsiTheme="majorHAnsi" w:cstheme="majorBidi"/>
      <w:spacing w:val="-10"/>
      <w:kern w:val="28"/>
      <w:sz w:val="56"/>
      <w:szCs w:val="56"/>
      <w:lang w:val="es-ES_tradnl"/>
    </w:rPr>
  </w:style>
  <w:style w:type="paragraph" w:styleId="Lista2">
    <w:name w:val="List 2"/>
    <w:basedOn w:val="Normal"/>
    <w:rsid w:val="00B9414B"/>
    <w:pPr>
      <w:ind w:left="566" w:hanging="283"/>
      <w:contextualSpacing/>
      <w:jc w:val="left"/>
    </w:pPr>
    <w:rPr>
      <w:rFonts w:ascii="Times New Roman" w:hAnsi="Times New Roman"/>
      <w:sz w:val="24"/>
      <w:lang w:val="es-CO"/>
    </w:rPr>
  </w:style>
  <w:style w:type="paragraph" w:customStyle="1" w:styleId="NormalArial">
    <w:name w:val="Normal + Arial"/>
    <w:aliases w:val="normal + arial,10 pt,Centrado,Negrita,Justificado"/>
    <w:basedOn w:val="Normal"/>
    <w:link w:val="NormalArialCar"/>
    <w:rsid w:val="00B9414B"/>
    <w:rPr>
      <w:sz w:val="22"/>
    </w:rPr>
  </w:style>
  <w:style w:type="character" w:customStyle="1" w:styleId="NormalArialCar">
    <w:name w:val="Normal + Arial Car"/>
    <w:aliases w:val="normal + arial Car"/>
    <w:link w:val="NormalArial"/>
    <w:rsid w:val="00B9414B"/>
    <w:rPr>
      <w:rFonts w:ascii="Arial" w:hAnsi="Arial"/>
      <w:sz w:val="22"/>
      <w:szCs w:val="24"/>
    </w:rPr>
  </w:style>
  <w:style w:type="character" w:styleId="nfasis">
    <w:name w:val="Emphasis"/>
    <w:basedOn w:val="Fuentedeprrafopredeter"/>
    <w:uiPriority w:val="20"/>
    <w:qFormat/>
    <w:locked/>
    <w:rsid w:val="00B9414B"/>
    <w:rPr>
      <w:i/>
      <w:iCs/>
    </w:rPr>
  </w:style>
  <w:style w:type="paragraph" w:styleId="Saludo">
    <w:name w:val="Salutation"/>
    <w:basedOn w:val="Normal"/>
    <w:next w:val="Normal"/>
    <w:link w:val="SaludoCar"/>
    <w:rsid w:val="00B9414B"/>
    <w:pPr>
      <w:spacing w:after="200" w:line="276" w:lineRule="auto"/>
      <w:jc w:val="left"/>
    </w:pPr>
    <w:rPr>
      <w:rFonts w:ascii="Times New Roman" w:hAnsi="Times New Roman"/>
      <w:sz w:val="24"/>
      <w:lang w:val="x-none" w:eastAsia="x-none"/>
    </w:rPr>
  </w:style>
  <w:style w:type="character" w:customStyle="1" w:styleId="SaludoCar">
    <w:name w:val="Saludo Car"/>
    <w:basedOn w:val="Fuentedeprrafopredeter"/>
    <w:link w:val="Saludo"/>
    <w:rsid w:val="00B9414B"/>
    <w:rPr>
      <w:sz w:val="24"/>
      <w:szCs w:val="24"/>
      <w:lang w:val="x-none" w:eastAsia="x-none"/>
    </w:rPr>
  </w:style>
  <w:style w:type="paragraph" w:customStyle="1" w:styleId="xmsonormal">
    <w:name w:val="x_msonormal"/>
    <w:basedOn w:val="Normal"/>
    <w:rsid w:val="00B9414B"/>
    <w:pPr>
      <w:spacing w:before="100" w:beforeAutospacing="1" w:after="100" w:afterAutospacing="1"/>
      <w:jc w:val="left"/>
    </w:pPr>
    <w:rPr>
      <w:rFonts w:ascii="Times New Roman" w:hAnsi="Times New Roman"/>
      <w:sz w:val="24"/>
      <w:lang w:val="es-MX" w:eastAsia="es-MX"/>
    </w:rPr>
  </w:style>
  <w:style w:type="paragraph" w:styleId="Listaconvietas3">
    <w:name w:val="List Bullet 3"/>
    <w:basedOn w:val="Normal"/>
    <w:rsid w:val="00B9414B"/>
    <w:pPr>
      <w:numPr>
        <w:numId w:val="2"/>
      </w:numPr>
      <w:spacing w:after="200" w:line="276" w:lineRule="auto"/>
      <w:contextualSpacing/>
      <w:jc w:val="left"/>
    </w:pPr>
    <w:rPr>
      <w:rFonts w:ascii="Times New Roman" w:hAnsi="Times New Roman"/>
      <w:sz w:val="24"/>
    </w:rPr>
  </w:style>
  <w:style w:type="paragraph" w:styleId="Continuarlista2">
    <w:name w:val="List Continue 2"/>
    <w:basedOn w:val="Normal"/>
    <w:rsid w:val="00B9414B"/>
    <w:pPr>
      <w:spacing w:after="120" w:line="276" w:lineRule="auto"/>
      <w:ind w:left="566"/>
      <w:contextualSpacing/>
      <w:jc w:val="left"/>
    </w:pPr>
    <w:rPr>
      <w:rFonts w:ascii="Times New Roman" w:hAnsi="Times New Roman"/>
      <w:sz w:val="24"/>
    </w:rPr>
  </w:style>
  <w:style w:type="character" w:customStyle="1" w:styleId="Textoindependiente3Car">
    <w:name w:val="Texto independiente 3 Car"/>
    <w:basedOn w:val="Fuentedeprrafopredeter"/>
    <w:link w:val="Textoindependiente3"/>
    <w:rsid w:val="00B9414B"/>
    <w:rPr>
      <w:rFonts w:ascii="Arial" w:hAnsi="Arial" w:cs="Arial"/>
      <w:bCs/>
      <w:color w:val="808080"/>
      <w:sz w:val="16"/>
      <w:szCs w:val="22"/>
      <w:lang w:val="es-ES_tradnl"/>
    </w:rPr>
  </w:style>
  <w:style w:type="paragraph" w:styleId="Textoindependienteprimerasangra2">
    <w:name w:val="Body Text First Indent 2"/>
    <w:basedOn w:val="Sangradetextonormal"/>
    <w:link w:val="Textoindependienteprimerasangra2Car"/>
    <w:uiPriority w:val="99"/>
    <w:unhideWhenUsed/>
    <w:rsid w:val="00B9414B"/>
    <w:pPr>
      <w:spacing w:after="160" w:line="259" w:lineRule="auto"/>
      <w:ind w:left="360" w:firstLine="360"/>
      <w:jc w:val="left"/>
    </w:pPr>
    <w:rPr>
      <w:rFonts w:asciiTheme="minorHAnsi" w:eastAsiaTheme="minorHAnsi" w:hAnsiTheme="minorHAnsi" w:cstheme="minorBidi"/>
      <w:sz w:val="22"/>
      <w:szCs w:val="22"/>
      <w:lang w:val="es-CO" w:eastAsia="en-US"/>
    </w:rPr>
  </w:style>
  <w:style w:type="character" w:customStyle="1" w:styleId="SangradetextonormalCar1">
    <w:name w:val="Sangría de texto normal Car1"/>
    <w:basedOn w:val="Fuentedeprrafopredeter"/>
    <w:link w:val="Sangradetextonormal"/>
    <w:uiPriority w:val="99"/>
    <w:rsid w:val="00B9414B"/>
    <w:rPr>
      <w:rFonts w:ascii="Arial" w:hAnsi="Arial"/>
    </w:rPr>
  </w:style>
  <w:style w:type="character" w:customStyle="1" w:styleId="Textoindependienteprimerasangra2Car">
    <w:name w:val="Texto independiente primera sangría 2 Car"/>
    <w:basedOn w:val="SangradetextonormalCar1"/>
    <w:link w:val="Textoindependienteprimerasangra2"/>
    <w:uiPriority w:val="99"/>
    <w:rsid w:val="00B9414B"/>
    <w:rPr>
      <w:rFonts w:asciiTheme="minorHAnsi" w:eastAsiaTheme="minorHAnsi" w:hAnsiTheme="minorHAnsi" w:cstheme="minorBidi"/>
      <w:sz w:val="22"/>
      <w:szCs w:val="22"/>
      <w:lang w:val="es-CO" w:eastAsia="en-US"/>
    </w:rPr>
  </w:style>
  <w:style w:type="paragraph" w:customStyle="1" w:styleId="xdefault">
    <w:name w:val="x_default"/>
    <w:basedOn w:val="Normal"/>
    <w:rsid w:val="00B9414B"/>
    <w:pPr>
      <w:spacing w:before="100" w:beforeAutospacing="1" w:after="100" w:afterAutospacing="1"/>
      <w:jc w:val="left"/>
    </w:pPr>
    <w:rPr>
      <w:rFonts w:ascii="Times New Roman" w:hAnsi="Times New Roman"/>
      <w:sz w:val="24"/>
      <w:lang w:val="es-CO" w:eastAsia="es-CO"/>
    </w:rPr>
  </w:style>
  <w:style w:type="character" w:customStyle="1" w:styleId="Mencinsinresolver3">
    <w:name w:val="Mención sin resolver3"/>
    <w:basedOn w:val="Fuentedeprrafopredeter"/>
    <w:uiPriority w:val="99"/>
    <w:semiHidden/>
    <w:unhideWhenUsed/>
    <w:rsid w:val="00B9414B"/>
    <w:rPr>
      <w:color w:val="605E5C"/>
      <w:shd w:val="clear" w:color="auto" w:fill="E1DFDD"/>
    </w:rPr>
  </w:style>
  <w:style w:type="paragraph" w:customStyle="1" w:styleId="default0">
    <w:name w:val="default"/>
    <w:basedOn w:val="Normal"/>
    <w:uiPriority w:val="99"/>
    <w:semiHidden/>
    <w:rsid w:val="00B9414B"/>
    <w:pPr>
      <w:jc w:val="left"/>
    </w:pPr>
    <w:rPr>
      <w:rFonts w:ascii="Times New Roman" w:eastAsia="Calibri" w:hAnsi="Times New Roman"/>
      <w:sz w:val="24"/>
      <w:lang w:val="es-CO" w:eastAsia="es-CO"/>
    </w:rPr>
  </w:style>
  <w:style w:type="character" w:customStyle="1" w:styleId="Mencinsinresolver4">
    <w:name w:val="Mención sin resolver4"/>
    <w:basedOn w:val="Fuentedeprrafopredeter"/>
    <w:uiPriority w:val="99"/>
    <w:semiHidden/>
    <w:unhideWhenUsed/>
    <w:rsid w:val="00B9414B"/>
    <w:rPr>
      <w:color w:val="605E5C"/>
      <w:shd w:val="clear" w:color="auto" w:fill="E1DFDD"/>
    </w:rPr>
  </w:style>
  <w:style w:type="character" w:customStyle="1" w:styleId="Ttulo2Car">
    <w:name w:val="Título 2 Car"/>
    <w:aliases w:val="título 2 Car"/>
    <w:basedOn w:val="Fuentedeprrafopredeter"/>
    <w:link w:val="Ttulo2"/>
    <w:uiPriority w:val="9"/>
    <w:rsid w:val="00B9414B"/>
    <w:rPr>
      <w:rFonts w:ascii="Arial" w:hAnsi="Arial" w:cs="Arial"/>
      <w:b/>
      <w:iCs/>
      <w:lang w:val="es-CO"/>
    </w:rPr>
  </w:style>
  <w:style w:type="paragraph" w:styleId="Cierre">
    <w:name w:val="Closing"/>
    <w:basedOn w:val="Normal"/>
    <w:link w:val="CierreCar"/>
    <w:uiPriority w:val="99"/>
    <w:unhideWhenUsed/>
    <w:rsid w:val="00B9414B"/>
    <w:pPr>
      <w:ind w:left="4252"/>
      <w:jc w:val="left"/>
    </w:pPr>
    <w:rPr>
      <w:rFonts w:asciiTheme="minorHAnsi" w:eastAsiaTheme="minorHAnsi" w:hAnsiTheme="minorHAnsi" w:cstheme="minorBidi"/>
      <w:sz w:val="22"/>
      <w:szCs w:val="22"/>
      <w:lang w:val="es-CO" w:eastAsia="en-US"/>
    </w:rPr>
  </w:style>
  <w:style w:type="character" w:customStyle="1" w:styleId="CierreCar">
    <w:name w:val="Cierre Car"/>
    <w:basedOn w:val="Fuentedeprrafopredeter"/>
    <w:link w:val="Cierre"/>
    <w:uiPriority w:val="99"/>
    <w:rsid w:val="00B9414B"/>
    <w:rPr>
      <w:rFonts w:asciiTheme="minorHAnsi" w:eastAsiaTheme="minorHAnsi" w:hAnsiTheme="minorHAnsi" w:cstheme="minorBidi"/>
      <w:sz w:val="22"/>
      <w:szCs w:val="22"/>
      <w:lang w:val="es-CO" w:eastAsia="en-US"/>
    </w:rPr>
  </w:style>
  <w:style w:type="paragraph" w:styleId="Sangranormal">
    <w:name w:val="Normal Indent"/>
    <w:basedOn w:val="Normal"/>
    <w:uiPriority w:val="99"/>
    <w:unhideWhenUsed/>
    <w:rsid w:val="00B9414B"/>
    <w:pPr>
      <w:spacing w:after="160" w:line="259" w:lineRule="auto"/>
      <w:ind w:left="708"/>
      <w:jc w:val="left"/>
    </w:pPr>
    <w:rPr>
      <w:rFonts w:asciiTheme="minorHAnsi" w:eastAsiaTheme="minorHAnsi" w:hAnsiTheme="minorHAnsi" w:cstheme="minorBidi"/>
      <w:sz w:val="22"/>
      <w:szCs w:val="22"/>
      <w:lang w:val="es-CO" w:eastAsia="en-US"/>
    </w:rPr>
  </w:style>
  <w:style w:type="character" w:customStyle="1" w:styleId="Mencinsinresolver5">
    <w:name w:val="Mención sin resolver5"/>
    <w:basedOn w:val="Fuentedeprrafopredeter"/>
    <w:uiPriority w:val="99"/>
    <w:semiHidden/>
    <w:unhideWhenUsed/>
    <w:rsid w:val="00423FBB"/>
    <w:rPr>
      <w:color w:val="605E5C"/>
      <w:shd w:val="clear" w:color="auto" w:fill="E1DFDD"/>
    </w:rPr>
  </w:style>
  <w:style w:type="paragraph" w:customStyle="1" w:styleId="xmsoquote">
    <w:name w:val="x_msoquote"/>
    <w:basedOn w:val="Normal"/>
    <w:rsid w:val="00F3414C"/>
    <w:pPr>
      <w:spacing w:before="200" w:after="160"/>
      <w:ind w:left="864" w:right="864"/>
      <w:jc w:val="center"/>
    </w:pPr>
    <w:rPr>
      <w:rFonts w:ascii="Times New Roman" w:eastAsiaTheme="minorHAnsi" w:hAnsi="Times New Roman"/>
      <w:i/>
      <w:iCs/>
      <w:color w:val="404040"/>
      <w:sz w:val="24"/>
      <w:lang w:val="es-CO" w:eastAsia="es-CO"/>
    </w:rPr>
  </w:style>
  <w:style w:type="character" w:customStyle="1" w:styleId="fluidplugincopy">
    <w:name w:val="fluidplugincopy"/>
    <w:basedOn w:val="Fuentedeprrafopredeter"/>
    <w:rsid w:val="007751A0"/>
  </w:style>
  <w:style w:type="character" w:customStyle="1" w:styleId="Ttulo5Car">
    <w:name w:val="Título 5 Car"/>
    <w:basedOn w:val="Fuentedeprrafopredeter"/>
    <w:link w:val="Ttulo5"/>
    <w:uiPriority w:val="9"/>
    <w:semiHidden/>
    <w:rsid w:val="00935BB2"/>
    <w:rPr>
      <w:rFonts w:asciiTheme="minorHAnsi" w:eastAsiaTheme="majorEastAsia" w:hAnsiTheme="minorHAnsi" w:cstheme="majorBidi"/>
      <w:color w:val="365F91" w:themeColor="accent1" w:themeShade="BF"/>
      <w:kern w:val="2"/>
      <w:sz w:val="24"/>
      <w:szCs w:val="24"/>
      <w:lang w:val="es-CO" w:eastAsia="en-US"/>
      <w14:ligatures w14:val="standardContextual"/>
    </w:rPr>
  </w:style>
  <w:style w:type="character" w:customStyle="1" w:styleId="Ttulo8Car">
    <w:name w:val="Título 8 Car"/>
    <w:basedOn w:val="Fuentedeprrafopredeter"/>
    <w:link w:val="Ttulo8"/>
    <w:uiPriority w:val="9"/>
    <w:semiHidden/>
    <w:rsid w:val="00935BB2"/>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character" w:customStyle="1" w:styleId="Ttulo9Car">
    <w:name w:val="Título 9 Car"/>
    <w:basedOn w:val="Fuentedeprrafopredeter"/>
    <w:link w:val="Ttulo9"/>
    <w:uiPriority w:val="9"/>
    <w:semiHidden/>
    <w:rsid w:val="00935BB2"/>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customStyle="1" w:styleId="Ttulo6Car">
    <w:name w:val="Título 6 Car"/>
    <w:basedOn w:val="Fuentedeprrafopredeter"/>
    <w:link w:val="Ttulo6"/>
    <w:uiPriority w:val="9"/>
    <w:rsid w:val="00935BB2"/>
    <w:rPr>
      <w:rFonts w:ascii="Arial" w:hAnsi="Arial"/>
      <w:b/>
    </w:rPr>
  </w:style>
  <w:style w:type="character" w:customStyle="1" w:styleId="Ttulo7Car">
    <w:name w:val="Título 7 Car"/>
    <w:basedOn w:val="Fuentedeprrafopredeter"/>
    <w:link w:val="Ttulo7"/>
    <w:uiPriority w:val="9"/>
    <w:rsid w:val="00935BB2"/>
    <w:rPr>
      <w:rFonts w:ascii="Arial" w:hAnsi="Arial" w:cs="Arial"/>
      <w:b/>
      <w:i/>
      <w:sz w:val="22"/>
    </w:rPr>
  </w:style>
  <w:style w:type="character" w:customStyle="1" w:styleId="Mencinsinresolver6">
    <w:name w:val="Mención sin resolver6"/>
    <w:basedOn w:val="Fuentedeprrafopredeter"/>
    <w:uiPriority w:val="99"/>
    <w:semiHidden/>
    <w:unhideWhenUsed/>
    <w:rsid w:val="00935BB2"/>
    <w:rPr>
      <w:color w:val="605E5C"/>
      <w:shd w:val="clear" w:color="auto" w:fill="E1DFDD"/>
    </w:rPr>
  </w:style>
  <w:style w:type="paragraph" w:styleId="Cita">
    <w:name w:val="Quote"/>
    <w:basedOn w:val="Normal"/>
    <w:next w:val="Normal"/>
    <w:link w:val="CitaCar"/>
    <w:uiPriority w:val="29"/>
    <w:qFormat/>
    <w:rsid w:val="00935BB2"/>
    <w:pPr>
      <w:spacing w:before="160" w:after="160" w:line="278" w:lineRule="auto"/>
      <w:jc w:val="center"/>
    </w:pPr>
    <w:rPr>
      <w:rFonts w:asciiTheme="minorHAnsi" w:eastAsiaTheme="minorHAnsi" w:hAnsiTheme="minorHAnsi" w:cstheme="minorBidi"/>
      <w:i/>
      <w:iCs/>
      <w:color w:val="404040" w:themeColor="text1" w:themeTint="BF"/>
      <w:kern w:val="2"/>
      <w:sz w:val="24"/>
      <w:lang w:val="es-CO" w:eastAsia="en-US"/>
      <w14:ligatures w14:val="standardContextual"/>
    </w:rPr>
  </w:style>
  <w:style w:type="character" w:customStyle="1" w:styleId="CitaCar">
    <w:name w:val="Cita Car"/>
    <w:basedOn w:val="Fuentedeprrafopredeter"/>
    <w:link w:val="Cita"/>
    <w:uiPriority w:val="29"/>
    <w:rsid w:val="00935BB2"/>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styleId="nfasisintenso">
    <w:name w:val="Intense Emphasis"/>
    <w:basedOn w:val="Fuentedeprrafopredeter"/>
    <w:uiPriority w:val="21"/>
    <w:qFormat/>
    <w:rsid w:val="00935BB2"/>
    <w:rPr>
      <w:i/>
      <w:iCs/>
      <w:color w:val="365F91" w:themeColor="accent1" w:themeShade="BF"/>
    </w:rPr>
  </w:style>
  <w:style w:type="paragraph" w:styleId="Citadestacada">
    <w:name w:val="Intense Quote"/>
    <w:basedOn w:val="Normal"/>
    <w:next w:val="Normal"/>
    <w:link w:val="CitadestacadaCar"/>
    <w:uiPriority w:val="30"/>
    <w:qFormat/>
    <w:rsid w:val="00935BB2"/>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lang w:val="es-CO" w:eastAsia="en-US"/>
      <w14:ligatures w14:val="standardContextual"/>
    </w:rPr>
  </w:style>
  <w:style w:type="character" w:customStyle="1" w:styleId="CitadestacadaCar">
    <w:name w:val="Cita destacada Car"/>
    <w:basedOn w:val="Fuentedeprrafopredeter"/>
    <w:link w:val="Citadestacada"/>
    <w:uiPriority w:val="30"/>
    <w:rsid w:val="00935BB2"/>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styleId="Referenciaintensa">
    <w:name w:val="Intense Reference"/>
    <w:basedOn w:val="Fuentedeprrafopredeter"/>
    <w:uiPriority w:val="32"/>
    <w:qFormat/>
    <w:rsid w:val="00935BB2"/>
    <w:rPr>
      <w:b/>
      <w:bCs/>
      <w:smallCaps/>
      <w:color w:val="365F91" w:themeColor="accent1" w:themeShade="BF"/>
      <w:spacing w:val="5"/>
    </w:rPr>
  </w:style>
  <w:style w:type="character" w:styleId="Hipervnculovisitado">
    <w:name w:val="FollowedHyperlink"/>
    <w:basedOn w:val="Fuentedeprrafopredeter"/>
    <w:uiPriority w:val="99"/>
    <w:semiHidden/>
    <w:unhideWhenUsed/>
    <w:rsid w:val="00935BB2"/>
    <w:rPr>
      <w:color w:val="800080"/>
      <w:u w:val="single"/>
    </w:rPr>
  </w:style>
  <w:style w:type="paragraph" w:customStyle="1" w:styleId="msonormal0">
    <w:name w:val="msonormal"/>
    <w:basedOn w:val="Normal"/>
    <w:rsid w:val="00935BB2"/>
    <w:pPr>
      <w:spacing w:before="100" w:beforeAutospacing="1" w:after="100" w:afterAutospacing="1"/>
      <w:jc w:val="left"/>
    </w:pPr>
    <w:rPr>
      <w:rFonts w:ascii="Times New Roman" w:hAnsi="Times New Roman"/>
      <w:sz w:val="24"/>
      <w:lang w:val="es-CO" w:eastAsia="es-CO"/>
    </w:rPr>
  </w:style>
  <w:style w:type="paragraph" w:customStyle="1" w:styleId="xl76">
    <w:name w:val="xl76"/>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ptos Display" w:hAnsi="Aptos Display"/>
      <w:sz w:val="24"/>
      <w:lang w:val="es-CO" w:eastAsia="es-CO"/>
    </w:rPr>
  </w:style>
  <w:style w:type="paragraph" w:customStyle="1" w:styleId="xl77">
    <w:name w:val="xl77"/>
    <w:basedOn w:val="Normal"/>
    <w:rsid w:val="00935BB2"/>
    <w:pPr>
      <w:spacing w:before="100" w:beforeAutospacing="1" w:after="100" w:afterAutospacing="1"/>
      <w:jc w:val="center"/>
      <w:textAlignment w:val="center"/>
    </w:pPr>
    <w:rPr>
      <w:rFonts w:ascii="Aptos Display" w:hAnsi="Aptos Display"/>
      <w:sz w:val="24"/>
      <w:lang w:val="es-CO" w:eastAsia="es-CO"/>
    </w:rPr>
  </w:style>
  <w:style w:type="paragraph" w:customStyle="1" w:styleId="xl78">
    <w:name w:val="xl78"/>
    <w:basedOn w:val="Normal"/>
    <w:rsid w:val="00935BB2"/>
    <w:pPr>
      <w:spacing w:before="100" w:beforeAutospacing="1" w:after="100" w:afterAutospacing="1"/>
      <w:jc w:val="center"/>
      <w:textAlignment w:val="center"/>
    </w:pPr>
    <w:rPr>
      <w:rFonts w:ascii="Aptos Display" w:hAnsi="Aptos Display"/>
      <w:sz w:val="24"/>
      <w:lang w:val="es-CO" w:eastAsia="es-CO"/>
    </w:rPr>
  </w:style>
  <w:style w:type="paragraph" w:customStyle="1" w:styleId="xl79">
    <w:name w:val="xl79"/>
    <w:basedOn w:val="Normal"/>
    <w:rsid w:val="00935BB2"/>
    <w:pPr>
      <w:spacing w:before="100" w:beforeAutospacing="1" w:after="100" w:afterAutospacing="1"/>
      <w:jc w:val="center"/>
      <w:textAlignment w:val="center"/>
    </w:pPr>
    <w:rPr>
      <w:rFonts w:ascii="Aptos Display" w:hAnsi="Aptos Display"/>
      <w:b/>
      <w:bCs/>
      <w:sz w:val="24"/>
      <w:lang w:val="es-CO" w:eastAsia="es-CO"/>
    </w:rPr>
  </w:style>
  <w:style w:type="paragraph" w:customStyle="1" w:styleId="xl80">
    <w:name w:val="xl80"/>
    <w:basedOn w:val="Normal"/>
    <w:rsid w:val="00935BB2"/>
    <w:pPr>
      <w:spacing w:before="100" w:beforeAutospacing="1" w:after="100" w:afterAutospacing="1"/>
      <w:jc w:val="left"/>
      <w:textAlignment w:val="center"/>
    </w:pPr>
    <w:rPr>
      <w:rFonts w:ascii="Aptos Display" w:hAnsi="Aptos Display"/>
      <w:sz w:val="24"/>
      <w:lang w:val="es-CO" w:eastAsia="es-CO"/>
    </w:rPr>
  </w:style>
  <w:style w:type="paragraph" w:customStyle="1" w:styleId="xl81">
    <w:name w:val="xl81"/>
    <w:basedOn w:val="Normal"/>
    <w:rsid w:val="00935BB2"/>
    <w:pPr>
      <w:spacing w:before="100" w:beforeAutospacing="1" w:after="100" w:afterAutospacing="1"/>
      <w:jc w:val="center"/>
      <w:textAlignment w:val="center"/>
    </w:pPr>
    <w:rPr>
      <w:rFonts w:ascii="Aptos Display" w:hAnsi="Aptos Display"/>
      <w:b/>
      <w:bCs/>
      <w:sz w:val="24"/>
      <w:lang w:val="es-CO" w:eastAsia="es-CO"/>
    </w:rPr>
  </w:style>
  <w:style w:type="paragraph" w:customStyle="1" w:styleId="xl82">
    <w:name w:val="xl82"/>
    <w:basedOn w:val="Normal"/>
    <w:rsid w:val="00935BB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ptos Display" w:hAnsi="Aptos Display"/>
      <w:b/>
      <w:bCs/>
      <w:sz w:val="24"/>
      <w:lang w:val="es-CO" w:eastAsia="es-CO"/>
    </w:rPr>
  </w:style>
  <w:style w:type="paragraph" w:customStyle="1" w:styleId="xl83">
    <w:name w:val="xl83"/>
    <w:basedOn w:val="Normal"/>
    <w:rsid w:val="00935BB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ptos Display" w:hAnsi="Aptos Display"/>
      <w:b/>
      <w:bCs/>
      <w:sz w:val="24"/>
      <w:lang w:val="es-CO" w:eastAsia="es-CO"/>
    </w:rPr>
  </w:style>
  <w:style w:type="paragraph" w:customStyle="1" w:styleId="xl84">
    <w:name w:val="xl84"/>
    <w:basedOn w:val="Normal"/>
    <w:rsid w:val="00935BB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ptos Display" w:hAnsi="Aptos Display"/>
      <w:b/>
      <w:bCs/>
      <w:color w:val="000000"/>
      <w:sz w:val="24"/>
      <w:lang w:val="es-CO" w:eastAsia="es-CO"/>
    </w:rPr>
  </w:style>
  <w:style w:type="paragraph" w:customStyle="1" w:styleId="xl85">
    <w:name w:val="xl85"/>
    <w:basedOn w:val="Normal"/>
    <w:rsid w:val="00935BB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ptos Display" w:hAnsi="Aptos Display"/>
      <w:b/>
      <w:bCs/>
      <w:sz w:val="24"/>
      <w:lang w:val="es-CO" w:eastAsia="es-CO"/>
    </w:rPr>
  </w:style>
  <w:style w:type="paragraph" w:customStyle="1" w:styleId="xl86">
    <w:name w:val="xl86"/>
    <w:basedOn w:val="Normal"/>
    <w:rsid w:val="00935BB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ptos Display" w:hAnsi="Aptos Display"/>
      <w:b/>
      <w:bCs/>
      <w:color w:val="000000"/>
      <w:sz w:val="24"/>
      <w:lang w:val="es-CO" w:eastAsia="es-CO"/>
    </w:rPr>
  </w:style>
  <w:style w:type="paragraph" w:customStyle="1" w:styleId="xl87">
    <w:name w:val="xl87"/>
    <w:basedOn w:val="Normal"/>
    <w:rsid w:val="00935BB2"/>
    <w:pPr>
      <w:shd w:val="clear" w:color="000000" w:fill="FFFFFF"/>
      <w:spacing w:before="100" w:beforeAutospacing="1" w:after="100" w:afterAutospacing="1"/>
      <w:jc w:val="center"/>
      <w:textAlignment w:val="center"/>
    </w:pPr>
    <w:rPr>
      <w:rFonts w:ascii="Aptos Display" w:hAnsi="Aptos Display"/>
      <w:sz w:val="24"/>
      <w:lang w:val="es-CO" w:eastAsia="es-CO"/>
    </w:rPr>
  </w:style>
  <w:style w:type="paragraph" w:customStyle="1" w:styleId="xl88">
    <w:name w:val="xl88"/>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sz w:val="24"/>
      <w:lang w:val="es-CO" w:eastAsia="es-CO"/>
    </w:rPr>
  </w:style>
  <w:style w:type="paragraph" w:customStyle="1" w:styleId="xl89">
    <w:name w:val="xl89"/>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ptos Display" w:hAnsi="Aptos Display"/>
      <w:sz w:val="24"/>
      <w:lang w:val="es-CO" w:eastAsia="es-CO"/>
    </w:rPr>
  </w:style>
  <w:style w:type="paragraph" w:customStyle="1" w:styleId="xl90">
    <w:name w:val="xl90"/>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sz w:val="24"/>
      <w:lang w:val="es-CO" w:eastAsia="es-CO"/>
    </w:rPr>
  </w:style>
  <w:style w:type="paragraph" w:customStyle="1" w:styleId="xl91">
    <w:name w:val="xl91"/>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b/>
      <w:bCs/>
      <w:sz w:val="24"/>
      <w:lang w:val="es-CO" w:eastAsia="es-CO"/>
    </w:rPr>
  </w:style>
  <w:style w:type="paragraph" w:customStyle="1" w:styleId="xl92">
    <w:name w:val="xl92"/>
    <w:basedOn w:val="Normal"/>
    <w:rsid w:val="00935BB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ptos Display" w:hAnsi="Aptos Display"/>
      <w:sz w:val="24"/>
      <w:lang w:val="es-CO" w:eastAsia="es-CO"/>
    </w:rPr>
  </w:style>
  <w:style w:type="paragraph" w:customStyle="1" w:styleId="xl93">
    <w:name w:val="xl93"/>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sz w:val="24"/>
      <w:lang w:val="es-CO" w:eastAsia="es-CO"/>
    </w:rPr>
  </w:style>
  <w:style w:type="paragraph" w:customStyle="1" w:styleId="xl94">
    <w:name w:val="xl94"/>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sz w:val="24"/>
      <w:lang w:val="es-CO" w:eastAsia="es-CO"/>
    </w:rPr>
  </w:style>
  <w:style w:type="paragraph" w:customStyle="1" w:styleId="xl95">
    <w:name w:val="xl95"/>
    <w:basedOn w:val="Normal"/>
    <w:rsid w:val="00935BB2"/>
    <w:pPr>
      <w:spacing w:before="100" w:beforeAutospacing="1" w:after="100" w:afterAutospacing="1"/>
      <w:jc w:val="center"/>
      <w:textAlignment w:val="center"/>
    </w:pPr>
    <w:rPr>
      <w:rFonts w:ascii="Aptos Display" w:hAnsi="Aptos Display"/>
      <w:sz w:val="24"/>
      <w:lang w:val="es-CO" w:eastAsia="es-CO"/>
    </w:rPr>
  </w:style>
  <w:style w:type="paragraph" w:customStyle="1" w:styleId="xl96">
    <w:name w:val="xl96"/>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ptos" w:hAnsi="Aptos"/>
      <w:sz w:val="24"/>
      <w:lang w:val="es-CO" w:eastAsia="es-CO"/>
    </w:rPr>
  </w:style>
  <w:style w:type="paragraph" w:customStyle="1" w:styleId="xl97">
    <w:name w:val="xl97"/>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ptos Display" w:hAnsi="Aptos Display"/>
      <w:sz w:val="24"/>
      <w:lang w:val="es-CO" w:eastAsia="es-CO"/>
    </w:rPr>
  </w:style>
  <w:style w:type="paragraph" w:customStyle="1" w:styleId="xl98">
    <w:name w:val="xl98"/>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Display" w:hAnsi="Aptos Display"/>
      <w:sz w:val="24"/>
      <w:lang w:val="es-CO" w:eastAsia="es-CO"/>
    </w:rPr>
  </w:style>
  <w:style w:type="paragraph" w:customStyle="1" w:styleId="xl99">
    <w:name w:val="xl99"/>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Display" w:hAnsi="Aptos Display"/>
      <w:sz w:val="24"/>
      <w:lang w:val="es-CO" w:eastAsia="es-CO"/>
    </w:rPr>
  </w:style>
  <w:style w:type="paragraph" w:customStyle="1" w:styleId="xl100">
    <w:name w:val="xl100"/>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Display" w:hAnsi="Aptos Display"/>
      <w:b/>
      <w:bCs/>
      <w:sz w:val="24"/>
      <w:lang w:val="es-CO" w:eastAsia="es-CO"/>
    </w:rPr>
  </w:style>
  <w:style w:type="paragraph" w:customStyle="1" w:styleId="xl101">
    <w:name w:val="xl101"/>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Display" w:hAnsi="Aptos Display"/>
      <w:sz w:val="24"/>
      <w:lang w:val="es-CO" w:eastAsia="es-CO"/>
    </w:rPr>
  </w:style>
  <w:style w:type="paragraph" w:customStyle="1" w:styleId="xl102">
    <w:name w:val="xl102"/>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Display" w:hAnsi="Aptos Display"/>
      <w:sz w:val="24"/>
      <w:lang w:val="es-CO" w:eastAsia="es-CO"/>
    </w:rPr>
  </w:style>
  <w:style w:type="paragraph" w:customStyle="1" w:styleId="xl103">
    <w:name w:val="xl103"/>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b/>
      <w:bCs/>
      <w:sz w:val="24"/>
      <w:lang w:val="es-CO" w:eastAsia="es-CO"/>
    </w:rPr>
  </w:style>
  <w:style w:type="paragraph" w:customStyle="1" w:styleId="xl104">
    <w:name w:val="xl104"/>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b/>
      <w:bCs/>
      <w:sz w:val="24"/>
      <w:lang w:val="es-CO" w:eastAsia="es-CO"/>
    </w:rPr>
  </w:style>
  <w:style w:type="paragraph" w:customStyle="1" w:styleId="xl105">
    <w:name w:val="xl105"/>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ptos Display" w:hAnsi="Aptos Display"/>
      <w:b/>
      <w:bCs/>
      <w:sz w:val="24"/>
      <w:lang w:val="es-CO" w:eastAsia="es-CO"/>
    </w:rPr>
  </w:style>
  <w:style w:type="paragraph" w:customStyle="1" w:styleId="xl106">
    <w:name w:val="xl106"/>
    <w:basedOn w:val="Normal"/>
    <w:rsid w:val="00935BB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ptos Display" w:hAnsi="Aptos Display"/>
      <w:b/>
      <w:bCs/>
      <w:sz w:val="24"/>
      <w:lang w:val="es-CO" w:eastAsia="es-CO"/>
    </w:rPr>
  </w:style>
  <w:style w:type="paragraph" w:customStyle="1" w:styleId="xl107">
    <w:name w:val="xl107"/>
    <w:basedOn w:val="Normal"/>
    <w:rsid w:val="00935BB2"/>
    <w:pPr>
      <w:spacing w:before="100" w:beforeAutospacing="1" w:after="100" w:afterAutospacing="1"/>
      <w:jc w:val="center"/>
      <w:textAlignment w:val="center"/>
    </w:pPr>
    <w:rPr>
      <w:rFonts w:ascii="Aptos Display" w:hAnsi="Aptos Display"/>
      <w:b/>
      <w:bCs/>
      <w:sz w:val="24"/>
      <w:lang w:val="es-CO" w:eastAsia="es-CO"/>
    </w:rPr>
  </w:style>
  <w:style w:type="paragraph" w:customStyle="1" w:styleId="xl108">
    <w:name w:val="xl108"/>
    <w:basedOn w:val="Normal"/>
    <w:rsid w:val="00935B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ptos Display" w:hAnsi="Aptos Display"/>
      <w:sz w:val="24"/>
      <w:lang w:val="es-CO" w:eastAsia="es-CO"/>
    </w:rPr>
  </w:style>
  <w:style w:type="paragraph" w:customStyle="1" w:styleId="xl109">
    <w:name w:val="xl109"/>
    <w:basedOn w:val="Normal"/>
    <w:rsid w:val="00935B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ptos Display" w:hAnsi="Aptos Display"/>
      <w:sz w:val="24"/>
      <w:lang w:val="es-CO" w:eastAsia="es-CO"/>
    </w:rPr>
  </w:style>
  <w:style w:type="character" w:styleId="Mencinsinresolver">
    <w:name w:val="Unresolved Mention"/>
    <w:basedOn w:val="Fuentedeprrafopredeter"/>
    <w:uiPriority w:val="99"/>
    <w:semiHidden/>
    <w:unhideWhenUsed/>
    <w:rsid w:val="00703D32"/>
    <w:rPr>
      <w:color w:val="605E5C"/>
      <w:shd w:val="clear" w:color="auto" w:fill="E1DFDD"/>
    </w:rPr>
  </w:style>
  <w:style w:type="numbering" w:customStyle="1" w:styleId="Sinlista1">
    <w:name w:val="Sin lista1"/>
    <w:next w:val="Sinlista"/>
    <w:uiPriority w:val="99"/>
    <w:semiHidden/>
    <w:unhideWhenUsed/>
    <w:rsid w:val="00703D32"/>
  </w:style>
  <w:style w:type="table" w:customStyle="1" w:styleId="Tablaconcuadrcula1">
    <w:name w:val="Tabla con cuadrícula1"/>
    <w:basedOn w:val="Tablanormal"/>
    <w:next w:val="Tablaconcuadrcula"/>
    <w:uiPriority w:val="59"/>
    <w:rsid w:val="00703D3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2D75E5"/>
    <w:pPr>
      <w:spacing w:before="100" w:beforeAutospacing="1" w:after="100" w:afterAutospacing="1"/>
      <w:jc w:val="left"/>
    </w:pPr>
    <w:rPr>
      <w:rFonts w:ascii="Times New Roman" w:hAnsi="Times New Roman"/>
      <w:sz w:val="24"/>
      <w:lang w:val="es-CO" w:eastAsia="es-CO"/>
    </w:rPr>
  </w:style>
  <w:style w:type="paragraph" w:customStyle="1" w:styleId="xl65">
    <w:name w:val="xl65"/>
    <w:basedOn w:val="Normal"/>
    <w:rsid w:val="002D75E5"/>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rFonts w:cs="Arial"/>
      <w:b/>
      <w:bCs/>
      <w:color w:val="000000"/>
      <w:sz w:val="14"/>
      <w:szCs w:val="14"/>
      <w:lang w:val="es-CO" w:eastAsia="es-CO"/>
    </w:rPr>
  </w:style>
  <w:style w:type="paragraph" w:customStyle="1" w:styleId="xl66">
    <w:name w:val="xl66"/>
    <w:basedOn w:val="Normal"/>
    <w:rsid w:val="002D75E5"/>
    <w:pPr>
      <w:pBdr>
        <w:bottom w:val="single" w:sz="8" w:space="0" w:color="auto"/>
        <w:right w:val="single" w:sz="8" w:space="0" w:color="auto"/>
      </w:pBdr>
      <w:shd w:val="clear" w:color="000000" w:fill="E4DFEC"/>
      <w:spacing w:before="100" w:beforeAutospacing="1" w:after="100" w:afterAutospacing="1"/>
      <w:jc w:val="center"/>
      <w:textAlignment w:val="center"/>
    </w:pPr>
    <w:rPr>
      <w:rFonts w:cs="Arial"/>
      <w:b/>
      <w:bCs/>
      <w:color w:val="000000"/>
      <w:sz w:val="14"/>
      <w:szCs w:val="14"/>
      <w:lang w:val="es-CO" w:eastAsia="es-CO"/>
    </w:rPr>
  </w:style>
  <w:style w:type="paragraph" w:customStyle="1" w:styleId="xl67">
    <w:name w:val="xl67"/>
    <w:basedOn w:val="Normal"/>
    <w:rsid w:val="002D75E5"/>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sz w:val="18"/>
      <w:szCs w:val="18"/>
      <w:lang w:val="es-CO" w:eastAsia="es-CO"/>
    </w:rPr>
  </w:style>
  <w:style w:type="paragraph" w:customStyle="1" w:styleId="xl68">
    <w:name w:val="xl68"/>
    <w:basedOn w:val="Normal"/>
    <w:rsid w:val="002D75E5"/>
    <w:pPr>
      <w:pBdr>
        <w:bottom w:val="single" w:sz="8" w:space="0" w:color="auto"/>
        <w:right w:val="single" w:sz="8" w:space="0" w:color="auto"/>
      </w:pBdr>
      <w:spacing w:before="100" w:beforeAutospacing="1" w:after="100" w:afterAutospacing="1"/>
      <w:jc w:val="left"/>
      <w:textAlignment w:val="center"/>
    </w:pPr>
    <w:rPr>
      <w:rFonts w:cs="Arial"/>
      <w:sz w:val="18"/>
      <w:szCs w:val="18"/>
      <w:lang w:val="es-CO" w:eastAsia="es-CO"/>
    </w:rPr>
  </w:style>
  <w:style w:type="paragraph" w:customStyle="1" w:styleId="xl69">
    <w:name w:val="xl69"/>
    <w:basedOn w:val="Normal"/>
    <w:rsid w:val="002D75E5"/>
    <w:pPr>
      <w:pBdr>
        <w:bottom w:val="single" w:sz="8" w:space="0" w:color="auto"/>
        <w:right w:val="single" w:sz="8" w:space="0" w:color="auto"/>
      </w:pBdr>
      <w:spacing w:before="100" w:beforeAutospacing="1" w:after="100" w:afterAutospacing="1"/>
      <w:jc w:val="center"/>
      <w:textAlignment w:val="center"/>
    </w:pPr>
    <w:rPr>
      <w:rFonts w:cs="Arial"/>
      <w:sz w:val="18"/>
      <w:szCs w:val="18"/>
      <w:lang w:val="es-CO" w:eastAsia="es-CO"/>
    </w:rPr>
  </w:style>
  <w:style w:type="paragraph" w:customStyle="1" w:styleId="xl70">
    <w:name w:val="xl70"/>
    <w:basedOn w:val="Normal"/>
    <w:rsid w:val="002D75E5"/>
    <w:pPr>
      <w:pBdr>
        <w:bottom w:val="single" w:sz="8" w:space="0" w:color="auto"/>
        <w:right w:val="single" w:sz="8" w:space="0" w:color="auto"/>
      </w:pBdr>
      <w:spacing w:before="100" w:beforeAutospacing="1" w:after="100" w:afterAutospacing="1"/>
      <w:jc w:val="center"/>
      <w:textAlignment w:val="center"/>
    </w:pPr>
    <w:rPr>
      <w:rFonts w:cs="Arial"/>
      <w:b/>
      <w:bCs/>
      <w:sz w:val="18"/>
      <w:szCs w:val="18"/>
      <w:lang w:val="es-CO" w:eastAsia="es-CO"/>
    </w:rPr>
  </w:style>
  <w:style w:type="paragraph" w:customStyle="1" w:styleId="xl71">
    <w:name w:val="xl71"/>
    <w:basedOn w:val="Normal"/>
    <w:rsid w:val="002D75E5"/>
    <w:pPr>
      <w:pBdr>
        <w:bottom w:val="single" w:sz="8" w:space="0" w:color="auto"/>
        <w:right w:val="single" w:sz="8" w:space="0" w:color="auto"/>
      </w:pBdr>
      <w:shd w:val="clear" w:color="000000" w:fill="FFFFFF"/>
      <w:spacing w:before="100" w:beforeAutospacing="1" w:after="100" w:afterAutospacing="1"/>
      <w:jc w:val="left"/>
      <w:textAlignment w:val="center"/>
    </w:pPr>
    <w:rPr>
      <w:rFonts w:cs="Arial"/>
      <w:color w:val="FFFFFF"/>
      <w:sz w:val="18"/>
      <w:szCs w:val="18"/>
      <w:lang w:val="es-CO" w:eastAsia="es-CO"/>
    </w:rPr>
  </w:style>
  <w:style w:type="paragraph" w:customStyle="1" w:styleId="xl72">
    <w:name w:val="xl72"/>
    <w:basedOn w:val="Normal"/>
    <w:rsid w:val="002D75E5"/>
    <w:pPr>
      <w:pBdr>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FFFFFF"/>
      <w:sz w:val="18"/>
      <w:szCs w:val="18"/>
      <w:lang w:val="es-CO" w:eastAsia="es-CO"/>
    </w:rPr>
  </w:style>
  <w:style w:type="paragraph" w:customStyle="1" w:styleId="xl73">
    <w:name w:val="xl73"/>
    <w:basedOn w:val="Normal"/>
    <w:rsid w:val="002D75E5"/>
    <w:pPr>
      <w:pBdr>
        <w:bottom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FFFFFF"/>
      <w:sz w:val="18"/>
      <w:szCs w:val="18"/>
      <w:lang w:val="es-CO" w:eastAsia="es-CO"/>
    </w:rPr>
  </w:style>
  <w:style w:type="paragraph" w:customStyle="1" w:styleId="xl74">
    <w:name w:val="xl74"/>
    <w:basedOn w:val="Normal"/>
    <w:rsid w:val="002D75E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FFFFFF"/>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CD6CAC196442968148B392A5C6E33E"/>
        <w:category>
          <w:name w:val="General"/>
          <w:gallery w:val="placeholder"/>
        </w:category>
        <w:types>
          <w:type w:val="bbPlcHdr"/>
        </w:types>
        <w:behaviors>
          <w:behavior w:val="content"/>
        </w:behaviors>
        <w:guid w:val="{E6621392-7C35-42E3-A113-20C17C1D3E67}"/>
      </w:docPartPr>
      <w:docPartBody>
        <w:p w:rsidR="00E753BD" w:rsidRDefault="00A946EF" w:rsidP="00A946EF">
          <w:pPr>
            <w:pStyle w:val="B3CD6CAC196442968148B392A5C6E33E"/>
          </w:pPr>
          <w:r w:rsidRPr="000C38C2">
            <w:rPr>
              <w:rStyle w:val="Textodelmarcadordeposicin"/>
              <w:rFonts w:ascii="Arial" w:hAnsi="Arial" w:cs="Arial"/>
              <w:color w:val="FF8F8F"/>
              <w:u w:val="single"/>
            </w:rPr>
            <w:t>Ciudad</w:t>
          </w:r>
        </w:p>
      </w:docPartBody>
    </w:docPart>
    <w:docPart>
      <w:docPartPr>
        <w:name w:val="EEE434E1CC0C45029E3C6F68D8BFA09A"/>
        <w:category>
          <w:name w:val="General"/>
          <w:gallery w:val="placeholder"/>
        </w:category>
        <w:types>
          <w:type w:val="bbPlcHdr"/>
        </w:types>
        <w:behaviors>
          <w:behavior w:val="content"/>
        </w:behaviors>
        <w:guid w:val="{2AEA6B21-3DA9-4870-ABA4-F5F4D7AFEED3}"/>
      </w:docPartPr>
      <w:docPartBody>
        <w:p w:rsidR="00E753BD" w:rsidRDefault="00A946EF" w:rsidP="00A946EF">
          <w:pPr>
            <w:pStyle w:val="EEE434E1CC0C45029E3C6F68D8BFA09A"/>
          </w:pPr>
          <w:r w:rsidRPr="000C38C2">
            <w:rPr>
              <w:rStyle w:val="Textodelmarcadordeposicin"/>
              <w:rFonts w:ascii="Arial" w:hAnsi="Arial" w:cs="Arial"/>
              <w:color w:val="FF8F8F"/>
            </w:rPr>
            <w:t>seleccionar la fecha.</w:t>
          </w:r>
        </w:p>
      </w:docPartBody>
    </w:docPart>
    <w:docPart>
      <w:docPartPr>
        <w:name w:val="9FC1F54514264E7A8754D688BE0B05FC"/>
        <w:category>
          <w:name w:val="General"/>
          <w:gallery w:val="placeholder"/>
        </w:category>
        <w:types>
          <w:type w:val="bbPlcHdr"/>
        </w:types>
        <w:behaviors>
          <w:behavior w:val="content"/>
        </w:behaviors>
        <w:guid w:val="{28909ECC-1412-441A-8BA0-7C26FE89768E}"/>
      </w:docPartPr>
      <w:docPartBody>
        <w:p w:rsidR="00E753BD" w:rsidRDefault="00A946EF" w:rsidP="00A946EF">
          <w:pPr>
            <w:pStyle w:val="9FC1F54514264E7A8754D688BE0B05FC"/>
          </w:pPr>
          <w:r w:rsidRPr="000C38C2">
            <w:rPr>
              <w:rStyle w:val="Textodelmarcadordeposicin"/>
              <w:rFonts w:ascii="Arial" w:hAnsi="Arial" w:cs="Arial"/>
              <w:color w:val="FF8F8F"/>
              <w:u w:val="single"/>
            </w:rPr>
            <w:t>DILIGENCIAR LA UNIDAD A LA QUE PRESENTA LA OFERTA</w:t>
          </w:r>
        </w:p>
      </w:docPartBody>
    </w:docPart>
    <w:docPart>
      <w:docPartPr>
        <w:name w:val="AA37582C99474348AF49E90669AAA8C1"/>
        <w:category>
          <w:name w:val="General"/>
          <w:gallery w:val="placeholder"/>
        </w:category>
        <w:types>
          <w:type w:val="bbPlcHdr"/>
        </w:types>
        <w:behaviors>
          <w:behavior w:val="content"/>
        </w:behaviors>
        <w:guid w:val="{83370321-BF0E-4FB3-8E38-E17CCAA59421}"/>
      </w:docPartPr>
      <w:docPartBody>
        <w:p w:rsidR="00E753BD" w:rsidRDefault="00A946EF" w:rsidP="00A946EF">
          <w:pPr>
            <w:pStyle w:val="AA37582C99474348AF49E90669AAA8C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F0C67DF256F4F418770D22B510E93CC"/>
        <w:category>
          <w:name w:val="General"/>
          <w:gallery w:val="placeholder"/>
        </w:category>
        <w:types>
          <w:type w:val="bbPlcHdr"/>
        </w:types>
        <w:behaviors>
          <w:behavior w:val="content"/>
        </w:behaviors>
        <w:guid w:val="{EECB33C4-852F-42FE-BC39-4F221FFBB83A}"/>
      </w:docPartPr>
      <w:docPartBody>
        <w:p w:rsidR="00E753BD" w:rsidRDefault="00A946EF" w:rsidP="00A946EF">
          <w:pPr>
            <w:pStyle w:val="AF0C67DF256F4F418770D22B510E93CC"/>
          </w:pPr>
          <w:r w:rsidRPr="000C38C2">
            <w:rPr>
              <w:rStyle w:val="Textodelmarcadordeposicin"/>
              <w:rFonts w:ascii="Arial" w:hAnsi="Arial" w:cs="Arial"/>
              <w:color w:val="FF8F8F"/>
              <w:u w:val="single"/>
            </w:rPr>
            <w:t>Diligenciar el número del proceso</w:t>
          </w:r>
        </w:p>
      </w:docPartBody>
    </w:docPart>
    <w:docPart>
      <w:docPartPr>
        <w:name w:val="9EE7B5DB819A49EBBCD2886D06A18D0F"/>
        <w:category>
          <w:name w:val="General"/>
          <w:gallery w:val="placeholder"/>
        </w:category>
        <w:types>
          <w:type w:val="bbPlcHdr"/>
        </w:types>
        <w:behaviors>
          <w:behavior w:val="content"/>
        </w:behaviors>
        <w:guid w:val="{94957E7C-A312-4B86-A21D-241DBFF84065}"/>
      </w:docPartPr>
      <w:docPartBody>
        <w:p w:rsidR="00E753BD" w:rsidRDefault="00A946EF" w:rsidP="00A946EF">
          <w:pPr>
            <w:pStyle w:val="9EE7B5DB819A49EBBCD2886D06A18D0F"/>
          </w:pPr>
          <w:r w:rsidRPr="000C38C2">
            <w:rPr>
              <w:rStyle w:val="Textodelmarcadordeposicin"/>
              <w:rFonts w:ascii="Arial" w:hAnsi="Arial" w:cs="Arial"/>
              <w:color w:val="FF8F8F"/>
              <w:u w:val="single"/>
            </w:rPr>
            <w:t>Transcribir el objeto del proceso</w:t>
          </w:r>
        </w:p>
      </w:docPartBody>
    </w:docPart>
    <w:docPart>
      <w:docPartPr>
        <w:name w:val="3C89DCA124AE48BEAFE2C8C38AB6A69F"/>
        <w:category>
          <w:name w:val="General"/>
          <w:gallery w:val="placeholder"/>
        </w:category>
        <w:types>
          <w:type w:val="bbPlcHdr"/>
        </w:types>
        <w:behaviors>
          <w:behavior w:val="content"/>
        </w:behaviors>
        <w:guid w:val="{3630FD58-3ECF-4DEA-A1FA-78A19777B990}"/>
      </w:docPartPr>
      <w:docPartBody>
        <w:p w:rsidR="00E753BD" w:rsidRDefault="00A946EF" w:rsidP="00A946EF">
          <w:pPr>
            <w:pStyle w:val="3C89DCA124AE48BEAFE2C8C38AB6A69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653BA9092F248509AD821E0B5FDA854"/>
        <w:category>
          <w:name w:val="General"/>
          <w:gallery w:val="placeholder"/>
        </w:category>
        <w:types>
          <w:type w:val="bbPlcHdr"/>
        </w:types>
        <w:behaviors>
          <w:behavior w:val="content"/>
        </w:behaviors>
        <w:guid w:val="{B483B3FD-4EEB-484C-B711-5A4CE74C441D}"/>
      </w:docPartPr>
      <w:docPartBody>
        <w:p w:rsidR="00E753BD" w:rsidRDefault="00A946EF" w:rsidP="00A946EF">
          <w:pPr>
            <w:pStyle w:val="F653BA9092F248509AD821E0B5FDA85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4D957F3E9AE4BC59B53E9FE3D7FB261"/>
        <w:category>
          <w:name w:val="General"/>
          <w:gallery w:val="placeholder"/>
        </w:category>
        <w:types>
          <w:type w:val="bbPlcHdr"/>
        </w:types>
        <w:behaviors>
          <w:behavior w:val="content"/>
        </w:behaviors>
        <w:guid w:val="{6E41F0B1-7A52-47A5-9018-47D43878169E}"/>
      </w:docPartPr>
      <w:docPartBody>
        <w:p w:rsidR="00E753BD" w:rsidRDefault="00A946EF" w:rsidP="00A946EF">
          <w:pPr>
            <w:pStyle w:val="04D957F3E9AE4BC59B53E9FE3D7FB26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35E7E4EA563447C91EC6895383D907A"/>
        <w:category>
          <w:name w:val="General"/>
          <w:gallery w:val="placeholder"/>
        </w:category>
        <w:types>
          <w:type w:val="bbPlcHdr"/>
        </w:types>
        <w:behaviors>
          <w:behavior w:val="content"/>
        </w:behaviors>
        <w:guid w:val="{7A0BE631-841A-4FCE-BE80-64B2E63C9AEA}"/>
      </w:docPartPr>
      <w:docPartBody>
        <w:p w:rsidR="00E753BD" w:rsidRDefault="00A946EF" w:rsidP="00A946EF">
          <w:pPr>
            <w:pStyle w:val="435E7E4EA563447C91EC6895383D907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64D9344515492FAEB0BCC1867A7094"/>
        <w:category>
          <w:name w:val="General"/>
          <w:gallery w:val="placeholder"/>
        </w:category>
        <w:types>
          <w:type w:val="bbPlcHdr"/>
        </w:types>
        <w:behaviors>
          <w:behavior w:val="content"/>
        </w:behaviors>
        <w:guid w:val="{27E27E99-48CB-48C0-BFBB-DF4EC9B4B03D}"/>
      </w:docPartPr>
      <w:docPartBody>
        <w:p w:rsidR="00E753BD" w:rsidRDefault="00A946EF" w:rsidP="00A946EF">
          <w:pPr>
            <w:pStyle w:val="E164D9344515492FAEB0BCC1867A709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FEAE59C46DB4FB4ABFE01FDB24848B9"/>
        <w:category>
          <w:name w:val="General"/>
          <w:gallery w:val="placeholder"/>
        </w:category>
        <w:types>
          <w:type w:val="bbPlcHdr"/>
        </w:types>
        <w:behaviors>
          <w:behavior w:val="content"/>
        </w:behaviors>
        <w:guid w:val="{5AE778B5-0E5B-4986-BCB4-D6179566284D}"/>
      </w:docPartPr>
      <w:docPartBody>
        <w:p w:rsidR="00E753BD" w:rsidRDefault="00A946EF" w:rsidP="00A946EF">
          <w:pPr>
            <w:pStyle w:val="7FEAE59C46DB4FB4ABFE01FDB24848B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81C1C1864A048A38C15414383C7674F"/>
        <w:category>
          <w:name w:val="General"/>
          <w:gallery w:val="placeholder"/>
        </w:category>
        <w:types>
          <w:type w:val="bbPlcHdr"/>
        </w:types>
        <w:behaviors>
          <w:behavior w:val="content"/>
        </w:behaviors>
        <w:guid w:val="{C8769376-A945-4D25-80F9-478B194AA92E}"/>
      </w:docPartPr>
      <w:docPartBody>
        <w:p w:rsidR="00E753BD" w:rsidRDefault="00A946EF" w:rsidP="00A946EF">
          <w:pPr>
            <w:pStyle w:val="F81C1C1864A048A38C15414383C7674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588988AA8248E1947C36B572936D6B"/>
        <w:category>
          <w:name w:val="General"/>
          <w:gallery w:val="placeholder"/>
        </w:category>
        <w:types>
          <w:type w:val="bbPlcHdr"/>
        </w:types>
        <w:behaviors>
          <w:behavior w:val="content"/>
        </w:behaviors>
        <w:guid w:val="{8EED6F25-B8B9-4B52-A862-A566378F1E1F}"/>
      </w:docPartPr>
      <w:docPartBody>
        <w:p w:rsidR="00E753BD" w:rsidRDefault="00A946EF" w:rsidP="00A946EF">
          <w:pPr>
            <w:pStyle w:val="46588988AA8248E1947C36B572936D6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3A3C306ABD8490D9C700491716815E2"/>
        <w:category>
          <w:name w:val="General"/>
          <w:gallery w:val="placeholder"/>
        </w:category>
        <w:types>
          <w:type w:val="bbPlcHdr"/>
        </w:types>
        <w:behaviors>
          <w:behavior w:val="content"/>
        </w:behaviors>
        <w:guid w:val="{CB068B39-B0DF-409C-BFF3-C363F924F831}"/>
      </w:docPartPr>
      <w:docPartBody>
        <w:p w:rsidR="00EF7220" w:rsidRDefault="00545672" w:rsidP="00545672">
          <w:pPr>
            <w:pStyle w:val="43A3C306ABD8490D9C700491716815E2"/>
          </w:pPr>
          <w:r w:rsidRPr="00BA1C0C">
            <w:rPr>
              <w:rStyle w:val="Textodelmarcadordeposicin"/>
              <w:color w:val="FF8F8F"/>
              <w:sz w:val="16"/>
              <w:szCs w:val="16"/>
              <w:u w:val="single"/>
            </w:rPr>
            <w:t>Nombre del contratante</w:t>
          </w:r>
        </w:p>
      </w:docPartBody>
    </w:docPart>
    <w:docPart>
      <w:docPartPr>
        <w:name w:val="F15C2A7517E3436182246B9384C74532"/>
        <w:category>
          <w:name w:val="General"/>
          <w:gallery w:val="placeholder"/>
        </w:category>
        <w:types>
          <w:type w:val="bbPlcHdr"/>
        </w:types>
        <w:behaviors>
          <w:behavior w:val="content"/>
        </w:behaviors>
        <w:guid w:val="{882F66B9-D772-4CEC-A0A1-6427E97B9416}"/>
      </w:docPartPr>
      <w:docPartBody>
        <w:p w:rsidR="00EF7220" w:rsidRDefault="00545672" w:rsidP="00545672">
          <w:pPr>
            <w:pStyle w:val="F15C2A7517E3436182246B9384C74532"/>
          </w:pPr>
          <w:r w:rsidRPr="00BA1C0C">
            <w:rPr>
              <w:rStyle w:val="Textodelmarcadordeposicin"/>
              <w:color w:val="FF8F8F"/>
              <w:sz w:val="16"/>
              <w:szCs w:val="16"/>
              <w:u w:val="single"/>
            </w:rPr>
            <w:t>DD/MM/AA</w:t>
          </w:r>
        </w:p>
      </w:docPartBody>
    </w:docPart>
    <w:docPart>
      <w:docPartPr>
        <w:name w:val="E718D06C7D594C64B34EDA4AB03BE1BA"/>
        <w:category>
          <w:name w:val="General"/>
          <w:gallery w:val="placeholder"/>
        </w:category>
        <w:types>
          <w:type w:val="bbPlcHdr"/>
        </w:types>
        <w:behaviors>
          <w:behavior w:val="content"/>
        </w:behaviors>
        <w:guid w:val="{7A5DD81A-DD01-4E9C-91D0-21E263DC7B3B}"/>
      </w:docPartPr>
      <w:docPartBody>
        <w:p w:rsidR="00EF7220" w:rsidRDefault="00545672" w:rsidP="00545672">
          <w:pPr>
            <w:pStyle w:val="E718D06C7D594C64B34EDA4AB03BE1BA"/>
          </w:pPr>
          <w:r w:rsidRPr="00BA1C0C">
            <w:rPr>
              <w:rStyle w:val="Textodelmarcadordeposicin"/>
              <w:color w:val="FF8F8F"/>
              <w:sz w:val="16"/>
              <w:szCs w:val="16"/>
              <w:u w:val="single"/>
            </w:rPr>
            <w:t>DD/MM/AA</w:t>
          </w:r>
        </w:p>
      </w:docPartBody>
    </w:docPart>
    <w:docPart>
      <w:docPartPr>
        <w:name w:val="FBB7262822704885BA4F79F7A9BECB94"/>
        <w:category>
          <w:name w:val="General"/>
          <w:gallery w:val="placeholder"/>
        </w:category>
        <w:types>
          <w:type w:val="bbPlcHdr"/>
        </w:types>
        <w:behaviors>
          <w:behavior w:val="content"/>
        </w:behaviors>
        <w:guid w:val="{6A2035C1-8980-41AF-96A2-A77920300EF9}"/>
      </w:docPartPr>
      <w:docPartBody>
        <w:p w:rsidR="00EF7220" w:rsidRDefault="00545672" w:rsidP="00545672">
          <w:pPr>
            <w:pStyle w:val="FBB7262822704885BA4F79F7A9BECB94"/>
          </w:pPr>
          <w:r w:rsidRPr="00BA1C0C">
            <w:rPr>
              <w:rStyle w:val="Textodelmarcadordeposicin"/>
              <w:color w:val="FF8F8F"/>
              <w:sz w:val="16"/>
              <w:szCs w:val="16"/>
              <w:u w:val="single"/>
            </w:rPr>
            <w:t>%</w:t>
          </w:r>
        </w:p>
      </w:docPartBody>
    </w:docPart>
    <w:docPart>
      <w:docPartPr>
        <w:name w:val="BD76038580894958852E6BB016906F1C"/>
        <w:category>
          <w:name w:val="General"/>
          <w:gallery w:val="placeholder"/>
        </w:category>
        <w:types>
          <w:type w:val="bbPlcHdr"/>
        </w:types>
        <w:behaviors>
          <w:behavior w:val="content"/>
        </w:behaviors>
        <w:guid w:val="{C9CFF910-8579-47A3-93B7-D45F18661AF9}"/>
      </w:docPartPr>
      <w:docPartBody>
        <w:p w:rsidR="00EF7220" w:rsidRDefault="00545672" w:rsidP="00545672">
          <w:pPr>
            <w:pStyle w:val="BD76038580894958852E6BB016906F1C"/>
          </w:pPr>
          <w:r w:rsidRPr="00BA1C0C">
            <w:rPr>
              <w:rStyle w:val="Textodelmarcadordeposicin"/>
              <w:color w:val="FF8F8F"/>
              <w:sz w:val="16"/>
              <w:szCs w:val="16"/>
              <w:u w:val="single"/>
            </w:rPr>
            <w:t>00</w:t>
          </w:r>
        </w:p>
      </w:docPartBody>
    </w:docPart>
    <w:docPart>
      <w:docPartPr>
        <w:name w:val="0CF7F952470544879FF4E3A775CB261E"/>
        <w:category>
          <w:name w:val="General"/>
          <w:gallery w:val="placeholder"/>
        </w:category>
        <w:types>
          <w:type w:val="bbPlcHdr"/>
        </w:types>
        <w:behaviors>
          <w:behavior w:val="content"/>
        </w:behaviors>
        <w:guid w:val="{08899777-FFF6-476A-8DA3-4120C7E5AE92}"/>
      </w:docPartPr>
      <w:docPartBody>
        <w:p w:rsidR="00EF7220" w:rsidRDefault="00545672" w:rsidP="00545672">
          <w:pPr>
            <w:pStyle w:val="0CF7F952470544879FF4E3A775CB261E"/>
          </w:pPr>
          <w:r w:rsidRPr="00BA1C0C">
            <w:rPr>
              <w:rStyle w:val="Textodelmarcadordeposicin"/>
              <w:color w:val="FF8F8F"/>
              <w:sz w:val="16"/>
              <w:szCs w:val="16"/>
              <w:u w:val="single"/>
            </w:rPr>
            <w:t>00</w:t>
          </w:r>
        </w:p>
      </w:docPartBody>
    </w:docPart>
    <w:docPart>
      <w:docPartPr>
        <w:name w:val="5002341E0F9F43D7B54C701EEBEBC675"/>
        <w:category>
          <w:name w:val="General"/>
          <w:gallery w:val="placeholder"/>
        </w:category>
        <w:types>
          <w:type w:val="bbPlcHdr"/>
        </w:types>
        <w:behaviors>
          <w:behavior w:val="content"/>
        </w:behaviors>
        <w:guid w:val="{865AE09C-F405-4AFC-866B-7CE7471766D0}"/>
      </w:docPartPr>
      <w:docPartBody>
        <w:p w:rsidR="00EF7220" w:rsidRDefault="00545672" w:rsidP="00545672">
          <w:pPr>
            <w:pStyle w:val="5002341E0F9F43D7B54C701EEBEBC675"/>
          </w:pPr>
          <w:r w:rsidRPr="00BA1C0C">
            <w:rPr>
              <w:rStyle w:val="Textodelmarcadordeposicin"/>
              <w:color w:val="FF8F8F"/>
              <w:sz w:val="16"/>
              <w:szCs w:val="16"/>
              <w:u w:val="single"/>
            </w:rPr>
            <w:t>00</w:t>
          </w:r>
        </w:p>
      </w:docPartBody>
    </w:docPart>
    <w:docPart>
      <w:docPartPr>
        <w:name w:val="7EA2A013858440609718271D960FC798"/>
        <w:category>
          <w:name w:val="General"/>
          <w:gallery w:val="placeholder"/>
        </w:category>
        <w:types>
          <w:type w:val="bbPlcHdr"/>
        </w:types>
        <w:behaviors>
          <w:behavior w:val="content"/>
        </w:behaviors>
        <w:guid w:val="{E5073849-7C44-4C74-8674-5673C0A72D2C}"/>
      </w:docPartPr>
      <w:docPartBody>
        <w:p w:rsidR="00EF7220" w:rsidRDefault="00545672" w:rsidP="00545672">
          <w:pPr>
            <w:pStyle w:val="7EA2A013858440609718271D960FC798"/>
          </w:pPr>
          <w:r w:rsidRPr="00BA1C0C">
            <w:rPr>
              <w:rStyle w:val="Textodelmarcadordeposicin"/>
              <w:color w:val="FF8F8F"/>
              <w:sz w:val="16"/>
              <w:szCs w:val="16"/>
              <w:u w:val="single"/>
            </w:rPr>
            <w:t>Nombre del contratante</w:t>
          </w:r>
        </w:p>
      </w:docPartBody>
    </w:docPart>
    <w:docPart>
      <w:docPartPr>
        <w:name w:val="41A8425F7FA84E248A040C901C0DAD21"/>
        <w:category>
          <w:name w:val="General"/>
          <w:gallery w:val="placeholder"/>
        </w:category>
        <w:types>
          <w:type w:val="bbPlcHdr"/>
        </w:types>
        <w:behaviors>
          <w:behavior w:val="content"/>
        </w:behaviors>
        <w:guid w:val="{2D3A76DA-D156-4270-B552-879C33AD616B}"/>
      </w:docPartPr>
      <w:docPartBody>
        <w:p w:rsidR="00EF7220" w:rsidRDefault="00545672" w:rsidP="00545672">
          <w:pPr>
            <w:pStyle w:val="41A8425F7FA84E248A040C901C0DAD21"/>
          </w:pPr>
          <w:r w:rsidRPr="00BA1C0C">
            <w:rPr>
              <w:rStyle w:val="Textodelmarcadordeposicin"/>
              <w:color w:val="FF8F8F"/>
              <w:sz w:val="16"/>
              <w:szCs w:val="16"/>
              <w:u w:val="single"/>
            </w:rPr>
            <w:t>DD/MM/AA</w:t>
          </w:r>
        </w:p>
      </w:docPartBody>
    </w:docPart>
    <w:docPart>
      <w:docPartPr>
        <w:name w:val="5089763F1E004195929235FE643DD274"/>
        <w:category>
          <w:name w:val="General"/>
          <w:gallery w:val="placeholder"/>
        </w:category>
        <w:types>
          <w:type w:val="bbPlcHdr"/>
        </w:types>
        <w:behaviors>
          <w:behavior w:val="content"/>
        </w:behaviors>
        <w:guid w:val="{57A5D6E9-3FA5-42D2-8453-052941C8EC5C}"/>
      </w:docPartPr>
      <w:docPartBody>
        <w:p w:rsidR="00EF7220" w:rsidRDefault="00545672" w:rsidP="00545672">
          <w:pPr>
            <w:pStyle w:val="5089763F1E004195929235FE643DD274"/>
          </w:pPr>
          <w:r w:rsidRPr="00BA1C0C">
            <w:rPr>
              <w:rStyle w:val="Textodelmarcadordeposicin"/>
              <w:color w:val="FF8F8F"/>
              <w:sz w:val="16"/>
              <w:szCs w:val="16"/>
              <w:u w:val="single"/>
            </w:rPr>
            <w:t>DD/MM/AA</w:t>
          </w:r>
        </w:p>
      </w:docPartBody>
    </w:docPart>
    <w:docPart>
      <w:docPartPr>
        <w:name w:val="FA1B26E2105748B088A05D71FA6C1126"/>
        <w:category>
          <w:name w:val="General"/>
          <w:gallery w:val="placeholder"/>
        </w:category>
        <w:types>
          <w:type w:val="bbPlcHdr"/>
        </w:types>
        <w:behaviors>
          <w:behavior w:val="content"/>
        </w:behaviors>
        <w:guid w:val="{5C1736E6-1C42-4988-8385-538F7E2FF6FE}"/>
      </w:docPartPr>
      <w:docPartBody>
        <w:p w:rsidR="00EF7220" w:rsidRDefault="00545672" w:rsidP="00545672">
          <w:pPr>
            <w:pStyle w:val="FA1B26E2105748B088A05D71FA6C1126"/>
          </w:pPr>
          <w:r w:rsidRPr="00BA1C0C">
            <w:rPr>
              <w:rStyle w:val="Textodelmarcadordeposicin"/>
              <w:color w:val="FF8F8F"/>
              <w:sz w:val="16"/>
              <w:szCs w:val="16"/>
              <w:u w:val="single"/>
            </w:rPr>
            <w:t>%</w:t>
          </w:r>
        </w:p>
      </w:docPartBody>
    </w:docPart>
    <w:docPart>
      <w:docPartPr>
        <w:name w:val="FA56FB20504244D6B88D072E30ED5B48"/>
        <w:category>
          <w:name w:val="General"/>
          <w:gallery w:val="placeholder"/>
        </w:category>
        <w:types>
          <w:type w:val="bbPlcHdr"/>
        </w:types>
        <w:behaviors>
          <w:behavior w:val="content"/>
        </w:behaviors>
        <w:guid w:val="{64BF2925-0B55-4277-B8DF-2486926A5B1A}"/>
      </w:docPartPr>
      <w:docPartBody>
        <w:p w:rsidR="00EF7220" w:rsidRDefault="00545672" w:rsidP="00545672">
          <w:pPr>
            <w:pStyle w:val="FA56FB20504244D6B88D072E30ED5B48"/>
          </w:pPr>
          <w:r w:rsidRPr="00BA1C0C">
            <w:rPr>
              <w:rStyle w:val="Textodelmarcadordeposicin"/>
              <w:color w:val="FF8F8F"/>
              <w:sz w:val="16"/>
              <w:szCs w:val="16"/>
              <w:u w:val="single"/>
            </w:rPr>
            <w:t>00</w:t>
          </w:r>
        </w:p>
      </w:docPartBody>
    </w:docPart>
    <w:docPart>
      <w:docPartPr>
        <w:name w:val="1E282788018A4A899B5A6628F6882BE3"/>
        <w:category>
          <w:name w:val="General"/>
          <w:gallery w:val="placeholder"/>
        </w:category>
        <w:types>
          <w:type w:val="bbPlcHdr"/>
        </w:types>
        <w:behaviors>
          <w:behavior w:val="content"/>
        </w:behaviors>
        <w:guid w:val="{544DEC0D-6D00-42A2-BF3C-414676C3845F}"/>
      </w:docPartPr>
      <w:docPartBody>
        <w:p w:rsidR="00EF7220" w:rsidRDefault="00545672" w:rsidP="00545672">
          <w:pPr>
            <w:pStyle w:val="1E282788018A4A899B5A6628F6882BE3"/>
          </w:pPr>
          <w:r w:rsidRPr="00BA1C0C">
            <w:rPr>
              <w:rStyle w:val="Textodelmarcadordeposicin"/>
              <w:color w:val="FF8F8F"/>
              <w:sz w:val="16"/>
              <w:szCs w:val="16"/>
              <w:u w:val="single"/>
            </w:rPr>
            <w:t>00</w:t>
          </w:r>
        </w:p>
      </w:docPartBody>
    </w:docPart>
    <w:docPart>
      <w:docPartPr>
        <w:name w:val="4490DF4966694131BBF48E400EF4A673"/>
        <w:category>
          <w:name w:val="General"/>
          <w:gallery w:val="placeholder"/>
        </w:category>
        <w:types>
          <w:type w:val="bbPlcHdr"/>
        </w:types>
        <w:behaviors>
          <w:behavior w:val="content"/>
        </w:behaviors>
        <w:guid w:val="{86E9EC9A-8D4E-4FC7-B8FC-A6BE833B6D9C}"/>
      </w:docPartPr>
      <w:docPartBody>
        <w:p w:rsidR="00EF7220" w:rsidRDefault="00545672" w:rsidP="00545672">
          <w:pPr>
            <w:pStyle w:val="4490DF4966694131BBF48E400EF4A673"/>
          </w:pPr>
          <w:r w:rsidRPr="00BA1C0C">
            <w:rPr>
              <w:rStyle w:val="Textodelmarcadordeposicin"/>
              <w:color w:val="FF8F8F"/>
              <w:sz w:val="16"/>
              <w:szCs w:val="16"/>
              <w:u w:val="single"/>
            </w:rPr>
            <w:t>00</w:t>
          </w:r>
        </w:p>
      </w:docPartBody>
    </w:docPart>
    <w:docPart>
      <w:docPartPr>
        <w:name w:val="971C5D3D75724BFA89B6AD64AE8D1CA5"/>
        <w:category>
          <w:name w:val="General"/>
          <w:gallery w:val="placeholder"/>
        </w:category>
        <w:types>
          <w:type w:val="bbPlcHdr"/>
        </w:types>
        <w:behaviors>
          <w:behavior w:val="content"/>
        </w:behaviors>
        <w:guid w:val="{9B2DB272-D6E7-4299-887F-82B04A97E682}"/>
      </w:docPartPr>
      <w:docPartBody>
        <w:p w:rsidR="00EF7220" w:rsidRDefault="00545672" w:rsidP="00545672">
          <w:pPr>
            <w:pStyle w:val="971C5D3D75724BFA89B6AD64AE8D1CA5"/>
          </w:pPr>
          <w:r w:rsidRPr="00BA1C0C">
            <w:rPr>
              <w:rStyle w:val="Textodelmarcadordeposicin"/>
              <w:color w:val="FF8F8F"/>
              <w:sz w:val="16"/>
              <w:szCs w:val="16"/>
              <w:u w:val="single"/>
            </w:rPr>
            <w:t>Nombre del contratante</w:t>
          </w:r>
        </w:p>
      </w:docPartBody>
    </w:docPart>
    <w:docPart>
      <w:docPartPr>
        <w:name w:val="F98CAD3C8E32468BA6D89356E132F6EE"/>
        <w:category>
          <w:name w:val="General"/>
          <w:gallery w:val="placeholder"/>
        </w:category>
        <w:types>
          <w:type w:val="bbPlcHdr"/>
        </w:types>
        <w:behaviors>
          <w:behavior w:val="content"/>
        </w:behaviors>
        <w:guid w:val="{7B5E77A8-09B4-4738-BE34-EC2A7CA0F5C1}"/>
      </w:docPartPr>
      <w:docPartBody>
        <w:p w:rsidR="00EF7220" w:rsidRDefault="00545672" w:rsidP="00545672">
          <w:pPr>
            <w:pStyle w:val="F98CAD3C8E32468BA6D89356E132F6EE"/>
          </w:pPr>
          <w:r w:rsidRPr="00BA1C0C">
            <w:rPr>
              <w:rStyle w:val="Textodelmarcadordeposicin"/>
              <w:color w:val="FF8F8F"/>
              <w:sz w:val="16"/>
              <w:szCs w:val="16"/>
              <w:u w:val="single"/>
            </w:rPr>
            <w:t>DD/MM/AA</w:t>
          </w:r>
        </w:p>
      </w:docPartBody>
    </w:docPart>
    <w:docPart>
      <w:docPartPr>
        <w:name w:val="F50466B9EFE54D4699D967A2E665F504"/>
        <w:category>
          <w:name w:val="General"/>
          <w:gallery w:val="placeholder"/>
        </w:category>
        <w:types>
          <w:type w:val="bbPlcHdr"/>
        </w:types>
        <w:behaviors>
          <w:behavior w:val="content"/>
        </w:behaviors>
        <w:guid w:val="{89A60443-F98D-43F9-B9B2-1142835D98BD}"/>
      </w:docPartPr>
      <w:docPartBody>
        <w:p w:rsidR="00EF7220" w:rsidRDefault="00545672" w:rsidP="00545672">
          <w:pPr>
            <w:pStyle w:val="F50466B9EFE54D4699D967A2E665F504"/>
          </w:pPr>
          <w:r w:rsidRPr="00BA1C0C">
            <w:rPr>
              <w:rStyle w:val="Textodelmarcadordeposicin"/>
              <w:color w:val="FF8F8F"/>
              <w:sz w:val="16"/>
              <w:szCs w:val="16"/>
              <w:u w:val="single"/>
            </w:rPr>
            <w:t>DD/MM/AA</w:t>
          </w:r>
        </w:p>
      </w:docPartBody>
    </w:docPart>
    <w:docPart>
      <w:docPartPr>
        <w:name w:val="0E8170FF88C94179A6F1D35D105CD7D5"/>
        <w:category>
          <w:name w:val="General"/>
          <w:gallery w:val="placeholder"/>
        </w:category>
        <w:types>
          <w:type w:val="bbPlcHdr"/>
        </w:types>
        <w:behaviors>
          <w:behavior w:val="content"/>
        </w:behaviors>
        <w:guid w:val="{43562485-F50E-4585-A24A-49B98664A70B}"/>
      </w:docPartPr>
      <w:docPartBody>
        <w:p w:rsidR="00EF7220" w:rsidRDefault="00545672" w:rsidP="00545672">
          <w:pPr>
            <w:pStyle w:val="0E8170FF88C94179A6F1D35D105CD7D5"/>
          </w:pPr>
          <w:r w:rsidRPr="00BA1C0C">
            <w:rPr>
              <w:rStyle w:val="Textodelmarcadordeposicin"/>
              <w:color w:val="FF8F8F"/>
              <w:sz w:val="16"/>
              <w:szCs w:val="16"/>
              <w:u w:val="single"/>
            </w:rPr>
            <w:t>%</w:t>
          </w:r>
        </w:p>
      </w:docPartBody>
    </w:docPart>
    <w:docPart>
      <w:docPartPr>
        <w:name w:val="E50DB868A516489BA3D65308531C09C5"/>
        <w:category>
          <w:name w:val="General"/>
          <w:gallery w:val="placeholder"/>
        </w:category>
        <w:types>
          <w:type w:val="bbPlcHdr"/>
        </w:types>
        <w:behaviors>
          <w:behavior w:val="content"/>
        </w:behaviors>
        <w:guid w:val="{32EDE54E-F727-469E-BBFF-52F2E7FB512E}"/>
      </w:docPartPr>
      <w:docPartBody>
        <w:p w:rsidR="00EF7220" w:rsidRDefault="00545672" w:rsidP="00545672">
          <w:pPr>
            <w:pStyle w:val="E50DB868A516489BA3D65308531C09C5"/>
          </w:pPr>
          <w:r w:rsidRPr="00BA1C0C">
            <w:rPr>
              <w:rStyle w:val="Textodelmarcadordeposicin"/>
              <w:color w:val="FF8F8F"/>
              <w:sz w:val="16"/>
              <w:szCs w:val="16"/>
              <w:u w:val="single"/>
            </w:rPr>
            <w:t>00</w:t>
          </w:r>
        </w:p>
      </w:docPartBody>
    </w:docPart>
    <w:docPart>
      <w:docPartPr>
        <w:name w:val="84B126DFB4F44E41BC128AEBE8639752"/>
        <w:category>
          <w:name w:val="General"/>
          <w:gallery w:val="placeholder"/>
        </w:category>
        <w:types>
          <w:type w:val="bbPlcHdr"/>
        </w:types>
        <w:behaviors>
          <w:behavior w:val="content"/>
        </w:behaviors>
        <w:guid w:val="{0C91A08E-A852-41F1-B40D-A58AC110E0B3}"/>
      </w:docPartPr>
      <w:docPartBody>
        <w:p w:rsidR="00EF7220" w:rsidRDefault="00545672" w:rsidP="00545672">
          <w:pPr>
            <w:pStyle w:val="84B126DFB4F44E41BC128AEBE8639752"/>
          </w:pPr>
          <w:r w:rsidRPr="00BA1C0C">
            <w:rPr>
              <w:rStyle w:val="Textodelmarcadordeposicin"/>
              <w:color w:val="FF8F8F"/>
              <w:sz w:val="16"/>
              <w:szCs w:val="16"/>
              <w:u w:val="single"/>
            </w:rPr>
            <w:t>00</w:t>
          </w:r>
        </w:p>
      </w:docPartBody>
    </w:docPart>
    <w:docPart>
      <w:docPartPr>
        <w:name w:val="BB3E3A20850A4A0E904B92D0D74CA6D0"/>
        <w:category>
          <w:name w:val="General"/>
          <w:gallery w:val="placeholder"/>
        </w:category>
        <w:types>
          <w:type w:val="bbPlcHdr"/>
        </w:types>
        <w:behaviors>
          <w:behavior w:val="content"/>
        </w:behaviors>
        <w:guid w:val="{FCA3EA72-F43A-4ABE-8361-626D4E54D413}"/>
      </w:docPartPr>
      <w:docPartBody>
        <w:p w:rsidR="00EF7220" w:rsidRDefault="00545672" w:rsidP="00545672">
          <w:pPr>
            <w:pStyle w:val="BB3E3A20850A4A0E904B92D0D74CA6D0"/>
          </w:pPr>
          <w:r w:rsidRPr="00BA1C0C">
            <w:rPr>
              <w:rStyle w:val="Textodelmarcadordeposicin"/>
              <w:color w:val="FF8F8F"/>
              <w:sz w:val="16"/>
              <w:szCs w:val="16"/>
              <w:u w:val="single"/>
            </w:rPr>
            <w:t>00</w:t>
          </w:r>
        </w:p>
      </w:docPartBody>
    </w:docPart>
    <w:docPart>
      <w:docPartPr>
        <w:name w:val="E1E1EE1FB08C455F9F0892909DC595F5"/>
        <w:category>
          <w:name w:val="General"/>
          <w:gallery w:val="placeholder"/>
        </w:category>
        <w:types>
          <w:type w:val="bbPlcHdr"/>
        </w:types>
        <w:behaviors>
          <w:behavior w:val="content"/>
        </w:behaviors>
        <w:guid w:val="{23A92F0E-0FE2-4E45-B1B8-CAEC52B0AE8E}"/>
      </w:docPartPr>
      <w:docPartBody>
        <w:p w:rsidR="00EF7220" w:rsidRDefault="00545672" w:rsidP="00545672">
          <w:pPr>
            <w:pStyle w:val="E1E1EE1FB08C455F9F0892909DC595F5"/>
          </w:pPr>
          <w:r w:rsidRPr="00BA1C0C">
            <w:rPr>
              <w:rStyle w:val="Textodelmarcadordeposicin"/>
              <w:color w:val="FF8F8F"/>
              <w:sz w:val="16"/>
              <w:szCs w:val="16"/>
              <w:u w:val="single"/>
            </w:rPr>
            <w:t>Nombre del contratante</w:t>
          </w:r>
        </w:p>
      </w:docPartBody>
    </w:docPart>
    <w:docPart>
      <w:docPartPr>
        <w:name w:val="0319B37956CD4A5CB6DAD3329CF1C0AA"/>
        <w:category>
          <w:name w:val="General"/>
          <w:gallery w:val="placeholder"/>
        </w:category>
        <w:types>
          <w:type w:val="bbPlcHdr"/>
        </w:types>
        <w:behaviors>
          <w:behavior w:val="content"/>
        </w:behaviors>
        <w:guid w:val="{A34CEEE3-4283-4BD2-BF69-659832601143}"/>
      </w:docPartPr>
      <w:docPartBody>
        <w:p w:rsidR="00EF7220" w:rsidRDefault="00545672" w:rsidP="00545672">
          <w:pPr>
            <w:pStyle w:val="0319B37956CD4A5CB6DAD3329CF1C0AA"/>
          </w:pPr>
          <w:r w:rsidRPr="00BA1C0C">
            <w:rPr>
              <w:rStyle w:val="Textodelmarcadordeposicin"/>
              <w:color w:val="FF8F8F"/>
              <w:sz w:val="16"/>
              <w:szCs w:val="16"/>
              <w:u w:val="single"/>
            </w:rPr>
            <w:t>DD/MM/AA</w:t>
          </w:r>
        </w:p>
      </w:docPartBody>
    </w:docPart>
    <w:docPart>
      <w:docPartPr>
        <w:name w:val="34B546D1588249479D85C5CFD8D77C54"/>
        <w:category>
          <w:name w:val="General"/>
          <w:gallery w:val="placeholder"/>
        </w:category>
        <w:types>
          <w:type w:val="bbPlcHdr"/>
        </w:types>
        <w:behaviors>
          <w:behavior w:val="content"/>
        </w:behaviors>
        <w:guid w:val="{A642F19D-E463-472E-A459-A21D90249ECA}"/>
      </w:docPartPr>
      <w:docPartBody>
        <w:p w:rsidR="00EF7220" w:rsidRDefault="00545672" w:rsidP="00545672">
          <w:pPr>
            <w:pStyle w:val="34B546D1588249479D85C5CFD8D77C54"/>
          </w:pPr>
          <w:r w:rsidRPr="00BA1C0C">
            <w:rPr>
              <w:rStyle w:val="Textodelmarcadordeposicin"/>
              <w:color w:val="FF8F8F"/>
              <w:sz w:val="16"/>
              <w:szCs w:val="16"/>
              <w:u w:val="single"/>
            </w:rPr>
            <w:t>DD/MM/AA</w:t>
          </w:r>
        </w:p>
      </w:docPartBody>
    </w:docPart>
    <w:docPart>
      <w:docPartPr>
        <w:name w:val="3E1D2BDDB0A5472A965C680C060F95F5"/>
        <w:category>
          <w:name w:val="General"/>
          <w:gallery w:val="placeholder"/>
        </w:category>
        <w:types>
          <w:type w:val="bbPlcHdr"/>
        </w:types>
        <w:behaviors>
          <w:behavior w:val="content"/>
        </w:behaviors>
        <w:guid w:val="{23AC1FA6-4B21-42F5-B417-4BB212428189}"/>
      </w:docPartPr>
      <w:docPartBody>
        <w:p w:rsidR="00EF7220" w:rsidRDefault="00545672" w:rsidP="00545672">
          <w:pPr>
            <w:pStyle w:val="3E1D2BDDB0A5472A965C680C060F95F5"/>
          </w:pPr>
          <w:r w:rsidRPr="00BA1C0C">
            <w:rPr>
              <w:rStyle w:val="Textodelmarcadordeposicin"/>
              <w:color w:val="FF8F8F"/>
              <w:sz w:val="16"/>
              <w:szCs w:val="16"/>
              <w:u w:val="single"/>
            </w:rPr>
            <w:t>%</w:t>
          </w:r>
        </w:p>
      </w:docPartBody>
    </w:docPart>
    <w:docPart>
      <w:docPartPr>
        <w:name w:val="1CA973BDEFB0456AB91174595DCDDB91"/>
        <w:category>
          <w:name w:val="General"/>
          <w:gallery w:val="placeholder"/>
        </w:category>
        <w:types>
          <w:type w:val="bbPlcHdr"/>
        </w:types>
        <w:behaviors>
          <w:behavior w:val="content"/>
        </w:behaviors>
        <w:guid w:val="{6A10D948-F6CC-46CE-99FD-9F5AD41BA0FC}"/>
      </w:docPartPr>
      <w:docPartBody>
        <w:p w:rsidR="00EF7220" w:rsidRDefault="00545672" w:rsidP="00545672">
          <w:pPr>
            <w:pStyle w:val="1CA973BDEFB0456AB91174595DCDDB91"/>
          </w:pPr>
          <w:r w:rsidRPr="00BA1C0C">
            <w:rPr>
              <w:rStyle w:val="Textodelmarcadordeposicin"/>
              <w:color w:val="FF8F8F"/>
              <w:sz w:val="16"/>
              <w:szCs w:val="16"/>
              <w:u w:val="single"/>
            </w:rPr>
            <w:t>00</w:t>
          </w:r>
        </w:p>
      </w:docPartBody>
    </w:docPart>
    <w:docPart>
      <w:docPartPr>
        <w:name w:val="37110DB9C5F24FDBB37A50813E5E883F"/>
        <w:category>
          <w:name w:val="General"/>
          <w:gallery w:val="placeholder"/>
        </w:category>
        <w:types>
          <w:type w:val="bbPlcHdr"/>
        </w:types>
        <w:behaviors>
          <w:behavior w:val="content"/>
        </w:behaviors>
        <w:guid w:val="{2B1E6CE9-8FE9-4A64-AF89-54ADF76C6FC1}"/>
      </w:docPartPr>
      <w:docPartBody>
        <w:p w:rsidR="00EF7220" w:rsidRDefault="00545672" w:rsidP="00545672">
          <w:pPr>
            <w:pStyle w:val="37110DB9C5F24FDBB37A50813E5E883F"/>
          </w:pPr>
          <w:r w:rsidRPr="00BA1C0C">
            <w:rPr>
              <w:rStyle w:val="Textodelmarcadordeposicin"/>
              <w:color w:val="FF8F8F"/>
              <w:sz w:val="16"/>
              <w:szCs w:val="16"/>
              <w:u w:val="single"/>
            </w:rPr>
            <w:t>00</w:t>
          </w:r>
        </w:p>
      </w:docPartBody>
    </w:docPart>
    <w:docPart>
      <w:docPartPr>
        <w:name w:val="6B11A5FF72E8492D8E06C5F3EC260970"/>
        <w:category>
          <w:name w:val="General"/>
          <w:gallery w:val="placeholder"/>
        </w:category>
        <w:types>
          <w:type w:val="bbPlcHdr"/>
        </w:types>
        <w:behaviors>
          <w:behavior w:val="content"/>
        </w:behaviors>
        <w:guid w:val="{059B63F6-2C14-4DD9-B04B-D0B30BF71CEA}"/>
      </w:docPartPr>
      <w:docPartBody>
        <w:p w:rsidR="00EF7220" w:rsidRDefault="00545672" w:rsidP="00545672">
          <w:pPr>
            <w:pStyle w:val="6B11A5FF72E8492D8E06C5F3EC260970"/>
          </w:pPr>
          <w:r w:rsidRPr="00BA1C0C">
            <w:rPr>
              <w:rStyle w:val="Textodelmarcadordeposicin"/>
              <w:color w:val="FF8F8F"/>
              <w:sz w:val="16"/>
              <w:szCs w:val="16"/>
              <w:u w:val="single"/>
            </w:rPr>
            <w:t>00</w:t>
          </w:r>
        </w:p>
      </w:docPartBody>
    </w:docPart>
    <w:docPart>
      <w:docPartPr>
        <w:name w:val="3CC9D698FD0443CCB4E3DBC6410796A0"/>
        <w:category>
          <w:name w:val="General"/>
          <w:gallery w:val="placeholder"/>
        </w:category>
        <w:types>
          <w:type w:val="bbPlcHdr"/>
        </w:types>
        <w:behaviors>
          <w:behavior w:val="content"/>
        </w:behaviors>
        <w:guid w:val="{C7864141-DA4D-4906-B4D5-F65DE1327EB2}"/>
      </w:docPartPr>
      <w:docPartBody>
        <w:p w:rsidR="00EF7220" w:rsidRDefault="00545672" w:rsidP="00545672">
          <w:pPr>
            <w:pStyle w:val="3CC9D698FD0443CCB4E3DBC6410796A0"/>
          </w:pPr>
          <w:r w:rsidRPr="00BA1C0C">
            <w:rPr>
              <w:rStyle w:val="Textodelmarcadordeposicin"/>
              <w:color w:val="FF8F8F"/>
              <w:sz w:val="16"/>
              <w:szCs w:val="16"/>
              <w:u w:val="single"/>
            </w:rPr>
            <w:t>Nombre del contratante</w:t>
          </w:r>
        </w:p>
      </w:docPartBody>
    </w:docPart>
    <w:docPart>
      <w:docPartPr>
        <w:name w:val="6B936970FE7D4E2597A425D1082F8EA7"/>
        <w:category>
          <w:name w:val="General"/>
          <w:gallery w:val="placeholder"/>
        </w:category>
        <w:types>
          <w:type w:val="bbPlcHdr"/>
        </w:types>
        <w:behaviors>
          <w:behavior w:val="content"/>
        </w:behaviors>
        <w:guid w:val="{7FCBA6B3-1C06-4ED9-86AF-E2C10718C71F}"/>
      </w:docPartPr>
      <w:docPartBody>
        <w:p w:rsidR="00EF7220" w:rsidRDefault="00545672" w:rsidP="00545672">
          <w:pPr>
            <w:pStyle w:val="6B936970FE7D4E2597A425D1082F8EA7"/>
          </w:pPr>
          <w:r w:rsidRPr="00BA1C0C">
            <w:rPr>
              <w:rStyle w:val="Textodelmarcadordeposicin"/>
              <w:color w:val="FF8F8F"/>
              <w:sz w:val="16"/>
              <w:szCs w:val="16"/>
              <w:u w:val="single"/>
            </w:rPr>
            <w:t>DD/MM/AA</w:t>
          </w:r>
        </w:p>
      </w:docPartBody>
    </w:docPart>
    <w:docPart>
      <w:docPartPr>
        <w:name w:val="6504FB61AC9945E9A08DF803D0748735"/>
        <w:category>
          <w:name w:val="General"/>
          <w:gallery w:val="placeholder"/>
        </w:category>
        <w:types>
          <w:type w:val="bbPlcHdr"/>
        </w:types>
        <w:behaviors>
          <w:behavior w:val="content"/>
        </w:behaviors>
        <w:guid w:val="{ECA94036-2A54-4E66-BCA3-9160E3FCBB7F}"/>
      </w:docPartPr>
      <w:docPartBody>
        <w:p w:rsidR="00EF7220" w:rsidRDefault="00545672" w:rsidP="00545672">
          <w:pPr>
            <w:pStyle w:val="6504FB61AC9945E9A08DF803D0748735"/>
          </w:pPr>
          <w:r w:rsidRPr="00BA1C0C">
            <w:rPr>
              <w:rStyle w:val="Textodelmarcadordeposicin"/>
              <w:color w:val="FF8F8F"/>
              <w:sz w:val="16"/>
              <w:szCs w:val="16"/>
              <w:u w:val="single"/>
            </w:rPr>
            <w:t>DD/MM/AA</w:t>
          </w:r>
        </w:p>
      </w:docPartBody>
    </w:docPart>
    <w:docPart>
      <w:docPartPr>
        <w:name w:val="5DC812BF703C4545A32B5DF67E78FEC5"/>
        <w:category>
          <w:name w:val="General"/>
          <w:gallery w:val="placeholder"/>
        </w:category>
        <w:types>
          <w:type w:val="bbPlcHdr"/>
        </w:types>
        <w:behaviors>
          <w:behavior w:val="content"/>
        </w:behaviors>
        <w:guid w:val="{3F3E0578-E1CC-4B9C-91E3-8772399229C7}"/>
      </w:docPartPr>
      <w:docPartBody>
        <w:p w:rsidR="00EF7220" w:rsidRDefault="00545672" w:rsidP="00545672">
          <w:pPr>
            <w:pStyle w:val="5DC812BF703C4545A32B5DF67E78FEC5"/>
          </w:pPr>
          <w:r w:rsidRPr="00BA1C0C">
            <w:rPr>
              <w:rStyle w:val="Textodelmarcadordeposicin"/>
              <w:color w:val="FF8F8F"/>
              <w:sz w:val="16"/>
              <w:szCs w:val="16"/>
              <w:u w:val="single"/>
            </w:rPr>
            <w:t>%</w:t>
          </w:r>
        </w:p>
      </w:docPartBody>
    </w:docPart>
    <w:docPart>
      <w:docPartPr>
        <w:name w:val="779B240F968646DC807728EE3A11CC92"/>
        <w:category>
          <w:name w:val="General"/>
          <w:gallery w:val="placeholder"/>
        </w:category>
        <w:types>
          <w:type w:val="bbPlcHdr"/>
        </w:types>
        <w:behaviors>
          <w:behavior w:val="content"/>
        </w:behaviors>
        <w:guid w:val="{80114CFC-47D1-4BB4-92BA-ACD539AC8B2B}"/>
      </w:docPartPr>
      <w:docPartBody>
        <w:p w:rsidR="00EF7220" w:rsidRDefault="00545672" w:rsidP="00545672">
          <w:pPr>
            <w:pStyle w:val="779B240F968646DC807728EE3A11CC92"/>
          </w:pPr>
          <w:r w:rsidRPr="00BA1C0C">
            <w:rPr>
              <w:rStyle w:val="Textodelmarcadordeposicin"/>
              <w:color w:val="FF8F8F"/>
              <w:sz w:val="16"/>
              <w:szCs w:val="16"/>
              <w:u w:val="single"/>
            </w:rPr>
            <w:t>00</w:t>
          </w:r>
        </w:p>
      </w:docPartBody>
    </w:docPart>
    <w:docPart>
      <w:docPartPr>
        <w:name w:val="04525CEB9CCD4527A11D47459A764FFE"/>
        <w:category>
          <w:name w:val="General"/>
          <w:gallery w:val="placeholder"/>
        </w:category>
        <w:types>
          <w:type w:val="bbPlcHdr"/>
        </w:types>
        <w:behaviors>
          <w:behavior w:val="content"/>
        </w:behaviors>
        <w:guid w:val="{5071A03A-C595-4006-907F-CE842163E82D}"/>
      </w:docPartPr>
      <w:docPartBody>
        <w:p w:rsidR="00EF7220" w:rsidRDefault="00545672" w:rsidP="00545672">
          <w:pPr>
            <w:pStyle w:val="04525CEB9CCD4527A11D47459A764FFE"/>
          </w:pPr>
          <w:r w:rsidRPr="00BA1C0C">
            <w:rPr>
              <w:rStyle w:val="Textodelmarcadordeposicin"/>
              <w:color w:val="FF8F8F"/>
              <w:sz w:val="16"/>
              <w:szCs w:val="16"/>
              <w:u w:val="single"/>
            </w:rPr>
            <w:t>00</w:t>
          </w:r>
        </w:p>
      </w:docPartBody>
    </w:docPart>
    <w:docPart>
      <w:docPartPr>
        <w:name w:val="AD6341F81E884F4689E129A50B78F3EE"/>
        <w:category>
          <w:name w:val="General"/>
          <w:gallery w:val="placeholder"/>
        </w:category>
        <w:types>
          <w:type w:val="bbPlcHdr"/>
        </w:types>
        <w:behaviors>
          <w:behavior w:val="content"/>
        </w:behaviors>
        <w:guid w:val="{94CBA9BA-53CC-4AB3-A825-4CD56A069728}"/>
      </w:docPartPr>
      <w:docPartBody>
        <w:p w:rsidR="00EF7220" w:rsidRDefault="00545672" w:rsidP="00545672">
          <w:pPr>
            <w:pStyle w:val="AD6341F81E884F4689E129A50B78F3EE"/>
          </w:pPr>
          <w:r w:rsidRPr="00BA1C0C">
            <w:rPr>
              <w:rStyle w:val="Textodelmarcadordeposicin"/>
              <w:color w:val="FF8F8F"/>
              <w:sz w:val="16"/>
              <w:szCs w:val="16"/>
              <w:u w:val="single"/>
            </w:rPr>
            <w:t>00</w:t>
          </w:r>
        </w:p>
      </w:docPartBody>
    </w:docPart>
    <w:docPart>
      <w:docPartPr>
        <w:name w:val="A65DC7A4BA2E4E1390F7845590C27A13"/>
        <w:category>
          <w:name w:val="General"/>
          <w:gallery w:val="placeholder"/>
        </w:category>
        <w:types>
          <w:type w:val="bbPlcHdr"/>
        </w:types>
        <w:behaviors>
          <w:behavior w:val="content"/>
        </w:behaviors>
        <w:guid w:val="{200883B1-5A9C-480D-9BF7-5F09A56ABE7F}"/>
      </w:docPartPr>
      <w:docPartBody>
        <w:p w:rsidR="00EF7220" w:rsidRDefault="00545672" w:rsidP="00545672">
          <w:pPr>
            <w:pStyle w:val="A65DC7A4BA2E4E1390F7845590C27A13"/>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6EF"/>
    <w:rsid w:val="00081C32"/>
    <w:rsid w:val="0008574D"/>
    <w:rsid w:val="001A1983"/>
    <w:rsid w:val="002103F8"/>
    <w:rsid w:val="0031703E"/>
    <w:rsid w:val="00383DC1"/>
    <w:rsid w:val="004971EE"/>
    <w:rsid w:val="00500990"/>
    <w:rsid w:val="00545672"/>
    <w:rsid w:val="006E7B26"/>
    <w:rsid w:val="0071780D"/>
    <w:rsid w:val="007C6F66"/>
    <w:rsid w:val="00804ACD"/>
    <w:rsid w:val="00841CCF"/>
    <w:rsid w:val="00A946EF"/>
    <w:rsid w:val="00B15CE1"/>
    <w:rsid w:val="00C9448F"/>
    <w:rsid w:val="00D75DCB"/>
    <w:rsid w:val="00E753BD"/>
    <w:rsid w:val="00EC6E8B"/>
    <w:rsid w:val="00EF7220"/>
    <w:rsid w:val="00FE08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5672"/>
    <w:rPr>
      <w:color w:val="808080"/>
    </w:rPr>
  </w:style>
  <w:style w:type="paragraph" w:customStyle="1" w:styleId="B3CD6CAC196442968148B392A5C6E33E">
    <w:name w:val="B3CD6CAC196442968148B392A5C6E33E"/>
    <w:rsid w:val="00A946EF"/>
  </w:style>
  <w:style w:type="paragraph" w:customStyle="1" w:styleId="EEE434E1CC0C45029E3C6F68D8BFA09A">
    <w:name w:val="EEE434E1CC0C45029E3C6F68D8BFA09A"/>
    <w:rsid w:val="00A946EF"/>
  </w:style>
  <w:style w:type="paragraph" w:customStyle="1" w:styleId="9FC1F54514264E7A8754D688BE0B05FC">
    <w:name w:val="9FC1F54514264E7A8754D688BE0B05FC"/>
    <w:rsid w:val="00A946EF"/>
  </w:style>
  <w:style w:type="paragraph" w:customStyle="1" w:styleId="AA37582C99474348AF49E90669AAA8C1">
    <w:name w:val="AA37582C99474348AF49E90669AAA8C1"/>
    <w:rsid w:val="00A946EF"/>
  </w:style>
  <w:style w:type="paragraph" w:customStyle="1" w:styleId="AF0C67DF256F4F418770D22B510E93CC">
    <w:name w:val="AF0C67DF256F4F418770D22B510E93CC"/>
    <w:rsid w:val="00A946EF"/>
  </w:style>
  <w:style w:type="paragraph" w:customStyle="1" w:styleId="9EE7B5DB819A49EBBCD2886D06A18D0F">
    <w:name w:val="9EE7B5DB819A49EBBCD2886D06A18D0F"/>
    <w:rsid w:val="00A946EF"/>
  </w:style>
  <w:style w:type="paragraph" w:customStyle="1" w:styleId="3C89DCA124AE48BEAFE2C8C38AB6A69F">
    <w:name w:val="3C89DCA124AE48BEAFE2C8C38AB6A69F"/>
    <w:rsid w:val="00A946EF"/>
  </w:style>
  <w:style w:type="paragraph" w:customStyle="1" w:styleId="F653BA9092F248509AD821E0B5FDA854">
    <w:name w:val="F653BA9092F248509AD821E0B5FDA854"/>
    <w:rsid w:val="00A946EF"/>
  </w:style>
  <w:style w:type="paragraph" w:customStyle="1" w:styleId="04D957F3E9AE4BC59B53E9FE3D7FB261">
    <w:name w:val="04D957F3E9AE4BC59B53E9FE3D7FB261"/>
    <w:rsid w:val="00A946EF"/>
  </w:style>
  <w:style w:type="paragraph" w:customStyle="1" w:styleId="435E7E4EA563447C91EC6895383D907A">
    <w:name w:val="435E7E4EA563447C91EC6895383D907A"/>
    <w:rsid w:val="00A946EF"/>
  </w:style>
  <w:style w:type="paragraph" w:customStyle="1" w:styleId="B1BCD01D63FC45A0BA572AF869023EA7">
    <w:name w:val="B1BCD01D63FC45A0BA572AF869023EA7"/>
    <w:rsid w:val="00A946EF"/>
  </w:style>
  <w:style w:type="paragraph" w:customStyle="1" w:styleId="D55A7A7B546D4BB7AD3F47FDF227FB1C">
    <w:name w:val="D55A7A7B546D4BB7AD3F47FDF227FB1C"/>
    <w:rsid w:val="00A946EF"/>
  </w:style>
  <w:style w:type="paragraph" w:customStyle="1" w:styleId="B76CF9EEE9874CC9B146114B480B9C45">
    <w:name w:val="B76CF9EEE9874CC9B146114B480B9C45"/>
    <w:rsid w:val="00A946EF"/>
  </w:style>
  <w:style w:type="paragraph" w:customStyle="1" w:styleId="F36B2825DCE943CB8235AE6FD1D9346E">
    <w:name w:val="F36B2825DCE943CB8235AE6FD1D9346E"/>
    <w:rsid w:val="00A946EF"/>
  </w:style>
  <w:style w:type="paragraph" w:customStyle="1" w:styleId="E164D9344515492FAEB0BCC1867A7094">
    <w:name w:val="E164D9344515492FAEB0BCC1867A7094"/>
    <w:rsid w:val="00A946EF"/>
  </w:style>
  <w:style w:type="paragraph" w:customStyle="1" w:styleId="7FEAE59C46DB4FB4ABFE01FDB24848B9">
    <w:name w:val="7FEAE59C46DB4FB4ABFE01FDB24848B9"/>
    <w:rsid w:val="00A946EF"/>
  </w:style>
  <w:style w:type="paragraph" w:customStyle="1" w:styleId="F81C1C1864A048A38C15414383C7674F">
    <w:name w:val="F81C1C1864A048A38C15414383C7674F"/>
    <w:rsid w:val="00A946EF"/>
  </w:style>
  <w:style w:type="paragraph" w:customStyle="1" w:styleId="46588988AA8248E1947C36B572936D6B">
    <w:name w:val="46588988AA8248E1947C36B572936D6B"/>
    <w:rsid w:val="00A946EF"/>
  </w:style>
  <w:style w:type="paragraph" w:customStyle="1" w:styleId="09EC001213754110BBC0F06F212780AC">
    <w:name w:val="09EC001213754110BBC0F06F212780AC"/>
    <w:rsid w:val="001A1983"/>
  </w:style>
  <w:style w:type="paragraph" w:customStyle="1" w:styleId="9E715C9392864DB89E25BD039FFD58AC">
    <w:name w:val="9E715C9392864DB89E25BD039FFD58AC"/>
    <w:rsid w:val="001A1983"/>
  </w:style>
  <w:style w:type="paragraph" w:customStyle="1" w:styleId="13487FE34FFE4EF48EA57FF83C82B498">
    <w:name w:val="13487FE34FFE4EF48EA57FF83C82B498"/>
    <w:rsid w:val="001A1983"/>
  </w:style>
  <w:style w:type="paragraph" w:customStyle="1" w:styleId="0AEC9BA1C60544BA91F9FCBC366340F1">
    <w:name w:val="0AEC9BA1C60544BA91F9FCBC366340F1"/>
    <w:rsid w:val="001A1983"/>
  </w:style>
  <w:style w:type="paragraph" w:customStyle="1" w:styleId="14472FE74DBF4966AFC851767DEED730">
    <w:name w:val="14472FE74DBF4966AFC851767DEED730"/>
    <w:rsid w:val="001A1983"/>
  </w:style>
  <w:style w:type="paragraph" w:customStyle="1" w:styleId="E18E4A97CC144B2ABAE8E9513DDF3440">
    <w:name w:val="E18E4A97CC144B2ABAE8E9513DDF3440"/>
    <w:rsid w:val="001A1983"/>
  </w:style>
  <w:style w:type="paragraph" w:customStyle="1" w:styleId="E42E84E0AB3A4030AFDA47127B5D5B2A">
    <w:name w:val="E42E84E0AB3A4030AFDA47127B5D5B2A"/>
    <w:rsid w:val="001A1983"/>
  </w:style>
  <w:style w:type="paragraph" w:customStyle="1" w:styleId="217B2488310B48B285A13C8D8BB544C6">
    <w:name w:val="217B2488310B48B285A13C8D8BB544C6"/>
    <w:rsid w:val="001A1983"/>
  </w:style>
  <w:style w:type="paragraph" w:customStyle="1" w:styleId="BCC91702A6294F23B051A51A713783C1">
    <w:name w:val="BCC91702A6294F23B051A51A713783C1"/>
    <w:rsid w:val="001A1983"/>
  </w:style>
  <w:style w:type="paragraph" w:customStyle="1" w:styleId="D7CE28FF07484BF58DDA867DD49CE94D">
    <w:name w:val="D7CE28FF07484BF58DDA867DD49CE94D"/>
    <w:rsid w:val="001A1983"/>
  </w:style>
  <w:style w:type="paragraph" w:customStyle="1" w:styleId="2F4BE569C78F467B86ACEFCEFDC657FD">
    <w:name w:val="2F4BE569C78F467B86ACEFCEFDC657FD"/>
    <w:rsid w:val="001A1983"/>
  </w:style>
  <w:style w:type="paragraph" w:customStyle="1" w:styleId="416629E75C7241E4B8005D1641E96ECA">
    <w:name w:val="416629E75C7241E4B8005D1641E96ECA"/>
    <w:rsid w:val="001A1983"/>
  </w:style>
  <w:style w:type="paragraph" w:customStyle="1" w:styleId="B1AE4791A6BC4247B8E19054CA8A902B">
    <w:name w:val="B1AE4791A6BC4247B8E19054CA8A902B"/>
    <w:rsid w:val="001A1983"/>
  </w:style>
  <w:style w:type="paragraph" w:customStyle="1" w:styleId="AC2527BC5E424600B7D7EB0B0204AAF5">
    <w:name w:val="AC2527BC5E424600B7D7EB0B0204AAF5"/>
    <w:rsid w:val="001A1983"/>
  </w:style>
  <w:style w:type="paragraph" w:customStyle="1" w:styleId="248BFDEC5A40486C900FA4B56C1164F1">
    <w:name w:val="248BFDEC5A40486C900FA4B56C1164F1"/>
    <w:rsid w:val="001A1983"/>
  </w:style>
  <w:style w:type="paragraph" w:customStyle="1" w:styleId="B5B513333BFA4135A8964547E2A4D680">
    <w:name w:val="B5B513333BFA4135A8964547E2A4D680"/>
    <w:rsid w:val="001A1983"/>
  </w:style>
  <w:style w:type="paragraph" w:customStyle="1" w:styleId="F323800CEDC749FCBF919426F7FD903E">
    <w:name w:val="F323800CEDC749FCBF919426F7FD903E"/>
    <w:rsid w:val="001A1983"/>
  </w:style>
  <w:style w:type="paragraph" w:customStyle="1" w:styleId="7B671BD05ACA4744A9C5D5420F7235E3">
    <w:name w:val="7B671BD05ACA4744A9C5D5420F7235E3"/>
    <w:rsid w:val="001A1983"/>
  </w:style>
  <w:style w:type="paragraph" w:customStyle="1" w:styleId="ADEAF30FFF1740428A76FB3C162F094E">
    <w:name w:val="ADEAF30FFF1740428A76FB3C162F094E"/>
    <w:rsid w:val="001A1983"/>
  </w:style>
  <w:style w:type="paragraph" w:customStyle="1" w:styleId="FEDDFB7FD759466E96EB7B5D25224E6C">
    <w:name w:val="FEDDFB7FD759466E96EB7B5D25224E6C"/>
    <w:rsid w:val="001A1983"/>
  </w:style>
  <w:style w:type="paragraph" w:customStyle="1" w:styleId="B6C0B0ED0C0D474DBB28438CBCABD093">
    <w:name w:val="B6C0B0ED0C0D474DBB28438CBCABD093"/>
    <w:rsid w:val="001A1983"/>
  </w:style>
  <w:style w:type="paragraph" w:customStyle="1" w:styleId="903143FA4F58429F909151D59F67612D">
    <w:name w:val="903143FA4F58429F909151D59F67612D"/>
    <w:rsid w:val="001A1983"/>
  </w:style>
  <w:style w:type="paragraph" w:customStyle="1" w:styleId="3B3E1E1C918B4ED98D6B5A38B82E7665">
    <w:name w:val="3B3E1E1C918B4ED98D6B5A38B82E7665"/>
    <w:rsid w:val="001A1983"/>
  </w:style>
  <w:style w:type="paragraph" w:customStyle="1" w:styleId="022EFC8C95794564AC33CA74A6289AAE">
    <w:name w:val="022EFC8C95794564AC33CA74A6289AAE"/>
    <w:rsid w:val="001A1983"/>
  </w:style>
  <w:style w:type="paragraph" w:customStyle="1" w:styleId="0E19FE2741364C77995BD594A1ECB4D5">
    <w:name w:val="0E19FE2741364C77995BD594A1ECB4D5"/>
    <w:rsid w:val="001A1983"/>
  </w:style>
  <w:style w:type="paragraph" w:customStyle="1" w:styleId="3E9F7C13CB4B4D44AB26642544E3D750">
    <w:name w:val="3E9F7C13CB4B4D44AB26642544E3D750"/>
    <w:rsid w:val="001A1983"/>
  </w:style>
  <w:style w:type="paragraph" w:customStyle="1" w:styleId="C25941CC4D9C4CB089E631249A753BE6">
    <w:name w:val="C25941CC4D9C4CB089E631249A753BE6"/>
    <w:rsid w:val="001A1983"/>
  </w:style>
  <w:style w:type="paragraph" w:customStyle="1" w:styleId="14DCEBA9742C4BEC90359CA7331F4742">
    <w:name w:val="14DCEBA9742C4BEC90359CA7331F4742"/>
    <w:rsid w:val="001A1983"/>
  </w:style>
  <w:style w:type="paragraph" w:customStyle="1" w:styleId="7563223C9FFE4667A8B38E40B62CAED0">
    <w:name w:val="7563223C9FFE4667A8B38E40B62CAED0"/>
    <w:rsid w:val="001A1983"/>
  </w:style>
  <w:style w:type="paragraph" w:customStyle="1" w:styleId="2F1A7B227B584C289C81133B27A81647">
    <w:name w:val="2F1A7B227B584C289C81133B27A81647"/>
    <w:rsid w:val="001A1983"/>
  </w:style>
  <w:style w:type="paragraph" w:customStyle="1" w:styleId="17E8FC4B879844C7B75FE0AB124ED004">
    <w:name w:val="17E8FC4B879844C7B75FE0AB124ED004"/>
    <w:rsid w:val="001A1983"/>
  </w:style>
  <w:style w:type="paragraph" w:customStyle="1" w:styleId="EFCEECD3FB974D15916C76C0C7B4A2FF">
    <w:name w:val="EFCEECD3FB974D15916C76C0C7B4A2FF"/>
    <w:rsid w:val="001A1983"/>
  </w:style>
  <w:style w:type="paragraph" w:customStyle="1" w:styleId="CE92D05D9EB8489D8148C423DEA04920">
    <w:name w:val="CE92D05D9EB8489D8148C423DEA04920"/>
    <w:rsid w:val="001A1983"/>
  </w:style>
  <w:style w:type="paragraph" w:customStyle="1" w:styleId="BF65C556AFCE4AA0B1C6B2444E1A2D1A">
    <w:name w:val="BF65C556AFCE4AA0B1C6B2444E1A2D1A"/>
    <w:rsid w:val="001A1983"/>
  </w:style>
  <w:style w:type="paragraph" w:customStyle="1" w:styleId="6F46816CF575493EA715BD842CF67C16">
    <w:name w:val="6F46816CF575493EA715BD842CF67C16"/>
    <w:rsid w:val="001A1983"/>
  </w:style>
  <w:style w:type="paragraph" w:customStyle="1" w:styleId="08A60630E23E4A02A2AF69D1DFB613D8">
    <w:name w:val="08A60630E23E4A02A2AF69D1DFB613D8"/>
    <w:rsid w:val="001A1983"/>
  </w:style>
  <w:style w:type="paragraph" w:customStyle="1" w:styleId="12D0880B5F6C489BAC3D2608F5F9BE03">
    <w:name w:val="12D0880B5F6C489BAC3D2608F5F9BE03"/>
    <w:rsid w:val="001A1983"/>
  </w:style>
  <w:style w:type="paragraph" w:customStyle="1" w:styleId="AF47A9CFE91E4A0D8B5D93207398CB3B">
    <w:name w:val="AF47A9CFE91E4A0D8B5D93207398CB3B"/>
    <w:rsid w:val="001A1983"/>
  </w:style>
  <w:style w:type="paragraph" w:customStyle="1" w:styleId="D0000F3FF543479BA5D45A18F485B839">
    <w:name w:val="D0000F3FF543479BA5D45A18F485B839"/>
    <w:rsid w:val="001A1983"/>
  </w:style>
  <w:style w:type="paragraph" w:customStyle="1" w:styleId="4ACDDFB7950A4D8AADCBDC4649B4CF7D">
    <w:name w:val="4ACDDFB7950A4D8AADCBDC4649B4CF7D"/>
    <w:rsid w:val="001A1983"/>
  </w:style>
  <w:style w:type="paragraph" w:customStyle="1" w:styleId="07AEB7BB13A24C5D9E76E60FD6AEC939">
    <w:name w:val="07AEB7BB13A24C5D9E76E60FD6AEC939"/>
    <w:rsid w:val="001A1983"/>
  </w:style>
  <w:style w:type="paragraph" w:customStyle="1" w:styleId="773ECBB0450B434599BB670B9AC797AC">
    <w:name w:val="773ECBB0450B434599BB670B9AC797AC"/>
    <w:rsid w:val="001A1983"/>
  </w:style>
  <w:style w:type="paragraph" w:customStyle="1" w:styleId="114A1CA018EE4394AE8CD8D28CAE3952">
    <w:name w:val="114A1CA018EE4394AE8CD8D28CAE3952"/>
    <w:rsid w:val="001A1983"/>
  </w:style>
  <w:style w:type="paragraph" w:customStyle="1" w:styleId="15E348BFB87045D6B1D4FA46CD759E0B">
    <w:name w:val="15E348BFB87045D6B1D4FA46CD759E0B"/>
    <w:rsid w:val="001A1983"/>
  </w:style>
  <w:style w:type="paragraph" w:customStyle="1" w:styleId="61732A39F128438C9DC21CD8B1E19239">
    <w:name w:val="61732A39F128438C9DC21CD8B1E19239"/>
    <w:rsid w:val="001A1983"/>
  </w:style>
  <w:style w:type="paragraph" w:customStyle="1" w:styleId="D025F42119ED4A60875DEEB4BB70E506">
    <w:name w:val="D025F42119ED4A60875DEEB4BB70E506"/>
    <w:rsid w:val="001A1983"/>
  </w:style>
  <w:style w:type="paragraph" w:customStyle="1" w:styleId="CB17CF14189D4112939DFFED9313AF67">
    <w:name w:val="CB17CF14189D4112939DFFED9313AF67"/>
    <w:rsid w:val="001A1983"/>
  </w:style>
  <w:style w:type="paragraph" w:customStyle="1" w:styleId="CDB2DE5A550546A2AC72E045DF973700">
    <w:name w:val="CDB2DE5A550546A2AC72E045DF973700"/>
    <w:rsid w:val="001A1983"/>
  </w:style>
  <w:style w:type="paragraph" w:customStyle="1" w:styleId="9F3A92AD61A64FBF872FBD8DECC838C0">
    <w:name w:val="9F3A92AD61A64FBF872FBD8DECC838C0"/>
    <w:rsid w:val="001A1983"/>
  </w:style>
  <w:style w:type="paragraph" w:customStyle="1" w:styleId="487E122781D84140846A1FDE12140F45">
    <w:name w:val="487E122781D84140846A1FDE12140F45"/>
    <w:rsid w:val="001A1983"/>
  </w:style>
  <w:style w:type="paragraph" w:customStyle="1" w:styleId="BDED02D0C61642A781AA99B5297290A0">
    <w:name w:val="BDED02D0C61642A781AA99B5297290A0"/>
    <w:rsid w:val="001A1983"/>
  </w:style>
  <w:style w:type="paragraph" w:customStyle="1" w:styleId="DDB764FBCB5F4E78AB9E67D40FB3C9B2">
    <w:name w:val="DDB764FBCB5F4E78AB9E67D40FB3C9B2"/>
    <w:rsid w:val="001A1983"/>
  </w:style>
  <w:style w:type="paragraph" w:customStyle="1" w:styleId="F1F556FFCD6A416EA6B5F16D3E33BA90">
    <w:name w:val="F1F556FFCD6A416EA6B5F16D3E33BA90"/>
    <w:rsid w:val="001A1983"/>
  </w:style>
  <w:style w:type="paragraph" w:customStyle="1" w:styleId="72C66DDF6B3043F3B4F5E4E7EB66E24E">
    <w:name w:val="72C66DDF6B3043F3B4F5E4E7EB66E24E"/>
    <w:rsid w:val="001A1983"/>
  </w:style>
  <w:style w:type="paragraph" w:customStyle="1" w:styleId="398150846BEC4ECB885E0F939C3D82AE">
    <w:name w:val="398150846BEC4ECB885E0F939C3D82AE"/>
    <w:rsid w:val="001A1983"/>
  </w:style>
  <w:style w:type="paragraph" w:customStyle="1" w:styleId="267BB0E250BD4DFEB8DAFADAAD917672">
    <w:name w:val="267BB0E250BD4DFEB8DAFADAAD917672"/>
    <w:rsid w:val="001A1983"/>
  </w:style>
  <w:style w:type="paragraph" w:customStyle="1" w:styleId="ECEC0D217A254C10A81EA54BE73005C4">
    <w:name w:val="ECEC0D217A254C10A81EA54BE73005C4"/>
    <w:rsid w:val="001A1983"/>
  </w:style>
  <w:style w:type="paragraph" w:customStyle="1" w:styleId="48F34817F1CD4002A6300386D90A99D3">
    <w:name w:val="48F34817F1CD4002A6300386D90A99D3"/>
    <w:rsid w:val="001A1983"/>
  </w:style>
  <w:style w:type="paragraph" w:customStyle="1" w:styleId="D37E5E650D664A32ADF66719896AF0EA">
    <w:name w:val="D37E5E650D664A32ADF66719896AF0EA"/>
    <w:rsid w:val="001A1983"/>
  </w:style>
  <w:style w:type="paragraph" w:customStyle="1" w:styleId="51C0449956324EC9A2BAA9773B48BDED">
    <w:name w:val="51C0449956324EC9A2BAA9773B48BDED"/>
    <w:rsid w:val="001A1983"/>
  </w:style>
  <w:style w:type="paragraph" w:customStyle="1" w:styleId="C33789A0F856415FAABB8936F959CB9D">
    <w:name w:val="C33789A0F856415FAABB8936F959CB9D"/>
    <w:rsid w:val="001A1983"/>
  </w:style>
  <w:style w:type="paragraph" w:customStyle="1" w:styleId="709D48878A9F48ED94A7D4CADF41A8C3">
    <w:name w:val="709D48878A9F48ED94A7D4CADF41A8C3"/>
    <w:rsid w:val="001A1983"/>
  </w:style>
  <w:style w:type="paragraph" w:customStyle="1" w:styleId="43A59DD9B78242C98E2BE35E671A9A0B">
    <w:name w:val="43A59DD9B78242C98E2BE35E671A9A0B"/>
    <w:rsid w:val="001A1983"/>
  </w:style>
  <w:style w:type="paragraph" w:customStyle="1" w:styleId="1D1E9744126C4FABB139A04C95C6D680">
    <w:name w:val="1D1E9744126C4FABB139A04C95C6D680"/>
    <w:rsid w:val="001A1983"/>
  </w:style>
  <w:style w:type="paragraph" w:customStyle="1" w:styleId="9296B25DDAD24FC59DE3494F06164780">
    <w:name w:val="9296B25DDAD24FC59DE3494F06164780"/>
    <w:rsid w:val="001A1983"/>
  </w:style>
  <w:style w:type="paragraph" w:customStyle="1" w:styleId="53AAA9361C81487D992B37617C00DE8F">
    <w:name w:val="53AAA9361C81487D992B37617C00DE8F"/>
    <w:rsid w:val="001A1983"/>
  </w:style>
  <w:style w:type="paragraph" w:customStyle="1" w:styleId="900005878E644DA5A6D7EFC6F122140F">
    <w:name w:val="900005878E644DA5A6D7EFC6F122140F"/>
    <w:rsid w:val="001A1983"/>
  </w:style>
  <w:style w:type="paragraph" w:customStyle="1" w:styleId="3AD4D79787DB421C8C17C2FC7CEEAC0D">
    <w:name w:val="3AD4D79787DB421C8C17C2FC7CEEAC0D"/>
    <w:rsid w:val="001A1983"/>
  </w:style>
  <w:style w:type="paragraph" w:customStyle="1" w:styleId="202D5009753A46D8AC60ED1C2B1175FC">
    <w:name w:val="202D5009753A46D8AC60ED1C2B1175FC"/>
    <w:rsid w:val="001A1983"/>
  </w:style>
  <w:style w:type="paragraph" w:customStyle="1" w:styleId="1587F23BB1174C2390B70D14036FA909">
    <w:name w:val="1587F23BB1174C2390B70D14036FA909"/>
    <w:rsid w:val="001A1983"/>
  </w:style>
  <w:style w:type="paragraph" w:customStyle="1" w:styleId="15892D7C07984A7CB1510AE3BFE29447">
    <w:name w:val="15892D7C07984A7CB1510AE3BFE29447"/>
    <w:rsid w:val="001A1983"/>
  </w:style>
  <w:style w:type="paragraph" w:customStyle="1" w:styleId="E0733CA00E6A46E3AFA2440914807205">
    <w:name w:val="E0733CA00E6A46E3AFA2440914807205"/>
    <w:rsid w:val="001A1983"/>
  </w:style>
  <w:style w:type="paragraph" w:customStyle="1" w:styleId="F3E6FC525D8245CD8A51F783CADAC774">
    <w:name w:val="F3E6FC525D8245CD8A51F783CADAC774"/>
    <w:rsid w:val="001A1983"/>
  </w:style>
  <w:style w:type="paragraph" w:customStyle="1" w:styleId="058A657166F2485A998239A758C65073">
    <w:name w:val="058A657166F2485A998239A758C65073"/>
    <w:rsid w:val="001A1983"/>
  </w:style>
  <w:style w:type="paragraph" w:customStyle="1" w:styleId="17C6B29FD15A4845B228525B2E23F608">
    <w:name w:val="17C6B29FD15A4845B228525B2E23F608"/>
    <w:rsid w:val="001A1983"/>
  </w:style>
  <w:style w:type="paragraph" w:customStyle="1" w:styleId="72DB4EACFAF049A7B8D447A10713F987">
    <w:name w:val="72DB4EACFAF049A7B8D447A10713F987"/>
    <w:rsid w:val="001A1983"/>
  </w:style>
  <w:style w:type="paragraph" w:customStyle="1" w:styleId="5D38F948C2A6448D854DFDBEC694CA24">
    <w:name w:val="5D38F948C2A6448D854DFDBEC694CA24"/>
    <w:rsid w:val="001A1983"/>
  </w:style>
  <w:style w:type="paragraph" w:customStyle="1" w:styleId="C7764CF58EEC49F9A35F8AC0AAACF214">
    <w:name w:val="C7764CF58EEC49F9A35F8AC0AAACF214"/>
    <w:rsid w:val="001A1983"/>
  </w:style>
  <w:style w:type="paragraph" w:customStyle="1" w:styleId="9DB9DF5048F14889999644C90D75F034">
    <w:name w:val="9DB9DF5048F14889999644C90D75F034"/>
    <w:rsid w:val="001A1983"/>
  </w:style>
  <w:style w:type="paragraph" w:customStyle="1" w:styleId="6B27FD2EDF914E8E871F44932DE22D5E">
    <w:name w:val="6B27FD2EDF914E8E871F44932DE22D5E"/>
    <w:rsid w:val="001A1983"/>
  </w:style>
  <w:style w:type="paragraph" w:customStyle="1" w:styleId="820272FAA5734F739E8692859BEBE7B2">
    <w:name w:val="820272FAA5734F739E8692859BEBE7B2"/>
    <w:rsid w:val="001A1983"/>
  </w:style>
  <w:style w:type="paragraph" w:customStyle="1" w:styleId="55729135E61B4889A464F7E2AA997B7C">
    <w:name w:val="55729135E61B4889A464F7E2AA997B7C"/>
    <w:rsid w:val="001A1983"/>
  </w:style>
  <w:style w:type="paragraph" w:customStyle="1" w:styleId="E30DEB8A92034472BF6B1EB71A08229C">
    <w:name w:val="E30DEB8A92034472BF6B1EB71A08229C"/>
    <w:rsid w:val="001A1983"/>
  </w:style>
  <w:style w:type="paragraph" w:customStyle="1" w:styleId="5A129BBCBACD4A3381DEE1F130124306">
    <w:name w:val="5A129BBCBACD4A3381DEE1F130124306"/>
    <w:rsid w:val="001A1983"/>
  </w:style>
  <w:style w:type="paragraph" w:customStyle="1" w:styleId="213DB619C4CB41F48FF3EEF7CF86D2BA">
    <w:name w:val="213DB619C4CB41F48FF3EEF7CF86D2BA"/>
    <w:rsid w:val="001A1983"/>
  </w:style>
  <w:style w:type="paragraph" w:customStyle="1" w:styleId="8322A3A52A7442848BB6F310960B3B93">
    <w:name w:val="8322A3A52A7442848BB6F310960B3B93"/>
    <w:rsid w:val="001A1983"/>
  </w:style>
  <w:style w:type="paragraph" w:customStyle="1" w:styleId="0BF33FDA46D540F39A8CC1D3759CBCCE">
    <w:name w:val="0BF33FDA46D540F39A8CC1D3759CBCCE"/>
    <w:rsid w:val="001A1983"/>
  </w:style>
  <w:style w:type="paragraph" w:customStyle="1" w:styleId="E4A8EEA09B0F4AD2BBB0D7F37B7DFF03">
    <w:name w:val="E4A8EEA09B0F4AD2BBB0D7F37B7DFF03"/>
    <w:rsid w:val="001A1983"/>
  </w:style>
  <w:style w:type="paragraph" w:customStyle="1" w:styleId="0F42008D07CF4552B6DEBE394C22E06D">
    <w:name w:val="0F42008D07CF4552B6DEBE394C22E06D"/>
    <w:rsid w:val="001A1983"/>
  </w:style>
  <w:style w:type="paragraph" w:customStyle="1" w:styleId="CC11E3053551408AA5D56225FD66DB1E">
    <w:name w:val="CC11E3053551408AA5D56225FD66DB1E"/>
    <w:rsid w:val="001A1983"/>
  </w:style>
  <w:style w:type="paragraph" w:customStyle="1" w:styleId="6B4590B9A4F44356B6421064B75FA216">
    <w:name w:val="6B4590B9A4F44356B6421064B75FA216"/>
    <w:rsid w:val="001A1983"/>
  </w:style>
  <w:style w:type="paragraph" w:customStyle="1" w:styleId="C8E8C52010994F3EBE88F905BD037D98">
    <w:name w:val="C8E8C52010994F3EBE88F905BD037D98"/>
    <w:rsid w:val="001A1983"/>
  </w:style>
  <w:style w:type="paragraph" w:customStyle="1" w:styleId="09EE4A41267F492BB5D2F644399A1FCC">
    <w:name w:val="09EE4A41267F492BB5D2F644399A1FCC"/>
    <w:rsid w:val="001A1983"/>
  </w:style>
  <w:style w:type="paragraph" w:customStyle="1" w:styleId="0FB438D79B2B483589CBD09D2BCF9134">
    <w:name w:val="0FB438D79B2B483589CBD09D2BCF9134"/>
    <w:rsid w:val="001A1983"/>
  </w:style>
  <w:style w:type="paragraph" w:customStyle="1" w:styleId="0C7A6D66B59E49C4A379D578F3CB001F">
    <w:name w:val="0C7A6D66B59E49C4A379D578F3CB001F"/>
    <w:rsid w:val="001A1983"/>
  </w:style>
  <w:style w:type="paragraph" w:customStyle="1" w:styleId="D77B684C4283448A8B9AB52948CAB988">
    <w:name w:val="D77B684C4283448A8B9AB52948CAB988"/>
    <w:rsid w:val="001A1983"/>
  </w:style>
  <w:style w:type="paragraph" w:customStyle="1" w:styleId="D63C43009E9342159C9A5E68698F4B5A">
    <w:name w:val="D63C43009E9342159C9A5E68698F4B5A"/>
    <w:rsid w:val="001A1983"/>
  </w:style>
  <w:style w:type="paragraph" w:customStyle="1" w:styleId="050F9FE3AB3F4EE7ADF047F9D893FE10">
    <w:name w:val="050F9FE3AB3F4EE7ADF047F9D893FE10"/>
    <w:rsid w:val="001A1983"/>
  </w:style>
  <w:style w:type="paragraph" w:customStyle="1" w:styleId="FC3DFAAD1DED4DB9AE45B7174A1F0CD0">
    <w:name w:val="FC3DFAAD1DED4DB9AE45B7174A1F0CD0"/>
    <w:rsid w:val="001A1983"/>
  </w:style>
  <w:style w:type="paragraph" w:customStyle="1" w:styleId="DC11795D7E254980B3E395E2A131B247">
    <w:name w:val="DC11795D7E254980B3E395E2A131B247"/>
    <w:rsid w:val="001A1983"/>
  </w:style>
  <w:style w:type="paragraph" w:customStyle="1" w:styleId="6A271AA469FA43D7BB2D50AF65111F38">
    <w:name w:val="6A271AA469FA43D7BB2D50AF65111F38"/>
    <w:rsid w:val="001A1983"/>
  </w:style>
  <w:style w:type="paragraph" w:customStyle="1" w:styleId="133B005C9C0F47BE949EE500D8733866">
    <w:name w:val="133B005C9C0F47BE949EE500D8733866"/>
    <w:rsid w:val="001A1983"/>
  </w:style>
  <w:style w:type="paragraph" w:customStyle="1" w:styleId="001EA4E87B9249E0942DA54A73847D1D">
    <w:name w:val="001EA4E87B9249E0942DA54A73847D1D"/>
    <w:rsid w:val="001A1983"/>
  </w:style>
  <w:style w:type="paragraph" w:customStyle="1" w:styleId="D4B4C96B6C7545A78259DEB9E2E1D783">
    <w:name w:val="D4B4C96B6C7545A78259DEB9E2E1D783"/>
    <w:rsid w:val="001A1983"/>
  </w:style>
  <w:style w:type="paragraph" w:customStyle="1" w:styleId="523DDAF5B1EC4A798FC1249B79EF1304">
    <w:name w:val="523DDAF5B1EC4A798FC1249B79EF1304"/>
    <w:rsid w:val="001A1983"/>
  </w:style>
  <w:style w:type="paragraph" w:customStyle="1" w:styleId="8007D5D86B4E4B108F848E10C7FA7B80">
    <w:name w:val="8007D5D86B4E4B108F848E10C7FA7B80"/>
    <w:rsid w:val="001A1983"/>
  </w:style>
  <w:style w:type="paragraph" w:customStyle="1" w:styleId="E52DBBB3B06647EDA3F7D9388B08C6F1">
    <w:name w:val="E52DBBB3B06647EDA3F7D9388B08C6F1"/>
    <w:rsid w:val="001A1983"/>
  </w:style>
  <w:style w:type="paragraph" w:customStyle="1" w:styleId="EDD76307CD164D95AC7968D1BEAA6369">
    <w:name w:val="EDD76307CD164D95AC7968D1BEAA6369"/>
    <w:rsid w:val="001A1983"/>
  </w:style>
  <w:style w:type="paragraph" w:customStyle="1" w:styleId="AB95311A20774E6BBA347867079351DF">
    <w:name w:val="AB95311A20774E6BBA347867079351DF"/>
    <w:rsid w:val="001A1983"/>
  </w:style>
  <w:style w:type="paragraph" w:customStyle="1" w:styleId="240509B208BF454CB0EC38FDE98410C0">
    <w:name w:val="240509B208BF454CB0EC38FDE98410C0"/>
    <w:rsid w:val="001A1983"/>
  </w:style>
  <w:style w:type="paragraph" w:customStyle="1" w:styleId="68C87E2E7318470D8E51BB4B345F3CE0">
    <w:name w:val="68C87E2E7318470D8E51BB4B345F3CE0"/>
    <w:rsid w:val="001A1983"/>
  </w:style>
  <w:style w:type="paragraph" w:customStyle="1" w:styleId="06E0C649A3B94747AEF88383273CC29C">
    <w:name w:val="06E0C649A3B94747AEF88383273CC29C"/>
    <w:rsid w:val="001A1983"/>
  </w:style>
  <w:style w:type="paragraph" w:customStyle="1" w:styleId="75650C59F24E4D84B707512375789359">
    <w:name w:val="75650C59F24E4D84B707512375789359"/>
    <w:rsid w:val="001A1983"/>
  </w:style>
  <w:style w:type="paragraph" w:customStyle="1" w:styleId="650AF0FFEF0B4603BE79931AB6FBC288">
    <w:name w:val="650AF0FFEF0B4603BE79931AB6FBC288"/>
    <w:rsid w:val="001A1983"/>
  </w:style>
  <w:style w:type="paragraph" w:customStyle="1" w:styleId="E859D70A6DE04B07A7A204F50C2D5BCF">
    <w:name w:val="E859D70A6DE04B07A7A204F50C2D5BCF"/>
    <w:rsid w:val="001A1983"/>
  </w:style>
  <w:style w:type="paragraph" w:customStyle="1" w:styleId="73217C3BA2B34B6A9CF837E5DD7D88CE">
    <w:name w:val="73217C3BA2B34B6A9CF837E5DD7D88CE"/>
    <w:rsid w:val="001A1983"/>
  </w:style>
  <w:style w:type="paragraph" w:customStyle="1" w:styleId="E619D4F668DF4604916B3273AECF9849">
    <w:name w:val="E619D4F668DF4604916B3273AECF9849"/>
    <w:rsid w:val="001A1983"/>
  </w:style>
  <w:style w:type="paragraph" w:customStyle="1" w:styleId="3A425F2306B543DAA3DBA6B6BABC3503">
    <w:name w:val="3A425F2306B543DAA3DBA6B6BABC3503"/>
    <w:rsid w:val="001A1983"/>
  </w:style>
  <w:style w:type="paragraph" w:customStyle="1" w:styleId="66882A0F2B6848A4B30DBCABFBFBE69F">
    <w:name w:val="66882A0F2B6848A4B30DBCABFBFBE69F"/>
    <w:rsid w:val="001A1983"/>
  </w:style>
  <w:style w:type="paragraph" w:customStyle="1" w:styleId="13E4ACC2B67B40B284F1B42244D9F7C9">
    <w:name w:val="13E4ACC2B67B40B284F1B42244D9F7C9"/>
    <w:rsid w:val="001A1983"/>
  </w:style>
  <w:style w:type="paragraph" w:customStyle="1" w:styleId="57584342F48840069620411883B1343C">
    <w:name w:val="57584342F48840069620411883B1343C"/>
    <w:rsid w:val="001A1983"/>
  </w:style>
  <w:style w:type="paragraph" w:customStyle="1" w:styleId="96060A9983C6422C9B169B22F0C6F785">
    <w:name w:val="96060A9983C6422C9B169B22F0C6F785"/>
    <w:rsid w:val="001A1983"/>
  </w:style>
  <w:style w:type="paragraph" w:customStyle="1" w:styleId="2DFBB52B21D74A8F8DD580D118B7C5AC">
    <w:name w:val="2DFBB52B21D74A8F8DD580D118B7C5AC"/>
    <w:rsid w:val="001A1983"/>
  </w:style>
  <w:style w:type="paragraph" w:customStyle="1" w:styleId="A806A6F6346244A39E24AB643F9B840B">
    <w:name w:val="A806A6F6346244A39E24AB643F9B840B"/>
    <w:rsid w:val="001A1983"/>
  </w:style>
  <w:style w:type="paragraph" w:customStyle="1" w:styleId="22E2634000AA4F1FB6C8FA4D8EDF9143">
    <w:name w:val="22E2634000AA4F1FB6C8FA4D8EDF9143"/>
    <w:rsid w:val="001A1983"/>
  </w:style>
  <w:style w:type="paragraph" w:customStyle="1" w:styleId="6AA7F55237E846248F915D255BCC1879">
    <w:name w:val="6AA7F55237E846248F915D255BCC1879"/>
    <w:rsid w:val="001A1983"/>
  </w:style>
  <w:style w:type="paragraph" w:customStyle="1" w:styleId="01D090E56D614C9F849EF7A758F1CDBE">
    <w:name w:val="01D090E56D614C9F849EF7A758F1CDBE"/>
    <w:rsid w:val="001A1983"/>
  </w:style>
  <w:style w:type="paragraph" w:customStyle="1" w:styleId="7C6C83AF61AC4289888115F868FF5BE6">
    <w:name w:val="7C6C83AF61AC4289888115F868FF5BE6"/>
    <w:rsid w:val="001A1983"/>
  </w:style>
  <w:style w:type="paragraph" w:customStyle="1" w:styleId="02FFE834F2E74384A8426CFDA1A315D5">
    <w:name w:val="02FFE834F2E74384A8426CFDA1A315D5"/>
    <w:rsid w:val="001A1983"/>
  </w:style>
  <w:style w:type="paragraph" w:customStyle="1" w:styleId="F12670B3B15B47649D913E5D7B775387">
    <w:name w:val="F12670B3B15B47649D913E5D7B775387"/>
    <w:rsid w:val="001A1983"/>
  </w:style>
  <w:style w:type="paragraph" w:customStyle="1" w:styleId="801716AF16B44C76B690A735A50F5817">
    <w:name w:val="801716AF16B44C76B690A735A50F5817"/>
    <w:rsid w:val="001A1983"/>
  </w:style>
  <w:style w:type="paragraph" w:customStyle="1" w:styleId="250C44180DFF42F6A87B17FC713368CF">
    <w:name w:val="250C44180DFF42F6A87B17FC713368CF"/>
    <w:rsid w:val="001A1983"/>
  </w:style>
  <w:style w:type="paragraph" w:customStyle="1" w:styleId="AA7D3965799448FEB361D704F557BCB2">
    <w:name w:val="AA7D3965799448FEB361D704F557BCB2"/>
    <w:rsid w:val="001A1983"/>
  </w:style>
  <w:style w:type="paragraph" w:customStyle="1" w:styleId="E6DC13CAD17A41A98445E78A9DB3EF23">
    <w:name w:val="E6DC13CAD17A41A98445E78A9DB3EF23"/>
    <w:rsid w:val="001A1983"/>
  </w:style>
  <w:style w:type="paragraph" w:customStyle="1" w:styleId="296F9E0B7A7A46AEAE9F670A3638968A">
    <w:name w:val="296F9E0B7A7A46AEAE9F670A3638968A"/>
    <w:rsid w:val="001A1983"/>
  </w:style>
  <w:style w:type="paragraph" w:customStyle="1" w:styleId="5594EE7D6E66425EA29C6F257EDA26E1">
    <w:name w:val="5594EE7D6E66425EA29C6F257EDA26E1"/>
    <w:rsid w:val="001A1983"/>
  </w:style>
  <w:style w:type="paragraph" w:customStyle="1" w:styleId="419D5837913643F88BAB647C864889BD">
    <w:name w:val="419D5837913643F88BAB647C864889BD"/>
    <w:rsid w:val="001A1983"/>
  </w:style>
  <w:style w:type="paragraph" w:customStyle="1" w:styleId="BCF4CB3A14E141A981CD2E3B7D3F0609">
    <w:name w:val="BCF4CB3A14E141A981CD2E3B7D3F0609"/>
    <w:rsid w:val="001A1983"/>
  </w:style>
  <w:style w:type="paragraph" w:customStyle="1" w:styleId="EFBCE933BABB44DA8510F8901466C026">
    <w:name w:val="EFBCE933BABB44DA8510F8901466C026"/>
    <w:rsid w:val="001A1983"/>
  </w:style>
  <w:style w:type="paragraph" w:customStyle="1" w:styleId="B3B8AAEDE87541EDBEEF2B23C700BD90">
    <w:name w:val="B3B8AAEDE87541EDBEEF2B23C700BD90"/>
    <w:rsid w:val="001A1983"/>
  </w:style>
  <w:style w:type="paragraph" w:customStyle="1" w:styleId="9002E3BC125645CF8AA2F7ABAAD6A42C">
    <w:name w:val="9002E3BC125645CF8AA2F7ABAAD6A42C"/>
    <w:rsid w:val="001A1983"/>
  </w:style>
  <w:style w:type="paragraph" w:customStyle="1" w:styleId="E9C2834B84A0494483183EE8AB7F0C0B">
    <w:name w:val="E9C2834B84A0494483183EE8AB7F0C0B"/>
    <w:rsid w:val="001A1983"/>
  </w:style>
  <w:style w:type="paragraph" w:customStyle="1" w:styleId="86AD36F06F7746BB81C5D3E4F9BB52EC">
    <w:name w:val="86AD36F06F7746BB81C5D3E4F9BB52EC"/>
    <w:rsid w:val="00545672"/>
  </w:style>
  <w:style w:type="paragraph" w:customStyle="1" w:styleId="7ECB157CC5E54ED78F60A38EF582F09B">
    <w:name w:val="7ECB157CC5E54ED78F60A38EF582F09B"/>
    <w:rsid w:val="00545672"/>
  </w:style>
  <w:style w:type="paragraph" w:customStyle="1" w:styleId="D6D27A5D77F94AA99E1E8111D45A68CB">
    <w:name w:val="D6D27A5D77F94AA99E1E8111D45A68CB"/>
    <w:rsid w:val="00545672"/>
  </w:style>
  <w:style w:type="paragraph" w:customStyle="1" w:styleId="C9F8597033D247B39E9A48AA98AA113B">
    <w:name w:val="C9F8597033D247B39E9A48AA98AA113B"/>
    <w:rsid w:val="00545672"/>
  </w:style>
  <w:style w:type="paragraph" w:customStyle="1" w:styleId="561846B1A716481B8FEDE7B7296E70AC">
    <w:name w:val="561846B1A716481B8FEDE7B7296E70AC"/>
    <w:rsid w:val="00545672"/>
  </w:style>
  <w:style w:type="paragraph" w:customStyle="1" w:styleId="AD59FE17800E427C877CC3F9DA7931FB">
    <w:name w:val="AD59FE17800E427C877CC3F9DA7931FB"/>
    <w:rsid w:val="00545672"/>
  </w:style>
  <w:style w:type="paragraph" w:customStyle="1" w:styleId="C2A48B03AE094C14B60375E8EB661787">
    <w:name w:val="C2A48B03AE094C14B60375E8EB661787"/>
    <w:rsid w:val="00545672"/>
  </w:style>
  <w:style w:type="paragraph" w:customStyle="1" w:styleId="2518FBA23B1B4BFCB3BFACFAAF503DA0">
    <w:name w:val="2518FBA23B1B4BFCB3BFACFAAF503DA0"/>
    <w:rsid w:val="00545672"/>
  </w:style>
  <w:style w:type="paragraph" w:customStyle="1" w:styleId="595BA54FEDA14ADF9C50ACC55D304C10">
    <w:name w:val="595BA54FEDA14ADF9C50ACC55D304C10"/>
    <w:rsid w:val="00545672"/>
  </w:style>
  <w:style w:type="paragraph" w:customStyle="1" w:styleId="100C9F68A01941A9B660DD711844C455">
    <w:name w:val="100C9F68A01941A9B660DD711844C455"/>
    <w:rsid w:val="00545672"/>
  </w:style>
  <w:style w:type="paragraph" w:customStyle="1" w:styleId="106ABBC06CA04770AE6FFAC0394B5D43">
    <w:name w:val="106ABBC06CA04770AE6FFAC0394B5D43"/>
    <w:rsid w:val="00545672"/>
  </w:style>
  <w:style w:type="paragraph" w:customStyle="1" w:styleId="0CD726D91FB34D429ACF9BC4596FFEBF">
    <w:name w:val="0CD726D91FB34D429ACF9BC4596FFEBF"/>
    <w:rsid w:val="00545672"/>
  </w:style>
  <w:style w:type="paragraph" w:customStyle="1" w:styleId="372DDA28A71E4F3C97D70DDD48064A35">
    <w:name w:val="372DDA28A71E4F3C97D70DDD48064A35"/>
    <w:rsid w:val="00545672"/>
  </w:style>
  <w:style w:type="paragraph" w:customStyle="1" w:styleId="E74611FAD22E40559D87120CDF2D7C39">
    <w:name w:val="E74611FAD22E40559D87120CDF2D7C39"/>
    <w:rsid w:val="00545672"/>
  </w:style>
  <w:style w:type="paragraph" w:customStyle="1" w:styleId="A277220C21CF4D5EB48FE269FDC596CC">
    <w:name w:val="A277220C21CF4D5EB48FE269FDC596CC"/>
    <w:rsid w:val="00545672"/>
  </w:style>
  <w:style w:type="paragraph" w:customStyle="1" w:styleId="5752E20F977A4CE18AE719C287DE2D65">
    <w:name w:val="5752E20F977A4CE18AE719C287DE2D65"/>
    <w:rsid w:val="00545672"/>
  </w:style>
  <w:style w:type="paragraph" w:customStyle="1" w:styleId="30FAF80F03564DC8A39B9800BCD1ABD7">
    <w:name w:val="30FAF80F03564DC8A39B9800BCD1ABD7"/>
    <w:rsid w:val="00545672"/>
  </w:style>
  <w:style w:type="paragraph" w:customStyle="1" w:styleId="EA1AC66185A440769FC660169746D25E">
    <w:name w:val="EA1AC66185A440769FC660169746D25E"/>
    <w:rsid w:val="00545672"/>
  </w:style>
  <w:style w:type="paragraph" w:customStyle="1" w:styleId="BA302441BDAA44AC9965D2D8CC4E43E9">
    <w:name w:val="BA302441BDAA44AC9965D2D8CC4E43E9"/>
    <w:rsid w:val="00545672"/>
  </w:style>
  <w:style w:type="paragraph" w:customStyle="1" w:styleId="D3E7C6ADCE004D96825245356C7A34CF">
    <w:name w:val="D3E7C6ADCE004D96825245356C7A34CF"/>
    <w:rsid w:val="00545672"/>
  </w:style>
  <w:style w:type="paragraph" w:customStyle="1" w:styleId="67CC9F3FC2154DFC8BFCF3888F82FF33">
    <w:name w:val="67CC9F3FC2154DFC8BFCF3888F82FF33"/>
    <w:rsid w:val="00545672"/>
  </w:style>
  <w:style w:type="paragraph" w:customStyle="1" w:styleId="4EA9D1ABD2A245DD8AC7D92A6C007F7C">
    <w:name w:val="4EA9D1ABD2A245DD8AC7D92A6C007F7C"/>
    <w:rsid w:val="00545672"/>
  </w:style>
  <w:style w:type="paragraph" w:customStyle="1" w:styleId="B853DE84E77447C1861A86E8CF513B32">
    <w:name w:val="B853DE84E77447C1861A86E8CF513B32"/>
    <w:rsid w:val="00545672"/>
  </w:style>
  <w:style w:type="paragraph" w:customStyle="1" w:styleId="31F9C8AF203B47949D051A01A5CF7BEB">
    <w:name w:val="31F9C8AF203B47949D051A01A5CF7BEB"/>
    <w:rsid w:val="00545672"/>
  </w:style>
  <w:style w:type="paragraph" w:customStyle="1" w:styleId="F2528EAA4F5F42E2A867661861FC7606">
    <w:name w:val="F2528EAA4F5F42E2A867661861FC7606"/>
    <w:rsid w:val="00545672"/>
  </w:style>
  <w:style w:type="paragraph" w:customStyle="1" w:styleId="4D77E765DE894291808AFD1F7F9EFCD1">
    <w:name w:val="4D77E765DE894291808AFD1F7F9EFCD1"/>
    <w:rsid w:val="00545672"/>
  </w:style>
  <w:style w:type="paragraph" w:customStyle="1" w:styleId="18C91F18123342BEAA13F67F9BFCE782">
    <w:name w:val="18C91F18123342BEAA13F67F9BFCE782"/>
    <w:rsid w:val="00545672"/>
  </w:style>
  <w:style w:type="paragraph" w:customStyle="1" w:styleId="286F6F8BE59C46A3B4C2F1BB09A764CA">
    <w:name w:val="286F6F8BE59C46A3B4C2F1BB09A764CA"/>
    <w:rsid w:val="00545672"/>
  </w:style>
  <w:style w:type="paragraph" w:customStyle="1" w:styleId="F055A483507747868DE6C7265AB01DBC">
    <w:name w:val="F055A483507747868DE6C7265AB01DBC"/>
    <w:rsid w:val="00545672"/>
  </w:style>
  <w:style w:type="paragraph" w:customStyle="1" w:styleId="C53B037591BB46C4A6ECB259E18072CC">
    <w:name w:val="C53B037591BB46C4A6ECB259E18072CC"/>
    <w:rsid w:val="00545672"/>
  </w:style>
  <w:style w:type="paragraph" w:customStyle="1" w:styleId="0DD1C4BFA0F64BE6B7D64FA8F9CA8988">
    <w:name w:val="0DD1C4BFA0F64BE6B7D64FA8F9CA8988"/>
    <w:rsid w:val="00545672"/>
  </w:style>
  <w:style w:type="paragraph" w:customStyle="1" w:styleId="88D475EBF2FD4FBCA372C6591528012F">
    <w:name w:val="88D475EBF2FD4FBCA372C6591528012F"/>
    <w:rsid w:val="00545672"/>
  </w:style>
  <w:style w:type="paragraph" w:customStyle="1" w:styleId="472C8C0B926142889C58A6E306B2E7F5">
    <w:name w:val="472C8C0B926142889C58A6E306B2E7F5"/>
    <w:rsid w:val="00545672"/>
  </w:style>
  <w:style w:type="paragraph" w:customStyle="1" w:styleId="777C9B4C8D5A41639F53BEE251328CF6">
    <w:name w:val="777C9B4C8D5A41639F53BEE251328CF6"/>
    <w:rsid w:val="00545672"/>
  </w:style>
  <w:style w:type="paragraph" w:customStyle="1" w:styleId="EB9BAB8ED350442A9AC8EE9636D17280">
    <w:name w:val="EB9BAB8ED350442A9AC8EE9636D17280"/>
    <w:rsid w:val="00545672"/>
  </w:style>
  <w:style w:type="paragraph" w:customStyle="1" w:styleId="75EACCEBEEBD4D3AB16AA16E8BB004BA">
    <w:name w:val="75EACCEBEEBD4D3AB16AA16E8BB004BA"/>
    <w:rsid w:val="00545672"/>
  </w:style>
  <w:style w:type="paragraph" w:customStyle="1" w:styleId="43A3C306ABD8490D9C700491716815E2">
    <w:name w:val="43A3C306ABD8490D9C700491716815E2"/>
    <w:rsid w:val="00545672"/>
  </w:style>
  <w:style w:type="paragraph" w:customStyle="1" w:styleId="F15C2A7517E3436182246B9384C74532">
    <w:name w:val="F15C2A7517E3436182246B9384C74532"/>
    <w:rsid w:val="00545672"/>
  </w:style>
  <w:style w:type="paragraph" w:customStyle="1" w:styleId="E718D06C7D594C64B34EDA4AB03BE1BA">
    <w:name w:val="E718D06C7D594C64B34EDA4AB03BE1BA"/>
    <w:rsid w:val="00545672"/>
  </w:style>
  <w:style w:type="paragraph" w:customStyle="1" w:styleId="FBB7262822704885BA4F79F7A9BECB94">
    <w:name w:val="FBB7262822704885BA4F79F7A9BECB94"/>
    <w:rsid w:val="00545672"/>
  </w:style>
  <w:style w:type="paragraph" w:customStyle="1" w:styleId="BD76038580894958852E6BB016906F1C">
    <w:name w:val="BD76038580894958852E6BB016906F1C"/>
    <w:rsid w:val="00545672"/>
  </w:style>
  <w:style w:type="paragraph" w:customStyle="1" w:styleId="0CF7F952470544879FF4E3A775CB261E">
    <w:name w:val="0CF7F952470544879FF4E3A775CB261E"/>
    <w:rsid w:val="00545672"/>
  </w:style>
  <w:style w:type="paragraph" w:customStyle="1" w:styleId="5002341E0F9F43D7B54C701EEBEBC675">
    <w:name w:val="5002341E0F9F43D7B54C701EEBEBC675"/>
    <w:rsid w:val="00545672"/>
  </w:style>
  <w:style w:type="paragraph" w:customStyle="1" w:styleId="7EA2A013858440609718271D960FC798">
    <w:name w:val="7EA2A013858440609718271D960FC798"/>
    <w:rsid w:val="00545672"/>
  </w:style>
  <w:style w:type="paragraph" w:customStyle="1" w:styleId="41A8425F7FA84E248A040C901C0DAD21">
    <w:name w:val="41A8425F7FA84E248A040C901C0DAD21"/>
    <w:rsid w:val="00545672"/>
  </w:style>
  <w:style w:type="paragraph" w:customStyle="1" w:styleId="5089763F1E004195929235FE643DD274">
    <w:name w:val="5089763F1E004195929235FE643DD274"/>
    <w:rsid w:val="00545672"/>
  </w:style>
  <w:style w:type="paragraph" w:customStyle="1" w:styleId="FA1B26E2105748B088A05D71FA6C1126">
    <w:name w:val="FA1B26E2105748B088A05D71FA6C1126"/>
    <w:rsid w:val="00545672"/>
  </w:style>
  <w:style w:type="paragraph" w:customStyle="1" w:styleId="FA56FB20504244D6B88D072E30ED5B48">
    <w:name w:val="FA56FB20504244D6B88D072E30ED5B48"/>
    <w:rsid w:val="00545672"/>
  </w:style>
  <w:style w:type="paragraph" w:customStyle="1" w:styleId="1E282788018A4A899B5A6628F6882BE3">
    <w:name w:val="1E282788018A4A899B5A6628F6882BE3"/>
    <w:rsid w:val="00545672"/>
  </w:style>
  <w:style w:type="paragraph" w:customStyle="1" w:styleId="4490DF4966694131BBF48E400EF4A673">
    <w:name w:val="4490DF4966694131BBF48E400EF4A673"/>
    <w:rsid w:val="00545672"/>
  </w:style>
  <w:style w:type="paragraph" w:customStyle="1" w:styleId="971C5D3D75724BFA89B6AD64AE8D1CA5">
    <w:name w:val="971C5D3D75724BFA89B6AD64AE8D1CA5"/>
    <w:rsid w:val="00545672"/>
  </w:style>
  <w:style w:type="paragraph" w:customStyle="1" w:styleId="F98CAD3C8E32468BA6D89356E132F6EE">
    <w:name w:val="F98CAD3C8E32468BA6D89356E132F6EE"/>
    <w:rsid w:val="00545672"/>
  </w:style>
  <w:style w:type="paragraph" w:customStyle="1" w:styleId="F50466B9EFE54D4699D967A2E665F504">
    <w:name w:val="F50466B9EFE54D4699D967A2E665F504"/>
    <w:rsid w:val="00545672"/>
  </w:style>
  <w:style w:type="paragraph" w:customStyle="1" w:styleId="0E8170FF88C94179A6F1D35D105CD7D5">
    <w:name w:val="0E8170FF88C94179A6F1D35D105CD7D5"/>
    <w:rsid w:val="00545672"/>
  </w:style>
  <w:style w:type="paragraph" w:customStyle="1" w:styleId="E50DB868A516489BA3D65308531C09C5">
    <w:name w:val="E50DB868A516489BA3D65308531C09C5"/>
    <w:rsid w:val="00545672"/>
  </w:style>
  <w:style w:type="paragraph" w:customStyle="1" w:styleId="84B126DFB4F44E41BC128AEBE8639752">
    <w:name w:val="84B126DFB4F44E41BC128AEBE8639752"/>
    <w:rsid w:val="00545672"/>
  </w:style>
  <w:style w:type="paragraph" w:customStyle="1" w:styleId="BB3E3A20850A4A0E904B92D0D74CA6D0">
    <w:name w:val="BB3E3A20850A4A0E904B92D0D74CA6D0"/>
    <w:rsid w:val="00545672"/>
  </w:style>
  <w:style w:type="paragraph" w:customStyle="1" w:styleId="E1E1EE1FB08C455F9F0892909DC595F5">
    <w:name w:val="E1E1EE1FB08C455F9F0892909DC595F5"/>
    <w:rsid w:val="00545672"/>
  </w:style>
  <w:style w:type="paragraph" w:customStyle="1" w:styleId="0319B37956CD4A5CB6DAD3329CF1C0AA">
    <w:name w:val="0319B37956CD4A5CB6DAD3329CF1C0AA"/>
    <w:rsid w:val="00545672"/>
  </w:style>
  <w:style w:type="paragraph" w:customStyle="1" w:styleId="34B546D1588249479D85C5CFD8D77C54">
    <w:name w:val="34B546D1588249479D85C5CFD8D77C54"/>
    <w:rsid w:val="00545672"/>
  </w:style>
  <w:style w:type="paragraph" w:customStyle="1" w:styleId="3E1D2BDDB0A5472A965C680C060F95F5">
    <w:name w:val="3E1D2BDDB0A5472A965C680C060F95F5"/>
    <w:rsid w:val="00545672"/>
  </w:style>
  <w:style w:type="paragraph" w:customStyle="1" w:styleId="1CA973BDEFB0456AB91174595DCDDB91">
    <w:name w:val="1CA973BDEFB0456AB91174595DCDDB91"/>
    <w:rsid w:val="00545672"/>
  </w:style>
  <w:style w:type="paragraph" w:customStyle="1" w:styleId="37110DB9C5F24FDBB37A50813E5E883F">
    <w:name w:val="37110DB9C5F24FDBB37A50813E5E883F"/>
    <w:rsid w:val="00545672"/>
  </w:style>
  <w:style w:type="paragraph" w:customStyle="1" w:styleId="6B11A5FF72E8492D8E06C5F3EC260970">
    <w:name w:val="6B11A5FF72E8492D8E06C5F3EC260970"/>
    <w:rsid w:val="00545672"/>
  </w:style>
  <w:style w:type="paragraph" w:customStyle="1" w:styleId="3CC9D698FD0443CCB4E3DBC6410796A0">
    <w:name w:val="3CC9D698FD0443CCB4E3DBC6410796A0"/>
    <w:rsid w:val="00545672"/>
  </w:style>
  <w:style w:type="paragraph" w:customStyle="1" w:styleId="6B936970FE7D4E2597A425D1082F8EA7">
    <w:name w:val="6B936970FE7D4E2597A425D1082F8EA7"/>
    <w:rsid w:val="00545672"/>
  </w:style>
  <w:style w:type="paragraph" w:customStyle="1" w:styleId="6504FB61AC9945E9A08DF803D0748735">
    <w:name w:val="6504FB61AC9945E9A08DF803D0748735"/>
    <w:rsid w:val="00545672"/>
  </w:style>
  <w:style w:type="paragraph" w:customStyle="1" w:styleId="5DC812BF703C4545A32B5DF67E78FEC5">
    <w:name w:val="5DC812BF703C4545A32B5DF67E78FEC5"/>
    <w:rsid w:val="00545672"/>
  </w:style>
  <w:style w:type="paragraph" w:customStyle="1" w:styleId="779B240F968646DC807728EE3A11CC92">
    <w:name w:val="779B240F968646DC807728EE3A11CC92"/>
    <w:rsid w:val="00545672"/>
  </w:style>
  <w:style w:type="paragraph" w:customStyle="1" w:styleId="04525CEB9CCD4527A11D47459A764FFE">
    <w:name w:val="04525CEB9CCD4527A11D47459A764FFE"/>
    <w:rsid w:val="00545672"/>
  </w:style>
  <w:style w:type="paragraph" w:customStyle="1" w:styleId="AD6341F81E884F4689E129A50B78F3EE">
    <w:name w:val="AD6341F81E884F4689E129A50B78F3EE"/>
    <w:rsid w:val="00545672"/>
  </w:style>
  <w:style w:type="paragraph" w:customStyle="1" w:styleId="A65DC7A4BA2E4E1390F7845590C27A13">
    <w:name w:val="A65DC7A4BA2E4E1390F7845590C27A13"/>
    <w:rsid w:val="005456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E30F3-F559-4C73-AEE1-8576B848B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62</Pages>
  <Words>27660</Words>
  <Characters>152134</Characters>
  <Application>Microsoft Office Word</Application>
  <DocSecurity>0</DocSecurity>
  <Lines>1267</Lines>
  <Paragraphs>358</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179436</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BRYAN MANUEL TOSCANO LOPEZ</cp:lastModifiedBy>
  <cp:revision>5</cp:revision>
  <cp:lastPrinted>2026-10-22T22:51:00Z</cp:lastPrinted>
  <dcterms:created xsi:type="dcterms:W3CDTF">2026-10-22T22:54:00Z</dcterms:created>
  <dcterms:modified xsi:type="dcterms:W3CDTF">2026-10-22T22:57:00Z</dcterms:modified>
</cp:coreProperties>
</file>