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body>
    <w:p w:rsidRPr="00C12DCC" w:rsidR="00F77BDC" w:rsidP="00C12DCC" w:rsidRDefault="00C90F34" w14:paraId="663CA4BA" w14:textId="655433F6">
      <w:pPr>
        <w:pStyle w:val="Textoindependiente"/>
        <w:ind w:right="968"/>
        <w:jc w:val="center"/>
        <w:rPr>
          <w:b w:val="1"/>
          <w:bCs w:val="1"/>
        </w:rPr>
      </w:pPr>
      <w:r w:rsidRPr="1683FB86" w:rsidR="00C90F34">
        <w:rPr>
          <w:b w:val="1"/>
          <w:bCs w:val="1"/>
        </w:rPr>
        <w:t xml:space="preserve">FORMATO </w:t>
      </w:r>
      <w:r w:rsidRPr="1683FB86" w:rsidR="00C90F34">
        <w:rPr>
          <w:b w:val="1"/>
          <w:bCs w:val="1"/>
        </w:rPr>
        <w:t xml:space="preserve"> </w:t>
      </w:r>
      <w:r w:rsidRPr="1683FB86" w:rsidR="00C12DCC">
        <w:rPr>
          <w:b w:val="1"/>
          <w:bCs w:val="1"/>
        </w:rPr>
        <w:t>–</w:t>
      </w:r>
      <w:r w:rsidRPr="1683FB86" w:rsidR="00FD02F2">
        <w:rPr>
          <w:b w:val="1"/>
          <w:bCs w:val="1"/>
        </w:rPr>
        <w:t xml:space="preserve"> </w:t>
      </w:r>
      <w:r w:rsidRPr="1683FB86" w:rsidR="00C12DCC">
        <w:rPr>
          <w:b w:val="1"/>
          <w:bCs w:val="1"/>
        </w:rPr>
        <w:t xml:space="preserve">MODELO DE </w:t>
      </w:r>
      <w:r w:rsidRPr="1683FB86" w:rsidR="00E86DD0">
        <w:rPr>
          <w:b w:val="1"/>
          <w:bCs w:val="1"/>
        </w:rPr>
        <w:t>DOCUMENTO</w:t>
      </w:r>
      <w:r w:rsidRPr="1683FB86" w:rsidR="001C69AD">
        <w:rPr>
          <w:b w:val="1"/>
          <w:bCs w:val="1"/>
        </w:rPr>
        <w:t xml:space="preserve"> CONFORMACIÓN DE CONSORCIOS, UNIONES TEMPORALES </w:t>
      </w:r>
      <w:r w:rsidRPr="1683FB86" w:rsidR="004111C3">
        <w:rPr>
          <w:b w:val="1"/>
          <w:bCs w:val="1"/>
        </w:rPr>
        <w:t>O</w:t>
      </w:r>
      <w:r w:rsidRPr="1683FB86" w:rsidR="004111C3">
        <w:rPr>
          <w:b w:val="1"/>
          <w:bCs w:val="1"/>
        </w:rPr>
        <w:t xml:space="preserve"> PROMESAS </w:t>
      </w:r>
      <w:r w:rsidRPr="1683FB86" w:rsidR="001C69AD">
        <w:rPr>
          <w:b w:val="1"/>
          <w:bCs w:val="1"/>
        </w:rPr>
        <w:t>DE SOCIEDAD FUTURA</w:t>
      </w:r>
    </w:p>
    <w:p w:rsidR="00283997" w:rsidP="00283997" w:rsidRDefault="00283997" w14:paraId="42D4836A" w14:textId="77777777">
      <w:pPr>
        <w:pStyle w:val="Textoindependiente"/>
        <w:spacing w:before="94"/>
        <w:ind w:left="119" w:right="-21"/>
      </w:pPr>
    </w:p>
    <w:p w:rsidR="00283997" w:rsidP="00283997" w:rsidRDefault="00283997" w14:paraId="64F6DFBE" w14:textId="18CADC03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 xml:space="preserve">] del </w:t>
      </w:r>
      <w:r w:rsidR="005F706A">
        <w:t>[</w:t>
      </w:r>
      <w:r w:rsidR="005F706A">
        <w:rPr>
          <w:highlight w:val="lightGray"/>
        </w:rPr>
        <w:t>Año</w:t>
      </w:r>
      <w:r w:rsidR="005F706A">
        <w:t>]</w:t>
      </w:r>
    </w:p>
    <w:p w:rsidR="00283997" w:rsidP="00283997" w:rsidRDefault="00283997" w14:paraId="6DF26D16" w14:textId="77777777">
      <w:pPr>
        <w:pStyle w:val="Textoindependiente"/>
        <w:spacing w:before="6"/>
        <w:ind w:right="-21"/>
        <w:rPr>
          <w:sz w:val="21"/>
        </w:rPr>
      </w:pPr>
    </w:p>
    <w:p w:rsidR="00283997" w:rsidP="00283997" w:rsidRDefault="00283997" w14:paraId="084FE8DF" w14:textId="77777777">
      <w:pPr>
        <w:pStyle w:val="Textoindependiente"/>
        <w:spacing w:before="1"/>
        <w:ind w:left="119" w:right="-21"/>
      </w:pPr>
      <w:r>
        <w:t>Señores</w:t>
      </w:r>
    </w:p>
    <w:p w:rsidR="00851809" w:rsidP="00851809" w:rsidRDefault="00851809" w14:paraId="7D74B946" w14:textId="77777777">
      <w:pPr>
        <w:pStyle w:val="Textoindependiente"/>
        <w:spacing w:before="3"/>
        <w:ind w:left="119" w:right="-21"/>
      </w:pPr>
      <w:r>
        <w:t>Dirección Ejecutiva de Administración Judicial</w:t>
      </w:r>
      <w:r>
        <w:br/>
      </w:r>
      <w:r>
        <w:t>Carrera 7 No 27-18</w:t>
      </w:r>
    </w:p>
    <w:p w:rsidR="00851809" w:rsidP="00851809" w:rsidRDefault="00851809" w14:paraId="01F4B8EE" w14:textId="77777777">
      <w:pPr>
        <w:pStyle w:val="Textoindependiente"/>
        <w:ind w:left="119" w:right="-21"/>
      </w:pPr>
      <w:r>
        <w:t>Bogotá D.C.</w:t>
      </w:r>
    </w:p>
    <w:p w:rsidR="00283997" w:rsidP="00283997" w:rsidRDefault="00283997" w14:paraId="54AADBFE" w14:textId="77777777">
      <w:pPr>
        <w:pStyle w:val="Textoindependiente"/>
        <w:ind w:left="119" w:right="-21"/>
      </w:pPr>
    </w:p>
    <w:p w:rsidR="00F77BDC" w:rsidP="002B415F" w:rsidRDefault="001C69AD" w14:paraId="663CA4BD" w14:textId="62AB6963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:rsidR="00F77BDC" w:rsidP="00473C95" w:rsidRDefault="001C69AD" w14:paraId="663CA4BE" w14:textId="203FD018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Pr="00283997" w:rsid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Pr="00283997" w:rsid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Pr="00283997" w:rsid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Pr="00283997" w:rsid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702C14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Pr="00283997" w:rsid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Pr="001C2474" w:rsid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="00283997">
        <w:rPr>
          <w:highlight w:val="lightGray"/>
        </w:rPr>
        <w:t>agregar la modalidad de selección que apique: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Pr="00283997" w:rsid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 xml:space="preserve">de </w:t>
      </w:r>
      <w:r w:rsidR="00C55CF1">
        <w:t>[</w:t>
      </w:r>
      <w:r w:rsidR="00C55CF1">
        <w:rPr>
          <w:highlight w:val="lightGray"/>
        </w:rPr>
        <w:t>Año</w:t>
      </w:r>
      <w:r w:rsidR="00C55CF1">
        <w:t>]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  <w:r w:rsidR="00C55CF1">
        <w:t xml:space="preserve"> </w:t>
      </w:r>
      <w:bookmarkStart w:name="_GoBack" w:id="0"/>
      <w:bookmarkEnd w:id="0"/>
    </w:p>
    <w:p w:rsidR="00F77BDC" w:rsidP="00473C95" w:rsidRDefault="00F77BDC" w14:paraId="663CA4BF" w14:textId="77777777">
      <w:pPr>
        <w:pStyle w:val="Textoindependiente"/>
        <w:spacing w:before="4"/>
        <w:ind w:right="-21"/>
        <w:rPr>
          <w:sz w:val="21"/>
        </w:rPr>
      </w:pPr>
    </w:p>
    <w:p w:rsidR="00F77BDC" w:rsidP="00473C95" w:rsidRDefault="001C69AD" w14:paraId="663CA4C0" w14:textId="77777777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:rsidR="00F77BDC" w:rsidRDefault="00F77BDC" w14:paraId="663CA4C1" w14:textId="77777777">
      <w:pPr>
        <w:pStyle w:val="Textoindependiente"/>
        <w:spacing w:before="5"/>
      </w:pPr>
    </w:p>
    <w:p w:rsidR="00F77BDC" w:rsidP="00473C95" w:rsidRDefault="001C69AD" w14:paraId="663CA4C2" w14:textId="3607A4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Pr="00283997" w:rsid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Pr="00283997" w:rsidR="00283997">
        <w:rPr>
          <w:highlight w:val="lightGray"/>
        </w:rPr>
        <w:t xml:space="preserve"> Consorcio, Unión Temporal, o Promesa de Sociedad Futura </w:t>
      </w:r>
      <w:r w:rsidR="00860E97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Pr="00283997" w:rsid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r>
        <w:t>debe</w:t>
      </w:r>
      <w:r w:rsidR="00860E97">
        <w:t xml:space="preserve"> ser </w:t>
      </w:r>
      <w:r>
        <w:t>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:rsidR="00F77BDC" w:rsidRDefault="00F77BDC" w14:paraId="663CA4C3" w14:textId="77777777">
      <w:pPr>
        <w:pStyle w:val="Textoindependiente"/>
        <w:spacing w:before="3"/>
      </w:pPr>
    </w:p>
    <w:p w:rsidR="00F77BDC" w:rsidRDefault="00283997" w14:paraId="663CA4C4" w14:textId="32FCB8C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 w:rsidR="00860E97">
        <w:rPr>
          <w:highlight w:val="lightGray"/>
        </w:rPr>
        <w:t>de acuerdo con</w:t>
      </w:r>
      <w:r>
        <w:rPr>
          <w:highlight w:val="lightGray"/>
        </w:rPr>
        <w:t xml:space="preserve">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:rsidR="00F77BDC" w:rsidRDefault="00F77BDC" w14:paraId="663CA4C5" w14:textId="77777777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:rsidTr="009129D8" w14:paraId="663CA4CB" w14:textId="77777777">
        <w:trPr>
          <w:trHeight w:val="1084"/>
          <w:jc w:val="center"/>
        </w:trPr>
        <w:tc>
          <w:tcPr>
            <w:tcW w:w="1867" w:type="dxa"/>
            <w:vAlign w:val="center"/>
          </w:tcPr>
          <w:p w:rsidRPr="009129D8" w:rsidR="00F77BDC" w:rsidP="009129D8" w:rsidRDefault="001C69AD" w14:paraId="663CA4C6" w14:textId="77777777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NOMBRE</w:t>
            </w:r>
          </w:p>
        </w:tc>
        <w:tc>
          <w:tcPr>
            <w:tcW w:w="2648" w:type="dxa"/>
            <w:vAlign w:val="center"/>
          </w:tcPr>
          <w:p w:rsidRPr="009129D8" w:rsidR="00F77BDC" w:rsidP="009129D8" w:rsidRDefault="001C69AD" w14:paraId="663CA4C7" w14:textId="77777777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IDENTIFICACIÓN</w:t>
            </w:r>
            <w:r w:rsidRPr="009129D8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o</w:t>
            </w:r>
            <w:r w:rsidRPr="009129D8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NIT</w:t>
            </w:r>
          </w:p>
        </w:tc>
        <w:tc>
          <w:tcPr>
            <w:tcW w:w="2156" w:type="dxa"/>
            <w:vAlign w:val="center"/>
          </w:tcPr>
          <w:p w:rsidRPr="009129D8" w:rsidR="00F77BDC" w:rsidP="009129D8" w:rsidRDefault="001C69AD" w14:paraId="663CA4C8" w14:textId="77777777">
            <w:pPr>
              <w:pStyle w:val="TableParagraph"/>
              <w:ind w:left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PORCENTAJE DE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PARTICIPACIÓN</w:t>
            </w:r>
          </w:p>
        </w:tc>
        <w:tc>
          <w:tcPr>
            <w:tcW w:w="2161" w:type="dxa"/>
            <w:vAlign w:val="center"/>
          </w:tcPr>
          <w:p w:rsidRPr="009129D8" w:rsidR="00F77BDC" w:rsidP="009129D8" w:rsidRDefault="001C69AD" w14:paraId="663CA4C9" w14:textId="77777777">
            <w:pPr>
              <w:pStyle w:val="TableParagraph"/>
              <w:tabs>
                <w:tab w:val="left" w:pos="1967"/>
              </w:tabs>
              <w:ind w:left="152" w:right="12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OBLIGACIONES</w:t>
            </w:r>
            <w:r w:rsidRPr="009129D8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A</w:t>
            </w:r>
            <w:r w:rsidRPr="009129D8">
              <w:rPr>
                <w:rFonts w:ascii="Arial" w:hAnsi="Arial" w:cs="Arial"/>
                <w:spacing w:val="-58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CARGO DE CADA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UNA DE LAS</w:t>
            </w:r>
            <w:r w:rsidRPr="009129D8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PARTES</w:t>
            </w:r>
            <w:r w:rsidRPr="009129D8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(SÓLO</w:t>
            </w:r>
          </w:p>
          <w:p w:rsidRPr="009129D8" w:rsidR="00F77BDC" w:rsidP="009129D8" w:rsidRDefault="001C69AD" w14:paraId="663CA4CA" w14:textId="77777777">
            <w:pPr>
              <w:pStyle w:val="TableParagraph"/>
              <w:spacing w:before="15" w:line="223" w:lineRule="auto"/>
              <w:ind w:left="152" w:right="1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PARA UNIONES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TEMPORALES)</w:t>
            </w:r>
          </w:p>
        </w:tc>
      </w:tr>
      <w:tr w:rsidR="00F77BDC" w:rsidTr="00473C95" w14:paraId="663CA4D0" w14:textId="77777777">
        <w:trPr>
          <w:trHeight w:val="249"/>
          <w:jc w:val="center"/>
        </w:trPr>
        <w:tc>
          <w:tcPr>
            <w:tcW w:w="1867" w:type="dxa"/>
          </w:tcPr>
          <w:p w:rsidR="00F77BDC" w:rsidRDefault="00F77BDC" w14:paraId="663CA4CC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:rsidR="00F77BDC" w:rsidRDefault="00F77BDC" w14:paraId="663CA4C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:rsidR="00F77BDC" w:rsidRDefault="00F77BDC" w14:paraId="663CA4CE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:rsidR="00F77BDC" w:rsidRDefault="00F77BDC" w14:paraId="663CA4CF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:rsidTr="00473C95" w14:paraId="663CA4D5" w14:textId="77777777">
        <w:trPr>
          <w:trHeight w:val="254"/>
          <w:jc w:val="center"/>
        </w:trPr>
        <w:tc>
          <w:tcPr>
            <w:tcW w:w="1867" w:type="dxa"/>
          </w:tcPr>
          <w:p w:rsidR="00F77BDC" w:rsidRDefault="00F77BDC" w14:paraId="663CA4D1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:rsidR="00F77BDC" w:rsidRDefault="00F77BDC" w14:paraId="663CA4D2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:rsidR="00F77BDC" w:rsidRDefault="00F77BDC" w14:paraId="663CA4D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:rsidR="00F77BDC" w:rsidRDefault="00F77BDC" w14:paraId="663CA4D4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:rsidTr="00473C95" w14:paraId="663CA4DA" w14:textId="77777777">
        <w:trPr>
          <w:trHeight w:val="253"/>
          <w:jc w:val="center"/>
        </w:trPr>
        <w:tc>
          <w:tcPr>
            <w:tcW w:w="1867" w:type="dxa"/>
          </w:tcPr>
          <w:p w:rsidR="00F77BDC" w:rsidRDefault="00F77BDC" w14:paraId="663CA4D6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:rsidR="00F77BDC" w:rsidRDefault="00F77BDC" w14:paraId="663CA4D7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:rsidR="00F77BDC" w:rsidRDefault="00F77BDC" w14:paraId="663CA4D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:rsidR="00F77BDC" w:rsidRDefault="00F77BDC" w14:paraId="663CA4D9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77BDC" w:rsidRDefault="00F77BDC" w14:paraId="663CA4DB" w14:textId="77777777">
      <w:pPr>
        <w:pStyle w:val="Textoindependiente"/>
        <w:spacing w:before="1"/>
      </w:pPr>
    </w:p>
    <w:p w:rsidR="00F77BDC" w:rsidP="00473C95" w:rsidRDefault="001C69AD" w14:paraId="663CA4DC" w14:textId="7142407E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Pr="00283997" w:rsid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Pr="00283997" w:rsid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Pr="00283997" w:rsid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Pr="001C2474" w:rsidR="00FB2788">
        <w:rPr>
          <w:highlight w:val="lightGray"/>
        </w:rPr>
        <w:t>Nombre d</w:t>
      </w:r>
      <w:r w:rsidRPr="00FB2788" w:rsid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Pr="001C2474" w:rsidR="00FB2788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Pr="00FB2788" w:rsid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:rsidR="00F77BDC" w:rsidP="00473C95" w:rsidRDefault="00F77BDC" w14:paraId="663CA4DD" w14:textId="77777777">
      <w:pPr>
        <w:pStyle w:val="Textoindependiente"/>
        <w:ind w:right="-21"/>
      </w:pPr>
    </w:p>
    <w:p w:rsidR="00F77BDC" w:rsidP="00473C95" w:rsidRDefault="001C69AD" w14:paraId="663CA4DE" w14:textId="671408DF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Pr="00283997" w:rsid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Pr="00283997" w:rsid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Pr="00283997" w:rsid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:rsidR="004A148F" w:rsidP="00473C95" w:rsidRDefault="004A148F" w14:paraId="73DA0D2F" w14:textId="77777777">
      <w:pPr>
        <w:pStyle w:val="Textoindependiente"/>
        <w:ind w:left="119" w:right="-21"/>
        <w:jc w:val="both"/>
      </w:pPr>
    </w:p>
    <w:p w:rsidR="00F77BDC" w:rsidP="00473C95" w:rsidRDefault="001C69AD" w14:paraId="663CA4E5" w14:textId="2AF57B3E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Pr="00283997" w:rsid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Pr="00283997" w:rsidR="00283997">
        <w:rPr>
          <w:highlight w:val="lightGray"/>
        </w:rPr>
        <w:t xml:space="preserve"> Consorcio, Unión Temporal, o Promesa de </w:t>
      </w:r>
      <w:r w:rsidRPr="00283997" w:rsidR="00283997">
        <w:rPr>
          <w:highlight w:val="lightGray"/>
        </w:rPr>
        <w:t xml:space="preserve">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Pr="00283997" w:rsid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:rsidR="00F77BDC" w:rsidP="00473C95" w:rsidRDefault="00F77BDC" w14:paraId="663CA4E6" w14:textId="77777777">
      <w:pPr>
        <w:pStyle w:val="Textoindependiente"/>
        <w:ind w:right="-21"/>
        <w:jc w:val="both"/>
      </w:pPr>
    </w:p>
    <w:p w:rsidR="2F279A22" w:rsidP="7F840B64" w:rsidRDefault="2F279A22" w14:paraId="437084BF" w14:textId="28C02C9D">
      <w:pPr>
        <w:pStyle w:val="Textoindependiente"/>
        <w:tabs>
          <w:tab w:val="left" w:leader="none" w:pos="4550"/>
          <w:tab w:val="left" w:leader="none" w:pos="5566"/>
        </w:tabs>
        <w:ind w:left="119" w:right="-21"/>
        <w:jc w:val="both"/>
      </w:pPr>
      <w:r w:rsidR="2F279A22">
        <w:rPr/>
        <w:t xml:space="preserve">Cada integrante del Consorcio, Unión Temporal o Promesa de Sociedad </w:t>
      </w:r>
      <w:r w:rsidR="2F279A22">
        <w:rPr/>
        <w:t>Futura</w:t>
      </w:r>
      <w:r w:rsidR="2F279A22">
        <w:rPr/>
        <w:t xml:space="preserve"> manifiesta que todos los bienes y actividades a las que se dedica son lícitas y las ejerce dentro del marco legal de acuerdo con la Legislación Colombiana</w:t>
      </w:r>
    </w:p>
    <w:p w:rsidR="7F840B64" w:rsidP="7F840B64" w:rsidRDefault="7F840B64" w14:paraId="7815796F" w14:textId="652945B0">
      <w:pPr>
        <w:pStyle w:val="Textoindependiente"/>
        <w:tabs>
          <w:tab w:val="left" w:leader="none" w:pos="4550"/>
          <w:tab w:val="left" w:leader="none" w:pos="5566"/>
        </w:tabs>
        <w:ind w:left="119" w:right="-21"/>
        <w:jc w:val="both"/>
      </w:pPr>
    </w:p>
    <w:p w:rsidR="00F30698" w:rsidP="00473C95" w:rsidRDefault="005076FD" w14:paraId="0D9E09DC" w14:textId="0818477C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E863384">
              <v:rect id="Rectangle 2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7473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Pr="00F30698" w:rsid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Pr="00283997" w:rsidR="001C69AD">
        <w:t>los</w:t>
      </w:r>
      <w:r w:rsidR="00F30698">
        <w:t xml:space="preserve"> [</w:t>
      </w:r>
      <w:r w:rsidRPr="00F30698" w:rsid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</w:t>
      </w:r>
      <w:r w:rsidR="00702C14">
        <w:t>[</w:t>
      </w:r>
      <w:r w:rsidR="00702C14">
        <w:rPr>
          <w:highlight w:val="lightGray"/>
        </w:rPr>
        <w:t>Año</w:t>
      </w:r>
      <w:r w:rsidR="00702C14">
        <w:t>]</w:t>
      </w:r>
      <w:r w:rsidR="001C69AD">
        <w:t>.</w:t>
      </w:r>
    </w:p>
    <w:p w:rsidR="00F30698" w:rsidP="00473C95" w:rsidRDefault="00F30698" w14:paraId="58E032EE" w14:textId="77777777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:rsidR="00F77BDC" w:rsidP="00473C95" w:rsidRDefault="001C69AD" w14:paraId="663CA4E8" w14:textId="02ECFE30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:rsidR="00F77BDC" w:rsidP="00473C95" w:rsidRDefault="00F77BDC" w14:paraId="663CA4E9" w14:textId="77777777">
      <w:pPr>
        <w:pStyle w:val="Textoindependiente"/>
        <w:spacing w:before="8"/>
        <w:ind w:right="-21"/>
        <w:jc w:val="both"/>
        <w:rPr>
          <w:sz w:val="13"/>
        </w:rPr>
      </w:pPr>
    </w:p>
    <w:p w:rsidR="002D6016" w:rsidP="00473C95" w:rsidRDefault="002D6016" w14:paraId="5A54576A" w14:textId="77777777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:rsidR="002D6016" w:rsidP="00473C95" w:rsidRDefault="00283997" w14:paraId="561BB281" w14:textId="1023B189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name="_Hlk156568101" w:id="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:rsidR="00EA41D2" w:rsidP="00EA41D2" w:rsidRDefault="002D6016" w14:paraId="3246C3F9" w14:textId="77777777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:rsidR="002D6016" w:rsidP="00EA41D2" w:rsidRDefault="00EA41D2" w14:paraId="0F14EDBA" w14:textId="689D1651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:rsidR="00283997" w:rsidP="00473C95" w:rsidRDefault="00283997" w14:paraId="4353F708" w14:textId="2F099DFA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Pr="007B70CA" w:rsid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1"/>
    <w:p w:rsidR="00283997" w:rsidP="00473C95" w:rsidRDefault="00283997" w14:paraId="67B5DDA2" w14:textId="77777777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:rsidR="00283997" w:rsidP="00473C95" w:rsidRDefault="00283997" w14:paraId="475B705C" w14:textId="5CEC23C9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:rsidR="00283997" w:rsidP="00473C95" w:rsidRDefault="00283997" w14:paraId="19F264CC" w14:textId="26273B9A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:rsidR="007B70CA" w:rsidP="00473C95" w:rsidRDefault="007B70CA" w14:paraId="1B30566F" w14:textId="45718A1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:rsidR="007B70CA" w:rsidP="00473C95" w:rsidRDefault="007B70CA" w14:paraId="18D8F3F6" w14:textId="2AC5152A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:rsidR="00F77BDC" w:rsidP="00473C95" w:rsidRDefault="00F77BDC" w14:paraId="663CA4EC" w14:textId="56EA2DE5">
      <w:pPr>
        <w:pStyle w:val="Textoindependiente"/>
        <w:spacing w:before="9"/>
        <w:ind w:right="-21"/>
      </w:pPr>
    </w:p>
    <w:p w:rsidR="007B70CA" w:rsidP="00473C95" w:rsidRDefault="007B70CA" w14:paraId="254727FF" w14:textId="52A6752B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:rsidR="007B70CA" w:rsidP="00473C95" w:rsidRDefault="007B70CA" w14:paraId="35D63868" w14:textId="6626F091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:rsidR="007B70CA" w:rsidP="00473C95" w:rsidRDefault="007B70CA" w14:paraId="763EAE4B" w14:textId="1F16EED9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:rsidR="007B70CA" w:rsidP="00473C95" w:rsidRDefault="007B70CA" w14:paraId="5DB15C25" w14:textId="57A51449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:rsidR="007B70CA" w:rsidP="00473C95" w:rsidRDefault="007B70CA" w14:paraId="730806F0" w14:textId="15FF1DE6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:rsidR="007B70CA" w:rsidP="00473C95" w:rsidRDefault="007B70CA" w14:paraId="5BDB2EA7" w14:textId="3505791B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:rsidR="007B70CA" w:rsidP="00473C95" w:rsidRDefault="007B70CA" w14:paraId="0299B3F5" w14:textId="1D715FCB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:rsidR="007B70CA" w:rsidP="00473C95" w:rsidRDefault="007B70CA" w14:paraId="5D997812" w14:textId="10B83683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:rsidR="007B70CA" w:rsidP="00473C95" w:rsidRDefault="007B70CA" w14:paraId="63A041FA" w14:textId="7E16301A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:rsidR="00283997" w:rsidP="00473C95" w:rsidRDefault="00283997" w14:paraId="70EF835B" w14:textId="77777777">
      <w:pPr>
        <w:pStyle w:val="Textoindependiente"/>
        <w:spacing w:before="9"/>
        <w:ind w:right="-21"/>
      </w:pPr>
    </w:p>
    <w:p w:rsidR="00F77BDC" w:rsidP="00473C95" w:rsidRDefault="001C69AD" w14:paraId="663CA4ED" w14:textId="1C2F652B">
      <w:pPr>
        <w:pStyle w:val="Textoindependiente"/>
        <w:spacing w:before="1"/>
        <w:ind w:left="119" w:right="-21"/>
        <w:jc w:val="both"/>
      </w:pPr>
    </w:p>
    <w:sectPr w:rsidR="00F77BDC" w:rsidSect="00473C95">
      <w:headerReference w:type="default" r:id="rId10"/>
      <w:footerReference w:type="default" r:id="rId11"/>
      <w:headerReference w:type="first" r:id="rId12"/>
      <w:footerReference w:type="first" r:id="rId13"/>
      <w:pgSz w:w="12240" w:h="15840" w:orient="portrait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C31" w:rsidRDefault="00913C31" w14:paraId="7F5B16FF" w14:textId="77777777">
      <w:r>
        <w:separator/>
      </w:r>
    </w:p>
  </w:endnote>
  <w:endnote w:type="continuationSeparator" w:id="0">
    <w:p w:rsidR="00913C31" w:rsidRDefault="00913C31" w14:paraId="3B383456" w14:textId="77777777">
      <w:r>
        <w:continuationSeparator/>
      </w:r>
    </w:p>
  </w:endnote>
  <w:endnote w:type="continuationNotice" w:id="1">
    <w:p w:rsidR="00913C31" w:rsidRDefault="00913C31" w14:paraId="1075035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E55152" w:rsidR="00F77BDC" w:rsidP="00E55152" w:rsidRDefault="00E55152" w14:paraId="663CA4F8" w14:textId="35E20CD0">
    <w:pPr>
      <w:pStyle w:val="Piedepgina"/>
      <w:tabs>
        <w:tab w:val="left" w:pos="7371"/>
      </w:tabs>
      <w:rPr>
        <w:rFonts w:ascii="Berylium" w:hAnsi="Berylium" w:eastAsia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58243" behindDoc="0" locked="0" layoutInCell="1" allowOverlap="1" wp14:anchorId="1F97CCE3" wp14:editId="1D9BF47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61751956" name="Imagen 4617519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hAnsi="Berylium" w:eastAsia="Berylium"/>
        <w:bCs/>
        <w:iCs/>
      </w:rPr>
      <w:t xml:space="preserve">Carrera 7 No. 27 - 18    Conmutador – </w:t>
    </w:r>
    <w:r w:rsidRPr="007D53E9">
      <w:rPr>
        <w:rFonts w:ascii="Berylium" w:hAnsi="Berylium" w:eastAsia="Berylium"/>
        <w:bCs/>
        <w:iCs/>
      </w:rPr>
      <w:t xml:space="preserve">601 5658500  </w:t>
    </w:r>
    <w:r>
      <w:rPr>
        <w:rFonts w:ascii="Berylium" w:hAnsi="Berylium" w:eastAsia="Berylium"/>
        <w:bCs/>
        <w:iCs/>
      </w:rPr>
      <w:t xml:space="preserve">  </w:t>
    </w:r>
    <w:hyperlink w:history="1" r:id="rId3">
      <w:r>
        <w:rPr>
          <w:rFonts w:ascii="Berylium" w:hAnsi="Berylium" w:eastAsia="Berylium"/>
          <w:bCs/>
          <w:iCs/>
        </w:rPr>
        <w:t>www.ramajudicial.gov.co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4A148F" w:rsidP="00E55152" w:rsidRDefault="004A148F" w14:paraId="5E205777" w14:textId="77777777">
    <w:pPr>
      <w:pStyle w:val="Piedepgina"/>
      <w:tabs>
        <w:tab w:val="left" w:pos="7371"/>
      </w:tabs>
      <w:rPr>
        <w:rFonts w:ascii="Berylium" w:hAnsi="Berylium" w:eastAsia="Berylium"/>
        <w:bCs/>
        <w:iCs/>
      </w:rPr>
    </w:pPr>
  </w:p>
  <w:p w:rsidR="004A148F" w:rsidP="00E55152" w:rsidRDefault="004A148F" w14:paraId="37777C0D" w14:textId="77777777">
    <w:pPr>
      <w:pStyle w:val="Piedepgina"/>
      <w:tabs>
        <w:tab w:val="left" w:pos="7371"/>
      </w:tabs>
      <w:rPr>
        <w:rFonts w:ascii="Berylium" w:hAnsi="Berylium" w:eastAsia="Berylium"/>
        <w:bCs/>
        <w:iCs/>
      </w:rPr>
    </w:pPr>
  </w:p>
  <w:p w:rsidRPr="00E55152" w:rsidR="00473C95" w:rsidP="00E55152" w:rsidRDefault="00E55152" w14:paraId="7F88BA2C" w14:textId="19C86280">
    <w:pPr>
      <w:pStyle w:val="Piedepgina"/>
      <w:tabs>
        <w:tab w:val="left" w:pos="7371"/>
      </w:tabs>
      <w:rPr>
        <w:rFonts w:ascii="Berylium" w:hAnsi="Berylium" w:eastAsia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58242" behindDoc="0" locked="0" layoutInCell="1" allowOverlap="1" wp14:anchorId="06311536" wp14:editId="2407716A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323954297" name="Imagen 13239542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hAnsi="Berylium" w:eastAsia="Berylium"/>
        <w:bCs/>
        <w:iCs/>
      </w:rPr>
      <w:t xml:space="preserve">Carrera 7 No. 27 - 18    Conmutador – </w:t>
    </w:r>
    <w:r w:rsidRPr="007D53E9">
      <w:rPr>
        <w:rFonts w:ascii="Berylium" w:hAnsi="Berylium" w:eastAsia="Berylium"/>
        <w:bCs/>
        <w:iCs/>
      </w:rPr>
      <w:t xml:space="preserve">601 5658500  </w:t>
    </w:r>
    <w:r>
      <w:rPr>
        <w:rFonts w:ascii="Berylium" w:hAnsi="Berylium" w:eastAsia="Berylium"/>
        <w:bCs/>
        <w:iCs/>
      </w:rPr>
      <w:t xml:space="preserve">  </w:t>
    </w:r>
    <w:hyperlink w:history="1" r:id="rId3">
      <w:r>
        <w:rPr>
          <w:rFonts w:ascii="Berylium" w:hAnsi="Berylium" w:eastAsia="Berylium"/>
          <w:bCs/>
          <w:iCs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C31" w:rsidRDefault="00913C31" w14:paraId="55A4870A" w14:textId="77777777">
      <w:r>
        <w:separator/>
      </w:r>
    </w:p>
  </w:footnote>
  <w:footnote w:type="continuationSeparator" w:id="0">
    <w:p w:rsidR="00913C31" w:rsidRDefault="00913C31" w14:paraId="035AF9FB" w14:textId="77777777">
      <w:r>
        <w:continuationSeparator/>
      </w:r>
    </w:p>
  </w:footnote>
  <w:footnote w:type="continuationNotice" w:id="1">
    <w:p w:rsidR="00913C31" w:rsidRDefault="00913C31" w14:paraId="07F4518B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p w:rsidR="00F77BDC" w:rsidRDefault="005076FD" w14:paraId="663CA4F7" w14:textId="01CB3A56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7BDC" w:rsidRDefault="001C69AD" w14:paraId="663CA4FB" w14:textId="3F4E5F2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447A9"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19F8550F">
            <v:shapetype id="_x0000_t202" coordsize="21600,21600" o:spt="202" path="m,l,21600r21600,l21600,xe" w14:anchorId="663CA4F9">
              <v:stroke joinstyle="miter"/>
              <v:path gradientshapeok="t" o:connecttype="rect"/>
            </v:shapetype>
            <v:shape id="Text Box 2" style="position:absolute;margin-left:84pt;margin-top:34.9pt;width:141.0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xUrrAIAAKk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">
              <v:textbox inset="0,0,0,0">
                <w:txbxContent>
                  <w:p w:rsidR="00F77BDC" w:rsidRDefault="001C69AD" w14:paraId="3AC8F05C" w14:textId="3F4E5F2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447A9"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473C95" w:rsidP="00473C95" w:rsidRDefault="00473C95" w14:paraId="439C132A" w14:textId="77777777">
    <w:pPr>
      <w:pStyle w:val="Textoindependiente"/>
      <w:rPr>
        <w:rFonts w:ascii="Times New Roman"/>
        <w:sz w:val="24"/>
      </w:rPr>
    </w:pPr>
    <w:bookmarkStart w:name="_Hlk156569584" w:id="2"/>
    <w:r>
      <w:rPr>
        <w:noProof/>
        <w:lang w:val="es-CO" w:eastAsia="es-CO"/>
      </w:rPr>
      <w:drawing>
        <wp:anchor distT="0" distB="0" distL="0" distR="0" simplePos="0" relativeHeight="251658241" behindDoc="1" locked="0" layoutInCell="1" allowOverlap="1" wp14:anchorId="429C94AB" wp14:editId="0C004D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83072400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73C95" w:rsidP="00E55152" w:rsidRDefault="00473C95" w14:paraId="5597FB9D" w14:textId="169B9A7F">
    <w:pPr>
      <w:pStyle w:val="Ttulo"/>
      <w:ind w:left="2977" w:right="-21" w:firstLine="0"/>
      <w:jc w:val="center"/>
    </w:pPr>
    <w:r>
      <w:t>Consejo Superior de la Judicatura</w:t>
    </w:r>
    <w:r>
      <w:br/>
    </w:r>
    <w:r w:rsidRPr="002D3544" w:rsidR="00851809">
      <w:t xml:space="preserve">Dirección </w:t>
    </w:r>
    <w:r w:rsidR="00851809">
      <w:t>Ejecutiva de Administración Judicial</w:t>
    </w:r>
    <w:r w:rsidR="00851809">
      <w:br/>
    </w:r>
    <w:r w:rsidR="00851809">
      <w:t>Unidad de Compras Publicas</w:t>
    </w:r>
  </w:p>
  <w:bookmarkEnd w:id="2"/>
  <w:p w:rsidRPr="00473C95" w:rsidR="000E771B" w:rsidP="00473C95" w:rsidRDefault="000E771B" w14:paraId="4EEF02DA" w14:textId="070252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hint="default" w:ascii="Arial MT" w:hAnsi="Arial MT" w:eastAsia="Arial MT" w:cs="Arial M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8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BDC"/>
    <w:rsid w:val="000B5158"/>
    <w:rsid w:val="000E01E8"/>
    <w:rsid w:val="000E771B"/>
    <w:rsid w:val="0013459C"/>
    <w:rsid w:val="00162E07"/>
    <w:rsid w:val="001C2474"/>
    <w:rsid w:val="001C69AD"/>
    <w:rsid w:val="001E3595"/>
    <w:rsid w:val="00283997"/>
    <w:rsid w:val="002B415F"/>
    <w:rsid w:val="002B567B"/>
    <w:rsid w:val="002D6016"/>
    <w:rsid w:val="00310FD7"/>
    <w:rsid w:val="004111C3"/>
    <w:rsid w:val="00473C95"/>
    <w:rsid w:val="004A148F"/>
    <w:rsid w:val="005076FD"/>
    <w:rsid w:val="00531824"/>
    <w:rsid w:val="0053DDA7"/>
    <w:rsid w:val="005568DA"/>
    <w:rsid w:val="00570843"/>
    <w:rsid w:val="005C3EF6"/>
    <w:rsid w:val="005F706A"/>
    <w:rsid w:val="00635FA4"/>
    <w:rsid w:val="006858FA"/>
    <w:rsid w:val="00696546"/>
    <w:rsid w:val="00702C14"/>
    <w:rsid w:val="00711EDB"/>
    <w:rsid w:val="00784E7A"/>
    <w:rsid w:val="007B70CA"/>
    <w:rsid w:val="00851809"/>
    <w:rsid w:val="00860E97"/>
    <w:rsid w:val="00877E79"/>
    <w:rsid w:val="008A72B0"/>
    <w:rsid w:val="008F2B22"/>
    <w:rsid w:val="009057AE"/>
    <w:rsid w:val="009129D8"/>
    <w:rsid w:val="00913C31"/>
    <w:rsid w:val="0098260C"/>
    <w:rsid w:val="00A156E6"/>
    <w:rsid w:val="00AA3276"/>
    <w:rsid w:val="00B35F96"/>
    <w:rsid w:val="00BA469E"/>
    <w:rsid w:val="00BE0531"/>
    <w:rsid w:val="00C12DCC"/>
    <w:rsid w:val="00C22005"/>
    <w:rsid w:val="00C55CF1"/>
    <w:rsid w:val="00C90F34"/>
    <w:rsid w:val="00E537E8"/>
    <w:rsid w:val="00E55152"/>
    <w:rsid w:val="00E86DD0"/>
    <w:rsid w:val="00EA2E33"/>
    <w:rsid w:val="00EA41D2"/>
    <w:rsid w:val="00F30698"/>
    <w:rsid w:val="00F447A9"/>
    <w:rsid w:val="00F77BDC"/>
    <w:rsid w:val="00FB2788"/>
    <w:rsid w:val="00FD02F2"/>
    <w:rsid w:val="00FE7DB3"/>
    <w:rsid w:val="1683FB86"/>
    <w:rsid w:val="2F279A22"/>
    <w:rsid w:val="6C409BD7"/>
    <w:rsid w:val="7F84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 MT" w:hAnsi="Arial MT" w:eastAsia="Arial MT" w:cs="Arial MT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styleId="TableParagraph" w:customStyle="1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635FA4"/>
    <w:rPr>
      <w:rFonts w:ascii="Arial MT" w:hAnsi="Arial MT" w:eastAsia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35FA4"/>
    <w:rPr>
      <w:rFonts w:ascii="Arial MT" w:hAnsi="Arial MT" w:eastAsia="Arial MT" w:cs="Arial MT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473C95"/>
    <w:rPr>
      <w:rFonts w:ascii="Arial MT" w:hAnsi="Arial MT" w:eastAsia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hAnsi="Cambria" w:eastAsia="Cambria" w:cs="Cambria"/>
      <w:b/>
      <w:bCs/>
    </w:rPr>
  </w:style>
  <w:style w:type="character" w:styleId="TtuloCar" w:customStyle="1">
    <w:name w:val="Título Car"/>
    <w:basedOn w:val="Fuentedeprrafopredeter"/>
    <w:link w:val="Ttulo"/>
    <w:uiPriority w:val="10"/>
    <w:rsid w:val="00473C95"/>
    <w:rPr>
      <w:rFonts w:ascii="Cambria" w:hAnsi="Cambria" w:eastAsia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2.xml><?xml version="1.0" encoding="utf-8"?>
<ds:datastoreItem xmlns:ds="http://schemas.openxmlformats.org/officeDocument/2006/customXml" ds:itemID="{662DB1E4-3E79-421E-A4B2-8A66AF31C2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Rama Judicial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Nicolás</dc:creator>
  <lastModifiedBy>Gustavo Adolfo Fonseca Alfonso</lastModifiedBy>
  <revision>4</revision>
  <dcterms:created xsi:type="dcterms:W3CDTF">2025-02-11T16:53:00.0000000Z</dcterms:created>
  <dcterms:modified xsi:type="dcterms:W3CDTF">2026-03-26T14:29:19.0733426Z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0x0101008B2CE8BD022FF0419F5B7F1DE05E9C34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