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6505A" w14:textId="77777777" w:rsidR="002768EF" w:rsidRPr="00F77EED" w:rsidRDefault="002768EF" w:rsidP="002768EF">
      <w:pPr>
        <w:rPr>
          <w:lang w:eastAsia="es-ES"/>
        </w:rPr>
      </w:pPr>
      <w:r w:rsidRPr="00D36DC7">
        <w:rPr>
          <w:highlight w:val="yellow"/>
          <w:lang w:eastAsia="es-ES"/>
        </w:rPr>
        <w:t>[Fecha]</w:t>
      </w:r>
    </w:p>
    <w:p w14:paraId="31857DC3" w14:textId="77777777" w:rsidR="002768EF" w:rsidRPr="00F77EED" w:rsidRDefault="002768EF" w:rsidP="002768EF">
      <w:pPr>
        <w:rPr>
          <w:lang w:eastAsia="es-ES"/>
        </w:rPr>
      </w:pPr>
      <w:r w:rsidRPr="00F77EED">
        <w:rPr>
          <w:lang w:eastAsia="es-ES"/>
        </w:rPr>
        <w:t xml:space="preserve">Señores </w:t>
      </w:r>
    </w:p>
    <w:p w14:paraId="69367F6C" w14:textId="77777777" w:rsidR="002768EF" w:rsidRPr="00F77EED" w:rsidRDefault="002768EF" w:rsidP="002768EF">
      <w:pPr>
        <w:rPr>
          <w:lang w:eastAsia="es-ES"/>
        </w:rPr>
      </w:pPr>
      <w:r w:rsidRPr="00F77EED">
        <w:rPr>
          <w:b/>
          <w:lang w:eastAsia="es-ES"/>
        </w:rPr>
        <w:t>SERVICIO NACIONAL DE APRENDIZAJE SENA</w:t>
      </w:r>
    </w:p>
    <w:p w14:paraId="6AC34D6A" w14:textId="0CE5A1DD" w:rsidR="002768EF" w:rsidRPr="00F77EED" w:rsidRDefault="002768EF" w:rsidP="002768EF">
      <w:pPr>
        <w:rPr>
          <w:b/>
          <w:lang w:eastAsia="es-ES"/>
        </w:rPr>
      </w:pPr>
      <w:r w:rsidRPr="00F77EED">
        <w:rPr>
          <w:b/>
          <w:lang w:eastAsia="es-ES"/>
        </w:rPr>
        <w:t>REFERENCIA</w:t>
      </w:r>
      <w:r w:rsidRPr="00D177B4">
        <w:rPr>
          <w:b/>
          <w:highlight w:val="yellow"/>
          <w:lang w:eastAsia="es-ES"/>
        </w:rPr>
        <w:t>: SELECCIÓN ABREVIADA DE MENOR CUANTÍA No. SAMC-RDC-00</w:t>
      </w:r>
      <w:r w:rsidR="00D177B4" w:rsidRPr="00D177B4">
        <w:rPr>
          <w:b/>
          <w:highlight w:val="yellow"/>
          <w:lang w:eastAsia="es-ES"/>
        </w:rPr>
        <w:t>X</w:t>
      </w:r>
      <w:r w:rsidRPr="00D177B4">
        <w:rPr>
          <w:b/>
          <w:highlight w:val="yellow"/>
          <w:lang w:eastAsia="es-ES"/>
        </w:rPr>
        <w:t>-2026</w:t>
      </w:r>
    </w:p>
    <w:p w14:paraId="617DCD06" w14:textId="7443C04C" w:rsidR="002768EF" w:rsidRPr="00F77EED" w:rsidRDefault="002768EF" w:rsidP="002768EF">
      <w:pPr>
        <w:jc w:val="both"/>
        <w:rPr>
          <w:b/>
          <w:lang w:eastAsia="es-ES"/>
        </w:rPr>
      </w:pPr>
      <w:r w:rsidRPr="00F77EED">
        <w:rPr>
          <w:b/>
          <w:lang w:eastAsia="es-ES"/>
        </w:rPr>
        <w:t>Objeto: “</w:t>
      </w:r>
      <w:bookmarkStart w:id="0" w:name="_Hlk62826201"/>
      <w:sdt>
        <w:sdtPr>
          <w:rPr>
            <w:highlight w:val="yellow"/>
            <w:lang w:eastAsia="es-ES"/>
          </w:rPr>
          <w:id w:val="2077086527"/>
          <w:placeholder>
            <w:docPart w:val="C9CD924DD2C443BB88DF119C564233B3"/>
          </w:placeholder>
        </w:sdtPr>
        <w:sdtContent>
          <w:r w:rsidR="00D177B4" w:rsidRPr="00D177B4">
            <w:rPr>
              <w:highlight w:val="yellow"/>
              <w:lang w:eastAsia="es-ES"/>
            </w:rPr>
            <w:t>XXXXXXXXXXXXXXXXXXXXXXXXXXXXXXXXXXXXXXXXX</w:t>
          </w:r>
          <w:r w:rsidRPr="00D177B4">
            <w:rPr>
              <w:highlight w:val="yellow"/>
              <w:lang w:eastAsia="es-ES"/>
            </w:rPr>
            <w:t>.</w:t>
          </w:r>
        </w:sdtContent>
      </w:sdt>
      <w:bookmarkEnd w:id="0"/>
      <w:r w:rsidRPr="00D177B4">
        <w:rPr>
          <w:b/>
          <w:highlight w:val="yellow"/>
          <w:lang w:eastAsia="es-ES"/>
        </w:rPr>
        <w:t>”</w:t>
      </w:r>
    </w:p>
    <w:p w14:paraId="322F4023" w14:textId="6A17FB61" w:rsidR="002768EF" w:rsidRPr="00F77EED" w:rsidRDefault="002768EF" w:rsidP="002768EF">
      <w:pPr>
        <w:jc w:val="both"/>
        <w:rPr>
          <w:lang w:eastAsia="es-ES"/>
        </w:rPr>
      </w:pPr>
      <w:r w:rsidRPr="00F77EED">
        <w:rPr>
          <w:lang w:eastAsia="es-ES"/>
        </w:rPr>
        <w:t xml:space="preserve">El abajo firmante, en representación legal de la </w:t>
      </w:r>
      <w:r w:rsidRPr="00D36DC7">
        <w:rPr>
          <w:b/>
          <w:bCs/>
          <w:highlight w:val="yellow"/>
          <w:lang w:eastAsia="es-ES"/>
        </w:rPr>
        <w:t>empresa ______________________,</w:t>
      </w:r>
      <w:r w:rsidRPr="00F77EED">
        <w:rPr>
          <w:lang w:eastAsia="es-ES"/>
        </w:rPr>
        <w:t xml:space="preserve"> presento la siguiente oferta adicional a la requerida por la entidad, </w:t>
      </w:r>
      <w:r w:rsidRPr="00D177B4">
        <w:rPr>
          <w:highlight w:val="yellow"/>
          <w:lang w:eastAsia="es-ES"/>
        </w:rPr>
        <w:t xml:space="preserve">como factor de calidad para optar por el puntaje de </w:t>
      </w:r>
      <w:r w:rsidR="00D177B4" w:rsidRPr="00D177B4">
        <w:rPr>
          <w:b/>
          <w:bCs/>
          <w:highlight w:val="yellow"/>
          <w:lang w:eastAsia="es-ES"/>
        </w:rPr>
        <w:t>XX</w:t>
      </w:r>
      <w:r w:rsidRPr="00D177B4">
        <w:rPr>
          <w:b/>
          <w:bCs/>
          <w:highlight w:val="yellow"/>
          <w:lang w:eastAsia="es-ES"/>
        </w:rPr>
        <w:t>.</w:t>
      </w:r>
      <w:r w:rsidR="00D177B4" w:rsidRPr="00D177B4">
        <w:rPr>
          <w:b/>
          <w:bCs/>
          <w:highlight w:val="yellow"/>
          <w:lang w:eastAsia="es-ES"/>
        </w:rPr>
        <w:t>X</w:t>
      </w:r>
      <w:r w:rsidRPr="00D177B4">
        <w:rPr>
          <w:highlight w:val="yellow"/>
          <w:lang w:eastAsia="es-ES"/>
        </w:rPr>
        <w:t xml:space="preserve"> (SEGÚN OFRECIMIENTO DEL PROPONENTE) puntos ofrecidos</w:t>
      </w:r>
      <w:r w:rsidRPr="00F77EED">
        <w:rPr>
          <w:lang w:eastAsia="es-ES"/>
        </w:rPr>
        <w:t xml:space="preserve"> como parte de la calificación de selección.</w:t>
      </w:r>
    </w:p>
    <w:p w14:paraId="59BC5A33" w14:textId="77777777" w:rsidR="002768EF" w:rsidRPr="00F77EED" w:rsidRDefault="002768EF" w:rsidP="002768EF">
      <w:pPr>
        <w:rPr>
          <w:b/>
          <w:u w:val="single"/>
          <w:lang w:eastAsia="es-ES"/>
        </w:rPr>
      </w:pPr>
      <w:r w:rsidRPr="00F77EED">
        <w:rPr>
          <w:b/>
          <w:u w:val="single"/>
          <w:lang w:eastAsia="es-ES"/>
        </w:rPr>
        <w:t>FACTOR PONDERABLE T</w:t>
      </w:r>
      <w:r>
        <w:rPr>
          <w:b/>
          <w:u w:val="single"/>
          <w:lang w:eastAsia="es-ES"/>
        </w:rPr>
        <w:t>É</w:t>
      </w:r>
      <w:r w:rsidRPr="00F77EED">
        <w:rPr>
          <w:b/>
          <w:u w:val="single"/>
          <w:lang w:eastAsia="es-ES"/>
        </w:rPr>
        <w:t>CNICO</w:t>
      </w:r>
    </w:p>
    <w:p w14:paraId="29DD4E6A" w14:textId="77777777" w:rsidR="002768EF" w:rsidRPr="00F77EED" w:rsidRDefault="002768EF" w:rsidP="002768EF">
      <w:pPr>
        <w:rPr>
          <w:lang w:eastAsia="es-ES"/>
        </w:rPr>
      </w:pPr>
      <w:r>
        <w:rPr>
          <w:lang w:eastAsia="es-ES"/>
        </w:rPr>
        <w:t>P</w:t>
      </w:r>
      <w:r w:rsidRPr="00F77EED">
        <w:rPr>
          <w:lang w:eastAsia="es-ES"/>
        </w:rPr>
        <w:t xml:space="preserve">ara efectos de asignación del puntaje del factor de evaluación Técnico, solicitamos al SENA, tener en cuenta la siguiente manifestación:  </w:t>
      </w:r>
    </w:p>
    <w:p w14:paraId="2A1603F6" w14:textId="307D8CA4" w:rsidR="002768EF" w:rsidRDefault="002768EF" w:rsidP="002768EF">
      <w:pPr>
        <w:rPr>
          <w:b/>
          <w:bCs/>
          <w:lang w:eastAsia="es-ES"/>
        </w:rPr>
      </w:pPr>
      <w:r w:rsidRPr="00D177B4">
        <w:rPr>
          <w:b/>
          <w:bCs/>
          <w:lang w:eastAsia="es-ES"/>
        </w:rPr>
        <w:t xml:space="preserve">Marque con una X </w:t>
      </w:r>
      <w:r w:rsidR="001960E2">
        <w:rPr>
          <w:b/>
          <w:bCs/>
          <w:lang w:eastAsia="es-ES"/>
        </w:rPr>
        <w:t>una única opción</w:t>
      </w:r>
    </w:p>
    <w:p w14:paraId="65472B26" w14:textId="742FB970" w:rsidR="001960E2" w:rsidRDefault="000A46E2" w:rsidP="002768EF">
      <w:pPr>
        <w:rPr>
          <w:b/>
          <w:bCs/>
          <w:lang w:eastAsia="es-ES"/>
        </w:rPr>
      </w:pPr>
      <w:sdt>
        <w:sdtPr>
          <w:rPr>
            <w:b/>
            <w:bCs/>
            <w:lang w:eastAsia="es-ES"/>
          </w:rPr>
          <w:id w:val="12477695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bCs/>
              <w:lang w:eastAsia="es-ES"/>
            </w:rPr>
            <w:t>☐</w:t>
          </w:r>
        </w:sdtContent>
      </w:sdt>
      <w:r>
        <w:rPr>
          <w:b/>
          <w:bCs/>
          <w:lang w:eastAsia="es-ES"/>
        </w:rPr>
        <w:t xml:space="preserve"> </w:t>
      </w:r>
      <w:r w:rsidRPr="000A46E2">
        <w:rPr>
          <w:lang w:eastAsia="es-ES"/>
        </w:rPr>
        <w:t>Ofrezco puntos de atención adicionales conforme a la siguiente relación.</w:t>
      </w:r>
    </w:p>
    <w:p w14:paraId="59376A2D" w14:textId="24B493E0" w:rsidR="001960E2" w:rsidRDefault="000A46E2" w:rsidP="002768EF">
      <w:pPr>
        <w:rPr>
          <w:b/>
          <w:bCs/>
          <w:lang w:eastAsia="es-ES"/>
        </w:rPr>
      </w:pPr>
      <w:sdt>
        <w:sdtPr>
          <w:rPr>
            <w:b/>
            <w:bCs/>
            <w:lang w:eastAsia="es-ES"/>
          </w:rPr>
          <w:id w:val="5057148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bCs/>
              <w:lang w:eastAsia="es-ES"/>
            </w:rPr>
            <w:t>☐</w:t>
          </w:r>
        </w:sdtContent>
      </w:sdt>
      <w:r>
        <w:rPr>
          <w:b/>
          <w:bCs/>
          <w:lang w:eastAsia="es-ES"/>
        </w:rPr>
        <w:t xml:space="preserve"> </w:t>
      </w:r>
      <w:r w:rsidRPr="000A46E2">
        <w:rPr>
          <w:lang w:eastAsia="es-ES"/>
        </w:rPr>
        <w:t>No ofrezco puntos de atención adicionales. En consecuencia, entiendo que no se me asignará puntaje por este factor de evaluación.</w:t>
      </w:r>
    </w:p>
    <w:p w14:paraId="2DE03CA1" w14:textId="776513E9" w:rsidR="000A46E2" w:rsidRDefault="000A46E2" w:rsidP="002768EF">
      <w:pPr>
        <w:rPr>
          <w:b/>
          <w:bCs/>
          <w:lang w:eastAsia="es-ES"/>
        </w:rPr>
      </w:pPr>
      <w:r>
        <w:rPr>
          <w:b/>
          <w:bCs/>
          <w:lang w:eastAsia="es-ES"/>
        </w:rPr>
        <w:t>(S</w:t>
      </w:r>
      <w:r w:rsidRPr="000A46E2">
        <w:rPr>
          <w:b/>
          <w:bCs/>
          <w:lang w:eastAsia="es-ES"/>
        </w:rPr>
        <w:t>olamente si marca "Ofrezco", diligencia la tabla</w:t>
      </w:r>
      <w:r>
        <w:rPr>
          <w:b/>
          <w:bCs/>
          <w:lang w:eastAsia="es-ES"/>
        </w:rPr>
        <w:t>)</w:t>
      </w:r>
      <w:r w:rsidRPr="000A46E2">
        <w:rPr>
          <w:b/>
          <w:bCs/>
          <w:lang w:eastAsia="es-ES"/>
        </w:rPr>
        <w:t>:</w:t>
      </w:r>
    </w:p>
    <w:tbl>
      <w:tblPr>
        <w:tblW w:w="678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5513"/>
      </w:tblGrid>
      <w:tr w:rsidR="000A46E2" w:rsidRPr="00F77EED" w14:paraId="34B99183" w14:textId="77777777" w:rsidTr="000A46E2">
        <w:trPr>
          <w:trHeight w:val="315"/>
          <w:jc w:val="center"/>
        </w:trPr>
        <w:tc>
          <w:tcPr>
            <w:tcW w:w="1276" w:type="dxa"/>
          </w:tcPr>
          <w:p w14:paraId="46BE2B2B" w14:textId="67AE2098" w:rsidR="000A46E2" w:rsidRDefault="000A46E2" w:rsidP="000A46E2">
            <w:pPr>
              <w:spacing w:after="0"/>
              <w:jc w:val="center"/>
              <w:rPr>
                <w:b/>
                <w:bCs/>
                <w:lang w:eastAsia="es-ES"/>
              </w:rPr>
            </w:pPr>
            <w:r>
              <w:rPr>
                <w:b/>
                <w:bCs/>
                <w:lang w:eastAsia="es-ES"/>
              </w:rPr>
              <w:t>No.</w:t>
            </w:r>
          </w:p>
        </w:tc>
        <w:tc>
          <w:tcPr>
            <w:tcW w:w="5513" w:type="dxa"/>
            <w:noWrap/>
            <w:vAlign w:val="center"/>
            <w:hideMark/>
          </w:tcPr>
          <w:p w14:paraId="29A2CAD6" w14:textId="616D724E" w:rsidR="000A46E2" w:rsidRPr="00F77EED" w:rsidRDefault="000A46E2" w:rsidP="00D07150">
            <w:pPr>
              <w:spacing w:after="0"/>
              <w:rPr>
                <w:b/>
                <w:bCs/>
                <w:lang w:eastAsia="es-ES"/>
              </w:rPr>
            </w:pPr>
            <w:r>
              <w:rPr>
                <w:b/>
                <w:bCs/>
                <w:lang w:eastAsia="es-ES"/>
              </w:rPr>
              <w:t>NOMBRE Y/O UBICACIÓN DE LOS PUNTOS DE ATENCIÓN ADICIONAL</w:t>
            </w:r>
          </w:p>
        </w:tc>
      </w:tr>
      <w:tr w:rsidR="000A46E2" w:rsidRPr="00F77EED" w14:paraId="0CECB4C6" w14:textId="77777777" w:rsidTr="000A46E2">
        <w:trPr>
          <w:trHeight w:val="221"/>
          <w:jc w:val="center"/>
        </w:trPr>
        <w:tc>
          <w:tcPr>
            <w:tcW w:w="1276" w:type="dxa"/>
          </w:tcPr>
          <w:p w14:paraId="554B9749" w14:textId="5EE37FB6" w:rsidR="000A46E2" w:rsidRPr="00C0096A" w:rsidRDefault="000A46E2" w:rsidP="000A46E2">
            <w:pPr>
              <w:jc w:val="center"/>
              <w:rPr>
                <w:rFonts w:asciiTheme="majorHAnsi" w:eastAsia="Times New Roman" w:hAnsiTheme="majorHAnsi" w:cstheme="majorHAnsi"/>
                <w:color w:val="000000"/>
                <w:u w:val="single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u w:val="single"/>
                <w:lang w:eastAsia="es-CO"/>
              </w:rPr>
              <w:t>6</w:t>
            </w:r>
          </w:p>
        </w:tc>
        <w:tc>
          <w:tcPr>
            <w:tcW w:w="5513" w:type="dxa"/>
            <w:vAlign w:val="center"/>
          </w:tcPr>
          <w:p w14:paraId="01E5754E" w14:textId="088AF0FC" w:rsidR="000A46E2" w:rsidRPr="00C0096A" w:rsidRDefault="000A46E2" w:rsidP="00D07150">
            <w:pPr>
              <w:jc w:val="both"/>
              <w:rPr>
                <w:rFonts w:asciiTheme="majorHAnsi" w:eastAsia="Times New Roman" w:hAnsiTheme="majorHAnsi" w:cstheme="majorHAnsi"/>
                <w:color w:val="000000"/>
                <w:u w:val="single"/>
                <w:lang w:eastAsia="es-CO"/>
              </w:rPr>
            </w:pPr>
          </w:p>
        </w:tc>
      </w:tr>
      <w:tr w:rsidR="000A46E2" w:rsidRPr="00F77EED" w14:paraId="4D6A019C" w14:textId="77777777" w:rsidTr="000A46E2">
        <w:trPr>
          <w:trHeight w:val="257"/>
          <w:jc w:val="center"/>
        </w:trPr>
        <w:tc>
          <w:tcPr>
            <w:tcW w:w="1276" w:type="dxa"/>
          </w:tcPr>
          <w:p w14:paraId="6E41418B" w14:textId="27FC31EC" w:rsidR="000A46E2" w:rsidRPr="00C0096A" w:rsidRDefault="000A46E2" w:rsidP="000A46E2">
            <w:pPr>
              <w:jc w:val="center"/>
              <w:rPr>
                <w:rFonts w:asciiTheme="majorHAnsi" w:eastAsia="Times New Roman" w:hAnsiTheme="majorHAnsi" w:cstheme="majorHAnsi"/>
                <w:color w:val="000000"/>
                <w:u w:val="single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u w:val="single"/>
                <w:lang w:eastAsia="es-CO"/>
              </w:rPr>
              <w:t>7</w:t>
            </w:r>
          </w:p>
        </w:tc>
        <w:tc>
          <w:tcPr>
            <w:tcW w:w="5513" w:type="dxa"/>
            <w:vAlign w:val="center"/>
          </w:tcPr>
          <w:p w14:paraId="3B2C149B" w14:textId="4FF7BE02" w:rsidR="000A46E2" w:rsidRPr="00C0096A" w:rsidRDefault="000A46E2" w:rsidP="00D07150">
            <w:pPr>
              <w:jc w:val="both"/>
              <w:rPr>
                <w:rFonts w:asciiTheme="majorHAnsi" w:eastAsia="Times New Roman" w:hAnsiTheme="majorHAnsi" w:cstheme="majorHAnsi"/>
                <w:color w:val="000000"/>
                <w:u w:val="single"/>
                <w:lang w:eastAsia="es-CO"/>
              </w:rPr>
            </w:pPr>
          </w:p>
        </w:tc>
      </w:tr>
      <w:tr w:rsidR="000A46E2" w:rsidRPr="00F77EED" w14:paraId="46358680" w14:textId="77777777" w:rsidTr="000A46E2">
        <w:trPr>
          <w:trHeight w:val="310"/>
          <w:jc w:val="center"/>
        </w:trPr>
        <w:tc>
          <w:tcPr>
            <w:tcW w:w="1276" w:type="dxa"/>
          </w:tcPr>
          <w:p w14:paraId="371A6942" w14:textId="45120ED4" w:rsidR="000A46E2" w:rsidRPr="00C0096A" w:rsidRDefault="000A46E2" w:rsidP="000A46E2">
            <w:pPr>
              <w:jc w:val="center"/>
              <w:rPr>
                <w:rFonts w:asciiTheme="majorHAnsi" w:eastAsia="Times New Roman" w:hAnsiTheme="majorHAnsi" w:cstheme="majorHAnsi"/>
                <w:color w:val="000000"/>
                <w:u w:val="single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u w:val="single"/>
                <w:lang w:eastAsia="es-CO"/>
              </w:rPr>
              <w:t>8</w:t>
            </w:r>
          </w:p>
        </w:tc>
        <w:tc>
          <w:tcPr>
            <w:tcW w:w="5513" w:type="dxa"/>
            <w:vAlign w:val="center"/>
          </w:tcPr>
          <w:p w14:paraId="1BB1D19B" w14:textId="587C6423" w:rsidR="000A46E2" w:rsidRPr="00C0096A" w:rsidRDefault="000A46E2" w:rsidP="00D07150">
            <w:pPr>
              <w:jc w:val="both"/>
              <w:rPr>
                <w:rFonts w:asciiTheme="majorHAnsi" w:eastAsia="Times New Roman" w:hAnsiTheme="majorHAnsi" w:cstheme="majorHAnsi"/>
                <w:color w:val="000000"/>
                <w:u w:val="single"/>
                <w:lang w:eastAsia="es-CO"/>
              </w:rPr>
            </w:pPr>
          </w:p>
        </w:tc>
      </w:tr>
      <w:tr w:rsidR="000A46E2" w:rsidRPr="00F77EED" w14:paraId="287F1991" w14:textId="77777777" w:rsidTr="000A46E2">
        <w:trPr>
          <w:trHeight w:val="310"/>
          <w:jc w:val="center"/>
        </w:trPr>
        <w:tc>
          <w:tcPr>
            <w:tcW w:w="1276" w:type="dxa"/>
          </w:tcPr>
          <w:p w14:paraId="7BAECB8E" w14:textId="1B7F658D" w:rsidR="000A46E2" w:rsidRPr="00C0096A" w:rsidRDefault="000A46E2" w:rsidP="000A46E2">
            <w:pPr>
              <w:jc w:val="center"/>
              <w:rPr>
                <w:rFonts w:asciiTheme="majorHAnsi" w:eastAsia="Times New Roman" w:hAnsiTheme="majorHAnsi" w:cstheme="majorHAnsi"/>
                <w:color w:val="000000"/>
                <w:u w:val="single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u w:val="single"/>
                <w:lang w:eastAsia="es-CO"/>
              </w:rPr>
              <w:t>9</w:t>
            </w:r>
          </w:p>
        </w:tc>
        <w:tc>
          <w:tcPr>
            <w:tcW w:w="5513" w:type="dxa"/>
            <w:vAlign w:val="center"/>
          </w:tcPr>
          <w:p w14:paraId="7BC3FAF2" w14:textId="77777777" w:rsidR="000A46E2" w:rsidRPr="00C0096A" w:rsidRDefault="000A46E2" w:rsidP="00D07150">
            <w:pPr>
              <w:jc w:val="both"/>
              <w:rPr>
                <w:rFonts w:asciiTheme="majorHAnsi" w:eastAsia="Times New Roman" w:hAnsiTheme="majorHAnsi" w:cstheme="majorHAnsi"/>
                <w:color w:val="000000"/>
                <w:u w:val="single"/>
                <w:lang w:eastAsia="es-CO"/>
              </w:rPr>
            </w:pPr>
          </w:p>
        </w:tc>
      </w:tr>
      <w:tr w:rsidR="000A46E2" w:rsidRPr="00F77EED" w14:paraId="12A6ED68" w14:textId="77777777" w:rsidTr="000A46E2">
        <w:trPr>
          <w:trHeight w:val="310"/>
          <w:jc w:val="center"/>
        </w:trPr>
        <w:tc>
          <w:tcPr>
            <w:tcW w:w="1276" w:type="dxa"/>
          </w:tcPr>
          <w:p w14:paraId="2F0488B3" w14:textId="22B6024B" w:rsidR="000A46E2" w:rsidRPr="00C0096A" w:rsidRDefault="000A46E2" w:rsidP="000A46E2">
            <w:pPr>
              <w:jc w:val="center"/>
              <w:rPr>
                <w:rFonts w:asciiTheme="majorHAnsi" w:eastAsia="Times New Roman" w:hAnsiTheme="majorHAnsi" w:cstheme="majorHAnsi"/>
                <w:color w:val="000000"/>
                <w:u w:val="single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u w:val="single"/>
                <w:lang w:eastAsia="es-CO"/>
              </w:rPr>
              <w:t>10</w:t>
            </w:r>
          </w:p>
        </w:tc>
        <w:tc>
          <w:tcPr>
            <w:tcW w:w="5513" w:type="dxa"/>
            <w:vAlign w:val="center"/>
          </w:tcPr>
          <w:p w14:paraId="5BFCF745" w14:textId="77777777" w:rsidR="000A46E2" w:rsidRPr="00C0096A" w:rsidRDefault="000A46E2" w:rsidP="00D07150">
            <w:pPr>
              <w:jc w:val="both"/>
              <w:rPr>
                <w:rFonts w:asciiTheme="majorHAnsi" w:eastAsia="Times New Roman" w:hAnsiTheme="majorHAnsi" w:cstheme="majorHAnsi"/>
                <w:color w:val="000000"/>
                <w:u w:val="single"/>
                <w:lang w:eastAsia="es-CO"/>
              </w:rPr>
            </w:pPr>
          </w:p>
        </w:tc>
      </w:tr>
      <w:tr w:rsidR="000A46E2" w:rsidRPr="00F77EED" w14:paraId="2DEB5B30" w14:textId="77777777" w:rsidTr="000A46E2">
        <w:trPr>
          <w:trHeight w:val="310"/>
          <w:jc w:val="center"/>
        </w:trPr>
        <w:tc>
          <w:tcPr>
            <w:tcW w:w="1276" w:type="dxa"/>
          </w:tcPr>
          <w:p w14:paraId="28EE725E" w14:textId="1E9D0FBA" w:rsidR="000A46E2" w:rsidRPr="00C0096A" w:rsidRDefault="000A46E2" w:rsidP="000A46E2">
            <w:pPr>
              <w:jc w:val="center"/>
              <w:rPr>
                <w:rFonts w:asciiTheme="majorHAnsi" w:eastAsia="Times New Roman" w:hAnsiTheme="majorHAnsi" w:cstheme="majorHAnsi"/>
                <w:color w:val="000000"/>
                <w:u w:val="single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u w:val="single"/>
                <w:lang w:eastAsia="es-CO"/>
              </w:rPr>
              <w:t>11</w:t>
            </w:r>
          </w:p>
        </w:tc>
        <w:tc>
          <w:tcPr>
            <w:tcW w:w="5513" w:type="dxa"/>
            <w:vAlign w:val="center"/>
          </w:tcPr>
          <w:p w14:paraId="5EA653D7" w14:textId="77777777" w:rsidR="000A46E2" w:rsidRPr="00C0096A" w:rsidRDefault="000A46E2" w:rsidP="00D07150">
            <w:pPr>
              <w:jc w:val="both"/>
              <w:rPr>
                <w:rFonts w:asciiTheme="majorHAnsi" w:eastAsia="Times New Roman" w:hAnsiTheme="majorHAnsi" w:cstheme="majorHAnsi"/>
                <w:color w:val="000000"/>
                <w:u w:val="single"/>
                <w:lang w:eastAsia="es-CO"/>
              </w:rPr>
            </w:pPr>
          </w:p>
        </w:tc>
      </w:tr>
      <w:tr w:rsidR="000A46E2" w:rsidRPr="00F77EED" w14:paraId="02FAD54B" w14:textId="77777777" w:rsidTr="000A46E2">
        <w:trPr>
          <w:trHeight w:val="310"/>
          <w:jc w:val="center"/>
        </w:trPr>
        <w:tc>
          <w:tcPr>
            <w:tcW w:w="1276" w:type="dxa"/>
          </w:tcPr>
          <w:p w14:paraId="2AF394FE" w14:textId="2F0734C1" w:rsidR="000A46E2" w:rsidRPr="00C0096A" w:rsidRDefault="000A46E2" w:rsidP="000A46E2">
            <w:pPr>
              <w:jc w:val="center"/>
              <w:rPr>
                <w:rFonts w:asciiTheme="majorHAnsi" w:eastAsia="Times New Roman" w:hAnsiTheme="majorHAnsi" w:cstheme="majorHAnsi"/>
                <w:color w:val="000000"/>
                <w:u w:val="single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u w:val="single"/>
                <w:lang w:eastAsia="es-CO"/>
              </w:rPr>
              <w:lastRenderedPageBreak/>
              <w:t>12</w:t>
            </w:r>
          </w:p>
        </w:tc>
        <w:tc>
          <w:tcPr>
            <w:tcW w:w="5513" w:type="dxa"/>
            <w:vAlign w:val="center"/>
          </w:tcPr>
          <w:p w14:paraId="5DA7A1E6" w14:textId="77777777" w:rsidR="000A46E2" w:rsidRPr="00C0096A" w:rsidRDefault="000A46E2" w:rsidP="00D07150">
            <w:pPr>
              <w:jc w:val="both"/>
              <w:rPr>
                <w:rFonts w:asciiTheme="majorHAnsi" w:eastAsia="Times New Roman" w:hAnsiTheme="majorHAnsi" w:cstheme="majorHAnsi"/>
                <w:color w:val="000000"/>
                <w:u w:val="single"/>
                <w:lang w:eastAsia="es-CO"/>
              </w:rPr>
            </w:pPr>
          </w:p>
        </w:tc>
      </w:tr>
      <w:tr w:rsidR="000A46E2" w:rsidRPr="00F77EED" w14:paraId="5EFE153B" w14:textId="77777777" w:rsidTr="000A46E2">
        <w:trPr>
          <w:trHeight w:val="310"/>
          <w:jc w:val="center"/>
        </w:trPr>
        <w:tc>
          <w:tcPr>
            <w:tcW w:w="1276" w:type="dxa"/>
          </w:tcPr>
          <w:p w14:paraId="6BD53E77" w14:textId="10F52E1D" w:rsidR="000A46E2" w:rsidRPr="00C0096A" w:rsidRDefault="000A46E2" w:rsidP="000A46E2">
            <w:pPr>
              <w:jc w:val="center"/>
              <w:rPr>
                <w:rFonts w:asciiTheme="majorHAnsi" w:eastAsia="Times New Roman" w:hAnsiTheme="majorHAnsi" w:cstheme="majorHAnsi"/>
                <w:color w:val="000000"/>
                <w:u w:val="single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u w:val="single"/>
                <w:lang w:eastAsia="es-CO"/>
              </w:rPr>
              <w:t>13 o más</w:t>
            </w:r>
          </w:p>
        </w:tc>
        <w:tc>
          <w:tcPr>
            <w:tcW w:w="5513" w:type="dxa"/>
            <w:vAlign w:val="center"/>
          </w:tcPr>
          <w:p w14:paraId="6ECA391E" w14:textId="77777777" w:rsidR="000A46E2" w:rsidRPr="00C0096A" w:rsidRDefault="000A46E2" w:rsidP="00D07150">
            <w:pPr>
              <w:jc w:val="both"/>
              <w:rPr>
                <w:rFonts w:asciiTheme="majorHAnsi" w:eastAsia="Times New Roman" w:hAnsiTheme="majorHAnsi" w:cstheme="majorHAnsi"/>
                <w:color w:val="000000"/>
                <w:u w:val="single"/>
                <w:lang w:eastAsia="es-CO"/>
              </w:rPr>
            </w:pPr>
          </w:p>
        </w:tc>
      </w:tr>
    </w:tbl>
    <w:p w14:paraId="6FDFCB92" w14:textId="77777777" w:rsidR="002768EF" w:rsidRPr="00F77EED" w:rsidRDefault="002768EF" w:rsidP="002768EF">
      <w:pPr>
        <w:rPr>
          <w:b/>
          <w:lang w:val="es-ES" w:eastAsia="es-ES"/>
        </w:rPr>
      </w:pPr>
    </w:p>
    <w:p w14:paraId="7791905A" w14:textId="77777777" w:rsidR="002768EF" w:rsidRDefault="002768EF" w:rsidP="002768EF">
      <w:pPr>
        <w:jc w:val="both"/>
        <w:rPr>
          <w:lang w:eastAsia="es-ES"/>
        </w:rPr>
      </w:pPr>
      <w:r>
        <w:rPr>
          <w:lang w:eastAsia="es-ES"/>
        </w:rPr>
        <w:t>De</w:t>
      </w:r>
      <w:r w:rsidRPr="00F77EED">
        <w:rPr>
          <w:lang w:eastAsia="es-ES"/>
        </w:rPr>
        <w:t xml:space="preserve"> optar por la oferta técnica señalada, de ser adjudicatario del contrato bajo gravedad de juramento, me comprometo a cumplirla en la caracterización, cantidad y oportunidad indicada.</w:t>
      </w:r>
    </w:p>
    <w:p w14:paraId="411C6C16" w14:textId="040905C5" w:rsidR="00D36DC7" w:rsidRDefault="00D36DC7" w:rsidP="00D36DC7">
      <w:pPr>
        <w:jc w:val="both"/>
        <w:rPr>
          <w:lang w:eastAsia="es-ES"/>
        </w:rPr>
      </w:pPr>
      <w:r>
        <w:rPr>
          <w:lang w:eastAsia="es-ES"/>
        </w:rPr>
        <w:t xml:space="preserve">Para el ofrecimiento de los valores agregados, garantizo que los he considerado en los cálculos de la oferta económica, no siendo causa por ningún motivo de afectación de equilibrio económico.  </w:t>
      </w:r>
    </w:p>
    <w:p w14:paraId="265BD7B0" w14:textId="77777777" w:rsidR="002768EF" w:rsidRPr="00F77EED" w:rsidRDefault="002768EF" w:rsidP="002768EF">
      <w:pPr>
        <w:jc w:val="both"/>
        <w:rPr>
          <w:b/>
          <w:lang w:eastAsia="es-ES"/>
        </w:rPr>
      </w:pPr>
      <w:r w:rsidRPr="00F77EED">
        <w:rPr>
          <w:b/>
          <w:lang w:eastAsia="es-ES"/>
        </w:rPr>
        <w:t xml:space="preserve">En nuestra calidad de proponentes entendemos que, de responder negativamente, no responder, o de realizar un ofrecimiento que no corresponda en su integridad a lo solicitado por el SENA, la calificación en este </w:t>
      </w:r>
      <w:proofErr w:type="spellStart"/>
      <w:r w:rsidRPr="00F77EED">
        <w:rPr>
          <w:b/>
          <w:lang w:eastAsia="es-ES"/>
        </w:rPr>
        <w:t>subfactor</w:t>
      </w:r>
      <w:proofErr w:type="spellEnd"/>
      <w:r w:rsidRPr="00F77EED">
        <w:rPr>
          <w:b/>
          <w:lang w:eastAsia="es-ES"/>
        </w:rPr>
        <w:t xml:space="preserve"> será: CERO (0) PUNTOS. </w:t>
      </w:r>
    </w:p>
    <w:p w14:paraId="2C6E52AE" w14:textId="77777777" w:rsidR="002768EF" w:rsidRDefault="002768EF" w:rsidP="002768EF">
      <w:pPr>
        <w:jc w:val="both"/>
        <w:rPr>
          <w:lang w:eastAsia="es-ES"/>
        </w:rPr>
      </w:pPr>
      <w:r w:rsidRPr="00F77EED">
        <w:rPr>
          <w:lang w:val="es-ES" w:eastAsia="es-ES"/>
        </w:rPr>
        <w:t>Así mismo, entendemos que el</w:t>
      </w:r>
      <w:r w:rsidRPr="00F77EED">
        <w:rPr>
          <w:lang w:eastAsia="es-ES"/>
        </w:rPr>
        <w:t xml:space="preserve"> cumplimiento de lo ofertado será objeto de verificación a través de la supervisión.</w:t>
      </w:r>
    </w:p>
    <w:p w14:paraId="4B11C36C" w14:textId="77777777" w:rsidR="00DA1444" w:rsidRPr="00F77EED" w:rsidRDefault="00DA1444" w:rsidP="002768EF">
      <w:pPr>
        <w:jc w:val="both"/>
        <w:rPr>
          <w:lang w:eastAsia="es-ES"/>
        </w:rPr>
      </w:pPr>
    </w:p>
    <w:p w14:paraId="1F66AB97" w14:textId="77777777" w:rsidR="002768EF" w:rsidRPr="00D177B4" w:rsidRDefault="002768EF" w:rsidP="002768EF">
      <w:pPr>
        <w:jc w:val="both"/>
        <w:rPr>
          <w:b/>
          <w:bCs/>
          <w:lang w:eastAsia="es-ES"/>
        </w:rPr>
      </w:pPr>
      <w:r w:rsidRPr="00D177B4">
        <w:rPr>
          <w:b/>
          <w:bCs/>
          <w:lang w:eastAsia="es-ES"/>
        </w:rPr>
        <w:t xml:space="preserve">Nombre del Representante Legal </w:t>
      </w:r>
    </w:p>
    <w:p w14:paraId="40D1732E" w14:textId="77777777" w:rsidR="002768EF" w:rsidRPr="00D177B4" w:rsidRDefault="002768EF" w:rsidP="002768EF">
      <w:pPr>
        <w:rPr>
          <w:b/>
          <w:bCs/>
          <w:lang w:eastAsia="es-ES"/>
        </w:rPr>
      </w:pPr>
      <w:r w:rsidRPr="00D177B4">
        <w:rPr>
          <w:b/>
          <w:bCs/>
          <w:lang w:eastAsia="es-ES"/>
        </w:rPr>
        <w:t>C. C. No. _____________________ de _______________</w:t>
      </w:r>
    </w:p>
    <w:p w14:paraId="3E3C95CF" w14:textId="77777777" w:rsidR="002768EF" w:rsidRPr="00D177B4" w:rsidRDefault="002768EF" w:rsidP="002768EF">
      <w:pPr>
        <w:rPr>
          <w:b/>
          <w:bCs/>
          <w:lang w:eastAsia="es-ES"/>
        </w:rPr>
      </w:pPr>
      <w:r w:rsidRPr="00D177B4">
        <w:rPr>
          <w:b/>
          <w:bCs/>
          <w:lang w:eastAsia="es-ES"/>
        </w:rPr>
        <w:t>___________________________________________________</w:t>
      </w:r>
    </w:p>
    <w:p w14:paraId="354C07D5" w14:textId="77777777" w:rsidR="002768EF" w:rsidRPr="00D177B4" w:rsidRDefault="002768EF" w:rsidP="002768EF">
      <w:pPr>
        <w:rPr>
          <w:b/>
          <w:bCs/>
          <w:lang w:eastAsia="es-ES"/>
        </w:rPr>
      </w:pPr>
      <w:r w:rsidRPr="00D177B4">
        <w:rPr>
          <w:b/>
          <w:bCs/>
          <w:lang w:eastAsia="es-ES"/>
        </w:rPr>
        <w:t>(Firma del Representante Legal)</w:t>
      </w:r>
    </w:p>
    <w:p w14:paraId="7D128553" w14:textId="77777777" w:rsidR="00FF0546" w:rsidRDefault="00FF0546" w:rsidP="00FF0546">
      <w:pPr>
        <w:spacing w:after="0" w:line="240" w:lineRule="auto"/>
        <w:rPr>
          <w:lang w:val="es-ES" w:eastAsia="es-ES"/>
        </w:rPr>
      </w:pPr>
    </w:p>
    <w:sectPr w:rsidR="00FF0546" w:rsidSect="00A95608">
      <w:headerReference w:type="even" r:id="rId11"/>
      <w:headerReference w:type="default" r:id="rId12"/>
      <w:footerReference w:type="even" r:id="rId13"/>
      <w:footerReference w:type="default" r:id="rId14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2D229" w14:textId="77777777" w:rsidR="006A131D" w:rsidRDefault="006A131D" w:rsidP="001A74F0">
      <w:pPr>
        <w:spacing w:after="0" w:line="240" w:lineRule="auto"/>
      </w:pPr>
      <w:r>
        <w:separator/>
      </w:r>
    </w:p>
  </w:endnote>
  <w:endnote w:type="continuationSeparator" w:id="0">
    <w:p w14:paraId="7D0AAEB4" w14:textId="77777777" w:rsidR="006A131D" w:rsidRDefault="006A131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B428B1" w:rsidRDefault="00000000">
    <w:pPr>
      <w:pStyle w:val="Piedepgina"/>
    </w:pPr>
    <w:sdt>
      <w:sdtPr>
        <w:id w:val="-1444230679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47996" w14:textId="77777777" w:rsidR="00A95608" w:rsidRDefault="00A95608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A95608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Despacho Regional - Distrito Capital</w:t>
    </w:r>
  </w:p>
  <w:p w14:paraId="1D5389AF" w14:textId="2B3650C7" w:rsidR="009F2A26" w:rsidRPr="00AF4D27" w:rsidRDefault="003F6467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53EA6907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5C4DEAB" w:rsidR="009F2A26" w:rsidRPr="003F6467" w:rsidRDefault="009F2A26" w:rsidP="009F2A26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</w:t>
                          </w:r>
                          <w:r w:rsidR="000F5899">
                            <w:rPr>
                              <w:rFonts w:cs="Calibri"/>
                              <w:sz w:val="18"/>
                            </w:rPr>
                            <w:t>.010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" fillcolor="white [3201]" stroked="f" strokeweight=".5pt">
              <v:textbox>
                <w:txbxContent>
                  <w:p w14:paraId="72812A68" w14:textId="35C4DEAB" w:rsidR="009F2A26" w:rsidRPr="003F6467" w:rsidRDefault="009F2A26" w:rsidP="009F2A26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</w:t>
                    </w:r>
                    <w:r w:rsidR="000F5899">
                      <w:rPr>
                        <w:rFonts w:cs="Calibri"/>
                        <w:sz w:val="18"/>
                      </w:rPr>
                      <w:t>.010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F061F2">
      <w:rPr>
        <w:rFonts w:ascii="Work Sans Medium" w:eastAsia="Times New Roman" w:hAnsi="Work Sans Medium" w:cs="Calibri"/>
        <w:noProof/>
        <w:color w:val="45AA00"/>
        <w:sz w:val="20"/>
        <w:szCs w:val="20"/>
      </w:rPr>
      <w:t>Carrera 13 # 65-10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</w:t>
    </w:r>
    <w:r w:rsidR="00F061F2">
      <w:rPr>
        <w:rFonts w:ascii="Work Sans Medium" w:eastAsia="Times New Roman" w:hAnsi="Work Sans Medium" w:cs="Calibri"/>
        <w:noProof/>
        <w:color w:val="45AA00"/>
        <w:sz w:val="20"/>
        <w:szCs w:val="20"/>
      </w:rPr>
      <w:t>Bogotá D.C.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 - PBX 57 601 5461500</w:t>
    </w:r>
  </w:p>
  <w:p w14:paraId="5059FA62" w14:textId="624F4959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FA7F7" w14:textId="77777777" w:rsidR="006A131D" w:rsidRDefault="006A131D" w:rsidP="001A74F0">
      <w:pPr>
        <w:spacing w:after="0" w:line="240" w:lineRule="auto"/>
      </w:pPr>
      <w:r>
        <w:separator/>
      </w:r>
    </w:p>
  </w:footnote>
  <w:footnote w:type="continuationSeparator" w:id="0">
    <w:p w14:paraId="457FA19B" w14:textId="77777777" w:rsidR="006A131D" w:rsidRDefault="006A131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B428B1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5C388B8E" w:rsidR="00B428B1" w:rsidRDefault="000F5899" w:rsidP="000F5899">
    <w:pPr>
      <w:pStyle w:val="Encabezado"/>
      <w:jc w:val="center"/>
    </w:pPr>
    <w:r w:rsidRPr="00AF4D27">
      <w:rPr>
        <w:noProof/>
      </w:rPr>
      <w:drawing>
        <wp:inline distT="0" distB="0" distL="0" distR="0" wp14:anchorId="004EB64F" wp14:editId="66B4A181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0017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255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11B"/>
    <w:rsid w:val="00012C07"/>
    <w:rsid w:val="0003166E"/>
    <w:rsid w:val="000533F7"/>
    <w:rsid w:val="0006674D"/>
    <w:rsid w:val="00096CD7"/>
    <w:rsid w:val="000A46E2"/>
    <w:rsid w:val="000C0ACD"/>
    <w:rsid w:val="000E68F2"/>
    <w:rsid w:val="000F24E6"/>
    <w:rsid w:val="000F3C70"/>
    <w:rsid w:val="000F5899"/>
    <w:rsid w:val="0010247F"/>
    <w:rsid w:val="00180405"/>
    <w:rsid w:val="001816E6"/>
    <w:rsid w:val="001960E2"/>
    <w:rsid w:val="001A74F0"/>
    <w:rsid w:val="001D6C79"/>
    <w:rsid w:val="002470E1"/>
    <w:rsid w:val="002768EF"/>
    <w:rsid w:val="00286017"/>
    <w:rsid w:val="002905A9"/>
    <w:rsid w:val="00292253"/>
    <w:rsid w:val="002B0369"/>
    <w:rsid w:val="00301D1E"/>
    <w:rsid w:val="00342388"/>
    <w:rsid w:val="0039155C"/>
    <w:rsid w:val="00397447"/>
    <w:rsid w:val="003B1E28"/>
    <w:rsid w:val="003F1E80"/>
    <w:rsid w:val="003F6467"/>
    <w:rsid w:val="004034E0"/>
    <w:rsid w:val="00403B07"/>
    <w:rsid w:val="004145F7"/>
    <w:rsid w:val="00447A15"/>
    <w:rsid w:val="004531CA"/>
    <w:rsid w:val="0049307C"/>
    <w:rsid w:val="004B2637"/>
    <w:rsid w:val="004B3731"/>
    <w:rsid w:val="004D49DC"/>
    <w:rsid w:val="00503173"/>
    <w:rsid w:val="00537621"/>
    <w:rsid w:val="00537FE7"/>
    <w:rsid w:val="005701F3"/>
    <w:rsid w:val="00583DA2"/>
    <w:rsid w:val="0058429B"/>
    <w:rsid w:val="00593356"/>
    <w:rsid w:val="005E2E4C"/>
    <w:rsid w:val="005E4ACC"/>
    <w:rsid w:val="005F39C1"/>
    <w:rsid w:val="00643388"/>
    <w:rsid w:val="00643A27"/>
    <w:rsid w:val="00664B1B"/>
    <w:rsid w:val="00666650"/>
    <w:rsid w:val="0067219F"/>
    <w:rsid w:val="006A131D"/>
    <w:rsid w:val="006A79F6"/>
    <w:rsid w:val="006C0D03"/>
    <w:rsid w:val="006E76A1"/>
    <w:rsid w:val="0071575B"/>
    <w:rsid w:val="00775213"/>
    <w:rsid w:val="007A6E1D"/>
    <w:rsid w:val="008306AD"/>
    <w:rsid w:val="00841A76"/>
    <w:rsid w:val="00877709"/>
    <w:rsid w:val="008C120E"/>
    <w:rsid w:val="008D6675"/>
    <w:rsid w:val="008E5CB9"/>
    <w:rsid w:val="0090058F"/>
    <w:rsid w:val="00925A4E"/>
    <w:rsid w:val="00944352"/>
    <w:rsid w:val="0097565D"/>
    <w:rsid w:val="00983C98"/>
    <w:rsid w:val="00991EAF"/>
    <w:rsid w:val="009952C1"/>
    <w:rsid w:val="009A6DB7"/>
    <w:rsid w:val="009C4D2F"/>
    <w:rsid w:val="009F2A26"/>
    <w:rsid w:val="00A21925"/>
    <w:rsid w:val="00A270EF"/>
    <w:rsid w:val="00A657A1"/>
    <w:rsid w:val="00A849B3"/>
    <w:rsid w:val="00A95608"/>
    <w:rsid w:val="00B14D03"/>
    <w:rsid w:val="00B2727F"/>
    <w:rsid w:val="00B428B1"/>
    <w:rsid w:val="00B6604F"/>
    <w:rsid w:val="00B83F33"/>
    <w:rsid w:val="00BA742F"/>
    <w:rsid w:val="00BB7D46"/>
    <w:rsid w:val="00BC0577"/>
    <w:rsid w:val="00C92ADF"/>
    <w:rsid w:val="00CB5150"/>
    <w:rsid w:val="00CC282D"/>
    <w:rsid w:val="00CE2774"/>
    <w:rsid w:val="00CF2516"/>
    <w:rsid w:val="00D177B4"/>
    <w:rsid w:val="00D3080A"/>
    <w:rsid w:val="00D36DC7"/>
    <w:rsid w:val="00D41F30"/>
    <w:rsid w:val="00D53A48"/>
    <w:rsid w:val="00D7237A"/>
    <w:rsid w:val="00D91B8A"/>
    <w:rsid w:val="00D921B2"/>
    <w:rsid w:val="00DA1444"/>
    <w:rsid w:val="00DB0CA6"/>
    <w:rsid w:val="00DB193D"/>
    <w:rsid w:val="00DB4CB3"/>
    <w:rsid w:val="00DC394A"/>
    <w:rsid w:val="00DD318C"/>
    <w:rsid w:val="00E16ABD"/>
    <w:rsid w:val="00E403A1"/>
    <w:rsid w:val="00E7293B"/>
    <w:rsid w:val="00EA7952"/>
    <w:rsid w:val="00EC2824"/>
    <w:rsid w:val="00ED64A3"/>
    <w:rsid w:val="00ED6D30"/>
    <w:rsid w:val="00EE2163"/>
    <w:rsid w:val="00EF2588"/>
    <w:rsid w:val="00F061F2"/>
    <w:rsid w:val="00F170BC"/>
    <w:rsid w:val="00F42D1B"/>
    <w:rsid w:val="00F6020C"/>
    <w:rsid w:val="00F811F3"/>
    <w:rsid w:val="00FB2ECE"/>
    <w:rsid w:val="00FD2BC3"/>
    <w:rsid w:val="00FE3364"/>
    <w:rsid w:val="00FE59A5"/>
    <w:rsid w:val="00FF0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3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paragraph">
    <w:name w:val="paragraph"/>
    <w:basedOn w:val="Normal"/>
    <w:rsid w:val="00F061F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F061F2"/>
  </w:style>
  <w:style w:type="character" w:customStyle="1" w:styleId="eop">
    <w:name w:val="eop"/>
    <w:basedOn w:val="Fuentedeprrafopredeter"/>
    <w:rsid w:val="00F061F2"/>
  </w:style>
  <w:style w:type="character" w:customStyle="1" w:styleId="tabchar">
    <w:name w:val="tabchar"/>
    <w:basedOn w:val="Fuentedeprrafopredeter"/>
    <w:rsid w:val="00F061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83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6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6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56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3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95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8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23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5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2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1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7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9CD924DD2C443BB88DF119C564233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0CAD9-630B-4F1A-9534-ADA75738EB95}"/>
      </w:docPartPr>
      <w:docPartBody>
        <w:p w:rsidR="000E15F4" w:rsidRDefault="00F05B0E" w:rsidP="00F05B0E">
          <w:pPr>
            <w:pStyle w:val="C9CD924DD2C443BB88DF119C564233B3"/>
          </w:pPr>
          <w:r w:rsidRPr="00D42AA3">
            <w:rPr>
              <w:rFonts w:ascii="Cambria" w:hAnsi="Cambria" w:cs="Arial"/>
              <w:color w:val="ED7D31" w:themeColor="accent2"/>
            </w:rPr>
            <w:t xml:space="preserve">Describa de forma clara y concisa el objeto del </w:t>
          </w:r>
          <w:r>
            <w:rPr>
              <w:rFonts w:ascii="Cambria" w:hAnsi="Cambria" w:cs="Arial"/>
              <w:color w:val="ED7D31" w:themeColor="accent2"/>
            </w:rPr>
            <w:t xml:space="preserve">bien, obra o </w:t>
          </w:r>
          <w:r w:rsidRPr="00D42AA3">
            <w:rPr>
              <w:rFonts w:ascii="Cambria" w:hAnsi="Cambria" w:cs="Arial"/>
              <w:color w:val="ED7D31" w:themeColor="accent2"/>
            </w:rPr>
            <w:t>servicio a contratar. Recuerde que el objeto corresponde a una actividad cierta que sea materia de contratación, en consecuencia, se debe iniciar con el verbo de la actividad de la prestación.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533F7"/>
    <w:rsid w:val="000A123D"/>
    <w:rsid w:val="000C0ACD"/>
    <w:rsid w:val="000E15F4"/>
    <w:rsid w:val="00105645"/>
    <w:rsid w:val="00134049"/>
    <w:rsid w:val="001A5D3F"/>
    <w:rsid w:val="001F45FF"/>
    <w:rsid w:val="00296324"/>
    <w:rsid w:val="003526EF"/>
    <w:rsid w:val="00367691"/>
    <w:rsid w:val="00481956"/>
    <w:rsid w:val="004B3731"/>
    <w:rsid w:val="00503173"/>
    <w:rsid w:val="00516182"/>
    <w:rsid w:val="005D0858"/>
    <w:rsid w:val="005E2E4C"/>
    <w:rsid w:val="0066491B"/>
    <w:rsid w:val="00666650"/>
    <w:rsid w:val="00730E7C"/>
    <w:rsid w:val="0083359F"/>
    <w:rsid w:val="00877709"/>
    <w:rsid w:val="008A755C"/>
    <w:rsid w:val="008D6FFD"/>
    <w:rsid w:val="0094721A"/>
    <w:rsid w:val="0098797E"/>
    <w:rsid w:val="00991EAF"/>
    <w:rsid w:val="00996852"/>
    <w:rsid w:val="009D1DB0"/>
    <w:rsid w:val="00A5107B"/>
    <w:rsid w:val="00AB7B05"/>
    <w:rsid w:val="00AF0E7B"/>
    <w:rsid w:val="00C4055D"/>
    <w:rsid w:val="00C77DE9"/>
    <w:rsid w:val="00D75731"/>
    <w:rsid w:val="00DB0DAF"/>
    <w:rsid w:val="00DE2C97"/>
    <w:rsid w:val="00DF4CB1"/>
    <w:rsid w:val="00E16ABD"/>
    <w:rsid w:val="00E234AF"/>
    <w:rsid w:val="00E34F8A"/>
    <w:rsid w:val="00EA7952"/>
    <w:rsid w:val="00EF553B"/>
    <w:rsid w:val="00F05B0E"/>
    <w:rsid w:val="00F15FA2"/>
    <w:rsid w:val="00F26048"/>
    <w:rsid w:val="00F42D1B"/>
    <w:rsid w:val="00F43EF5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  <w:style w:type="paragraph" w:customStyle="1" w:styleId="C9CD924DD2C443BB88DF119C564233B3">
    <w:name w:val="C9CD924DD2C443BB88DF119C564233B3"/>
    <w:rsid w:val="00F05B0E"/>
    <w:pPr>
      <w:spacing w:after="160" w:line="278" w:lineRule="auto"/>
    </w:pPr>
    <w:rPr>
      <w:kern w:val="2"/>
      <w:lang w:eastAsia="es-CO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2916f5d-9f8a-4053-80db-2f18f8bf32ac">
      <Terms xmlns="http://schemas.microsoft.com/office/infopath/2007/PartnerControls"/>
    </lcf76f155ced4ddcb4097134ff3c332f>
    <TaxCatchAll xmlns="402f02da-1d97-4298-b9ec-8c2412f0a94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776F7B9ADA74C8FA14A9837000853" ma:contentTypeVersion="15" ma:contentTypeDescription="Crear nuevo documento." ma:contentTypeScope="" ma:versionID="bd8278dbe5124dfe0f3fb123ba38627c">
  <xsd:schema xmlns:xsd="http://www.w3.org/2001/XMLSchema" xmlns:xs="http://www.w3.org/2001/XMLSchema" xmlns:p="http://schemas.microsoft.com/office/2006/metadata/properties" xmlns:ns2="402f02da-1d97-4298-b9ec-8c2412f0a944" xmlns:ns3="b2916f5d-9f8a-4053-80db-2f18f8bf32ac" targetNamespace="http://schemas.microsoft.com/office/2006/metadata/properties" ma:root="true" ma:fieldsID="e7128617b9d158fe40db49cfda90cbdf" ns2:_="" ns3:_="">
    <xsd:import namespace="402f02da-1d97-4298-b9ec-8c2412f0a944"/>
    <xsd:import namespace="b2916f5d-9f8a-4053-80db-2f18f8bf32a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f02da-1d97-4298-b9ec-8c2412f0a94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ba0f880-1906-42ca-b865-d471be8c7c36}" ma:internalName="TaxCatchAll" ma:showField="CatchAllData" ma:web="402f02da-1d97-4298-b9ec-8c2412f0a9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916f5d-9f8a-4053-80db-2f18f8bf32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d33c8c81-5745-4931-bcc4-c2aeafe867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5A8F4D-0FF2-4402-88A3-47B2EAE29DD4}">
  <ds:schemaRefs>
    <ds:schemaRef ds:uri="http://schemas.microsoft.com/office/2006/metadata/properties"/>
    <ds:schemaRef ds:uri="http://schemas.microsoft.com/office/infopath/2007/PartnerControls"/>
    <ds:schemaRef ds:uri="b2916f5d-9f8a-4053-80db-2f18f8bf32ac"/>
    <ds:schemaRef ds:uri="402f02da-1d97-4298-b9ec-8c2412f0a944"/>
  </ds:schemaRefs>
</ds:datastoreItem>
</file>

<file path=customXml/itemProps2.xml><?xml version="1.0" encoding="utf-8"?>
<ds:datastoreItem xmlns:ds="http://schemas.openxmlformats.org/officeDocument/2006/customXml" ds:itemID="{E9ECA08D-C14E-4DAF-B978-34B6C416D7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85831C-9753-41ED-8B58-8A2E9D193A2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2C58AE1-F042-4996-93DE-20D2DAF6D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f02da-1d97-4298-b9ec-8c2412f0a944"/>
    <ds:schemaRef ds:uri="b2916f5d-9f8a-4053-80db-2f18f8bf32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Luz Pilar Florez Sarmiento</cp:lastModifiedBy>
  <cp:revision>2</cp:revision>
  <cp:lastPrinted>2020-03-03T19:51:00Z</cp:lastPrinted>
  <dcterms:created xsi:type="dcterms:W3CDTF">2026-07-24T15:53:00Z</dcterms:created>
  <dcterms:modified xsi:type="dcterms:W3CDTF">2026-07-24T15:53:00Z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2025-04-25T14:57:41Z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49247f04-34f3-4c8a-846a-9a019827680d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  <property fmtid="{D5CDD505-2E9C-101B-9397-08002B2CF9AE}" pid="10" name="ContentTypeId">
    <vt:lpwstr>0x0101000EB776F7B9ADA74C8FA14A9837000853</vt:lpwstr>
  </property>
</Properties>
</file>