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C7D44" w14:textId="01AE3645" w:rsidR="00D45A69" w:rsidRPr="00D45A69" w:rsidRDefault="00D45A69" w:rsidP="00D45A69">
      <w:pPr>
        <w:pStyle w:val="Ttulo2"/>
        <w:spacing w:before="0" w:line="240" w:lineRule="auto"/>
        <w:jc w:val="center"/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</w:pPr>
      <w:r w:rsidRPr="00D45A69"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  <w:t>ANEXO No. 15</w:t>
      </w:r>
    </w:p>
    <w:p w14:paraId="21EE7B43" w14:textId="77777777" w:rsidR="00D45A69" w:rsidRPr="008856F6" w:rsidRDefault="00D45A69" w:rsidP="00D45A69">
      <w:pPr>
        <w:jc w:val="center"/>
        <w:rPr>
          <w:rFonts w:ascii="Arial Narrow" w:hAnsi="Arial Narrow"/>
          <w:b/>
          <w:noProof/>
          <w:lang w:val="es-CO"/>
        </w:rPr>
      </w:pPr>
      <w:r w:rsidRPr="008856F6">
        <w:rPr>
          <w:rFonts w:ascii="Arial Narrow" w:hAnsi="Arial Narrow"/>
          <w:b/>
          <w:noProof/>
          <w:lang w:val="es-CO"/>
        </w:rPr>
        <w:t>DECLARACION JURAMENTADA DE AUSENCIA DE INHABLIDADES, INCOMPATIBILIDADES, CONFLICTO DE INTERÉS</w:t>
      </w:r>
    </w:p>
    <w:p w14:paraId="54FB7FD9" w14:textId="77777777" w:rsidR="00D45A69" w:rsidRPr="008856F6" w:rsidRDefault="00D45A69" w:rsidP="00D45A69">
      <w:pPr>
        <w:jc w:val="both"/>
        <w:rPr>
          <w:rFonts w:ascii="Arial Narrow" w:hAnsi="Arial Narrow"/>
          <w:b/>
          <w:noProof/>
          <w:lang w:val="es-CO"/>
        </w:rPr>
      </w:pPr>
    </w:p>
    <w:p w14:paraId="4F647EC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Bogotá, D.C.</w:t>
      </w:r>
    </w:p>
    <w:p w14:paraId="5D5F5A3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Señores</w:t>
      </w:r>
    </w:p>
    <w:p w14:paraId="2E14373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FISCALÍA GENERAL DE LA NACIÓN</w:t>
      </w:r>
    </w:p>
    <w:p w14:paraId="5895EC0D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Ciudad</w:t>
      </w:r>
    </w:p>
    <w:p w14:paraId="0A8D90BC" w14:textId="77777777" w:rsidR="00D45A69" w:rsidRPr="008856F6" w:rsidRDefault="00D45A69" w:rsidP="00D45A69">
      <w:pPr>
        <w:spacing w:after="0" w:line="240" w:lineRule="auto"/>
        <w:ind w:firstLine="720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F61FE3" w14:textId="5E06A048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Ref.: Proceso de Contratación – </w:t>
      </w:r>
      <w:r w:rsidR="003F45F2">
        <w:rPr>
          <w:rFonts w:ascii="Arial Narrow" w:eastAsia="Arial Narrow" w:hAnsi="Arial Narrow" w:cs="Arial Narrow"/>
          <w:b/>
        </w:rPr>
        <w:t>FGN-NC-MC-00</w:t>
      </w:r>
      <w:r w:rsidR="00210BF3">
        <w:rPr>
          <w:rFonts w:ascii="Arial Narrow" w:eastAsia="Arial Narrow" w:hAnsi="Arial Narrow" w:cs="Arial Narrow"/>
          <w:b/>
        </w:rPr>
        <w:t>7</w:t>
      </w:r>
      <w:r w:rsidR="00184C9B">
        <w:rPr>
          <w:rFonts w:ascii="Arial Narrow" w:eastAsia="Arial Narrow" w:hAnsi="Arial Narrow" w:cs="Arial Narrow"/>
          <w:b/>
        </w:rPr>
        <w:t>9</w:t>
      </w:r>
      <w:r w:rsidR="003F45F2">
        <w:rPr>
          <w:rFonts w:ascii="Arial Narrow" w:eastAsia="Arial Narrow" w:hAnsi="Arial Narrow" w:cs="Arial Narrow"/>
          <w:b/>
        </w:rPr>
        <w:t>-2026</w:t>
      </w:r>
    </w:p>
    <w:p w14:paraId="44322C05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53CF8CAA" w14:textId="15C876E5" w:rsidR="00D45A69" w:rsidRPr="008856F6" w:rsidRDefault="00D45A69" w:rsidP="00D45A69">
      <w:pPr>
        <w:tabs>
          <w:tab w:val="left" w:pos="567"/>
        </w:tabs>
        <w:spacing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i/>
          <w:noProof/>
          <w:lang w:val="es-CO"/>
        </w:rPr>
        <w:t>Objeto: “</w:t>
      </w:r>
      <w:r w:rsidR="00271055" w:rsidRPr="00271055">
        <w:rPr>
          <w:rFonts w:ascii="Arial Narrow" w:eastAsia="Arial" w:hAnsi="Arial Narrow" w:cs="Arial"/>
          <w:b/>
          <w:bCs/>
          <w:i/>
          <w:iCs/>
          <w:szCs w:val="24"/>
        </w:rPr>
        <w:t>ADQUISICIÓN DE MAQUINA E INSUMOS PARA IMPRESIÓN DE CREDENCIALES DE IDENTIFICACIÓN DE LOS EXSERVIDORES (PENSIONADOS) DE LA FICALÍA GENERAL DE LA NACIÓN</w:t>
      </w:r>
      <w:r w:rsidR="003F45F2">
        <w:rPr>
          <w:rFonts w:ascii="Arial Narrow" w:eastAsia="Arial Narrow" w:hAnsi="Arial Narrow" w:cs="Arial Narrow"/>
          <w:b/>
          <w:i/>
          <w:noProof/>
          <w:sz w:val="23"/>
          <w:szCs w:val="23"/>
          <w:lang w:val="es-CO"/>
        </w:rPr>
        <w:t>.”</w:t>
      </w:r>
    </w:p>
    <w:p w14:paraId="5C542F39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4A472E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[Nombre del representante legal o de la persona natural Proponente], identificado como aparece al pie de mi firma, [obrando en mi propio nombre o en mi calidad de representante legal de [nombre del Proponente],</w:t>
      </w:r>
      <w:r w:rsidRPr="008856F6">
        <w:rPr>
          <w:rFonts w:ascii="Arial Narrow" w:eastAsia="Arial Narrow" w:hAnsi="Arial Narrow" w:cs="Arial Narrow"/>
          <w:noProof/>
          <w:shd w:val="clear" w:color="auto" w:fill="D9D9D9"/>
          <w:lang w:val="es-CO"/>
        </w:rPr>
        <w:t xml:space="preserve"> </w:t>
      </w:r>
      <w:r w:rsidRPr="008856F6">
        <w:rPr>
          <w:rFonts w:ascii="Arial Narrow" w:eastAsia="Arial Narrow" w:hAnsi="Arial Narrow" w:cs="Arial Narrow"/>
          <w:noProof/>
          <w:lang w:val="es-CO"/>
        </w:rPr>
        <w:t>declaro bajo la gravedad de juramento que:</w:t>
      </w:r>
    </w:p>
    <w:p w14:paraId="53D8CF8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3F9F209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1. Conozco las políticas estatales para la prevención, control, detención y mitigación de riesgos asociados con el lavado de activos, financiación del terrorismo, financiación de la proliferación de armas de destrucción masiva, corrupción, fraude, los riesgos asociados a transparencia e integridad, inhabilidades, incompatibilidades y conflicto de interés.</w:t>
      </w:r>
    </w:p>
    <w:p w14:paraId="56B184C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3F131D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2. Que no existen hechos o circunstancias, pasadas o presentes, o que puedan surgir en un futuro previsible que pudieran poner en cuestión mi independencia frente a los procesos que adelante la FGN.</w:t>
      </w:r>
    </w:p>
    <w:p w14:paraId="55CD3D6A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3. Me comprometo a informar de inmediato, si descubro o si se constata en el transcurso de los procesos adelantados por la FGN en alguna de sus fases que tal conflicto existe o ha surgido.</w:t>
      </w:r>
    </w:p>
    <w:p w14:paraId="3DB9EB57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20864EA9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De acuerdo con lo anterior, autorizo y doy mi consentimiento expreso y voluntario a la FGN para hacer las consultas sobre información corporativa, comercial, financiera ante centrales de riesgo del sector financiero, o antecedentes de cualquier tipo o cualquiera otra entidad que maneje o administre base de datos públicos o privados. </w:t>
      </w:r>
    </w:p>
    <w:p w14:paraId="1242A8E1" w14:textId="77777777" w:rsidR="00D45A69" w:rsidRPr="008856F6" w:rsidRDefault="00D45A69" w:rsidP="00D45A69">
      <w:pPr>
        <w:jc w:val="both"/>
        <w:rPr>
          <w:rFonts w:ascii="Arial Narrow" w:hAnsi="Arial Narrow"/>
          <w:noProof/>
          <w:lang w:val="es-CO"/>
        </w:rPr>
      </w:pPr>
    </w:p>
    <w:p w14:paraId="22558CEB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Cordialmente,</w:t>
      </w:r>
    </w:p>
    <w:p w14:paraId="470BE14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DCEF6DA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_______________________________</w:t>
      </w:r>
    </w:p>
    <w:p w14:paraId="77E0E5A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Nombre y firma del representante legal</w:t>
      </w:r>
    </w:p>
    <w:p w14:paraId="471F1B14" w14:textId="65D53D90" w:rsidR="00E46777" w:rsidRDefault="00D45A69" w:rsidP="00D45A69">
      <w:pPr>
        <w:spacing w:after="0" w:line="240" w:lineRule="auto"/>
        <w:jc w:val="both"/>
      </w:pPr>
      <w:r w:rsidRPr="008856F6">
        <w:rPr>
          <w:rFonts w:ascii="Arial Narrow" w:eastAsia="Arial Narrow" w:hAnsi="Arial Narrow" w:cs="Arial Narrow"/>
          <w:noProof/>
          <w:lang w:val="es-CO"/>
        </w:rPr>
        <w:t>CC</w:t>
      </w:r>
    </w:p>
    <w:sectPr w:rsidR="00E46777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8602B" w14:textId="77777777" w:rsidR="00C233B1" w:rsidRDefault="00C233B1" w:rsidP="00D45A69">
      <w:pPr>
        <w:spacing w:after="0" w:line="240" w:lineRule="auto"/>
      </w:pPr>
      <w:r>
        <w:separator/>
      </w:r>
    </w:p>
  </w:endnote>
  <w:endnote w:type="continuationSeparator" w:id="0">
    <w:p w14:paraId="35F08528" w14:textId="77777777" w:rsidR="00C233B1" w:rsidRDefault="00C233B1" w:rsidP="00D45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CB29D" w14:textId="77777777" w:rsidR="00C233B1" w:rsidRDefault="00C233B1" w:rsidP="00D45A69">
      <w:pPr>
        <w:spacing w:after="0" w:line="240" w:lineRule="auto"/>
      </w:pPr>
      <w:r>
        <w:separator/>
      </w:r>
    </w:p>
  </w:footnote>
  <w:footnote w:type="continuationSeparator" w:id="0">
    <w:p w14:paraId="70E3E4DC" w14:textId="77777777" w:rsidR="00C233B1" w:rsidRDefault="00C233B1" w:rsidP="00D45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23605" w14:textId="77298D9F" w:rsidR="00D45A69" w:rsidRDefault="00D45A69" w:rsidP="00D45A69">
    <w:pPr>
      <w:pStyle w:val="Encabezado"/>
      <w:jc w:val="center"/>
    </w:pPr>
    <w:r>
      <w:rPr>
        <w:rFonts w:ascii="Arial Narrow" w:eastAsia="Arial Narrow" w:hAnsi="Arial Narrow" w:cs="Arial Narrow"/>
        <w:noProof/>
        <w:sz w:val="16"/>
        <w:szCs w:val="16"/>
        <w:lang w:val="es-CO"/>
      </w:rPr>
      <w:drawing>
        <wp:inline distT="0" distB="0" distL="0" distR="0" wp14:anchorId="102B0E77" wp14:editId="5ED6AEE4">
          <wp:extent cx="702362" cy="827013"/>
          <wp:effectExtent l="0" t="0" r="0" b="0"/>
          <wp:docPr id="1254632321" name="image1.png" descr="Icon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con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2362" cy="8270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FDFCC04" w14:textId="77777777" w:rsidR="00D45A69" w:rsidRDefault="00D45A69" w:rsidP="00D45A69">
    <w:pPr>
      <w:pStyle w:val="Encabezado"/>
      <w:jc w:val="center"/>
    </w:pPr>
  </w:p>
  <w:p w14:paraId="544AE728" w14:textId="4FD73877" w:rsidR="00D45A69" w:rsidRDefault="00000000" w:rsidP="00D45A69">
    <w:pPr>
      <w:jc w:val="center"/>
      <w:rPr>
        <w:rFonts w:ascii="Arial Narrow" w:eastAsia="Arial Narrow" w:hAnsi="Arial Narrow" w:cs="Arial Narrow"/>
      </w:rPr>
    </w:pPr>
    <w:r>
      <w:pict w14:anchorId="23DF9B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5" type="#_x0000_t136" style="position:absolute;left:0;text-align:left;margin-left:22.35pt;margin-top:253.35pt;width:442.05pt;height:221pt;rotation:315;z-index:-251658752;visibility:visible;mso-position-horizontal-relative:margin;mso-position-vertical-relative:margin" fillcolor="silver" stroked="f">
          <v:fill opacity=".5"/>
          <v:textpath style="font-family:&quot;&amp;quot&quot;;font-size:1pt" string="ANEXOS"/>
          <w10:wrap anchorx="margin" anchory="margin"/>
        </v:shape>
      </w:pict>
    </w:r>
    <w:r w:rsidR="00D45A69">
      <w:rPr>
        <w:rFonts w:ascii="Arial Narrow" w:eastAsia="Arial Narrow" w:hAnsi="Arial Narrow" w:cs="Arial Narrow"/>
        <w:b/>
      </w:rPr>
      <w:t>NÚMERO DE PROCESO FGN-NC-MC-</w:t>
    </w:r>
    <w:r w:rsidR="00210BF3">
      <w:rPr>
        <w:rFonts w:ascii="Arial Narrow" w:eastAsia="Arial Narrow" w:hAnsi="Arial Narrow" w:cs="Arial Narrow"/>
        <w:b/>
      </w:rPr>
      <w:t>007</w:t>
    </w:r>
    <w:r w:rsidR="00184C9B">
      <w:rPr>
        <w:rFonts w:ascii="Arial Narrow" w:eastAsia="Arial Narrow" w:hAnsi="Arial Narrow" w:cs="Arial Narrow"/>
        <w:b/>
      </w:rPr>
      <w:t>9</w:t>
    </w:r>
    <w:r w:rsidR="00271055">
      <w:rPr>
        <w:rFonts w:ascii="Arial Narrow" w:eastAsia="Arial Narrow" w:hAnsi="Arial Narrow" w:cs="Arial Narrow"/>
        <w:b/>
      </w:rPr>
      <w:t xml:space="preserve"> - </w:t>
    </w:r>
    <w:r w:rsidR="00D45A69">
      <w:rPr>
        <w:rFonts w:ascii="Arial Narrow" w:eastAsia="Arial Narrow" w:hAnsi="Arial Narrow" w:cs="Arial Narrow"/>
        <w:b/>
      </w:rPr>
      <w:t>2026</w:t>
    </w:r>
  </w:p>
  <w:p w14:paraId="4F7A5A1B" w14:textId="77777777" w:rsidR="00D45A69" w:rsidRDefault="00D45A69" w:rsidP="00D45A69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A69"/>
    <w:rsid w:val="000A5602"/>
    <w:rsid w:val="001434E3"/>
    <w:rsid w:val="00184C9B"/>
    <w:rsid w:val="00210BF3"/>
    <w:rsid w:val="00271055"/>
    <w:rsid w:val="003F45F2"/>
    <w:rsid w:val="004F261B"/>
    <w:rsid w:val="005E5865"/>
    <w:rsid w:val="006C7F92"/>
    <w:rsid w:val="00941DB1"/>
    <w:rsid w:val="00A650DC"/>
    <w:rsid w:val="00A90FD1"/>
    <w:rsid w:val="00AD237C"/>
    <w:rsid w:val="00B062D9"/>
    <w:rsid w:val="00B44125"/>
    <w:rsid w:val="00BC4047"/>
    <w:rsid w:val="00C233B1"/>
    <w:rsid w:val="00C43EF5"/>
    <w:rsid w:val="00C72CF5"/>
    <w:rsid w:val="00CA0609"/>
    <w:rsid w:val="00CA7BC3"/>
    <w:rsid w:val="00D45A69"/>
    <w:rsid w:val="00D91321"/>
    <w:rsid w:val="00E46777"/>
    <w:rsid w:val="00E9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DB7C96"/>
  <w15:chartTrackingRefBased/>
  <w15:docId w15:val="{5610EE38-2B08-4DA3-B23E-F013FD52A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5A69"/>
    <w:pPr>
      <w:spacing w:line="259" w:lineRule="auto"/>
    </w:pPr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45A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D45A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5A6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5A6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5A6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5A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5A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5A6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5A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5A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5A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5A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5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45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5A6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45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5A69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45A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5A69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45A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5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5A6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5A6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278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Pilar Alvarez Mora</dc:creator>
  <cp:keywords/>
  <dc:description/>
  <cp:lastModifiedBy>ASUS</cp:lastModifiedBy>
  <cp:revision>12</cp:revision>
  <dcterms:created xsi:type="dcterms:W3CDTF">2026-04-25T23:33:00Z</dcterms:created>
  <dcterms:modified xsi:type="dcterms:W3CDTF">2026-10-19T21:25:00Z</dcterms:modified>
</cp:coreProperties>
</file>