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4043F7" w14:textId="53BAC647" w:rsidR="00B45254" w:rsidRPr="00C474E0" w:rsidRDefault="003D3AD6" w:rsidP="00C474E0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C474E0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C474E0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C474E0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C474E0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20B7A30E" w:rsidR="00B45254" w:rsidRPr="00C474E0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C474E0">
        <w:rPr>
          <w:sz w:val="20"/>
          <w:szCs w:val="20"/>
        </w:rPr>
        <w:t xml:space="preserve">El presente documento hace parte integral de los </w:t>
      </w:r>
      <w:r w:rsidR="00312855">
        <w:rPr>
          <w:sz w:val="20"/>
          <w:szCs w:val="20"/>
        </w:rPr>
        <w:t>d</w:t>
      </w:r>
      <w:r w:rsidRPr="00C474E0">
        <w:rPr>
          <w:sz w:val="20"/>
          <w:szCs w:val="20"/>
        </w:rPr>
        <w:t xml:space="preserve">ocumentos del </w:t>
      </w:r>
      <w:r w:rsidR="00312855">
        <w:rPr>
          <w:sz w:val="20"/>
          <w:szCs w:val="20"/>
        </w:rPr>
        <w:t>p</w:t>
      </w:r>
      <w:r w:rsidR="00291448" w:rsidRPr="00C474E0">
        <w:rPr>
          <w:sz w:val="20"/>
          <w:szCs w:val="20"/>
        </w:rPr>
        <w:t>roceso</w:t>
      </w:r>
      <w:r w:rsidRPr="00C474E0">
        <w:rPr>
          <w:sz w:val="20"/>
          <w:szCs w:val="20"/>
        </w:rPr>
        <w:t xml:space="preserve"> y con la carta de presentación de la propuesta el </w:t>
      </w:r>
      <w:r w:rsidR="00312855">
        <w:rPr>
          <w:sz w:val="20"/>
          <w:szCs w:val="20"/>
        </w:rPr>
        <w:t>p</w:t>
      </w:r>
      <w:r w:rsidRPr="00C474E0">
        <w:rPr>
          <w:sz w:val="20"/>
          <w:szCs w:val="20"/>
        </w:rPr>
        <w:t xml:space="preserve">roponente se compromete a: </w:t>
      </w:r>
    </w:p>
    <w:p w14:paraId="382B442D" w14:textId="77777777" w:rsidR="001C06D2" w:rsidRPr="00C474E0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C474E0">
        <w:rPr>
          <w:rFonts w:ascii="Arial" w:hAnsi="Arial" w:cs="Arial"/>
          <w:sz w:val="20"/>
          <w:szCs w:val="20"/>
        </w:rPr>
        <w:t>a</w:t>
      </w:r>
      <w:r w:rsidRPr="00C474E0">
        <w:rPr>
          <w:rFonts w:ascii="Arial" w:hAnsi="Arial" w:cs="Arial"/>
          <w:sz w:val="20"/>
          <w:szCs w:val="20"/>
        </w:rPr>
        <w:t>plicable.</w:t>
      </w:r>
    </w:p>
    <w:p w14:paraId="6934A787" w14:textId="03111453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C474E0">
        <w:rPr>
          <w:rFonts w:ascii="Arial" w:hAnsi="Arial" w:cs="Arial"/>
          <w:sz w:val="20"/>
          <w:szCs w:val="20"/>
        </w:rPr>
        <w:t xml:space="preserve">fe las normas aplicables a los </w:t>
      </w:r>
      <w:r w:rsidR="00312855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s de </w:t>
      </w:r>
      <w:r w:rsidR="00312855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incurrir en faltas a la verdad</w:t>
      </w:r>
      <w:r w:rsidR="0004530A" w:rsidRPr="00C474E0">
        <w:rPr>
          <w:rFonts w:ascii="Arial" w:hAnsi="Arial" w:cs="Arial"/>
          <w:sz w:val="20"/>
          <w:szCs w:val="20"/>
        </w:rPr>
        <w:t xml:space="preserve"> o adulteración</w:t>
      </w:r>
      <w:r w:rsidRPr="00C474E0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="00D60C2A" w:rsidRPr="00C474E0">
        <w:rPr>
          <w:rFonts w:ascii="Arial" w:hAnsi="Arial" w:cs="Arial"/>
          <w:sz w:val="20"/>
          <w:szCs w:val="20"/>
        </w:rPr>
        <w:t xml:space="preserve"> de Contratación</w:t>
      </w:r>
      <w:r w:rsidRPr="00C474E0">
        <w:rPr>
          <w:rFonts w:ascii="Arial" w:hAnsi="Arial" w:cs="Arial"/>
          <w:sz w:val="20"/>
          <w:szCs w:val="20"/>
        </w:rPr>
        <w:t>.</w:t>
      </w:r>
    </w:p>
    <w:p w14:paraId="74EC2ED1" w14:textId="41455F9C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C474E0">
        <w:rPr>
          <w:rFonts w:ascii="Arial" w:hAnsi="Arial" w:cs="Arial"/>
          <w:sz w:val="20"/>
          <w:szCs w:val="20"/>
        </w:rPr>
        <w:t>que,</w:t>
      </w:r>
      <w:r w:rsidRPr="00C474E0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Contratación</w:t>
      </w:r>
      <w:r w:rsidR="00AB556C" w:rsidRPr="00C474E0">
        <w:rPr>
          <w:rFonts w:ascii="Arial" w:hAnsi="Arial" w:cs="Arial"/>
          <w:sz w:val="20"/>
          <w:szCs w:val="20"/>
        </w:rPr>
        <w:t xml:space="preserve">, primen </w:t>
      </w:r>
      <w:r w:rsidRPr="00C474E0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DBDFC58" w:rsidR="006E3E33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995A1D" w:rsidRPr="00C474E0">
        <w:rPr>
          <w:rFonts w:ascii="Arial" w:hAnsi="Arial" w:cs="Arial"/>
          <w:sz w:val="20"/>
          <w:szCs w:val="20"/>
        </w:rPr>
        <w:t>proceso de contratación</w:t>
      </w:r>
      <w:r w:rsidRPr="00C474E0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C474E0">
        <w:rPr>
          <w:rFonts w:ascii="Arial" w:hAnsi="Arial" w:cs="Arial"/>
          <w:sz w:val="20"/>
          <w:szCs w:val="20"/>
        </w:rPr>
        <w:t xml:space="preserve">mi </w:t>
      </w:r>
      <w:r w:rsidRPr="00C474E0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474E0">
        <w:rPr>
          <w:rFonts w:ascii="Arial" w:hAnsi="Arial" w:cs="Arial"/>
          <w:sz w:val="20"/>
          <w:szCs w:val="20"/>
        </w:rPr>
        <w:t xml:space="preserve">me </w:t>
      </w:r>
      <w:r w:rsidRPr="00C474E0">
        <w:rPr>
          <w:rFonts w:ascii="Arial" w:hAnsi="Arial" w:cs="Arial"/>
          <w:sz w:val="20"/>
          <w:szCs w:val="20"/>
        </w:rPr>
        <w:t xml:space="preserve">permita participar en 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C474E0">
        <w:rPr>
          <w:rFonts w:ascii="Arial" w:hAnsi="Arial" w:cs="Arial"/>
          <w:sz w:val="20"/>
          <w:szCs w:val="20"/>
        </w:rPr>
        <w:t xml:space="preserve">me </w:t>
      </w:r>
      <w:r w:rsidRPr="00C474E0">
        <w:rPr>
          <w:rFonts w:ascii="Arial" w:hAnsi="Arial" w:cs="Arial"/>
          <w:sz w:val="20"/>
          <w:szCs w:val="20"/>
        </w:rPr>
        <w:t>permita ejecutar todas las</w:t>
      </w:r>
      <w:r w:rsidR="00D60C2A" w:rsidRPr="00C474E0">
        <w:rPr>
          <w:rFonts w:ascii="Arial" w:hAnsi="Arial" w:cs="Arial"/>
          <w:sz w:val="20"/>
          <w:szCs w:val="20"/>
        </w:rPr>
        <w:t xml:space="preserve"> obligaciones contenidas en el </w:t>
      </w:r>
      <w:r w:rsidR="009E16E6">
        <w:rPr>
          <w:rFonts w:ascii="Arial" w:hAnsi="Arial" w:cs="Arial"/>
          <w:sz w:val="20"/>
          <w:szCs w:val="20"/>
        </w:rPr>
        <w:t>c</w:t>
      </w:r>
      <w:r w:rsidRPr="00C474E0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C474E0">
        <w:rPr>
          <w:rFonts w:ascii="Arial" w:hAnsi="Arial" w:cs="Arial"/>
          <w:sz w:val="20"/>
          <w:szCs w:val="20"/>
        </w:rPr>
        <w:t xml:space="preserve">mi </w:t>
      </w:r>
      <w:r w:rsidRPr="00C474E0">
        <w:rPr>
          <w:rFonts w:ascii="Arial" w:hAnsi="Arial" w:cs="Arial"/>
          <w:sz w:val="20"/>
          <w:szCs w:val="20"/>
        </w:rPr>
        <w:t>cargo asociados a la ejecución de</w:t>
      </w:r>
      <w:r w:rsidR="00D60C2A" w:rsidRPr="00C474E0">
        <w:rPr>
          <w:rFonts w:ascii="Arial" w:hAnsi="Arial" w:cs="Arial"/>
          <w:sz w:val="20"/>
          <w:szCs w:val="20"/>
        </w:rPr>
        <w:t xml:space="preserve"> </w:t>
      </w:r>
      <w:r w:rsidR="00B60672" w:rsidRPr="00C474E0">
        <w:rPr>
          <w:rFonts w:ascii="Arial" w:hAnsi="Arial" w:cs="Arial"/>
          <w:sz w:val="20"/>
          <w:szCs w:val="20"/>
        </w:rPr>
        <w:t xml:space="preserve">este. </w:t>
      </w:r>
    </w:p>
    <w:p w14:paraId="0C75A376" w14:textId="44EB5864" w:rsidR="00B45254" w:rsidRPr="00C474E0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</w:t>
      </w:r>
      <w:r w:rsidR="00B45254" w:rsidRPr="00C474E0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>ontratación</w:t>
      </w:r>
      <w:r w:rsidR="00B45254" w:rsidRPr="00C474E0">
        <w:rPr>
          <w:rFonts w:ascii="Arial" w:hAnsi="Arial" w:cs="Arial"/>
          <w:sz w:val="20"/>
          <w:szCs w:val="20"/>
        </w:rPr>
        <w:t xml:space="preserve">, con los </w:t>
      </w:r>
      <w:r w:rsidR="00132DDE" w:rsidRPr="00C474E0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C474E0">
        <w:rPr>
          <w:rFonts w:ascii="Arial" w:hAnsi="Arial" w:cs="Arial"/>
          <w:sz w:val="20"/>
          <w:szCs w:val="20"/>
        </w:rPr>
        <w:t xml:space="preserve">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="00B45254" w:rsidRPr="00C474E0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1A77BC03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, con otros </w:t>
      </w:r>
      <w:r w:rsidR="00214236" w:rsidRPr="00C474E0">
        <w:rPr>
          <w:rFonts w:ascii="Arial" w:hAnsi="Arial" w:cs="Arial"/>
          <w:sz w:val="20"/>
          <w:szCs w:val="20"/>
        </w:rPr>
        <w:t>Proponentes</w:t>
      </w:r>
      <w:r w:rsidRPr="00C474E0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5C3462E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Enviar por escrito </w:t>
      </w:r>
      <w:r w:rsidR="00D60C2A" w:rsidRPr="00C474E0">
        <w:rPr>
          <w:rFonts w:ascii="Arial" w:hAnsi="Arial" w:cs="Arial"/>
          <w:sz w:val="20"/>
          <w:szCs w:val="20"/>
        </w:rPr>
        <w:t>a la Entidad</w:t>
      </w:r>
      <w:r w:rsidRPr="00C474E0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9E16E6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D60C2A" w:rsidRPr="00C474E0">
        <w:rPr>
          <w:rFonts w:ascii="Arial" w:hAnsi="Arial" w:cs="Arial"/>
          <w:sz w:val="20"/>
          <w:szCs w:val="20"/>
        </w:rPr>
        <w:t xml:space="preserve"> de </w:t>
      </w:r>
      <w:r w:rsidR="009E16E6">
        <w:rPr>
          <w:rFonts w:ascii="Arial" w:hAnsi="Arial" w:cs="Arial"/>
          <w:sz w:val="20"/>
          <w:szCs w:val="20"/>
        </w:rPr>
        <w:t>c</w:t>
      </w:r>
      <w:r w:rsidR="00D60C2A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35FB315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Actuar con lealtad hacia los demás </w:t>
      </w:r>
      <w:r w:rsidR="009E16E6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>roponentes,</w:t>
      </w:r>
      <w:r w:rsidRPr="00C474E0">
        <w:rPr>
          <w:rFonts w:ascii="Arial" w:hAnsi="Arial" w:cs="Arial"/>
          <w:sz w:val="20"/>
          <w:szCs w:val="20"/>
        </w:rPr>
        <w:t xml:space="preserve"> así como frente </w:t>
      </w:r>
      <w:r w:rsidR="00D60C2A" w:rsidRPr="00C474E0">
        <w:rPr>
          <w:rFonts w:ascii="Arial" w:hAnsi="Arial" w:cs="Arial"/>
          <w:sz w:val="20"/>
          <w:szCs w:val="20"/>
        </w:rPr>
        <w:t xml:space="preserve">a la Entidad </w:t>
      </w:r>
      <w:r w:rsidRPr="00C474E0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. Igualmente, las observaciones al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 xml:space="preserve">ontratación </w:t>
      </w:r>
      <w:r w:rsidRPr="00C474E0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9660499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B41202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 xml:space="preserve">roponentes </w:t>
      </w:r>
      <w:r w:rsidRPr="00C474E0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474E0">
        <w:rPr>
          <w:rFonts w:ascii="Arial" w:hAnsi="Arial" w:cs="Arial"/>
          <w:sz w:val="20"/>
          <w:szCs w:val="20"/>
        </w:rPr>
        <w:t xml:space="preserve"> la Entidad </w:t>
      </w:r>
      <w:r w:rsidRPr="00C474E0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02690A4B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B41202">
        <w:rPr>
          <w:rFonts w:ascii="Arial" w:hAnsi="Arial" w:cs="Arial"/>
          <w:sz w:val="20"/>
          <w:szCs w:val="20"/>
        </w:rPr>
        <w:t>p</w:t>
      </w:r>
      <w:r w:rsidRPr="00C474E0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995A1D" w:rsidRPr="00C474E0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168A281A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474E0">
        <w:rPr>
          <w:rFonts w:ascii="Arial" w:hAnsi="Arial" w:cs="Arial"/>
          <w:sz w:val="20"/>
          <w:szCs w:val="20"/>
        </w:rPr>
        <w:t xml:space="preserve"> de la Entidad</w:t>
      </w:r>
      <w:r w:rsidRPr="00C474E0">
        <w:rPr>
          <w:rFonts w:ascii="Arial" w:hAnsi="Arial" w:cs="Arial"/>
          <w:sz w:val="20"/>
          <w:szCs w:val="20"/>
        </w:rPr>
        <w:t xml:space="preserve">. </w:t>
      </w:r>
      <w:r w:rsidRPr="00C474E0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C474E0">
        <w:rPr>
          <w:rFonts w:ascii="Arial" w:hAnsi="Arial" w:cs="Arial"/>
          <w:sz w:val="20"/>
          <w:szCs w:val="20"/>
        </w:rPr>
        <w:t xml:space="preserve"> en los términos de la </w:t>
      </w:r>
      <w:r w:rsidR="00995A1D" w:rsidRPr="00C474E0">
        <w:rPr>
          <w:rFonts w:ascii="Arial" w:hAnsi="Arial" w:cs="Arial"/>
          <w:sz w:val="20"/>
          <w:szCs w:val="20"/>
        </w:rPr>
        <w:t>ley aplicabl</w:t>
      </w:r>
      <w:r w:rsidR="00825376" w:rsidRPr="00C474E0">
        <w:rPr>
          <w:rFonts w:ascii="Arial" w:hAnsi="Arial" w:cs="Arial"/>
          <w:sz w:val="20"/>
          <w:szCs w:val="20"/>
        </w:rPr>
        <w:t>e</w:t>
      </w:r>
      <w:r w:rsidRPr="00C474E0">
        <w:rPr>
          <w:rFonts w:ascii="Arial" w:hAnsi="Arial" w:cs="Arial"/>
          <w:sz w:val="20"/>
          <w:szCs w:val="20"/>
        </w:rPr>
        <w:t>.</w:t>
      </w:r>
    </w:p>
    <w:p w14:paraId="259AD92A" w14:textId="2C099161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B41202">
        <w:rPr>
          <w:rFonts w:ascii="Arial" w:hAnsi="Arial" w:cs="Arial"/>
          <w:sz w:val="20"/>
          <w:szCs w:val="20"/>
        </w:rPr>
        <w:t>p</w:t>
      </w:r>
      <w:r w:rsidR="00214236" w:rsidRPr="00C474E0">
        <w:rPr>
          <w:rFonts w:ascii="Arial" w:hAnsi="Arial" w:cs="Arial"/>
          <w:sz w:val="20"/>
          <w:szCs w:val="20"/>
        </w:rPr>
        <w:t>roponentes</w:t>
      </w:r>
      <w:r w:rsidRPr="00C474E0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C474E0">
        <w:rPr>
          <w:rFonts w:ascii="Arial" w:hAnsi="Arial" w:cs="Arial"/>
          <w:sz w:val="20"/>
          <w:szCs w:val="20"/>
        </w:rPr>
        <w:t xml:space="preserve">debatiremos </w:t>
      </w:r>
      <w:r w:rsidRPr="00C474E0">
        <w:rPr>
          <w:rFonts w:ascii="Arial" w:hAnsi="Arial" w:cs="Arial"/>
          <w:sz w:val="20"/>
          <w:szCs w:val="20"/>
        </w:rPr>
        <w:t xml:space="preserve">asuntos relacionados con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</w:p>
    <w:p w14:paraId="4089E903" w14:textId="57392174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Solicitar o remitir a la</w:t>
      </w:r>
      <w:r w:rsidR="00214236" w:rsidRPr="00C474E0">
        <w:rPr>
          <w:rFonts w:ascii="Arial" w:hAnsi="Arial" w:cs="Arial"/>
          <w:sz w:val="20"/>
          <w:szCs w:val="20"/>
        </w:rPr>
        <w:t xml:space="preserve"> Entidad</w:t>
      </w:r>
      <w:r w:rsidRPr="00C474E0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s y canales previstos en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. </w:t>
      </w:r>
    </w:p>
    <w:p w14:paraId="05BD003E" w14:textId="45C54904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C474E0">
        <w:rPr>
          <w:rFonts w:ascii="Arial" w:hAnsi="Arial" w:cs="Arial"/>
          <w:sz w:val="20"/>
          <w:szCs w:val="20"/>
        </w:rPr>
        <w:t xml:space="preserve"> a ningún funcionario público, </w:t>
      </w:r>
      <w:r w:rsidRPr="00C474E0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C474E0">
        <w:rPr>
          <w:rFonts w:ascii="Arial" w:hAnsi="Arial" w:cs="Arial"/>
          <w:sz w:val="20"/>
          <w:szCs w:val="20"/>
        </w:rPr>
        <w:t>a la Entidad</w:t>
      </w:r>
      <w:r w:rsidRPr="00C474E0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474E0">
        <w:rPr>
          <w:rFonts w:ascii="Arial" w:hAnsi="Arial" w:cs="Arial"/>
          <w:sz w:val="20"/>
          <w:szCs w:val="20"/>
        </w:rPr>
        <w:t>ripción del C</w:t>
      </w:r>
      <w:r w:rsidRPr="00C474E0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995A1D" w:rsidRPr="00C474E0">
        <w:rPr>
          <w:rFonts w:ascii="Arial" w:hAnsi="Arial" w:cs="Arial"/>
          <w:sz w:val="20"/>
          <w:szCs w:val="20"/>
        </w:rPr>
        <w:t>l</w:t>
      </w:r>
      <w:r w:rsidRPr="00C474E0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Exig</w:t>
      </w:r>
      <w:r w:rsidR="00A971F6" w:rsidRPr="00C474E0">
        <w:rPr>
          <w:rFonts w:ascii="Arial" w:hAnsi="Arial" w:cs="Arial"/>
          <w:sz w:val="20"/>
          <w:szCs w:val="20"/>
        </w:rPr>
        <w:t>ir a nuestros</w:t>
      </w:r>
      <w:r w:rsidRPr="00C474E0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474E0">
        <w:rPr>
          <w:rFonts w:ascii="Arial" w:hAnsi="Arial" w:cs="Arial"/>
          <w:sz w:val="20"/>
          <w:szCs w:val="20"/>
        </w:rPr>
        <w:t>.</w:t>
      </w:r>
    </w:p>
    <w:p w14:paraId="42E637DC" w14:textId="51E11D8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214236" w:rsidRPr="00C474E0">
        <w:rPr>
          <w:rFonts w:ascii="Arial" w:hAnsi="Arial" w:cs="Arial"/>
          <w:sz w:val="20"/>
          <w:szCs w:val="20"/>
        </w:rPr>
        <w:t xml:space="preserve"> de </w:t>
      </w:r>
      <w:r w:rsidR="00B41202">
        <w:rPr>
          <w:rFonts w:ascii="Arial" w:hAnsi="Arial" w:cs="Arial"/>
          <w:sz w:val="20"/>
          <w:szCs w:val="20"/>
        </w:rPr>
        <w:t>c</w:t>
      </w:r>
      <w:r w:rsidR="00214236" w:rsidRPr="00C474E0">
        <w:rPr>
          <w:rFonts w:ascii="Arial" w:hAnsi="Arial" w:cs="Arial"/>
          <w:sz w:val="20"/>
          <w:szCs w:val="20"/>
        </w:rPr>
        <w:t>ontratación</w:t>
      </w:r>
      <w:r w:rsidRPr="00C474E0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contratar, ni ofrecer d</w:t>
      </w:r>
      <w:r w:rsidR="03AB8BC1" w:rsidRPr="00C474E0">
        <w:rPr>
          <w:rFonts w:ascii="Arial" w:hAnsi="Arial" w:cs="Arial"/>
          <w:sz w:val="20"/>
          <w:szCs w:val="20"/>
        </w:rPr>
        <w:t>á</w:t>
      </w:r>
      <w:r w:rsidRPr="00C474E0">
        <w:rPr>
          <w:rFonts w:ascii="Arial" w:hAnsi="Arial" w:cs="Arial"/>
          <w:sz w:val="20"/>
          <w:szCs w:val="20"/>
        </w:rPr>
        <w:t>divas</w:t>
      </w:r>
      <w:r w:rsidR="74039872" w:rsidRPr="00C474E0">
        <w:rPr>
          <w:rFonts w:ascii="Arial" w:hAnsi="Arial" w:cs="Arial"/>
          <w:sz w:val="20"/>
          <w:szCs w:val="20"/>
        </w:rPr>
        <w:t>, regalos</w:t>
      </w:r>
      <w:r w:rsidRPr="00C474E0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474E0">
        <w:rPr>
          <w:rFonts w:ascii="Arial" w:hAnsi="Arial" w:cs="Arial"/>
          <w:sz w:val="20"/>
          <w:szCs w:val="20"/>
        </w:rPr>
        <w:t xml:space="preserve">la Entidad </w:t>
      </w:r>
      <w:r w:rsidRPr="00C474E0">
        <w:rPr>
          <w:rFonts w:ascii="Arial" w:hAnsi="Arial" w:cs="Arial"/>
          <w:sz w:val="20"/>
          <w:szCs w:val="20"/>
        </w:rPr>
        <w:t xml:space="preserve">tome respecto de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1F98D995" w:rsidR="00B45254" w:rsidRPr="00C474E0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La Entidad</w:t>
      </w:r>
      <w:r w:rsidR="00B45254" w:rsidRPr="00C474E0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B45254" w:rsidRPr="00C474E0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B41202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="00B45254" w:rsidRPr="00C474E0">
        <w:rPr>
          <w:rFonts w:ascii="Arial" w:hAnsi="Arial" w:cs="Arial"/>
          <w:sz w:val="20"/>
          <w:szCs w:val="20"/>
        </w:rPr>
        <w:t xml:space="preserve">. </w:t>
      </w:r>
    </w:p>
    <w:p w14:paraId="5102A178" w14:textId="45DFF75B" w:rsidR="00B45254" w:rsidRPr="00C474E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No contratar ni ofrecer d</w:t>
      </w:r>
      <w:r w:rsidR="00DC43C6" w:rsidRPr="00C474E0">
        <w:rPr>
          <w:rFonts w:ascii="Arial" w:hAnsi="Arial" w:cs="Arial"/>
          <w:sz w:val="20"/>
          <w:szCs w:val="20"/>
        </w:rPr>
        <w:t>á</w:t>
      </w:r>
      <w:r w:rsidRPr="00C474E0">
        <w:rPr>
          <w:rFonts w:ascii="Arial" w:hAnsi="Arial" w:cs="Arial"/>
          <w:sz w:val="20"/>
          <w:szCs w:val="20"/>
        </w:rPr>
        <w:t xml:space="preserve">divas, </w:t>
      </w:r>
      <w:r w:rsidR="00333E1C" w:rsidRPr="00C474E0">
        <w:rPr>
          <w:rFonts w:ascii="Arial" w:hAnsi="Arial" w:cs="Arial"/>
          <w:sz w:val="20"/>
          <w:szCs w:val="20"/>
        </w:rPr>
        <w:t xml:space="preserve">regalos, </w:t>
      </w:r>
      <w:r w:rsidRPr="00C474E0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474E0">
        <w:rPr>
          <w:rFonts w:ascii="Arial" w:hAnsi="Arial" w:cs="Arial"/>
          <w:sz w:val="20"/>
          <w:szCs w:val="20"/>
        </w:rPr>
        <w:t>de la Entidad</w:t>
      </w:r>
      <w:r w:rsidRPr="00C474E0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995A1D" w:rsidRPr="00C474E0">
        <w:rPr>
          <w:rFonts w:ascii="Arial" w:hAnsi="Arial" w:cs="Arial"/>
          <w:sz w:val="20"/>
          <w:szCs w:val="20"/>
        </w:rPr>
        <w:t>p</w:t>
      </w:r>
      <w:r w:rsidR="00291448" w:rsidRPr="00C474E0">
        <w:rPr>
          <w:rFonts w:ascii="Arial" w:hAnsi="Arial" w:cs="Arial"/>
          <w:sz w:val="20"/>
          <w:szCs w:val="20"/>
        </w:rPr>
        <w:t>roceso</w:t>
      </w:r>
      <w:r w:rsidRPr="00C474E0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C474E0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474E0">
        <w:rPr>
          <w:rFonts w:ascii="Arial" w:hAnsi="Arial" w:cs="Arial"/>
          <w:sz w:val="20"/>
          <w:szCs w:val="20"/>
        </w:rPr>
        <w:t>D</w:t>
      </w:r>
      <w:r w:rsidR="00B45254" w:rsidRPr="00C474E0">
        <w:rPr>
          <w:rFonts w:ascii="Arial" w:hAnsi="Arial" w:cs="Arial"/>
          <w:sz w:val="20"/>
          <w:szCs w:val="20"/>
        </w:rPr>
        <w:t>ar conocimiento</w:t>
      </w:r>
      <w:r w:rsidR="00214236" w:rsidRPr="00C474E0">
        <w:rPr>
          <w:rFonts w:ascii="Arial" w:hAnsi="Arial" w:cs="Arial"/>
          <w:sz w:val="20"/>
          <w:szCs w:val="20"/>
        </w:rPr>
        <w:t xml:space="preserve"> a la Entidad</w:t>
      </w:r>
      <w:r w:rsidR="00B45254" w:rsidRPr="00C474E0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474E0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C474E0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474E0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C474E0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474E0">
        <w:rPr>
          <w:rFonts w:ascii="Arial" w:hAnsi="Arial" w:cs="Arial"/>
          <w:sz w:val="20"/>
          <w:szCs w:val="20"/>
        </w:rPr>
        <w:t>,</w:t>
      </w:r>
      <w:r w:rsidRPr="00C474E0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474E0">
        <w:rPr>
          <w:rFonts w:ascii="Arial" w:hAnsi="Arial" w:cs="Arial"/>
          <w:sz w:val="20"/>
          <w:szCs w:val="20"/>
        </w:rPr>
        <w:t>Proponentes</w:t>
      </w:r>
      <w:r w:rsidRPr="00C474E0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474E0">
        <w:rPr>
          <w:rFonts w:ascii="Arial" w:hAnsi="Arial" w:cs="Arial"/>
          <w:sz w:val="20"/>
          <w:szCs w:val="20"/>
        </w:rPr>
        <w:t>Proceso</w:t>
      </w:r>
      <w:r w:rsidRPr="00C474E0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474E0">
        <w:rPr>
          <w:rFonts w:ascii="Arial" w:hAnsi="Arial" w:cs="Arial"/>
          <w:sz w:val="20"/>
          <w:szCs w:val="20"/>
        </w:rPr>
        <w:t xml:space="preserve"> o direccionar</w:t>
      </w:r>
      <w:r w:rsidRPr="00C474E0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C474E0" w:rsidSect="00627B69">
      <w:headerReference w:type="default" r:id="rId11"/>
      <w:footerReference w:type="default" r:id="rId12"/>
      <w:pgSz w:w="12240" w:h="15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5AF9E18" w14:textId="77777777" w:rsidR="00B80EB1" w:rsidRDefault="00B80EB1" w:rsidP="006522CE">
      <w:pPr>
        <w:spacing w:after="0" w:line="240" w:lineRule="auto"/>
      </w:pPr>
      <w:r>
        <w:separator/>
      </w:r>
    </w:p>
  </w:endnote>
  <w:endnote w:type="continuationSeparator" w:id="0">
    <w:p w14:paraId="57591504" w14:textId="77777777" w:rsidR="00B80EB1" w:rsidRDefault="00B80EB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8586E" w:rsidRPr="00D8586E" w14:paraId="1AA0F8BA" w14:textId="77777777" w:rsidTr="00E858D4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D8586E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3266BFBB" w:rsidR="00B87FEA" w:rsidRPr="00D8586E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CCE-EICP-IDI-</w:t>
          </w:r>
          <w:r w:rsidR="00C33EB9"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15</w:t>
          </w:r>
        </w:p>
      </w:tc>
      <w:tc>
        <w:tcPr>
          <w:tcW w:w="1250" w:type="pct"/>
          <w:vAlign w:val="center"/>
        </w:tcPr>
        <w:p w14:paraId="09BF54FE" w14:textId="77777777" w:rsidR="00B87FEA" w:rsidRPr="00D8586E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4F9F6819" w:rsidR="00B87FEA" w:rsidRPr="00D8586E" w:rsidRDefault="008562CF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8586E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2AB056" w14:textId="77777777" w:rsidR="00B80EB1" w:rsidRDefault="00B80EB1" w:rsidP="006522CE">
      <w:pPr>
        <w:spacing w:after="0" w:line="240" w:lineRule="auto"/>
      </w:pPr>
      <w:r>
        <w:separator/>
      </w:r>
    </w:p>
  </w:footnote>
  <w:footnote w:type="continuationSeparator" w:id="0">
    <w:p w14:paraId="1EA6FEEB" w14:textId="77777777" w:rsidR="00B80EB1" w:rsidRDefault="00B80EB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C045EB" w14:textId="77777777" w:rsidR="00627B69" w:rsidRPr="00724EC1" w:rsidRDefault="00627B69" w:rsidP="00627B69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66471745" wp14:editId="5054962C">
              <wp:simplePos x="0" y="0"/>
              <wp:positionH relativeFrom="margin">
                <wp:posOffset>3918597</wp:posOffset>
              </wp:positionH>
              <wp:positionV relativeFrom="paragraph">
                <wp:posOffset>432301</wp:posOffset>
              </wp:positionV>
              <wp:extent cx="2171700" cy="2667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9E935B" w14:textId="77777777" w:rsidR="00627B69" w:rsidRPr="00D12C49" w:rsidRDefault="00627B69" w:rsidP="00627B69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471745" id="Rectángulo 1" o:spid="_x0000_s1026" style="position:absolute;left:0;text-align:left;margin-left:308.55pt;margin-top:34.05pt;width:17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" filled="f" stroked="f">
              <v:textbox inset="2.53958mm,1.2694mm,2.53958mm,1.2694mm">
                <w:txbxContent>
                  <w:p w14:paraId="4A9E935B" w14:textId="77777777" w:rsidR="00627B69" w:rsidRPr="00D12C49" w:rsidRDefault="00627B69" w:rsidP="00627B69">
                    <w:pPr>
                      <w:spacing w:after="0" w:line="240" w:lineRule="auto"/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5811E33C" wp14:editId="4147590D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203A3043" w14:textId="77777777" w:rsidR="006522CE" w:rsidRPr="00627B69" w:rsidRDefault="006522CE" w:rsidP="00627B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81089884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079F"/>
    <w:rsid w:val="00236C56"/>
    <w:rsid w:val="002415FE"/>
    <w:rsid w:val="00246B60"/>
    <w:rsid w:val="0028124C"/>
    <w:rsid w:val="002832BD"/>
    <w:rsid w:val="00291448"/>
    <w:rsid w:val="00295277"/>
    <w:rsid w:val="002B36E3"/>
    <w:rsid w:val="002C6324"/>
    <w:rsid w:val="002D2C56"/>
    <w:rsid w:val="002E3E4E"/>
    <w:rsid w:val="002F1D7B"/>
    <w:rsid w:val="00300E60"/>
    <w:rsid w:val="00312855"/>
    <w:rsid w:val="00316B37"/>
    <w:rsid w:val="00333E1C"/>
    <w:rsid w:val="00347006"/>
    <w:rsid w:val="003B3F14"/>
    <w:rsid w:val="003D3AD6"/>
    <w:rsid w:val="003E0141"/>
    <w:rsid w:val="003F3F14"/>
    <w:rsid w:val="00402093"/>
    <w:rsid w:val="00413CA1"/>
    <w:rsid w:val="00430C44"/>
    <w:rsid w:val="004404E1"/>
    <w:rsid w:val="00467AC1"/>
    <w:rsid w:val="004D3318"/>
    <w:rsid w:val="00550133"/>
    <w:rsid w:val="005D3979"/>
    <w:rsid w:val="005F3EEA"/>
    <w:rsid w:val="00627712"/>
    <w:rsid w:val="00627B69"/>
    <w:rsid w:val="006333AA"/>
    <w:rsid w:val="006522CE"/>
    <w:rsid w:val="00676733"/>
    <w:rsid w:val="006944A2"/>
    <w:rsid w:val="006E3E33"/>
    <w:rsid w:val="007235C7"/>
    <w:rsid w:val="0073418B"/>
    <w:rsid w:val="00765F11"/>
    <w:rsid w:val="007705EB"/>
    <w:rsid w:val="007757C6"/>
    <w:rsid w:val="007C057C"/>
    <w:rsid w:val="007D0F4E"/>
    <w:rsid w:val="00825376"/>
    <w:rsid w:val="008562CF"/>
    <w:rsid w:val="008D2751"/>
    <w:rsid w:val="00912B46"/>
    <w:rsid w:val="00966597"/>
    <w:rsid w:val="00995A1D"/>
    <w:rsid w:val="009D2EBF"/>
    <w:rsid w:val="009E16E6"/>
    <w:rsid w:val="00A74921"/>
    <w:rsid w:val="00A971F6"/>
    <w:rsid w:val="00AA0ABE"/>
    <w:rsid w:val="00AB556C"/>
    <w:rsid w:val="00AD2A03"/>
    <w:rsid w:val="00AD6135"/>
    <w:rsid w:val="00B15898"/>
    <w:rsid w:val="00B41202"/>
    <w:rsid w:val="00B45254"/>
    <w:rsid w:val="00B60672"/>
    <w:rsid w:val="00B80EB1"/>
    <w:rsid w:val="00B87FEA"/>
    <w:rsid w:val="00BC18AA"/>
    <w:rsid w:val="00BE1B3B"/>
    <w:rsid w:val="00C33EB9"/>
    <w:rsid w:val="00C474E0"/>
    <w:rsid w:val="00C608A8"/>
    <w:rsid w:val="00C8610F"/>
    <w:rsid w:val="00C95212"/>
    <w:rsid w:val="00CD7493"/>
    <w:rsid w:val="00D60C2A"/>
    <w:rsid w:val="00D75F05"/>
    <w:rsid w:val="00D8586E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48FE95-2517-4927-B1BE-E388D7409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SOFIA CAROLINA CURE SOTO</cp:lastModifiedBy>
  <cp:revision>3</cp:revision>
  <cp:lastPrinted>2020-11-30T19:40:00Z</cp:lastPrinted>
  <dcterms:created xsi:type="dcterms:W3CDTF">2022-08-02T21:51:00Z</dcterms:created>
  <dcterms:modified xsi:type="dcterms:W3CDTF">2026-10-21T03:44:00Z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