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255412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255412">
        <w:rPr>
          <w:rFonts w:ascii="Verdana" w:hAnsi="Verdana" w:cs="Arial"/>
          <w:b/>
          <w:szCs w:val="22"/>
        </w:rPr>
        <w:t xml:space="preserve">PE-SAMC-156-2026</w:t>
      </w:r>
    </w:p>
    <w:p w14:paraId="5595FAED" w14:textId="77777777" w:rsidR="00AF4AC7" w:rsidRPr="00255412" w:rsidRDefault="00AF4AC7" w:rsidP="00AF4AC7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</w:p>
    <w:p w14:paraId="75C83554" w14:textId="77777777" w:rsidR="00AF4AC7" w:rsidRPr="00255412" w:rsidDel="00E3109C" w:rsidRDefault="00AF4AC7" w:rsidP="00255412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255412">
        <w:rPr>
          <w:rFonts w:ascii="Verdana" w:hAnsi="Verdana"/>
          <w:b/>
          <w:bCs/>
          <w:szCs w:val="22"/>
        </w:rPr>
        <w:t>FORMATO 9 – PUNTAJE DE INDUSTRIA NACIONAL</w:t>
      </w:r>
    </w:p>
    <w:p w14:paraId="1CB2D28D" w14:textId="77777777" w:rsidR="00AF4AC7" w:rsidRPr="00255412" w:rsidDel="007628C9" w:rsidRDefault="00AF4AC7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</w:p>
    <w:p w14:paraId="13442898" w14:textId="77777777" w:rsidR="00AF4AC7" w:rsidRPr="00255412" w:rsidDel="007628C9" w:rsidRDefault="00AF4AC7" w:rsidP="00255412">
      <w:pPr>
        <w:pStyle w:val="InviasNormal"/>
        <w:spacing w:after="120"/>
        <w:jc w:val="center"/>
        <w:rPr>
          <w:rFonts w:ascii="Verdana" w:hAnsi="Verdana"/>
          <w:szCs w:val="22"/>
          <w:highlight w:val="lightGray"/>
        </w:rPr>
      </w:pPr>
      <w:r w:rsidRPr="00255412" w:rsidDel="007628C9">
        <w:rPr>
          <w:rFonts w:ascii="Verdana" w:hAnsi="Verdana"/>
          <w:b/>
          <w:bCs/>
          <w:szCs w:val="22"/>
          <w:lang w:val="es-ES"/>
        </w:rPr>
        <w:t>FORMATO 9A – PROMOCIÓN DE SERVICIOS NACIONALES O CON TRATO NACIONAL</w:t>
      </w:r>
    </w:p>
    <w:p w14:paraId="38D5F9A1" w14:textId="77777777" w:rsidR="00AF4AC7" w:rsidRPr="00255412" w:rsidDel="00E3109C" w:rsidRDefault="00AF4AC7" w:rsidP="00255412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255412" w:rsidDel="00E3109C">
        <w:rPr>
          <w:rFonts w:ascii="Verdana" w:hAnsi="Verdana"/>
          <w:szCs w:val="22"/>
          <w:highlight w:val="lightGray"/>
        </w:rPr>
        <w:t>[Este Formato ÚNICAMENTE debe ser diligenciado por</w:t>
      </w:r>
      <w:r w:rsidRPr="00255412">
        <w:rPr>
          <w:rFonts w:ascii="Verdana" w:hAnsi="Verdana"/>
          <w:szCs w:val="22"/>
          <w:highlight w:val="lightGray"/>
        </w:rPr>
        <w:t xml:space="preserve"> los</w:t>
      </w:r>
      <w:r w:rsidRPr="00255412" w:rsidDel="00E3109C">
        <w:rPr>
          <w:rFonts w:ascii="Verdana" w:hAnsi="Verdana"/>
          <w:szCs w:val="22"/>
          <w:highlight w:val="lightGray"/>
        </w:rPr>
        <w:t xml:space="preserve"> Proponentes nacionales o extranjeros con trato nacional, o los Proponentes Plurales integrados por estos.</w:t>
      </w:r>
      <w:r w:rsidRPr="00255412">
        <w:rPr>
          <w:rFonts w:ascii="Verdana" w:hAnsi="Verdana"/>
          <w:szCs w:val="22"/>
          <w:highlight w:val="lightGray"/>
        </w:rPr>
        <w:t xml:space="preserve"> </w:t>
      </w:r>
      <w:r w:rsidRPr="00255412" w:rsidDel="00E3109C">
        <w:rPr>
          <w:rFonts w:ascii="Verdana" w:hAnsi="Verdana"/>
          <w:szCs w:val="22"/>
          <w:highlight w:val="lightGray"/>
        </w:rPr>
        <w:t xml:space="preserve">En ningún caso el Formato debe </w:t>
      </w:r>
      <w:r w:rsidRPr="00255412">
        <w:rPr>
          <w:rFonts w:ascii="Verdana" w:hAnsi="Verdana"/>
          <w:szCs w:val="22"/>
          <w:highlight w:val="lightGray"/>
        </w:rPr>
        <w:t>diligenciarse</w:t>
      </w:r>
      <w:r w:rsidRPr="00255412" w:rsidDel="00E3109C">
        <w:rPr>
          <w:rFonts w:ascii="Verdana" w:hAnsi="Verdana"/>
          <w:szCs w:val="22"/>
          <w:highlight w:val="lightGray"/>
        </w:rPr>
        <w:t xml:space="preserve"> por los Proponentes extranjeros sin derecho a </w:t>
      </w:r>
      <w:r w:rsidRPr="00255412">
        <w:rPr>
          <w:rFonts w:ascii="Verdana" w:hAnsi="Verdana"/>
          <w:szCs w:val="22"/>
          <w:highlight w:val="lightGray"/>
        </w:rPr>
        <w:t>t</w:t>
      </w:r>
      <w:r w:rsidRPr="00255412" w:rsidDel="00E3109C">
        <w:rPr>
          <w:rFonts w:ascii="Verdana" w:hAnsi="Verdana"/>
          <w:szCs w:val="22"/>
          <w:highlight w:val="lightGray"/>
        </w:rPr>
        <w:t xml:space="preserve">rato </w:t>
      </w:r>
      <w:r w:rsidRPr="00255412">
        <w:rPr>
          <w:rFonts w:ascii="Verdana" w:hAnsi="Verdana"/>
          <w:szCs w:val="22"/>
          <w:highlight w:val="lightGray"/>
        </w:rPr>
        <w:t>n</w:t>
      </w:r>
      <w:r w:rsidRPr="00255412" w:rsidDel="00E3109C">
        <w:rPr>
          <w:rFonts w:ascii="Verdana" w:hAnsi="Verdana"/>
          <w:szCs w:val="22"/>
          <w:highlight w:val="lightGray"/>
        </w:rPr>
        <w:t xml:space="preserve">acional que opten por el puntaje correspondiente a </w:t>
      </w:r>
      <w:r w:rsidRPr="00255412">
        <w:rPr>
          <w:rFonts w:ascii="Verdana" w:hAnsi="Verdana"/>
          <w:szCs w:val="22"/>
          <w:highlight w:val="lightGray"/>
        </w:rPr>
        <w:t xml:space="preserve">la </w:t>
      </w:r>
      <w:r w:rsidRPr="00255412" w:rsidDel="00E3109C">
        <w:rPr>
          <w:rFonts w:ascii="Verdana" w:hAnsi="Verdana"/>
          <w:szCs w:val="22"/>
          <w:highlight w:val="lightGray"/>
        </w:rPr>
        <w:t>incorporación de componente nacional en servicios extranjeros]</w:t>
      </w:r>
    </w:p>
    <w:p w14:paraId="03D667FD" w14:textId="51C94100" w:rsidR="00AF4AC7" w:rsidRPr="00255412" w:rsidRDefault="00AF4AC7" w:rsidP="00255412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</w:p>
    <w:p w14:paraId="536007DC" w14:textId="77777777" w:rsidR="00AF4AC7" w:rsidRPr="00255412" w:rsidRDefault="00AF4AC7" w:rsidP="00255412">
      <w:pPr>
        <w:pStyle w:val="InviasNormal"/>
        <w:spacing w:before="0" w:after="0"/>
        <w:rPr>
          <w:rFonts w:ascii="Verdana" w:hAnsi="Verdana"/>
          <w:szCs w:val="22"/>
        </w:rPr>
      </w:pPr>
    </w:p>
    <w:p w14:paraId="261A708B" w14:textId="77777777" w:rsidR="00AF4AC7" w:rsidRPr="00255412" w:rsidRDefault="00AF4AC7" w:rsidP="00255412">
      <w:pPr>
        <w:pStyle w:val="InviasNormal"/>
        <w:spacing w:before="0" w:after="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Señores</w:t>
      </w:r>
    </w:p>
    <w:p w14:paraId="5F5C545E" w14:textId="77777777" w:rsidR="00AF4AC7" w:rsidRPr="00255412" w:rsidRDefault="00AF4AC7" w:rsidP="0025541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255412">
        <w:rPr>
          <w:rFonts w:ascii="Verdana" w:hAnsi="Verdana"/>
          <w:b/>
          <w:bCs/>
          <w:szCs w:val="22"/>
        </w:rPr>
        <w:t xml:space="preserve">PERSONERÍA MUNICIPAL DE PEREIRA</w:t>
      </w:r>
    </w:p>
    <w:p w14:paraId="741D8C1D" w14:textId="77777777" w:rsidR="00AF4AC7" w:rsidRPr="00255412" w:rsidRDefault="00AF4AC7" w:rsidP="00255412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255412">
        <w:rPr>
          <w:rFonts w:ascii="Verdana" w:hAnsi="Verdana"/>
          <w:szCs w:val="22"/>
        </w:rPr>
        <w:t xml:space="preserve">Calle 25 No. 7-48, Unidad Administrativa El Lago, piso 4, Pereira (Risaralda) </w:t>
      </w:r>
    </w:p>
    <w:p w14:paraId="6EEA984F" w14:textId="77E80D85" w:rsidR="00AF4AC7" w:rsidRDefault="00AF4AC7" w:rsidP="00255412">
      <w:pPr>
        <w:pStyle w:val="InviasNormal"/>
        <w:spacing w:before="0" w:after="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 xml:space="preserve">Pereira</w:t>
      </w:r>
      <w:r w:rsidRPr="00255412">
        <w:rPr>
          <w:rFonts w:ascii="Verdana" w:hAnsi="Verdana"/>
          <w:szCs w:val="22"/>
        </w:rPr>
        <w:t xml:space="preserve"> </w:t>
      </w:r>
    </w:p>
    <w:p w14:paraId="04615D9E" w14:textId="77777777" w:rsidR="00255412" w:rsidRPr="00255412" w:rsidRDefault="00255412" w:rsidP="00255412">
      <w:pPr>
        <w:pStyle w:val="InviasNormal"/>
        <w:spacing w:before="0" w:after="0"/>
        <w:rPr>
          <w:rFonts w:ascii="Verdana" w:hAnsi="Verdana"/>
          <w:szCs w:val="22"/>
        </w:rPr>
      </w:pPr>
    </w:p>
    <w:p w14:paraId="38E208D5" w14:textId="59C87B59" w:rsidR="00AF4AC7" w:rsidRPr="00255412" w:rsidRDefault="00AF4AC7" w:rsidP="02AA58F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2AA58FE">
        <w:rPr>
          <w:rFonts w:ascii="Verdana" w:hAnsi="Verdana"/>
          <w:b/>
          <w:bCs/>
        </w:rPr>
        <w:t>REFERENCIA:</w:t>
      </w:r>
      <w:r>
        <w:tab/>
      </w:r>
      <w:bookmarkStart w:id="0" w:name="_Hlk511125090"/>
      <w:r w:rsidRPr="02AA58FE">
        <w:rPr>
          <w:rFonts w:ascii="Verdana" w:hAnsi="Verdana"/>
        </w:rPr>
        <w:t xml:space="preserve">Proceso de Contratación </w:t>
      </w:r>
      <w:r w:rsidRPr="02AA58FE">
        <w:rPr>
          <w:rFonts w:ascii="Verdana" w:hAnsi="Verdana"/>
          <w:lang w:bidi="en-US"/>
        </w:rPr>
        <w:t xml:space="preserve">PE-SAMC-156-2026</w:t>
      </w:r>
      <w:r w:rsidRPr="02AA58FE">
        <w:rPr>
          <w:rFonts w:ascii="Verdana" w:hAnsi="Verdana"/>
        </w:rPr>
        <w:t xml:space="preserve">, en adelante el “Proceso de contratación” </w:t>
      </w:r>
      <w:bookmarkEnd w:id="0"/>
    </w:p>
    <w:p w14:paraId="5279B037" w14:textId="77777777" w:rsidR="00AF4AC7" w:rsidRPr="00255412" w:rsidRDefault="00AF4AC7" w:rsidP="00AF4AC7">
      <w:pPr>
        <w:spacing w:before="0" w:after="0"/>
        <w:jc w:val="left"/>
        <w:rPr>
          <w:rFonts w:ascii="Verdana" w:hAnsi="Verdana" w:cs="Arial"/>
          <w:szCs w:val="22"/>
        </w:rPr>
      </w:pPr>
      <w:r w:rsidRPr="00255412">
        <w:rPr>
          <w:rFonts w:ascii="Verdana" w:hAnsi="Verdana" w:cs="Arial"/>
          <w:szCs w:val="22"/>
        </w:rPr>
        <w:t xml:space="preserve">Objeto: </w:t>
      </w:r>
      <w:r w:rsidRPr="00255412">
        <w:rPr>
          <w:rFonts w:ascii="Verdana" w:hAnsi="Verdana" w:cs="Arial"/>
          <w:szCs w:val="22"/>
        </w:rPr>
        <w:t>ADECUACIÓN, REMODELACIÓN Y MEJORAS DE INFRAESTRUCTURA FÍSICA, ELÉCTRICA Y DE VOZ Y DATOS DEL PISO 3 EDIFICIO PERSONERÍA DE PEREIRA</w:t>
      </w:r>
    </w:p>
    <w:p w14:paraId="7C087177" w14:textId="77777777" w:rsidR="00AF4AC7" w:rsidRPr="00255412" w:rsidRDefault="00AF4AC7" w:rsidP="00AF4AC7">
      <w:pPr>
        <w:spacing w:before="0" w:after="0"/>
        <w:rPr>
          <w:rFonts w:ascii="Verdana" w:hAnsi="Verdana" w:cs="Arial"/>
          <w:szCs w:val="22"/>
        </w:rPr>
      </w:pPr>
    </w:p>
    <w:p w14:paraId="6AF5E5CD" w14:textId="77777777" w:rsidR="00AF4AC7" w:rsidRPr="00255412" w:rsidRDefault="00AF4AC7" w:rsidP="00AF4AC7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255412">
        <w:rPr>
          <w:rFonts w:ascii="Verdana" w:eastAsiaTheme="minorEastAsia" w:hAnsi="Verdana" w:cs="Arial"/>
          <w:szCs w:val="22"/>
        </w:rPr>
        <w:t>Estimados señores:</w:t>
      </w:r>
    </w:p>
    <w:p w14:paraId="767DE82C" w14:textId="77777777" w:rsidR="00AF4AC7" w:rsidRPr="00255412" w:rsidRDefault="00AF4AC7" w:rsidP="00AF4AC7">
      <w:pPr>
        <w:spacing w:before="240" w:after="120"/>
        <w:rPr>
          <w:rFonts w:ascii="Verdana" w:hAnsi="Verdana" w:cs="Arial"/>
          <w:szCs w:val="22"/>
          <w:lang w:bidi="en-US"/>
        </w:rPr>
      </w:pPr>
      <w:r w:rsidRPr="00255412">
        <w:rPr>
          <w:rFonts w:ascii="Verdana" w:hAnsi="Verdana" w:cs="Arial"/>
          <w:szCs w:val="22"/>
          <w:highlight w:val="lightGray"/>
        </w:rPr>
        <w:fldChar w:fldCharType="begin"/>
      </w:r>
      <w:r w:rsidRPr="00255412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55412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255412">
        <w:rPr>
          <w:rFonts w:ascii="Verdana" w:hAnsi="Verdana" w:cs="Arial"/>
          <w:szCs w:val="22"/>
          <w:lang w:bidi="en-US"/>
        </w:rPr>
        <w:t>e</w:t>
      </w:r>
      <w:r w:rsidRPr="00255412">
        <w:rPr>
          <w:rFonts w:ascii="Verdana" w:eastAsiaTheme="minorEastAsia" w:hAnsi="Verdana" w:cs="Arial"/>
          <w:szCs w:val="22"/>
        </w:rPr>
        <w:t xml:space="preserve">n mi calidad de representante legal de </w:t>
      </w:r>
      <w:r w:rsidRPr="00255412">
        <w:rPr>
          <w:rFonts w:ascii="Verdana" w:eastAsiaTheme="minorEastAsia" w:hAnsi="Verdana" w:cs="Arial"/>
          <w:szCs w:val="22"/>
          <w:highlight w:val="lightGray"/>
        </w:rPr>
        <w:t>[Nombre del Proponente - persona jurídica]</w:t>
      </w:r>
      <w:r w:rsidRPr="00255412">
        <w:rPr>
          <w:rFonts w:ascii="Verdana" w:eastAsiaTheme="minorEastAsia" w:hAnsi="Verdana" w:cs="Arial"/>
          <w:szCs w:val="22"/>
        </w:rPr>
        <w:t xml:space="preserve"> </w:t>
      </w:r>
      <w:r w:rsidRPr="00255412">
        <w:rPr>
          <w:rFonts w:ascii="Verdana" w:hAnsi="Verdana" w:cs="Arial"/>
          <w:szCs w:val="22"/>
          <w:lang w:bidi="en-US"/>
        </w:rPr>
        <w:t xml:space="preserve">o </w:t>
      </w:r>
      <w:r w:rsidRPr="00255412">
        <w:rPr>
          <w:rFonts w:ascii="Verdana" w:hAnsi="Verdana" w:cs="Arial"/>
          <w:szCs w:val="22"/>
          <w:highlight w:val="lightGray"/>
        </w:rPr>
        <w:t>[Nombre del Proponente- persona natural]</w:t>
      </w:r>
      <w:r w:rsidRPr="00255412">
        <w:rPr>
          <w:rFonts w:ascii="Verdana" w:hAnsi="Verdana" w:cs="Arial"/>
          <w:szCs w:val="22"/>
        </w:rPr>
        <w:t xml:space="preserve"> o </w:t>
      </w:r>
      <w:r w:rsidRPr="00255412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255412">
        <w:rPr>
          <w:rFonts w:ascii="Verdana" w:hAnsi="Verdana" w:cs="Arial"/>
          <w:szCs w:val="22"/>
        </w:rPr>
        <w:t xml:space="preserve"> </w:t>
      </w:r>
      <w:r w:rsidRPr="00255412">
        <w:rPr>
          <w:rFonts w:ascii="Verdana" w:hAnsi="Verdana" w:cs="Arial"/>
          <w:szCs w:val="22"/>
          <w:lang w:bidi="en-US"/>
        </w:rPr>
        <w:t>en adelante el “Proponente”, presento ofrecimiento optando por el puntaje por apoyo a la industria nacional</w:t>
      </w:r>
      <w:r w:rsidRPr="00255412" w:rsidDel="001445B9">
        <w:rPr>
          <w:rFonts w:ascii="Verdana" w:hAnsi="Verdana" w:cs="Arial"/>
          <w:szCs w:val="22"/>
          <w:lang w:bidi="en-US"/>
        </w:rPr>
        <w:t xml:space="preserve"> por la prestación de </w:t>
      </w:r>
      <w:r w:rsidRPr="00255412">
        <w:rPr>
          <w:rFonts w:ascii="Verdana" w:hAnsi="Verdana" w:cs="Arial"/>
          <w:szCs w:val="22"/>
          <w:lang w:bidi="en-US"/>
        </w:rPr>
        <w:t>Servicios N</w:t>
      </w:r>
      <w:r w:rsidRPr="00255412" w:rsidDel="001445B9">
        <w:rPr>
          <w:rFonts w:ascii="Verdana" w:hAnsi="Verdana" w:cs="Arial"/>
          <w:szCs w:val="22"/>
          <w:lang w:bidi="en-US"/>
        </w:rPr>
        <w:t xml:space="preserve">acionales o con </w:t>
      </w:r>
      <w:r w:rsidRPr="00255412">
        <w:rPr>
          <w:rFonts w:ascii="Verdana" w:hAnsi="Verdana" w:cs="Arial"/>
          <w:szCs w:val="22"/>
          <w:lang w:bidi="en-US"/>
        </w:rPr>
        <w:t>T</w:t>
      </w:r>
      <w:r w:rsidRPr="00255412" w:rsidDel="001445B9">
        <w:rPr>
          <w:rFonts w:ascii="Verdana" w:hAnsi="Verdana" w:cs="Arial"/>
          <w:szCs w:val="22"/>
          <w:lang w:bidi="en-US"/>
        </w:rPr>
        <w:t xml:space="preserve">rato </w:t>
      </w:r>
      <w:r w:rsidRPr="00255412">
        <w:rPr>
          <w:rFonts w:ascii="Verdana" w:hAnsi="Verdana" w:cs="Arial"/>
          <w:szCs w:val="22"/>
          <w:lang w:bidi="en-US"/>
        </w:rPr>
        <w:t>N</w:t>
      </w:r>
      <w:r w:rsidRPr="00255412" w:rsidDel="001445B9">
        <w:rPr>
          <w:rFonts w:ascii="Verdana" w:hAnsi="Verdana" w:cs="Arial"/>
          <w:szCs w:val="22"/>
          <w:lang w:bidi="en-US"/>
        </w:rPr>
        <w:t xml:space="preserve">acional. </w:t>
      </w:r>
    </w:p>
    <w:p w14:paraId="6FCB58D6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255412">
        <w:rPr>
          <w:rFonts w:ascii="Verdana" w:hAnsi="Verdana" w:cs="Arial"/>
          <w:szCs w:val="22"/>
          <w:lang w:bidi="en-US"/>
        </w:rPr>
        <w:t>Manifiesto bajo la gravedad del juramento que en caso de resultar adjudicatario incorporaré a la ejecución del contrato los bienes nacionales relevantes establecidos por la Entidad Estatal en el Pliego de Condiciones:</w:t>
      </w:r>
      <w:r w:rsidRPr="00255412">
        <w:rPr>
          <w:rFonts w:ascii="Verdana" w:hAnsi="Verdana" w:cs="Arial"/>
          <w:szCs w:val="22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9"/>
        <w:gridCol w:w="1236"/>
        <w:gridCol w:w="1361"/>
        <w:gridCol w:w="1090"/>
        <w:gridCol w:w="1500"/>
        <w:gridCol w:w="1795"/>
      </w:tblGrid>
      <w:tr w:rsidR="00AF4AC7" w:rsidRPr="00255412" w14:paraId="4494452D" w14:textId="77777777" w:rsidTr="0025541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671BF9AF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b/>
                <w:caps/>
                <w:noProof/>
                <w:sz w:val="20"/>
                <w:szCs w:val="20"/>
                <w:lang w:val="es-ES"/>
              </w:rPr>
            </w:pPr>
            <w:r w:rsidRPr="00255412">
              <w:rPr>
                <w:rFonts w:ascii="Verdana" w:hAnsi="Verdana" w:cs="Arial"/>
                <w:b/>
                <w:bCs/>
                <w:noProof/>
                <w:sz w:val="20"/>
                <w:szCs w:val="20"/>
                <w:lang w:val="es-ES"/>
              </w:rPr>
              <w:lastRenderedPageBreak/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374696CD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b/>
                <w:caps/>
                <w:sz w:val="20"/>
                <w:szCs w:val="20"/>
                <w:lang w:val="es-ES"/>
              </w:rPr>
            </w:pPr>
            <w:r w:rsidRPr="00255412"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EAAAA" w:themeFill="background2" w:themeFillShade="BF"/>
          </w:tcPr>
          <w:p w14:paraId="2A14035A" w14:textId="77777777" w:rsidR="00AF4AC7" w:rsidRPr="00255412" w:rsidRDefault="00AF4AC7" w:rsidP="009F2EC2">
            <w:pPr>
              <w:spacing w:after="0" w:line="276" w:lineRule="auto"/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</w:pPr>
            <w:r w:rsidRPr="00255412"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EAAAA" w:themeFill="background2" w:themeFillShade="BF"/>
          </w:tcPr>
          <w:p w14:paraId="5CD1551B" w14:textId="77777777" w:rsidR="00AF4AC7" w:rsidRPr="00255412" w:rsidRDefault="00AF4AC7" w:rsidP="009F2EC2">
            <w:pPr>
              <w:spacing w:after="0" w:line="276" w:lineRule="auto"/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</w:pPr>
            <w:r w:rsidRPr="00255412"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EAAAA" w:themeFill="background2" w:themeFillShade="BF"/>
          </w:tcPr>
          <w:p w14:paraId="65BADC9A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</w:pPr>
            <w:r w:rsidRPr="00255412"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EAAAA" w:themeFill="background2" w:themeFillShade="BF"/>
          </w:tcPr>
          <w:p w14:paraId="4CADDA15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</w:pPr>
            <w:r w:rsidRPr="00255412">
              <w:rPr>
                <w:rFonts w:ascii="Verdana" w:hAnsi="Verdana" w:cs="Arial"/>
                <w:b/>
                <w:bCs/>
                <w:sz w:val="20"/>
                <w:szCs w:val="20"/>
                <w:lang w:val="es-ES"/>
              </w:rPr>
              <w:t xml:space="preserve">% de participación </w:t>
            </w:r>
          </w:p>
        </w:tc>
      </w:tr>
      <w:tr w:rsidR="00AF4AC7" w:rsidRPr="00255412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caps/>
                <w:szCs w:val="22"/>
                <w:lang w:val="es-ES"/>
              </w:rPr>
            </w:pPr>
            <w:r>
              <w:rPr>
                <w:rFonts w:ascii="Verdana" w:hAnsi="Verdana" w:cs="Arial"/>
                <w:caps/>
                <w:szCs w:val="22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caps/>
                <w:szCs w:val="22"/>
                <w:lang w:val="es-ES"/>
              </w:rPr>
            </w:pPr>
            <w:r>
              <w:t>Archivo rodante metálico (mueble metálico de oficina) – ítem 3.9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highlight w:val="lightGray"/>
                <w:lang w:val="es-ES"/>
              </w:rPr>
            </w:pPr>
            <w:r>
              <w:t>09/10/2026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09/10/2027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9403.10.00.00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31,1552 %</w:t>
            </w:r>
          </w:p>
        </w:tc>
      </w:tr>
      <w:tr w:rsidR="00AF4AC7" w:rsidRPr="00255412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caps/>
                <w:noProof/>
                <w:szCs w:val="22"/>
                <w:lang w:val="es-ES"/>
              </w:rPr>
            </w:pPr>
            <w:r>
              <w:rPr>
                <w:rFonts w:ascii="Verdana" w:hAnsi="Verdana" w:cs="Arial"/>
                <w:caps/>
                <w:noProof/>
                <w:szCs w:val="22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caps/>
                <w:szCs w:val="22"/>
                <w:lang w:val="es-ES"/>
              </w:rPr>
            </w:pPr>
            <w:r>
              <w:t>Piso vinílico (revestimiento de PVC para suelos) – ítem 2.2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10/09/2026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10/09/2027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3918.10.10.00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10,9893 %</w:t>
            </w:r>
          </w:p>
        </w:tc>
      </w:tr>
      <w:tr w:rsidR="00AF4AC7" w:rsidRPr="00255412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caps/>
                <w:noProof/>
                <w:szCs w:val="22"/>
                <w:lang w:val="es-ES"/>
              </w:rPr>
            </w:pPr>
            <w:r>
              <w:rPr>
                <w:rFonts w:ascii="Verdana" w:hAnsi="Verdana" w:cs="Arial"/>
                <w:caps/>
                <w:noProof/>
                <w:szCs w:val="22"/>
                <w:lang w:val="es-ES"/>
              </w:rPr>
              <w:t>3.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caps/>
                <w:szCs w:val="22"/>
                <w:lang w:val="es-ES"/>
              </w:rPr>
            </w:pPr>
            <w:r>
              <w:t>Panelería / división modular metálica para oficina – ítem 3.4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05/10/2026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05/10/2027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9403.91.00.00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7,0223 %</w:t>
            </w:r>
          </w:p>
        </w:tc>
      </w:tr>
      <w:tr w:rsidR="00AF4AC7" w:rsidRPr="00255412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255412" w:rsidRDefault="00AF4AC7" w:rsidP="009F2EC2">
            <w:pPr>
              <w:spacing w:after="0" w:line="276" w:lineRule="auto"/>
              <w:jc w:val="center"/>
              <w:rPr>
                <w:rFonts w:ascii="Verdana" w:hAnsi="Verdana" w:cs="Arial"/>
                <w:caps/>
                <w:noProof/>
                <w:szCs w:val="22"/>
                <w:lang w:val="es-ES"/>
              </w:rPr>
            </w:pPr>
            <w:r>
              <w:rPr>
                <w:rFonts w:ascii="Verdana" w:hAnsi="Verdana" w:cs="Arial"/>
                <w:caps/>
                <w:noProof/>
                <w:szCs w:val="22"/>
                <w:lang w:val="es-ES"/>
              </w:rPr>
              <w:t>4.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caps/>
                <w:szCs w:val="22"/>
                <w:lang w:val="es-ES"/>
              </w:rPr>
            </w:pPr>
            <w:r>
              <w:t>Puertas en vidrio templado (vidrio templado de seguridad) – ítem 3.8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09/07/2026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09/07/2027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7007.19.00.00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255412" w:rsidRDefault="00AF4AC7" w:rsidP="009F2EC2">
            <w:pPr>
              <w:spacing w:after="0" w:line="276" w:lineRule="auto"/>
              <w:ind w:left="284"/>
              <w:jc w:val="center"/>
              <w:rPr>
                <w:rFonts w:ascii="Verdana" w:hAnsi="Verdana" w:cs="Arial"/>
                <w:szCs w:val="22"/>
                <w:lang w:val="es-ES"/>
              </w:rPr>
            </w:pPr>
            <w:r>
              <w:t>6,7004 %</w:t>
            </w:r>
          </w:p>
        </w:tc>
      </w:tr>
    </w:tbl>
    <w:p w14:paraId="5171EF84" w14:textId="77777777" w:rsidR="00AF4AC7" w:rsidRPr="00255412" w:rsidRDefault="00AF4AC7" w:rsidP="00AF4AC7">
      <w:pPr>
        <w:spacing w:after="120"/>
        <w:ind w:left="284"/>
        <w:rPr>
          <w:rFonts w:ascii="Verdana" w:hAnsi="Verdana" w:cs="Arial"/>
          <w:szCs w:val="22"/>
          <w:highlight w:val="lightGray"/>
          <w:lang w:bidi="en-US"/>
        </w:rPr>
      </w:pPr>
    </w:p>
    <w:p w14:paraId="1AFE7B50" w14:textId="35AB231E" w:rsidR="00AF4AC7" w:rsidRPr="00255412" w:rsidRDefault="00AF4AC7" w:rsidP="00AF4AC7">
      <w:pPr>
        <w:spacing w:after="120"/>
        <w:rPr>
          <w:rFonts w:ascii="Verdana" w:hAnsi="Verdana" w:cs="Arial"/>
          <w:szCs w:val="22"/>
          <w:lang w:bidi="en-US"/>
        </w:rPr>
      </w:pPr>
      <w:r w:rsidRPr="00255412">
        <w:rPr>
          <w:rFonts w:ascii="Verdana" w:hAnsi="Verdana" w:cs="Arial"/>
          <w:szCs w:val="22"/>
          <w:lang w:bidi="en-US"/>
        </w:rPr>
        <w:t xml:space="preserve">El cumplimiento de esta obligación será verificado por la interventoría o la supervisión, según corresponda, durante la ejecución del contrato. A tales efectos, se deberán presentar facturas, órdenes de compras,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bienes. </w:t>
      </w:r>
    </w:p>
    <w:p w14:paraId="5298869B" w14:textId="4D7C7330" w:rsidR="00AF4AC7" w:rsidRPr="00255412" w:rsidRDefault="00AF4AC7" w:rsidP="00AF4AC7">
      <w:pPr>
        <w:spacing w:after="0"/>
        <w:rPr>
          <w:rFonts w:ascii="Verdana" w:hAnsi="Verdana" w:cs="Arial"/>
          <w:color w:val="000000"/>
          <w:szCs w:val="22"/>
        </w:rPr>
      </w:pPr>
      <w:r w:rsidRPr="00255412">
        <w:rPr>
          <w:rFonts w:ascii="Verdana" w:hAnsi="Verdana" w:cs="Arial"/>
          <w:color w:val="000000"/>
          <w:szCs w:val="22"/>
          <w:highlight w:val="lightGray"/>
        </w:rPr>
        <w:t>[</w:t>
      </w:r>
      <w:r w:rsidRPr="00255412">
        <w:rPr>
          <w:rFonts w:ascii="Verdana" w:hAnsi="Verdana" w:cs="Arial"/>
          <w:b/>
          <w:bCs/>
          <w:color w:val="000000"/>
          <w:szCs w:val="22"/>
          <w:highlight w:val="lightGray"/>
        </w:rPr>
        <w:t>Opción 3.</w:t>
      </w:r>
      <w:r w:rsidRPr="00255412">
        <w:rPr>
          <w:rFonts w:ascii="Verdana" w:hAnsi="Verdana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255412">
        <w:rPr>
          <w:rFonts w:ascii="Verdana" w:hAnsi="Verdana" w:cs="Arial"/>
          <w:color w:val="000000"/>
          <w:szCs w:val="22"/>
        </w:rPr>
        <w:t xml:space="preserve"> </w:t>
      </w:r>
    </w:p>
    <w:p w14:paraId="4070C5AB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  <w:lang w:bidi="en-US"/>
        </w:rPr>
      </w:pPr>
      <w:r w:rsidRPr="00255412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255412">
        <w:rPr>
          <w:rFonts w:ascii="Verdana" w:hAnsi="Verdana" w:cs="Arial"/>
          <w:szCs w:val="22"/>
          <w:highlight w:val="lightGray"/>
          <w:lang w:bidi="en-US"/>
        </w:rPr>
        <w:t>[indicar nombre del país de origen de los servicios</w:t>
      </w:r>
      <w:r w:rsidRPr="00255412">
        <w:rPr>
          <w:rFonts w:ascii="Verdana" w:hAnsi="Verdana" w:cs="Arial"/>
          <w:szCs w:val="22"/>
          <w:lang w:bidi="en-US"/>
        </w:rPr>
        <w:t xml:space="preserve">], país con el que la República de Colombia </w:t>
      </w:r>
      <w:r w:rsidRPr="00255412">
        <w:rPr>
          <w:rFonts w:ascii="Verdana" w:hAnsi="Verdana" w:cs="Arial"/>
          <w:szCs w:val="22"/>
          <w:highlight w:val="lightGray"/>
          <w:lang w:bidi="en-US"/>
        </w:rPr>
        <w:t xml:space="preserve">[indicar si: A) tiene vigente </w:t>
      </w:r>
      <w:r w:rsidRPr="00255412">
        <w:rPr>
          <w:rFonts w:ascii="Verdana" w:hAnsi="Verdana" w:cs="Arial"/>
          <w:szCs w:val="22"/>
          <w:highlight w:val="lightGray"/>
          <w:lang w:bidi="en-US"/>
        </w:rPr>
        <w:lastRenderedPageBreak/>
        <w:t>un Acuerdo Comercial, en los términos del Capítulo VI del documento base; B) ha certificado Trato Nacional por reciprocidad; o C) se trata de un país miembro de la Comunidad Andina de Naciones]</w:t>
      </w:r>
      <w:r w:rsidRPr="00255412">
        <w:rPr>
          <w:rFonts w:ascii="Verdana" w:hAnsi="Verdana" w:cs="Arial"/>
          <w:szCs w:val="22"/>
          <w:lang w:bidi="en-US"/>
        </w:rPr>
        <w:t>.</w:t>
      </w:r>
    </w:p>
    <w:p w14:paraId="415C1766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255412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255412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255412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255412">
        <w:rPr>
          <w:rFonts w:ascii="Verdana" w:hAnsi="Verdana" w:cs="Arial"/>
          <w:szCs w:val="22"/>
          <w:highlight w:val="lightGray"/>
          <w:lang w:bidi="en-US"/>
        </w:rPr>
        <w:t>[Señalar anexos al Formato 9, requeridos para demostrar el origen de los servicios en el correspondiente país]</w:t>
      </w:r>
      <w:r w:rsidRPr="00255412">
        <w:rPr>
          <w:rFonts w:ascii="Verdana" w:hAnsi="Verdana" w:cs="Arial"/>
          <w:szCs w:val="22"/>
          <w:lang w:bidi="en-US"/>
        </w:rPr>
        <w:t xml:space="preserve">. </w:t>
      </w:r>
    </w:p>
    <w:bookmarkEnd w:id="1"/>
    <w:p w14:paraId="04FA7B93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</w:rPr>
      </w:pPr>
      <w:r w:rsidRPr="00255412">
        <w:rPr>
          <w:rFonts w:ascii="Verdana" w:hAnsi="Verdana" w:cs="Arial"/>
          <w:szCs w:val="22"/>
        </w:rPr>
        <w:t>Atentamente,</w:t>
      </w:r>
    </w:p>
    <w:p w14:paraId="18636FE0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</w:rPr>
      </w:pPr>
    </w:p>
    <w:p w14:paraId="39C7A411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Nombre del Proponente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3AEDE2CA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Nombre del representante legal</w:t>
      </w:r>
      <w:r w:rsidRPr="00255412">
        <w:rPr>
          <w:rFonts w:ascii="Verdana" w:hAnsi="Verdana"/>
          <w:szCs w:val="22"/>
        </w:rPr>
        <w:tab/>
        <w:t>__________________________________</w:t>
      </w:r>
    </w:p>
    <w:p w14:paraId="53222537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 xml:space="preserve">C. C. </w:t>
      </w:r>
      <w:r w:rsidRPr="00255412">
        <w:rPr>
          <w:rFonts w:ascii="Verdana" w:hAnsi="Verdana"/>
          <w:szCs w:val="22"/>
        </w:rPr>
        <w:tab/>
        <w:t>_____________________ de _______________</w:t>
      </w:r>
    </w:p>
    <w:p w14:paraId="5FFA93E8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Dirección de correo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2B091ED3" w14:textId="77777777" w:rsidR="00AF4AC7" w:rsidRPr="00255412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>
        <w:rPr>
          <w:rFonts w:ascii="Verdana" w:hAnsi="Verdana"/>
          <w:szCs w:val="22"/>
        </w:rPr>
        <w:t>Correo electrónico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17F03B94" w14:textId="77777777" w:rsidR="00AF4AC7" w:rsidRPr="00255412" w:rsidRDefault="00AF4AC7" w:rsidP="00AF4AC7">
      <w:pPr>
        <w:spacing w:after="120"/>
        <w:rPr>
          <w:rFonts w:ascii="Verdana" w:hAnsi="Verdana" w:cs="Arial"/>
          <w:szCs w:val="22"/>
        </w:rPr>
      </w:pPr>
      <w:r w:rsidRPr="00255412">
        <w:rPr>
          <w:rFonts w:ascii="Verdana" w:hAnsi="Verdana"/>
          <w:szCs w:val="22"/>
        </w:rPr>
        <w:t>Ciudad</w:t>
      </w:r>
      <w:r w:rsidRPr="00255412">
        <w:rPr>
          <w:rFonts w:ascii="Verdana" w:hAnsi="Verdana"/>
          <w:szCs w:val="22"/>
        </w:rPr>
        <w:tab/>
        <w:t>_______________________________________</w:t>
      </w:r>
    </w:p>
    <w:p w14:paraId="762A55B5" w14:textId="77777777" w:rsidR="00AF4AC7" w:rsidRPr="00255412" w:rsidRDefault="00AF4AC7" w:rsidP="00AF4AC7">
      <w:pPr>
        <w:spacing w:after="120"/>
        <w:jc w:val="center"/>
        <w:rPr>
          <w:rFonts w:ascii="Verdana" w:hAnsi="Verdana" w:cs="Arial"/>
          <w:szCs w:val="22"/>
        </w:rPr>
      </w:pPr>
      <w:r w:rsidRPr="00255412">
        <w:rPr>
          <w:rFonts w:ascii="Verdana" w:hAnsi="Verdana" w:cs="Arial"/>
          <w:szCs w:val="22"/>
        </w:rPr>
        <w:t>__________________________</w:t>
      </w:r>
    </w:p>
    <w:p w14:paraId="512702C1" w14:textId="77777777" w:rsidR="00AF4AC7" w:rsidRPr="00255412" w:rsidDel="00770647" w:rsidRDefault="00AF4AC7" w:rsidP="00AF4AC7">
      <w:pPr>
        <w:spacing w:after="120"/>
        <w:jc w:val="center"/>
        <w:rPr>
          <w:rFonts w:ascii="Verdana" w:hAnsi="Verdana"/>
          <w:sz w:val="24"/>
          <w:szCs w:val="28"/>
          <w:lang w:val="es-ES"/>
        </w:rPr>
      </w:pPr>
      <w:r w:rsidRPr="00255412">
        <w:rPr>
          <w:rFonts w:ascii="Verdana" w:hAnsi="Verdana" w:cs="Arial"/>
          <w:szCs w:val="22"/>
          <w:highlight w:val="darkGray"/>
        </w:rPr>
        <w:t>[</w:t>
      </w:r>
      <w:r w:rsidRPr="00255412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60A185A5" w14:textId="77777777" w:rsidR="00AF4AC7" w:rsidRPr="00255412" w:rsidRDefault="00AF4AC7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037FFAA8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55C312D5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69239C57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08FF3B92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1A8608AF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7E572776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4B889B0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0FCCD94D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18C60347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4B7E4F7A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0DB942E1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27DD8DD8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419238FE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42722435" w14:textId="77777777" w:rsidR="00E20D68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53E12E2A" w14:textId="77777777" w:rsidR="00E20D68" w:rsidRPr="00255412" w:rsidRDefault="00E20D68" w:rsidP="00AF4AC7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lang w:val="es-ES"/>
        </w:rPr>
      </w:pPr>
    </w:p>
    <w:p w14:paraId="680C9724" w14:textId="68A2A2EA" w:rsidR="00AF4AC7" w:rsidRPr="00255412" w:rsidDel="00770647" w:rsidRDefault="00AF4AC7" w:rsidP="007D6A1B">
      <w:pPr>
        <w:pStyle w:val="InviasNormal"/>
        <w:spacing w:after="120"/>
        <w:jc w:val="center"/>
        <w:rPr>
          <w:rFonts w:ascii="Verdana" w:hAnsi="Verdana"/>
          <w:b/>
          <w:bCs/>
          <w:szCs w:val="22"/>
          <w:highlight w:val="lightGray"/>
        </w:rPr>
      </w:pPr>
      <w:r w:rsidRPr="00255412" w:rsidDel="00770647">
        <w:rPr>
          <w:rFonts w:ascii="Verdana" w:hAnsi="Verdana"/>
          <w:b/>
          <w:bCs/>
          <w:szCs w:val="22"/>
          <w:lang w:val="es-ES"/>
        </w:rPr>
        <w:lastRenderedPageBreak/>
        <w:t xml:space="preserve">FORMATO 9B – INCORPORACIÓN DE </w:t>
      </w:r>
      <w:r w:rsidRPr="00255412">
        <w:rPr>
          <w:rFonts w:ascii="Verdana" w:hAnsi="Verdana"/>
          <w:b/>
          <w:bCs/>
          <w:szCs w:val="22"/>
          <w:lang w:val="es-ES"/>
        </w:rPr>
        <w:t>COMPONENTE NACIONAL</w:t>
      </w:r>
      <w:r w:rsidRPr="00255412">
        <w:rPr>
          <w:rFonts w:ascii="Verdana" w:hAnsi="Verdana"/>
          <w:szCs w:val="22"/>
        </w:rPr>
        <w:t xml:space="preserve"> </w:t>
      </w:r>
      <w:r w:rsidR="00495B55" w:rsidRPr="00255412">
        <w:rPr>
          <w:rFonts w:ascii="Verdana" w:hAnsi="Verdana"/>
          <w:b/>
          <w:bCs/>
          <w:szCs w:val="22"/>
        </w:rPr>
        <w:t>EN SERVICIOS EXTRANJEROS</w:t>
      </w:r>
    </w:p>
    <w:p w14:paraId="4EE8E0F2" w14:textId="38D93504" w:rsidR="00AF4AC7" w:rsidRPr="00255412" w:rsidDel="00770647" w:rsidRDefault="00AF4AC7" w:rsidP="007D6A1B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  <w:highlight w:val="lightGray"/>
        </w:rPr>
        <w:t xml:space="preserve">[Este formato </w:t>
      </w:r>
      <w:r w:rsidRPr="00255412" w:rsidDel="00770647">
        <w:rPr>
          <w:rFonts w:ascii="Verdana" w:hAnsi="Verdana"/>
          <w:b/>
          <w:bCs/>
          <w:szCs w:val="22"/>
          <w:highlight w:val="lightGray"/>
          <w:u w:val="single"/>
        </w:rPr>
        <w:t>NO</w:t>
      </w:r>
      <w:r w:rsidRPr="00255412" w:rsidDel="00770647">
        <w:rPr>
          <w:rFonts w:ascii="Verdana" w:hAnsi="Verdana"/>
          <w:szCs w:val="22"/>
          <w:highlight w:val="lightGray"/>
        </w:rPr>
        <w:t xml:space="preserve"> debe ser diligenciado por Proponentes nacionales o extranjeros con </w:t>
      </w:r>
      <w:r w:rsidRPr="00255412">
        <w:rPr>
          <w:rFonts w:ascii="Verdana" w:hAnsi="Verdana"/>
          <w:szCs w:val="22"/>
          <w:highlight w:val="lightGray"/>
        </w:rPr>
        <w:t>t</w:t>
      </w:r>
      <w:r w:rsidRPr="00255412" w:rsidDel="00770647">
        <w:rPr>
          <w:rFonts w:ascii="Verdana" w:hAnsi="Verdana"/>
          <w:szCs w:val="22"/>
          <w:highlight w:val="lightGray"/>
        </w:rPr>
        <w:t xml:space="preserve">rato </w:t>
      </w:r>
      <w:r w:rsidRPr="00255412">
        <w:rPr>
          <w:rFonts w:ascii="Verdana" w:hAnsi="Verdana"/>
          <w:szCs w:val="22"/>
          <w:highlight w:val="lightGray"/>
        </w:rPr>
        <w:t>n</w:t>
      </w:r>
      <w:r w:rsidRPr="00255412" w:rsidDel="00770647">
        <w:rPr>
          <w:rFonts w:ascii="Verdana" w:hAnsi="Verdana"/>
          <w:szCs w:val="22"/>
          <w:highlight w:val="lightGray"/>
        </w:rPr>
        <w:t>acional. Únicamente lo diligenciar</w:t>
      </w:r>
      <w:r w:rsidRPr="00255412">
        <w:rPr>
          <w:rFonts w:ascii="Verdana" w:hAnsi="Verdana"/>
          <w:szCs w:val="22"/>
          <w:highlight w:val="lightGray"/>
        </w:rPr>
        <w:t>á</w:t>
      </w:r>
      <w:r w:rsidRPr="00255412" w:rsidDel="00770647">
        <w:rPr>
          <w:rFonts w:ascii="Verdana" w:hAnsi="Verdana"/>
          <w:szCs w:val="22"/>
          <w:highlight w:val="lightGray"/>
        </w:rPr>
        <w:t xml:space="preserve"> los Proponentes extranjeros sin derecho a </w:t>
      </w:r>
      <w:r w:rsidRPr="00255412">
        <w:rPr>
          <w:rFonts w:ascii="Verdana" w:hAnsi="Verdana"/>
          <w:szCs w:val="22"/>
          <w:highlight w:val="lightGray"/>
        </w:rPr>
        <w:t>t</w:t>
      </w:r>
      <w:r w:rsidRPr="00255412" w:rsidDel="00770647">
        <w:rPr>
          <w:rFonts w:ascii="Verdana" w:hAnsi="Verdana"/>
          <w:szCs w:val="22"/>
          <w:highlight w:val="lightGray"/>
        </w:rPr>
        <w:t xml:space="preserve">rato </w:t>
      </w:r>
      <w:r w:rsidRPr="00255412">
        <w:rPr>
          <w:rFonts w:ascii="Verdana" w:hAnsi="Verdana"/>
          <w:szCs w:val="22"/>
          <w:highlight w:val="lightGray"/>
        </w:rPr>
        <w:t>n</w:t>
      </w:r>
      <w:r w:rsidRPr="00255412" w:rsidDel="00770647">
        <w:rPr>
          <w:rFonts w:ascii="Verdana" w:hAnsi="Verdana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55412" w:rsidDel="00754486">
        <w:rPr>
          <w:rFonts w:ascii="Verdana" w:hAnsi="Verdana"/>
          <w:szCs w:val="22"/>
          <w:highlight w:val="lightGray"/>
        </w:rPr>
        <w:t>t</w:t>
      </w:r>
      <w:r w:rsidRPr="00255412" w:rsidDel="00770647">
        <w:rPr>
          <w:rFonts w:ascii="Verdana" w:hAnsi="Verdana"/>
          <w:szCs w:val="22"/>
          <w:highlight w:val="lightGray"/>
        </w:rPr>
        <w:t xml:space="preserve">rato </w:t>
      </w:r>
      <w:r w:rsidRPr="00255412" w:rsidDel="00754486">
        <w:rPr>
          <w:rFonts w:ascii="Verdana" w:hAnsi="Verdana"/>
          <w:szCs w:val="22"/>
          <w:highlight w:val="lightGray"/>
        </w:rPr>
        <w:t>n</w:t>
      </w:r>
      <w:r w:rsidRPr="00255412" w:rsidDel="00770647">
        <w:rPr>
          <w:rFonts w:ascii="Verdana" w:hAnsi="Verdana"/>
          <w:szCs w:val="22"/>
          <w:highlight w:val="lightGray"/>
        </w:rPr>
        <w:t xml:space="preserve">acional.] </w:t>
      </w:r>
    </w:p>
    <w:p w14:paraId="570A76C9" w14:textId="77777777" w:rsidR="00AF4AC7" w:rsidRPr="00255412" w:rsidDel="00770647" w:rsidRDefault="00AF4AC7" w:rsidP="007D6A1B">
      <w:pPr>
        <w:pStyle w:val="InviasNormal"/>
        <w:spacing w:before="0" w:after="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>Señores</w:t>
      </w:r>
    </w:p>
    <w:p w14:paraId="477BD2D0" w14:textId="77777777" w:rsidR="00AF4AC7" w:rsidRPr="00255412" w:rsidDel="00770647" w:rsidRDefault="00AF4AC7" w:rsidP="007D6A1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255412" w:rsidDel="00770647">
        <w:rPr>
          <w:rFonts w:ascii="Verdana" w:hAnsi="Verdana"/>
          <w:b/>
          <w:bCs/>
          <w:szCs w:val="22"/>
        </w:rPr>
        <w:t xml:space="preserve">PERSONERÍA MUNICIPAL DE PEREIRA</w:t>
      </w:r>
    </w:p>
    <w:p w14:paraId="74534E93" w14:textId="77777777" w:rsidR="00AF4AC7" w:rsidRPr="00255412" w:rsidDel="00770647" w:rsidRDefault="00AF4AC7" w:rsidP="007D6A1B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255412" w:rsidDel="00770647">
        <w:rPr>
          <w:rFonts w:ascii="Verdana" w:hAnsi="Verdana"/>
          <w:szCs w:val="22"/>
        </w:rPr>
        <w:t xml:space="preserve">Calle 25 No. 7-48, Unidad Administrativa El Lago, piso 4, Pereira (Risaralda) </w:t>
      </w:r>
    </w:p>
    <w:p w14:paraId="30AF6306" w14:textId="72EE875A" w:rsidR="00AF4AC7" w:rsidRDefault="00AF4AC7" w:rsidP="007D6A1B">
      <w:pPr>
        <w:pStyle w:val="InviasNormal"/>
        <w:spacing w:before="0" w:after="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 xml:space="preserve">Pereira</w:t>
      </w:r>
      <w:r w:rsidRPr="00255412" w:rsidDel="00770647">
        <w:rPr>
          <w:rFonts w:ascii="Verdana" w:hAnsi="Verdana"/>
          <w:szCs w:val="22"/>
        </w:rPr>
        <w:t xml:space="preserve"> </w:t>
      </w:r>
    </w:p>
    <w:p w14:paraId="71F596A0" w14:textId="77777777" w:rsidR="007D6A1B" w:rsidRPr="007D6A1B" w:rsidDel="00770647" w:rsidRDefault="007D6A1B" w:rsidP="007D6A1B">
      <w:pPr>
        <w:pStyle w:val="InviasNormal"/>
        <w:spacing w:before="0" w:after="0"/>
        <w:rPr>
          <w:rFonts w:ascii="Verdana" w:hAnsi="Verdana"/>
          <w:szCs w:val="22"/>
        </w:rPr>
      </w:pPr>
    </w:p>
    <w:p w14:paraId="5376AE40" w14:textId="77777777" w:rsidR="00AF4AC7" w:rsidRPr="00255412" w:rsidDel="00770647" w:rsidRDefault="00AF4AC7" w:rsidP="02AA58F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2AA58FE">
        <w:rPr>
          <w:rFonts w:ascii="Verdana" w:hAnsi="Verdana"/>
          <w:b/>
          <w:bCs/>
        </w:rPr>
        <w:t>REFERENCIA:</w:t>
      </w:r>
      <w:r>
        <w:tab/>
      </w:r>
      <w:r w:rsidRPr="02AA58FE">
        <w:rPr>
          <w:rFonts w:ascii="Verdana" w:hAnsi="Verdana"/>
        </w:rPr>
        <w:t xml:space="preserve">Proceso de Contratación </w:t>
      </w:r>
      <w:r w:rsidRPr="02AA58FE">
        <w:rPr>
          <w:rFonts w:ascii="Verdana" w:hAnsi="Verdana"/>
          <w:lang w:bidi="en-US"/>
        </w:rPr>
        <w:t xml:space="preserve">PE-SAMC-156-2026</w:t>
      </w:r>
      <w:r w:rsidRPr="02AA58FE">
        <w:rPr>
          <w:rFonts w:ascii="Verdana" w:hAnsi="Verdana"/>
        </w:rPr>
        <w:t xml:space="preserve">, en adelante el “Proceso de Contratación” </w:t>
      </w:r>
    </w:p>
    <w:p w14:paraId="0B07BB9F" w14:textId="77777777" w:rsidR="00AF4AC7" w:rsidRPr="00255412" w:rsidDel="00770647" w:rsidRDefault="00AF4AC7" w:rsidP="00AF4AC7">
      <w:pPr>
        <w:spacing w:before="0" w:after="0"/>
        <w:jc w:val="left"/>
        <w:rPr>
          <w:rFonts w:ascii="Verdana" w:hAnsi="Verdana" w:cs="Arial"/>
          <w:szCs w:val="22"/>
        </w:rPr>
      </w:pPr>
      <w:r w:rsidRPr="00255412" w:rsidDel="00770647">
        <w:rPr>
          <w:rFonts w:ascii="Verdana" w:hAnsi="Verdana" w:cs="Arial"/>
          <w:szCs w:val="22"/>
        </w:rPr>
        <w:t xml:space="preserve">Objeto: </w:t>
      </w:r>
      <w:r w:rsidRPr="00255412" w:rsidDel="00770647">
        <w:rPr>
          <w:rFonts w:ascii="Verdana" w:hAnsi="Verdana" w:cs="Arial"/>
          <w:szCs w:val="22"/>
        </w:rPr>
        <w:t>ADECUACIÓN, REMODELACIÓN Y MEJORAS DE INFRAESTRUCTURA FÍSICA, ELÉCTRICA Y DE VOZ Y DATOS DEL PISO 3 EDIFICIO PERSONERÍA DE PEREIRA</w:t>
      </w:r>
    </w:p>
    <w:p w14:paraId="49B90EF9" w14:textId="77777777" w:rsidR="00AF4AC7" w:rsidRPr="00255412" w:rsidDel="00770647" w:rsidRDefault="00AF4AC7" w:rsidP="00AF4AC7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255412" w:rsidDel="00770647">
        <w:rPr>
          <w:rFonts w:ascii="Verdana" w:eastAsiaTheme="minorEastAsia" w:hAnsi="Verdana" w:cs="Arial"/>
          <w:szCs w:val="22"/>
        </w:rPr>
        <w:t>Estimados señores:</w:t>
      </w:r>
    </w:p>
    <w:p w14:paraId="5B804E9B" w14:textId="77777777" w:rsidR="00AF4AC7" w:rsidRPr="00255412" w:rsidDel="00770647" w:rsidRDefault="00AF4AC7" w:rsidP="00AF4AC7">
      <w:pPr>
        <w:spacing w:before="240" w:after="120"/>
        <w:rPr>
          <w:rFonts w:ascii="Verdana" w:hAnsi="Verdana" w:cs="Arial"/>
          <w:szCs w:val="22"/>
          <w:lang w:bidi="en-US"/>
        </w:rPr>
      </w:pPr>
      <w:r w:rsidRPr="00255412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255412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55412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255412" w:rsidDel="00770647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255412" w:rsidDel="00770647">
        <w:rPr>
          <w:rFonts w:ascii="Verdana" w:eastAsiaTheme="minorEastAsia" w:hAnsi="Verdana" w:cs="Arial"/>
          <w:szCs w:val="22"/>
          <w:highlight w:val="lightGray"/>
        </w:rPr>
        <w:t>[Nombre del Proponente - persona jurídica]</w:t>
      </w:r>
      <w:r w:rsidRPr="00255412" w:rsidDel="00770647">
        <w:rPr>
          <w:rFonts w:ascii="Verdana" w:hAnsi="Verdana" w:cs="Arial"/>
          <w:szCs w:val="22"/>
          <w:lang w:bidi="en-US"/>
        </w:rPr>
        <w:t xml:space="preserve"> o </w:t>
      </w:r>
      <w:r w:rsidRPr="00255412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255412" w:rsidDel="00770647">
        <w:rPr>
          <w:rFonts w:ascii="Verdana" w:hAnsi="Verdana" w:cs="Arial"/>
          <w:szCs w:val="22"/>
        </w:rPr>
        <w:t xml:space="preserve"> </w:t>
      </w:r>
      <w:r w:rsidRPr="00255412" w:rsidDel="00770647">
        <w:rPr>
          <w:rFonts w:ascii="Verdana" w:hAnsi="Verdana" w:cs="Arial"/>
          <w:szCs w:val="22"/>
          <w:lang w:bidi="en-US"/>
        </w:rPr>
        <w:t xml:space="preserve">en adelante el “Proponente”, presento ofrecimiento para contratar </w:t>
      </w:r>
      <w:r w:rsidRPr="00255412">
        <w:rPr>
          <w:rFonts w:ascii="Verdana" w:hAnsi="Verdana" w:cs="Arial"/>
          <w:szCs w:val="22"/>
          <w:lang w:bidi="en-US"/>
        </w:rPr>
        <w:t>durante e</w:t>
      </w:r>
      <w:r w:rsidRPr="00255412" w:rsidDel="00770647">
        <w:rPr>
          <w:rFonts w:ascii="Verdana" w:hAnsi="Verdana" w:cs="Arial"/>
          <w:szCs w:val="22"/>
          <w:lang w:bidi="en-US"/>
        </w:rPr>
        <w:t>l proyecto</w:t>
      </w:r>
      <w:r w:rsidRPr="00255412" w:rsidDel="00770647">
        <w:rPr>
          <w:rFonts w:ascii="Verdana" w:eastAsiaTheme="minorEastAsia" w:hAnsi="Verdana" w:cs="Calibri"/>
          <w:sz w:val="24"/>
          <w:szCs w:val="28"/>
          <w:lang w:val="es-MX" w:eastAsia="en-US"/>
        </w:rPr>
        <w:t xml:space="preserve"> </w:t>
      </w:r>
      <w:r w:rsidRPr="00255412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64547C94" w14:textId="77777777" w:rsidR="00AF4AC7" w:rsidRPr="00255412" w:rsidDel="00770647" w:rsidRDefault="00AF4AC7" w:rsidP="00AF4AC7">
      <w:pPr>
        <w:rPr>
          <w:rFonts w:ascii="Verdana" w:hAnsi="Verdana" w:cs="Arial"/>
          <w:szCs w:val="22"/>
          <w:lang w:bidi="en-US"/>
        </w:rPr>
      </w:pPr>
      <w:r w:rsidRPr="00255412" w:rsidDel="00770647">
        <w:rPr>
          <w:rFonts w:ascii="Verdana" w:hAnsi="Verdana" w:cs="Arial"/>
          <w:szCs w:val="22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255412">
        <w:rPr>
          <w:rFonts w:ascii="Verdana" w:hAnsi="Verdana" w:cs="Arial"/>
          <w:szCs w:val="22"/>
          <w:lang w:bidi="en-US"/>
        </w:rPr>
        <w:t>colombiano</w:t>
      </w:r>
      <w:r w:rsidRPr="00255412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567DB3D0" w14:textId="68E8F71B" w:rsidR="00AF4AC7" w:rsidRPr="00255412" w:rsidDel="00770647" w:rsidRDefault="00AF4AC7" w:rsidP="007D6A1B">
      <w:pPr>
        <w:rPr>
          <w:rFonts w:ascii="Verdana" w:hAnsi="Verdana" w:cs="Arial"/>
          <w:szCs w:val="22"/>
          <w:lang w:bidi="en-US"/>
        </w:rPr>
      </w:pPr>
      <w:r w:rsidRPr="00255412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Pr="00255412">
        <w:rPr>
          <w:rFonts w:ascii="Verdana" w:hAnsi="Verdana" w:cs="Arial"/>
          <w:szCs w:val="22"/>
          <w:lang w:bidi="en-US"/>
        </w:rPr>
        <w:t>C</w:t>
      </w:r>
      <w:r w:rsidRPr="00255412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4.3.</w:t>
      </w:r>
      <w:r w:rsidRPr="00255412">
        <w:rPr>
          <w:rFonts w:ascii="Verdana" w:hAnsi="Verdana" w:cs="Arial"/>
          <w:szCs w:val="22"/>
          <w:lang w:bidi="en-US"/>
        </w:rPr>
        <w:t>1.</w:t>
      </w:r>
      <w:r w:rsidRPr="00255412" w:rsidDel="00770647">
        <w:rPr>
          <w:rFonts w:ascii="Verdana" w:hAnsi="Verdana" w:cs="Arial"/>
          <w:szCs w:val="22"/>
          <w:lang w:bidi="en-US"/>
        </w:rPr>
        <w:t>1</w:t>
      </w:r>
      <w:r w:rsidRPr="00255412">
        <w:rPr>
          <w:rFonts w:ascii="Verdana" w:hAnsi="Verdana" w:cs="Arial"/>
          <w:szCs w:val="22"/>
          <w:lang w:bidi="en-US"/>
        </w:rPr>
        <w:t xml:space="preserve"> del documento base</w:t>
      </w:r>
      <w:r w:rsidRPr="00255412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255412">
        <w:rPr>
          <w:rFonts w:ascii="Verdana" w:hAnsi="Verdana" w:cs="Arial"/>
          <w:szCs w:val="22"/>
          <w:lang w:bidi="en-US"/>
        </w:rPr>
        <w:t>Contratista</w:t>
      </w:r>
      <w:r w:rsidRPr="00255412" w:rsidDel="00770647">
        <w:rPr>
          <w:rFonts w:ascii="Verdana" w:hAnsi="Verdana" w:cs="Arial"/>
          <w:szCs w:val="22"/>
          <w:lang w:bidi="en-US"/>
        </w:rPr>
        <w:t xml:space="preserve">, a partir de </w:t>
      </w:r>
      <w:r w:rsidRPr="00255412">
        <w:rPr>
          <w:rFonts w:ascii="Verdana" w:hAnsi="Verdana" w:cs="Arial"/>
          <w:szCs w:val="22"/>
          <w:lang w:bidi="en-US"/>
        </w:rPr>
        <w:t xml:space="preserve">iniciar con </w:t>
      </w:r>
      <w:r w:rsidRPr="00255412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255412">
        <w:rPr>
          <w:rFonts w:ascii="Verdana" w:hAnsi="Verdana" w:cs="Arial"/>
          <w:szCs w:val="22"/>
          <w:lang w:bidi="en-US"/>
        </w:rPr>
        <w:t xml:space="preserve">legal </w:t>
      </w:r>
      <w:r w:rsidRPr="00255412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F681039" w14:textId="77777777" w:rsidR="00AF4AC7" w:rsidRPr="00255412" w:rsidDel="00770647" w:rsidRDefault="00AF4AC7" w:rsidP="00AF4AC7">
      <w:pPr>
        <w:spacing w:after="120"/>
        <w:rPr>
          <w:rFonts w:ascii="Verdana" w:hAnsi="Verdana" w:cs="Arial"/>
          <w:szCs w:val="22"/>
        </w:rPr>
      </w:pPr>
      <w:r w:rsidRPr="00255412" w:rsidDel="00770647">
        <w:rPr>
          <w:rFonts w:ascii="Verdana" w:hAnsi="Verdana" w:cs="Arial"/>
          <w:szCs w:val="22"/>
        </w:rPr>
        <w:t>Atentamente,</w:t>
      </w:r>
    </w:p>
    <w:p w14:paraId="1B8E6D2C" w14:textId="77777777" w:rsidR="00AF4AC7" w:rsidRPr="00255412" w:rsidDel="00770647" w:rsidRDefault="00AF4AC7" w:rsidP="00AF4AC7">
      <w:pPr>
        <w:spacing w:after="120"/>
        <w:rPr>
          <w:rFonts w:ascii="Verdana" w:hAnsi="Verdana" w:cs="Arial"/>
          <w:szCs w:val="22"/>
        </w:rPr>
      </w:pPr>
    </w:p>
    <w:p w14:paraId="41FEEBF4" w14:textId="77777777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 xml:space="preserve">Nombre del </w:t>
      </w:r>
      <w:r w:rsidRPr="00255412">
        <w:rPr>
          <w:rFonts w:ascii="Verdana" w:hAnsi="Verdana"/>
          <w:szCs w:val="22"/>
        </w:rPr>
        <w:t>P</w:t>
      </w:r>
      <w:r w:rsidRPr="00255412" w:rsidDel="00770647">
        <w:rPr>
          <w:rFonts w:ascii="Verdana" w:hAnsi="Verdana"/>
          <w:szCs w:val="22"/>
        </w:rPr>
        <w:t>roponente</w:t>
      </w:r>
      <w:r w:rsidRPr="00255412" w:rsidDel="00770647">
        <w:rPr>
          <w:rFonts w:ascii="Verdana" w:hAnsi="Verdana"/>
          <w:szCs w:val="22"/>
        </w:rPr>
        <w:tab/>
        <w:t>_______________________________________</w:t>
      </w:r>
    </w:p>
    <w:p w14:paraId="6BAEC79B" w14:textId="77777777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>Nombre del representante legal</w:t>
      </w:r>
      <w:r w:rsidRPr="00255412" w:rsidDel="00770647">
        <w:rPr>
          <w:rFonts w:ascii="Verdana" w:hAnsi="Verdana"/>
          <w:szCs w:val="22"/>
        </w:rPr>
        <w:tab/>
        <w:t>__________________________________</w:t>
      </w:r>
    </w:p>
    <w:p w14:paraId="2B2C6897" w14:textId="296ACF61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>C. C.</w:t>
      </w:r>
      <w:r w:rsidRPr="00255412" w:rsidDel="00770647">
        <w:rPr>
          <w:rFonts w:ascii="Verdana" w:hAnsi="Verdana"/>
          <w:szCs w:val="22"/>
        </w:rPr>
        <w:tab/>
        <w:t>_____________________ de _______________</w:t>
      </w:r>
    </w:p>
    <w:p w14:paraId="61B53641" w14:textId="77777777" w:rsidR="00AF4AC7" w:rsidRPr="00255412" w:rsidDel="00770647" w:rsidRDefault="00AF4AC7" w:rsidP="00AF4AC7">
      <w:pPr>
        <w:pStyle w:val="InviasNormal"/>
        <w:spacing w:after="120"/>
        <w:rPr>
          <w:rFonts w:ascii="Verdana" w:hAnsi="Verdana"/>
          <w:szCs w:val="22"/>
        </w:rPr>
      </w:pPr>
      <w:r w:rsidRPr="00255412" w:rsidDel="00770647">
        <w:rPr>
          <w:rFonts w:ascii="Verdana" w:hAnsi="Verdana"/>
          <w:szCs w:val="22"/>
        </w:rPr>
        <w:t>Dirección de correo</w:t>
      </w:r>
      <w:r w:rsidRPr="00255412" w:rsidDel="00770647">
        <w:rPr>
          <w:rFonts w:ascii="Verdana" w:hAnsi="Verdana"/>
          <w:szCs w:val="22"/>
        </w:rPr>
        <w:tab/>
        <w:t>_______________________________________</w:t>
      </w:r>
    </w:p>
    <w:p w14:paraId="5C1A07E2" w14:textId="56172014" w:rsidR="006A7949" w:rsidRPr="00255412" w:rsidRDefault="00AF4AC7" w:rsidP="007D6A1B">
      <w:pPr>
        <w:pStyle w:val="InviasNormal"/>
        <w:spacing w:after="120"/>
        <w:rPr>
          <w:rFonts w:ascii="Verdana" w:hAnsi="Verdana"/>
          <w:sz w:val="24"/>
          <w:szCs w:val="28"/>
        </w:rPr>
      </w:pPr>
      <w:r w:rsidRPr="00255412" w:rsidDel="00770647">
        <w:rPr>
          <w:rFonts w:ascii="Verdana" w:hAnsi="Verdana"/>
          <w:szCs w:val="22"/>
        </w:rPr>
        <w:t>Correo electrónico</w:t>
      </w:r>
      <w:r w:rsidRPr="00255412" w:rsidDel="00770647">
        <w:rPr>
          <w:rFonts w:ascii="Verdana" w:hAnsi="Verdana"/>
          <w:szCs w:val="22"/>
        </w:rPr>
        <w:tab/>
        <w:t>_______________________________________</w:t>
      </w:r>
    </w:p>
    <w:sectPr w:rsidR="006A7949" w:rsidRPr="00255412" w:rsidSect="00AF4AC7">
      <w:headerReference w:type="default" r:id="rId10"/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C34E" w14:textId="77777777" w:rsidR="00AF71A1" w:rsidRDefault="00AF71A1" w:rsidP="00D74799">
      <w:pPr>
        <w:spacing w:before="0" w:after="0"/>
      </w:pPr>
      <w:r>
        <w:separator/>
      </w:r>
    </w:p>
  </w:endnote>
  <w:endnote w:type="continuationSeparator" w:id="0">
    <w:p w14:paraId="4AF50954" w14:textId="77777777" w:rsidR="00AF71A1" w:rsidRDefault="00AF71A1" w:rsidP="00D74799">
      <w:pPr>
        <w:spacing w:before="0" w:after="0"/>
      </w:pPr>
      <w:r>
        <w:continuationSeparator/>
      </w:r>
    </w:p>
  </w:endnote>
  <w:endnote w:type="continuationNotice" w:id="1">
    <w:p w14:paraId="3251DD9F" w14:textId="77777777" w:rsidR="00AF71A1" w:rsidRDefault="00AF71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C0370" w14:textId="64036830" w:rsidR="009F2EC2" w:rsidRPr="00E20D68" w:rsidRDefault="00255412" w:rsidP="00E20D68">
    <w:pPr>
      <w:pStyle w:val="Piedepgina"/>
      <w:jc w:val="right"/>
      <w:rPr>
        <w:sz w:val="20"/>
        <w:szCs w:val="22"/>
      </w:rPr>
    </w:pPr>
    <w:r w:rsidRPr="00E20D68">
      <w:rPr>
        <w:sz w:val="20"/>
        <w:szCs w:val="22"/>
      </w:rPr>
      <w:t>Versió</w:t>
    </w:r>
    <w:r w:rsidR="00E20D68" w:rsidRPr="00E20D68">
      <w:rPr>
        <w:sz w:val="20"/>
        <w:szCs w:val="22"/>
      </w:rPr>
      <w:t xml:space="preserve">n: 1 de </w:t>
    </w:r>
    <w:r w:rsidR="00E7680A">
      <w:rPr>
        <w:sz w:val="20"/>
        <w:szCs w:val="22"/>
      </w:rPr>
      <w:t>21</w:t>
    </w:r>
    <w:r w:rsidR="00E20D68" w:rsidRPr="00E20D68">
      <w:rPr>
        <w:sz w:val="20"/>
        <w:szCs w:val="22"/>
      </w:rPr>
      <w:t xml:space="preserve"> de </w:t>
    </w:r>
    <w:r w:rsidR="00E7680A">
      <w:rPr>
        <w:sz w:val="20"/>
        <w:szCs w:val="22"/>
      </w:rPr>
      <w:t>agosto</w:t>
    </w:r>
    <w:r w:rsidR="00E20D68" w:rsidRPr="00E20D68">
      <w:rPr>
        <w:sz w:val="20"/>
        <w:szCs w:val="22"/>
      </w:rPr>
      <w:t xml:space="preserve"> del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EF10" w14:textId="77777777" w:rsidR="00AF71A1" w:rsidRDefault="00AF71A1" w:rsidP="00D74799">
      <w:pPr>
        <w:spacing w:before="0" w:after="0"/>
      </w:pPr>
      <w:r>
        <w:separator/>
      </w:r>
    </w:p>
  </w:footnote>
  <w:footnote w:type="continuationSeparator" w:id="0">
    <w:p w14:paraId="1ADEADDF" w14:textId="77777777" w:rsidR="00AF71A1" w:rsidRDefault="00AF71A1" w:rsidP="00D74799">
      <w:pPr>
        <w:spacing w:before="0" w:after="0"/>
      </w:pPr>
      <w:r>
        <w:continuationSeparator/>
      </w:r>
    </w:p>
  </w:footnote>
  <w:footnote w:type="continuationNotice" w:id="1">
    <w:p w14:paraId="65045698" w14:textId="77777777" w:rsidR="00AF71A1" w:rsidRDefault="00AF71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626AF" w14:textId="77777777" w:rsidR="00255412" w:rsidRPr="00255412" w:rsidRDefault="00255412" w:rsidP="00255412">
    <w:pPr>
      <w:tabs>
        <w:tab w:val="center" w:pos="4419"/>
        <w:tab w:val="right" w:pos="8838"/>
      </w:tabs>
      <w:spacing w:before="0" w:after="0"/>
      <w:jc w:val="center"/>
      <w:rPr>
        <w:rFonts w:eastAsia="Calibri" w:cs="Arial"/>
        <w:b/>
        <w:szCs w:val="22"/>
        <w:lang w:eastAsia="en-US"/>
      </w:rPr>
    </w:pPr>
    <w:r w:rsidRPr="00255412">
      <w:rPr>
        <w:rFonts w:eastAsia="Calibri" w:cs="Arial"/>
        <w:b/>
        <w:szCs w:val="22"/>
        <w:lang w:eastAsia="en-US"/>
      </w:rPr>
      <w:t>FORMATO 9 – PUNTAJE DE INDUSTRIA NACIONAL</w:t>
    </w:r>
  </w:p>
  <w:p w14:paraId="11D9244E" w14:textId="734B3AA7" w:rsidR="009F2EC2" w:rsidRPr="00255412" w:rsidRDefault="00255412" w:rsidP="0025541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b/>
        <w:color w:val="3B3838" w:themeColor="background2" w:themeShade="40"/>
        <w:sz w:val="28"/>
        <w:szCs w:val="28"/>
        <w:highlight w:val="lightGray"/>
      </w:rPr>
    </w:pPr>
    <w:r w:rsidRPr="00255412">
      <w:rPr>
        <w:rFonts w:eastAsia="Calibri" w:cs="Arial"/>
        <w:b/>
        <w:bCs/>
        <w:szCs w:val="22"/>
        <w:lang w:eastAsia="en-US"/>
      </w:rPr>
      <w:t>SELECCIÓN ABREVIADA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55412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7D6A1B"/>
    <w:rsid w:val="00814875"/>
    <w:rsid w:val="008E527F"/>
    <w:rsid w:val="009E4C9A"/>
    <w:rsid w:val="009F2EC2"/>
    <w:rsid w:val="00A05F84"/>
    <w:rsid w:val="00AD242F"/>
    <w:rsid w:val="00AF4AC7"/>
    <w:rsid w:val="00AF71A1"/>
    <w:rsid w:val="00BB73ED"/>
    <w:rsid w:val="00C26F48"/>
    <w:rsid w:val="00C32055"/>
    <w:rsid w:val="00D74799"/>
    <w:rsid w:val="00DA7C01"/>
    <w:rsid w:val="00DD0729"/>
    <w:rsid w:val="00E20D68"/>
    <w:rsid w:val="00E7680A"/>
    <w:rsid w:val="02AA58FE"/>
    <w:rsid w:val="2C5EA3D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www.w3.org/XML/1998/namespace"/>
    <ds:schemaRef ds:uri="a6cb9e4b-f1d1-4245-83ec-6cad768d538a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2E5969-B8AB-4F39-A573-A7E727F43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235C99-5469-4F9E-BAE7-A8B96278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1209</Words>
  <Characters>6655</Characters>
  <Application>Microsoft Office Word</Application>
  <DocSecurity>0</DocSecurity>
  <Lines>55</Lines>
  <Paragraphs>15</Paragraphs>
  <ScaleCrop>false</ScaleCrop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Adriana Lopez Rodriguez</cp:lastModifiedBy>
  <cp:revision>8</cp:revision>
  <dcterms:created xsi:type="dcterms:W3CDTF">2022-08-01T21:36:00Z</dcterms:created>
  <dcterms:modified xsi:type="dcterms:W3CDTF">2025-08-25T15:35:00Z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