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5FBC0" w14:textId="77777777" w:rsidR="00295405" w:rsidRDefault="00295405" w:rsidP="00B57E97">
      <w:pPr>
        <w:tabs>
          <w:tab w:val="left" w:pos="284"/>
          <w:tab w:val="left" w:pos="567"/>
          <w:tab w:val="left" w:pos="5670"/>
        </w:tabs>
        <w:jc w:val="both"/>
        <w:rPr>
          <w:rFonts w:ascii="Arial" w:hAnsi="Arial" w:cs="Arial"/>
        </w:rPr>
      </w:pPr>
    </w:p>
    <w:p w14:paraId="6E1DB1D1" w14:textId="20C939A2" w:rsidR="001077D6" w:rsidRDefault="001077D6" w:rsidP="00B57E97">
      <w:pPr>
        <w:tabs>
          <w:tab w:val="left" w:pos="284"/>
          <w:tab w:val="left" w:pos="567"/>
          <w:tab w:val="left" w:pos="5670"/>
        </w:tabs>
        <w:jc w:val="both"/>
        <w:rPr>
          <w:rFonts w:ascii="Arial" w:hAnsi="Arial" w:cs="Arial"/>
        </w:rPr>
      </w:pPr>
      <w:r>
        <w:rPr>
          <w:rFonts w:ascii="Arial" w:hAnsi="Arial" w:cs="Arial"/>
        </w:rPr>
        <w:t>Con la finalidad de participar en el Pr</w:t>
      </w:r>
      <w:r w:rsidR="000269BC">
        <w:rPr>
          <w:rFonts w:ascii="Arial" w:hAnsi="Arial" w:cs="Arial"/>
        </w:rPr>
        <w:t xml:space="preserve">oceso de Selección Nro. </w:t>
      </w:r>
      <w:r w:rsidR="000B05BD" w:rsidRPr="000B05BD">
        <w:rPr>
          <w:rFonts w:ascii="Arial" w:hAnsi="Arial" w:cs="Arial"/>
          <w:lang w:val="es-CO"/>
        </w:rPr>
        <w:t>SA</w:t>
      </w:r>
      <w:r w:rsidR="00100365">
        <w:rPr>
          <w:rFonts w:ascii="Arial" w:hAnsi="Arial" w:cs="Arial"/>
          <w:lang w:val="es-CO"/>
        </w:rPr>
        <w:t>SI</w:t>
      </w:r>
      <w:r w:rsidR="00CA28FB">
        <w:rPr>
          <w:rFonts w:ascii="Arial" w:hAnsi="Arial" w:cs="Arial"/>
          <w:lang w:val="es-CO"/>
        </w:rPr>
        <w:t>-000</w:t>
      </w:r>
      <w:r w:rsidR="0063717D">
        <w:rPr>
          <w:rFonts w:ascii="Arial" w:hAnsi="Arial" w:cs="Arial"/>
          <w:lang w:val="es-CO"/>
        </w:rPr>
        <w:t>2</w:t>
      </w:r>
      <w:r w:rsidR="000B05BD" w:rsidRPr="000B05BD">
        <w:rPr>
          <w:rFonts w:ascii="Arial" w:hAnsi="Arial" w:cs="Arial"/>
          <w:lang w:val="es-CO"/>
        </w:rPr>
        <w:t>-DROC-202</w:t>
      </w:r>
      <w:r w:rsidR="00CA28FB">
        <w:rPr>
          <w:rFonts w:ascii="Arial" w:hAnsi="Arial" w:cs="Arial"/>
          <w:lang w:val="es-CO"/>
        </w:rPr>
        <w:t>6</w:t>
      </w:r>
      <w:r>
        <w:rPr>
          <w:rFonts w:ascii="Arial" w:hAnsi="Arial" w:cs="Arial"/>
        </w:rPr>
        <w:t xml:space="preserve">, cuyo objeto es </w:t>
      </w:r>
      <w:r w:rsidR="007A7319">
        <w:rPr>
          <w:rFonts w:ascii="Arial" w:hAnsi="Arial" w:cs="Arial"/>
        </w:rPr>
        <w:t>el</w:t>
      </w:r>
      <w:r w:rsidR="001C7676">
        <w:rPr>
          <w:rFonts w:ascii="Arial" w:hAnsi="Arial" w:cs="Arial"/>
        </w:rPr>
        <w:t xml:space="preserve"> </w:t>
      </w:r>
      <w:r w:rsidR="002C1B70">
        <w:rPr>
          <w:rFonts w:ascii="Arial" w:hAnsi="Arial" w:cs="Arial"/>
          <w:bCs/>
          <w:lang w:val="es-MX"/>
        </w:rPr>
        <w:t>s</w:t>
      </w:r>
      <w:r w:rsidR="002C1B70" w:rsidRPr="002C1B70">
        <w:rPr>
          <w:rFonts w:ascii="Arial" w:hAnsi="Arial" w:cs="Arial"/>
          <w:bCs/>
          <w:lang w:val="es-MX"/>
        </w:rPr>
        <w:t>uministro de combustibles para los vehículos y plantas eléctricas de la Regional Occidente</w:t>
      </w:r>
      <w:r w:rsidR="002F2F31">
        <w:rPr>
          <w:rFonts w:ascii="Arial" w:hAnsi="Arial" w:cs="Arial"/>
          <w:bCs/>
          <w:lang w:val="es-MX"/>
        </w:rPr>
        <w:t>,</w:t>
      </w:r>
      <w:r>
        <w:rPr>
          <w:rFonts w:ascii="Arial" w:hAnsi="Arial" w:cs="Arial"/>
        </w:rPr>
        <w:t xml:space="preserve"> presento la siguiente oferta técnica</w:t>
      </w:r>
      <w:r w:rsidR="001D3D37">
        <w:rPr>
          <w:rFonts w:ascii="Arial" w:hAnsi="Arial" w:cs="Arial"/>
        </w:rPr>
        <w:t>, por lo que queda bajo mi absoluta re</w:t>
      </w:r>
      <w:r w:rsidR="001C7676">
        <w:rPr>
          <w:rFonts w:ascii="Arial" w:hAnsi="Arial" w:cs="Arial"/>
        </w:rPr>
        <w:t xml:space="preserve">sponsabilidad </w:t>
      </w:r>
      <w:r w:rsidR="000B05BD">
        <w:rPr>
          <w:rFonts w:ascii="Arial" w:hAnsi="Arial" w:cs="Arial"/>
        </w:rPr>
        <w:t>el cumplimiento de las especificaciones técnicas de lo</w:t>
      </w:r>
      <w:r w:rsidR="001D3D37">
        <w:rPr>
          <w:rFonts w:ascii="Arial" w:hAnsi="Arial" w:cs="Arial"/>
        </w:rPr>
        <w:t xml:space="preserve"> requerido por el Instituto.</w:t>
      </w:r>
    </w:p>
    <w:p w14:paraId="79A01CD8" w14:textId="77777777" w:rsidR="001077D6" w:rsidRDefault="001077D6" w:rsidP="00B57E97">
      <w:pPr>
        <w:tabs>
          <w:tab w:val="left" w:pos="284"/>
          <w:tab w:val="left" w:pos="567"/>
          <w:tab w:val="left" w:pos="5670"/>
        </w:tabs>
        <w:jc w:val="both"/>
        <w:rPr>
          <w:rFonts w:ascii="Arial" w:hAnsi="Arial" w:cs="Arial"/>
        </w:rPr>
      </w:pPr>
    </w:p>
    <w:tbl>
      <w:tblPr>
        <w:tblW w:w="492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7"/>
        <w:gridCol w:w="9798"/>
        <w:gridCol w:w="976"/>
        <w:gridCol w:w="1135"/>
      </w:tblGrid>
      <w:tr w:rsidR="0063717D" w:rsidRPr="0063717D" w14:paraId="5AA1661F" w14:textId="77777777" w:rsidTr="0063717D">
        <w:trPr>
          <w:trHeight w:val="351"/>
        </w:trPr>
        <w:tc>
          <w:tcPr>
            <w:tcW w:w="280" w:type="pct"/>
            <w:shd w:val="clear" w:color="auto" w:fill="D9D9D9"/>
            <w:vAlign w:val="center"/>
          </w:tcPr>
          <w:p w14:paraId="3A2DF6FE" w14:textId="77777777" w:rsidR="0063717D" w:rsidRPr="0063717D" w:rsidRDefault="0063717D" w:rsidP="00BA2CBF">
            <w:pPr>
              <w:pStyle w:val="Prrafodelista"/>
              <w:tabs>
                <w:tab w:val="left" w:pos="240"/>
                <w:tab w:val="left" w:pos="284"/>
              </w:tabs>
              <w:ind w:left="0"/>
              <w:jc w:val="center"/>
              <w:rPr>
                <w:rFonts w:ascii="Arial" w:hAnsi="Arial" w:cs="Arial"/>
                <w:b/>
                <w:sz w:val="18"/>
                <w:szCs w:val="18"/>
              </w:rPr>
            </w:pPr>
            <w:r w:rsidRPr="0063717D">
              <w:rPr>
                <w:rFonts w:ascii="Arial" w:hAnsi="Arial" w:cs="Arial"/>
                <w:b/>
                <w:sz w:val="18"/>
                <w:szCs w:val="18"/>
              </w:rPr>
              <w:t>ITEM</w:t>
            </w:r>
          </w:p>
        </w:tc>
        <w:tc>
          <w:tcPr>
            <w:tcW w:w="3883" w:type="pct"/>
            <w:shd w:val="clear" w:color="auto" w:fill="D9D9D9"/>
            <w:vAlign w:val="center"/>
          </w:tcPr>
          <w:p w14:paraId="106951B5" w14:textId="77777777" w:rsidR="0063717D" w:rsidRPr="0063717D" w:rsidRDefault="0063717D" w:rsidP="00BA2CBF">
            <w:pPr>
              <w:pStyle w:val="Prrafodelista"/>
              <w:tabs>
                <w:tab w:val="left" w:pos="240"/>
                <w:tab w:val="left" w:pos="284"/>
              </w:tabs>
              <w:ind w:left="0"/>
              <w:jc w:val="center"/>
              <w:rPr>
                <w:rFonts w:ascii="Arial" w:hAnsi="Arial" w:cs="Arial"/>
                <w:b/>
                <w:sz w:val="18"/>
                <w:szCs w:val="18"/>
              </w:rPr>
            </w:pPr>
            <w:r w:rsidRPr="0063717D">
              <w:rPr>
                <w:rFonts w:ascii="Arial" w:hAnsi="Arial" w:cs="Arial"/>
                <w:b/>
                <w:sz w:val="18"/>
                <w:szCs w:val="18"/>
              </w:rPr>
              <w:t xml:space="preserve">CONDICIONES TÉCNICAS ADICIONALES </w:t>
            </w:r>
          </w:p>
        </w:tc>
        <w:tc>
          <w:tcPr>
            <w:tcW w:w="387" w:type="pct"/>
            <w:shd w:val="clear" w:color="auto" w:fill="D9D9D9"/>
            <w:vAlign w:val="center"/>
          </w:tcPr>
          <w:p w14:paraId="337041A8" w14:textId="77777777" w:rsidR="0063717D" w:rsidRPr="0063717D" w:rsidRDefault="0063717D" w:rsidP="00BA2CBF">
            <w:pPr>
              <w:pStyle w:val="Prrafodelista"/>
              <w:tabs>
                <w:tab w:val="left" w:pos="240"/>
                <w:tab w:val="left" w:pos="284"/>
              </w:tabs>
              <w:ind w:left="0"/>
              <w:jc w:val="center"/>
              <w:rPr>
                <w:rFonts w:ascii="Arial" w:hAnsi="Arial" w:cs="Arial"/>
                <w:b/>
                <w:sz w:val="18"/>
                <w:szCs w:val="18"/>
              </w:rPr>
            </w:pPr>
            <w:r w:rsidRPr="0063717D">
              <w:rPr>
                <w:rFonts w:ascii="Arial" w:hAnsi="Arial" w:cs="Arial"/>
                <w:b/>
                <w:sz w:val="18"/>
                <w:szCs w:val="18"/>
              </w:rPr>
              <w:t>CUMPLE</w:t>
            </w:r>
          </w:p>
        </w:tc>
        <w:tc>
          <w:tcPr>
            <w:tcW w:w="450" w:type="pct"/>
            <w:shd w:val="clear" w:color="auto" w:fill="D9D9D9"/>
            <w:vAlign w:val="center"/>
          </w:tcPr>
          <w:p w14:paraId="749386A5" w14:textId="77777777" w:rsidR="0063717D" w:rsidRPr="0063717D" w:rsidRDefault="0063717D" w:rsidP="00BA2CBF">
            <w:pPr>
              <w:pStyle w:val="Prrafodelista"/>
              <w:tabs>
                <w:tab w:val="left" w:pos="240"/>
                <w:tab w:val="left" w:pos="284"/>
              </w:tabs>
              <w:ind w:left="0"/>
              <w:jc w:val="center"/>
              <w:rPr>
                <w:rFonts w:ascii="Arial" w:hAnsi="Arial" w:cs="Arial"/>
                <w:b/>
                <w:sz w:val="18"/>
                <w:szCs w:val="18"/>
              </w:rPr>
            </w:pPr>
            <w:r w:rsidRPr="0063717D">
              <w:rPr>
                <w:rFonts w:ascii="Arial" w:hAnsi="Arial" w:cs="Arial"/>
                <w:b/>
                <w:sz w:val="18"/>
                <w:szCs w:val="18"/>
              </w:rPr>
              <w:t>NO CUMPLE</w:t>
            </w:r>
          </w:p>
        </w:tc>
      </w:tr>
      <w:tr w:rsidR="0063717D" w:rsidRPr="0063717D" w14:paraId="22BA2516" w14:textId="77777777" w:rsidTr="0063717D">
        <w:trPr>
          <w:trHeight w:val="70"/>
        </w:trPr>
        <w:tc>
          <w:tcPr>
            <w:tcW w:w="280" w:type="pct"/>
            <w:vAlign w:val="center"/>
          </w:tcPr>
          <w:p w14:paraId="5B98F726" w14:textId="37C3EA86" w:rsidR="0063717D" w:rsidRPr="0063717D" w:rsidRDefault="0063717D" w:rsidP="00BA2CBF">
            <w:pPr>
              <w:pStyle w:val="Prrafodelista"/>
              <w:tabs>
                <w:tab w:val="left" w:pos="240"/>
                <w:tab w:val="left" w:pos="284"/>
              </w:tabs>
              <w:ind w:left="0"/>
              <w:jc w:val="center"/>
              <w:rPr>
                <w:rFonts w:ascii="Arial" w:hAnsi="Arial" w:cs="Arial"/>
                <w:sz w:val="18"/>
                <w:szCs w:val="18"/>
              </w:rPr>
            </w:pPr>
            <w:r>
              <w:rPr>
                <w:rFonts w:ascii="Arial" w:hAnsi="Arial" w:cs="Arial"/>
                <w:sz w:val="18"/>
                <w:szCs w:val="18"/>
              </w:rPr>
              <w:t>1</w:t>
            </w:r>
          </w:p>
        </w:tc>
        <w:tc>
          <w:tcPr>
            <w:tcW w:w="3883" w:type="pct"/>
            <w:vAlign w:val="center"/>
          </w:tcPr>
          <w:p w14:paraId="164E5A94" w14:textId="77777777" w:rsidR="0063717D" w:rsidRPr="0063717D" w:rsidRDefault="0063717D" w:rsidP="00BA2CBF">
            <w:pPr>
              <w:tabs>
                <w:tab w:val="left" w:pos="426"/>
              </w:tabs>
              <w:jc w:val="both"/>
              <w:rPr>
                <w:rFonts w:ascii="Arial" w:hAnsi="Arial" w:cs="Arial"/>
                <w:b/>
                <w:bCs/>
                <w:sz w:val="18"/>
                <w:szCs w:val="18"/>
              </w:rPr>
            </w:pPr>
            <w:r w:rsidRPr="0063717D">
              <w:rPr>
                <w:rFonts w:ascii="Arial" w:hAnsi="Arial" w:cs="Arial"/>
                <w:b/>
                <w:bCs/>
                <w:sz w:val="18"/>
                <w:szCs w:val="18"/>
              </w:rPr>
              <w:t>CAPACIDAD OPERATIVA.</w:t>
            </w:r>
          </w:p>
          <w:p w14:paraId="60D0AF23" w14:textId="77777777" w:rsidR="007A7319" w:rsidRDefault="007A7319" w:rsidP="00BA2CBF">
            <w:pPr>
              <w:tabs>
                <w:tab w:val="left" w:pos="426"/>
              </w:tabs>
              <w:jc w:val="both"/>
              <w:rPr>
                <w:rFonts w:ascii="Arial" w:hAnsi="Arial" w:cs="Arial"/>
                <w:sz w:val="18"/>
                <w:szCs w:val="18"/>
              </w:rPr>
            </w:pPr>
          </w:p>
          <w:p w14:paraId="56F59736" w14:textId="42CFE1A1" w:rsidR="0063717D" w:rsidRPr="0063717D" w:rsidRDefault="0063717D" w:rsidP="00BA2CBF">
            <w:pPr>
              <w:tabs>
                <w:tab w:val="left" w:pos="426"/>
              </w:tabs>
              <w:jc w:val="both"/>
              <w:rPr>
                <w:rFonts w:ascii="Arial" w:hAnsi="Arial" w:cs="Arial"/>
                <w:sz w:val="18"/>
                <w:szCs w:val="18"/>
              </w:rPr>
            </w:pPr>
            <w:r w:rsidRPr="0063717D">
              <w:rPr>
                <w:rFonts w:ascii="Arial" w:hAnsi="Arial" w:cs="Arial"/>
                <w:sz w:val="18"/>
                <w:szCs w:val="18"/>
              </w:rPr>
              <w:t xml:space="preserve">El proponente deberá acreditar mediante certificación suscrita por el representante legal, la disponibilidad de estaciones de servicio propias o afiliadas que garanticen el suministro de combustible en los municipios </w:t>
            </w:r>
            <w:r w:rsidR="006A67BA">
              <w:rPr>
                <w:rFonts w:ascii="Arial" w:hAnsi="Arial" w:cs="Arial"/>
                <w:sz w:val="18"/>
                <w:szCs w:val="18"/>
              </w:rPr>
              <w:t>de ejecución; Pereira, Manizales, Armenia y la Dorada – Caldas.</w:t>
            </w:r>
            <w:r w:rsidRPr="0063717D">
              <w:rPr>
                <w:rFonts w:ascii="Arial" w:hAnsi="Arial" w:cs="Arial"/>
                <w:sz w:val="18"/>
                <w:szCs w:val="18"/>
              </w:rPr>
              <w:t xml:space="preserve"> No obstante, el proponente podrá acreditar una cobertura de EDS mediante estaciones propias, afiliadas o a través de alianzas comerciales </w:t>
            </w:r>
            <w:r w:rsidR="006A67BA">
              <w:rPr>
                <w:rFonts w:ascii="Arial" w:hAnsi="Arial" w:cs="Arial"/>
                <w:sz w:val="18"/>
                <w:szCs w:val="18"/>
              </w:rPr>
              <w:t>en los municipios referidos</w:t>
            </w:r>
            <w:r w:rsidRPr="0063717D">
              <w:rPr>
                <w:rFonts w:ascii="Arial" w:hAnsi="Arial" w:cs="Arial"/>
                <w:sz w:val="18"/>
                <w:szCs w:val="18"/>
              </w:rPr>
              <w:t>.</w:t>
            </w:r>
          </w:p>
          <w:p w14:paraId="50E64975" w14:textId="77777777" w:rsidR="007A7319" w:rsidRDefault="007A7319" w:rsidP="00BA2CBF">
            <w:pPr>
              <w:tabs>
                <w:tab w:val="left" w:pos="426"/>
              </w:tabs>
              <w:jc w:val="both"/>
              <w:rPr>
                <w:rFonts w:ascii="Arial" w:hAnsi="Arial" w:cs="Arial"/>
                <w:sz w:val="18"/>
                <w:szCs w:val="18"/>
              </w:rPr>
            </w:pPr>
          </w:p>
          <w:p w14:paraId="26B6DC58" w14:textId="6661CC44" w:rsidR="0063717D" w:rsidRDefault="0063717D" w:rsidP="00BA2CBF">
            <w:pPr>
              <w:tabs>
                <w:tab w:val="left" w:pos="426"/>
              </w:tabs>
              <w:jc w:val="both"/>
              <w:rPr>
                <w:rFonts w:ascii="Arial" w:hAnsi="Arial" w:cs="Arial"/>
                <w:sz w:val="18"/>
                <w:szCs w:val="18"/>
              </w:rPr>
            </w:pPr>
            <w:r w:rsidRPr="0063717D">
              <w:rPr>
                <w:rFonts w:ascii="Arial" w:hAnsi="Arial" w:cs="Arial"/>
                <w:sz w:val="18"/>
                <w:szCs w:val="18"/>
              </w:rPr>
              <w:t>La certificación deberá indicar como mínimo:</w:t>
            </w:r>
          </w:p>
          <w:p w14:paraId="04C6FBB8" w14:textId="77777777" w:rsidR="007A7319" w:rsidRPr="0063717D" w:rsidRDefault="007A7319" w:rsidP="00BA2CBF">
            <w:pPr>
              <w:tabs>
                <w:tab w:val="left" w:pos="426"/>
              </w:tabs>
              <w:jc w:val="both"/>
              <w:rPr>
                <w:rFonts w:ascii="Arial" w:hAnsi="Arial" w:cs="Arial"/>
                <w:sz w:val="18"/>
                <w:szCs w:val="18"/>
              </w:rPr>
            </w:pPr>
          </w:p>
          <w:p w14:paraId="7FE089C4" w14:textId="77777777" w:rsidR="007A7319" w:rsidRDefault="0063717D" w:rsidP="00743176">
            <w:pPr>
              <w:pStyle w:val="Prrafodelista"/>
              <w:numPr>
                <w:ilvl w:val="0"/>
                <w:numId w:val="6"/>
              </w:numPr>
              <w:tabs>
                <w:tab w:val="left" w:pos="426"/>
              </w:tabs>
              <w:jc w:val="both"/>
              <w:rPr>
                <w:rFonts w:ascii="Arial" w:hAnsi="Arial" w:cs="Arial"/>
                <w:sz w:val="18"/>
                <w:szCs w:val="18"/>
              </w:rPr>
            </w:pPr>
            <w:r w:rsidRPr="007A7319">
              <w:rPr>
                <w:rFonts w:ascii="Arial" w:hAnsi="Arial" w:cs="Arial"/>
                <w:sz w:val="18"/>
                <w:szCs w:val="18"/>
              </w:rPr>
              <w:t>Nombre de la estación de servicio.</w:t>
            </w:r>
          </w:p>
          <w:p w14:paraId="50E63129" w14:textId="77777777" w:rsidR="007A7319" w:rsidRDefault="0063717D" w:rsidP="00743176">
            <w:pPr>
              <w:pStyle w:val="Prrafodelista"/>
              <w:numPr>
                <w:ilvl w:val="0"/>
                <w:numId w:val="6"/>
              </w:numPr>
              <w:tabs>
                <w:tab w:val="left" w:pos="426"/>
              </w:tabs>
              <w:jc w:val="both"/>
              <w:rPr>
                <w:rFonts w:ascii="Arial" w:hAnsi="Arial" w:cs="Arial"/>
                <w:sz w:val="18"/>
                <w:szCs w:val="18"/>
              </w:rPr>
            </w:pPr>
            <w:r w:rsidRPr="007A7319">
              <w:rPr>
                <w:rFonts w:ascii="Arial" w:hAnsi="Arial" w:cs="Arial"/>
                <w:sz w:val="18"/>
                <w:szCs w:val="18"/>
              </w:rPr>
              <w:t>Ubicación (municipio y departamento).</w:t>
            </w:r>
          </w:p>
          <w:p w14:paraId="38E7C0D5" w14:textId="77777777" w:rsidR="007A7319" w:rsidRDefault="0063717D" w:rsidP="00743176">
            <w:pPr>
              <w:pStyle w:val="Prrafodelista"/>
              <w:numPr>
                <w:ilvl w:val="0"/>
                <w:numId w:val="6"/>
              </w:numPr>
              <w:tabs>
                <w:tab w:val="left" w:pos="426"/>
              </w:tabs>
              <w:jc w:val="both"/>
              <w:rPr>
                <w:rFonts w:ascii="Arial" w:hAnsi="Arial" w:cs="Arial"/>
                <w:sz w:val="18"/>
                <w:szCs w:val="18"/>
              </w:rPr>
            </w:pPr>
            <w:r w:rsidRPr="007A7319">
              <w:rPr>
                <w:rFonts w:ascii="Arial" w:hAnsi="Arial" w:cs="Arial"/>
                <w:sz w:val="18"/>
                <w:szCs w:val="18"/>
              </w:rPr>
              <w:t>Tipo de combustible disponible, (gasolina corriente, ACPM diésel).</w:t>
            </w:r>
          </w:p>
          <w:p w14:paraId="0626A773" w14:textId="65A2FD99" w:rsidR="0063717D" w:rsidRDefault="0063717D" w:rsidP="00743176">
            <w:pPr>
              <w:pStyle w:val="Prrafodelista"/>
              <w:numPr>
                <w:ilvl w:val="0"/>
                <w:numId w:val="6"/>
              </w:numPr>
              <w:tabs>
                <w:tab w:val="left" w:pos="426"/>
              </w:tabs>
              <w:jc w:val="both"/>
              <w:rPr>
                <w:rFonts w:ascii="Arial" w:hAnsi="Arial" w:cs="Arial"/>
                <w:sz w:val="18"/>
                <w:szCs w:val="18"/>
              </w:rPr>
            </w:pPr>
            <w:r w:rsidRPr="007A7319">
              <w:rPr>
                <w:rFonts w:ascii="Arial" w:hAnsi="Arial" w:cs="Arial"/>
                <w:sz w:val="18"/>
                <w:szCs w:val="18"/>
              </w:rPr>
              <w:t>Tipo de relación o vínculo (propia, aliada o convenio).</w:t>
            </w:r>
          </w:p>
          <w:p w14:paraId="23CE63BA" w14:textId="77777777" w:rsidR="007A7319" w:rsidRPr="007A7319" w:rsidRDefault="007A7319" w:rsidP="007A7319">
            <w:pPr>
              <w:pStyle w:val="Prrafodelista"/>
              <w:tabs>
                <w:tab w:val="left" w:pos="426"/>
              </w:tabs>
              <w:ind w:left="720"/>
              <w:jc w:val="both"/>
              <w:rPr>
                <w:rFonts w:ascii="Arial" w:hAnsi="Arial" w:cs="Arial"/>
                <w:sz w:val="18"/>
                <w:szCs w:val="18"/>
              </w:rPr>
            </w:pPr>
          </w:p>
          <w:p w14:paraId="13F2917D" w14:textId="77777777" w:rsidR="0063717D" w:rsidRDefault="0063717D" w:rsidP="00BA2CBF">
            <w:pPr>
              <w:tabs>
                <w:tab w:val="left" w:pos="426"/>
              </w:tabs>
              <w:jc w:val="both"/>
              <w:rPr>
                <w:rFonts w:ascii="Arial" w:hAnsi="Arial" w:cs="Arial"/>
                <w:sz w:val="18"/>
                <w:szCs w:val="18"/>
              </w:rPr>
            </w:pPr>
            <w:r w:rsidRPr="0063717D">
              <w:rPr>
                <w:rFonts w:ascii="Arial" w:hAnsi="Arial" w:cs="Arial"/>
                <w:sz w:val="18"/>
                <w:szCs w:val="18"/>
              </w:rPr>
              <w:t>CONDICIONES TÉCNICAS DE LAS ESTACIONES DE SERVICIO (EDS).</w:t>
            </w:r>
          </w:p>
          <w:p w14:paraId="0FD8415E" w14:textId="77777777" w:rsidR="007A7319" w:rsidRPr="0063717D" w:rsidRDefault="007A7319" w:rsidP="00BA2CBF">
            <w:pPr>
              <w:tabs>
                <w:tab w:val="left" w:pos="426"/>
              </w:tabs>
              <w:jc w:val="both"/>
              <w:rPr>
                <w:rFonts w:ascii="Arial" w:hAnsi="Arial" w:cs="Arial"/>
                <w:sz w:val="18"/>
                <w:szCs w:val="18"/>
              </w:rPr>
            </w:pPr>
          </w:p>
          <w:p w14:paraId="458EACDD" w14:textId="77777777" w:rsidR="007A7319" w:rsidRDefault="0063717D" w:rsidP="00BA2CBF">
            <w:pPr>
              <w:tabs>
                <w:tab w:val="left" w:pos="426"/>
              </w:tabs>
              <w:jc w:val="both"/>
              <w:rPr>
                <w:rFonts w:ascii="Arial" w:hAnsi="Arial" w:cs="Arial"/>
                <w:sz w:val="18"/>
                <w:szCs w:val="18"/>
              </w:rPr>
            </w:pPr>
            <w:r w:rsidRPr="0063717D">
              <w:rPr>
                <w:rFonts w:ascii="Arial" w:hAnsi="Arial" w:cs="Arial"/>
                <w:sz w:val="18"/>
                <w:szCs w:val="18"/>
              </w:rPr>
              <w:t>Las estaciones de servicio ofrecidas por el proponente deberán cumplir como mínimo con las siguientes condiciones:</w:t>
            </w:r>
          </w:p>
          <w:p w14:paraId="119EB7EF" w14:textId="77777777" w:rsidR="007A7319" w:rsidRDefault="007A7319" w:rsidP="00BA2CBF">
            <w:pPr>
              <w:tabs>
                <w:tab w:val="left" w:pos="426"/>
              </w:tabs>
              <w:jc w:val="both"/>
              <w:rPr>
                <w:rFonts w:ascii="Arial" w:hAnsi="Arial" w:cs="Arial"/>
                <w:sz w:val="18"/>
                <w:szCs w:val="18"/>
              </w:rPr>
            </w:pPr>
          </w:p>
          <w:p w14:paraId="047DD3BA" w14:textId="77777777" w:rsidR="007A7319" w:rsidRDefault="0063717D" w:rsidP="00743176">
            <w:pPr>
              <w:pStyle w:val="Prrafodelista"/>
              <w:numPr>
                <w:ilvl w:val="0"/>
                <w:numId w:val="7"/>
              </w:numPr>
              <w:tabs>
                <w:tab w:val="left" w:pos="426"/>
              </w:tabs>
              <w:jc w:val="both"/>
              <w:rPr>
                <w:rFonts w:ascii="Arial" w:hAnsi="Arial" w:cs="Arial"/>
                <w:sz w:val="18"/>
                <w:szCs w:val="18"/>
              </w:rPr>
            </w:pPr>
            <w:r w:rsidRPr="007A7319">
              <w:rPr>
                <w:rFonts w:ascii="Arial" w:hAnsi="Arial" w:cs="Arial"/>
                <w:sz w:val="18"/>
                <w:szCs w:val="18"/>
              </w:rPr>
              <w:t>Contar con surtidores electrónicos en adecuado estado de funcionamiento.</w:t>
            </w:r>
          </w:p>
          <w:p w14:paraId="011A4CA0" w14:textId="77777777" w:rsidR="007A7319" w:rsidRDefault="0063717D" w:rsidP="00743176">
            <w:pPr>
              <w:pStyle w:val="Prrafodelista"/>
              <w:numPr>
                <w:ilvl w:val="0"/>
                <w:numId w:val="7"/>
              </w:numPr>
              <w:tabs>
                <w:tab w:val="left" w:pos="426"/>
              </w:tabs>
              <w:jc w:val="both"/>
              <w:rPr>
                <w:rFonts w:ascii="Arial" w:hAnsi="Arial" w:cs="Arial"/>
                <w:sz w:val="18"/>
                <w:szCs w:val="18"/>
              </w:rPr>
            </w:pPr>
            <w:r w:rsidRPr="007A7319">
              <w:rPr>
                <w:rFonts w:ascii="Arial" w:hAnsi="Arial" w:cs="Arial"/>
                <w:sz w:val="18"/>
                <w:szCs w:val="18"/>
              </w:rPr>
              <w:t>Disponer de personal capacitado para la correcta prestación del servicio de suministro de combustible.</w:t>
            </w:r>
          </w:p>
          <w:p w14:paraId="75067284" w14:textId="77777777" w:rsidR="007A7319" w:rsidRDefault="0063717D" w:rsidP="00743176">
            <w:pPr>
              <w:pStyle w:val="Prrafodelista"/>
              <w:numPr>
                <w:ilvl w:val="0"/>
                <w:numId w:val="7"/>
              </w:numPr>
              <w:tabs>
                <w:tab w:val="left" w:pos="426"/>
              </w:tabs>
              <w:jc w:val="both"/>
              <w:rPr>
                <w:rFonts w:ascii="Arial" w:hAnsi="Arial" w:cs="Arial"/>
                <w:sz w:val="18"/>
                <w:szCs w:val="18"/>
              </w:rPr>
            </w:pPr>
            <w:r w:rsidRPr="007A7319">
              <w:rPr>
                <w:rFonts w:ascii="Arial" w:hAnsi="Arial" w:cs="Arial"/>
                <w:sz w:val="18"/>
                <w:szCs w:val="18"/>
              </w:rPr>
              <w:t>Contar con mecanismos de validación y control del suministro (manuales o electrónicos).</w:t>
            </w:r>
          </w:p>
          <w:p w14:paraId="2E74FD47" w14:textId="4EDED974" w:rsidR="007A7319" w:rsidRDefault="0063717D" w:rsidP="00743176">
            <w:pPr>
              <w:pStyle w:val="Prrafodelista"/>
              <w:numPr>
                <w:ilvl w:val="0"/>
                <w:numId w:val="7"/>
              </w:numPr>
              <w:tabs>
                <w:tab w:val="left" w:pos="426"/>
              </w:tabs>
              <w:jc w:val="both"/>
              <w:rPr>
                <w:rFonts w:ascii="Arial" w:hAnsi="Arial" w:cs="Arial"/>
                <w:sz w:val="18"/>
                <w:szCs w:val="18"/>
              </w:rPr>
            </w:pPr>
            <w:r w:rsidRPr="007A7319">
              <w:rPr>
                <w:rFonts w:ascii="Arial" w:hAnsi="Arial" w:cs="Arial"/>
                <w:sz w:val="18"/>
                <w:szCs w:val="18"/>
              </w:rPr>
              <w:t xml:space="preserve">Disponer </w:t>
            </w:r>
            <w:r w:rsidR="00EF7281">
              <w:rPr>
                <w:rFonts w:ascii="Arial" w:hAnsi="Arial" w:cs="Arial"/>
                <w:sz w:val="18"/>
                <w:szCs w:val="18"/>
              </w:rPr>
              <w:t xml:space="preserve">de </w:t>
            </w:r>
            <w:r w:rsidRPr="007A7319">
              <w:rPr>
                <w:rFonts w:ascii="Arial" w:hAnsi="Arial" w:cs="Arial"/>
                <w:sz w:val="18"/>
                <w:szCs w:val="18"/>
              </w:rPr>
              <w:t>sistemas de control de consumo, cuando aplique.</w:t>
            </w:r>
          </w:p>
          <w:p w14:paraId="6B27D656" w14:textId="4BBE631F" w:rsidR="0063717D" w:rsidRPr="007A7319" w:rsidRDefault="0063717D" w:rsidP="00743176">
            <w:pPr>
              <w:pStyle w:val="Prrafodelista"/>
              <w:numPr>
                <w:ilvl w:val="0"/>
                <w:numId w:val="7"/>
              </w:numPr>
              <w:tabs>
                <w:tab w:val="left" w:pos="426"/>
              </w:tabs>
              <w:jc w:val="both"/>
              <w:rPr>
                <w:rFonts w:ascii="Arial" w:hAnsi="Arial" w:cs="Arial"/>
                <w:sz w:val="18"/>
                <w:szCs w:val="18"/>
              </w:rPr>
            </w:pPr>
            <w:r w:rsidRPr="007A7319">
              <w:rPr>
                <w:rFonts w:ascii="Arial" w:hAnsi="Arial" w:cs="Arial"/>
                <w:sz w:val="18"/>
                <w:szCs w:val="18"/>
              </w:rPr>
              <w:t>Garantizar el suministro de gasolina corriente y ACPM, según la necesidad de la entidad.</w:t>
            </w:r>
          </w:p>
          <w:p w14:paraId="067B3918" w14:textId="77777777" w:rsidR="007A7319" w:rsidRDefault="007A7319" w:rsidP="00BA2CBF">
            <w:pPr>
              <w:tabs>
                <w:tab w:val="left" w:pos="426"/>
              </w:tabs>
              <w:jc w:val="both"/>
              <w:rPr>
                <w:rFonts w:ascii="Arial" w:hAnsi="Arial" w:cs="Arial"/>
                <w:sz w:val="18"/>
                <w:szCs w:val="18"/>
              </w:rPr>
            </w:pPr>
          </w:p>
          <w:p w14:paraId="72568F62" w14:textId="3485DD49" w:rsidR="0063717D" w:rsidRDefault="00D467F4" w:rsidP="00BA2CBF">
            <w:pPr>
              <w:tabs>
                <w:tab w:val="left" w:pos="426"/>
              </w:tabs>
              <w:jc w:val="both"/>
              <w:rPr>
                <w:rFonts w:ascii="Arial" w:hAnsi="Arial" w:cs="Arial"/>
                <w:sz w:val="18"/>
                <w:szCs w:val="18"/>
              </w:rPr>
            </w:pPr>
            <w:r w:rsidRPr="007A7319">
              <w:rPr>
                <w:rFonts w:ascii="Arial" w:hAnsi="Arial" w:cs="Arial"/>
                <w:b/>
                <w:bCs/>
                <w:sz w:val="18"/>
                <w:szCs w:val="18"/>
              </w:rPr>
              <w:t>NOTA</w:t>
            </w:r>
            <w:r w:rsidR="0063717D" w:rsidRPr="007A7319">
              <w:rPr>
                <w:rFonts w:ascii="Arial" w:hAnsi="Arial" w:cs="Arial"/>
                <w:b/>
                <w:bCs/>
                <w:sz w:val="18"/>
                <w:szCs w:val="18"/>
              </w:rPr>
              <w:t xml:space="preserve"> 1</w:t>
            </w:r>
            <w:r w:rsidR="007A7319" w:rsidRPr="007A7319">
              <w:rPr>
                <w:rFonts w:ascii="Arial" w:hAnsi="Arial" w:cs="Arial"/>
                <w:b/>
                <w:bCs/>
                <w:sz w:val="18"/>
                <w:szCs w:val="18"/>
              </w:rPr>
              <w:t>:</w:t>
            </w:r>
            <w:r w:rsidR="0063717D" w:rsidRPr="0063717D">
              <w:rPr>
                <w:rFonts w:ascii="Arial" w:hAnsi="Arial" w:cs="Arial"/>
                <w:sz w:val="18"/>
                <w:szCs w:val="18"/>
              </w:rPr>
              <w:t xml:space="preserve"> Las estaciones de servicio deberán encontrarse debidamente habilitadas y registradas en el Sistema de Información de Combustibles (SICOM) o el sistema que haga sus veces, conforme a la normatividad vigente.</w:t>
            </w:r>
          </w:p>
          <w:p w14:paraId="007113A6" w14:textId="77777777" w:rsidR="00D467F4" w:rsidRPr="0063717D" w:rsidRDefault="00D467F4" w:rsidP="00BA2CBF">
            <w:pPr>
              <w:tabs>
                <w:tab w:val="left" w:pos="426"/>
              </w:tabs>
              <w:jc w:val="both"/>
              <w:rPr>
                <w:rFonts w:ascii="Arial" w:hAnsi="Arial" w:cs="Arial"/>
                <w:sz w:val="18"/>
                <w:szCs w:val="18"/>
              </w:rPr>
            </w:pPr>
          </w:p>
          <w:p w14:paraId="6EE4A341" w14:textId="6ABC0409" w:rsidR="0063717D" w:rsidRDefault="00D467F4" w:rsidP="00BA2CBF">
            <w:pPr>
              <w:tabs>
                <w:tab w:val="left" w:pos="426"/>
              </w:tabs>
              <w:jc w:val="both"/>
              <w:rPr>
                <w:rFonts w:ascii="Arial" w:hAnsi="Arial" w:cs="Arial"/>
                <w:sz w:val="18"/>
                <w:szCs w:val="18"/>
              </w:rPr>
            </w:pPr>
            <w:r w:rsidRPr="007A7319">
              <w:rPr>
                <w:rFonts w:ascii="Arial" w:hAnsi="Arial" w:cs="Arial"/>
                <w:b/>
                <w:bCs/>
                <w:sz w:val="18"/>
                <w:szCs w:val="18"/>
              </w:rPr>
              <w:t>NOTA</w:t>
            </w:r>
            <w:r w:rsidR="0063717D" w:rsidRPr="007A7319">
              <w:rPr>
                <w:rFonts w:ascii="Arial" w:hAnsi="Arial" w:cs="Arial"/>
                <w:b/>
                <w:bCs/>
                <w:sz w:val="18"/>
                <w:szCs w:val="18"/>
              </w:rPr>
              <w:t xml:space="preserve"> 2</w:t>
            </w:r>
            <w:r w:rsidR="007A7319" w:rsidRPr="007A7319">
              <w:rPr>
                <w:rFonts w:ascii="Arial" w:hAnsi="Arial" w:cs="Arial"/>
                <w:b/>
                <w:bCs/>
                <w:sz w:val="18"/>
                <w:szCs w:val="18"/>
              </w:rPr>
              <w:t>:</w:t>
            </w:r>
            <w:r w:rsidR="0063717D" w:rsidRPr="0063717D">
              <w:rPr>
                <w:rFonts w:ascii="Arial" w:hAnsi="Arial" w:cs="Arial"/>
                <w:sz w:val="18"/>
                <w:szCs w:val="18"/>
              </w:rPr>
              <w:t xml:space="preserve"> La cobertura deberá asegurar la continuidad del </w:t>
            </w:r>
            <w:r>
              <w:rPr>
                <w:rFonts w:ascii="Arial" w:hAnsi="Arial" w:cs="Arial"/>
                <w:sz w:val="18"/>
                <w:szCs w:val="18"/>
              </w:rPr>
              <w:t>suministro</w:t>
            </w:r>
            <w:r w:rsidR="0063717D" w:rsidRPr="0063717D">
              <w:rPr>
                <w:rFonts w:ascii="Arial" w:hAnsi="Arial" w:cs="Arial"/>
                <w:sz w:val="18"/>
                <w:szCs w:val="18"/>
              </w:rPr>
              <w:t xml:space="preserve"> sin afectar la operación </w:t>
            </w:r>
            <w:r w:rsidR="007A7319">
              <w:rPr>
                <w:rFonts w:ascii="Arial" w:hAnsi="Arial" w:cs="Arial"/>
                <w:sz w:val="18"/>
                <w:szCs w:val="18"/>
              </w:rPr>
              <w:t>misional</w:t>
            </w:r>
            <w:r w:rsidR="0063717D" w:rsidRPr="0063717D">
              <w:rPr>
                <w:rFonts w:ascii="Arial" w:hAnsi="Arial" w:cs="Arial"/>
                <w:sz w:val="18"/>
                <w:szCs w:val="18"/>
              </w:rPr>
              <w:t>.</w:t>
            </w:r>
          </w:p>
          <w:p w14:paraId="7DC7A366" w14:textId="6160951F" w:rsidR="00D467F4" w:rsidRPr="0063717D" w:rsidRDefault="00D467F4" w:rsidP="00BA2CBF">
            <w:pPr>
              <w:tabs>
                <w:tab w:val="left" w:pos="426"/>
              </w:tabs>
              <w:jc w:val="both"/>
              <w:rPr>
                <w:rFonts w:ascii="Arial" w:hAnsi="Arial" w:cs="Arial"/>
                <w:b/>
                <w:bCs/>
                <w:sz w:val="18"/>
                <w:szCs w:val="18"/>
              </w:rPr>
            </w:pPr>
          </w:p>
        </w:tc>
        <w:tc>
          <w:tcPr>
            <w:tcW w:w="387" w:type="pct"/>
            <w:vAlign w:val="center"/>
          </w:tcPr>
          <w:p w14:paraId="6ED4898C" w14:textId="77777777" w:rsidR="0063717D" w:rsidRPr="0063717D" w:rsidRDefault="0063717D" w:rsidP="00BA2CBF">
            <w:pPr>
              <w:pStyle w:val="Prrafodelista"/>
              <w:tabs>
                <w:tab w:val="left" w:pos="240"/>
                <w:tab w:val="left" w:pos="284"/>
              </w:tabs>
              <w:ind w:left="0"/>
              <w:rPr>
                <w:rFonts w:ascii="Arial" w:hAnsi="Arial" w:cs="Arial"/>
                <w:b/>
                <w:sz w:val="18"/>
                <w:szCs w:val="18"/>
              </w:rPr>
            </w:pPr>
          </w:p>
        </w:tc>
        <w:tc>
          <w:tcPr>
            <w:tcW w:w="450" w:type="pct"/>
            <w:vAlign w:val="center"/>
          </w:tcPr>
          <w:p w14:paraId="6AADA5AF" w14:textId="77777777" w:rsidR="0063717D" w:rsidRPr="0063717D" w:rsidRDefault="0063717D" w:rsidP="00BA2CBF">
            <w:pPr>
              <w:pStyle w:val="Prrafodelista"/>
              <w:tabs>
                <w:tab w:val="left" w:pos="240"/>
                <w:tab w:val="left" w:pos="284"/>
              </w:tabs>
              <w:ind w:left="0"/>
              <w:rPr>
                <w:rFonts w:ascii="Arial" w:hAnsi="Arial" w:cs="Arial"/>
                <w:b/>
                <w:sz w:val="18"/>
                <w:szCs w:val="18"/>
              </w:rPr>
            </w:pPr>
          </w:p>
        </w:tc>
      </w:tr>
      <w:tr w:rsidR="0063717D" w:rsidRPr="0063717D" w14:paraId="3DE2C1CE" w14:textId="77777777" w:rsidTr="0063717D">
        <w:trPr>
          <w:trHeight w:val="70"/>
        </w:trPr>
        <w:tc>
          <w:tcPr>
            <w:tcW w:w="280" w:type="pct"/>
            <w:vAlign w:val="center"/>
          </w:tcPr>
          <w:p w14:paraId="5A2D6FCB" w14:textId="7760D403" w:rsidR="0063717D" w:rsidRPr="0063717D" w:rsidRDefault="007A7319" w:rsidP="00BA2CBF">
            <w:pPr>
              <w:pStyle w:val="Prrafodelista"/>
              <w:tabs>
                <w:tab w:val="left" w:pos="240"/>
                <w:tab w:val="left" w:pos="284"/>
              </w:tabs>
              <w:ind w:left="0"/>
              <w:jc w:val="center"/>
              <w:rPr>
                <w:rFonts w:ascii="Arial" w:hAnsi="Arial" w:cs="Arial"/>
                <w:sz w:val="18"/>
                <w:szCs w:val="18"/>
              </w:rPr>
            </w:pPr>
            <w:r>
              <w:rPr>
                <w:rFonts w:ascii="Arial" w:hAnsi="Arial" w:cs="Arial"/>
                <w:sz w:val="18"/>
                <w:szCs w:val="18"/>
              </w:rPr>
              <w:lastRenderedPageBreak/>
              <w:t>2</w:t>
            </w:r>
          </w:p>
        </w:tc>
        <w:tc>
          <w:tcPr>
            <w:tcW w:w="3883" w:type="pct"/>
            <w:vAlign w:val="center"/>
          </w:tcPr>
          <w:p w14:paraId="1C269E6F" w14:textId="77777777" w:rsidR="0063717D" w:rsidRDefault="0063717D" w:rsidP="00BA2CBF">
            <w:pPr>
              <w:tabs>
                <w:tab w:val="left" w:pos="426"/>
              </w:tabs>
              <w:rPr>
                <w:rFonts w:ascii="Arial" w:hAnsi="Arial" w:cs="Arial"/>
                <w:b/>
                <w:bCs/>
                <w:sz w:val="18"/>
                <w:szCs w:val="18"/>
              </w:rPr>
            </w:pPr>
            <w:r w:rsidRPr="0063717D">
              <w:rPr>
                <w:rFonts w:ascii="Arial" w:hAnsi="Arial" w:cs="Arial"/>
                <w:b/>
                <w:bCs/>
                <w:sz w:val="18"/>
                <w:szCs w:val="18"/>
              </w:rPr>
              <w:t>CERTIFICACIÓN DE HABILITACIÓN PARA LA DISTRIBUCIÓN DE COMBUSTIBLES.</w:t>
            </w:r>
          </w:p>
          <w:p w14:paraId="5182CBA9" w14:textId="77777777" w:rsidR="00744AAD" w:rsidRPr="0063717D" w:rsidRDefault="00744AAD" w:rsidP="00BA2CBF">
            <w:pPr>
              <w:tabs>
                <w:tab w:val="left" w:pos="426"/>
              </w:tabs>
              <w:rPr>
                <w:rFonts w:ascii="Arial" w:hAnsi="Arial" w:cs="Arial"/>
                <w:b/>
                <w:bCs/>
                <w:sz w:val="18"/>
                <w:szCs w:val="18"/>
              </w:rPr>
            </w:pPr>
          </w:p>
          <w:p w14:paraId="1098BA14" w14:textId="77777777" w:rsidR="0063717D" w:rsidRPr="0063717D" w:rsidRDefault="0063717D" w:rsidP="007A7319">
            <w:pPr>
              <w:tabs>
                <w:tab w:val="left" w:pos="426"/>
              </w:tabs>
              <w:jc w:val="both"/>
              <w:rPr>
                <w:rFonts w:ascii="Arial" w:hAnsi="Arial" w:cs="Arial"/>
                <w:sz w:val="18"/>
                <w:szCs w:val="18"/>
              </w:rPr>
            </w:pPr>
            <w:r w:rsidRPr="0063717D">
              <w:rPr>
                <w:rFonts w:ascii="Arial" w:hAnsi="Arial" w:cs="Arial"/>
                <w:sz w:val="18"/>
                <w:szCs w:val="18"/>
              </w:rPr>
              <w:t>El proponente deberá acreditar que se encuentra legalmente habilitado para la comercialización y distribución de combustibles líquidos derivados del petróleo, conforme a la normatividad vigente del Ministerio de Minas y Energía.</w:t>
            </w:r>
          </w:p>
          <w:p w14:paraId="5FECF4B8" w14:textId="77777777" w:rsidR="007A7319" w:rsidRDefault="007A7319" w:rsidP="007A7319">
            <w:pPr>
              <w:tabs>
                <w:tab w:val="left" w:pos="426"/>
              </w:tabs>
              <w:jc w:val="both"/>
              <w:rPr>
                <w:rFonts w:ascii="Arial" w:hAnsi="Arial" w:cs="Arial"/>
                <w:sz w:val="18"/>
                <w:szCs w:val="18"/>
              </w:rPr>
            </w:pPr>
          </w:p>
          <w:p w14:paraId="4E275C1E" w14:textId="1CED8AA7" w:rsidR="0063717D" w:rsidRDefault="0063717D" w:rsidP="007A7319">
            <w:pPr>
              <w:tabs>
                <w:tab w:val="left" w:pos="426"/>
              </w:tabs>
              <w:jc w:val="both"/>
              <w:rPr>
                <w:rFonts w:ascii="Arial" w:hAnsi="Arial" w:cs="Arial"/>
                <w:sz w:val="18"/>
                <w:szCs w:val="18"/>
              </w:rPr>
            </w:pPr>
            <w:r w:rsidRPr="0063717D">
              <w:rPr>
                <w:rFonts w:ascii="Arial" w:hAnsi="Arial" w:cs="Arial"/>
                <w:sz w:val="18"/>
                <w:szCs w:val="18"/>
              </w:rPr>
              <w:t>Para tal efecto, deberá aportar los siguientes documentos:</w:t>
            </w:r>
          </w:p>
          <w:p w14:paraId="4E33310C" w14:textId="77777777" w:rsidR="007A7319" w:rsidRPr="0063717D" w:rsidRDefault="007A7319" w:rsidP="007A7319">
            <w:pPr>
              <w:tabs>
                <w:tab w:val="left" w:pos="426"/>
              </w:tabs>
              <w:jc w:val="both"/>
              <w:rPr>
                <w:rFonts w:ascii="Arial" w:hAnsi="Arial" w:cs="Arial"/>
                <w:sz w:val="18"/>
                <w:szCs w:val="18"/>
              </w:rPr>
            </w:pPr>
          </w:p>
          <w:p w14:paraId="12D04FA2" w14:textId="77777777" w:rsidR="007A7319" w:rsidRDefault="0063717D" w:rsidP="00743176">
            <w:pPr>
              <w:pStyle w:val="Prrafodelista"/>
              <w:numPr>
                <w:ilvl w:val="0"/>
                <w:numId w:val="8"/>
              </w:numPr>
              <w:tabs>
                <w:tab w:val="left" w:pos="426"/>
              </w:tabs>
              <w:jc w:val="both"/>
              <w:rPr>
                <w:rFonts w:ascii="Arial" w:hAnsi="Arial" w:cs="Arial"/>
                <w:sz w:val="18"/>
                <w:szCs w:val="18"/>
              </w:rPr>
            </w:pPr>
            <w:r w:rsidRPr="00744AAD">
              <w:rPr>
                <w:rFonts w:ascii="Arial" w:hAnsi="Arial" w:cs="Arial"/>
                <w:b/>
                <w:bCs/>
                <w:sz w:val="18"/>
                <w:szCs w:val="18"/>
              </w:rPr>
              <w:t>Registro en el SICOM</w:t>
            </w:r>
            <w:r w:rsidRPr="007A7319">
              <w:rPr>
                <w:rFonts w:ascii="Arial" w:hAnsi="Arial" w:cs="Arial"/>
                <w:sz w:val="18"/>
                <w:szCs w:val="18"/>
              </w:rPr>
              <w:t>. Certificación o consulta que evidencie que la estación de servicio o el proveedor se encuentra registrado y habilitado en el Sistema de Información de Combustibles – SICOM.</w:t>
            </w:r>
          </w:p>
          <w:p w14:paraId="39D9915D" w14:textId="77777777" w:rsidR="007A7319" w:rsidRDefault="007A7319" w:rsidP="007A7319">
            <w:pPr>
              <w:tabs>
                <w:tab w:val="left" w:pos="426"/>
              </w:tabs>
              <w:jc w:val="both"/>
              <w:rPr>
                <w:rFonts w:ascii="Arial" w:hAnsi="Arial" w:cs="Arial"/>
                <w:sz w:val="18"/>
                <w:szCs w:val="18"/>
              </w:rPr>
            </w:pPr>
          </w:p>
          <w:p w14:paraId="7D6CDF39" w14:textId="132645D8" w:rsidR="0063717D" w:rsidRPr="007A7319" w:rsidRDefault="00744AAD" w:rsidP="00743176">
            <w:pPr>
              <w:pStyle w:val="Prrafodelista"/>
              <w:numPr>
                <w:ilvl w:val="0"/>
                <w:numId w:val="8"/>
              </w:numPr>
              <w:tabs>
                <w:tab w:val="left" w:pos="426"/>
              </w:tabs>
              <w:jc w:val="both"/>
              <w:rPr>
                <w:rFonts w:ascii="Arial" w:hAnsi="Arial" w:cs="Arial"/>
                <w:sz w:val="18"/>
                <w:szCs w:val="18"/>
              </w:rPr>
            </w:pPr>
            <w:r>
              <w:rPr>
                <w:rFonts w:ascii="Arial" w:hAnsi="Arial" w:cs="Arial"/>
                <w:b/>
                <w:bCs/>
                <w:sz w:val="18"/>
                <w:szCs w:val="18"/>
              </w:rPr>
              <w:t>Si es un minorista, a</w:t>
            </w:r>
            <w:r w:rsidR="0063717D" w:rsidRPr="00744AAD">
              <w:rPr>
                <w:rFonts w:ascii="Arial" w:hAnsi="Arial" w:cs="Arial"/>
                <w:b/>
                <w:bCs/>
                <w:sz w:val="18"/>
                <w:szCs w:val="18"/>
              </w:rPr>
              <w:t>utorización o vinculación con distribuidor mayorista.</w:t>
            </w:r>
            <w:r w:rsidR="0063717D" w:rsidRPr="007A7319">
              <w:rPr>
                <w:rFonts w:ascii="Arial" w:hAnsi="Arial" w:cs="Arial"/>
                <w:sz w:val="18"/>
                <w:szCs w:val="18"/>
              </w:rPr>
              <w:t xml:space="preserve"> Documento o certificación que acredite la vinculación con un distribuidor mayorista autorizado (</w:t>
            </w:r>
            <w:r w:rsidRPr="007A7319">
              <w:rPr>
                <w:rFonts w:ascii="Arial" w:hAnsi="Arial" w:cs="Arial"/>
                <w:sz w:val="18"/>
                <w:szCs w:val="18"/>
              </w:rPr>
              <w:t>Ej.</w:t>
            </w:r>
            <w:r w:rsidR="0063717D" w:rsidRPr="007A7319">
              <w:rPr>
                <w:rFonts w:ascii="Arial" w:hAnsi="Arial" w:cs="Arial"/>
                <w:sz w:val="18"/>
                <w:szCs w:val="18"/>
              </w:rPr>
              <w:t xml:space="preserve">: </w:t>
            </w:r>
            <w:r w:rsidRPr="007A7319">
              <w:rPr>
                <w:rFonts w:ascii="Arial" w:hAnsi="Arial" w:cs="Arial"/>
                <w:sz w:val="18"/>
                <w:szCs w:val="18"/>
              </w:rPr>
              <w:t xml:space="preserve">TERPEL, </w:t>
            </w:r>
            <w:r>
              <w:rPr>
                <w:rFonts w:ascii="Arial" w:hAnsi="Arial" w:cs="Arial"/>
                <w:sz w:val="18"/>
                <w:szCs w:val="18"/>
              </w:rPr>
              <w:t xml:space="preserve">DISTRACOM, </w:t>
            </w:r>
            <w:r w:rsidRPr="007A7319">
              <w:rPr>
                <w:rFonts w:ascii="Arial" w:hAnsi="Arial" w:cs="Arial"/>
                <w:sz w:val="18"/>
                <w:szCs w:val="18"/>
              </w:rPr>
              <w:t xml:space="preserve">PRIMAX, BIOMAX </w:t>
            </w:r>
            <w:r w:rsidR="0063717D" w:rsidRPr="007A7319">
              <w:rPr>
                <w:rFonts w:ascii="Arial" w:hAnsi="Arial" w:cs="Arial"/>
                <w:sz w:val="18"/>
                <w:szCs w:val="18"/>
              </w:rPr>
              <w:t>u otro operador). El proveedor garantizará que el producto proviene de distribuidores mayoristas autorizados, libre de adulteraciones, mezclas o contaminantes, y apto para el uso en los vehículos</w:t>
            </w:r>
            <w:r w:rsidR="007A7319">
              <w:rPr>
                <w:rFonts w:ascii="Arial" w:hAnsi="Arial" w:cs="Arial"/>
                <w:sz w:val="18"/>
                <w:szCs w:val="18"/>
              </w:rPr>
              <w:t xml:space="preserve"> y plantas eléctricas.</w:t>
            </w:r>
          </w:p>
        </w:tc>
        <w:tc>
          <w:tcPr>
            <w:tcW w:w="387" w:type="pct"/>
            <w:vAlign w:val="center"/>
          </w:tcPr>
          <w:p w14:paraId="54BC801F" w14:textId="77777777" w:rsidR="0063717D" w:rsidRPr="0063717D" w:rsidRDefault="0063717D" w:rsidP="00BA2CBF">
            <w:pPr>
              <w:pStyle w:val="Prrafodelista"/>
              <w:tabs>
                <w:tab w:val="left" w:pos="240"/>
                <w:tab w:val="left" w:pos="284"/>
              </w:tabs>
              <w:ind w:left="0"/>
              <w:rPr>
                <w:rFonts w:ascii="Arial" w:hAnsi="Arial" w:cs="Arial"/>
                <w:b/>
                <w:sz w:val="18"/>
                <w:szCs w:val="18"/>
              </w:rPr>
            </w:pPr>
          </w:p>
        </w:tc>
        <w:tc>
          <w:tcPr>
            <w:tcW w:w="450" w:type="pct"/>
            <w:vAlign w:val="center"/>
          </w:tcPr>
          <w:p w14:paraId="5E8C0D30" w14:textId="77777777" w:rsidR="0063717D" w:rsidRPr="0063717D" w:rsidRDefault="0063717D" w:rsidP="00BA2CBF">
            <w:pPr>
              <w:pStyle w:val="Prrafodelista"/>
              <w:tabs>
                <w:tab w:val="left" w:pos="240"/>
                <w:tab w:val="left" w:pos="284"/>
              </w:tabs>
              <w:ind w:left="0"/>
              <w:rPr>
                <w:rFonts w:ascii="Arial" w:hAnsi="Arial" w:cs="Arial"/>
                <w:b/>
                <w:sz w:val="18"/>
                <w:szCs w:val="18"/>
              </w:rPr>
            </w:pPr>
          </w:p>
        </w:tc>
      </w:tr>
      <w:tr w:rsidR="0063717D" w:rsidRPr="0063717D" w14:paraId="13EE87FA" w14:textId="77777777" w:rsidTr="0063717D">
        <w:trPr>
          <w:trHeight w:val="70"/>
        </w:trPr>
        <w:tc>
          <w:tcPr>
            <w:tcW w:w="280" w:type="pct"/>
            <w:vAlign w:val="center"/>
          </w:tcPr>
          <w:p w14:paraId="3F31CDBC" w14:textId="5E7F14E2" w:rsidR="0063717D" w:rsidRPr="0063717D" w:rsidRDefault="007A7319" w:rsidP="00BA2CBF">
            <w:pPr>
              <w:pStyle w:val="Prrafodelista"/>
              <w:tabs>
                <w:tab w:val="left" w:pos="240"/>
                <w:tab w:val="left" w:pos="284"/>
              </w:tabs>
              <w:ind w:left="0"/>
              <w:jc w:val="center"/>
              <w:rPr>
                <w:rFonts w:ascii="Arial" w:hAnsi="Arial" w:cs="Arial"/>
                <w:sz w:val="18"/>
                <w:szCs w:val="18"/>
              </w:rPr>
            </w:pPr>
            <w:r>
              <w:rPr>
                <w:rFonts w:ascii="Arial" w:hAnsi="Arial" w:cs="Arial"/>
                <w:sz w:val="18"/>
                <w:szCs w:val="18"/>
              </w:rPr>
              <w:t>3</w:t>
            </w:r>
          </w:p>
        </w:tc>
        <w:tc>
          <w:tcPr>
            <w:tcW w:w="3883" w:type="pct"/>
            <w:vAlign w:val="center"/>
          </w:tcPr>
          <w:p w14:paraId="74AE6D3A" w14:textId="77777777" w:rsidR="0063717D" w:rsidRPr="0063717D" w:rsidRDefault="0063717D" w:rsidP="00BA2CBF">
            <w:pPr>
              <w:tabs>
                <w:tab w:val="left" w:pos="426"/>
              </w:tabs>
              <w:rPr>
                <w:rFonts w:ascii="Arial" w:hAnsi="Arial" w:cs="Arial"/>
                <w:b/>
                <w:bCs/>
                <w:sz w:val="18"/>
                <w:szCs w:val="18"/>
              </w:rPr>
            </w:pPr>
            <w:r w:rsidRPr="0063717D">
              <w:rPr>
                <w:rFonts w:ascii="Arial" w:hAnsi="Arial" w:cs="Arial"/>
                <w:b/>
                <w:bCs/>
                <w:sz w:val="18"/>
                <w:szCs w:val="18"/>
              </w:rPr>
              <w:t>DISPONIBILIDAD DEL SERVICIO.</w:t>
            </w:r>
          </w:p>
          <w:p w14:paraId="5BAA0987" w14:textId="77777777" w:rsidR="007A7319" w:rsidRDefault="007A7319" w:rsidP="00BA2CBF">
            <w:pPr>
              <w:tabs>
                <w:tab w:val="left" w:pos="426"/>
              </w:tabs>
              <w:jc w:val="both"/>
              <w:rPr>
                <w:rFonts w:ascii="Arial" w:hAnsi="Arial" w:cs="Arial"/>
                <w:sz w:val="18"/>
                <w:szCs w:val="18"/>
              </w:rPr>
            </w:pPr>
          </w:p>
          <w:p w14:paraId="62A1324B" w14:textId="02CBBBCD" w:rsidR="0063717D" w:rsidRPr="0063717D" w:rsidRDefault="0063717D" w:rsidP="00BA2CBF">
            <w:pPr>
              <w:tabs>
                <w:tab w:val="left" w:pos="426"/>
              </w:tabs>
              <w:jc w:val="both"/>
              <w:rPr>
                <w:rFonts w:ascii="Arial" w:hAnsi="Arial" w:cs="Arial"/>
                <w:sz w:val="18"/>
                <w:szCs w:val="18"/>
              </w:rPr>
            </w:pPr>
            <w:r w:rsidRPr="0063717D">
              <w:rPr>
                <w:rFonts w:ascii="Arial" w:hAnsi="Arial" w:cs="Arial"/>
                <w:sz w:val="18"/>
                <w:szCs w:val="18"/>
              </w:rPr>
              <w:t>El proponente deberá acreditar mediante certificación suscrita por el representante legal</w:t>
            </w:r>
            <w:r w:rsidR="007A7319">
              <w:rPr>
                <w:rFonts w:ascii="Arial" w:hAnsi="Arial" w:cs="Arial"/>
                <w:sz w:val="18"/>
                <w:szCs w:val="18"/>
              </w:rPr>
              <w:t xml:space="preserve"> o apoderado</w:t>
            </w:r>
            <w:r w:rsidRPr="0063717D">
              <w:rPr>
                <w:rFonts w:ascii="Arial" w:hAnsi="Arial" w:cs="Arial"/>
                <w:sz w:val="18"/>
                <w:szCs w:val="18"/>
              </w:rPr>
              <w:t xml:space="preserve">, que las estaciones de servicios </w:t>
            </w:r>
            <w:r w:rsidR="007A7319" w:rsidRPr="0063717D">
              <w:rPr>
                <w:rFonts w:ascii="Arial" w:hAnsi="Arial" w:cs="Arial"/>
                <w:sz w:val="18"/>
                <w:szCs w:val="18"/>
              </w:rPr>
              <w:t>presentadas</w:t>
            </w:r>
            <w:r w:rsidRPr="0063717D">
              <w:rPr>
                <w:rFonts w:ascii="Arial" w:hAnsi="Arial" w:cs="Arial"/>
                <w:sz w:val="18"/>
                <w:szCs w:val="18"/>
              </w:rPr>
              <w:t xml:space="preserve"> contar</w:t>
            </w:r>
            <w:r w:rsidR="003A16A9">
              <w:rPr>
                <w:rFonts w:ascii="Arial" w:hAnsi="Arial" w:cs="Arial"/>
                <w:sz w:val="18"/>
                <w:szCs w:val="18"/>
              </w:rPr>
              <w:t>á</w:t>
            </w:r>
            <w:r w:rsidRPr="0063717D">
              <w:rPr>
                <w:rFonts w:ascii="Arial" w:hAnsi="Arial" w:cs="Arial"/>
                <w:sz w:val="18"/>
                <w:szCs w:val="18"/>
              </w:rPr>
              <w:t xml:space="preserve">n con una disponibilidad del </w:t>
            </w:r>
            <w:r w:rsidR="003A16A9">
              <w:rPr>
                <w:rFonts w:ascii="Arial" w:hAnsi="Arial" w:cs="Arial"/>
                <w:sz w:val="18"/>
                <w:szCs w:val="18"/>
              </w:rPr>
              <w:t>suministro</w:t>
            </w:r>
            <w:r w:rsidRPr="0063717D">
              <w:rPr>
                <w:rFonts w:ascii="Arial" w:hAnsi="Arial" w:cs="Arial"/>
                <w:sz w:val="18"/>
                <w:szCs w:val="18"/>
              </w:rPr>
              <w:t xml:space="preserve"> </w:t>
            </w:r>
            <w:r w:rsidR="003A16A9">
              <w:rPr>
                <w:rFonts w:ascii="Arial" w:hAnsi="Arial" w:cs="Arial"/>
                <w:sz w:val="18"/>
                <w:szCs w:val="18"/>
              </w:rPr>
              <w:t>d</w:t>
            </w:r>
            <w:r w:rsidRPr="0063717D">
              <w:rPr>
                <w:rFonts w:ascii="Arial" w:hAnsi="Arial" w:cs="Arial"/>
                <w:sz w:val="18"/>
                <w:szCs w:val="18"/>
              </w:rPr>
              <w:t>e 24 horas al día, 7 días a la semana</w:t>
            </w:r>
            <w:r w:rsidR="003A16A9">
              <w:rPr>
                <w:rFonts w:ascii="Arial" w:hAnsi="Arial" w:cs="Arial"/>
                <w:sz w:val="18"/>
                <w:szCs w:val="18"/>
              </w:rPr>
              <w:t>.</w:t>
            </w:r>
          </w:p>
        </w:tc>
        <w:tc>
          <w:tcPr>
            <w:tcW w:w="387" w:type="pct"/>
            <w:vAlign w:val="center"/>
          </w:tcPr>
          <w:p w14:paraId="5D135A8F" w14:textId="77777777" w:rsidR="0063717D" w:rsidRPr="0063717D" w:rsidRDefault="0063717D" w:rsidP="00BA2CBF">
            <w:pPr>
              <w:pStyle w:val="Prrafodelista"/>
              <w:tabs>
                <w:tab w:val="left" w:pos="240"/>
                <w:tab w:val="left" w:pos="284"/>
              </w:tabs>
              <w:ind w:left="0"/>
              <w:rPr>
                <w:rFonts w:ascii="Arial" w:hAnsi="Arial" w:cs="Arial"/>
                <w:b/>
                <w:sz w:val="18"/>
                <w:szCs w:val="18"/>
              </w:rPr>
            </w:pPr>
          </w:p>
        </w:tc>
        <w:tc>
          <w:tcPr>
            <w:tcW w:w="450" w:type="pct"/>
            <w:vAlign w:val="center"/>
          </w:tcPr>
          <w:p w14:paraId="4A860EB1" w14:textId="77777777" w:rsidR="0063717D" w:rsidRPr="0063717D" w:rsidRDefault="0063717D" w:rsidP="00BA2CBF">
            <w:pPr>
              <w:pStyle w:val="Prrafodelista"/>
              <w:tabs>
                <w:tab w:val="left" w:pos="240"/>
                <w:tab w:val="left" w:pos="284"/>
              </w:tabs>
              <w:ind w:left="0"/>
              <w:rPr>
                <w:rFonts w:ascii="Arial" w:hAnsi="Arial" w:cs="Arial"/>
                <w:b/>
                <w:sz w:val="18"/>
                <w:szCs w:val="18"/>
              </w:rPr>
            </w:pPr>
          </w:p>
        </w:tc>
      </w:tr>
      <w:tr w:rsidR="0063717D" w:rsidRPr="0063717D" w14:paraId="3B6ABDC0" w14:textId="77777777" w:rsidTr="0063717D">
        <w:trPr>
          <w:trHeight w:val="70"/>
        </w:trPr>
        <w:tc>
          <w:tcPr>
            <w:tcW w:w="280" w:type="pct"/>
            <w:vAlign w:val="center"/>
          </w:tcPr>
          <w:p w14:paraId="40E335F8" w14:textId="090F39E5" w:rsidR="0063717D" w:rsidRPr="0063717D" w:rsidRDefault="008B5A2E" w:rsidP="00BA2CBF">
            <w:pPr>
              <w:pStyle w:val="Prrafodelista"/>
              <w:tabs>
                <w:tab w:val="left" w:pos="240"/>
                <w:tab w:val="left" w:pos="284"/>
              </w:tabs>
              <w:ind w:left="0"/>
              <w:jc w:val="center"/>
              <w:rPr>
                <w:rFonts w:ascii="Arial" w:hAnsi="Arial" w:cs="Arial"/>
                <w:sz w:val="18"/>
                <w:szCs w:val="18"/>
              </w:rPr>
            </w:pPr>
            <w:r>
              <w:rPr>
                <w:rFonts w:ascii="Arial" w:hAnsi="Arial" w:cs="Arial"/>
                <w:sz w:val="18"/>
                <w:szCs w:val="18"/>
              </w:rPr>
              <w:t>4</w:t>
            </w:r>
          </w:p>
        </w:tc>
        <w:tc>
          <w:tcPr>
            <w:tcW w:w="3883" w:type="pct"/>
            <w:vAlign w:val="center"/>
          </w:tcPr>
          <w:p w14:paraId="679A551D" w14:textId="0CA6E999" w:rsidR="0063717D" w:rsidRPr="0063717D" w:rsidRDefault="0063717D" w:rsidP="00BA2CBF">
            <w:pPr>
              <w:tabs>
                <w:tab w:val="left" w:pos="426"/>
              </w:tabs>
              <w:rPr>
                <w:rFonts w:ascii="Arial" w:hAnsi="Arial" w:cs="Arial"/>
                <w:b/>
                <w:bCs/>
                <w:sz w:val="18"/>
                <w:szCs w:val="18"/>
              </w:rPr>
            </w:pPr>
            <w:r w:rsidRPr="0063717D">
              <w:rPr>
                <w:rFonts w:ascii="Arial" w:hAnsi="Arial" w:cs="Arial"/>
                <w:b/>
                <w:bCs/>
                <w:sz w:val="18"/>
                <w:szCs w:val="18"/>
              </w:rPr>
              <w:t xml:space="preserve">CALIDAD DE LOS </w:t>
            </w:r>
            <w:r w:rsidR="00DD040F">
              <w:rPr>
                <w:rFonts w:ascii="Arial" w:hAnsi="Arial" w:cs="Arial"/>
                <w:b/>
                <w:bCs/>
                <w:sz w:val="18"/>
                <w:szCs w:val="18"/>
              </w:rPr>
              <w:t>COMBUSTIBLES</w:t>
            </w:r>
            <w:r w:rsidRPr="0063717D">
              <w:rPr>
                <w:rFonts w:ascii="Arial" w:hAnsi="Arial" w:cs="Arial"/>
                <w:b/>
                <w:bCs/>
                <w:sz w:val="18"/>
                <w:szCs w:val="18"/>
              </w:rPr>
              <w:t>.</w:t>
            </w:r>
          </w:p>
          <w:p w14:paraId="37BE9D3D" w14:textId="77777777" w:rsidR="007A7319" w:rsidRDefault="007A7319" w:rsidP="00BA2CBF">
            <w:pPr>
              <w:tabs>
                <w:tab w:val="left" w:pos="426"/>
              </w:tabs>
              <w:jc w:val="both"/>
              <w:rPr>
                <w:rFonts w:ascii="Arial" w:hAnsi="Arial" w:cs="Arial"/>
                <w:sz w:val="18"/>
                <w:szCs w:val="18"/>
              </w:rPr>
            </w:pPr>
          </w:p>
          <w:p w14:paraId="26C03A90" w14:textId="771EDB1F" w:rsidR="0063717D" w:rsidRPr="0063717D" w:rsidRDefault="0063717D" w:rsidP="00BA2CBF">
            <w:pPr>
              <w:tabs>
                <w:tab w:val="left" w:pos="426"/>
              </w:tabs>
              <w:jc w:val="both"/>
              <w:rPr>
                <w:rFonts w:ascii="Arial" w:hAnsi="Arial" w:cs="Arial"/>
                <w:sz w:val="18"/>
                <w:szCs w:val="18"/>
              </w:rPr>
            </w:pPr>
            <w:r w:rsidRPr="0063717D">
              <w:rPr>
                <w:rFonts w:ascii="Arial" w:hAnsi="Arial" w:cs="Arial"/>
                <w:sz w:val="18"/>
                <w:szCs w:val="18"/>
              </w:rPr>
              <w:t>El proponente deberá acreditar mediante certificación suscrita por el representante legal</w:t>
            </w:r>
            <w:r w:rsidR="007A7319">
              <w:rPr>
                <w:rFonts w:ascii="Arial" w:hAnsi="Arial" w:cs="Arial"/>
                <w:sz w:val="18"/>
                <w:szCs w:val="18"/>
              </w:rPr>
              <w:t xml:space="preserve"> o apoderado</w:t>
            </w:r>
            <w:r w:rsidRPr="0063717D">
              <w:rPr>
                <w:rFonts w:ascii="Arial" w:hAnsi="Arial" w:cs="Arial"/>
                <w:sz w:val="18"/>
                <w:szCs w:val="18"/>
              </w:rPr>
              <w:t xml:space="preserve">, que el combustible a suministrar cumple con las condiciones de calidad exigidas por el Ministerio de Minas y Energía, garantizando que el producto no presenta adulteración, contaminación ni alteraciones. </w:t>
            </w:r>
          </w:p>
          <w:p w14:paraId="304CD689" w14:textId="77777777" w:rsidR="007A7319" w:rsidRDefault="007A7319" w:rsidP="00BA2CBF">
            <w:pPr>
              <w:tabs>
                <w:tab w:val="left" w:pos="426"/>
              </w:tabs>
              <w:jc w:val="both"/>
              <w:rPr>
                <w:rFonts w:ascii="Arial" w:hAnsi="Arial" w:cs="Arial"/>
                <w:sz w:val="18"/>
                <w:szCs w:val="18"/>
              </w:rPr>
            </w:pPr>
          </w:p>
          <w:p w14:paraId="379377E9" w14:textId="5A77019F" w:rsidR="0063717D" w:rsidRDefault="0063717D" w:rsidP="00BA2CBF">
            <w:pPr>
              <w:tabs>
                <w:tab w:val="left" w:pos="426"/>
              </w:tabs>
              <w:jc w:val="both"/>
              <w:rPr>
                <w:rFonts w:ascii="Arial" w:hAnsi="Arial" w:cs="Arial"/>
                <w:sz w:val="18"/>
                <w:szCs w:val="18"/>
              </w:rPr>
            </w:pPr>
            <w:r w:rsidRPr="0063717D">
              <w:rPr>
                <w:rFonts w:ascii="Arial" w:hAnsi="Arial" w:cs="Arial"/>
                <w:sz w:val="18"/>
                <w:szCs w:val="18"/>
              </w:rPr>
              <w:t>Los proveedores de combustible deben de cumplir con las especificaciones técnicas y de calidad definidas en el Decreto 1073 de 2015</w:t>
            </w:r>
            <w:r w:rsidR="007A7319">
              <w:rPr>
                <w:rFonts w:ascii="Arial" w:hAnsi="Arial" w:cs="Arial"/>
                <w:sz w:val="18"/>
                <w:szCs w:val="18"/>
              </w:rPr>
              <w:t xml:space="preserve"> y </w:t>
            </w:r>
            <w:r w:rsidR="007A7319" w:rsidRPr="00293C1F">
              <w:rPr>
                <w:rFonts w:ascii="Arial" w:eastAsia="Arial" w:hAnsi="Arial" w:cs="Arial"/>
                <w:sz w:val="18"/>
                <w:szCs w:val="18"/>
                <w:lang w:val="es-ES" w:eastAsia="en-US"/>
              </w:rPr>
              <w:t xml:space="preserve">Decreto 1135 </w:t>
            </w:r>
            <w:r w:rsidR="007A7319">
              <w:rPr>
                <w:rFonts w:ascii="Arial" w:eastAsia="Arial" w:hAnsi="Arial" w:cs="Arial"/>
                <w:sz w:val="18"/>
                <w:szCs w:val="18"/>
                <w:lang w:val="es-ES" w:eastAsia="en-US"/>
              </w:rPr>
              <w:t>de</w:t>
            </w:r>
            <w:r w:rsidR="007A7319" w:rsidRPr="00293C1F">
              <w:rPr>
                <w:rFonts w:ascii="Arial" w:eastAsia="Arial" w:hAnsi="Arial" w:cs="Arial"/>
                <w:sz w:val="18"/>
                <w:szCs w:val="18"/>
                <w:lang w:val="es-ES" w:eastAsia="en-US"/>
              </w:rPr>
              <w:t xml:space="preserve"> 2022</w:t>
            </w:r>
            <w:r w:rsidR="007A7319">
              <w:rPr>
                <w:rFonts w:ascii="Arial" w:eastAsia="Arial" w:hAnsi="Arial" w:cs="Arial"/>
                <w:sz w:val="18"/>
                <w:szCs w:val="18"/>
                <w:lang w:val="es-ES" w:eastAsia="en-US"/>
              </w:rPr>
              <w:t xml:space="preserve"> </w:t>
            </w:r>
            <w:r w:rsidRPr="0063717D">
              <w:rPr>
                <w:rFonts w:ascii="Arial" w:hAnsi="Arial" w:cs="Arial"/>
                <w:sz w:val="18"/>
                <w:szCs w:val="18"/>
              </w:rPr>
              <w:t>expedido por el Ministerio de Minas y Energía. Adicionalmente, el combustible suministrado debe cumplir con las siguientes normas técnicas relacionadas en la siguiente tabla:</w:t>
            </w:r>
          </w:p>
          <w:p w14:paraId="087931A4" w14:textId="77777777" w:rsidR="007A7319" w:rsidRDefault="007A7319" w:rsidP="00BA2CBF">
            <w:pPr>
              <w:tabs>
                <w:tab w:val="left" w:pos="426"/>
              </w:tabs>
              <w:jc w:val="both"/>
              <w:rPr>
                <w:rFonts w:ascii="Arial" w:hAnsi="Arial" w:cs="Arial"/>
                <w:sz w:val="18"/>
                <w:szCs w:val="18"/>
              </w:rPr>
            </w:pPr>
          </w:p>
          <w:tbl>
            <w:tblPr>
              <w:tblStyle w:val="Tablaconcuadrcula"/>
              <w:tblW w:w="0" w:type="auto"/>
              <w:tblInd w:w="1036" w:type="dxa"/>
              <w:tblLook w:val="04A0" w:firstRow="1" w:lastRow="0" w:firstColumn="1" w:lastColumn="0" w:noHBand="0" w:noVBand="1"/>
            </w:tblPr>
            <w:tblGrid>
              <w:gridCol w:w="2253"/>
              <w:gridCol w:w="5543"/>
            </w:tblGrid>
            <w:tr w:rsidR="007A7319" w14:paraId="00B2E733" w14:textId="77777777" w:rsidTr="00DD040F">
              <w:tc>
                <w:tcPr>
                  <w:tcW w:w="2253" w:type="dxa"/>
                </w:tcPr>
                <w:p w14:paraId="29DA83A7" w14:textId="2BE70A9A" w:rsidR="007A7319" w:rsidRPr="00DD040F" w:rsidRDefault="007A7319" w:rsidP="00BA2CBF">
                  <w:pPr>
                    <w:tabs>
                      <w:tab w:val="left" w:pos="426"/>
                    </w:tabs>
                    <w:jc w:val="both"/>
                    <w:rPr>
                      <w:rFonts w:ascii="Arial" w:hAnsi="Arial" w:cs="Arial"/>
                      <w:b/>
                      <w:bCs/>
                      <w:sz w:val="18"/>
                      <w:szCs w:val="18"/>
                    </w:rPr>
                  </w:pPr>
                  <w:r w:rsidRPr="00DD040F">
                    <w:rPr>
                      <w:rFonts w:ascii="Arial" w:hAnsi="Arial" w:cs="Arial"/>
                      <w:b/>
                      <w:bCs/>
                      <w:sz w:val="18"/>
                      <w:szCs w:val="18"/>
                    </w:rPr>
                    <w:t xml:space="preserve">Combustible </w:t>
                  </w:r>
                  <w:r w:rsidR="008B5A2E" w:rsidRPr="00DD040F">
                    <w:rPr>
                      <w:rFonts w:ascii="Arial" w:hAnsi="Arial" w:cs="Arial"/>
                      <w:b/>
                      <w:bCs/>
                      <w:sz w:val="18"/>
                      <w:szCs w:val="18"/>
                    </w:rPr>
                    <w:t>C</w:t>
                  </w:r>
                  <w:r w:rsidRPr="00DD040F">
                    <w:rPr>
                      <w:rFonts w:ascii="Arial" w:hAnsi="Arial" w:cs="Arial"/>
                      <w:b/>
                      <w:bCs/>
                      <w:sz w:val="18"/>
                      <w:szCs w:val="18"/>
                    </w:rPr>
                    <w:t>orriente</w:t>
                  </w:r>
                </w:p>
              </w:tc>
              <w:tc>
                <w:tcPr>
                  <w:tcW w:w="5543" w:type="dxa"/>
                </w:tcPr>
                <w:p w14:paraId="3EF96560" w14:textId="057FEF6A" w:rsidR="007A7319" w:rsidRDefault="007A7319" w:rsidP="00BA2CBF">
                  <w:pPr>
                    <w:tabs>
                      <w:tab w:val="left" w:pos="426"/>
                    </w:tabs>
                    <w:jc w:val="both"/>
                    <w:rPr>
                      <w:rFonts w:ascii="Arial" w:hAnsi="Arial" w:cs="Arial"/>
                      <w:sz w:val="18"/>
                      <w:szCs w:val="18"/>
                    </w:rPr>
                  </w:pPr>
                  <w:r>
                    <w:rPr>
                      <w:rFonts w:ascii="Arial" w:hAnsi="Arial" w:cs="Arial"/>
                      <w:sz w:val="18"/>
                      <w:szCs w:val="18"/>
                      <w:lang w:val="es-ES"/>
                    </w:rPr>
                    <w:t xml:space="preserve">Deberá cumplir con la norma </w:t>
                  </w:r>
                  <w:r w:rsidRPr="008B5A2E">
                    <w:rPr>
                      <w:rFonts w:ascii="Arial" w:hAnsi="Arial" w:cs="Arial"/>
                      <w:b/>
                      <w:bCs/>
                      <w:sz w:val="18"/>
                      <w:szCs w:val="18"/>
                      <w:lang w:val="es-ES"/>
                    </w:rPr>
                    <w:t xml:space="preserve">NTC 1380 </w:t>
                  </w:r>
                  <w:r w:rsidRPr="00D87F24">
                    <w:rPr>
                      <w:rFonts w:ascii="Arial" w:hAnsi="Arial" w:cs="Arial"/>
                      <w:sz w:val="18"/>
                      <w:szCs w:val="18"/>
                      <w:lang w:val="es-ES"/>
                    </w:rPr>
                    <w:t>(petróleo y sus derivados, gasolina para motores de combustión interna de encendido por chispa</w:t>
                  </w:r>
                  <w:r>
                    <w:rPr>
                      <w:rFonts w:ascii="Arial" w:hAnsi="Arial" w:cs="Arial"/>
                      <w:sz w:val="18"/>
                      <w:szCs w:val="18"/>
                      <w:lang w:val="es-ES"/>
                    </w:rPr>
                    <w:t>)</w:t>
                  </w:r>
                </w:p>
              </w:tc>
            </w:tr>
            <w:tr w:rsidR="007A7319" w14:paraId="0648A200" w14:textId="77777777" w:rsidTr="00DD040F">
              <w:tc>
                <w:tcPr>
                  <w:tcW w:w="2253" w:type="dxa"/>
                </w:tcPr>
                <w:p w14:paraId="6A5C4267" w14:textId="4FC6CDFC" w:rsidR="007A7319" w:rsidRPr="00DD040F" w:rsidRDefault="007A7319" w:rsidP="00BA2CBF">
                  <w:pPr>
                    <w:tabs>
                      <w:tab w:val="left" w:pos="426"/>
                    </w:tabs>
                    <w:jc w:val="both"/>
                    <w:rPr>
                      <w:rFonts w:ascii="Arial" w:hAnsi="Arial" w:cs="Arial"/>
                      <w:b/>
                      <w:bCs/>
                      <w:sz w:val="18"/>
                      <w:szCs w:val="18"/>
                    </w:rPr>
                  </w:pPr>
                  <w:r w:rsidRPr="00DD040F">
                    <w:rPr>
                      <w:rFonts w:ascii="Arial" w:eastAsia="Arial" w:hAnsi="Arial" w:cs="Arial"/>
                      <w:b/>
                      <w:bCs/>
                      <w:sz w:val="18"/>
                      <w:szCs w:val="18"/>
                      <w:lang w:eastAsia="en-US"/>
                    </w:rPr>
                    <w:t>Combustible ACPM.</w:t>
                  </w:r>
                </w:p>
              </w:tc>
              <w:tc>
                <w:tcPr>
                  <w:tcW w:w="5543" w:type="dxa"/>
                </w:tcPr>
                <w:p w14:paraId="706C5011" w14:textId="0441AF5D" w:rsidR="007A7319" w:rsidRPr="007A7319" w:rsidRDefault="007A7319" w:rsidP="007A7319">
                  <w:pPr>
                    <w:widowControl w:val="0"/>
                    <w:suppressAutoHyphens/>
                    <w:overflowPunct/>
                    <w:autoSpaceDN/>
                    <w:adjustRightInd/>
                    <w:jc w:val="both"/>
                    <w:textAlignment w:val="auto"/>
                    <w:rPr>
                      <w:rFonts w:ascii="Arial" w:hAnsi="Arial" w:cs="Arial"/>
                      <w:sz w:val="18"/>
                      <w:szCs w:val="18"/>
                      <w:lang w:val="es-ES"/>
                    </w:rPr>
                  </w:pPr>
                  <w:r>
                    <w:rPr>
                      <w:rFonts w:ascii="Arial" w:hAnsi="Arial" w:cs="Arial"/>
                      <w:sz w:val="18"/>
                      <w:szCs w:val="18"/>
                      <w:lang w:val="es-ES"/>
                    </w:rPr>
                    <w:t xml:space="preserve">Deberá cumplir con la norma </w:t>
                  </w:r>
                  <w:r w:rsidRPr="008B5A2E">
                    <w:rPr>
                      <w:rFonts w:ascii="Arial" w:hAnsi="Arial" w:cs="Arial"/>
                      <w:b/>
                      <w:bCs/>
                      <w:sz w:val="18"/>
                      <w:szCs w:val="18"/>
                      <w:lang w:val="es-ES"/>
                    </w:rPr>
                    <w:t>NTC 1438</w:t>
                  </w:r>
                  <w:r w:rsidRPr="00D87F24">
                    <w:rPr>
                      <w:rFonts w:ascii="Arial" w:hAnsi="Arial" w:cs="Arial"/>
                      <w:sz w:val="18"/>
                      <w:szCs w:val="18"/>
                      <w:lang w:val="es-ES"/>
                    </w:rPr>
                    <w:t xml:space="preserve"> petróleo y sus derivados. Combustible para motores Diesel.</w:t>
                  </w:r>
                </w:p>
              </w:tc>
            </w:tr>
          </w:tbl>
          <w:p w14:paraId="32079146" w14:textId="77777777" w:rsidR="007A7319" w:rsidRDefault="007A7319" w:rsidP="00BA2CBF">
            <w:pPr>
              <w:tabs>
                <w:tab w:val="left" w:pos="426"/>
              </w:tabs>
              <w:jc w:val="both"/>
              <w:rPr>
                <w:rFonts w:ascii="Arial" w:hAnsi="Arial" w:cs="Arial"/>
                <w:sz w:val="18"/>
                <w:szCs w:val="18"/>
              </w:rPr>
            </w:pPr>
          </w:p>
          <w:p w14:paraId="0EF73A25" w14:textId="77777777" w:rsidR="00A937D1" w:rsidRDefault="00A937D1" w:rsidP="00BA2CBF">
            <w:pPr>
              <w:tabs>
                <w:tab w:val="left" w:pos="426"/>
              </w:tabs>
              <w:jc w:val="both"/>
              <w:rPr>
                <w:rFonts w:ascii="Arial" w:hAnsi="Arial" w:cs="Arial"/>
                <w:sz w:val="18"/>
                <w:szCs w:val="18"/>
              </w:rPr>
            </w:pPr>
          </w:p>
          <w:p w14:paraId="3351C944" w14:textId="77777777" w:rsidR="00A937D1" w:rsidRPr="0063717D" w:rsidRDefault="00A937D1" w:rsidP="00BA2CBF">
            <w:pPr>
              <w:tabs>
                <w:tab w:val="left" w:pos="426"/>
              </w:tabs>
              <w:jc w:val="both"/>
              <w:rPr>
                <w:rFonts w:ascii="Arial" w:hAnsi="Arial" w:cs="Arial"/>
                <w:sz w:val="18"/>
                <w:szCs w:val="18"/>
              </w:rPr>
            </w:pPr>
          </w:p>
          <w:p w14:paraId="7CBDCB54" w14:textId="77777777" w:rsidR="0063717D" w:rsidRPr="0063717D" w:rsidRDefault="0063717D" w:rsidP="00BA2CBF">
            <w:pPr>
              <w:tabs>
                <w:tab w:val="left" w:pos="426"/>
              </w:tabs>
              <w:jc w:val="both"/>
              <w:rPr>
                <w:rFonts w:ascii="Arial" w:hAnsi="Arial" w:cs="Arial"/>
                <w:b/>
                <w:bCs/>
                <w:sz w:val="18"/>
                <w:szCs w:val="18"/>
              </w:rPr>
            </w:pPr>
            <w:r w:rsidRPr="0063717D">
              <w:rPr>
                <w:rFonts w:ascii="Arial" w:hAnsi="Arial" w:cs="Arial"/>
                <w:sz w:val="18"/>
                <w:szCs w:val="18"/>
              </w:rPr>
              <w:lastRenderedPageBreak/>
              <w:t>El combustible tipo gasolina corriente y diésel (ACPM) deben contener la mezcla de alcohol carburante, etanol en la mezcla con gasolina corriente y extra a nivel nacional, y el contenido de biocombustible máximo en la mezcla con combustible diésel fósil, según las disposiciones del Ministerio de Minas y Energía y Ministerio de Agricultura y Desarrollo Rural y Ministerio de Ambiente y Desarrollo Sostenible, o la entidad que haga sus veces.</w:t>
            </w:r>
          </w:p>
        </w:tc>
        <w:tc>
          <w:tcPr>
            <w:tcW w:w="387" w:type="pct"/>
            <w:vAlign w:val="center"/>
          </w:tcPr>
          <w:p w14:paraId="182E4C5B" w14:textId="77777777" w:rsidR="0063717D" w:rsidRPr="0063717D" w:rsidRDefault="0063717D" w:rsidP="00BA2CBF">
            <w:pPr>
              <w:pStyle w:val="Prrafodelista"/>
              <w:tabs>
                <w:tab w:val="left" w:pos="240"/>
                <w:tab w:val="left" w:pos="284"/>
              </w:tabs>
              <w:ind w:left="0"/>
              <w:rPr>
                <w:rFonts w:ascii="Arial" w:hAnsi="Arial" w:cs="Arial"/>
                <w:b/>
                <w:sz w:val="18"/>
                <w:szCs w:val="18"/>
              </w:rPr>
            </w:pPr>
          </w:p>
        </w:tc>
        <w:tc>
          <w:tcPr>
            <w:tcW w:w="450" w:type="pct"/>
            <w:vAlign w:val="center"/>
          </w:tcPr>
          <w:p w14:paraId="4333F5D5" w14:textId="77777777" w:rsidR="0063717D" w:rsidRPr="0063717D" w:rsidRDefault="0063717D" w:rsidP="00BA2CBF">
            <w:pPr>
              <w:pStyle w:val="Prrafodelista"/>
              <w:tabs>
                <w:tab w:val="left" w:pos="240"/>
                <w:tab w:val="left" w:pos="284"/>
              </w:tabs>
              <w:ind w:left="0"/>
              <w:rPr>
                <w:rFonts w:ascii="Arial" w:hAnsi="Arial" w:cs="Arial"/>
                <w:b/>
                <w:sz w:val="18"/>
                <w:szCs w:val="18"/>
              </w:rPr>
            </w:pPr>
          </w:p>
        </w:tc>
      </w:tr>
      <w:tr w:rsidR="0063717D" w:rsidRPr="0063717D" w14:paraId="119AD0F2" w14:textId="77777777" w:rsidTr="0063717D">
        <w:trPr>
          <w:trHeight w:val="70"/>
        </w:trPr>
        <w:tc>
          <w:tcPr>
            <w:tcW w:w="280" w:type="pct"/>
            <w:vAlign w:val="center"/>
          </w:tcPr>
          <w:p w14:paraId="08FE52A2" w14:textId="55AAF480" w:rsidR="0063717D" w:rsidRPr="0063717D" w:rsidRDefault="008B5A2E" w:rsidP="00BA2CBF">
            <w:pPr>
              <w:pStyle w:val="Prrafodelista"/>
              <w:tabs>
                <w:tab w:val="left" w:pos="240"/>
                <w:tab w:val="left" w:pos="284"/>
              </w:tabs>
              <w:ind w:left="0"/>
              <w:jc w:val="center"/>
              <w:rPr>
                <w:rFonts w:ascii="Arial" w:hAnsi="Arial" w:cs="Arial"/>
                <w:sz w:val="18"/>
                <w:szCs w:val="18"/>
              </w:rPr>
            </w:pPr>
            <w:r>
              <w:rPr>
                <w:rFonts w:ascii="Arial" w:hAnsi="Arial" w:cs="Arial"/>
                <w:sz w:val="18"/>
                <w:szCs w:val="18"/>
              </w:rPr>
              <w:t>5</w:t>
            </w:r>
          </w:p>
        </w:tc>
        <w:tc>
          <w:tcPr>
            <w:tcW w:w="3883" w:type="pct"/>
            <w:vAlign w:val="center"/>
          </w:tcPr>
          <w:p w14:paraId="1FB4C933" w14:textId="77777777" w:rsidR="0063717D" w:rsidRPr="0063717D" w:rsidRDefault="0063717D" w:rsidP="00BA2CBF">
            <w:pPr>
              <w:pStyle w:val="Textoindependiente2"/>
              <w:rPr>
                <w:rFonts w:eastAsia="Calibri" w:cs="Arial"/>
                <w:b/>
                <w:bCs/>
                <w:sz w:val="18"/>
                <w:szCs w:val="18"/>
              </w:rPr>
            </w:pPr>
            <w:r w:rsidRPr="0063717D">
              <w:rPr>
                <w:rFonts w:eastAsia="Calibri" w:cs="Arial"/>
                <w:b/>
                <w:sz w:val="18"/>
                <w:szCs w:val="18"/>
              </w:rPr>
              <w:t>SISTEMA</w:t>
            </w:r>
            <w:r w:rsidRPr="0063717D">
              <w:rPr>
                <w:rFonts w:eastAsia="Calibri" w:cs="Arial"/>
                <w:b/>
                <w:bCs/>
                <w:sz w:val="18"/>
                <w:szCs w:val="18"/>
              </w:rPr>
              <w:t xml:space="preserve"> DE CONTROL DEL SUMINISTRO.</w:t>
            </w:r>
          </w:p>
          <w:p w14:paraId="759773C7" w14:textId="77777777" w:rsidR="0063717D" w:rsidRPr="0063717D" w:rsidRDefault="0063717D" w:rsidP="00BA2CBF">
            <w:pPr>
              <w:pStyle w:val="Textoindependiente2"/>
              <w:ind w:left="720"/>
              <w:rPr>
                <w:rFonts w:eastAsia="Calibri" w:cs="Arial"/>
                <w:b/>
                <w:bCs/>
                <w:sz w:val="18"/>
                <w:szCs w:val="18"/>
              </w:rPr>
            </w:pPr>
          </w:p>
          <w:p w14:paraId="4E4199B8" w14:textId="77777777" w:rsidR="0063717D" w:rsidRPr="0063717D" w:rsidRDefault="0063717D" w:rsidP="00BA2CBF">
            <w:pPr>
              <w:pStyle w:val="Textoindependiente2"/>
              <w:rPr>
                <w:rFonts w:eastAsia="Calibri" w:cs="Arial"/>
                <w:sz w:val="18"/>
                <w:szCs w:val="18"/>
                <w:lang w:val="es-CO" w:eastAsia="en-US"/>
              </w:rPr>
            </w:pPr>
            <w:r w:rsidRPr="0063717D">
              <w:rPr>
                <w:rFonts w:eastAsia="Calibri" w:cs="Arial"/>
                <w:sz w:val="18"/>
                <w:szCs w:val="18"/>
                <w:lang w:val="es-CO" w:eastAsia="en-US"/>
              </w:rPr>
              <w:t>El proponente deberá certificar que cuenta con un sistema de control para el suministro de combustible en estaciones de servicio (EDS), mediante una plataforma web o aplicativo tecnológico que permita el seguimiento, control y supervisión de los consumos, garantizando condiciones mínimas de control y trazabilidad.</w:t>
            </w:r>
          </w:p>
          <w:p w14:paraId="45B30E92" w14:textId="77777777" w:rsidR="0063717D" w:rsidRPr="0063717D" w:rsidRDefault="0063717D" w:rsidP="00BA2CBF">
            <w:pPr>
              <w:pStyle w:val="Textoindependiente2"/>
              <w:rPr>
                <w:rFonts w:eastAsia="Calibri" w:cs="Arial"/>
                <w:bCs/>
                <w:sz w:val="18"/>
                <w:szCs w:val="18"/>
              </w:rPr>
            </w:pPr>
          </w:p>
          <w:p w14:paraId="0142D202" w14:textId="77777777" w:rsidR="0063717D" w:rsidRPr="0063717D" w:rsidRDefault="0063717D" w:rsidP="00BA2CBF">
            <w:pPr>
              <w:pStyle w:val="Textoindependiente2"/>
              <w:rPr>
                <w:rFonts w:eastAsia="Calibri" w:cs="Arial"/>
                <w:b/>
                <w:bCs/>
                <w:sz w:val="18"/>
                <w:szCs w:val="18"/>
                <w:lang w:val="es-CO"/>
              </w:rPr>
            </w:pPr>
            <w:r w:rsidRPr="0063717D">
              <w:rPr>
                <w:rFonts w:eastAsia="Calibri" w:cs="Arial"/>
                <w:b/>
                <w:bCs/>
                <w:sz w:val="18"/>
                <w:szCs w:val="18"/>
                <w:lang w:val="es-CO"/>
              </w:rPr>
              <w:t>Funcionalidades mínimas del sistema de control.</w:t>
            </w:r>
          </w:p>
          <w:p w14:paraId="1E6C8868" w14:textId="77777777" w:rsidR="008B5A2E" w:rsidRDefault="008B5A2E" w:rsidP="00BA2CBF">
            <w:pPr>
              <w:pStyle w:val="Textoindependiente2"/>
              <w:rPr>
                <w:rFonts w:eastAsia="Calibri" w:cs="Arial"/>
                <w:bCs/>
                <w:sz w:val="18"/>
                <w:szCs w:val="18"/>
                <w:lang w:val="es-CO"/>
              </w:rPr>
            </w:pPr>
          </w:p>
          <w:p w14:paraId="7B7F3778" w14:textId="06CA6AB6" w:rsidR="0063717D" w:rsidRDefault="0063717D" w:rsidP="00BA2CBF">
            <w:pPr>
              <w:pStyle w:val="Textoindependiente2"/>
              <w:rPr>
                <w:rFonts w:eastAsia="Calibri" w:cs="Arial"/>
                <w:bCs/>
                <w:sz w:val="18"/>
                <w:szCs w:val="18"/>
                <w:lang w:val="es-CO"/>
              </w:rPr>
            </w:pPr>
            <w:r w:rsidRPr="0063717D">
              <w:rPr>
                <w:rFonts w:eastAsia="Calibri" w:cs="Arial"/>
                <w:bCs/>
                <w:sz w:val="18"/>
                <w:szCs w:val="18"/>
                <w:lang w:val="es-CO"/>
              </w:rPr>
              <w:t>El sistema deberá garantizar como mínimo:</w:t>
            </w:r>
          </w:p>
          <w:p w14:paraId="27B18A86" w14:textId="77777777" w:rsidR="008B5A2E" w:rsidRPr="0063717D" w:rsidRDefault="008B5A2E" w:rsidP="00BA2CBF">
            <w:pPr>
              <w:pStyle w:val="Textoindependiente2"/>
              <w:rPr>
                <w:rFonts w:eastAsia="Calibri" w:cs="Arial"/>
                <w:bCs/>
                <w:sz w:val="18"/>
                <w:szCs w:val="18"/>
                <w:lang w:val="es-CO"/>
              </w:rPr>
            </w:pPr>
          </w:p>
          <w:p w14:paraId="5A7FDEE5" w14:textId="3DC603E4" w:rsidR="0063717D" w:rsidRPr="0063717D" w:rsidRDefault="0063717D" w:rsidP="00743176">
            <w:pPr>
              <w:pStyle w:val="Textoindependiente2"/>
              <w:numPr>
                <w:ilvl w:val="0"/>
                <w:numId w:val="2"/>
              </w:numPr>
              <w:overflowPunct/>
              <w:autoSpaceDE/>
              <w:autoSpaceDN/>
              <w:adjustRightInd/>
              <w:textAlignment w:val="auto"/>
              <w:rPr>
                <w:rFonts w:eastAsia="Calibri" w:cs="Arial"/>
                <w:bCs/>
                <w:sz w:val="18"/>
                <w:szCs w:val="18"/>
                <w:lang w:val="es-CO"/>
              </w:rPr>
            </w:pPr>
            <w:r w:rsidRPr="0063717D">
              <w:rPr>
                <w:rFonts w:eastAsia="Calibri" w:cs="Arial"/>
                <w:bCs/>
                <w:sz w:val="18"/>
                <w:szCs w:val="18"/>
                <w:lang w:val="es-CO"/>
              </w:rPr>
              <w:t>Control por vehículo (registro de placa o identificación del equipo)</w:t>
            </w:r>
            <w:r w:rsidR="006B1E2C">
              <w:rPr>
                <w:rFonts w:eastAsia="Calibri" w:cs="Arial"/>
                <w:bCs/>
                <w:sz w:val="18"/>
                <w:szCs w:val="18"/>
                <w:lang w:val="es-CO"/>
              </w:rPr>
              <w:t>.</w:t>
            </w:r>
          </w:p>
          <w:p w14:paraId="7696D692" w14:textId="2E95A41F" w:rsidR="0063717D" w:rsidRPr="0063717D" w:rsidRDefault="0063717D" w:rsidP="00743176">
            <w:pPr>
              <w:pStyle w:val="Textoindependiente2"/>
              <w:numPr>
                <w:ilvl w:val="0"/>
                <w:numId w:val="2"/>
              </w:numPr>
              <w:overflowPunct/>
              <w:autoSpaceDE/>
              <w:autoSpaceDN/>
              <w:adjustRightInd/>
              <w:textAlignment w:val="auto"/>
              <w:rPr>
                <w:rFonts w:eastAsia="Calibri" w:cs="Arial"/>
                <w:bCs/>
                <w:sz w:val="18"/>
                <w:szCs w:val="18"/>
                <w:lang w:val="es-CO"/>
              </w:rPr>
            </w:pPr>
            <w:r w:rsidRPr="0063717D">
              <w:rPr>
                <w:rFonts w:eastAsia="Calibri" w:cs="Arial"/>
                <w:bCs/>
                <w:sz w:val="18"/>
                <w:szCs w:val="18"/>
                <w:lang w:val="es-CO"/>
              </w:rPr>
              <w:t>Validación del suministro en estación de servicio</w:t>
            </w:r>
            <w:r w:rsidR="006B1E2C">
              <w:rPr>
                <w:rFonts w:eastAsia="Calibri" w:cs="Arial"/>
                <w:bCs/>
                <w:sz w:val="18"/>
                <w:szCs w:val="18"/>
                <w:lang w:val="es-CO"/>
              </w:rPr>
              <w:t>.</w:t>
            </w:r>
          </w:p>
          <w:p w14:paraId="13B2A803" w14:textId="006B4729" w:rsidR="0063717D" w:rsidRPr="0063717D" w:rsidRDefault="0063717D" w:rsidP="00743176">
            <w:pPr>
              <w:pStyle w:val="Textoindependiente2"/>
              <w:numPr>
                <w:ilvl w:val="0"/>
                <w:numId w:val="2"/>
              </w:numPr>
              <w:overflowPunct/>
              <w:autoSpaceDE/>
              <w:autoSpaceDN/>
              <w:adjustRightInd/>
              <w:textAlignment w:val="auto"/>
              <w:rPr>
                <w:rFonts w:eastAsia="Calibri" w:cs="Arial"/>
                <w:bCs/>
                <w:sz w:val="18"/>
                <w:szCs w:val="18"/>
                <w:lang w:val="es-CO"/>
              </w:rPr>
            </w:pPr>
            <w:r w:rsidRPr="0063717D">
              <w:rPr>
                <w:rFonts w:eastAsia="Calibri" w:cs="Arial"/>
                <w:bCs/>
                <w:sz w:val="18"/>
                <w:szCs w:val="18"/>
                <w:lang w:val="es-CO"/>
              </w:rPr>
              <w:t>Control del surtidor (bloqueo si no hay autorización)</w:t>
            </w:r>
            <w:r w:rsidR="006B1E2C">
              <w:rPr>
                <w:rFonts w:eastAsia="Calibri" w:cs="Arial"/>
                <w:bCs/>
                <w:sz w:val="18"/>
                <w:szCs w:val="18"/>
                <w:lang w:val="es-CO"/>
              </w:rPr>
              <w:t>.</w:t>
            </w:r>
          </w:p>
          <w:p w14:paraId="47E43010" w14:textId="376D8A9C" w:rsidR="0063717D" w:rsidRPr="0063717D" w:rsidRDefault="0063717D" w:rsidP="00743176">
            <w:pPr>
              <w:pStyle w:val="Textoindependiente2"/>
              <w:numPr>
                <w:ilvl w:val="0"/>
                <w:numId w:val="2"/>
              </w:numPr>
              <w:overflowPunct/>
              <w:autoSpaceDE/>
              <w:autoSpaceDN/>
              <w:adjustRightInd/>
              <w:textAlignment w:val="auto"/>
              <w:rPr>
                <w:rFonts w:eastAsia="Calibri" w:cs="Arial"/>
                <w:bCs/>
                <w:sz w:val="18"/>
                <w:szCs w:val="18"/>
                <w:lang w:val="es-CO"/>
              </w:rPr>
            </w:pPr>
            <w:r w:rsidRPr="0063717D">
              <w:rPr>
                <w:rFonts w:eastAsia="Calibri" w:cs="Arial"/>
                <w:bCs/>
                <w:sz w:val="18"/>
                <w:szCs w:val="18"/>
                <w:lang w:val="es-CO"/>
              </w:rPr>
              <w:t>Registro del suministro en tiempo real</w:t>
            </w:r>
            <w:r w:rsidR="006B1E2C">
              <w:rPr>
                <w:rFonts w:eastAsia="Calibri" w:cs="Arial"/>
                <w:bCs/>
                <w:sz w:val="18"/>
                <w:szCs w:val="18"/>
                <w:lang w:val="es-CO"/>
              </w:rPr>
              <w:t>.</w:t>
            </w:r>
          </w:p>
          <w:p w14:paraId="1814BFC4" w14:textId="77777777" w:rsidR="0063717D" w:rsidRPr="0063717D" w:rsidRDefault="0063717D" w:rsidP="00BA2CBF">
            <w:pPr>
              <w:pStyle w:val="Textoindependiente2"/>
              <w:rPr>
                <w:rFonts w:eastAsia="Calibri" w:cs="Arial"/>
                <w:bCs/>
                <w:sz w:val="18"/>
                <w:szCs w:val="18"/>
                <w:lang w:val="es-CO"/>
              </w:rPr>
            </w:pPr>
          </w:p>
          <w:p w14:paraId="6F0D6F88" w14:textId="77777777" w:rsidR="0063717D" w:rsidRPr="0063717D" w:rsidRDefault="0063717D" w:rsidP="00BA2CBF">
            <w:pPr>
              <w:pStyle w:val="Textoindependiente2"/>
              <w:rPr>
                <w:rFonts w:eastAsia="Calibri" w:cs="Arial"/>
                <w:b/>
                <w:bCs/>
                <w:sz w:val="18"/>
                <w:szCs w:val="18"/>
              </w:rPr>
            </w:pPr>
            <w:r w:rsidRPr="0063717D">
              <w:rPr>
                <w:rFonts w:eastAsia="Calibri" w:cs="Arial"/>
                <w:b/>
                <w:bCs/>
                <w:sz w:val="18"/>
                <w:szCs w:val="18"/>
              </w:rPr>
              <w:t>Plataforma de administración y reportes.</w:t>
            </w:r>
          </w:p>
          <w:p w14:paraId="22518ABE" w14:textId="77777777" w:rsidR="006B1E2C" w:rsidRDefault="006B1E2C" w:rsidP="00BA2CBF">
            <w:pPr>
              <w:pStyle w:val="Textoindependiente2"/>
              <w:rPr>
                <w:rFonts w:eastAsia="Calibri" w:cs="Arial"/>
                <w:bCs/>
                <w:sz w:val="18"/>
                <w:szCs w:val="18"/>
              </w:rPr>
            </w:pPr>
          </w:p>
          <w:p w14:paraId="717CB07C" w14:textId="05A4E77E" w:rsidR="0063717D" w:rsidRDefault="0063717D" w:rsidP="00BA2CBF">
            <w:pPr>
              <w:pStyle w:val="Textoindependiente2"/>
              <w:rPr>
                <w:rFonts w:eastAsia="Calibri" w:cs="Arial"/>
                <w:bCs/>
                <w:sz w:val="18"/>
                <w:szCs w:val="18"/>
              </w:rPr>
            </w:pPr>
            <w:r w:rsidRPr="0063717D">
              <w:rPr>
                <w:rFonts w:eastAsia="Calibri" w:cs="Arial"/>
                <w:bCs/>
                <w:sz w:val="18"/>
                <w:szCs w:val="18"/>
              </w:rPr>
              <w:t>El proponente deberá permitir acceso en línea a una plataforma que reporte como mínimo:</w:t>
            </w:r>
          </w:p>
          <w:p w14:paraId="31C367D1" w14:textId="77777777" w:rsidR="006B1E2C" w:rsidRPr="0063717D" w:rsidRDefault="006B1E2C" w:rsidP="00BA2CBF">
            <w:pPr>
              <w:pStyle w:val="Textoindependiente2"/>
              <w:rPr>
                <w:rFonts w:eastAsia="Calibri" w:cs="Arial"/>
                <w:bCs/>
                <w:sz w:val="18"/>
                <w:szCs w:val="18"/>
              </w:rPr>
            </w:pPr>
          </w:p>
          <w:p w14:paraId="578B7D75" w14:textId="3072993D" w:rsidR="0063717D" w:rsidRPr="0063717D" w:rsidRDefault="0063717D" w:rsidP="00743176">
            <w:pPr>
              <w:pStyle w:val="Textoindependiente2"/>
              <w:numPr>
                <w:ilvl w:val="0"/>
                <w:numId w:val="3"/>
              </w:numPr>
              <w:overflowPunct/>
              <w:autoSpaceDE/>
              <w:autoSpaceDN/>
              <w:adjustRightInd/>
              <w:textAlignment w:val="auto"/>
              <w:rPr>
                <w:rFonts w:eastAsia="Calibri" w:cs="Arial"/>
                <w:bCs/>
                <w:sz w:val="18"/>
                <w:szCs w:val="18"/>
              </w:rPr>
            </w:pPr>
            <w:r w:rsidRPr="0063717D">
              <w:rPr>
                <w:rFonts w:eastAsia="Calibri" w:cs="Arial"/>
                <w:bCs/>
                <w:sz w:val="18"/>
                <w:szCs w:val="18"/>
              </w:rPr>
              <w:t>Identificación del proveedor</w:t>
            </w:r>
            <w:r w:rsidR="006B1E2C">
              <w:rPr>
                <w:rFonts w:eastAsia="Calibri" w:cs="Arial"/>
                <w:bCs/>
                <w:sz w:val="18"/>
                <w:szCs w:val="18"/>
              </w:rPr>
              <w:t>.</w:t>
            </w:r>
          </w:p>
          <w:p w14:paraId="1D58C773" w14:textId="3B0CAD0D" w:rsidR="0063717D" w:rsidRPr="0063717D" w:rsidRDefault="0063717D" w:rsidP="00743176">
            <w:pPr>
              <w:pStyle w:val="Textoindependiente2"/>
              <w:numPr>
                <w:ilvl w:val="0"/>
                <w:numId w:val="3"/>
              </w:numPr>
              <w:overflowPunct/>
              <w:autoSpaceDE/>
              <w:autoSpaceDN/>
              <w:adjustRightInd/>
              <w:textAlignment w:val="auto"/>
              <w:rPr>
                <w:rFonts w:eastAsia="Calibri" w:cs="Arial"/>
                <w:bCs/>
                <w:sz w:val="18"/>
                <w:szCs w:val="18"/>
              </w:rPr>
            </w:pPr>
            <w:r w:rsidRPr="0063717D">
              <w:rPr>
                <w:rFonts w:eastAsia="Calibri" w:cs="Arial"/>
                <w:bCs/>
                <w:sz w:val="18"/>
                <w:szCs w:val="18"/>
              </w:rPr>
              <w:t>Ubicación de la EDS</w:t>
            </w:r>
            <w:r w:rsidR="006B1E2C">
              <w:rPr>
                <w:rFonts w:eastAsia="Calibri" w:cs="Arial"/>
                <w:bCs/>
                <w:sz w:val="18"/>
                <w:szCs w:val="18"/>
              </w:rPr>
              <w:t>.</w:t>
            </w:r>
          </w:p>
          <w:p w14:paraId="71E8475D" w14:textId="21F7D0A9" w:rsidR="0063717D" w:rsidRPr="0063717D" w:rsidRDefault="0063717D" w:rsidP="00743176">
            <w:pPr>
              <w:pStyle w:val="Textoindependiente2"/>
              <w:numPr>
                <w:ilvl w:val="0"/>
                <w:numId w:val="3"/>
              </w:numPr>
              <w:overflowPunct/>
              <w:autoSpaceDE/>
              <w:autoSpaceDN/>
              <w:adjustRightInd/>
              <w:textAlignment w:val="auto"/>
              <w:rPr>
                <w:rFonts w:eastAsia="Calibri" w:cs="Arial"/>
                <w:bCs/>
                <w:sz w:val="18"/>
                <w:szCs w:val="18"/>
              </w:rPr>
            </w:pPr>
            <w:r w:rsidRPr="0063717D">
              <w:rPr>
                <w:rFonts w:eastAsia="Calibri" w:cs="Arial"/>
                <w:bCs/>
                <w:sz w:val="18"/>
                <w:szCs w:val="18"/>
              </w:rPr>
              <w:t>Ejecución En Tiempo Real</w:t>
            </w:r>
            <w:r w:rsidR="006B1E2C">
              <w:rPr>
                <w:rFonts w:eastAsia="Calibri" w:cs="Arial"/>
                <w:bCs/>
                <w:sz w:val="18"/>
                <w:szCs w:val="18"/>
              </w:rPr>
              <w:t>.</w:t>
            </w:r>
            <w:r w:rsidRPr="0063717D">
              <w:rPr>
                <w:rFonts w:eastAsia="Calibri" w:cs="Arial"/>
                <w:bCs/>
                <w:sz w:val="18"/>
                <w:szCs w:val="18"/>
              </w:rPr>
              <w:t xml:space="preserve"> </w:t>
            </w:r>
          </w:p>
          <w:p w14:paraId="7706AAA6" w14:textId="09A13375" w:rsidR="0063717D" w:rsidRPr="0063717D" w:rsidRDefault="0063717D" w:rsidP="00743176">
            <w:pPr>
              <w:pStyle w:val="Textoindependiente2"/>
              <w:numPr>
                <w:ilvl w:val="0"/>
                <w:numId w:val="3"/>
              </w:numPr>
              <w:overflowPunct/>
              <w:autoSpaceDE/>
              <w:autoSpaceDN/>
              <w:adjustRightInd/>
              <w:textAlignment w:val="auto"/>
              <w:rPr>
                <w:rFonts w:eastAsia="Calibri" w:cs="Arial"/>
                <w:bCs/>
                <w:sz w:val="18"/>
                <w:szCs w:val="18"/>
              </w:rPr>
            </w:pPr>
            <w:r w:rsidRPr="0063717D">
              <w:rPr>
                <w:rFonts w:eastAsia="Calibri" w:cs="Arial"/>
                <w:bCs/>
                <w:sz w:val="18"/>
                <w:szCs w:val="18"/>
              </w:rPr>
              <w:t>Placa del vehículo o identificación del equipo</w:t>
            </w:r>
            <w:r w:rsidR="00B06D72">
              <w:rPr>
                <w:rFonts w:eastAsia="Calibri" w:cs="Arial"/>
                <w:bCs/>
                <w:sz w:val="18"/>
                <w:szCs w:val="18"/>
              </w:rPr>
              <w:t>.</w:t>
            </w:r>
          </w:p>
          <w:p w14:paraId="55CDA9D9" w14:textId="083FCF59" w:rsidR="0063717D" w:rsidRPr="0063717D" w:rsidRDefault="0063717D" w:rsidP="00743176">
            <w:pPr>
              <w:pStyle w:val="Textoindependiente2"/>
              <w:numPr>
                <w:ilvl w:val="0"/>
                <w:numId w:val="3"/>
              </w:numPr>
              <w:overflowPunct/>
              <w:autoSpaceDE/>
              <w:autoSpaceDN/>
              <w:adjustRightInd/>
              <w:textAlignment w:val="auto"/>
              <w:rPr>
                <w:rFonts w:eastAsia="Calibri" w:cs="Arial"/>
                <w:bCs/>
                <w:sz w:val="18"/>
                <w:szCs w:val="18"/>
              </w:rPr>
            </w:pPr>
            <w:r w:rsidRPr="0063717D">
              <w:rPr>
                <w:rFonts w:eastAsia="Calibri" w:cs="Arial"/>
                <w:bCs/>
                <w:sz w:val="18"/>
                <w:szCs w:val="18"/>
              </w:rPr>
              <w:t>Tipo de combustible suministrado</w:t>
            </w:r>
            <w:r w:rsidR="00B06D72">
              <w:rPr>
                <w:rFonts w:eastAsia="Calibri" w:cs="Arial"/>
                <w:bCs/>
                <w:sz w:val="18"/>
                <w:szCs w:val="18"/>
              </w:rPr>
              <w:t>.</w:t>
            </w:r>
          </w:p>
          <w:p w14:paraId="4DF9DA4D" w14:textId="709023DF" w:rsidR="0063717D" w:rsidRPr="0063717D" w:rsidRDefault="0063717D" w:rsidP="00743176">
            <w:pPr>
              <w:pStyle w:val="Textoindependiente2"/>
              <w:numPr>
                <w:ilvl w:val="0"/>
                <w:numId w:val="3"/>
              </w:numPr>
              <w:overflowPunct/>
              <w:autoSpaceDE/>
              <w:autoSpaceDN/>
              <w:adjustRightInd/>
              <w:textAlignment w:val="auto"/>
              <w:rPr>
                <w:rFonts w:eastAsia="Calibri" w:cs="Arial"/>
                <w:bCs/>
                <w:sz w:val="18"/>
                <w:szCs w:val="18"/>
              </w:rPr>
            </w:pPr>
            <w:r w:rsidRPr="0063717D">
              <w:rPr>
                <w:rFonts w:eastAsia="Calibri" w:cs="Arial"/>
                <w:bCs/>
                <w:sz w:val="18"/>
                <w:szCs w:val="18"/>
              </w:rPr>
              <w:t>Cantidad de galones</w:t>
            </w:r>
            <w:r w:rsidR="006B1E2C">
              <w:rPr>
                <w:rFonts w:eastAsia="Calibri" w:cs="Arial"/>
                <w:bCs/>
                <w:sz w:val="18"/>
                <w:szCs w:val="18"/>
              </w:rPr>
              <w:t>.</w:t>
            </w:r>
          </w:p>
          <w:p w14:paraId="0538881B" w14:textId="64BD02AB" w:rsidR="0063717D" w:rsidRPr="0063717D" w:rsidRDefault="0063717D" w:rsidP="00743176">
            <w:pPr>
              <w:pStyle w:val="Textoindependiente2"/>
              <w:numPr>
                <w:ilvl w:val="0"/>
                <w:numId w:val="3"/>
              </w:numPr>
              <w:overflowPunct/>
              <w:autoSpaceDE/>
              <w:autoSpaceDN/>
              <w:adjustRightInd/>
              <w:textAlignment w:val="auto"/>
              <w:rPr>
                <w:rFonts w:eastAsia="Calibri" w:cs="Arial"/>
                <w:bCs/>
                <w:sz w:val="18"/>
                <w:szCs w:val="18"/>
              </w:rPr>
            </w:pPr>
            <w:r w:rsidRPr="0063717D">
              <w:rPr>
                <w:rFonts w:eastAsia="Calibri" w:cs="Arial"/>
                <w:bCs/>
                <w:sz w:val="18"/>
                <w:szCs w:val="18"/>
              </w:rPr>
              <w:t>Fecha y hora del suministro</w:t>
            </w:r>
            <w:r w:rsidR="006B1E2C">
              <w:rPr>
                <w:rFonts w:eastAsia="Calibri" w:cs="Arial"/>
                <w:bCs/>
                <w:sz w:val="18"/>
                <w:szCs w:val="18"/>
              </w:rPr>
              <w:t>.</w:t>
            </w:r>
          </w:p>
          <w:p w14:paraId="64CA15E6" w14:textId="421C4040" w:rsidR="0063717D" w:rsidRPr="0063717D" w:rsidRDefault="0063717D" w:rsidP="00743176">
            <w:pPr>
              <w:pStyle w:val="Textoindependiente2"/>
              <w:numPr>
                <w:ilvl w:val="0"/>
                <w:numId w:val="3"/>
              </w:numPr>
              <w:overflowPunct/>
              <w:autoSpaceDE/>
              <w:autoSpaceDN/>
              <w:adjustRightInd/>
              <w:textAlignment w:val="auto"/>
              <w:rPr>
                <w:rFonts w:eastAsia="Calibri" w:cs="Arial"/>
                <w:bCs/>
                <w:sz w:val="18"/>
                <w:szCs w:val="18"/>
              </w:rPr>
            </w:pPr>
            <w:r w:rsidRPr="0063717D">
              <w:rPr>
                <w:rFonts w:eastAsia="Calibri" w:cs="Arial"/>
                <w:bCs/>
                <w:sz w:val="18"/>
                <w:szCs w:val="18"/>
              </w:rPr>
              <w:t>Kilometraje</w:t>
            </w:r>
            <w:r w:rsidR="006B1E2C">
              <w:rPr>
                <w:rFonts w:eastAsia="Calibri" w:cs="Arial"/>
                <w:bCs/>
                <w:sz w:val="18"/>
                <w:szCs w:val="18"/>
              </w:rPr>
              <w:t>.</w:t>
            </w:r>
            <w:r w:rsidRPr="0063717D">
              <w:rPr>
                <w:rFonts w:eastAsia="Calibri" w:cs="Arial"/>
                <w:bCs/>
                <w:sz w:val="18"/>
                <w:szCs w:val="18"/>
              </w:rPr>
              <w:t xml:space="preserve"> </w:t>
            </w:r>
          </w:p>
          <w:p w14:paraId="0435538F" w14:textId="47FBCD17" w:rsidR="0063717D" w:rsidRPr="0063717D" w:rsidRDefault="0063717D" w:rsidP="00743176">
            <w:pPr>
              <w:pStyle w:val="Textoindependiente2"/>
              <w:numPr>
                <w:ilvl w:val="0"/>
                <w:numId w:val="3"/>
              </w:numPr>
              <w:overflowPunct/>
              <w:autoSpaceDE/>
              <w:autoSpaceDN/>
              <w:adjustRightInd/>
              <w:textAlignment w:val="auto"/>
              <w:rPr>
                <w:rFonts w:eastAsia="Calibri" w:cs="Arial"/>
                <w:bCs/>
                <w:sz w:val="18"/>
                <w:szCs w:val="18"/>
              </w:rPr>
            </w:pPr>
            <w:r w:rsidRPr="0063717D">
              <w:rPr>
                <w:rFonts w:eastAsia="Calibri" w:cs="Arial"/>
                <w:bCs/>
                <w:sz w:val="18"/>
                <w:szCs w:val="18"/>
              </w:rPr>
              <w:t>Parametrización de consumo (horarios, volúmenes, frecuencia)</w:t>
            </w:r>
            <w:r w:rsidR="006B1E2C">
              <w:rPr>
                <w:rFonts w:eastAsia="Calibri" w:cs="Arial"/>
                <w:bCs/>
                <w:sz w:val="18"/>
                <w:szCs w:val="18"/>
              </w:rPr>
              <w:t>.</w:t>
            </w:r>
          </w:p>
          <w:p w14:paraId="0CD358FD" w14:textId="77777777" w:rsidR="0063717D" w:rsidRDefault="0063717D" w:rsidP="00BA2CBF">
            <w:pPr>
              <w:pStyle w:val="Textoindependiente2"/>
              <w:rPr>
                <w:rFonts w:eastAsia="Calibri" w:cs="Arial"/>
                <w:bCs/>
                <w:sz w:val="18"/>
                <w:szCs w:val="18"/>
              </w:rPr>
            </w:pPr>
          </w:p>
          <w:p w14:paraId="00EBA0EF" w14:textId="77777777" w:rsidR="00A937D1" w:rsidRDefault="00A937D1" w:rsidP="00BA2CBF">
            <w:pPr>
              <w:pStyle w:val="Textoindependiente2"/>
              <w:rPr>
                <w:rFonts w:eastAsia="Calibri" w:cs="Arial"/>
                <w:bCs/>
                <w:sz w:val="18"/>
                <w:szCs w:val="18"/>
              </w:rPr>
            </w:pPr>
          </w:p>
          <w:p w14:paraId="3A2F5527" w14:textId="77777777" w:rsidR="00A937D1" w:rsidRPr="0063717D" w:rsidRDefault="00A937D1" w:rsidP="00BA2CBF">
            <w:pPr>
              <w:pStyle w:val="Textoindependiente2"/>
              <w:rPr>
                <w:rFonts w:eastAsia="Calibri" w:cs="Arial"/>
                <w:bCs/>
                <w:sz w:val="18"/>
                <w:szCs w:val="18"/>
              </w:rPr>
            </w:pPr>
          </w:p>
          <w:p w14:paraId="230992B1" w14:textId="77777777" w:rsidR="0063717D" w:rsidRPr="0063717D" w:rsidRDefault="0063717D" w:rsidP="00BA2CBF">
            <w:pPr>
              <w:pStyle w:val="Textoindependiente2"/>
              <w:rPr>
                <w:rFonts w:eastAsia="Calibri" w:cs="Arial"/>
                <w:b/>
                <w:bCs/>
                <w:sz w:val="18"/>
                <w:szCs w:val="18"/>
                <w:lang w:val="es-CO"/>
              </w:rPr>
            </w:pPr>
            <w:r w:rsidRPr="0063717D">
              <w:rPr>
                <w:rFonts w:eastAsia="Calibri" w:cs="Arial"/>
                <w:b/>
                <w:bCs/>
                <w:sz w:val="18"/>
                <w:szCs w:val="18"/>
                <w:lang w:val="es-CO"/>
              </w:rPr>
              <w:lastRenderedPageBreak/>
              <w:t>Mecanismo de suministro alterno.</w:t>
            </w:r>
          </w:p>
          <w:p w14:paraId="6AE51499" w14:textId="77777777" w:rsidR="006B1E2C" w:rsidRDefault="006B1E2C" w:rsidP="00BA2CBF">
            <w:pPr>
              <w:pStyle w:val="Textoindependiente2"/>
              <w:rPr>
                <w:rFonts w:eastAsia="Calibri" w:cs="Arial"/>
                <w:bCs/>
                <w:sz w:val="18"/>
                <w:szCs w:val="18"/>
                <w:lang w:val="es-CO"/>
              </w:rPr>
            </w:pPr>
          </w:p>
          <w:p w14:paraId="414D4D4B" w14:textId="0211BBB6" w:rsidR="0063717D" w:rsidRPr="0063717D" w:rsidRDefault="0063717D" w:rsidP="00BA2CBF">
            <w:pPr>
              <w:pStyle w:val="Textoindependiente2"/>
              <w:rPr>
                <w:rFonts w:eastAsia="Calibri" w:cs="Arial"/>
                <w:bCs/>
                <w:sz w:val="18"/>
                <w:szCs w:val="18"/>
                <w:lang w:val="es-CO"/>
              </w:rPr>
            </w:pPr>
            <w:r w:rsidRPr="0063717D">
              <w:rPr>
                <w:rFonts w:eastAsia="Calibri" w:cs="Arial"/>
                <w:bCs/>
                <w:sz w:val="18"/>
                <w:szCs w:val="18"/>
                <w:lang w:val="es-CO"/>
              </w:rPr>
              <w:t>El proponente deberá garantizar que, cuando la entidad lo requiera, podrá suministrar combustible mediante mecanismos alternos de control (control maestro) para vehículos no registrados o plantas eléctricas</w:t>
            </w:r>
            <w:r w:rsidR="006B1E2C">
              <w:rPr>
                <w:rFonts w:eastAsia="Calibri" w:cs="Arial"/>
                <w:bCs/>
                <w:sz w:val="18"/>
                <w:szCs w:val="18"/>
                <w:lang w:val="es-CO"/>
              </w:rPr>
              <w:t>.</w:t>
            </w:r>
          </w:p>
          <w:p w14:paraId="4D9B0A8A" w14:textId="77777777" w:rsidR="0063717D" w:rsidRPr="0063717D" w:rsidRDefault="0063717D" w:rsidP="00BA2CBF">
            <w:pPr>
              <w:pStyle w:val="Textoindependiente2"/>
              <w:rPr>
                <w:rFonts w:eastAsia="Calibri" w:cs="Arial"/>
                <w:bCs/>
                <w:sz w:val="18"/>
                <w:szCs w:val="18"/>
                <w:lang w:val="es-CO"/>
              </w:rPr>
            </w:pPr>
          </w:p>
          <w:p w14:paraId="4FF0373C" w14:textId="77777777" w:rsidR="0063717D" w:rsidRDefault="0063717D" w:rsidP="00BA2CBF">
            <w:pPr>
              <w:pStyle w:val="Textoindependiente2"/>
              <w:rPr>
                <w:rFonts w:eastAsia="Calibri" w:cs="Arial"/>
                <w:bCs/>
                <w:sz w:val="18"/>
                <w:szCs w:val="18"/>
              </w:rPr>
            </w:pPr>
            <w:r w:rsidRPr="0063717D">
              <w:rPr>
                <w:rFonts w:eastAsia="Calibri" w:cs="Arial"/>
                <w:bCs/>
                <w:sz w:val="18"/>
                <w:szCs w:val="18"/>
              </w:rPr>
              <w:t>El proponente deberá indicar en un documento el mecanismo mediante el cual se realizará el control del suministro de combustible, el cual podrá ser mediante:</w:t>
            </w:r>
          </w:p>
          <w:p w14:paraId="2285ED4F" w14:textId="77777777" w:rsidR="006B1E2C" w:rsidRPr="0063717D" w:rsidRDefault="006B1E2C" w:rsidP="00BA2CBF">
            <w:pPr>
              <w:pStyle w:val="Textoindependiente2"/>
              <w:rPr>
                <w:rFonts w:eastAsia="Calibri" w:cs="Arial"/>
                <w:bCs/>
                <w:sz w:val="18"/>
                <w:szCs w:val="18"/>
              </w:rPr>
            </w:pPr>
          </w:p>
          <w:p w14:paraId="4D83D03D" w14:textId="77777777" w:rsidR="0063717D" w:rsidRPr="0063717D" w:rsidRDefault="0063717D" w:rsidP="00743176">
            <w:pPr>
              <w:pStyle w:val="Textoindependiente2"/>
              <w:numPr>
                <w:ilvl w:val="0"/>
                <w:numId w:val="1"/>
              </w:numPr>
              <w:overflowPunct/>
              <w:autoSpaceDE/>
              <w:autoSpaceDN/>
              <w:adjustRightInd/>
              <w:jc w:val="left"/>
              <w:textAlignment w:val="auto"/>
              <w:rPr>
                <w:rFonts w:eastAsia="Calibri" w:cs="Arial"/>
                <w:bCs/>
                <w:sz w:val="18"/>
                <w:szCs w:val="18"/>
              </w:rPr>
            </w:pPr>
            <w:r w:rsidRPr="0063717D">
              <w:rPr>
                <w:rFonts w:eastAsia="Calibri" w:cs="Arial"/>
                <w:bCs/>
                <w:sz w:val="18"/>
                <w:szCs w:val="18"/>
              </w:rPr>
              <w:t>Vales</w:t>
            </w:r>
          </w:p>
          <w:p w14:paraId="54D88D06" w14:textId="77777777" w:rsidR="0063717D" w:rsidRPr="0063717D" w:rsidRDefault="0063717D" w:rsidP="00743176">
            <w:pPr>
              <w:pStyle w:val="Textoindependiente2"/>
              <w:numPr>
                <w:ilvl w:val="0"/>
                <w:numId w:val="1"/>
              </w:numPr>
              <w:overflowPunct/>
              <w:autoSpaceDE/>
              <w:autoSpaceDN/>
              <w:adjustRightInd/>
              <w:jc w:val="left"/>
              <w:textAlignment w:val="auto"/>
              <w:rPr>
                <w:rFonts w:eastAsia="Calibri" w:cs="Arial"/>
                <w:bCs/>
                <w:sz w:val="18"/>
                <w:szCs w:val="18"/>
              </w:rPr>
            </w:pPr>
            <w:r w:rsidRPr="0063717D">
              <w:rPr>
                <w:rFonts w:eastAsia="Calibri" w:cs="Arial"/>
                <w:bCs/>
                <w:sz w:val="18"/>
                <w:szCs w:val="18"/>
              </w:rPr>
              <w:t>Tarjetas electrónicas</w:t>
            </w:r>
          </w:p>
          <w:p w14:paraId="12A7095B" w14:textId="77777777" w:rsidR="0063717D" w:rsidRPr="0063717D" w:rsidRDefault="0063717D" w:rsidP="00743176">
            <w:pPr>
              <w:pStyle w:val="Textoindependiente2"/>
              <w:numPr>
                <w:ilvl w:val="0"/>
                <w:numId w:val="1"/>
              </w:numPr>
              <w:overflowPunct/>
              <w:autoSpaceDE/>
              <w:autoSpaceDN/>
              <w:adjustRightInd/>
              <w:jc w:val="left"/>
              <w:textAlignment w:val="auto"/>
              <w:rPr>
                <w:rFonts w:eastAsia="Calibri" w:cs="Arial"/>
                <w:bCs/>
                <w:sz w:val="18"/>
                <w:szCs w:val="18"/>
              </w:rPr>
            </w:pPr>
            <w:r w:rsidRPr="0063717D">
              <w:rPr>
                <w:rFonts w:eastAsia="Calibri" w:cs="Arial"/>
                <w:bCs/>
                <w:sz w:val="18"/>
                <w:szCs w:val="18"/>
              </w:rPr>
              <w:t>Chips</w:t>
            </w:r>
          </w:p>
          <w:p w14:paraId="2D1EAA4C" w14:textId="77777777" w:rsidR="0063717D" w:rsidRPr="0063717D" w:rsidRDefault="0063717D" w:rsidP="00743176">
            <w:pPr>
              <w:pStyle w:val="Textoindependiente2"/>
              <w:numPr>
                <w:ilvl w:val="0"/>
                <w:numId w:val="1"/>
              </w:numPr>
              <w:overflowPunct/>
              <w:autoSpaceDE/>
              <w:autoSpaceDN/>
              <w:adjustRightInd/>
              <w:jc w:val="left"/>
              <w:textAlignment w:val="auto"/>
              <w:rPr>
                <w:rFonts w:eastAsia="Calibri" w:cs="Arial"/>
                <w:bCs/>
                <w:sz w:val="18"/>
                <w:szCs w:val="18"/>
              </w:rPr>
            </w:pPr>
            <w:r w:rsidRPr="0063717D">
              <w:rPr>
                <w:rFonts w:eastAsia="Calibri" w:cs="Arial"/>
                <w:bCs/>
                <w:sz w:val="18"/>
                <w:szCs w:val="18"/>
              </w:rPr>
              <w:t>Sistemas digitales</w:t>
            </w:r>
          </w:p>
          <w:p w14:paraId="0C77EEF8" w14:textId="77777777" w:rsidR="0063717D" w:rsidRPr="0063717D" w:rsidRDefault="0063717D" w:rsidP="00743176">
            <w:pPr>
              <w:pStyle w:val="Textoindependiente2"/>
              <w:numPr>
                <w:ilvl w:val="0"/>
                <w:numId w:val="1"/>
              </w:numPr>
              <w:overflowPunct/>
              <w:autoSpaceDE/>
              <w:autoSpaceDN/>
              <w:adjustRightInd/>
              <w:jc w:val="left"/>
              <w:textAlignment w:val="auto"/>
              <w:rPr>
                <w:rFonts w:eastAsia="Calibri" w:cs="Arial"/>
                <w:bCs/>
                <w:sz w:val="18"/>
                <w:szCs w:val="18"/>
              </w:rPr>
            </w:pPr>
            <w:r w:rsidRPr="0063717D">
              <w:rPr>
                <w:rFonts w:eastAsia="Calibri" w:cs="Arial"/>
                <w:bCs/>
                <w:sz w:val="18"/>
                <w:szCs w:val="18"/>
              </w:rPr>
              <w:t>Reportes de consumo</w:t>
            </w:r>
          </w:p>
          <w:p w14:paraId="70174CE6" w14:textId="77777777" w:rsidR="0063717D" w:rsidRPr="0063717D" w:rsidRDefault="0063717D" w:rsidP="00BA2CBF">
            <w:pPr>
              <w:pStyle w:val="Textoindependiente2"/>
              <w:ind w:left="720"/>
              <w:rPr>
                <w:rFonts w:eastAsia="Calibri" w:cs="Arial"/>
                <w:bCs/>
                <w:sz w:val="18"/>
                <w:szCs w:val="18"/>
              </w:rPr>
            </w:pPr>
          </w:p>
          <w:p w14:paraId="48EE0538" w14:textId="77777777" w:rsidR="0063717D" w:rsidRPr="0063717D" w:rsidRDefault="0063717D" w:rsidP="00BA2CBF">
            <w:pPr>
              <w:pStyle w:val="Textoindependiente2"/>
              <w:rPr>
                <w:rFonts w:eastAsia="Calibri" w:cs="Arial"/>
                <w:bCs/>
                <w:sz w:val="18"/>
                <w:szCs w:val="18"/>
                <w:lang w:val="es-CO"/>
              </w:rPr>
            </w:pPr>
            <w:r w:rsidRPr="0063717D">
              <w:rPr>
                <w:rFonts w:eastAsia="Calibri" w:cs="Arial"/>
                <w:bCs/>
                <w:sz w:val="18"/>
                <w:szCs w:val="18"/>
                <w:lang w:val="es-CO"/>
              </w:rPr>
              <w:t xml:space="preserve">El sistema de control deberá garantizar la </w:t>
            </w:r>
            <w:r w:rsidRPr="0063717D">
              <w:rPr>
                <w:rFonts w:eastAsia="Calibri" w:cs="Arial"/>
                <w:b/>
                <w:bCs/>
                <w:sz w:val="18"/>
                <w:szCs w:val="18"/>
                <w:lang w:val="es-CO"/>
              </w:rPr>
              <w:t>trazabilidad, confiabilidad y verificación de la información</w:t>
            </w:r>
            <w:r w:rsidRPr="0063717D">
              <w:rPr>
                <w:rFonts w:eastAsia="Calibri" w:cs="Arial"/>
                <w:bCs/>
                <w:sz w:val="18"/>
                <w:szCs w:val="18"/>
                <w:lang w:val="es-CO"/>
              </w:rPr>
              <w:t>, permitiendo su validación por parte del supervisor del contrato.</w:t>
            </w:r>
          </w:p>
        </w:tc>
        <w:tc>
          <w:tcPr>
            <w:tcW w:w="387" w:type="pct"/>
            <w:vAlign w:val="center"/>
          </w:tcPr>
          <w:p w14:paraId="6E4B244F" w14:textId="77777777" w:rsidR="0063717D" w:rsidRPr="0063717D" w:rsidRDefault="0063717D" w:rsidP="00BA2CBF">
            <w:pPr>
              <w:pStyle w:val="Prrafodelista"/>
              <w:tabs>
                <w:tab w:val="left" w:pos="240"/>
                <w:tab w:val="left" w:pos="284"/>
              </w:tabs>
              <w:ind w:left="0"/>
              <w:rPr>
                <w:rFonts w:ascii="Arial" w:hAnsi="Arial" w:cs="Arial"/>
                <w:b/>
                <w:sz w:val="18"/>
                <w:szCs w:val="18"/>
              </w:rPr>
            </w:pPr>
          </w:p>
        </w:tc>
        <w:tc>
          <w:tcPr>
            <w:tcW w:w="450" w:type="pct"/>
            <w:vAlign w:val="center"/>
          </w:tcPr>
          <w:p w14:paraId="53BCEB46" w14:textId="77777777" w:rsidR="0063717D" w:rsidRPr="0063717D" w:rsidRDefault="0063717D" w:rsidP="00BA2CBF">
            <w:pPr>
              <w:pStyle w:val="Prrafodelista"/>
              <w:tabs>
                <w:tab w:val="left" w:pos="240"/>
                <w:tab w:val="left" w:pos="284"/>
              </w:tabs>
              <w:ind w:left="0"/>
              <w:rPr>
                <w:rFonts w:ascii="Arial" w:hAnsi="Arial" w:cs="Arial"/>
                <w:b/>
                <w:sz w:val="18"/>
                <w:szCs w:val="18"/>
              </w:rPr>
            </w:pPr>
          </w:p>
        </w:tc>
      </w:tr>
      <w:tr w:rsidR="0063717D" w:rsidRPr="0063717D" w14:paraId="2F5D54F0" w14:textId="77777777" w:rsidTr="0063717D">
        <w:trPr>
          <w:trHeight w:val="70"/>
        </w:trPr>
        <w:tc>
          <w:tcPr>
            <w:tcW w:w="280" w:type="pct"/>
            <w:vAlign w:val="center"/>
          </w:tcPr>
          <w:p w14:paraId="7B4E98B2" w14:textId="2E1C513C" w:rsidR="0063717D" w:rsidRPr="0063717D" w:rsidRDefault="006B1E2C" w:rsidP="00BA2CBF">
            <w:pPr>
              <w:pStyle w:val="Prrafodelista"/>
              <w:tabs>
                <w:tab w:val="left" w:pos="240"/>
                <w:tab w:val="left" w:pos="284"/>
              </w:tabs>
              <w:ind w:left="0"/>
              <w:jc w:val="center"/>
              <w:rPr>
                <w:rFonts w:ascii="Arial" w:hAnsi="Arial" w:cs="Arial"/>
                <w:sz w:val="18"/>
                <w:szCs w:val="18"/>
              </w:rPr>
            </w:pPr>
            <w:r>
              <w:rPr>
                <w:rFonts w:ascii="Arial" w:hAnsi="Arial" w:cs="Arial"/>
                <w:sz w:val="18"/>
                <w:szCs w:val="18"/>
              </w:rPr>
              <w:t>6</w:t>
            </w:r>
          </w:p>
        </w:tc>
        <w:tc>
          <w:tcPr>
            <w:tcW w:w="3883" w:type="pct"/>
            <w:vAlign w:val="center"/>
          </w:tcPr>
          <w:p w14:paraId="1144DB21" w14:textId="77777777" w:rsidR="0063717D" w:rsidRPr="0063717D" w:rsidRDefault="0063717D" w:rsidP="00BA2CBF">
            <w:pPr>
              <w:pStyle w:val="Textoindependiente2"/>
              <w:rPr>
                <w:rFonts w:eastAsia="Calibri" w:cs="Arial"/>
                <w:b/>
                <w:bCs/>
                <w:sz w:val="18"/>
                <w:szCs w:val="18"/>
                <w:lang w:val="es-CO"/>
              </w:rPr>
            </w:pPr>
            <w:r w:rsidRPr="0063717D">
              <w:rPr>
                <w:rFonts w:eastAsia="Calibri" w:cs="Arial"/>
                <w:b/>
                <w:bCs/>
                <w:sz w:val="18"/>
                <w:szCs w:val="18"/>
                <w:lang w:val="es-CO"/>
              </w:rPr>
              <w:t>FACTURACIÓN Y SOPORTE DEL SUMINISTRO.</w:t>
            </w:r>
          </w:p>
          <w:p w14:paraId="19973B36" w14:textId="77777777" w:rsidR="0063717D" w:rsidRPr="0063717D" w:rsidRDefault="0063717D" w:rsidP="00BA2CBF">
            <w:pPr>
              <w:pStyle w:val="Textoindependiente2"/>
              <w:ind w:left="720"/>
              <w:rPr>
                <w:rFonts w:eastAsia="Calibri" w:cs="Arial"/>
                <w:b/>
                <w:bCs/>
                <w:sz w:val="18"/>
                <w:szCs w:val="18"/>
                <w:lang w:val="es-CO"/>
              </w:rPr>
            </w:pPr>
          </w:p>
          <w:p w14:paraId="59C73F43" w14:textId="29A47A29" w:rsidR="0063717D" w:rsidRDefault="0063717D" w:rsidP="00BA2CBF">
            <w:pPr>
              <w:pStyle w:val="Textoindependiente2"/>
              <w:rPr>
                <w:rFonts w:eastAsia="Calibri" w:cs="Arial"/>
                <w:sz w:val="18"/>
                <w:szCs w:val="18"/>
                <w:lang w:val="es-CO"/>
              </w:rPr>
            </w:pPr>
            <w:r w:rsidRPr="0063717D">
              <w:rPr>
                <w:rFonts w:eastAsia="Calibri" w:cs="Arial"/>
                <w:bCs/>
                <w:sz w:val="18"/>
                <w:szCs w:val="18"/>
                <w:lang w:val="es-CO"/>
              </w:rPr>
              <w:t>El proponente deberá acreditar mediante certificación suscrita por el representante legal</w:t>
            </w:r>
            <w:r w:rsidR="006B1E2C">
              <w:rPr>
                <w:rFonts w:eastAsia="Calibri" w:cs="Arial"/>
                <w:bCs/>
                <w:sz w:val="18"/>
                <w:szCs w:val="18"/>
                <w:lang w:val="es-CO"/>
              </w:rPr>
              <w:t xml:space="preserve"> o apoderado</w:t>
            </w:r>
            <w:r w:rsidRPr="0063717D">
              <w:rPr>
                <w:rFonts w:eastAsia="Calibri" w:cs="Arial"/>
                <w:bCs/>
                <w:sz w:val="18"/>
                <w:szCs w:val="18"/>
                <w:lang w:val="es-CO"/>
              </w:rPr>
              <w:t xml:space="preserve">, </w:t>
            </w:r>
            <w:r w:rsidRPr="0063717D">
              <w:rPr>
                <w:rFonts w:eastAsia="Calibri" w:cs="Arial"/>
                <w:sz w:val="18"/>
                <w:szCs w:val="18"/>
                <w:lang w:val="es-CO"/>
              </w:rPr>
              <w:t>que hará entregar del comprobante físico o electrónico (voucher o factura) por cada suministro, que contenga como mínimo:</w:t>
            </w:r>
          </w:p>
          <w:p w14:paraId="6AC9CB45" w14:textId="77777777" w:rsidR="006B1E2C" w:rsidRPr="0063717D" w:rsidRDefault="006B1E2C" w:rsidP="00BA2CBF">
            <w:pPr>
              <w:pStyle w:val="Textoindependiente2"/>
              <w:rPr>
                <w:rFonts w:eastAsia="Calibri" w:cs="Arial"/>
                <w:sz w:val="18"/>
                <w:szCs w:val="18"/>
                <w:lang w:val="es-CO"/>
              </w:rPr>
            </w:pPr>
          </w:p>
          <w:p w14:paraId="4BD2D377" w14:textId="24C66A0C" w:rsidR="0063717D" w:rsidRPr="0063717D" w:rsidRDefault="0063717D" w:rsidP="00743176">
            <w:pPr>
              <w:pStyle w:val="Textoindependiente2"/>
              <w:numPr>
                <w:ilvl w:val="0"/>
                <w:numId w:val="4"/>
              </w:numPr>
              <w:overflowPunct/>
              <w:autoSpaceDE/>
              <w:autoSpaceDN/>
              <w:adjustRightInd/>
              <w:jc w:val="left"/>
              <w:textAlignment w:val="auto"/>
              <w:rPr>
                <w:rFonts w:eastAsia="Calibri" w:cs="Arial"/>
                <w:sz w:val="18"/>
                <w:szCs w:val="18"/>
                <w:lang w:val="es-CO"/>
              </w:rPr>
            </w:pPr>
            <w:r w:rsidRPr="0063717D">
              <w:rPr>
                <w:rFonts w:eastAsia="Calibri" w:cs="Arial"/>
                <w:sz w:val="18"/>
                <w:szCs w:val="18"/>
                <w:lang w:val="es-CO"/>
              </w:rPr>
              <w:t>Fecha del suministro</w:t>
            </w:r>
            <w:r w:rsidR="00712F72">
              <w:rPr>
                <w:rFonts w:eastAsia="Calibri" w:cs="Arial"/>
                <w:sz w:val="18"/>
                <w:szCs w:val="18"/>
                <w:lang w:val="es-CO"/>
              </w:rPr>
              <w:t>.</w:t>
            </w:r>
          </w:p>
          <w:p w14:paraId="72076C2C" w14:textId="6ADF019C" w:rsidR="0063717D" w:rsidRPr="0063717D" w:rsidRDefault="0063717D" w:rsidP="00743176">
            <w:pPr>
              <w:pStyle w:val="Textoindependiente2"/>
              <w:numPr>
                <w:ilvl w:val="0"/>
                <w:numId w:val="4"/>
              </w:numPr>
              <w:overflowPunct/>
              <w:autoSpaceDE/>
              <w:autoSpaceDN/>
              <w:adjustRightInd/>
              <w:jc w:val="left"/>
              <w:textAlignment w:val="auto"/>
              <w:rPr>
                <w:rFonts w:eastAsia="Calibri" w:cs="Arial"/>
                <w:sz w:val="18"/>
                <w:szCs w:val="18"/>
                <w:lang w:val="es-CO"/>
              </w:rPr>
            </w:pPr>
            <w:r w:rsidRPr="0063717D">
              <w:rPr>
                <w:rFonts w:eastAsia="Calibri" w:cs="Arial"/>
                <w:sz w:val="18"/>
                <w:szCs w:val="18"/>
                <w:lang w:val="es-CO"/>
              </w:rPr>
              <w:t>Cantidad de galones</w:t>
            </w:r>
            <w:r w:rsidR="00712F72">
              <w:rPr>
                <w:rFonts w:eastAsia="Calibri" w:cs="Arial"/>
                <w:sz w:val="18"/>
                <w:szCs w:val="18"/>
                <w:lang w:val="es-CO"/>
              </w:rPr>
              <w:t>.</w:t>
            </w:r>
          </w:p>
          <w:p w14:paraId="21CDBC10" w14:textId="25EF3503" w:rsidR="0063717D" w:rsidRPr="0063717D" w:rsidRDefault="0063717D" w:rsidP="00743176">
            <w:pPr>
              <w:pStyle w:val="Textoindependiente2"/>
              <w:numPr>
                <w:ilvl w:val="0"/>
                <w:numId w:val="4"/>
              </w:numPr>
              <w:overflowPunct/>
              <w:autoSpaceDE/>
              <w:autoSpaceDN/>
              <w:adjustRightInd/>
              <w:jc w:val="left"/>
              <w:textAlignment w:val="auto"/>
              <w:rPr>
                <w:rFonts w:eastAsia="Calibri" w:cs="Arial"/>
                <w:sz w:val="18"/>
                <w:szCs w:val="18"/>
                <w:lang w:val="es-CO"/>
              </w:rPr>
            </w:pPr>
            <w:r w:rsidRPr="0063717D">
              <w:rPr>
                <w:rFonts w:eastAsia="Calibri" w:cs="Arial"/>
                <w:sz w:val="18"/>
                <w:szCs w:val="18"/>
                <w:lang w:val="es-CO"/>
              </w:rPr>
              <w:t>Identificación del vehículo/equipo</w:t>
            </w:r>
            <w:r w:rsidR="006B1E2C">
              <w:rPr>
                <w:rFonts w:eastAsia="Calibri" w:cs="Arial"/>
                <w:sz w:val="18"/>
                <w:szCs w:val="18"/>
                <w:lang w:val="es-CO"/>
              </w:rPr>
              <w:t>.</w:t>
            </w:r>
          </w:p>
          <w:p w14:paraId="6CB470D3" w14:textId="084DA0CE" w:rsidR="0063717D" w:rsidRPr="0063717D" w:rsidRDefault="0063717D" w:rsidP="00743176">
            <w:pPr>
              <w:pStyle w:val="Textoindependiente2"/>
              <w:numPr>
                <w:ilvl w:val="0"/>
                <w:numId w:val="4"/>
              </w:numPr>
              <w:overflowPunct/>
              <w:autoSpaceDE/>
              <w:autoSpaceDN/>
              <w:adjustRightInd/>
              <w:jc w:val="left"/>
              <w:textAlignment w:val="auto"/>
              <w:rPr>
                <w:rFonts w:eastAsia="Calibri" w:cs="Arial"/>
                <w:sz w:val="18"/>
                <w:szCs w:val="18"/>
                <w:lang w:val="es-CO"/>
              </w:rPr>
            </w:pPr>
            <w:r w:rsidRPr="0063717D">
              <w:rPr>
                <w:rFonts w:eastAsia="Calibri" w:cs="Arial"/>
                <w:sz w:val="18"/>
                <w:szCs w:val="18"/>
                <w:lang w:val="es-CO"/>
              </w:rPr>
              <w:t>Precio por galón</w:t>
            </w:r>
            <w:r w:rsidR="00712F72">
              <w:rPr>
                <w:rFonts w:eastAsia="Calibri" w:cs="Arial"/>
                <w:sz w:val="18"/>
                <w:szCs w:val="18"/>
                <w:lang w:val="es-CO"/>
              </w:rPr>
              <w:t>.</w:t>
            </w:r>
          </w:p>
          <w:p w14:paraId="615945A3" w14:textId="251EBE4D" w:rsidR="0063717D" w:rsidRPr="0063717D" w:rsidRDefault="0063717D" w:rsidP="00743176">
            <w:pPr>
              <w:pStyle w:val="Textoindependiente2"/>
              <w:numPr>
                <w:ilvl w:val="0"/>
                <w:numId w:val="4"/>
              </w:numPr>
              <w:overflowPunct/>
              <w:autoSpaceDE/>
              <w:autoSpaceDN/>
              <w:adjustRightInd/>
              <w:jc w:val="left"/>
              <w:textAlignment w:val="auto"/>
              <w:rPr>
                <w:rFonts w:eastAsia="Calibri" w:cs="Arial"/>
                <w:sz w:val="18"/>
                <w:szCs w:val="18"/>
                <w:lang w:val="es-CO"/>
              </w:rPr>
            </w:pPr>
            <w:r w:rsidRPr="0063717D">
              <w:rPr>
                <w:rFonts w:eastAsia="Calibri" w:cs="Arial"/>
                <w:sz w:val="18"/>
                <w:szCs w:val="18"/>
                <w:lang w:val="es-CO"/>
              </w:rPr>
              <w:t>Tipo de combustible</w:t>
            </w:r>
            <w:r w:rsidR="00712F72">
              <w:rPr>
                <w:rFonts w:eastAsia="Calibri" w:cs="Arial"/>
                <w:sz w:val="18"/>
                <w:szCs w:val="18"/>
                <w:lang w:val="es-CO"/>
              </w:rPr>
              <w:t>.</w:t>
            </w:r>
          </w:p>
        </w:tc>
        <w:tc>
          <w:tcPr>
            <w:tcW w:w="387" w:type="pct"/>
            <w:vAlign w:val="center"/>
          </w:tcPr>
          <w:p w14:paraId="38D16923" w14:textId="77777777" w:rsidR="0063717D" w:rsidRPr="0063717D" w:rsidRDefault="0063717D" w:rsidP="00BA2CBF">
            <w:pPr>
              <w:pStyle w:val="Prrafodelista"/>
              <w:tabs>
                <w:tab w:val="left" w:pos="240"/>
                <w:tab w:val="left" w:pos="284"/>
              </w:tabs>
              <w:ind w:left="0"/>
              <w:rPr>
                <w:rFonts w:ascii="Arial" w:hAnsi="Arial" w:cs="Arial"/>
                <w:b/>
                <w:sz w:val="18"/>
                <w:szCs w:val="18"/>
              </w:rPr>
            </w:pPr>
          </w:p>
        </w:tc>
        <w:tc>
          <w:tcPr>
            <w:tcW w:w="450" w:type="pct"/>
            <w:vAlign w:val="center"/>
          </w:tcPr>
          <w:p w14:paraId="54BB4545" w14:textId="77777777" w:rsidR="0063717D" w:rsidRPr="0063717D" w:rsidRDefault="0063717D" w:rsidP="00BA2CBF">
            <w:pPr>
              <w:pStyle w:val="Prrafodelista"/>
              <w:tabs>
                <w:tab w:val="left" w:pos="240"/>
                <w:tab w:val="left" w:pos="284"/>
              </w:tabs>
              <w:ind w:left="0"/>
              <w:rPr>
                <w:rFonts w:ascii="Arial" w:hAnsi="Arial" w:cs="Arial"/>
                <w:b/>
                <w:sz w:val="18"/>
                <w:szCs w:val="18"/>
              </w:rPr>
            </w:pPr>
          </w:p>
        </w:tc>
      </w:tr>
      <w:tr w:rsidR="0063717D" w:rsidRPr="0063717D" w14:paraId="12CA7926" w14:textId="77777777" w:rsidTr="0063717D">
        <w:trPr>
          <w:trHeight w:val="70"/>
        </w:trPr>
        <w:tc>
          <w:tcPr>
            <w:tcW w:w="280" w:type="pct"/>
            <w:vAlign w:val="center"/>
          </w:tcPr>
          <w:p w14:paraId="2A90521B" w14:textId="558DED16" w:rsidR="0063717D" w:rsidRPr="0063717D" w:rsidRDefault="006B1E2C" w:rsidP="00BA2CBF">
            <w:pPr>
              <w:pStyle w:val="Prrafodelista"/>
              <w:tabs>
                <w:tab w:val="left" w:pos="240"/>
                <w:tab w:val="left" w:pos="284"/>
              </w:tabs>
              <w:ind w:left="0"/>
              <w:jc w:val="center"/>
              <w:rPr>
                <w:rFonts w:ascii="Arial" w:hAnsi="Arial" w:cs="Arial"/>
                <w:sz w:val="18"/>
                <w:szCs w:val="18"/>
              </w:rPr>
            </w:pPr>
            <w:r>
              <w:rPr>
                <w:rFonts w:ascii="Arial" w:hAnsi="Arial" w:cs="Arial"/>
                <w:sz w:val="18"/>
                <w:szCs w:val="18"/>
              </w:rPr>
              <w:t>7</w:t>
            </w:r>
          </w:p>
        </w:tc>
        <w:tc>
          <w:tcPr>
            <w:tcW w:w="3883" w:type="pct"/>
            <w:vAlign w:val="center"/>
          </w:tcPr>
          <w:p w14:paraId="7DAAA441" w14:textId="77777777" w:rsidR="0063717D" w:rsidRPr="0063717D" w:rsidRDefault="0063717D" w:rsidP="00BA2CBF">
            <w:pPr>
              <w:pStyle w:val="Textoindependiente2"/>
              <w:rPr>
                <w:rFonts w:eastAsia="Calibri" w:cs="Arial"/>
                <w:b/>
                <w:bCs/>
                <w:sz w:val="18"/>
                <w:szCs w:val="18"/>
              </w:rPr>
            </w:pPr>
            <w:r w:rsidRPr="0063717D">
              <w:rPr>
                <w:rFonts w:eastAsia="Calibri" w:cs="Arial"/>
                <w:b/>
                <w:bCs/>
                <w:sz w:val="18"/>
                <w:szCs w:val="18"/>
              </w:rPr>
              <w:t>CUMPLIMIENTO AL SISTEMA DE LA GESTIÓN AMBIENTAL.</w:t>
            </w:r>
          </w:p>
          <w:p w14:paraId="166C58A3" w14:textId="77777777" w:rsidR="0063717D" w:rsidRPr="0063717D" w:rsidRDefault="0063717D" w:rsidP="00BA2CBF">
            <w:pPr>
              <w:pStyle w:val="Textoindependiente2"/>
              <w:rPr>
                <w:rFonts w:eastAsia="Calibri" w:cs="Arial"/>
                <w:sz w:val="18"/>
                <w:szCs w:val="18"/>
              </w:rPr>
            </w:pPr>
          </w:p>
          <w:p w14:paraId="559124FA" w14:textId="6C19B108" w:rsidR="0063717D" w:rsidRPr="0063717D" w:rsidRDefault="0063717D" w:rsidP="00BA2CBF">
            <w:pPr>
              <w:pStyle w:val="Textoindependiente2"/>
              <w:rPr>
                <w:rFonts w:eastAsia="Calibri" w:cs="Arial"/>
                <w:sz w:val="18"/>
                <w:szCs w:val="18"/>
              </w:rPr>
            </w:pPr>
            <w:r w:rsidRPr="0063717D">
              <w:rPr>
                <w:rFonts w:eastAsia="Calibri" w:cs="Arial"/>
                <w:sz w:val="18"/>
                <w:szCs w:val="18"/>
              </w:rPr>
              <w:t xml:space="preserve">El oferente deberá </w:t>
            </w:r>
            <w:r w:rsidR="00712F72">
              <w:rPr>
                <w:rFonts w:eastAsia="Calibri" w:cs="Arial"/>
                <w:sz w:val="18"/>
                <w:szCs w:val="18"/>
              </w:rPr>
              <w:t xml:space="preserve">por medio de </w:t>
            </w:r>
            <w:r w:rsidR="006B1E2C">
              <w:rPr>
                <w:rFonts w:eastAsia="Calibri" w:cs="Arial"/>
                <w:sz w:val="18"/>
                <w:szCs w:val="18"/>
              </w:rPr>
              <w:t>certificación firmada por el representante legal o apoderado</w:t>
            </w:r>
            <w:r w:rsidR="00712F72">
              <w:rPr>
                <w:rFonts w:eastAsia="Calibri" w:cs="Arial"/>
                <w:sz w:val="18"/>
                <w:szCs w:val="18"/>
              </w:rPr>
              <w:t>,</w:t>
            </w:r>
            <w:r w:rsidR="006B1E2C">
              <w:rPr>
                <w:rFonts w:eastAsia="Calibri" w:cs="Arial"/>
                <w:sz w:val="18"/>
                <w:szCs w:val="18"/>
              </w:rPr>
              <w:t xml:space="preserve"> garanti</w:t>
            </w:r>
            <w:r w:rsidR="00043F3D">
              <w:rPr>
                <w:rFonts w:eastAsia="Calibri" w:cs="Arial"/>
                <w:sz w:val="18"/>
                <w:szCs w:val="18"/>
              </w:rPr>
              <w:t>zar</w:t>
            </w:r>
            <w:r w:rsidR="006B1E2C">
              <w:rPr>
                <w:rFonts w:eastAsia="Calibri" w:cs="Arial"/>
                <w:sz w:val="18"/>
                <w:szCs w:val="18"/>
              </w:rPr>
              <w:t xml:space="preserve"> el cumplimiento de los protocolos</w:t>
            </w:r>
            <w:r w:rsidRPr="0063717D">
              <w:rPr>
                <w:rFonts w:eastAsia="Calibri" w:cs="Arial"/>
                <w:sz w:val="18"/>
                <w:szCs w:val="18"/>
              </w:rPr>
              <w:t xml:space="preserve"> para la atención de contingencias ambientales, los cuales deberán incluir como mínimo el manejo de derrames, la recolección y disposición de residuos peligrosos,</w:t>
            </w:r>
            <w:r w:rsidR="003D669E">
              <w:rPr>
                <w:rFonts w:eastAsia="Calibri" w:cs="Arial"/>
                <w:sz w:val="18"/>
                <w:szCs w:val="18"/>
              </w:rPr>
              <w:t xml:space="preserve"> </w:t>
            </w:r>
            <w:r w:rsidR="003D669E" w:rsidRPr="00CE4C3B">
              <w:rPr>
                <w:rFonts w:eastAsia="Arial" w:cs="Arial"/>
                <w:sz w:val="18"/>
                <w:szCs w:val="18"/>
                <w:lang w:val="es-ES" w:eastAsia="en-US"/>
              </w:rPr>
              <w:t>cumplimiento con modelos de negocio sostenibles, que tengan como premisa el cierre de ciclos productivos, a través de la innovación</w:t>
            </w:r>
            <w:r w:rsidR="003D669E">
              <w:rPr>
                <w:rFonts w:eastAsia="Arial" w:cs="Arial"/>
                <w:sz w:val="18"/>
                <w:szCs w:val="18"/>
                <w:lang w:val="es-ES" w:eastAsia="en-US"/>
              </w:rPr>
              <w:t>,</w:t>
            </w:r>
            <w:r w:rsidRPr="0063717D">
              <w:rPr>
                <w:rFonts w:eastAsia="Calibri" w:cs="Arial"/>
                <w:sz w:val="18"/>
                <w:szCs w:val="18"/>
              </w:rPr>
              <w:t xml:space="preserve"> así como las acciones de mitigación de impactos ambientales derivados del suministro de combustible.</w:t>
            </w:r>
          </w:p>
          <w:p w14:paraId="3C447AC4" w14:textId="77777777" w:rsidR="0063717D" w:rsidRDefault="0063717D" w:rsidP="00BA2CBF">
            <w:pPr>
              <w:pStyle w:val="Textoindependiente2"/>
              <w:rPr>
                <w:rFonts w:eastAsia="Calibri" w:cs="Arial"/>
                <w:sz w:val="18"/>
                <w:szCs w:val="18"/>
              </w:rPr>
            </w:pPr>
          </w:p>
          <w:p w14:paraId="7059F2B7" w14:textId="77777777" w:rsidR="00712F72" w:rsidRPr="0063717D" w:rsidRDefault="00712F72" w:rsidP="00BA2CBF">
            <w:pPr>
              <w:pStyle w:val="Textoindependiente2"/>
              <w:rPr>
                <w:rFonts w:eastAsia="Calibri" w:cs="Arial"/>
                <w:sz w:val="18"/>
                <w:szCs w:val="18"/>
              </w:rPr>
            </w:pPr>
          </w:p>
          <w:p w14:paraId="2A2672EB" w14:textId="77777777" w:rsidR="0063717D" w:rsidRPr="0063717D" w:rsidRDefault="0063717D" w:rsidP="00BA2CBF">
            <w:pPr>
              <w:pStyle w:val="Textoindependiente2"/>
              <w:rPr>
                <w:rFonts w:eastAsia="Calibri" w:cs="Arial"/>
                <w:sz w:val="18"/>
                <w:szCs w:val="18"/>
              </w:rPr>
            </w:pPr>
            <w:r w:rsidRPr="0063717D">
              <w:rPr>
                <w:rFonts w:eastAsia="Calibri" w:cs="Arial"/>
                <w:sz w:val="18"/>
                <w:szCs w:val="18"/>
              </w:rPr>
              <w:lastRenderedPageBreak/>
              <w:t>Lo anterior, en concordancia con lo establecido en la Ley 99 de 1993, el Decreto 1076 de 2015 (Decreto Único Reglamentario del Sector Ambiente y Desarrollo Sostenible) y demás normas ambientales vigentes que resulten aplicables o aquellas que las modifiquen, adicionen o sustituyan.</w:t>
            </w:r>
          </w:p>
          <w:p w14:paraId="20136050" w14:textId="77777777" w:rsidR="0063717D" w:rsidRPr="0063717D" w:rsidRDefault="0063717D" w:rsidP="00BA2CBF">
            <w:pPr>
              <w:pStyle w:val="Textoindependiente2"/>
              <w:rPr>
                <w:rFonts w:eastAsia="Calibri" w:cs="Arial"/>
                <w:sz w:val="18"/>
                <w:szCs w:val="18"/>
              </w:rPr>
            </w:pPr>
          </w:p>
          <w:p w14:paraId="2262A6B8" w14:textId="6CA3B215" w:rsidR="0063717D" w:rsidRPr="0063717D" w:rsidRDefault="00870C8E" w:rsidP="00BA2CBF">
            <w:pPr>
              <w:pStyle w:val="Textoindependiente2"/>
              <w:rPr>
                <w:rFonts w:eastAsia="Calibri" w:cs="Arial"/>
                <w:sz w:val="18"/>
                <w:szCs w:val="18"/>
              </w:rPr>
            </w:pPr>
            <w:r w:rsidRPr="00043F3D">
              <w:rPr>
                <w:rFonts w:eastAsia="Calibri" w:cs="Arial"/>
                <w:b/>
                <w:bCs/>
                <w:sz w:val="18"/>
                <w:szCs w:val="18"/>
              </w:rPr>
              <w:t>NOTA</w:t>
            </w:r>
            <w:r w:rsidR="00043F3D" w:rsidRPr="00043F3D">
              <w:rPr>
                <w:rFonts w:eastAsia="Calibri" w:cs="Arial"/>
                <w:b/>
                <w:bCs/>
                <w:sz w:val="18"/>
                <w:szCs w:val="18"/>
              </w:rPr>
              <w:t>:</w:t>
            </w:r>
            <w:r w:rsidR="0063717D" w:rsidRPr="0063717D">
              <w:rPr>
                <w:rFonts w:eastAsia="Calibri" w:cs="Arial"/>
                <w:sz w:val="18"/>
                <w:szCs w:val="18"/>
              </w:rPr>
              <w:t xml:space="preserve"> El </w:t>
            </w:r>
            <w:r w:rsidR="00043F3D">
              <w:rPr>
                <w:rFonts w:eastAsia="Calibri" w:cs="Arial"/>
                <w:sz w:val="18"/>
                <w:szCs w:val="18"/>
              </w:rPr>
              <w:t xml:space="preserve">futuro </w:t>
            </w:r>
            <w:r w:rsidR="0063717D" w:rsidRPr="0063717D">
              <w:rPr>
                <w:rFonts w:eastAsia="Calibri" w:cs="Arial"/>
                <w:sz w:val="18"/>
                <w:szCs w:val="18"/>
              </w:rPr>
              <w:t>contratista deberá adoptar buenas prácticas ambientales durante la ejecución del contrato, especialmente en las estaciones de servicio, garantizando que cualquier residuo generado (combustibles, aceites, materiales contaminantes, entre otros) sea gestionado conforme a la normatividad ambiental vigente, siendo responsable de su adecuada recolección, manejo, almacenamiento y disposición final.</w:t>
            </w:r>
          </w:p>
          <w:p w14:paraId="3DA2A986" w14:textId="77777777" w:rsidR="0063717D" w:rsidRPr="0063717D" w:rsidRDefault="0063717D" w:rsidP="00BA2CBF">
            <w:pPr>
              <w:pStyle w:val="Textoindependiente2"/>
              <w:rPr>
                <w:rFonts w:eastAsia="Calibri" w:cs="Arial"/>
                <w:sz w:val="18"/>
                <w:szCs w:val="18"/>
              </w:rPr>
            </w:pPr>
          </w:p>
          <w:p w14:paraId="244E5ADD" w14:textId="77777777" w:rsidR="0063717D" w:rsidRPr="0063717D" w:rsidRDefault="0063717D" w:rsidP="00BA2CBF">
            <w:pPr>
              <w:pStyle w:val="Textoindependiente2"/>
              <w:rPr>
                <w:rFonts w:eastAsia="Calibri" w:cs="Arial"/>
                <w:b/>
                <w:bCs/>
                <w:sz w:val="18"/>
                <w:szCs w:val="18"/>
              </w:rPr>
            </w:pPr>
            <w:r w:rsidRPr="0063717D">
              <w:rPr>
                <w:rFonts w:eastAsia="Calibri" w:cs="Arial"/>
                <w:sz w:val="18"/>
                <w:szCs w:val="18"/>
              </w:rPr>
              <w:t>Así mismo, deberá implementar medidas de prevención y control que minimicen los impactos ambientales asociados a la actividad de suministro de combustible.</w:t>
            </w:r>
          </w:p>
        </w:tc>
        <w:tc>
          <w:tcPr>
            <w:tcW w:w="387" w:type="pct"/>
            <w:vAlign w:val="center"/>
          </w:tcPr>
          <w:p w14:paraId="6D009A50" w14:textId="77777777" w:rsidR="0063717D" w:rsidRPr="0063717D" w:rsidRDefault="0063717D" w:rsidP="00BA2CBF">
            <w:pPr>
              <w:pStyle w:val="Prrafodelista"/>
              <w:tabs>
                <w:tab w:val="left" w:pos="240"/>
                <w:tab w:val="left" w:pos="284"/>
              </w:tabs>
              <w:ind w:left="0"/>
              <w:rPr>
                <w:rFonts w:ascii="Arial" w:hAnsi="Arial" w:cs="Arial"/>
                <w:b/>
                <w:sz w:val="18"/>
                <w:szCs w:val="18"/>
              </w:rPr>
            </w:pPr>
          </w:p>
        </w:tc>
        <w:tc>
          <w:tcPr>
            <w:tcW w:w="450" w:type="pct"/>
            <w:vAlign w:val="center"/>
          </w:tcPr>
          <w:p w14:paraId="4B2CDA96" w14:textId="77777777" w:rsidR="0063717D" w:rsidRPr="0063717D" w:rsidRDefault="0063717D" w:rsidP="00BA2CBF">
            <w:pPr>
              <w:pStyle w:val="Prrafodelista"/>
              <w:tabs>
                <w:tab w:val="left" w:pos="240"/>
                <w:tab w:val="left" w:pos="284"/>
              </w:tabs>
              <w:ind w:left="0"/>
              <w:rPr>
                <w:rFonts w:ascii="Arial" w:hAnsi="Arial" w:cs="Arial"/>
                <w:b/>
                <w:sz w:val="18"/>
                <w:szCs w:val="18"/>
              </w:rPr>
            </w:pPr>
          </w:p>
        </w:tc>
      </w:tr>
      <w:tr w:rsidR="0063717D" w:rsidRPr="0063717D" w14:paraId="3EF78705" w14:textId="77777777" w:rsidTr="0063717D">
        <w:trPr>
          <w:trHeight w:val="70"/>
        </w:trPr>
        <w:tc>
          <w:tcPr>
            <w:tcW w:w="280" w:type="pct"/>
            <w:vAlign w:val="center"/>
          </w:tcPr>
          <w:p w14:paraId="1D56747F" w14:textId="13B52D87" w:rsidR="0063717D" w:rsidRPr="0063717D" w:rsidRDefault="00041EDB" w:rsidP="00BA2CBF">
            <w:pPr>
              <w:pStyle w:val="Prrafodelista"/>
              <w:tabs>
                <w:tab w:val="left" w:pos="240"/>
                <w:tab w:val="left" w:pos="284"/>
              </w:tabs>
              <w:ind w:left="0"/>
              <w:jc w:val="center"/>
              <w:rPr>
                <w:rFonts w:ascii="Arial" w:hAnsi="Arial" w:cs="Arial"/>
                <w:sz w:val="18"/>
                <w:szCs w:val="18"/>
              </w:rPr>
            </w:pPr>
            <w:r>
              <w:rPr>
                <w:rFonts w:ascii="Arial" w:hAnsi="Arial" w:cs="Arial"/>
                <w:sz w:val="18"/>
                <w:szCs w:val="18"/>
              </w:rPr>
              <w:t>8</w:t>
            </w:r>
          </w:p>
        </w:tc>
        <w:tc>
          <w:tcPr>
            <w:tcW w:w="3883" w:type="pct"/>
            <w:vAlign w:val="center"/>
          </w:tcPr>
          <w:p w14:paraId="18BFFE1C" w14:textId="77777777" w:rsidR="0063717D" w:rsidRPr="0063717D" w:rsidRDefault="0063717D" w:rsidP="00BA2CBF">
            <w:pPr>
              <w:pStyle w:val="Textoindependiente2"/>
              <w:rPr>
                <w:rFonts w:eastAsia="Calibri" w:cs="Arial"/>
                <w:b/>
                <w:bCs/>
                <w:sz w:val="18"/>
                <w:szCs w:val="18"/>
              </w:rPr>
            </w:pPr>
            <w:r w:rsidRPr="0063717D">
              <w:rPr>
                <w:rFonts w:eastAsia="Calibri" w:cs="Arial"/>
                <w:b/>
                <w:bCs/>
                <w:sz w:val="18"/>
                <w:szCs w:val="18"/>
              </w:rPr>
              <w:t xml:space="preserve">PROTOCOLOS DE SEGURIDAD PARA LA EJECUCIÓN DEL CONTRATO. </w:t>
            </w:r>
          </w:p>
          <w:p w14:paraId="18844713" w14:textId="77777777" w:rsidR="0063717D" w:rsidRPr="0063717D" w:rsidRDefault="0063717D" w:rsidP="00BA2CBF">
            <w:pPr>
              <w:pStyle w:val="Textoindependiente2"/>
              <w:rPr>
                <w:rFonts w:eastAsia="Calibri" w:cs="Arial"/>
                <w:sz w:val="18"/>
                <w:szCs w:val="18"/>
              </w:rPr>
            </w:pPr>
          </w:p>
          <w:p w14:paraId="25A761A5" w14:textId="77777777" w:rsidR="0063717D" w:rsidRPr="0063717D" w:rsidRDefault="0063717D" w:rsidP="00BA2CBF">
            <w:pPr>
              <w:pStyle w:val="Textoindependiente2"/>
              <w:rPr>
                <w:rFonts w:eastAsia="Calibri" w:cs="Arial"/>
                <w:sz w:val="18"/>
                <w:szCs w:val="18"/>
              </w:rPr>
            </w:pPr>
            <w:r w:rsidRPr="0063717D">
              <w:rPr>
                <w:rFonts w:eastAsia="Calibri" w:cs="Arial"/>
                <w:sz w:val="18"/>
                <w:szCs w:val="18"/>
              </w:rPr>
              <w:t>El oferente deberá presentar un documento suscrito por el representante legal, en el cual describa los protocolos de seguridad, prevención y atención de riesgos asociados a la ejecución del contrato de suministro de combustible en estaciones de servicio (EDS).</w:t>
            </w:r>
          </w:p>
          <w:p w14:paraId="2159C432" w14:textId="77777777" w:rsidR="0063717D" w:rsidRPr="0063717D" w:rsidRDefault="0063717D" w:rsidP="00BA2CBF">
            <w:pPr>
              <w:pStyle w:val="Textoindependiente2"/>
              <w:rPr>
                <w:rFonts w:eastAsia="Calibri" w:cs="Arial"/>
                <w:sz w:val="18"/>
                <w:szCs w:val="18"/>
              </w:rPr>
            </w:pPr>
          </w:p>
          <w:p w14:paraId="490C4A0E" w14:textId="7781CB2E" w:rsidR="003D669E" w:rsidRDefault="0063717D" w:rsidP="00BA2CBF">
            <w:pPr>
              <w:pStyle w:val="Textoindependiente2"/>
              <w:rPr>
                <w:rFonts w:eastAsia="Calibri" w:cs="Arial"/>
                <w:sz w:val="18"/>
                <w:szCs w:val="18"/>
              </w:rPr>
            </w:pPr>
            <w:r w:rsidRPr="0063717D">
              <w:rPr>
                <w:rFonts w:eastAsia="Calibri" w:cs="Arial"/>
                <w:sz w:val="18"/>
                <w:szCs w:val="18"/>
              </w:rPr>
              <w:t>Este documento deberá incluir, como mínimo:</w:t>
            </w:r>
          </w:p>
          <w:p w14:paraId="0308EE2C" w14:textId="77777777" w:rsidR="003D669E" w:rsidRPr="0063717D" w:rsidRDefault="003D669E" w:rsidP="00BA2CBF">
            <w:pPr>
              <w:pStyle w:val="Textoindependiente2"/>
              <w:rPr>
                <w:rFonts w:eastAsia="Calibri" w:cs="Arial"/>
                <w:sz w:val="18"/>
                <w:szCs w:val="18"/>
              </w:rPr>
            </w:pPr>
          </w:p>
          <w:p w14:paraId="237FA447" w14:textId="77777777" w:rsidR="0063717D" w:rsidRPr="0063717D" w:rsidRDefault="0063717D" w:rsidP="00743176">
            <w:pPr>
              <w:pStyle w:val="Textoindependiente2"/>
              <w:numPr>
                <w:ilvl w:val="0"/>
                <w:numId w:val="5"/>
              </w:numPr>
              <w:overflowPunct/>
              <w:autoSpaceDE/>
              <w:autoSpaceDN/>
              <w:adjustRightInd/>
              <w:textAlignment w:val="auto"/>
              <w:rPr>
                <w:rFonts w:eastAsia="Calibri" w:cs="Arial"/>
                <w:sz w:val="18"/>
                <w:szCs w:val="18"/>
              </w:rPr>
            </w:pPr>
            <w:r w:rsidRPr="0063717D">
              <w:rPr>
                <w:rFonts w:eastAsia="Calibri" w:cs="Arial"/>
                <w:sz w:val="18"/>
                <w:szCs w:val="18"/>
              </w:rPr>
              <w:t>Identificación de riesgos asociados a la manipulación, almacenamiento y suministro de combustibles líquidos (inflamabilidad, derrames, fugas, entre otros).</w:t>
            </w:r>
          </w:p>
          <w:p w14:paraId="72CDED70" w14:textId="77777777" w:rsidR="0063717D" w:rsidRPr="0063717D" w:rsidRDefault="0063717D" w:rsidP="00743176">
            <w:pPr>
              <w:pStyle w:val="Textoindependiente2"/>
              <w:numPr>
                <w:ilvl w:val="0"/>
                <w:numId w:val="5"/>
              </w:numPr>
              <w:overflowPunct/>
              <w:autoSpaceDE/>
              <w:autoSpaceDN/>
              <w:adjustRightInd/>
              <w:textAlignment w:val="auto"/>
              <w:rPr>
                <w:rFonts w:eastAsia="Calibri" w:cs="Arial"/>
                <w:sz w:val="18"/>
                <w:szCs w:val="18"/>
              </w:rPr>
            </w:pPr>
            <w:r w:rsidRPr="0063717D">
              <w:rPr>
                <w:rFonts w:eastAsia="Calibri" w:cs="Arial"/>
                <w:sz w:val="18"/>
                <w:szCs w:val="18"/>
              </w:rPr>
              <w:t>Medidas preventivas para garantizar la seguridad del personal operativo, usuarios y terceros durante el proceso de abastecimiento.</w:t>
            </w:r>
          </w:p>
          <w:p w14:paraId="611AE3FC" w14:textId="77777777" w:rsidR="0063717D" w:rsidRPr="0063717D" w:rsidRDefault="0063717D" w:rsidP="00743176">
            <w:pPr>
              <w:pStyle w:val="Textoindependiente2"/>
              <w:numPr>
                <w:ilvl w:val="0"/>
                <w:numId w:val="5"/>
              </w:numPr>
              <w:overflowPunct/>
              <w:autoSpaceDE/>
              <w:autoSpaceDN/>
              <w:adjustRightInd/>
              <w:textAlignment w:val="auto"/>
              <w:rPr>
                <w:rFonts w:eastAsia="Calibri" w:cs="Arial"/>
                <w:sz w:val="18"/>
                <w:szCs w:val="18"/>
              </w:rPr>
            </w:pPr>
            <w:r w:rsidRPr="0063717D">
              <w:rPr>
                <w:rFonts w:eastAsia="Calibri" w:cs="Arial"/>
                <w:sz w:val="18"/>
                <w:szCs w:val="18"/>
              </w:rPr>
              <w:t>Procedimientos para la atención de emergencias, tales como incendios, derrames de combustible, fugas, explosiones u otros incidentes asociados a la operación.</w:t>
            </w:r>
          </w:p>
          <w:p w14:paraId="5FA935F4" w14:textId="77777777" w:rsidR="0063717D" w:rsidRPr="0063717D" w:rsidRDefault="0063717D" w:rsidP="00743176">
            <w:pPr>
              <w:pStyle w:val="Textoindependiente2"/>
              <w:numPr>
                <w:ilvl w:val="0"/>
                <w:numId w:val="5"/>
              </w:numPr>
              <w:overflowPunct/>
              <w:autoSpaceDE/>
              <w:autoSpaceDN/>
              <w:adjustRightInd/>
              <w:textAlignment w:val="auto"/>
              <w:rPr>
                <w:rFonts w:eastAsia="Calibri" w:cs="Arial"/>
                <w:sz w:val="18"/>
                <w:szCs w:val="18"/>
              </w:rPr>
            </w:pPr>
            <w:r w:rsidRPr="0063717D">
              <w:rPr>
                <w:rFonts w:eastAsia="Calibri" w:cs="Arial"/>
                <w:sz w:val="18"/>
                <w:szCs w:val="18"/>
              </w:rPr>
              <w:t>Protocolos de operación segura en los surtidores y áreas de almacenamiento.</w:t>
            </w:r>
          </w:p>
          <w:p w14:paraId="7987B1B2" w14:textId="77777777" w:rsidR="0063717D" w:rsidRPr="0063717D" w:rsidRDefault="0063717D" w:rsidP="00743176">
            <w:pPr>
              <w:pStyle w:val="Textoindependiente2"/>
              <w:numPr>
                <w:ilvl w:val="0"/>
                <w:numId w:val="5"/>
              </w:numPr>
              <w:overflowPunct/>
              <w:autoSpaceDE/>
              <w:autoSpaceDN/>
              <w:adjustRightInd/>
              <w:textAlignment w:val="auto"/>
              <w:rPr>
                <w:rFonts w:eastAsia="Calibri" w:cs="Arial"/>
                <w:sz w:val="18"/>
                <w:szCs w:val="18"/>
              </w:rPr>
            </w:pPr>
            <w:r w:rsidRPr="0063717D">
              <w:rPr>
                <w:rFonts w:eastAsia="Calibri" w:cs="Arial"/>
                <w:sz w:val="18"/>
                <w:szCs w:val="18"/>
              </w:rPr>
              <w:t>Estrategias de control y supervisión durante el suministro de combustible.</w:t>
            </w:r>
          </w:p>
          <w:p w14:paraId="65B8F49F" w14:textId="77777777" w:rsidR="0063717D" w:rsidRPr="0063717D" w:rsidRDefault="0063717D" w:rsidP="00BA2CBF">
            <w:pPr>
              <w:pStyle w:val="Textoindependiente2"/>
              <w:rPr>
                <w:rFonts w:eastAsia="Calibri" w:cs="Arial"/>
                <w:sz w:val="18"/>
                <w:szCs w:val="18"/>
              </w:rPr>
            </w:pPr>
          </w:p>
          <w:p w14:paraId="376208A2" w14:textId="5F1D70CE" w:rsidR="0063717D" w:rsidRPr="0063717D" w:rsidRDefault="007B18BE" w:rsidP="00BA2CBF">
            <w:pPr>
              <w:pStyle w:val="Textoindependiente2"/>
              <w:rPr>
                <w:rFonts w:eastAsia="Calibri" w:cs="Arial"/>
                <w:sz w:val="18"/>
                <w:szCs w:val="18"/>
              </w:rPr>
            </w:pPr>
            <w:r w:rsidRPr="0063717D">
              <w:rPr>
                <w:rFonts w:eastAsia="Calibri" w:cs="Arial"/>
                <w:b/>
                <w:bCs/>
                <w:sz w:val="18"/>
                <w:szCs w:val="18"/>
              </w:rPr>
              <w:t>NOTA</w:t>
            </w:r>
            <w:r w:rsidR="0063717D" w:rsidRPr="0063717D">
              <w:rPr>
                <w:rFonts w:eastAsia="Calibri" w:cs="Arial"/>
                <w:sz w:val="18"/>
                <w:szCs w:val="18"/>
              </w:rPr>
              <w:t>. El documento deberá estar suscrito por un profesional en Seguridad y Salud en el Trabajo (SST), quien deberá contar con licencia vigente expedida por la autoridad competente, la cual deberá anexarse a la presente certificación.</w:t>
            </w:r>
          </w:p>
        </w:tc>
        <w:tc>
          <w:tcPr>
            <w:tcW w:w="387" w:type="pct"/>
            <w:vAlign w:val="center"/>
          </w:tcPr>
          <w:p w14:paraId="46F20B50" w14:textId="77777777" w:rsidR="0063717D" w:rsidRPr="0063717D" w:rsidRDefault="0063717D" w:rsidP="00BA2CBF">
            <w:pPr>
              <w:pStyle w:val="Prrafodelista"/>
              <w:tabs>
                <w:tab w:val="left" w:pos="240"/>
                <w:tab w:val="left" w:pos="284"/>
              </w:tabs>
              <w:ind w:left="0"/>
              <w:rPr>
                <w:rFonts w:ascii="Arial" w:hAnsi="Arial" w:cs="Arial"/>
                <w:b/>
                <w:sz w:val="18"/>
                <w:szCs w:val="18"/>
              </w:rPr>
            </w:pPr>
          </w:p>
        </w:tc>
        <w:tc>
          <w:tcPr>
            <w:tcW w:w="450" w:type="pct"/>
            <w:vAlign w:val="center"/>
          </w:tcPr>
          <w:p w14:paraId="4EA8DB72" w14:textId="77777777" w:rsidR="0063717D" w:rsidRPr="0063717D" w:rsidRDefault="0063717D" w:rsidP="00BA2CBF">
            <w:pPr>
              <w:pStyle w:val="Prrafodelista"/>
              <w:tabs>
                <w:tab w:val="left" w:pos="240"/>
                <w:tab w:val="left" w:pos="284"/>
              </w:tabs>
              <w:ind w:left="0"/>
              <w:rPr>
                <w:rFonts w:ascii="Arial" w:hAnsi="Arial" w:cs="Arial"/>
                <w:b/>
                <w:sz w:val="18"/>
                <w:szCs w:val="18"/>
              </w:rPr>
            </w:pPr>
          </w:p>
        </w:tc>
      </w:tr>
      <w:tr w:rsidR="0063717D" w:rsidRPr="0063717D" w14:paraId="3668C4B9" w14:textId="77777777" w:rsidTr="0063717D">
        <w:trPr>
          <w:trHeight w:val="70"/>
        </w:trPr>
        <w:tc>
          <w:tcPr>
            <w:tcW w:w="280" w:type="pct"/>
            <w:vAlign w:val="center"/>
          </w:tcPr>
          <w:p w14:paraId="3903A628" w14:textId="1AFE0953" w:rsidR="0063717D" w:rsidRPr="0063717D" w:rsidRDefault="00041EDB" w:rsidP="00BA2CBF">
            <w:pPr>
              <w:pStyle w:val="Prrafodelista"/>
              <w:tabs>
                <w:tab w:val="left" w:pos="240"/>
                <w:tab w:val="left" w:pos="284"/>
              </w:tabs>
              <w:ind w:left="0"/>
              <w:jc w:val="center"/>
              <w:rPr>
                <w:rFonts w:ascii="Arial" w:hAnsi="Arial" w:cs="Arial"/>
                <w:sz w:val="18"/>
                <w:szCs w:val="18"/>
              </w:rPr>
            </w:pPr>
            <w:r>
              <w:rPr>
                <w:rFonts w:ascii="Arial" w:hAnsi="Arial" w:cs="Arial"/>
                <w:sz w:val="18"/>
                <w:szCs w:val="18"/>
              </w:rPr>
              <w:t>9</w:t>
            </w:r>
          </w:p>
        </w:tc>
        <w:tc>
          <w:tcPr>
            <w:tcW w:w="3883" w:type="pct"/>
            <w:vAlign w:val="center"/>
          </w:tcPr>
          <w:p w14:paraId="5C0A101D" w14:textId="77777777" w:rsidR="0063717D" w:rsidRPr="0063717D" w:rsidRDefault="0063717D" w:rsidP="00BA2CBF">
            <w:pPr>
              <w:pStyle w:val="Textoindependiente2"/>
              <w:widowControl w:val="0"/>
              <w:snapToGrid w:val="0"/>
              <w:rPr>
                <w:rFonts w:eastAsia="Calibri" w:cs="Arial"/>
                <w:b/>
                <w:sz w:val="18"/>
                <w:szCs w:val="18"/>
              </w:rPr>
            </w:pPr>
            <w:r w:rsidRPr="0063717D">
              <w:rPr>
                <w:rFonts w:eastAsia="Calibri" w:cs="Arial"/>
                <w:b/>
                <w:sz w:val="18"/>
                <w:szCs w:val="18"/>
              </w:rPr>
              <w:t>CERTIFICACIÓN RUIA.</w:t>
            </w:r>
          </w:p>
          <w:p w14:paraId="09192299" w14:textId="77777777" w:rsidR="0063717D" w:rsidRPr="0063717D" w:rsidRDefault="0063717D" w:rsidP="00BA2CBF">
            <w:pPr>
              <w:jc w:val="both"/>
              <w:rPr>
                <w:rFonts w:ascii="Arial" w:eastAsia="Calibri" w:hAnsi="Arial" w:cs="Arial"/>
                <w:b/>
                <w:sz w:val="18"/>
                <w:szCs w:val="18"/>
              </w:rPr>
            </w:pPr>
          </w:p>
          <w:p w14:paraId="2450F6F0" w14:textId="70029A5E" w:rsidR="0063717D" w:rsidRPr="0063717D" w:rsidRDefault="0063717D" w:rsidP="00BA2CBF">
            <w:pPr>
              <w:jc w:val="both"/>
              <w:rPr>
                <w:rFonts w:ascii="Arial" w:eastAsia="Calibri" w:hAnsi="Arial" w:cs="Arial"/>
                <w:sz w:val="18"/>
                <w:szCs w:val="18"/>
                <w:lang w:val="es-ES"/>
              </w:rPr>
            </w:pPr>
            <w:r w:rsidRPr="0063717D">
              <w:rPr>
                <w:rFonts w:ascii="Arial" w:eastAsia="Calibri" w:hAnsi="Arial" w:cs="Arial"/>
                <w:sz w:val="18"/>
                <w:szCs w:val="18"/>
                <w:lang w:val="es-ES"/>
              </w:rPr>
              <w:t xml:space="preserve">El oferente no deberá encontrarse registrado como infractor en el Registro Único de Infractores Ambientales – RUIA, para lo cual </w:t>
            </w:r>
            <w:r w:rsidR="003D669E">
              <w:rPr>
                <w:rFonts w:ascii="Arial" w:eastAsia="Calibri" w:hAnsi="Arial" w:cs="Arial"/>
                <w:sz w:val="18"/>
                <w:szCs w:val="18"/>
                <w:lang w:val="es-ES"/>
              </w:rPr>
              <w:t>el Instituto Nacional de Medicina Legal y Ciencias Forenses de la Regional Occidente</w:t>
            </w:r>
            <w:r w:rsidRPr="0063717D">
              <w:rPr>
                <w:rFonts w:ascii="Arial" w:eastAsia="Calibri" w:hAnsi="Arial" w:cs="Arial"/>
                <w:sz w:val="18"/>
                <w:szCs w:val="18"/>
                <w:lang w:val="es-ES"/>
              </w:rPr>
              <w:t xml:space="preserve"> realizar</w:t>
            </w:r>
            <w:r w:rsidR="003D669E">
              <w:rPr>
                <w:rFonts w:ascii="Arial" w:eastAsia="Calibri" w:hAnsi="Arial" w:cs="Arial"/>
                <w:sz w:val="18"/>
                <w:szCs w:val="18"/>
                <w:lang w:val="es-ES"/>
              </w:rPr>
              <w:t>á</w:t>
            </w:r>
            <w:r w:rsidRPr="0063717D">
              <w:rPr>
                <w:rFonts w:ascii="Arial" w:eastAsia="Calibri" w:hAnsi="Arial" w:cs="Arial"/>
                <w:sz w:val="18"/>
                <w:szCs w:val="18"/>
                <w:lang w:val="es-ES"/>
              </w:rPr>
              <w:t xml:space="preserve"> la respectiva consulta en el sistema dispuesto por el Ministerio de Ambiente y Desarrollo Sostenible, a través del siguiente enlace: </w:t>
            </w:r>
            <w:hyperlink r:id="rId8" w:history="1">
              <w:r w:rsidRPr="0063717D">
                <w:rPr>
                  <w:rStyle w:val="Hipervnculo"/>
                  <w:rFonts w:ascii="Arial" w:eastAsia="Calibri" w:hAnsi="Arial" w:cs="Arial"/>
                  <w:color w:val="auto"/>
                  <w:sz w:val="18"/>
                  <w:szCs w:val="18"/>
                  <w:lang w:val="es-ES"/>
                </w:rPr>
                <w:t>http://vital.minambiente.gov.co/SILPA_UT_PRE/RUIA/ConsultarSancion.aspx?Ubic=ext</w:t>
              </w:r>
            </w:hyperlink>
            <w:r w:rsidR="003D669E">
              <w:rPr>
                <w:rFonts w:ascii="Arial" w:hAnsi="Arial" w:cs="Arial"/>
                <w:sz w:val="18"/>
                <w:szCs w:val="18"/>
              </w:rPr>
              <w:t xml:space="preserve">  </w:t>
            </w:r>
          </w:p>
          <w:p w14:paraId="511E273C" w14:textId="77777777" w:rsidR="0063717D" w:rsidRPr="0063717D" w:rsidRDefault="0063717D" w:rsidP="00BA2CBF">
            <w:pPr>
              <w:jc w:val="both"/>
              <w:rPr>
                <w:rFonts w:ascii="Arial" w:eastAsia="Calibri" w:hAnsi="Arial" w:cs="Arial"/>
                <w:sz w:val="18"/>
                <w:szCs w:val="18"/>
                <w:lang w:val="es-ES"/>
              </w:rPr>
            </w:pPr>
          </w:p>
          <w:p w14:paraId="0CD3FEAB" w14:textId="77777777" w:rsidR="0063717D" w:rsidRPr="0063717D" w:rsidRDefault="0063717D" w:rsidP="00BA2CBF">
            <w:pPr>
              <w:jc w:val="both"/>
              <w:rPr>
                <w:rFonts w:ascii="Arial" w:eastAsia="Calibri" w:hAnsi="Arial" w:cs="Arial"/>
                <w:sz w:val="18"/>
                <w:szCs w:val="18"/>
                <w:lang w:val="es-ES"/>
              </w:rPr>
            </w:pPr>
            <w:r w:rsidRPr="0063717D">
              <w:rPr>
                <w:rFonts w:ascii="Arial" w:eastAsia="Calibri" w:hAnsi="Arial" w:cs="Arial"/>
                <w:sz w:val="18"/>
                <w:szCs w:val="18"/>
                <w:lang w:val="es-ES"/>
              </w:rPr>
              <w:t>En consecuencia, el proponente deberá adjuntar a su oferta la captura de pantalla de la consulta realizada, en la cual se evidencie que no registra sanciones ambientales vigentes en su contra.</w:t>
            </w:r>
          </w:p>
          <w:p w14:paraId="3BDD9FBE" w14:textId="77777777" w:rsidR="0063717D" w:rsidRPr="0063717D" w:rsidRDefault="0063717D" w:rsidP="00BA2CBF">
            <w:pPr>
              <w:jc w:val="both"/>
              <w:rPr>
                <w:rFonts w:ascii="Arial" w:eastAsia="Calibri" w:hAnsi="Arial" w:cs="Arial"/>
                <w:sz w:val="18"/>
                <w:szCs w:val="18"/>
                <w:lang w:val="es-ES"/>
              </w:rPr>
            </w:pPr>
          </w:p>
          <w:p w14:paraId="750D7436" w14:textId="7527B859" w:rsidR="0063717D" w:rsidRPr="003D669E" w:rsidRDefault="0063717D" w:rsidP="007B18BE">
            <w:pPr>
              <w:jc w:val="both"/>
              <w:rPr>
                <w:rFonts w:ascii="Arial" w:hAnsi="Arial" w:cs="Arial"/>
                <w:b/>
                <w:bCs/>
                <w:sz w:val="18"/>
                <w:szCs w:val="18"/>
                <w:u w:val="single"/>
              </w:rPr>
            </w:pPr>
            <w:r w:rsidRPr="0063717D">
              <w:rPr>
                <w:rFonts w:ascii="Arial" w:eastAsia="Calibri" w:hAnsi="Arial" w:cs="Arial"/>
                <w:sz w:val="18"/>
                <w:szCs w:val="18"/>
                <w:lang w:val="es-ES"/>
              </w:rPr>
              <w:t xml:space="preserve">El </w:t>
            </w:r>
            <w:r w:rsidRPr="0063717D">
              <w:rPr>
                <w:rFonts w:ascii="Arial" w:eastAsia="Calibri" w:hAnsi="Arial" w:cs="Arial"/>
                <w:b/>
                <w:bCs/>
                <w:sz w:val="18"/>
                <w:szCs w:val="18"/>
                <w:lang w:val="es-ES"/>
              </w:rPr>
              <w:t>RUIA</w:t>
            </w:r>
            <w:r w:rsidRPr="0063717D">
              <w:rPr>
                <w:rFonts w:ascii="Arial" w:eastAsia="Calibri" w:hAnsi="Arial" w:cs="Arial"/>
                <w:sz w:val="18"/>
                <w:szCs w:val="18"/>
                <w:lang w:val="es-ES"/>
              </w:rPr>
              <w:t xml:space="preserve"> es el sistema a través del cual se consolidan las sanciones ambientales impuestas por las autoridades competentes, tales como las Corporaciones Autónomas Regionales (CAR), autoridades ambientales urbanas y la Autoridad Nacional de Licencias Ambientales – ANLA, conforme a lo establecido en la Ley 1333 de 2009.</w:t>
            </w:r>
            <w:r w:rsidR="007B18BE">
              <w:rPr>
                <w:rFonts w:ascii="Arial" w:eastAsia="Calibri" w:hAnsi="Arial" w:cs="Arial"/>
                <w:sz w:val="18"/>
                <w:szCs w:val="18"/>
                <w:lang w:val="es-ES"/>
              </w:rPr>
              <w:t xml:space="preserve"> </w:t>
            </w:r>
            <w:r w:rsidRPr="0063717D">
              <w:rPr>
                <w:rFonts w:ascii="Arial" w:eastAsia="Calibri" w:hAnsi="Arial" w:cs="Arial"/>
                <w:sz w:val="18"/>
                <w:szCs w:val="18"/>
                <w:lang w:val="es-ES"/>
              </w:rPr>
              <w:t xml:space="preserve">En caso de evidenciarse que el oferente se encuentra registrado con sanciones ambientales vigentes que impliquen inhabilidad para contratar con el Estado, </w:t>
            </w:r>
            <w:r w:rsidRPr="0063717D">
              <w:rPr>
                <w:rFonts w:ascii="Arial" w:eastAsia="Calibri" w:hAnsi="Arial" w:cs="Arial"/>
                <w:b/>
                <w:bCs/>
                <w:sz w:val="18"/>
                <w:szCs w:val="18"/>
                <w:u w:val="single"/>
                <w:lang w:val="es-ES"/>
              </w:rPr>
              <w:t>la entidad procederá conforme a la normatividad aplicable en materia de inhabilidades e incompatibilidades.</w:t>
            </w:r>
          </w:p>
        </w:tc>
        <w:tc>
          <w:tcPr>
            <w:tcW w:w="387" w:type="pct"/>
            <w:vAlign w:val="center"/>
          </w:tcPr>
          <w:p w14:paraId="20303FDE" w14:textId="77777777" w:rsidR="0063717D" w:rsidRPr="0063717D" w:rsidRDefault="0063717D" w:rsidP="00BA2CBF">
            <w:pPr>
              <w:pStyle w:val="Prrafodelista"/>
              <w:tabs>
                <w:tab w:val="left" w:pos="240"/>
                <w:tab w:val="left" w:pos="284"/>
              </w:tabs>
              <w:ind w:left="0"/>
              <w:rPr>
                <w:rFonts w:ascii="Arial" w:hAnsi="Arial" w:cs="Arial"/>
                <w:b/>
                <w:sz w:val="18"/>
                <w:szCs w:val="18"/>
              </w:rPr>
            </w:pPr>
          </w:p>
        </w:tc>
        <w:tc>
          <w:tcPr>
            <w:tcW w:w="450" w:type="pct"/>
            <w:vAlign w:val="center"/>
          </w:tcPr>
          <w:p w14:paraId="760EF20D" w14:textId="77777777" w:rsidR="0063717D" w:rsidRPr="0063717D" w:rsidRDefault="0063717D" w:rsidP="00BA2CBF">
            <w:pPr>
              <w:pStyle w:val="Prrafodelista"/>
              <w:tabs>
                <w:tab w:val="left" w:pos="240"/>
                <w:tab w:val="left" w:pos="284"/>
              </w:tabs>
              <w:ind w:left="0"/>
              <w:rPr>
                <w:rFonts w:ascii="Arial" w:hAnsi="Arial" w:cs="Arial"/>
                <w:b/>
                <w:sz w:val="18"/>
                <w:szCs w:val="18"/>
              </w:rPr>
            </w:pPr>
          </w:p>
        </w:tc>
      </w:tr>
      <w:tr w:rsidR="0063717D" w:rsidRPr="0063717D" w14:paraId="03BEAE61" w14:textId="77777777" w:rsidTr="0063717D">
        <w:trPr>
          <w:trHeight w:val="70"/>
        </w:trPr>
        <w:tc>
          <w:tcPr>
            <w:tcW w:w="280" w:type="pct"/>
            <w:vAlign w:val="center"/>
          </w:tcPr>
          <w:p w14:paraId="6C4FCB8A" w14:textId="275E4E73" w:rsidR="0063717D" w:rsidRPr="0063717D" w:rsidRDefault="0063717D" w:rsidP="00BA2CBF">
            <w:pPr>
              <w:pStyle w:val="Prrafodelista"/>
              <w:tabs>
                <w:tab w:val="left" w:pos="240"/>
                <w:tab w:val="left" w:pos="284"/>
              </w:tabs>
              <w:ind w:left="0"/>
              <w:jc w:val="center"/>
              <w:rPr>
                <w:rFonts w:ascii="Arial" w:hAnsi="Arial" w:cs="Arial"/>
                <w:sz w:val="18"/>
                <w:szCs w:val="18"/>
              </w:rPr>
            </w:pPr>
            <w:r w:rsidRPr="0063717D">
              <w:rPr>
                <w:rFonts w:ascii="Arial" w:hAnsi="Arial" w:cs="Arial"/>
                <w:sz w:val="18"/>
                <w:szCs w:val="18"/>
              </w:rPr>
              <w:t>1</w:t>
            </w:r>
            <w:r w:rsidR="00041EDB">
              <w:rPr>
                <w:rFonts w:ascii="Arial" w:hAnsi="Arial" w:cs="Arial"/>
                <w:sz w:val="18"/>
                <w:szCs w:val="18"/>
              </w:rPr>
              <w:t>0</w:t>
            </w:r>
          </w:p>
        </w:tc>
        <w:tc>
          <w:tcPr>
            <w:tcW w:w="3883" w:type="pct"/>
            <w:vAlign w:val="center"/>
          </w:tcPr>
          <w:p w14:paraId="4C406145" w14:textId="0FD820AD" w:rsidR="0063717D" w:rsidRPr="0063717D" w:rsidRDefault="0063717D" w:rsidP="00BA2CBF">
            <w:pPr>
              <w:tabs>
                <w:tab w:val="left" w:pos="284"/>
              </w:tabs>
              <w:ind w:right="141"/>
              <w:jc w:val="both"/>
              <w:rPr>
                <w:rFonts w:ascii="Arial" w:hAnsi="Arial" w:cs="Arial"/>
                <w:b/>
                <w:sz w:val="18"/>
                <w:szCs w:val="18"/>
              </w:rPr>
            </w:pPr>
            <w:r w:rsidRPr="0063717D">
              <w:rPr>
                <w:rFonts w:ascii="Arial" w:hAnsi="Arial" w:cs="Arial"/>
                <w:b/>
                <w:sz w:val="18"/>
                <w:szCs w:val="18"/>
              </w:rPr>
              <w:t xml:space="preserve">MANTENER EL </w:t>
            </w:r>
            <w:r w:rsidR="003D669E">
              <w:rPr>
                <w:rFonts w:ascii="Arial" w:hAnsi="Arial" w:cs="Arial"/>
                <w:b/>
                <w:sz w:val="18"/>
                <w:szCs w:val="18"/>
              </w:rPr>
              <w:t xml:space="preserve">PORCENTAJE DE </w:t>
            </w:r>
            <w:r w:rsidRPr="0063717D">
              <w:rPr>
                <w:rFonts w:ascii="Arial" w:hAnsi="Arial" w:cs="Arial"/>
                <w:b/>
                <w:sz w:val="18"/>
                <w:szCs w:val="18"/>
              </w:rPr>
              <w:t>DESCUENTO DURANTE LA EJECUCION DEL CONTRATO</w:t>
            </w:r>
            <w:r w:rsidR="007B18BE">
              <w:rPr>
                <w:rFonts w:ascii="Arial" w:hAnsi="Arial" w:cs="Arial"/>
                <w:b/>
                <w:sz w:val="18"/>
                <w:szCs w:val="18"/>
              </w:rPr>
              <w:t>.</w:t>
            </w:r>
          </w:p>
          <w:p w14:paraId="2DC538AB" w14:textId="77777777" w:rsidR="003D669E" w:rsidRDefault="003D669E" w:rsidP="00BA2CBF">
            <w:pPr>
              <w:jc w:val="both"/>
              <w:rPr>
                <w:rFonts w:ascii="Arial" w:hAnsi="Arial" w:cs="Arial"/>
                <w:sz w:val="18"/>
                <w:szCs w:val="18"/>
              </w:rPr>
            </w:pPr>
          </w:p>
          <w:p w14:paraId="5CE082E2" w14:textId="71C2C72C" w:rsidR="0063717D" w:rsidRDefault="0063717D" w:rsidP="00BA2CBF">
            <w:pPr>
              <w:jc w:val="both"/>
              <w:rPr>
                <w:rFonts w:ascii="Arial" w:hAnsi="Arial" w:cs="Arial"/>
                <w:sz w:val="18"/>
                <w:szCs w:val="18"/>
              </w:rPr>
            </w:pPr>
            <w:r w:rsidRPr="0063717D">
              <w:rPr>
                <w:rFonts w:ascii="Arial" w:hAnsi="Arial" w:cs="Arial"/>
                <w:sz w:val="18"/>
                <w:szCs w:val="18"/>
              </w:rPr>
              <w:t>El oferente deberá presentar certificación suscrita por el representante legal</w:t>
            </w:r>
            <w:r w:rsidR="003D669E">
              <w:rPr>
                <w:rFonts w:ascii="Arial" w:hAnsi="Arial" w:cs="Arial"/>
                <w:sz w:val="18"/>
                <w:szCs w:val="18"/>
              </w:rPr>
              <w:t xml:space="preserve"> o apoderado</w:t>
            </w:r>
            <w:r w:rsidRPr="0063717D">
              <w:rPr>
                <w:rFonts w:ascii="Arial" w:hAnsi="Arial" w:cs="Arial"/>
                <w:sz w:val="18"/>
                <w:szCs w:val="18"/>
              </w:rPr>
              <w:t>, mediante la cual se comprometa a mantener el porcentaje de descuento ofertado durante toda la ejecución del contrato, sin modificación alguna.</w:t>
            </w:r>
          </w:p>
          <w:p w14:paraId="6D5CEB11" w14:textId="77777777" w:rsidR="003D669E" w:rsidRPr="0063717D" w:rsidRDefault="003D669E" w:rsidP="00BA2CBF">
            <w:pPr>
              <w:jc w:val="both"/>
              <w:rPr>
                <w:rFonts w:ascii="Arial" w:hAnsi="Arial" w:cs="Arial"/>
                <w:sz w:val="18"/>
                <w:szCs w:val="18"/>
              </w:rPr>
            </w:pPr>
          </w:p>
          <w:p w14:paraId="2C0A0ABE" w14:textId="70D83FFF" w:rsidR="0063717D" w:rsidRPr="0063717D" w:rsidRDefault="0063717D" w:rsidP="00BA2CBF">
            <w:pPr>
              <w:jc w:val="both"/>
              <w:rPr>
                <w:rFonts w:ascii="Arial" w:hAnsi="Arial" w:cs="Arial"/>
                <w:sz w:val="18"/>
                <w:szCs w:val="18"/>
              </w:rPr>
            </w:pPr>
            <w:r w:rsidRPr="0063717D">
              <w:rPr>
                <w:rFonts w:ascii="Arial" w:hAnsi="Arial" w:cs="Arial"/>
                <w:sz w:val="18"/>
                <w:szCs w:val="18"/>
              </w:rPr>
              <w:t>El descuento ofertado será aplicado sobre el Precio de Venta al Público (PVP) del combustible, el cual</w:t>
            </w:r>
            <w:r w:rsidR="00396748">
              <w:rPr>
                <w:rFonts w:ascii="Arial" w:hAnsi="Arial" w:cs="Arial"/>
                <w:sz w:val="18"/>
                <w:szCs w:val="18"/>
              </w:rPr>
              <w:t>,</w:t>
            </w:r>
            <w:r w:rsidRPr="0063717D">
              <w:rPr>
                <w:rFonts w:ascii="Arial" w:hAnsi="Arial" w:cs="Arial"/>
                <w:sz w:val="18"/>
                <w:szCs w:val="18"/>
              </w:rPr>
              <w:t xml:space="preserve"> es fijado y regulado por el Ministerio de Minas y Energía y publicado a través del Sistema de Información de Combustibles – SICOM, conforme a las metodologías y componentes definidos por la Comisión de Regulación de Energía y Gas (CREG), especialmente en la Resolución CREG 184 de 2015 y demás normas que la modifiquen o sustituyan.</w:t>
            </w:r>
          </w:p>
          <w:p w14:paraId="09B228C9" w14:textId="77777777" w:rsidR="003D669E" w:rsidRDefault="003D669E" w:rsidP="00BA2CBF">
            <w:pPr>
              <w:pStyle w:val="Textoindependiente2"/>
              <w:widowControl w:val="0"/>
              <w:snapToGrid w:val="0"/>
              <w:rPr>
                <w:rFonts w:cs="Arial"/>
                <w:sz w:val="18"/>
                <w:szCs w:val="18"/>
              </w:rPr>
            </w:pPr>
          </w:p>
          <w:p w14:paraId="184AF16B" w14:textId="20B2E2C3" w:rsidR="0063717D" w:rsidRPr="0063717D" w:rsidRDefault="0063717D" w:rsidP="00BA2CBF">
            <w:pPr>
              <w:pStyle w:val="Textoindependiente2"/>
              <w:widowControl w:val="0"/>
              <w:snapToGrid w:val="0"/>
              <w:rPr>
                <w:rFonts w:cs="Arial"/>
                <w:sz w:val="18"/>
                <w:szCs w:val="18"/>
              </w:rPr>
            </w:pPr>
            <w:r w:rsidRPr="0063717D">
              <w:rPr>
                <w:rFonts w:cs="Arial"/>
                <w:sz w:val="18"/>
                <w:szCs w:val="18"/>
              </w:rPr>
              <w:t>En consecuencia, el valor a pagar por cada suministro corresponderá al precio vigente del combustible al momento del abastecimiento, menos el porcentaje de descuento ofertado por el contratista.</w:t>
            </w:r>
          </w:p>
          <w:p w14:paraId="0E1C59E9" w14:textId="77777777" w:rsidR="0063717D" w:rsidRPr="0063717D" w:rsidRDefault="0063717D" w:rsidP="00BA2CBF">
            <w:pPr>
              <w:pStyle w:val="Textoindependiente2"/>
              <w:widowControl w:val="0"/>
              <w:snapToGrid w:val="0"/>
              <w:rPr>
                <w:rFonts w:cs="Arial"/>
                <w:sz w:val="18"/>
                <w:szCs w:val="18"/>
              </w:rPr>
            </w:pPr>
          </w:p>
          <w:p w14:paraId="75614296" w14:textId="0AFB143D" w:rsidR="0063717D" w:rsidRPr="003D669E" w:rsidRDefault="007130B5" w:rsidP="00BA2CBF">
            <w:pPr>
              <w:pStyle w:val="Textoindependiente2"/>
              <w:widowControl w:val="0"/>
              <w:snapToGrid w:val="0"/>
              <w:rPr>
                <w:rFonts w:eastAsia="Calibri" w:cs="Arial"/>
                <w:sz w:val="18"/>
                <w:szCs w:val="18"/>
              </w:rPr>
            </w:pPr>
            <w:r w:rsidRPr="0063717D">
              <w:rPr>
                <w:rFonts w:eastAsia="Calibri" w:cs="Arial"/>
                <w:b/>
                <w:bCs/>
                <w:sz w:val="18"/>
                <w:szCs w:val="18"/>
              </w:rPr>
              <w:t>NOTA</w:t>
            </w:r>
            <w:r w:rsidR="0063717D" w:rsidRPr="0063717D">
              <w:rPr>
                <w:rFonts w:eastAsia="Calibri" w:cs="Arial"/>
                <w:sz w:val="18"/>
                <w:szCs w:val="18"/>
              </w:rPr>
              <w:t>. El descuento ofertado por el proponente constituye el factor de competencia económica del proceso y deberá permanecer fijo durante toda la ejecución contractual, independientemente de las variaciones del precio regulado del combustible.</w:t>
            </w:r>
          </w:p>
        </w:tc>
        <w:tc>
          <w:tcPr>
            <w:tcW w:w="387" w:type="pct"/>
            <w:vAlign w:val="center"/>
          </w:tcPr>
          <w:p w14:paraId="2F446F4D" w14:textId="77777777" w:rsidR="0063717D" w:rsidRPr="0063717D" w:rsidRDefault="0063717D" w:rsidP="00BA2CBF">
            <w:pPr>
              <w:pStyle w:val="Prrafodelista"/>
              <w:tabs>
                <w:tab w:val="left" w:pos="240"/>
                <w:tab w:val="left" w:pos="284"/>
              </w:tabs>
              <w:ind w:left="0"/>
              <w:rPr>
                <w:rFonts w:ascii="Arial" w:hAnsi="Arial" w:cs="Arial"/>
                <w:b/>
                <w:sz w:val="18"/>
                <w:szCs w:val="18"/>
              </w:rPr>
            </w:pPr>
          </w:p>
        </w:tc>
        <w:tc>
          <w:tcPr>
            <w:tcW w:w="450" w:type="pct"/>
            <w:vAlign w:val="center"/>
          </w:tcPr>
          <w:p w14:paraId="6F6EABB8" w14:textId="77777777" w:rsidR="0063717D" w:rsidRPr="0063717D" w:rsidRDefault="0063717D" w:rsidP="00BA2CBF">
            <w:pPr>
              <w:pStyle w:val="Prrafodelista"/>
              <w:tabs>
                <w:tab w:val="left" w:pos="240"/>
                <w:tab w:val="left" w:pos="284"/>
              </w:tabs>
              <w:ind w:left="0"/>
              <w:rPr>
                <w:rFonts w:ascii="Arial" w:hAnsi="Arial" w:cs="Arial"/>
                <w:b/>
                <w:sz w:val="18"/>
                <w:szCs w:val="18"/>
              </w:rPr>
            </w:pPr>
          </w:p>
        </w:tc>
      </w:tr>
      <w:tr w:rsidR="0063717D" w:rsidRPr="0063717D" w14:paraId="0BAFE378" w14:textId="77777777" w:rsidTr="0063717D">
        <w:trPr>
          <w:trHeight w:val="70"/>
        </w:trPr>
        <w:tc>
          <w:tcPr>
            <w:tcW w:w="280" w:type="pct"/>
            <w:vAlign w:val="center"/>
          </w:tcPr>
          <w:p w14:paraId="45346E85" w14:textId="24F9F348" w:rsidR="0063717D" w:rsidRPr="0063717D" w:rsidRDefault="0063717D" w:rsidP="00BA2CBF">
            <w:pPr>
              <w:pStyle w:val="Prrafodelista"/>
              <w:tabs>
                <w:tab w:val="left" w:pos="240"/>
                <w:tab w:val="left" w:pos="284"/>
              </w:tabs>
              <w:ind w:left="0"/>
              <w:jc w:val="center"/>
              <w:rPr>
                <w:rFonts w:ascii="Arial" w:hAnsi="Arial" w:cs="Arial"/>
                <w:sz w:val="18"/>
                <w:szCs w:val="18"/>
              </w:rPr>
            </w:pPr>
            <w:r w:rsidRPr="0063717D">
              <w:rPr>
                <w:rFonts w:ascii="Arial" w:hAnsi="Arial" w:cs="Arial"/>
                <w:sz w:val="18"/>
                <w:szCs w:val="18"/>
              </w:rPr>
              <w:t>1</w:t>
            </w:r>
            <w:r w:rsidR="00041EDB">
              <w:rPr>
                <w:rFonts w:ascii="Arial" w:hAnsi="Arial" w:cs="Arial"/>
                <w:sz w:val="18"/>
                <w:szCs w:val="18"/>
              </w:rPr>
              <w:t>1</w:t>
            </w:r>
          </w:p>
        </w:tc>
        <w:tc>
          <w:tcPr>
            <w:tcW w:w="3883" w:type="pct"/>
            <w:vAlign w:val="center"/>
          </w:tcPr>
          <w:p w14:paraId="0780AF66" w14:textId="14669610" w:rsidR="0063717D" w:rsidRPr="0063717D" w:rsidRDefault="0063717D" w:rsidP="00BA2CBF">
            <w:pPr>
              <w:pStyle w:val="Textoindependiente2"/>
              <w:tabs>
                <w:tab w:val="left" w:pos="284"/>
              </w:tabs>
              <w:rPr>
                <w:rFonts w:eastAsia="Calibri" w:cs="Arial"/>
                <w:b/>
                <w:sz w:val="18"/>
                <w:szCs w:val="18"/>
                <w:lang w:val="es-CO"/>
              </w:rPr>
            </w:pPr>
            <w:r w:rsidRPr="0063717D">
              <w:rPr>
                <w:rFonts w:eastAsia="Calibri" w:cs="Arial"/>
                <w:b/>
                <w:sz w:val="18"/>
                <w:szCs w:val="18"/>
                <w:lang w:val="es-CO"/>
              </w:rPr>
              <w:t>EXCEPTUACIÓN DE RESPONSABILIDAD LEGAL, CONTRACTUAL Y PRESTACIONAL</w:t>
            </w:r>
            <w:r w:rsidR="00FC2CC2">
              <w:rPr>
                <w:rFonts w:eastAsia="Calibri" w:cs="Arial"/>
                <w:b/>
                <w:sz w:val="18"/>
                <w:szCs w:val="18"/>
                <w:lang w:val="es-CO"/>
              </w:rPr>
              <w:t>.</w:t>
            </w:r>
          </w:p>
          <w:p w14:paraId="6ED58FAE" w14:textId="77777777" w:rsidR="0063717D" w:rsidRPr="0063717D" w:rsidRDefault="0063717D" w:rsidP="00BA2CBF">
            <w:pPr>
              <w:pStyle w:val="Textoindependiente2"/>
              <w:tabs>
                <w:tab w:val="left" w:pos="284"/>
              </w:tabs>
              <w:rPr>
                <w:rFonts w:eastAsia="Calibri" w:cs="Arial"/>
                <w:b/>
                <w:sz w:val="18"/>
                <w:szCs w:val="18"/>
                <w:lang w:val="es-CO"/>
              </w:rPr>
            </w:pPr>
          </w:p>
          <w:p w14:paraId="11F5E5D3" w14:textId="0D37F11C" w:rsidR="0063717D" w:rsidRPr="0063717D" w:rsidRDefault="0063717D" w:rsidP="00BA2CBF">
            <w:pPr>
              <w:pStyle w:val="Textoindependiente2"/>
              <w:widowControl w:val="0"/>
              <w:snapToGrid w:val="0"/>
              <w:rPr>
                <w:rFonts w:eastAsia="Calibri" w:cs="Arial"/>
                <w:b/>
                <w:sz w:val="18"/>
                <w:szCs w:val="18"/>
              </w:rPr>
            </w:pPr>
            <w:r w:rsidRPr="0063717D">
              <w:rPr>
                <w:rFonts w:eastAsia="Calibri" w:cs="Arial"/>
                <w:bCs/>
                <w:sz w:val="18"/>
                <w:szCs w:val="18"/>
                <w:lang w:val="es-CO"/>
              </w:rPr>
              <w:t xml:space="preserve">El oferente y futuro contratista presentará certificación que asume toda responsabilidad legal, prestacional y de responsabilidad civil con el personal que este a cargo de realizar el objeto de la presente contratación y que </w:t>
            </w:r>
            <w:r w:rsidR="003D669E">
              <w:rPr>
                <w:rFonts w:eastAsia="Calibri" w:cs="Arial"/>
                <w:bCs/>
                <w:sz w:val="18"/>
                <w:szCs w:val="18"/>
                <w:lang w:val="es-CO"/>
              </w:rPr>
              <w:t>el INSTITUTO NACIONAL DE MEDICINA LEGAL Y CIENCIAS FORENSES</w:t>
            </w:r>
            <w:r w:rsidRPr="0063717D">
              <w:rPr>
                <w:rFonts w:eastAsia="Calibri" w:cs="Arial"/>
                <w:bCs/>
                <w:sz w:val="18"/>
                <w:szCs w:val="18"/>
                <w:lang w:val="es-CO"/>
              </w:rPr>
              <w:t xml:space="preserve"> no adquirirá ninguna responsabilidad </w:t>
            </w:r>
            <w:r w:rsidR="00FC2CC2">
              <w:rPr>
                <w:rFonts w:eastAsia="Calibri" w:cs="Arial"/>
                <w:bCs/>
                <w:sz w:val="18"/>
                <w:szCs w:val="18"/>
                <w:lang w:val="es-CO"/>
              </w:rPr>
              <w:t xml:space="preserve">laboral ni </w:t>
            </w:r>
            <w:r w:rsidRPr="0063717D">
              <w:rPr>
                <w:rFonts w:eastAsia="Calibri" w:cs="Arial"/>
                <w:bCs/>
                <w:sz w:val="18"/>
                <w:szCs w:val="18"/>
                <w:lang w:val="es-CO"/>
              </w:rPr>
              <w:t>contractual con el personal bajo su tutela.</w:t>
            </w:r>
          </w:p>
        </w:tc>
        <w:tc>
          <w:tcPr>
            <w:tcW w:w="387" w:type="pct"/>
            <w:vAlign w:val="center"/>
          </w:tcPr>
          <w:p w14:paraId="217E7A70" w14:textId="77777777" w:rsidR="0063717D" w:rsidRPr="0063717D" w:rsidRDefault="0063717D" w:rsidP="00BA2CBF">
            <w:pPr>
              <w:pStyle w:val="Prrafodelista"/>
              <w:tabs>
                <w:tab w:val="left" w:pos="240"/>
                <w:tab w:val="left" w:pos="284"/>
              </w:tabs>
              <w:ind w:left="0"/>
              <w:rPr>
                <w:rFonts w:ascii="Arial" w:hAnsi="Arial" w:cs="Arial"/>
                <w:b/>
                <w:sz w:val="18"/>
                <w:szCs w:val="18"/>
              </w:rPr>
            </w:pPr>
          </w:p>
        </w:tc>
        <w:tc>
          <w:tcPr>
            <w:tcW w:w="450" w:type="pct"/>
            <w:vAlign w:val="center"/>
          </w:tcPr>
          <w:p w14:paraId="0C2BE9AA" w14:textId="77777777" w:rsidR="0063717D" w:rsidRPr="0063717D" w:rsidRDefault="0063717D" w:rsidP="00BA2CBF">
            <w:pPr>
              <w:pStyle w:val="Prrafodelista"/>
              <w:tabs>
                <w:tab w:val="left" w:pos="240"/>
                <w:tab w:val="left" w:pos="284"/>
              </w:tabs>
              <w:ind w:left="0"/>
              <w:rPr>
                <w:rFonts w:ascii="Arial" w:hAnsi="Arial" w:cs="Arial"/>
                <w:b/>
                <w:sz w:val="18"/>
                <w:szCs w:val="18"/>
              </w:rPr>
            </w:pPr>
          </w:p>
        </w:tc>
      </w:tr>
      <w:tr w:rsidR="0063717D" w:rsidRPr="0063717D" w14:paraId="2EE2D3E6" w14:textId="77777777" w:rsidTr="0063717D">
        <w:trPr>
          <w:trHeight w:val="70"/>
        </w:trPr>
        <w:tc>
          <w:tcPr>
            <w:tcW w:w="280" w:type="pct"/>
            <w:vAlign w:val="center"/>
          </w:tcPr>
          <w:p w14:paraId="5B6BF7C7" w14:textId="505D646F" w:rsidR="0063717D" w:rsidRPr="0063717D" w:rsidRDefault="0063717D" w:rsidP="00BA2CBF">
            <w:pPr>
              <w:pStyle w:val="Prrafodelista"/>
              <w:tabs>
                <w:tab w:val="left" w:pos="240"/>
                <w:tab w:val="left" w:pos="284"/>
              </w:tabs>
              <w:ind w:left="0"/>
              <w:jc w:val="center"/>
              <w:rPr>
                <w:rFonts w:ascii="Arial" w:hAnsi="Arial" w:cs="Arial"/>
                <w:sz w:val="18"/>
                <w:szCs w:val="18"/>
              </w:rPr>
            </w:pPr>
            <w:r w:rsidRPr="0063717D">
              <w:rPr>
                <w:rFonts w:ascii="Arial" w:hAnsi="Arial" w:cs="Arial"/>
                <w:sz w:val="18"/>
                <w:szCs w:val="18"/>
              </w:rPr>
              <w:t>1</w:t>
            </w:r>
            <w:r w:rsidR="00041EDB">
              <w:rPr>
                <w:rFonts w:ascii="Arial" w:hAnsi="Arial" w:cs="Arial"/>
                <w:sz w:val="18"/>
                <w:szCs w:val="18"/>
              </w:rPr>
              <w:t>2</w:t>
            </w:r>
          </w:p>
        </w:tc>
        <w:tc>
          <w:tcPr>
            <w:tcW w:w="3883" w:type="pct"/>
            <w:vAlign w:val="center"/>
          </w:tcPr>
          <w:p w14:paraId="580D736B" w14:textId="7CEC0425" w:rsidR="0063717D" w:rsidRPr="0055062A" w:rsidRDefault="0063717D" w:rsidP="00BA2CBF">
            <w:pPr>
              <w:pStyle w:val="Sinespaciado"/>
              <w:jc w:val="both"/>
              <w:rPr>
                <w:b/>
                <w:bCs/>
                <w:sz w:val="18"/>
                <w:szCs w:val="18"/>
                <w:lang w:eastAsia="es-CO"/>
              </w:rPr>
            </w:pPr>
            <w:r w:rsidRPr="0055062A">
              <w:rPr>
                <w:b/>
                <w:bCs/>
                <w:sz w:val="18"/>
                <w:szCs w:val="18"/>
                <w:lang w:eastAsia="es-CO"/>
              </w:rPr>
              <w:t>CONSIDERACIONES DE INCLUSIÓN</w:t>
            </w:r>
            <w:r w:rsidR="00914AAB">
              <w:rPr>
                <w:b/>
                <w:bCs/>
                <w:sz w:val="18"/>
                <w:szCs w:val="18"/>
                <w:lang w:eastAsia="es-CO"/>
              </w:rPr>
              <w:t>.</w:t>
            </w:r>
          </w:p>
          <w:p w14:paraId="1711BFD1" w14:textId="77777777" w:rsidR="0063717D" w:rsidRPr="0055062A" w:rsidRDefault="0063717D" w:rsidP="00BA2CBF">
            <w:pPr>
              <w:pStyle w:val="Sinespaciado"/>
              <w:jc w:val="both"/>
              <w:rPr>
                <w:b/>
                <w:bCs/>
                <w:sz w:val="18"/>
                <w:szCs w:val="18"/>
                <w:lang w:eastAsia="es-CO"/>
              </w:rPr>
            </w:pPr>
          </w:p>
          <w:p w14:paraId="3CEC3085" w14:textId="3FE796B2" w:rsidR="0063717D" w:rsidRPr="0055062A" w:rsidRDefault="0063717D" w:rsidP="00043F3D">
            <w:pPr>
              <w:jc w:val="both"/>
              <w:rPr>
                <w:rFonts w:ascii="Arial" w:eastAsia="Calibri" w:hAnsi="Arial" w:cs="Arial"/>
                <w:bCs/>
                <w:sz w:val="18"/>
                <w:szCs w:val="18"/>
              </w:rPr>
            </w:pPr>
            <w:r w:rsidRPr="0055062A">
              <w:rPr>
                <w:rFonts w:ascii="Arial" w:eastAsia="Calibri" w:hAnsi="Arial" w:cs="Arial"/>
                <w:bCs/>
                <w:sz w:val="18"/>
                <w:szCs w:val="18"/>
              </w:rPr>
              <w:t xml:space="preserve">Cuando la naturaleza del contrato y la forma de ejecución lo permitan, el contratista deberá propiciar y facilitar la participación de personas con discapacidad, en el marco del Sistema Integral de Preferencias y conforme a lo </w:t>
            </w:r>
            <w:r w:rsidRPr="0055062A">
              <w:rPr>
                <w:rFonts w:ascii="Arial" w:eastAsia="Calibri" w:hAnsi="Arial" w:cs="Arial"/>
                <w:bCs/>
                <w:sz w:val="18"/>
                <w:szCs w:val="18"/>
              </w:rPr>
              <w:lastRenderedPageBreak/>
              <w:t xml:space="preserve">dispuesto en el Decreto 0287 de 2026. Dicha participación podrá materializarse mediante su vinculación para la prestación del servicio, el suministro de bienes o el desarrollo de actividades asociadas al objeto contractual, siempre que resulte viable desde el punto de vista técnico, operativo, económico y funcional, sin afectar el cumplimiento del objeto, el plazo ni la calidad de los bienes o servicios. </w:t>
            </w:r>
          </w:p>
        </w:tc>
        <w:tc>
          <w:tcPr>
            <w:tcW w:w="387" w:type="pct"/>
            <w:vAlign w:val="center"/>
          </w:tcPr>
          <w:p w14:paraId="4C0E27F8" w14:textId="77777777" w:rsidR="0063717D" w:rsidRPr="0063717D" w:rsidRDefault="0063717D" w:rsidP="00BA2CBF">
            <w:pPr>
              <w:pStyle w:val="Prrafodelista"/>
              <w:tabs>
                <w:tab w:val="left" w:pos="240"/>
                <w:tab w:val="left" w:pos="284"/>
              </w:tabs>
              <w:ind w:left="0"/>
              <w:rPr>
                <w:rFonts w:ascii="Arial" w:hAnsi="Arial" w:cs="Arial"/>
                <w:b/>
                <w:sz w:val="18"/>
                <w:szCs w:val="18"/>
              </w:rPr>
            </w:pPr>
          </w:p>
        </w:tc>
        <w:tc>
          <w:tcPr>
            <w:tcW w:w="450" w:type="pct"/>
            <w:vAlign w:val="center"/>
          </w:tcPr>
          <w:p w14:paraId="56204423" w14:textId="77777777" w:rsidR="0063717D" w:rsidRPr="0063717D" w:rsidRDefault="0063717D" w:rsidP="00BA2CBF">
            <w:pPr>
              <w:pStyle w:val="Prrafodelista"/>
              <w:tabs>
                <w:tab w:val="left" w:pos="240"/>
                <w:tab w:val="left" w:pos="284"/>
              </w:tabs>
              <w:ind w:left="0"/>
              <w:rPr>
                <w:rFonts w:ascii="Arial" w:hAnsi="Arial" w:cs="Arial"/>
                <w:b/>
                <w:sz w:val="18"/>
                <w:szCs w:val="18"/>
              </w:rPr>
            </w:pPr>
          </w:p>
        </w:tc>
      </w:tr>
    </w:tbl>
    <w:p w14:paraId="093B52FB" w14:textId="77777777" w:rsidR="009C6C8A" w:rsidRDefault="009C6C8A" w:rsidP="00B57E97">
      <w:pPr>
        <w:tabs>
          <w:tab w:val="left" w:pos="284"/>
          <w:tab w:val="left" w:pos="567"/>
          <w:tab w:val="left" w:pos="5670"/>
        </w:tabs>
        <w:jc w:val="both"/>
        <w:rPr>
          <w:rFonts w:ascii="Arial" w:hAnsi="Arial" w:cs="Arial"/>
        </w:rPr>
      </w:pPr>
    </w:p>
    <w:p w14:paraId="28BEDA4B" w14:textId="2DF7B0A5" w:rsidR="00A100C5" w:rsidRPr="00A100C5" w:rsidRDefault="00A100C5" w:rsidP="00A100C5">
      <w:pPr>
        <w:jc w:val="both"/>
        <w:rPr>
          <w:rFonts w:ascii="Arial" w:hAnsi="Arial" w:cs="Arial"/>
          <w:sz w:val="18"/>
          <w:szCs w:val="18"/>
          <w:lang w:val="es-CO"/>
        </w:rPr>
      </w:pPr>
      <w:r w:rsidRPr="00A100C5">
        <w:rPr>
          <w:rFonts w:ascii="Arial" w:hAnsi="Arial" w:cs="Arial"/>
          <w:b/>
          <w:sz w:val="18"/>
          <w:szCs w:val="18"/>
          <w:lang w:val="es-CO"/>
        </w:rPr>
        <w:t>NOTA:</w:t>
      </w:r>
      <w:r w:rsidRPr="00A100C5">
        <w:rPr>
          <w:rFonts w:ascii="Arial" w:hAnsi="Arial" w:cs="Arial"/>
          <w:sz w:val="18"/>
          <w:szCs w:val="18"/>
          <w:lang w:val="es-CO"/>
        </w:rPr>
        <w:t xml:space="preserve"> En la descripción </w:t>
      </w:r>
      <w:r w:rsidR="00257318" w:rsidRPr="00257318">
        <w:rPr>
          <w:rFonts w:ascii="Arial" w:hAnsi="Arial" w:cs="Arial"/>
          <w:b/>
          <w:bCs/>
          <w:sz w:val="18"/>
          <w:szCs w:val="18"/>
          <w:lang w:val="es-ES"/>
        </w:rPr>
        <w:t>FICHA TÉCNICA MÍNIMA REQUERIDA PARA PARA CADA ELEMENTO</w:t>
      </w:r>
      <w:r w:rsidRPr="00A100C5">
        <w:rPr>
          <w:rFonts w:ascii="Arial" w:hAnsi="Arial" w:cs="Arial"/>
          <w:sz w:val="18"/>
          <w:szCs w:val="18"/>
          <w:lang w:val="es-CO"/>
        </w:rPr>
        <w:t xml:space="preserve">, se debe anotar </w:t>
      </w:r>
      <w:r w:rsidR="00710451">
        <w:rPr>
          <w:rFonts w:ascii="Arial" w:hAnsi="Arial" w:cs="Arial"/>
          <w:sz w:val="18"/>
          <w:szCs w:val="18"/>
          <w:lang w:val="es-CO"/>
        </w:rPr>
        <w:t>el cumplimiento</w:t>
      </w:r>
      <w:r w:rsidRPr="00A100C5">
        <w:rPr>
          <w:rFonts w:ascii="Arial" w:hAnsi="Arial" w:cs="Arial"/>
          <w:sz w:val="18"/>
          <w:szCs w:val="18"/>
          <w:lang w:val="es-CO"/>
        </w:rPr>
        <w:t xml:space="preserve"> correspondiente a cada </w:t>
      </w:r>
      <w:r w:rsidR="00710451">
        <w:rPr>
          <w:rFonts w:ascii="Arial" w:hAnsi="Arial" w:cs="Arial"/>
          <w:sz w:val="18"/>
          <w:szCs w:val="18"/>
          <w:lang w:val="es-CO"/>
        </w:rPr>
        <w:t>ítem del componente técnico, así como su acreditación mediante las certificaciones firmadas por parte del representante legal o apoderado</w:t>
      </w:r>
      <w:r w:rsidRPr="00A100C5">
        <w:rPr>
          <w:rFonts w:ascii="Arial" w:hAnsi="Arial" w:cs="Arial"/>
          <w:sz w:val="18"/>
          <w:szCs w:val="18"/>
          <w:lang w:val="es-CO"/>
        </w:rPr>
        <w:t>. Quien lo exprese de tal manera</w:t>
      </w:r>
      <w:r w:rsidR="00710451">
        <w:rPr>
          <w:rFonts w:ascii="Arial" w:hAnsi="Arial" w:cs="Arial"/>
          <w:sz w:val="18"/>
          <w:szCs w:val="18"/>
          <w:lang w:val="es-CO"/>
        </w:rPr>
        <w:t xml:space="preserve"> y adjunte los debidos soportes</w:t>
      </w:r>
      <w:r w:rsidRPr="00A100C5">
        <w:rPr>
          <w:rFonts w:ascii="Arial" w:hAnsi="Arial" w:cs="Arial"/>
          <w:sz w:val="18"/>
          <w:szCs w:val="18"/>
          <w:lang w:val="es-CO"/>
        </w:rPr>
        <w:t xml:space="preserve">, la oferta técnica </w:t>
      </w:r>
      <w:r w:rsidR="00CA28FB">
        <w:rPr>
          <w:rFonts w:ascii="Arial" w:hAnsi="Arial" w:cs="Arial"/>
          <w:sz w:val="18"/>
          <w:szCs w:val="18"/>
          <w:lang w:val="es-CO"/>
        </w:rPr>
        <w:t>se le solicitará aclaración para que subsane, de no hacerlo será objeto de descalificación.</w:t>
      </w:r>
    </w:p>
    <w:p w14:paraId="28F65A28" w14:textId="77777777" w:rsidR="00A100C5" w:rsidRDefault="00A100C5" w:rsidP="00B57E97">
      <w:pPr>
        <w:tabs>
          <w:tab w:val="left" w:pos="284"/>
          <w:tab w:val="left" w:pos="567"/>
          <w:tab w:val="left" w:pos="5670"/>
        </w:tabs>
        <w:jc w:val="both"/>
        <w:rPr>
          <w:rFonts w:ascii="Arial" w:hAnsi="Arial" w:cs="Arial"/>
        </w:rPr>
      </w:pPr>
    </w:p>
    <w:p w14:paraId="4BB6D33F" w14:textId="77777777" w:rsidR="00710451" w:rsidRDefault="00710451" w:rsidP="00B57E97">
      <w:pPr>
        <w:tabs>
          <w:tab w:val="left" w:pos="284"/>
          <w:tab w:val="left" w:pos="567"/>
          <w:tab w:val="left" w:pos="5670"/>
        </w:tabs>
        <w:jc w:val="both"/>
        <w:rPr>
          <w:rFonts w:ascii="Arial" w:hAnsi="Arial" w:cs="Arial"/>
        </w:rPr>
      </w:pPr>
    </w:p>
    <w:p w14:paraId="20729F00" w14:textId="77777777" w:rsidR="002C16CD" w:rsidRDefault="002C16CD" w:rsidP="00B57E97">
      <w:pPr>
        <w:tabs>
          <w:tab w:val="left" w:pos="284"/>
          <w:tab w:val="left" w:pos="567"/>
          <w:tab w:val="left" w:pos="5670"/>
        </w:tabs>
        <w:jc w:val="both"/>
        <w:rPr>
          <w:rFonts w:ascii="Arial" w:hAnsi="Arial" w:cs="Arial"/>
        </w:rPr>
      </w:pPr>
    </w:p>
    <w:p w14:paraId="0F3F2F00" w14:textId="77777777" w:rsidR="002C16CD" w:rsidRDefault="002C16CD" w:rsidP="00B57E97">
      <w:pPr>
        <w:tabs>
          <w:tab w:val="left" w:pos="284"/>
          <w:tab w:val="left" w:pos="567"/>
          <w:tab w:val="left" w:pos="5670"/>
        </w:tabs>
        <w:jc w:val="both"/>
        <w:rPr>
          <w:rFonts w:ascii="Arial" w:hAnsi="Arial" w:cs="Arial"/>
        </w:rPr>
      </w:pPr>
    </w:p>
    <w:p w14:paraId="69DCDEC5" w14:textId="77777777" w:rsidR="002C16CD" w:rsidRPr="00710451" w:rsidRDefault="002C16CD" w:rsidP="002C16CD">
      <w:pPr>
        <w:tabs>
          <w:tab w:val="left" w:pos="284"/>
          <w:tab w:val="left" w:pos="567"/>
          <w:tab w:val="left" w:pos="5670"/>
        </w:tabs>
        <w:jc w:val="both"/>
        <w:rPr>
          <w:rFonts w:ascii="Arial" w:hAnsi="Arial" w:cs="Arial"/>
          <w:b/>
          <w:bCs/>
        </w:rPr>
      </w:pPr>
      <w:r w:rsidRPr="00710451">
        <w:rPr>
          <w:rFonts w:ascii="Arial" w:hAnsi="Arial" w:cs="Arial"/>
          <w:b/>
          <w:bCs/>
        </w:rPr>
        <w:t>__________________________________</w:t>
      </w:r>
    </w:p>
    <w:p w14:paraId="595B26BF" w14:textId="4C340F17" w:rsidR="002C16CD" w:rsidRPr="002C16CD" w:rsidRDefault="002C16CD" w:rsidP="002C16CD">
      <w:pPr>
        <w:tabs>
          <w:tab w:val="left" w:pos="284"/>
          <w:tab w:val="left" w:pos="567"/>
          <w:tab w:val="left" w:pos="5670"/>
        </w:tabs>
        <w:jc w:val="both"/>
        <w:rPr>
          <w:rFonts w:ascii="Arial" w:hAnsi="Arial" w:cs="Arial"/>
        </w:rPr>
      </w:pPr>
      <w:r w:rsidRPr="002C16CD">
        <w:rPr>
          <w:rFonts w:ascii="Arial" w:hAnsi="Arial" w:cs="Arial"/>
        </w:rPr>
        <w:t xml:space="preserve">Firma del representante legal </w:t>
      </w:r>
      <w:r w:rsidR="00710451">
        <w:rPr>
          <w:rFonts w:ascii="Arial" w:hAnsi="Arial" w:cs="Arial"/>
        </w:rPr>
        <w:t xml:space="preserve">o apoderado </w:t>
      </w:r>
      <w:r w:rsidRPr="002C16CD">
        <w:rPr>
          <w:rFonts w:ascii="Arial" w:hAnsi="Arial" w:cs="Arial"/>
        </w:rPr>
        <w:t xml:space="preserve">del proponente </w:t>
      </w:r>
    </w:p>
    <w:p w14:paraId="18EA5EE8" w14:textId="77777777" w:rsidR="002C16CD" w:rsidRPr="002C16CD" w:rsidRDefault="002C16CD" w:rsidP="002C16CD">
      <w:pPr>
        <w:tabs>
          <w:tab w:val="left" w:pos="284"/>
          <w:tab w:val="left" w:pos="567"/>
          <w:tab w:val="left" w:pos="5670"/>
        </w:tabs>
        <w:jc w:val="both"/>
        <w:rPr>
          <w:rFonts w:ascii="Arial" w:hAnsi="Arial" w:cs="Arial"/>
        </w:rPr>
      </w:pPr>
      <w:r w:rsidRPr="002C16CD">
        <w:rPr>
          <w:rFonts w:ascii="Arial" w:hAnsi="Arial" w:cs="Arial"/>
        </w:rPr>
        <w:t>Nombre o razón social del oferente: Diligenciar el nombre completo del proponente</w:t>
      </w:r>
    </w:p>
    <w:p w14:paraId="7247A4DF" w14:textId="77777777" w:rsidR="002C16CD" w:rsidRPr="002C16CD" w:rsidRDefault="002C16CD" w:rsidP="002C16CD">
      <w:pPr>
        <w:tabs>
          <w:tab w:val="left" w:pos="284"/>
          <w:tab w:val="left" w:pos="567"/>
          <w:tab w:val="left" w:pos="5670"/>
        </w:tabs>
        <w:jc w:val="both"/>
        <w:rPr>
          <w:rFonts w:ascii="Arial" w:hAnsi="Arial" w:cs="Arial"/>
        </w:rPr>
      </w:pPr>
      <w:r w:rsidRPr="002C16CD">
        <w:rPr>
          <w:rFonts w:ascii="Arial" w:hAnsi="Arial" w:cs="Arial"/>
        </w:rPr>
        <w:t xml:space="preserve">Identificación (NIT </w:t>
      </w:r>
      <w:r w:rsidRPr="002C16CD">
        <w:rPr>
          <w:rFonts w:ascii="Segoe UI Symbol" w:hAnsi="Segoe UI Symbol" w:cs="Segoe UI Symbol"/>
        </w:rPr>
        <w:t>☐</w:t>
      </w:r>
      <w:r w:rsidRPr="002C16CD">
        <w:rPr>
          <w:rFonts w:ascii="Arial" w:hAnsi="Arial" w:cs="Arial"/>
        </w:rPr>
        <w:t xml:space="preserve"> C.C </w:t>
      </w:r>
      <w:r w:rsidRPr="002C16CD">
        <w:rPr>
          <w:rFonts w:ascii="Segoe UI Symbol" w:hAnsi="Segoe UI Symbol" w:cs="Segoe UI Symbol"/>
        </w:rPr>
        <w:t>☐</w:t>
      </w:r>
      <w:r w:rsidRPr="002C16CD">
        <w:rPr>
          <w:rFonts w:ascii="Arial" w:hAnsi="Arial" w:cs="Arial"/>
        </w:rPr>
        <w:t xml:space="preserve">  C.E </w:t>
      </w:r>
      <w:r w:rsidRPr="002C16CD">
        <w:rPr>
          <w:rFonts w:ascii="Segoe UI Symbol" w:hAnsi="Segoe UI Symbol" w:cs="Segoe UI Symbol"/>
        </w:rPr>
        <w:t>☐</w:t>
      </w:r>
      <w:r w:rsidRPr="002C16CD">
        <w:rPr>
          <w:rFonts w:ascii="Arial" w:hAnsi="Arial" w:cs="Arial"/>
        </w:rPr>
        <w:t>): Diligenciar la identificación del proponente</w:t>
      </w:r>
    </w:p>
    <w:p w14:paraId="418D00DD" w14:textId="77777777" w:rsidR="002C16CD" w:rsidRPr="002C16CD" w:rsidRDefault="002C16CD" w:rsidP="002C16CD">
      <w:pPr>
        <w:tabs>
          <w:tab w:val="left" w:pos="284"/>
          <w:tab w:val="left" w:pos="567"/>
          <w:tab w:val="left" w:pos="5670"/>
        </w:tabs>
        <w:jc w:val="both"/>
        <w:rPr>
          <w:rFonts w:ascii="Arial" w:hAnsi="Arial" w:cs="Arial"/>
        </w:rPr>
      </w:pPr>
      <w:r w:rsidRPr="002C16CD">
        <w:rPr>
          <w:rFonts w:ascii="Arial" w:hAnsi="Arial" w:cs="Arial"/>
        </w:rPr>
        <w:t>Nombre Representante Legal: Diligenciar el nombre completo del representante legal</w:t>
      </w:r>
    </w:p>
    <w:p w14:paraId="5966EFE1" w14:textId="77777777" w:rsidR="002C16CD" w:rsidRPr="002C16CD" w:rsidRDefault="002C16CD" w:rsidP="002C16CD">
      <w:pPr>
        <w:tabs>
          <w:tab w:val="left" w:pos="284"/>
          <w:tab w:val="left" w:pos="567"/>
          <w:tab w:val="left" w:pos="5670"/>
        </w:tabs>
        <w:jc w:val="both"/>
        <w:rPr>
          <w:rFonts w:ascii="Arial" w:hAnsi="Arial" w:cs="Arial"/>
        </w:rPr>
      </w:pPr>
      <w:r w:rsidRPr="002C16CD">
        <w:rPr>
          <w:rFonts w:ascii="Arial" w:hAnsi="Arial" w:cs="Arial"/>
        </w:rPr>
        <w:t xml:space="preserve">Identificación (C.C </w:t>
      </w:r>
      <w:r w:rsidRPr="002C16CD">
        <w:rPr>
          <w:rFonts w:ascii="Segoe UI Symbol" w:hAnsi="Segoe UI Symbol" w:cs="Segoe UI Symbol"/>
        </w:rPr>
        <w:t>☐</w:t>
      </w:r>
      <w:r w:rsidRPr="002C16CD">
        <w:rPr>
          <w:rFonts w:ascii="Arial" w:hAnsi="Arial" w:cs="Arial"/>
        </w:rPr>
        <w:t xml:space="preserve">  C.E. </w:t>
      </w:r>
      <w:r w:rsidRPr="002C16CD">
        <w:rPr>
          <w:rFonts w:ascii="Segoe UI Symbol" w:hAnsi="Segoe UI Symbol" w:cs="Segoe UI Symbol"/>
        </w:rPr>
        <w:t>☐</w:t>
      </w:r>
      <w:r w:rsidRPr="002C16CD">
        <w:rPr>
          <w:rFonts w:ascii="Arial" w:hAnsi="Arial" w:cs="Arial"/>
        </w:rPr>
        <w:t>) Diligenciar el documento de identificación del representante legal</w:t>
      </w:r>
    </w:p>
    <w:p w14:paraId="003E2C44" w14:textId="5D0D8385" w:rsidR="002C16CD" w:rsidRDefault="002C16CD" w:rsidP="002C16CD">
      <w:pPr>
        <w:tabs>
          <w:tab w:val="left" w:pos="284"/>
          <w:tab w:val="left" w:pos="567"/>
          <w:tab w:val="left" w:pos="5670"/>
        </w:tabs>
        <w:jc w:val="both"/>
        <w:rPr>
          <w:rFonts w:ascii="Arial" w:hAnsi="Arial" w:cs="Arial"/>
        </w:rPr>
      </w:pPr>
      <w:r w:rsidRPr="002C16CD">
        <w:rPr>
          <w:rFonts w:ascii="Arial" w:hAnsi="Arial" w:cs="Arial"/>
        </w:rPr>
        <w:t>Dirección: Diligenciar la dirección del proveedor</w:t>
      </w:r>
    </w:p>
    <w:p w14:paraId="40DA154B" w14:textId="77777777" w:rsidR="002C16CD" w:rsidRDefault="002C16CD" w:rsidP="00B57E97">
      <w:pPr>
        <w:tabs>
          <w:tab w:val="left" w:pos="284"/>
          <w:tab w:val="left" w:pos="567"/>
          <w:tab w:val="left" w:pos="5670"/>
        </w:tabs>
        <w:jc w:val="both"/>
        <w:rPr>
          <w:rFonts w:ascii="Arial" w:hAnsi="Arial" w:cs="Arial"/>
        </w:rPr>
      </w:pPr>
    </w:p>
    <w:p w14:paraId="5E13AFC3" w14:textId="4908AFA7" w:rsidR="009C6C8A" w:rsidRDefault="009C6C8A" w:rsidP="00B57E97">
      <w:pPr>
        <w:tabs>
          <w:tab w:val="left" w:pos="284"/>
          <w:tab w:val="left" w:pos="567"/>
          <w:tab w:val="left" w:pos="5670"/>
        </w:tabs>
        <w:jc w:val="both"/>
        <w:rPr>
          <w:rFonts w:ascii="Arial" w:hAnsi="Arial" w:cs="Arial"/>
        </w:rPr>
      </w:pPr>
    </w:p>
    <w:sectPr w:rsidR="009C6C8A" w:rsidSect="000B05BD">
      <w:headerReference w:type="default" r:id="rId9"/>
      <w:footerReference w:type="even" r:id="rId10"/>
      <w:footerReference w:type="default" r:id="rId11"/>
      <w:pgSz w:w="15840" w:h="12240" w:orient="landscape" w:code="1"/>
      <w:pgMar w:top="1440" w:right="1440" w:bottom="1440" w:left="1800" w:header="454"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7003D" w14:textId="77777777" w:rsidR="007D7B87" w:rsidRDefault="007D7B87">
      <w:r>
        <w:separator/>
      </w:r>
    </w:p>
  </w:endnote>
  <w:endnote w:type="continuationSeparator" w:id="0">
    <w:p w14:paraId="4FF6B631" w14:textId="77777777" w:rsidR="007D7B87" w:rsidRDefault="007D7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umanst521 BT">
    <w:altName w:val="Lucida Sans Unicode"/>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7505A" w14:textId="77777777" w:rsidR="008D40FA" w:rsidRDefault="008D40FA"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8D40FA" w:rsidRDefault="008D40FA"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C1529" w14:textId="77777777" w:rsidR="008D40FA" w:rsidRDefault="008D40FA" w:rsidP="000420C1">
    <w:pPr>
      <w:pStyle w:val="Piedepgina"/>
      <w:pBdr>
        <w:bottom w:val="single" w:sz="12" w:space="1" w:color="auto"/>
      </w:pBdr>
      <w:jc w:val="center"/>
      <w:rPr>
        <w:rFonts w:ascii="Arial" w:hAnsi="Arial"/>
        <w:color w:val="000000"/>
        <w:sz w:val="16"/>
      </w:rPr>
    </w:pPr>
  </w:p>
  <w:p w14:paraId="7F34B755" w14:textId="77777777" w:rsidR="008D40FA" w:rsidRDefault="008D40FA" w:rsidP="000420C1">
    <w:pPr>
      <w:pStyle w:val="Piedepgina"/>
      <w:jc w:val="center"/>
      <w:rPr>
        <w:rFonts w:ascii="Arial" w:hAnsi="Arial"/>
        <w:color w:val="000000"/>
        <w:sz w:val="16"/>
      </w:rPr>
    </w:pPr>
  </w:p>
  <w:p w14:paraId="3BF8147F" w14:textId="43EEBABB" w:rsidR="002F2F31" w:rsidRPr="002F2F31" w:rsidRDefault="002F2F31" w:rsidP="002F2F31">
    <w:pPr>
      <w:tabs>
        <w:tab w:val="center" w:pos="4419"/>
        <w:tab w:val="right" w:pos="8838"/>
      </w:tabs>
      <w:jc w:val="center"/>
      <w:rPr>
        <w:rFonts w:ascii="Arial" w:hAnsi="Arial"/>
        <w:b/>
        <w:sz w:val="16"/>
        <w:lang w:val="es-CO"/>
      </w:rPr>
    </w:pPr>
    <w:r w:rsidRPr="002F2F31">
      <w:rPr>
        <w:rFonts w:ascii="Arial" w:hAnsi="Arial"/>
        <w:sz w:val="16"/>
        <w:lang w:val="es-CO"/>
      </w:rPr>
      <w:t xml:space="preserve">Avenida de las Américas Nro. 98-25 Pereira - Risaralda, </w:t>
    </w:r>
    <w:r w:rsidR="00D74523">
      <w:rPr>
        <w:rFonts w:ascii="Arial" w:hAnsi="Arial"/>
        <w:sz w:val="16"/>
        <w:lang w:val="es-CO"/>
      </w:rPr>
      <w:t>t</w:t>
    </w:r>
    <w:r w:rsidRPr="002F2F31">
      <w:rPr>
        <w:rFonts w:ascii="Arial" w:hAnsi="Arial"/>
        <w:sz w:val="16"/>
        <w:lang w:val="es-CO"/>
      </w:rPr>
      <w:t xml:space="preserve">elefax 606-3515310 </w:t>
    </w:r>
    <w:r w:rsidR="00D74523">
      <w:rPr>
        <w:rFonts w:ascii="Arial" w:hAnsi="Arial"/>
        <w:sz w:val="16"/>
        <w:lang w:val="x-none"/>
      </w:rPr>
      <w:t xml:space="preserve">- </w:t>
    </w:r>
    <w:r w:rsidRPr="002F2F31">
      <w:rPr>
        <w:rFonts w:ascii="Arial" w:hAnsi="Arial"/>
        <w:sz w:val="16"/>
        <w:lang w:val="es-ES"/>
      </w:rPr>
      <w:t>60401 - 60040</w:t>
    </w:r>
  </w:p>
  <w:p w14:paraId="6060D8DF" w14:textId="77777777" w:rsidR="00881CFE" w:rsidRDefault="002F2F31" w:rsidP="002F2F31">
    <w:pPr>
      <w:tabs>
        <w:tab w:val="center" w:pos="4419"/>
        <w:tab w:val="right" w:pos="8838"/>
      </w:tabs>
      <w:jc w:val="center"/>
      <w:rPr>
        <w:rFonts w:ascii="Arial" w:hAnsi="Arial"/>
        <w:sz w:val="16"/>
        <w:lang w:val="es-CO"/>
      </w:rPr>
    </w:pPr>
    <w:hyperlink r:id="rId1" w:history="1">
      <w:r w:rsidRPr="002F2F31">
        <w:rPr>
          <w:rFonts w:ascii="Arial" w:hAnsi="Arial"/>
          <w:sz w:val="16"/>
          <w:u w:val="single"/>
          <w:lang w:val="es-CO"/>
        </w:rPr>
        <w:t>drocadministrativa@medicinalegal.gov.co</w:t>
      </w:r>
    </w:hyperlink>
    <w:r w:rsidRPr="002F2F31">
      <w:rPr>
        <w:rFonts w:ascii="Arial" w:hAnsi="Arial"/>
        <w:sz w:val="16"/>
        <w:lang w:val="es-CO"/>
      </w:rPr>
      <w:t xml:space="preserve"> </w:t>
    </w:r>
  </w:p>
  <w:p w14:paraId="37372142" w14:textId="7E6CBA00" w:rsidR="002F2F31" w:rsidRPr="002F2F31" w:rsidRDefault="002F2F31" w:rsidP="002F2F31">
    <w:pPr>
      <w:tabs>
        <w:tab w:val="center" w:pos="4419"/>
        <w:tab w:val="right" w:pos="8838"/>
      </w:tabs>
      <w:jc w:val="center"/>
      <w:rPr>
        <w:rFonts w:ascii="Arial" w:hAnsi="Arial"/>
        <w:sz w:val="16"/>
        <w:lang w:val="es-CO"/>
      </w:rPr>
    </w:pPr>
    <w:r w:rsidRPr="002F2F31">
      <w:rPr>
        <w:rFonts w:ascii="Arial" w:hAnsi="Arial"/>
        <w:b/>
        <w:sz w:val="16"/>
        <w:lang w:val="es-CO"/>
      </w:rPr>
      <w:t>www.medicinalegal.gov.co</w:t>
    </w:r>
  </w:p>
  <w:p w14:paraId="323EC64F" w14:textId="69F375B8" w:rsidR="008D40FA" w:rsidRDefault="008D40FA" w:rsidP="002F2F31">
    <w:pPr>
      <w:pStyle w:val="Piedepgina"/>
      <w:jc w:val="center"/>
      <w:rPr>
        <w:rFonts w:ascii="Humanst521 BT" w:hAnsi="Humanst521 B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4D0D4" w14:textId="77777777" w:rsidR="007D7B87" w:rsidRDefault="007D7B87">
      <w:r>
        <w:separator/>
      </w:r>
    </w:p>
  </w:footnote>
  <w:footnote w:type="continuationSeparator" w:id="0">
    <w:p w14:paraId="5D84808B" w14:textId="77777777" w:rsidR="007D7B87" w:rsidRDefault="007D7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330C3" w14:textId="77777777" w:rsidR="008D40FA" w:rsidRDefault="008D40FA" w:rsidP="004050A7">
    <w:pPr>
      <w:pStyle w:val="Encabezado"/>
      <w:jc w:val="center"/>
      <w:rPr>
        <w:rFonts w:ascii="Humanst521 BT" w:hAnsi="Humanst521 BT"/>
        <w:b/>
        <w:bCs/>
        <w:caps/>
        <w:sz w:val="12"/>
        <w:szCs w:val="12"/>
      </w:rPr>
    </w:pPr>
  </w:p>
  <w:p w14:paraId="166268FB" w14:textId="73104BF3" w:rsidR="008D40FA" w:rsidRDefault="006B71CC" w:rsidP="004050A7">
    <w:pPr>
      <w:pStyle w:val="Encabezado"/>
      <w:jc w:val="center"/>
      <w:rPr>
        <w:rFonts w:ascii="Humanst521 BT" w:hAnsi="Humanst521 BT"/>
        <w:caps/>
        <w:noProof/>
        <w:lang w:val="es-ES"/>
      </w:rPr>
    </w:pPr>
    <w:r>
      <w:rPr>
        <w:noProof/>
        <w:lang w:val="es-CO" w:eastAsia="es-CO"/>
      </w:rPr>
      <w:drawing>
        <wp:inline distT="0" distB="0" distL="0" distR="0" wp14:anchorId="533E952C" wp14:editId="22EDA868">
          <wp:extent cx="742950" cy="448574"/>
          <wp:effectExtent l="0" t="0" r="0" b="8890"/>
          <wp:docPr id="1" name="18 Imagen" descr="superioroficios copia"/>
          <wp:cNvGraphicFramePr/>
          <a:graphic xmlns:a="http://schemas.openxmlformats.org/drawingml/2006/main">
            <a:graphicData uri="http://schemas.openxmlformats.org/drawingml/2006/picture">
              <pic:pic xmlns:pic="http://schemas.openxmlformats.org/drawingml/2006/picture">
                <pic:nvPicPr>
                  <pic:cNvPr id="19" name="18 Imagen" descr="superioroficios copia"/>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5262" cy="449970"/>
                  </a:xfrm>
                  <a:prstGeom prst="rect">
                    <a:avLst/>
                  </a:prstGeom>
                  <a:noFill/>
                  <a:ln>
                    <a:noFill/>
                  </a:ln>
                </pic:spPr>
              </pic:pic>
            </a:graphicData>
          </a:graphic>
        </wp:inline>
      </w:drawing>
    </w:r>
  </w:p>
  <w:p w14:paraId="4921BCFE" w14:textId="77777777" w:rsidR="008D40FA" w:rsidRPr="00CA4C90" w:rsidRDefault="008D40FA"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E5C4373" w14:textId="77777777" w:rsidR="008D40FA" w:rsidRPr="00C706E3" w:rsidRDefault="008D40FA" w:rsidP="00BE59CA">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7DC91E39" w14:textId="77777777" w:rsidR="00100365" w:rsidRDefault="00100365" w:rsidP="00100365">
    <w:pPr>
      <w:pStyle w:val="Encabezado"/>
      <w:tabs>
        <w:tab w:val="clear" w:pos="4419"/>
        <w:tab w:val="center" w:pos="3402"/>
      </w:tabs>
      <w:rPr>
        <w:rFonts w:ascii="Arial" w:hAnsi="Arial" w:cs="Arial"/>
        <w:sz w:val="18"/>
        <w:szCs w:val="18"/>
      </w:rPr>
    </w:pPr>
  </w:p>
  <w:p w14:paraId="64DE2106" w14:textId="0CAA53B0" w:rsidR="001077D6" w:rsidRPr="009C0F7F" w:rsidRDefault="001077D6" w:rsidP="00BE59CA">
    <w:pPr>
      <w:pStyle w:val="Encabezado"/>
      <w:tabs>
        <w:tab w:val="clear" w:pos="4419"/>
        <w:tab w:val="center" w:pos="3402"/>
      </w:tabs>
      <w:jc w:val="center"/>
      <w:rPr>
        <w:rFonts w:ascii="Arial" w:hAnsi="Arial" w:cs="Arial"/>
        <w:b/>
        <w:sz w:val="18"/>
        <w:szCs w:val="18"/>
      </w:rPr>
    </w:pPr>
    <w:r w:rsidRPr="009C0F7F">
      <w:rPr>
        <w:rFonts w:ascii="Arial" w:hAnsi="Arial" w:cs="Arial"/>
        <w:b/>
        <w:sz w:val="18"/>
        <w:szCs w:val="18"/>
      </w:rPr>
      <w:t xml:space="preserve">ANEXO </w:t>
    </w:r>
    <w:r w:rsidR="000B05BD" w:rsidRPr="009C0F7F">
      <w:rPr>
        <w:rFonts w:ascii="Arial" w:hAnsi="Arial" w:cs="Arial"/>
        <w:b/>
        <w:sz w:val="18"/>
        <w:szCs w:val="18"/>
      </w:rPr>
      <w:t>7</w:t>
    </w:r>
    <w:r w:rsidRPr="009C0F7F">
      <w:rPr>
        <w:rFonts w:ascii="Arial" w:hAnsi="Arial" w:cs="Arial"/>
        <w:b/>
        <w:sz w:val="18"/>
        <w:szCs w:val="18"/>
      </w:rPr>
      <w:t xml:space="preserve">: </w:t>
    </w:r>
    <w:r w:rsidR="000B05BD" w:rsidRPr="009C0F7F">
      <w:rPr>
        <w:rFonts w:ascii="Arial" w:hAnsi="Arial" w:cs="Arial"/>
        <w:b/>
        <w:sz w:val="18"/>
        <w:szCs w:val="18"/>
      </w:rPr>
      <w:t>ESPECIFICACIONES TÉCNICAS DEL OBJETO A CONTRATAR</w:t>
    </w:r>
  </w:p>
  <w:p w14:paraId="38A5C436" w14:textId="77777777" w:rsidR="001077D6" w:rsidRPr="009C0F7F" w:rsidRDefault="001077D6" w:rsidP="00BE59CA">
    <w:pPr>
      <w:pStyle w:val="Encabezado"/>
      <w:tabs>
        <w:tab w:val="clear" w:pos="4419"/>
        <w:tab w:val="center" w:pos="3402"/>
      </w:tabs>
      <w:jc w:val="center"/>
      <w:rPr>
        <w:rFonts w:ascii="Arial" w:hAnsi="Arial" w:cs="Arial"/>
        <w:sz w:val="18"/>
        <w:szCs w:val="18"/>
      </w:rPr>
    </w:pPr>
  </w:p>
  <w:p w14:paraId="20B166FF" w14:textId="7C83E7E6" w:rsidR="00100365" w:rsidRPr="009C0F7F" w:rsidRDefault="00100365" w:rsidP="00100365">
    <w:pPr>
      <w:pBdr>
        <w:bottom w:val="single" w:sz="12" w:space="1" w:color="auto"/>
      </w:pBdr>
      <w:tabs>
        <w:tab w:val="center" w:pos="3402"/>
        <w:tab w:val="right" w:pos="8838"/>
      </w:tabs>
      <w:jc w:val="center"/>
      <w:rPr>
        <w:rFonts w:ascii="Arial" w:hAnsi="Arial" w:cs="Arial"/>
        <w:sz w:val="18"/>
        <w:szCs w:val="18"/>
        <w:lang w:val="es-CO"/>
      </w:rPr>
    </w:pPr>
    <w:r w:rsidRPr="009C0F7F">
      <w:rPr>
        <w:rFonts w:ascii="Arial" w:hAnsi="Arial" w:cs="Arial"/>
        <w:sz w:val="18"/>
        <w:szCs w:val="18"/>
        <w:lang w:val="es-CO"/>
      </w:rPr>
      <w:t xml:space="preserve">PROCESO </w:t>
    </w:r>
    <w:r w:rsidR="00FF775A">
      <w:rPr>
        <w:rFonts w:ascii="Arial" w:hAnsi="Arial" w:cs="Arial"/>
        <w:sz w:val="18"/>
        <w:szCs w:val="18"/>
        <w:lang w:val="es-CO"/>
      </w:rPr>
      <w:t>DE SELECCIÓN SASI-000</w:t>
    </w:r>
    <w:r w:rsidR="0063717D">
      <w:rPr>
        <w:rFonts w:ascii="Arial" w:hAnsi="Arial" w:cs="Arial"/>
        <w:sz w:val="18"/>
        <w:szCs w:val="18"/>
        <w:lang w:val="es-CO"/>
      </w:rPr>
      <w:t>2</w:t>
    </w:r>
    <w:r w:rsidR="00B0602F" w:rsidRPr="009C0F7F">
      <w:rPr>
        <w:rFonts w:ascii="Arial" w:hAnsi="Arial" w:cs="Arial"/>
        <w:sz w:val="18"/>
        <w:szCs w:val="18"/>
        <w:lang w:val="es-CO"/>
      </w:rPr>
      <w:t>-DROC-202</w:t>
    </w:r>
    <w:r w:rsidR="00CA28FB">
      <w:rPr>
        <w:rFonts w:ascii="Arial" w:hAnsi="Arial" w:cs="Arial"/>
        <w:sz w:val="18"/>
        <w:szCs w:val="18"/>
        <w:lang w:val="es-CO"/>
      </w:rPr>
      <w:t>6</w:t>
    </w:r>
  </w:p>
  <w:p w14:paraId="208BAC74" w14:textId="09852176" w:rsidR="001077D6" w:rsidRPr="00CA28FB" w:rsidRDefault="005C0C9A" w:rsidP="005C0C9A">
    <w:pPr>
      <w:pBdr>
        <w:bottom w:val="single" w:sz="12" w:space="1" w:color="auto"/>
      </w:pBdr>
      <w:tabs>
        <w:tab w:val="center" w:pos="3402"/>
        <w:tab w:val="right" w:pos="8838"/>
      </w:tabs>
      <w:jc w:val="center"/>
      <w:rPr>
        <w:rFonts w:ascii="Arial" w:hAnsi="Arial" w:cs="Arial"/>
        <w:bCs/>
        <w:sz w:val="18"/>
        <w:szCs w:val="18"/>
        <w:lang w:val="es-ES" w:eastAsia="x-none"/>
      </w:rPr>
    </w:pPr>
    <w:r w:rsidRPr="005C0C9A">
      <w:rPr>
        <w:rFonts w:ascii="Arial" w:hAnsi="Arial" w:cs="Arial"/>
        <w:bCs/>
        <w:sz w:val="18"/>
        <w:szCs w:val="18"/>
        <w:lang w:val="es-ES" w:eastAsia="x-none"/>
      </w:rPr>
      <w:t>Suministro de combustibles para los vehículos y plantas eléctricas de la Regional Occidente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4765C57"/>
    <w:multiLevelType w:val="multilevel"/>
    <w:tmpl w:val="945AE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697F16"/>
    <w:multiLevelType w:val="hybridMultilevel"/>
    <w:tmpl w:val="CCDEFC8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23471544"/>
    <w:multiLevelType w:val="hybridMultilevel"/>
    <w:tmpl w:val="1D22F8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BEA5BC8"/>
    <w:multiLevelType w:val="multilevel"/>
    <w:tmpl w:val="C8BAF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7A5F11"/>
    <w:multiLevelType w:val="multilevel"/>
    <w:tmpl w:val="9FB08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C569FD"/>
    <w:multiLevelType w:val="hybridMultilevel"/>
    <w:tmpl w:val="784C815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336D1234"/>
    <w:multiLevelType w:val="hybridMultilevel"/>
    <w:tmpl w:val="19F08E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E3536F8"/>
    <w:multiLevelType w:val="multilevel"/>
    <w:tmpl w:val="267C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FF1E61"/>
    <w:multiLevelType w:val="hybridMultilevel"/>
    <w:tmpl w:val="EF1238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B666F53"/>
    <w:multiLevelType w:val="hybridMultilevel"/>
    <w:tmpl w:val="132CC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71119F8"/>
    <w:multiLevelType w:val="hybridMultilevel"/>
    <w:tmpl w:val="D5C8D5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63277814">
    <w:abstractNumId w:val="2"/>
  </w:num>
  <w:num w:numId="2" w16cid:durableId="595476377">
    <w:abstractNumId w:val="5"/>
  </w:num>
  <w:num w:numId="3" w16cid:durableId="261113759">
    <w:abstractNumId w:val="9"/>
  </w:num>
  <w:num w:numId="4" w16cid:durableId="1923370459">
    <w:abstractNumId w:val="6"/>
  </w:num>
  <w:num w:numId="5" w16cid:durableId="482813579">
    <w:abstractNumId w:val="10"/>
  </w:num>
  <w:num w:numId="6" w16cid:durableId="1781335187">
    <w:abstractNumId w:val="4"/>
  </w:num>
  <w:num w:numId="7" w16cid:durableId="322777243">
    <w:abstractNumId w:val="11"/>
  </w:num>
  <w:num w:numId="8" w16cid:durableId="158738863">
    <w:abstractNumId w:val="3"/>
  </w:num>
  <w:num w:numId="9" w16cid:durableId="590554622">
    <w:abstractNumId w:val="8"/>
  </w:num>
  <w:num w:numId="10" w16cid:durableId="1133132469">
    <w:abstractNumId w:val="12"/>
  </w:num>
  <w:num w:numId="11" w16cid:durableId="217743356">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activeWritingStyle w:appName="MSWord" w:lang="es-ES"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41"/>
    <w:rsid w:val="00001262"/>
    <w:rsid w:val="000014E5"/>
    <w:rsid w:val="00001AAA"/>
    <w:rsid w:val="000034EB"/>
    <w:rsid w:val="00003BB5"/>
    <w:rsid w:val="000042C5"/>
    <w:rsid w:val="00004F6D"/>
    <w:rsid w:val="0000519E"/>
    <w:rsid w:val="00005738"/>
    <w:rsid w:val="000060ED"/>
    <w:rsid w:val="00006126"/>
    <w:rsid w:val="000063ED"/>
    <w:rsid w:val="00006CF8"/>
    <w:rsid w:val="00006F8F"/>
    <w:rsid w:val="0000748B"/>
    <w:rsid w:val="000076F2"/>
    <w:rsid w:val="00007936"/>
    <w:rsid w:val="00007DB2"/>
    <w:rsid w:val="00010E6B"/>
    <w:rsid w:val="000116FA"/>
    <w:rsid w:val="00012CF9"/>
    <w:rsid w:val="00012EE1"/>
    <w:rsid w:val="00012F88"/>
    <w:rsid w:val="0001303B"/>
    <w:rsid w:val="000138FE"/>
    <w:rsid w:val="00015025"/>
    <w:rsid w:val="00015196"/>
    <w:rsid w:val="000151AC"/>
    <w:rsid w:val="0001671D"/>
    <w:rsid w:val="00017972"/>
    <w:rsid w:val="00017AE3"/>
    <w:rsid w:val="00017EE8"/>
    <w:rsid w:val="00017F17"/>
    <w:rsid w:val="00020090"/>
    <w:rsid w:val="0002036B"/>
    <w:rsid w:val="000206D4"/>
    <w:rsid w:val="00020FCB"/>
    <w:rsid w:val="0002183C"/>
    <w:rsid w:val="0002236F"/>
    <w:rsid w:val="0002337E"/>
    <w:rsid w:val="000233A0"/>
    <w:rsid w:val="00024893"/>
    <w:rsid w:val="00024A72"/>
    <w:rsid w:val="000257D4"/>
    <w:rsid w:val="0002588E"/>
    <w:rsid w:val="0002610A"/>
    <w:rsid w:val="00026531"/>
    <w:rsid w:val="0002663F"/>
    <w:rsid w:val="000269BC"/>
    <w:rsid w:val="0002713E"/>
    <w:rsid w:val="00027328"/>
    <w:rsid w:val="0002754E"/>
    <w:rsid w:val="00027870"/>
    <w:rsid w:val="00027E3D"/>
    <w:rsid w:val="00030CC9"/>
    <w:rsid w:val="00031C1C"/>
    <w:rsid w:val="00031E4B"/>
    <w:rsid w:val="00032103"/>
    <w:rsid w:val="00032361"/>
    <w:rsid w:val="0003262C"/>
    <w:rsid w:val="0003286F"/>
    <w:rsid w:val="000338E2"/>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EDB"/>
    <w:rsid w:val="00041FF3"/>
    <w:rsid w:val="000420C1"/>
    <w:rsid w:val="00042112"/>
    <w:rsid w:val="000422E3"/>
    <w:rsid w:val="000428FE"/>
    <w:rsid w:val="00043024"/>
    <w:rsid w:val="00043105"/>
    <w:rsid w:val="0004328E"/>
    <w:rsid w:val="000432B7"/>
    <w:rsid w:val="00043A1D"/>
    <w:rsid w:val="00043D0B"/>
    <w:rsid w:val="00043D24"/>
    <w:rsid w:val="00043F3D"/>
    <w:rsid w:val="000447E7"/>
    <w:rsid w:val="00044846"/>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5B7A"/>
    <w:rsid w:val="00055D23"/>
    <w:rsid w:val="00055E64"/>
    <w:rsid w:val="00055EEE"/>
    <w:rsid w:val="00055F2F"/>
    <w:rsid w:val="00056064"/>
    <w:rsid w:val="0005610E"/>
    <w:rsid w:val="000564AB"/>
    <w:rsid w:val="00056EB1"/>
    <w:rsid w:val="00056F3A"/>
    <w:rsid w:val="000570C4"/>
    <w:rsid w:val="0005742B"/>
    <w:rsid w:val="000575A4"/>
    <w:rsid w:val="000602FC"/>
    <w:rsid w:val="000605D4"/>
    <w:rsid w:val="00060779"/>
    <w:rsid w:val="00061459"/>
    <w:rsid w:val="000619D0"/>
    <w:rsid w:val="00061EA5"/>
    <w:rsid w:val="000622FD"/>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928"/>
    <w:rsid w:val="00067D1E"/>
    <w:rsid w:val="00070240"/>
    <w:rsid w:val="000713E4"/>
    <w:rsid w:val="00071C57"/>
    <w:rsid w:val="000720C6"/>
    <w:rsid w:val="000722D7"/>
    <w:rsid w:val="000728F1"/>
    <w:rsid w:val="00072992"/>
    <w:rsid w:val="00073A44"/>
    <w:rsid w:val="00073F5F"/>
    <w:rsid w:val="000746A7"/>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FC3"/>
    <w:rsid w:val="000860BE"/>
    <w:rsid w:val="00086B11"/>
    <w:rsid w:val="00086D22"/>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59BE"/>
    <w:rsid w:val="00096045"/>
    <w:rsid w:val="00096123"/>
    <w:rsid w:val="00097090"/>
    <w:rsid w:val="000977F4"/>
    <w:rsid w:val="00097C93"/>
    <w:rsid w:val="000A0987"/>
    <w:rsid w:val="000A0C19"/>
    <w:rsid w:val="000A13D7"/>
    <w:rsid w:val="000A3220"/>
    <w:rsid w:val="000A3574"/>
    <w:rsid w:val="000A3ED9"/>
    <w:rsid w:val="000A4DC2"/>
    <w:rsid w:val="000A5992"/>
    <w:rsid w:val="000A63A1"/>
    <w:rsid w:val="000A6D56"/>
    <w:rsid w:val="000A6FEC"/>
    <w:rsid w:val="000B05BD"/>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86"/>
    <w:rsid w:val="000C5148"/>
    <w:rsid w:val="000C516F"/>
    <w:rsid w:val="000C51EB"/>
    <w:rsid w:val="000C58D1"/>
    <w:rsid w:val="000C63BF"/>
    <w:rsid w:val="000C6C15"/>
    <w:rsid w:val="000C70D4"/>
    <w:rsid w:val="000C7187"/>
    <w:rsid w:val="000D013C"/>
    <w:rsid w:val="000D01B7"/>
    <w:rsid w:val="000D0F26"/>
    <w:rsid w:val="000D13A9"/>
    <w:rsid w:val="000D203F"/>
    <w:rsid w:val="000D21EC"/>
    <w:rsid w:val="000D2431"/>
    <w:rsid w:val="000D2595"/>
    <w:rsid w:val="000D264A"/>
    <w:rsid w:val="000D43B7"/>
    <w:rsid w:val="000D4953"/>
    <w:rsid w:val="000D54FB"/>
    <w:rsid w:val="000D55A0"/>
    <w:rsid w:val="000D55DB"/>
    <w:rsid w:val="000D5B57"/>
    <w:rsid w:val="000D61CE"/>
    <w:rsid w:val="000D66D6"/>
    <w:rsid w:val="000D6A80"/>
    <w:rsid w:val="000D6F1D"/>
    <w:rsid w:val="000D6FF3"/>
    <w:rsid w:val="000D700A"/>
    <w:rsid w:val="000D716C"/>
    <w:rsid w:val="000D71D9"/>
    <w:rsid w:val="000D735C"/>
    <w:rsid w:val="000D7992"/>
    <w:rsid w:val="000D7A72"/>
    <w:rsid w:val="000E0539"/>
    <w:rsid w:val="000E05B0"/>
    <w:rsid w:val="000E06A6"/>
    <w:rsid w:val="000E0847"/>
    <w:rsid w:val="000E0E67"/>
    <w:rsid w:val="000E1165"/>
    <w:rsid w:val="000E19BE"/>
    <w:rsid w:val="000E1B79"/>
    <w:rsid w:val="000E1C4F"/>
    <w:rsid w:val="000E1E20"/>
    <w:rsid w:val="000E2475"/>
    <w:rsid w:val="000E2CF2"/>
    <w:rsid w:val="000E30E1"/>
    <w:rsid w:val="000E3310"/>
    <w:rsid w:val="000E400B"/>
    <w:rsid w:val="000E41E6"/>
    <w:rsid w:val="000E4869"/>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78F"/>
    <w:rsid w:val="000F1CF2"/>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365"/>
    <w:rsid w:val="0010046C"/>
    <w:rsid w:val="00100B52"/>
    <w:rsid w:val="0010109B"/>
    <w:rsid w:val="001012E4"/>
    <w:rsid w:val="00101F58"/>
    <w:rsid w:val="00102A18"/>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077D6"/>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39CE"/>
    <w:rsid w:val="00123CAA"/>
    <w:rsid w:val="00124366"/>
    <w:rsid w:val="00124F71"/>
    <w:rsid w:val="00125140"/>
    <w:rsid w:val="0012654D"/>
    <w:rsid w:val="00126D96"/>
    <w:rsid w:val="00127359"/>
    <w:rsid w:val="001273F8"/>
    <w:rsid w:val="00127857"/>
    <w:rsid w:val="00127CD5"/>
    <w:rsid w:val="0013031E"/>
    <w:rsid w:val="00130BED"/>
    <w:rsid w:val="00131F49"/>
    <w:rsid w:val="00132BAC"/>
    <w:rsid w:val="00132BD4"/>
    <w:rsid w:val="00132D35"/>
    <w:rsid w:val="00132E92"/>
    <w:rsid w:val="001334C2"/>
    <w:rsid w:val="001337E6"/>
    <w:rsid w:val="0013382A"/>
    <w:rsid w:val="00133A00"/>
    <w:rsid w:val="00133A80"/>
    <w:rsid w:val="00133C2D"/>
    <w:rsid w:val="001346D6"/>
    <w:rsid w:val="00134CDD"/>
    <w:rsid w:val="00135558"/>
    <w:rsid w:val="00135A2F"/>
    <w:rsid w:val="00136424"/>
    <w:rsid w:val="00136C43"/>
    <w:rsid w:val="001378A9"/>
    <w:rsid w:val="00137ADB"/>
    <w:rsid w:val="00140A15"/>
    <w:rsid w:val="00140C3E"/>
    <w:rsid w:val="001411FF"/>
    <w:rsid w:val="001413B7"/>
    <w:rsid w:val="00141C2A"/>
    <w:rsid w:val="00142351"/>
    <w:rsid w:val="00142476"/>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6F88"/>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63E"/>
    <w:rsid w:val="00153707"/>
    <w:rsid w:val="00153D58"/>
    <w:rsid w:val="00153EE4"/>
    <w:rsid w:val="00154387"/>
    <w:rsid w:val="0015501B"/>
    <w:rsid w:val="0015516B"/>
    <w:rsid w:val="00155CC1"/>
    <w:rsid w:val="00156835"/>
    <w:rsid w:val="00156E82"/>
    <w:rsid w:val="00157749"/>
    <w:rsid w:val="00157BC6"/>
    <w:rsid w:val="00157F10"/>
    <w:rsid w:val="0016003C"/>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66C1"/>
    <w:rsid w:val="00166719"/>
    <w:rsid w:val="00166D99"/>
    <w:rsid w:val="00167749"/>
    <w:rsid w:val="00167A23"/>
    <w:rsid w:val="00167D2C"/>
    <w:rsid w:val="001708A2"/>
    <w:rsid w:val="00171944"/>
    <w:rsid w:val="00172415"/>
    <w:rsid w:val="0017434E"/>
    <w:rsid w:val="0017524C"/>
    <w:rsid w:val="0017552F"/>
    <w:rsid w:val="00175975"/>
    <w:rsid w:val="00175A95"/>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2062"/>
    <w:rsid w:val="00182CB8"/>
    <w:rsid w:val="0018310F"/>
    <w:rsid w:val="00183452"/>
    <w:rsid w:val="00183A5E"/>
    <w:rsid w:val="00183B88"/>
    <w:rsid w:val="00183C41"/>
    <w:rsid w:val="00183E4B"/>
    <w:rsid w:val="00184258"/>
    <w:rsid w:val="00184776"/>
    <w:rsid w:val="0018490A"/>
    <w:rsid w:val="0018518B"/>
    <w:rsid w:val="00185321"/>
    <w:rsid w:val="001859F7"/>
    <w:rsid w:val="00186477"/>
    <w:rsid w:val="0018711A"/>
    <w:rsid w:val="0018718E"/>
    <w:rsid w:val="001872EA"/>
    <w:rsid w:val="00187662"/>
    <w:rsid w:val="001878A7"/>
    <w:rsid w:val="00187CD9"/>
    <w:rsid w:val="001905A7"/>
    <w:rsid w:val="00190645"/>
    <w:rsid w:val="00190F18"/>
    <w:rsid w:val="001911B3"/>
    <w:rsid w:val="001919C9"/>
    <w:rsid w:val="00191F8C"/>
    <w:rsid w:val="001930BF"/>
    <w:rsid w:val="00193450"/>
    <w:rsid w:val="00193E99"/>
    <w:rsid w:val="0019473E"/>
    <w:rsid w:val="0019483A"/>
    <w:rsid w:val="00194D32"/>
    <w:rsid w:val="00194DCD"/>
    <w:rsid w:val="00195614"/>
    <w:rsid w:val="00195ED5"/>
    <w:rsid w:val="00196171"/>
    <w:rsid w:val="00196B15"/>
    <w:rsid w:val="00196E49"/>
    <w:rsid w:val="00197900"/>
    <w:rsid w:val="001A0133"/>
    <w:rsid w:val="001A04B7"/>
    <w:rsid w:val="001A0FE0"/>
    <w:rsid w:val="001A17A2"/>
    <w:rsid w:val="001A1D06"/>
    <w:rsid w:val="001A21F4"/>
    <w:rsid w:val="001A2254"/>
    <w:rsid w:val="001A2640"/>
    <w:rsid w:val="001A2936"/>
    <w:rsid w:val="001A2C98"/>
    <w:rsid w:val="001A3CF8"/>
    <w:rsid w:val="001A49DE"/>
    <w:rsid w:val="001A4A51"/>
    <w:rsid w:val="001A5313"/>
    <w:rsid w:val="001A5531"/>
    <w:rsid w:val="001A562F"/>
    <w:rsid w:val="001A5663"/>
    <w:rsid w:val="001A58FB"/>
    <w:rsid w:val="001A59FC"/>
    <w:rsid w:val="001A6F34"/>
    <w:rsid w:val="001A7118"/>
    <w:rsid w:val="001A7B5A"/>
    <w:rsid w:val="001A7C47"/>
    <w:rsid w:val="001B0A27"/>
    <w:rsid w:val="001B0DF3"/>
    <w:rsid w:val="001B15BD"/>
    <w:rsid w:val="001B1870"/>
    <w:rsid w:val="001B1A0C"/>
    <w:rsid w:val="001B1DC5"/>
    <w:rsid w:val="001B22BE"/>
    <w:rsid w:val="001B22D7"/>
    <w:rsid w:val="001B24ED"/>
    <w:rsid w:val="001B298A"/>
    <w:rsid w:val="001B3113"/>
    <w:rsid w:val="001B3A98"/>
    <w:rsid w:val="001B3E9F"/>
    <w:rsid w:val="001B4437"/>
    <w:rsid w:val="001B4514"/>
    <w:rsid w:val="001B4721"/>
    <w:rsid w:val="001B4D6B"/>
    <w:rsid w:val="001B4FC4"/>
    <w:rsid w:val="001B52BE"/>
    <w:rsid w:val="001B594F"/>
    <w:rsid w:val="001B5C21"/>
    <w:rsid w:val="001B6752"/>
    <w:rsid w:val="001B6BFB"/>
    <w:rsid w:val="001B7F14"/>
    <w:rsid w:val="001C055F"/>
    <w:rsid w:val="001C09B5"/>
    <w:rsid w:val="001C0ED7"/>
    <w:rsid w:val="001C10A6"/>
    <w:rsid w:val="001C10AF"/>
    <w:rsid w:val="001C10CF"/>
    <w:rsid w:val="001C1514"/>
    <w:rsid w:val="001C20A9"/>
    <w:rsid w:val="001C29D6"/>
    <w:rsid w:val="001C31AC"/>
    <w:rsid w:val="001C3267"/>
    <w:rsid w:val="001C34C6"/>
    <w:rsid w:val="001C3CCC"/>
    <w:rsid w:val="001C4A4C"/>
    <w:rsid w:val="001C5C5D"/>
    <w:rsid w:val="001C662D"/>
    <w:rsid w:val="001C676D"/>
    <w:rsid w:val="001C6B49"/>
    <w:rsid w:val="001C7249"/>
    <w:rsid w:val="001C7676"/>
    <w:rsid w:val="001C76C3"/>
    <w:rsid w:val="001C76E2"/>
    <w:rsid w:val="001C7E13"/>
    <w:rsid w:val="001D023E"/>
    <w:rsid w:val="001D0263"/>
    <w:rsid w:val="001D1110"/>
    <w:rsid w:val="001D1686"/>
    <w:rsid w:val="001D1A8E"/>
    <w:rsid w:val="001D2C8D"/>
    <w:rsid w:val="001D2DD5"/>
    <w:rsid w:val="001D30B7"/>
    <w:rsid w:val="001D358D"/>
    <w:rsid w:val="001D3C42"/>
    <w:rsid w:val="001D3D37"/>
    <w:rsid w:val="001D40CF"/>
    <w:rsid w:val="001D456B"/>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CF6"/>
    <w:rsid w:val="001E4AC3"/>
    <w:rsid w:val="001E51C0"/>
    <w:rsid w:val="001E57BB"/>
    <w:rsid w:val="001E73F2"/>
    <w:rsid w:val="001F0636"/>
    <w:rsid w:val="001F0BC5"/>
    <w:rsid w:val="001F184D"/>
    <w:rsid w:val="001F2AFF"/>
    <w:rsid w:val="001F3753"/>
    <w:rsid w:val="001F39FF"/>
    <w:rsid w:val="001F3F04"/>
    <w:rsid w:val="001F3FE7"/>
    <w:rsid w:val="001F4172"/>
    <w:rsid w:val="001F4397"/>
    <w:rsid w:val="001F4959"/>
    <w:rsid w:val="001F49AE"/>
    <w:rsid w:val="001F4ADD"/>
    <w:rsid w:val="001F5597"/>
    <w:rsid w:val="001F6C8C"/>
    <w:rsid w:val="001F7036"/>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7E4"/>
    <w:rsid w:val="00225A04"/>
    <w:rsid w:val="00225C41"/>
    <w:rsid w:val="002271A3"/>
    <w:rsid w:val="00227473"/>
    <w:rsid w:val="00227DB9"/>
    <w:rsid w:val="00227F2E"/>
    <w:rsid w:val="00230DB1"/>
    <w:rsid w:val="00231907"/>
    <w:rsid w:val="00231FBF"/>
    <w:rsid w:val="002328F7"/>
    <w:rsid w:val="00233048"/>
    <w:rsid w:val="00233D47"/>
    <w:rsid w:val="00233FA3"/>
    <w:rsid w:val="0023416F"/>
    <w:rsid w:val="00236541"/>
    <w:rsid w:val="00236AB5"/>
    <w:rsid w:val="00237216"/>
    <w:rsid w:val="0023757B"/>
    <w:rsid w:val="002379BB"/>
    <w:rsid w:val="00237A09"/>
    <w:rsid w:val="00237CC4"/>
    <w:rsid w:val="00240DB0"/>
    <w:rsid w:val="00240E61"/>
    <w:rsid w:val="0024115C"/>
    <w:rsid w:val="002411DC"/>
    <w:rsid w:val="00241A9E"/>
    <w:rsid w:val="00241DE4"/>
    <w:rsid w:val="0024201B"/>
    <w:rsid w:val="00242997"/>
    <w:rsid w:val="002429A1"/>
    <w:rsid w:val="002431A8"/>
    <w:rsid w:val="0024394D"/>
    <w:rsid w:val="00244B68"/>
    <w:rsid w:val="002454E1"/>
    <w:rsid w:val="00246153"/>
    <w:rsid w:val="00246F8D"/>
    <w:rsid w:val="00247110"/>
    <w:rsid w:val="0024722B"/>
    <w:rsid w:val="00247FBD"/>
    <w:rsid w:val="00250438"/>
    <w:rsid w:val="002505F8"/>
    <w:rsid w:val="002506F3"/>
    <w:rsid w:val="00250EA1"/>
    <w:rsid w:val="00251BE6"/>
    <w:rsid w:val="00251E1F"/>
    <w:rsid w:val="00252070"/>
    <w:rsid w:val="002524A0"/>
    <w:rsid w:val="00252A41"/>
    <w:rsid w:val="00252D92"/>
    <w:rsid w:val="00253262"/>
    <w:rsid w:val="0025403B"/>
    <w:rsid w:val="002542BB"/>
    <w:rsid w:val="00254570"/>
    <w:rsid w:val="002547C6"/>
    <w:rsid w:val="00254B9E"/>
    <w:rsid w:val="00255562"/>
    <w:rsid w:val="0025567A"/>
    <w:rsid w:val="0025577A"/>
    <w:rsid w:val="00255B85"/>
    <w:rsid w:val="00255F92"/>
    <w:rsid w:val="002564D2"/>
    <w:rsid w:val="00257233"/>
    <w:rsid w:val="00257318"/>
    <w:rsid w:val="002573A3"/>
    <w:rsid w:val="002573DB"/>
    <w:rsid w:val="00257AB5"/>
    <w:rsid w:val="00257C75"/>
    <w:rsid w:val="00260D6A"/>
    <w:rsid w:val="002612A2"/>
    <w:rsid w:val="00261D50"/>
    <w:rsid w:val="00262270"/>
    <w:rsid w:val="00262368"/>
    <w:rsid w:val="00262BF3"/>
    <w:rsid w:val="00262E7F"/>
    <w:rsid w:val="002631E1"/>
    <w:rsid w:val="002634C9"/>
    <w:rsid w:val="00263A45"/>
    <w:rsid w:val="00263C95"/>
    <w:rsid w:val="00263DD5"/>
    <w:rsid w:val="00264A30"/>
    <w:rsid w:val="00264D5F"/>
    <w:rsid w:val="00264D7F"/>
    <w:rsid w:val="0026528E"/>
    <w:rsid w:val="002663D6"/>
    <w:rsid w:val="00266881"/>
    <w:rsid w:val="00267301"/>
    <w:rsid w:val="00267AB7"/>
    <w:rsid w:val="0027041F"/>
    <w:rsid w:val="002707C8"/>
    <w:rsid w:val="00271133"/>
    <w:rsid w:val="00271A63"/>
    <w:rsid w:val="00271E34"/>
    <w:rsid w:val="002723E7"/>
    <w:rsid w:val="00272428"/>
    <w:rsid w:val="0027274B"/>
    <w:rsid w:val="002729DA"/>
    <w:rsid w:val="00272A72"/>
    <w:rsid w:val="00272FEA"/>
    <w:rsid w:val="0027339C"/>
    <w:rsid w:val="002735C0"/>
    <w:rsid w:val="00273A5C"/>
    <w:rsid w:val="00274284"/>
    <w:rsid w:val="00274574"/>
    <w:rsid w:val="0027579D"/>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40A"/>
    <w:rsid w:val="00285207"/>
    <w:rsid w:val="002856A0"/>
    <w:rsid w:val="00285830"/>
    <w:rsid w:val="00286983"/>
    <w:rsid w:val="00287226"/>
    <w:rsid w:val="002873DF"/>
    <w:rsid w:val="002874F3"/>
    <w:rsid w:val="0029167F"/>
    <w:rsid w:val="002916D1"/>
    <w:rsid w:val="00291BAD"/>
    <w:rsid w:val="0029286A"/>
    <w:rsid w:val="002929EA"/>
    <w:rsid w:val="00293523"/>
    <w:rsid w:val="00294390"/>
    <w:rsid w:val="00294600"/>
    <w:rsid w:val="00294A23"/>
    <w:rsid w:val="00295033"/>
    <w:rsid w:val="00295405"/>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826"/>
    <w:rsid w:val="002A5989"/>
    <w:rsid w:val="002A5EFF"/>
    <w:rsid w:val="002A6161"/>
    <w:rsid w:val="002A6237"/>
    <w:rsid w:val="002A6532"/>
    <w:rsid w:val="002A707F"/>
    <w:rsid w:val="002A77D3"/>
    <w:rsid w:val="002A7D8F"/>
    <w:rsid w:val="002B0180"/>
    <w:rsid w:val="002B04D1"/>
    <w:rsid w:val="002B052D"/>
    <w:rsid w:val="002B0660"/>
    <w:rsid w:val="002B10D0"/>
    <w:rsid w:val="002B17A3"/>
    <w:rsid w:val="002B1B08"/>
    <w:rsid w:val="002B214C"/>
    <w:rsid w:val="002B222C"/>
    <w:rsid w:val="002B2D3E"/>
    <w:rsid w:val="002B2F45"/>
    <w:rsid w:val="002B3DDA"/>
    <w:rsid w:val="002B3F7A"/>
    <w:rsid w:val="002B42EF"/>
    <w:rsid w:val="002B46D2"/>
    <w:rsid w:val="002B49E0"/>
    <w:rsid w:val="002B57AE"/>
    <w:rsid w:val="002B694F"/>
    <w:rsid w:val="002B6CEE"/>
    <w:rsid w:val="002B6ECD"/>
    <w:rsid w:val="002B6EDE"/>
    <w:rsid w:val="002C0660"/>
    <w:rsid w:val="002C09A5"/>
    <w:rsid w:val="002C12A0"/>
    <w:rsid w:val="002C16CD"/>
    <w:rsid w:val="002C1A35"/>
    <w:rsid w:val="002C1B00"/>
    <w:rsid w:val="002C1B70"/>
    <w:rsid w:val="002C1E4B"/>
    <w:rsid w:val="002C2813"/>
    <w:rsid w:val="002C2D48"/>
    <w:rsid w:val="002C2E4A"/>
    <w:rsid w:val="002C305F"/>
    <w:rsid w:val="002C4477"/>
    <w:rsid w:val="002C48B2"/>
    <w:rsid w:val="002C4D17"/>
    <w:rsid w:val="002C53ED"/>
    <w:rsid w:val="002C557E"/>
    <w:rsid w:val="002C5860"/>
    <w:rsid w:val="002C62E5"/>
    <w:rsid w:val="002D0804"/>
    <w:rsid w:val="002D0E78"/>
    <w:rsid w:val="002D1931"/>
    <w:rsid w:val="002D1D40"/>
    <w:rsid w:val="002D1E73"/>
    <w:rsid w:val="002D2531"/>
    <w:rsid w:val="002D363E"/>
    <w:rsid w:val="002D3D6F"/>
    <w:rsid w:val="002D4A9F"/>
    <w:rsid w:val="002D57D1"/>
    <w:rsid w:val="002D5C3F"/>
    <w:rsid w:val="002D604B"/>
    <w:rsid w:val="002D6600"/>
    <w:rsid w:val="002D66B4"/>
    <w:rsid w:val="002D680F"/>
    <w:rsid w:val="002D6C26"/>
    <w:rsid w:val="002D79D0"/>
    <w:rsid w:val="002E0361"/>
    <w:rsid w:val="002E0E3E"/>
    <w:rsid w:val="002E11AD"/>
    <w:rsid w:val="002E12EA"/>
    <w:rsid w:val="002E1322"/>
    <w:rsid w:val="002E19F2"/>
    <w:rsid w:val="002E1EDA"/>
    <w:rsid w:val="002E1EFB"/>
    <w:rsid w:val="002E2090"/>
    <w:rsid w:val="002E21C1"/>
    <w:rsid w:val="002E2CDA"/>
    <w:rsid w:val="002E3CAC"/>
    <w:rsid w:val="002E4561"/>
    <w:rsid w:val="002E4950"/>
    <w:rsid w:val="002E57E5"/>
    <w:rsid w:val="002E5B40"/>
    <w:rsid w:val="002E60BA"/>
    <w:rsid w:val="002E6DA0"/>
    <w:rsid w:val="002E6DF4"/>
    <w:rsid w:val="002E7C21"/>
    <w:rsid w:val="002E7C60"/>
    <w:rsid w:val="002F10AB"/>
    <w:rsid w:val="002F1437"/>
    <w:rsid w:val="002F1BB2"/>
    <w:rsid w:val="002F2A07"/>
    <w:rsid w:val="002F2F31"/>
    <w:rsid w:val="002F32BC"/>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DEA"/>
    <w:rsid w:val="00312EA5"/>
    <w:rsid w:val="003135DC"/>
    <w:rsid w:val="003136A2"/>
    <w:rsid w:val="003136AF"/>
    <w:rsid w:val="00313DAB"/>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CA0"/>
    <w:rsid w:val="003307E7"/>
    <w:rsid w:val="00330C1A"/>
    <w:rsid w:val="003315B7"/>
    <w:rsid w:val="0033167F"/>
    <w:rsid w:val="00331AE2"/>
    <w:rsid w:val="00331BCD"/>
    <w:rsid w:val="00331FF9"/>
    <w:rsid w:val="00332AFF"/>
    <w:rsid w:val="00332CEB"/>
    <w:rsid w:val="00333514"/>
    <w:rsid w:val="00333E29"/>
    <w:rsid w:val="00333E6C"/>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328"/>
    <w:rsid w:val="00347986"/>
    <w:rsid w:val="00347E2D"/>
    <w:rsid w:val="00347F3D"/>
    <w:rsid w:val="003500D6"/>
    <w:rsid w:val="00350631"/>
    <w:rsid w:val="00350DCC"/>
    <w:rsid w:val="00351428"/>
    <w:rsid w:val="00351820"/>
    <w:rsid w:val="0035186C"/>
    <w:rsid w:val="00351F03"/>
    <w:rsid w:val="003523D4"/>
    <w:rsid w:val="00352CEE"/>
    <w:rsid w:val="00352FFF"/>
    <w:rsid w:val="0035358C"/>
    <w:rsid w:val="0035385B"/>
    <w:rsid w:val="00354095"/>
    <w:rsid w:val="00354570"/>
    <w:rsid w:val="00354CC3"/>
    <w:rsid w:val="00355981"/>
    <w:rsid w:val="00355F0A"/>
    <w:rsid w:val="00356044"/>
    <w:rsid w:val="003561E0"/>
    <w:rsid w:val="00356BE8"/>
    <w:rsid w:val="00357F7F"/>
    <w:rsid w:val="0036020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E0B"/>
    <w:rsid w:val="00366F36"/>
    <w:rsid w:val="0036744A"/>
    <w:rsid w:val="00367BD7"/>
    <w:rsid w:val="00367EB8"/>
    <w:rsid w:val="00370018"/>
    <w:rsid w:val="00370B4D"/>
    <w:rsid w:val="00371AED"/>
    <w:rsid w:val="00371E31"/>
    <w:rsid w:val="00372308"/>
    <w:rsid w:val="00372358"/>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D58"/>
    <w:rsid w:val="00382104"/>
    <w:rsid w:val="00382514"/>
    <w:rsid w:val="003828A8"/>
    <w:rsid w:val="00382DB7"/>
    <w:rsid w:val="0038336C"/>
    <w:rsid w:val="00384284"/>
    <w:rsid w:val="00384FD3"/>
    <w:rsid w:val="0038531B"/>
    <w:rsid w:val="003855F0"/>
    <w:rsid w:val="00385E9D"/>
    <w:rsid w:val="00386226"/>
    <w:rsid w:val="003869C3"/>
    <w:rsid w:val="00386F02"/>
    <w:rsid w:val="003872F5"/>
    <w:rsid w:val="00387E3C"/>
    <w:rsid w:val="00387E55"/>
    <w:rsid w:val="00390824"/>
    <w:rsid w:val="00390849"/>
    <w:rsid w:val="00390BD1"/>
    <w:rsid w:val="00390E71"/>
    <w:rsid w:val="00391201"/>
    <w:rsid w:val="003927FC"/>
    <w:rsid w:val="00392846"/>
    <w:rsid w:val="00393D06"/>
    <w:rsid w:val="003943CB"/>
    <w:rsid w:val="003947BF"/>
    <w:rsid w:val="00394FFB"/>
    <w:rsid w:val="0039524B"/>
    <w:rsid w:val="0039534D"/>
    <w:rsid w:val="003953DC"/>
    <w:rsid w:val="00395B76"/>
    <w:rsid w:val="00395C43"/>
    <w:rsid w:val="00395D9E"/>
    <w:rsid w:val="00396748"/>
    <w:rsid w:val="00396D48"/>
    <w:rsid w:val="00396DBB"/>
    <w:rsid w:val="003A02A8"/>
    <w:rsid w:val="003A0377"/>
    <w:rsid w:val="003A050E"/>
    <w:rsid w:val="003A0A0F"/>
    <w:rsid w:val="003A12E9"/>
    <w:rsid w:val="003A16A9"/>
    <w:rsid w:val="003A1E60"/>
    <w:rsid w:val="003A2215"/>
    <w:rsid w:val="003A272B"/>
    <w:rsid w:val="003A27D0"/>
    <w:rsid w:val="003A2B1B"/>
    <w:rsid w:val="003A3745"/>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A14"/>
    <w:rsid w:val="003B0A50"/>
    <w:rsid w:val="003B0D32"/>
    <w:rsid w:val="003B1700"/>
    <w:rsid w:val="003B22EE"/>
    <w:rsid w:val="003B27A8"/>
    <w:rsid w:val="003B27E4"/>
    <w:rsid w:val="003B294E"/>
    <w:rsid w:val="003B2A53"/>
    <w:rsid w:val="003B2E07"/>
    <w:rsid w:val="003B36DB"/>
    <w:rsid w:val="003B494D"/>
    <w:rsid w:val="003B49B4"/>
    <w:rsid w:val="003B5194"/>
    <w:rsid w:val="003B5316"/>
    <w:rsid w:val="003B547B"/>
    <w:rsid w:val="003B5BF5"/>
    <w:rsid w:val="003B5E7C"/>
    <w:rsid w:val="003B60B5"/>
    <w:rsid w:val="003B61FB"/>
    <w:rsid w:val="003B6383"/>
    <w:rsid w:val="003B6D0F"/>
    <w:rsid w:val="003B7089"/>
    <w:rsid w:val="003B76E4"/>
    <w:rsid w:val="003B7F24"/>
    <w:rsid w:val="003C0429"/>
    <w:rsid w:val="003C1725"/>
    <w:rsid w:val="003C1AE7"/>
    <w:rsid w:val="003C1BE5"/>
    <w:rsid w:val="003C213A"/>
    <w:rsid w:val="003C27F9"/>
    <w:rsid w:val="003C411D"/>
    <w:rsid w:val="003C4357"/>
    <w:rsid w:val="003C4823"/>
    <w:rsid w:val="003C4860"/>
    <w:rsid w:val="003C48D8"/>
    <w:rsid w:val="003C5B7D"/>
    <w:rsid w:val="003C661D"/>
    <w:rsid w:val="003C6E3A"/>
    <w:rsid w:val="003C78C2"/>
    <w:rsid w:val="003D05BB"/>
    <w:rsid w:val="003D0B63"/>
    <w:rsid w:val="003D0B70"/>
    <w:rsid w:val="003D0FCB"/>
    <w:rsid w:val="003D11C0"/>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69E"/>
    <w:rsid w:val="003D6D4F"/>
    <w:rsid w:val="003D7F3F"/>
    <w:rsid w:val="003D7FB0"/>
    <w:rsid w:val="003E0076"/>
    <w:rsid w:val="003E029E"/>
    <w:rsid w:val="003E111D"/>
    <w:rsid w:val="003E1EF9"/>
    <w:rsid w:val="003E3387"/>
    <w:rsid w:val="003E3E21"/>
    <w:rsid w:val="003E432F"/>
    <w:rsid w:val="003E4904"/>
    <w:rsid w:val="003E507C"/>
    <w:rsid w:val="003E5AAF"/>
    <w:rsid w:val="003E5CE6"/>
    <w:rsid w:val="003E6250"/>
    <w:rsid w:val="003E66EB"/>
    <w:rsid w:val="003E6AD5"/>
    <w:rsid w:val="003E6E16"/>
    <w:rsid w:val="003E70B2"/>
    <w:rsid w:val="003E71A6"/>
    <w:rsid w:val="003E7AF0"/>
    <w:rsid w:val="003F038F"/>
    <w:rsid w:val="003F0FB2"/>
    <w:rsid w:val="003F1572"/>
    <w:rsid w:val="003F2785"/>
    <w:rsid w:val="003F2831"/>
    <w:rsid w:val="003F307F"/>
    <w:rsid w:val="003F3AE0"/>
    <w:rsid w:val="003F3D67"/>
    <w:rsid w:val="003F4089"/>
    <w:rsid w:val="003F4955"/>
    <w:rsid w:val="003F556E"/>
    <w:rsid w:val="003F56C1"/>
    <w:rsid w:val="003F5866"/>
    <w:rsid w:val="003F5928"/>
    <w:rsid w:val="003F606A"/>
    <w:rsid w:val="003F6467"/>
    <w:rsid w:val="003F647C"/>
    <w:rsid w:val="003F6788"/>
    <w:rsid w:val="003F6A4E"/>
    <w:rsid w:val="003F736B"/>
    <w:rsid w:val="003F767B"/>
    <w:rsid w:val="003F7AAD"/>
    <w:rsid w:val="004000FE"/>
    <w:rsid w:val="00400950"/>
    <w:rsid w:val="00400D8F"/>
    <w:rsid w:val="00400E15"/>
    <w:rsid w:val="00400E2D"/>
    <w:rsid w:val="00400FC4"/>
    <w:rsid w:val="0040132F"/>
    <w:rsid w:val="00401884"/>
    <w:rsid w:val="00401A6A"/>
    <w:rsid w:val="00402994"/>
    <w:rsid w:val="00402A44"/>
    <w:rsid w:val="00402E19"/>
    <w:rsid w:val="00404256"/>
    <w:rsid w:val="004048C9"/>
    <w:rsid w:val="004050A7"/>
    <w:rsid w:val="004056D0"/>
    <w:rsid w:val="00405D9C"/>
    <w:rsid w:val="0040609B"/>
    <w:rsid w:val="00406798"/>
    <w:rsid w:val="00406F22"/>
    <w:rsid w:val="00407070"/>
    <w:rsid w:val="00407717"/>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562"/>
    <w:rsid w:val="004212BB"/>
    <w:rsid w:val="00421F36"/>
    <w:rsid w:val="004231A1"/>
    <w:rsid w:val="004235BC"/>
    <w:rsid w:val="00423A14"/>
    <w:rsid w:val="00423B89"/>
    <w:rsid w:val="00425969"/>
    <w:rsid w:val="00426024"/>
    <w:rsid w:val="004260DA"/>
    <w:rsid w:val="00426638"/>
    <w:rsid w:val="00426B93"/>
    <w:rsid w:val="004270CD"/>
    <w:rsid w:val="00427580"/>
    <w:rsid w:val="0042768C"/>
    <w:rsid w:val="00430440"/>
    <w:rsid w:val="00430708"/>
    <w:rsid w:val="004309AD"/>
    <w:rsid w:val="00430EFE"/>
    <w:rsid w:val="00430F53"/>
    <w:rsid w:val="004310A5"/>
    <w:rsid w:val="00432160"/>
    <w:rsid w:val="004324AE"/>
    <w:rsid w:val="00433D05"/>
    <w:rsid w:val="00433D4D"/>
    <w:rsid w:val="00434016"/>
    <w:rsid w:val="004344FB"/>
    <w:rsid w:val="00434784"/>
    <w:rsid w:val="00434866"/>
    <w:rsid w:val="0043490A"/>
    <w:rsid w:val="004352C3"/>
    <w:rsid w:val="004353F3"/>
    <w:rsid w:val="00435E21"/>
    <w:rsid w:val="00436434"/>
    <w:rsid w:val="00436490"/>
    <w:rsid w:val="00436736"/>
    <w:rsid w:val="00436E65"/>
    <w:rsid w:val="00436F06"/>
    <w:rsid w:val="0043773D"/>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B47"/>
    <w:rsid w:val="00445361"/>
    <w:rsid w:val="00445591"/>
    <w:rsid w:val="004457A5"/>
    <w:rsid w:val="00445A06"/>
    <w:rsid w:val="00445A5D"/>
    <w:rsid w:val="004462C2"/>
    <w:rsid w:val="0044631F"/>
    <w:rsid w:val="00446667"/>
    <w:rsid w:val="00446692"/>
    <w:rsid w:val="004469C4"/>
    <w:rsid w:val="00447619"/>
    <w:rsid w:val="00447E4F"/>
    <w:rsid w:val="00451048"/>
    <w:rsid w:val="004510CC"/>
    <w:rsid w:val="00453F92"/>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D2E"/>
    <w:rsid w:val="00463806"/>
    <w:rsid w:val="00464304"/>
    <w:rsid w:val="004644C1"/>
    <w:rsid w:val="00464767"/>
    <w:rsid w:val="00464B5B"/>
    <w:rsid w:val="004651BD"/>
    <w:rsid w:val="004651C4"/>
    <w:rsid w:val="00465752"/>
    <w:rsid w:val="00466173"/>
    <w:rsid w:val="00466720"/>
    <w:rsid w:val="004669D1"/>
    <w:rsid w:val="004671C8"/>
    <w:rsid w:val="0046741E"/>
    <w:rsid w:val="004700EE"/>
    <w:rsid w:val="00470260"/>
    <w:rsid w:val="004706CF"/>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3899"/>
    <w:rsid w:val="004839F9"/>
    <w:rsid w:val="00483EC1"/>
    <w:rsid w:val="00484086"/>
    <w:rsid w:val="00485264"/>
    <w:rsid w:val="0048540E"/>
    <w:rsid w:val="00485C24"/>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C60"/>
    <w:rsid w:val="00494D59"/>
    <w:rsid w:val="0049505D"/>
    <w:rsid w:val="0049549C"/>
    <w:rsid w:val="0049572A"/>
    <w:rsid w:val="00496A12"/>
    <w:rsid w:val="00496F27"/>
    <w:rsid w:val="0049701F"/>
    <w:rsid w:val="00497250"/>
    <w:rsid w:val="004972C1"/>
    <w:rsid w:val="004976DA"/>
    <w:rsid w:val="00497EAF"/>
    <w:rsid w:val="004A01D0"/>
    <w:rsid w:val="004A067C"/>
    <w:rsid w:val="004A0717"/>
    <w:rsid w:val="004A0800"/>
    <w:rsid w:val="004A099B"/>
    <w:rsid w:val="004A1D6A"/>
    <w:rsid w:val="004A1FAE"/>
    <w:rsid w:val="004A1FCC"/>
    <w:rsid w:val="004A2115"/>
    <w:rsid w:val="004A2C88"/>
    <w:rsid w:val="004A373A"/>
    <w:rsid w:val="004A4219"/>
    <w:rsid w:val="004A4249"/>
    <w:rsid w:val="004A43C0"/>
    <w:rsid w:val="004A47BE"/>
    <w:rsid w:val="004A5804"/>
    <w:rsid w:val="004A5C99"/>
    <w:rsid w:val="004A5CDE"/>
    <w:rsid w:val="004A6170"/>
    <w:rsid w:val="004A7947"/>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B35"/>
    <w:rsid w:val="004C2BB8"/>
    <w:rsid w:val="004C3D45"/>
    <w:rsid w:val="004C408F"/>
    <w:rsid w:val="004C4DFF"/>
    <w:rsid w:val="004C53F3"/>
    <w:rsid w:val="004C56B1"/>
    <w:rsid w:val="004C5FAD"/>
    <w:rsid w:val="004C63C1"/>
    <w:rsid w:val="004C65B4"/>
    <w:rsid w:val="004C65F8"/>
    <w:rsid w:val="004C660B"/>
    <w:rsid w:val="004C69EE"/>
    <w:rsid w:val="004C7078"/>
    <w:rsid w:val="004C77D3"/>
    <w:rsid w:val="004D030E"/>
    <w:rsid w:val="004D07A7"/>
    <w:rsid w:val="004D0CD1"/>
    <w:rsid w:val="004D185B"/>
    <w:rsid w:val="004D1985"/>
    <w:rsid w:val="004D218B"/>
    <w:rsid w:val="004D270C"/>
    <w:rsid w:val="004D2859"/>
    <w:rsid w:val="004D2DDB"/>
    <w:rsid w:val="004D2FD5"/>
    <w:rsid w:val="004D3038"/>
    <w:rsid w:val="004D33A4"/>
    <w:rsid w:val="004D3593"/>
    <w:rsid w:val="004D4065"/>
    <w:rsid w:val="004D40E3"/>
    <w:rsid w:val="004D428B"/>
    <w:rsid w:val="004D46B5"/>
    <w:rsid w:val="004D46F2"/>
    <w:rsid w:val="004D4937"/>
    <w:rsid w:val="004D516C"/>
    <w:rsid w:val="004D551F"/>
    <w:rsid w:val="004D5D55"/>
    <w:rsid w:val="004D63A2"/>
    <w:rsid w:val="004D67C6"/>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7C6"/>
    <w:rsid w:val="004E4DF3"/>
    <w:rsid w:val="004E5074"/>
    <w:rsid w:val="004E590D"/>
    <w:rsid w:val="004E5E7B"/>
    <w:rsid w:val="004E5F17"/>
    <w:rsid w:val="004E5FA6"/>
    <w:rsid w:val="004E60ED"/>
    <w:rsid w:val="004E6844"/>
    <w:rsid w:val="004E6A21"/>
    <w:rsid w:val="004E6AF9"/>
    <w:rsid w:val="004E752E"/>
    <w:rsid w:val="004E7678"/>
    <w:rsid w:val="004F0641"/>
    <w:rsid w:val="004F0C12"/>
    <w:rsid w:val="004F0D63"/>
    <w:rsid w:val="004F1277"/>
    <w:rsid w:val="004F1F5E"/>
    <w:rsid w:val="004F35EC"/>
    <w:rsid w:val="004F5EC8"/>
    <w:rsid w:val="004F5F71"/>
    <w:rsid w:val="004F7091"/>
    <w:rsid w:val="00501267"/>
    <w:rsid w:val="00501621"/>
    <w:rsid w:val="00501CCE"/>
    <w:rsid w:val="00501F36"/>
    <w:rsid w:val="005021AF"/>
    <w:rsid w:val="00502A54"/>
    <w:rsid w:val="00502A97"/>
    <w:rsid w:val="00502D28"/>
    <w:rsid w:val="00502DB3"/>
    <w:rsid w:val="0050318F"/>
    <w:rsid w:val="00503362"/>
    <w:rsid w:val="0050342B"/>
    <w:rsid w:val="005034F8"/>
    <w:rsid w:val="00504A94"/>
    <w:rsid w:val="00504F38"/>
    <w:rsid w:val="005051CB"/>
    <w:rsid w:val="005055DD"/>
    <w:rsid w:val="00505BC8"/>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CBC"/>
    <w:rsid w:val="00535CAA"/>
    <w:rsid w:val="00535EA8"/>
    <w:rsid w:val="00536125"/>
    <w:rsid w:val="005374BA"/>
    <w:rsid w:val="005375C0"/>
    <w:rsid w:val="00540599"/>
    <w:rsid w:val="00540D70"/>
    <w:rsid w:val="00541396"/>
    <w:rsid w:val="00541493"/>
    <w:rsid w:val="005417E5"/>
    <w:rsid w:val="0054181B"/>
    <w:rsid w:val="00541B40"/>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FFB"/>
    <w:rsid w:val="0054631C"/>
    <w:rsid w:val="0054639E"/>
    <w:rsid w:val="005463A0"/>
    <w:rsid w:val="005474F0"/>
    <w:rsid w:val="005478A8"/>
    <w:rsid w:val="00547E8C"/>
    <w:rsid w:val="0055052A"/>
    <w:rsid w:val="0055062A"/>
    <w:rsid w:val="00550B90"/>
    <w:rsid w:val="00550C69"/>
    <w:rsid w:val="00550E74"/>
    <w:rsid w:val="00550ED3"/>
    <w:rsid w:val="0055128C"/>
    <w:rsid w:val="00551DDA"/>
    <w:rsid w:val="005521E8"/>
    <w:rsid w:val="005525F8"/>
    <w:rsid w:val="00552FCF"/>
    <w:rsid w:val="005531E1"/>
    <w:rsid w:val="00553333"/>
    <w:rsid w:val="00553B29"/>
    <w:rsid w:val="00553E00"/>
    <w:rsid w:val="005543D0"/>
    <w:rsid w:val="005549CA"/>
    <w:rsid w:val="00556CBB"/>
    <w:rsid w:val="005576A6"/>
    <w:rsid w:val="00557AA0"/>
    <w:rsid w:val="00557BF6"/>
    <w:rsid w:val="005605D4"/>
    <w:rsid w:val="0056070F"/>
    <w:rsid w:val="00560B5E"/>
    <w:rsid w:val="00562230"/>
    <w:rsid w:val="00562ACF"/>
    <w:rsid w:val="00562DDE"/>
    <w:rsid w:val="00562F16"/>
    <w:rsid w:val="00563348"/>
    <w:rsid w:val="005636E0"/>
    <w:rsid w:val="00563C00"/>
    <w:rsid w:val="00565454"/>
    <w:rsid w:val="00565511"/>
    <w:rsid w:val="00566176"/>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385"/>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2C08"/>
    <w:rsid w:val="0058360E"/>
    <w:rsid w:val="00583CB0"/>
    <w:rsid w:val="00584399"/>
    <w:rsid w:val="00584A47"/>
    <w:rsid w:val="00585212"/>
    <w:rsid w:val="00585340"/>
    <w:rsid w:val="00585C0E"/>
    <w:rsid w:val="00585D76"/>
    <w:rsid w:val="00585DB6"/>
    <w:rsid w:val="00585FF2"/>
    <w:rsid w:val="00586B40"/>
    <w:rsid w:val="00587BA4"/>
    <w:rsid w:val="00590553"/>
    <w:rsid w:val="005912EC"/>
    <w:rsid w:val="0059276B"/>
    <w:rsid w:val="0059282D"/>
    <w:rsid w:val="00592960"/>
    <w:rsid w:val="00592A11"/>
    <w:rsid w:val="00592E0F"/>
    <w:rsid w:val="005930F9"/>
    <w:rsid w:val="005931FD"/>
    <w:rsid w:val="00593F9F"/>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74B"/>
    <w:rsid w:val="005A4AB1"/>
    <w:rsid w:val="005A4EC5"/>
    <w:rsid w:val="005A4FF8"/>
    <w:rsid w:val="005A5724"/>
    <w:rsid w:val="005A5A11"/>
    <w:rsid w:val="005A5D6D"/>
    <w:rsid w:val="005A5DBF"/>
    <w:rsid w:val="005A5F6F"/>
    <w:rsid w:val="005A65F1"/>
    <w:rsid w:val="005A6D30"/>
    <w:rsid w:val="005A6E53"/>
    <w:rsid w:val="005A74BB"/>
    <w:rsid w:val="005A7827"/>
    <w:rsid w:val="005A7A18"/>
    <w:rsid w:val="005A7F84"/>
    <w:rsid w:val="005B0165"/>
    <w:rsid w:val="005B01BF"/>
    <w:rsid w:val="005B1535"/>
    <w:rsid w:val="005B1728"/>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BF9"/>
    <w:rsid w:val="005C0C9A"/>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C41"/>
    <w:rsid w:val="005D1188"/>
    <w:rsid w:val="005D160B"/>
    <w:rsid w:val="005D1D77"/>
    <w:rsid w:val="005D2119"/>
    <w:rsid w:val="005D27D3"/>
    <w:rsid w:val="005D28CC"/>
    <w:rsid w:val="005D28FF"/>
    <w:rsid w:val="005D2931"/>
    <w:rsid w:val="005D304B"/>
    <w:rsid w:val="005D30C6"/>
    <w:rsid w:val="005D38A7"/>
    <w:rsid w:val="005D4062"/>
    <w:rsid w:val="005D474F"/>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41D6"/>
    <w:rsid w:val="005E490C"/>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CE"/>
    <w:rsid w:val="005F2D97"/>
    <w:rsid w:val="005F3228"/>
    <w:rsid w:val="005F3483"/>
    <w:rsid w:val="005F3B12"/>
    <w:rsid w:val="005F3D6C"/>
    <w:rsid w:val="005F3E1B"/>
    <w:rsid w:val="005F4464"/>
    <w:rsid w:val="005F49A8"/>
    <w:rsid w:val="005F4DE2"/>
    <w:rsid w:val="005F5DC2"/>
    <w:rsid w:val="005F643F"/>
    <w:rsid w:val="005F6BF5"/>
    <w:rsid w:val="005F6D1C"/>
    <w:rsid w:val="005F719C"/>
    <w:rsid w:val="005F746B"/>
    <w:rsid w:val="0060067C"/>
    <w:rsid w:val="006007F0"/>
    <w:rsid w:val="006008F8"/>
    <w:rsid w:val="00600BC6"/>
    <w:rsid w:val="00600D36"/>
    <w:rsid w:val="00600FC4"/>
    <w:rsid w:val="00601C14"/>
    <w:rsid w:val="00601DC6"/>
    <w:rsid w:val="00601FB2"/>
    <w:rsid w:val="00602AE6"/>
    <w:rsid w:val="00603C38"/>
    <w:rsid w:val="00603E3E"/>
    <w:rsid w:val="006045E9"/>
    <w:rsid w:val="0060527C"/>
    <w:rsid w:val="00605370"/>
    <w:rsid w:val="00605482"/>
    <w:rsid w:val="0060640F"/>
    <w:rsid w:val="00606D0D"/>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2EA1"/>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2B67"/>
    <w:rsid w:val="0063356A"/>
    <w:rsid w:val="00633599"/>
    <w:rsid w:val="00633FB5"/>
    <w:rsid w:val="006346A4"/>
    <w:rsid w:val="00634825"/>
    <w:rsid w:val="00634954"/>
    <w:rsid w:val="00634CC4"/>
    <w:rsid w:val="00634E12"/>
    <w:rsid w:val="00635FEF"/>
    <w:rsid w:val="006360EF"/>
    <w:rsid w:val="00636107"/>
    <w:rsid w:val="006363E9"/>
    <w:rsid w:val="00636CAD"/>
    <w:rsid w:val="0063717D"/>
    <w:rsid w:val="006371B5"/>
    <w:rsid w:val="0063728A"/>
    <w:rsid w:val="00637463"/>
    <w:rsid w:val="00637A30"/>
    <w:rsid w:val="00637DF8"/>
    <w:rsid w:val="00640507"/>
    <w:rsid w:val="00640FC4"/>
    <w:rsid w:val="0064129F"/>
    <w:rsid w:val="0064149B"/>
    <w:rsid w:val="0064150B"/>
    <w:rsid w:val="00641921"/>
    <w:rsid w:val="00641A68"/>
    <w:rsid w:val="00641AE0"/>
    <w:rsid w:val="00641B00"/>
    <w:rsid w:val="00641B4C"/>
    <w:rsid w:val="00641B5F"/>
    <w:rsid w:val="006421B4"/>
    <w:rsid w:val="006427DD"/>
    <w:rsid w:val="00642D63"/>
    <w:rsid w:val="00642E72"/>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D25"/>
    <w:rsid w:val="006643BE"/>
    <w:rsid w:val="00664932"/>
    <w:rsid w:val="006650F4"/>
    <w:rsid w:val="00665338"/>
    <w:rsid w:val="0066567A"/>
    <w:rsid w:val="00665A87"/>
    <w:rsid w:val="00665C34"/>
    <w:rsid w:val="00665D68"/>
    <w:rsid w:val="0066625F"/>
    <w:rsid w:val="00666363"/>
    <w:rsid w:val="006663FF"/>
    <w:rsid w:val="006666D9"/>
    <w:rsid w:val="0066706F"/>
    <w:rsid w:val="006672DE"/>
    <w:rsid w:val="0067081F"/>
    <w:rsid w:val="0067083D"/>
    <w:rsid w:val="00670F4B"/>
    <w:rsid w:val="0067184A"/>
    <w:rsid w:val="00671C1F"/>
    <w:rsid w:val="00671FD5"/>
    <w:rsid w:val="00671FF5"/>
    <w:rsid w:val="00673430"/>
    <w:rsid w:val="006735DB"/>
    <w:rsid w:val="00673A8F"/>
    <w:rsid w:val="00673B9C"/>
    <w:rsid w:val="0067459D"/>
    <w:rsid w:val="0067466D"/>
    <w:rsid w:val="0067485C"/>
    <w:rsid w:val="00674887"/>
    <w:rsid w:val="00674D8C"/>
    <w:rsid w:val="006750E0"/>
    <w:rsid w:val="006751F2"/>
    <w:rsid w:val="006754AE"/>
    <w:rsid w:val="006759CB"/>
    <w:rsid w:val="006766EC"/>
    <w:rsid w:val="00677607"/>
    <w:rsid w:val="006800C3"/>
    <w:rsid w:val="0068010B"/>
    <w:rsid w:val="0068031D"/>
    <w:rsid w:val="00680642"/>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92D"/>
    <w:rsid w:val="006929A5"/>
    <w:rsid w:val="00692AF5"/>
    <w:rsid w:val="00692D01"/>
    <w:rsid w:val="00692FCF"/>
    <w:rsid w:val="006930FD"/>
    <w:rsid w:val="00693449"/>
    <w:rsid w:val="00693877"/>
    <w:rsid w:val="0069388B"/>
    <w:rsid w:val="006939B6"/>
    <w:rsid w:val="00693CEE"/>
    <w:rsid w:val="006942FA"/>
    <w:rsid w:val="00694F7D"/>
    <w:rsid w:val="006950B9"/>
    <w:rsid w:val="0069569F"/>
    <w:rsid w:val="006956FA"/>
    <w:rsid w:val="00695CD5"/>
    <w:rsid w:val="006968A5"/>
    <w:rsid w:val="0069715B"/>
    <w:rsid w:val="006976B4"/>
    <w:rsid w:val="006A0519"/>
    <w:rsid w:val="006A06E3"/>
    <w:rsid w:val="006A0A87"/>
    <w:rsid w:val="006A10CB"/>
    <w:rsid w:val="006A1215"/>
    <w:rsid w:val="006A1638"/>
    <w:rsid w:val="006A247C"/>
    <w:rsid w:val="006A2A55"/>
    <w:rsid w:val="006A3082"/>
    <w:rsid w:val="006A366E"/>
    <w:rsid w:val="006A391C"/>
    <w:rsid w:val="006A3DC0"/>
    <w:rsid w:val="006A4748"/>
    <w:rsid w:val="006A5020"/>
    <w:rsid w:val="006A509D"/>
    <w:rsid w:val="006A5130"/>
    <w:rsid w:val="006A5301"/>
    <w:rsid w:val="006A5B8B"/>
    <w:rsid w:val="006A5BE2"/>
    <w:rsid w:val="006A5C94"/>
    <w:rsid w:val="006A5CCE"/>
    <w:rsid w:val="006A5E48"/>
    <w:rsid w:val="006A617E"/>
    <w:rsid w:val="006A622C"/>
    <w:rsid w:val="006A63DE"/>
    <w:rsid w:val="006A67BA"/>
    <w:rsid w:val="006A6BAC"/>
    <w:rsid w:val="006A6E59"/>
    <w:rsid w:val="006A709F"/>
    <w:rsid w:val="006A766E"/>
    <w:rsid w:val="006B01DB"/>
    <w:rsid w:val="006B0C24"/>
    <w:rsid w:val="006B0CC2"/>
    <w:rsid w:val="006B1E2C"/>
    <w:rsid w:val="006B3173"/>
    <w:rsid w:val="006B3352"/>
    <w:rsid w:val="006B33B3"/>
    <w:rsid w:val="006B3A0B"/>
    <w:rsid w:val="006B3C14"/>
    <w:rsid w:val="006B4A2A"/>
    <w:rsid w:val="006B5C44"/>
    <w:rsid w:val="006B5CAA"/>
    <w:rsid w:val="006B638C"/>
    <w:rsid w:val="006B6566"/>
    <w:rsid w:val="006B67BF"/>
    <w:rsid w:val="006B71CC"/>
    <w:rsid w:val="006B7262"/>
    <w:rsid w:val="006B7D7A"/>
    <w:rsid w:val="006C04AD"/>
    <w:rsid w:val="006C068D"/>
    <w:rsid w:val="006C1113"/>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1974"/>
    <w:rsid w:val="006D1A09"/>
    <w:rsid w:val="006D1A0A"/>
    <w:rsid w:val="006D1AA5"/>
    <w:rsid w:val="006D1BDA"/>
    <w:rsid w:val="006D1EE1"/>
    <w:rsid w:val="006D26A8"/>
    <w:rsid w:val="006D2CEC"/>
    <w:rsid w:val="006D38D3"/>
    <w:rsid w:val="006D3ECD"/>
    <w:rsid w:val="006D3FD0"/>
    <w:rsid w:val="006D4356"/>
    <w:rsid w:val="006D4435"/>
    <w:rsid w:val="006D44F2"/>
    <w:rsid w:val="006D46A7"/>
    <w:rsid w:val="006D4923"/>
    <w:rsid w:val="006D493A"/>
    <w:rsid w:val="006D49AF"/>
    <w:rsid w:val="006D4B1B"/>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3C0"/>
    <w:rsid w:val="006F023F"/>
    <w:rsid w:val="006F0A0B"/>
    <w:rsid w:val="006F0EEF"/>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11C0"/>
    <w:rsid w:val="0070136D"/>
    <w:rsid w:val="0070174D"/>
    <w:rsid w:val="00701D18"/>
    <w:rsid w:val="0070210D"/>
    <w:rsid w:val="007028D3"/>
    <w:rsid w:val="00702F13"/>
    <w:rsid w:val="00703101"/>
    <w:rsid w:val="00703469"/>
    <w:rsid w:val="007035CB"/>
    <w:rsid w:val="0070389A"/>
    <w:rsid w:val="0070439D"/>
    <w:rsid w:val="007044A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07DF3"/>
    <w:rsid w:val="00710262"/>
    <w:rsid w:val="00710451"/>
    <w:rsid w:val="00710567"/>
    <w:rsid w:val="00710DE3"/>
    <w:rsid w:val="0071166F"/>
    <w:rsid w:val="00711716"/>
    <w:rsid w:val="00711AD7"/>
    <w:rsid w:val="00712002"/>
    <w:rsid w:val="0071248D"/>
    <w:rsid w:val="007124DC"/>
    <w:rsid w:val="007125E9"/>
    <w:rsid w:val="00712F72"/>
    <w:rsid w:val="007130B5"/>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B5E"/>
    <w:rsid w:val="007261BA"/>
    <w:rsid w:val="007272F0"/>
    <w:rsid w:val="0072783E"/>
    <w:rsid w:val="00727C85"/>
    <w:rsid w:val="00727D04"/>
    <w:rsid w:val="007300EF"/>
    <w:rsid w:val="00730AC2"/>
    <w:rsid w:val="00730B79"/>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FD2"/>
    <w:rsid w:val="00742626"/>
    <w:rsid w:val="007428D4"/>
    <w:rsid w:val="00743176"/>
    <w:rsid w:val="00743291"/>
    <w:rsid w:val="00743848"/>
    <w:rsid w:val="00743BB9"/>
    <w:rsid w:val="0074435C"/>
    <w:rsid w:val="0074490F"/>
    <w:rsid w:val="00744AAD"/>
    <w:rsid w:val="007450F7"/>
    <w:rsid w:val="0074527C"/>
    <w:rsid w:val="007452F2"/>
    <w:rsid w:val="00745609"/>
    <w:rsid w:val="007456CA"/>
    <w:rsid w:val="00745743"/>
    <w:rsid w:val="007457DD"/>
    <w:rsid w:val="007470CA"/>
    <w:rsid w:val="00747CC4"/>
    <w:rsid w:val="00750D23"/>
    <w:rsid w:val="00750EE0"/>
    <w:rsid w:val="007515E1"/>
    <w:rsid w:val="0075182D"/>
    <w:rsid w:val="00751AF1"/>
    <w:rsid w:val="00751C01"/>
    <w:rsid w:val="00751D05"/>
    <w:rsid w:val="007523A6"/>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601B8"/>
    <w:rsid w:val="00760A1D"/>
    <w:rsid w:val="00760DDC"/>
    <w:rsid w:val="00761696"/>
    <w:rsid w:val="00762032"/>
    <w:rsid w:val="00762116"/>
    <w:rsid w:val="0076232D"/>
    <w:rsid w:val="00762FB8"/>
    <w:rsid w:val="00763548"/>
    <w:rsid w:val="00763716"/>
    <w:rsid w:val="00763D14"/>
    <w:rsid w:val="007649AD"/>
    <w:rsid w:val="00764F7A"/>
    <w:rsid w:val="0076574B"/>
    <w:rsid w:val="00765D30"/>
    <w:rsid w:val="00766A82"/>
    <w:rsid w:val="00766D3F"/>
    <w:rsid w:val="00767437"/>
    <w:rsid w:val="00770380"/>
    <w:rsid w:val="007704C1"/>
    <w:rsid w:val="00770C30"/>
    <w:rsid w:val="00770DB6"/>
    <w:rsid w:val="007719D8"/>
    <w:rsid w:val="00771CB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F73"/>
    <w:rsid w:val="00786D0F"/>
    <w:rsid w:val="00786ED1"/>
    <w:rsid w:val="007875CD"/>
    <w:rsid w:val="00787890"/>
    <w:rsid w:val="00790079"/>
    <w:rsid w:val="0079187F"/>
    <w:rsid w:val="00792203"/>
    <w:rsid w:val="00792E48"/>
    <w:rsid w:val="007930D9"/>
    <w:rsid w:val="00793A53"/>
    <w:rsid w:val="00794A0F"/>
    <w:rsid w:val="00794D19"/>
    <w:rsid w:val="00794E18"/>
    <w:rsid w:val="007952E8"/>
    <w:rsid w:val="00795861"/>
    <w:rsid w:val="00795D39"/>
    <w:rsid w:val="00796267"/>
    <w:rsid w:val="00797391"/>
    <w:rsid w:val="0079752F"/>
    <w:rsid w:val="00797746"/>
    <w:rsid w:val="007A0AA6"/>
    <w:rsid w:val="007A0D7D"/>
    <w:rsid w:val="007A0D82"/>
    <w:rsid w:val="007A2099"/>
    <w:rsid w:val="007A279E"/>
    <w:rsid w:val="007A2D18"/>
    <w:rsid w:val="007A3229"/>
    <w:rsid w:val="007A4282"/>
    <w:rsid w:val="007A48EB"/>
    <w:rsid w:val="007A4F55"/>
    <w:rsid w:val="007A51E0"/>
    <w:rsid w:val="007A5535"/>
    <w:rsid w:val="007A595A"/>
    <w:rsid w:val="007A602A"/>
    <w:rsid w:val="007A671F"/>
    <w:rsid w:val="007A7319"/>
    <w:rsid w:val="007A7A64"/>
    <w:rsid w:val="007A7AFC"/>
    <w:rsid w:val="007B0AAB"/>
    <w:rsid w:val="007B121B"/>
    <w:rsid w:val="007B18BE"/>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3782"/>
    <w:rsid w:val="007C3873"/>
    <w:rsid w:val="007C3F06"/>
    <w:rsid w:val="007C4A4D"/>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AA8"/>
    <w:rsid w:val="007D0D20"/>
    <w:rsid w:val="007D14D4"/>
    <w:rsid w:val="007D2213"/>
    <w:rsid w:val="007D3BA1"/>
    <w:rsid w:val="007D419E"/>
    <w:rsid w:val="007D4836"/>
    <w:rsid w:val="007D48AD"/>
    <w:rsid w:val="007D48F0"/>
    <w:rsid w:val="007D4CF1"/>
    <w:rsid w:val="007D4DD8"/>
    <w:rsid w:val="007D5082"/>
    <w:rsid w:val="007D5D7D"/>
    <w:rsid w:val="007D652D"/>
    <w:rsid w:val="007D670A"/>
    <w:rsid w:val="007D686E"/>
    <w:rsid w:val="007D6ABB"/>
    <w:rsid w:val="007D6C2B"/>
    <w:rsid w:val="007D7135"/>
    <w:rsid w:val="007D715A"/>
    <w:rsid w:val="007D7380"/>
    <w:rsid w:val="007D7B44"/>
    <w:rsid w:val="007D7B87"/>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5EF"/>
    <w:rsid w:val="007E5993"/>
    <w:rsid w:val="007E5BF9"/>
    <w:rsid w:val="007E630D"/>
    <w:rsid w:val="007E6784"/>
    <w:rsid w:val="007E67EB"/>
    <w:rsid w:val="007E67F9"/>
    <w:rsid w:val="007E708D"/>
    <w:rsid w:val="007F0090"/>
    <w:rsid w:val="007F033E"/>
    <w:rsid w:val="007F07B7"/>
    <w:rsid w:val="007F0A8C"/>
    <w:rsid w:val="007F0AE0"/>
    <w:rsid w:val="007F0F12"/>
    <w:rsid w:val="007F1384"/>
    <w:rsid w:val="007F14F3"/>
    <w:rsid w:val="007F23CC"/>
    <w:rsid w:val="007F39F5"/>
    <w:rsid w:val="007F4F49"/>
    <w:rsid w:val="007F5271"/>
    <w:rsid w:val="007F5657"/>
    <w:rsid w:val="007F6145"/>
    <w:rsid w:val="007F61F4"/>
    <w:rsid w:val="007F6D2E"/>
    <w:rsid w:val="0080011D"/>
    <w:rsid w:val="008003F3"/>
    <w:rsid w:val="00800693"/>
    <w:rsid w:val="00800E31"/>
    <w:rsid w:val="00800E9B"/>
    <w:rsid w:val="00801284"/>
    <w:rsid w:val="0080177D"/>
    <w:rsid w:val="008017BE"/>
    <w:rsid w:val="00801855"/>
    <w:rsid w:val="00801FD4"/>
    <w:rsid w:val="00802354"/>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864"/>
    <w:rsid w:val="00810D0D"/>
    <w:rsid w:val="00810D96"/>
    <w:rsid w:val="00811152"/>
    <w:rsid w:val="008117D6"/>
    <w:rsid w:val="00811BB8"/>
    <w:rsid w:val="00811CA3"/>
    <w:rsid w:val="00811CB7"/>
    <w:rsid w:val="008126D3"/>
    <w:rsid w:val="00812F95"/>
    <w:rsid w:val="008137F6"/>
    <w:rsid w:val="0081407C"/>
    <w:rsid w:val="00814A8A"/>
    <w:rsid w:val="00814C23"/>
    <w:rsid w:val="00814C34"/>
    <w:rsid w:val="00814D7E"/>
    <w:rsid w:val="00815C1B"/>
    <w:rsid w:val="00815CC3"/>
    <w:rsid w:val="008161AE"/>
    <w:rsid w:val="00816235"/>
    <w:rsid w:val="0081649F"/>
    <w:rsid w:val="00816690"/>
    <w:rsid w:val="008166FA"/>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3A0F"/>
    <w:rsid w:val="0082412B"/>
    <w:rsid w:val="00824C2C"/>
    <w:rsid w:val="008254AD"/>
    <w:rsid w:val="0082550D"/>
    <w:rsid w:val="00825C0A"/>
    <w:rsid w:val="00825CBB"/>
    <w:rsid w:val="00825DFA"/>
    <w:rsid w:val="00826FA0"/>
    <w:rsid w:val="00827262"/>
    <w:rsid w:val="00827C7A"/>
    <w:rsid w:val="00830F8D"/>
    <w:rsid w:val="00831245"/>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A65"/>
    <w:rsid w:val="0084476F"/>
    <w:rsid w:val="00845BD1"/>
    <w:rsid w:val="00845C86"/>
    <w:rsid w:val="008460EC"/>
    <w:rsid w:val="008465FF"/>
    <w:rsid w:val="00847967"/>
    <w:rsid w:val="0085020F"/>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0C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80453"/>
    <w:rsid w:val="008808FE"/>
    <w:rsid w:val="00880D45"/>
    <w:rsid w:val="00880FA0"/>
    <w:rsid w:val="0088106D"/>
    <w:rsid w:val="00881ADD"/>
    <w:rsid w:val="00881CFE"/>
    <w:rsid w:val="0088205D"/>
    <w:rsid w:val="00882780"/>
    <w:rsid w:val="0088278D"/>
    <w:rsid w:val="00882829"/>
    <w:rsid w:val="00882D71"/>
    <w:rsid w:val="008833D6"/>
    <w:rsid w:val="008835AE"/>
    <w:rsid w:val="00883944"/>
    <w:rsid w:val="008839AA"/>
    <w:rsid w:val="00883B2D"/>
    <w:rsid w:val="0088466C"/>
    <w:rsid w:val="00885714"/>
    <w:rsid w:val="0088644E"/>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B8"/>
    <w:rsid w:val="008A57BC"/>
    <w:rsid w:val="008A69C2"/>
    <w:rsid w:val="008A73ED"/>
    <w:rsid w:val="008A7D4F"/>
    <w:rsid w:val="008A7E64"/>
    <w:rsid w:val="008B0935"/>
    <w:rsid w:val="008B0959"/>
    <w:rsid w:val="008B2225"/>
    <w:rsid w:val="008B2D1A"/>
    <w:rsid w:val="008B428C"/>
    <w:rsid w:val="008B46EE"/>
    <w:rsid w:val="008B49D9"/>
    <w:rsid w:val="008B5A2E"/>
    <w:rsid w:val="008B64AE"/>
    <w:rsid w:val="008B6A78"/>
    <w:rsid w:val="008B6E55"/>
    <w:rsid w:val="008B7498"/>
    <w:rsid w:val="008B7699"/>
    <w:rsid w:val="008B7BBF"/>
    <w:rsid w:val="008C0058"/>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1C3"/>
    <w:rsid w:val="008D03F1"/>
    <w:rsid w:val="008D0858"/>
    <w:rsid w:val="008D0BBB"/>
    <w:rsid w:val="008D0C6C"/>
    <w:rsid w:val="008D0FB4"/>
    <w:rsid w:val="008D1DA5"/>
    <w:rsid w:val="008D2A85"/>
    <w:rsid w:val="008D2E04"/>
    <w:rsid w:val="008D383B"/>
    <w:rsid w:val="008D3A3C"/>
    <w:rsid w:val="008D3BDB"/>
    <w:rsid w:val="008D3FFA"/>
    <w:rsid w:val="008D40FA"/>
    <w:rsid w:val="008D4CC3"/>
    <w:rsid w:val="008D50C0"/>
    <w:rsid w:val="008D5234"/>
    <w:rsid w:val="008D59DB"/>
    <w:rsid w:val="008D611D"/>
    <w:rsid w:val="008D6133"/>
    <w:rsid w:val="008D634C"/>
    <w:rsid w:val="008D6F62"/>
    <w:rsid w:val="008D787B"/>
    <w:rsid w:val="008E0257"/>
    <w:rsid w:val="008E056F"/>
    <w:rsid w:val="008E155B"/>
    <w:rsid w:val="008E26A5"/>
    <w:rsid w:val="008E27B8"/>
    <w:rsid w:val="008E2A13"/>
    <w:rsid w:val="008E2F57"/>
    <w:rsid w:val="008E3A8D"/>
    <w:rsid w:val="008E3CB4"/>
    <w:rsid w:val="008E4071"/>
    <w:rsid w:val="008E4D86"/>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8A6"/>
    <w:rsid w:val="008F48EC"/>
    <w:rsid w:val="008F4D4A"/>
    <w:rsid w:val="008F5397"/>
    <w:rsid w:val="008F5B85"/>
    <w:rsid w:val="008F5BA0"/>
    <w:rsid w:val="008F67BC"/>
    <w:rsid w:val="008F6C30"/>
    <w:rsid w:val="008F7033"/>
    <w:rsid w:val="008F77CA"/>
    <w:rsid w:val="008F7C98"/>
    <w:rsid w:val="0090060B"/>
    <w:rsid w:val="0090068F"/>
    <w:rsid w:val="00900D8D"/>
    <w:rsid w:val="0090174A"/>
    <w:rsid w:val="00901868"/>
    <w:rsid w:val="009019D7"/>
    <w:rsid w:val="009020F5"/>
    <w:rsid w:val="00902253"/>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102D7"/>
    <w:rsid w:val="009106F8"/>
    <w:rsid w:val="009108FE"/>
    <w:rsid w:val="0091111D"/>
    <w:rsid w:val="0091193A"/>
    <w:rsid w:val="00913581"/>
    <w:rsid w:val="00913824"/>
    <w:rsid w:val="00913944"/>
    <w:rsid w:val="009142E9"/>
    <w:rsid w:val="0091446A"/>
    <w:rsid w:val="00914AAB"/>
    <w:rsid w:val="00916613"/>
    <w:rsid w:val="0091661B"/>
    <w:rsid w:val="0091716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4753"/>
    <w:rsid w:val="00924BC8"/>
    <w:rsid w:val="00924FB8"/>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B8"/>
    <w:rsid w:val="00934CEA"/>
    <w:rsid w:val="009354B1"/>
    <w:rsid w:val="009357D2"/>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50AD"/>
    <w:rsid w:val="009555C0"/>
    <w:rsid w:val="00955A42"/>
    <w:rsid w:val="0095621F"/>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60A"/>
    <w:rsid w:val="00967B9E"/>
    <w:rsid w:val="00967C1D"/>
    <w:rsid w:val="00970291"/>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80264"/>
    <w:rsid w:val="00980600"/>
    <w:rsid w:val="00980C3D"/>
    <w:rsid w:val="0098124E"/>
    <w:rsid w:val="009817E1"/>
    <w:rsid w:val="00981C2B"/>
    <w:rsid w:val="009820A5"/>
    <w:rsid w:val="009820AC"/>
    <w:rsid w:val="0098256D"/>
    <w:rsid w:val="009836AF"/>
    <w:rsid w:val="00983C74"/>
    <w:rsid w:val="009846E7"/>
    <w:rsid w:val="00984A35"/>
    <w:rsid w:val="009854EE"/>
    <w:rsid w:val="00985EC1"/>
    <w:rsid w:val="009862D1"/>
    <w:rsid w:val="009863D8"/>
    <w:rsid w:val="00986D2D"/>
    <w:rsid w:val="00987154"/>
    <w:rsid w:val="00987AF7"/>
    <w:rsid w:val="00987C76"/>
    <w:rsid w:val="00987CDD"/>
    <w:rsid w:val="0099017F"/>
    <w:rsid w:val="009905A9"/>
    <w:rsid w:val="00991982"/>
    <w:rsid w:val="00991BA3"/>
    <w:rsid w:val="00992BCE"/>
    <w:rsid w:val="009930A1"/>
    <w:rsid w:val="009934BB"/>
    <w:rsid w:val="00993A82"/>
    <w:rsid w:val="00993B09"/>
    <w:rsid w:val="00994340"/>
    <w:rsid w:val="00994D7C"/>
    <w:rsid w:val="009952C2"/>
    <w:rsid w:val="00995399"/>
    <w:rsid w:val="00996157"/>
    <w:rsid w:val="00996301"/>
    <w:rsid w:val="0099662E"/>
    <w:rsid w:val="009966CC"/>
    <w:rsid w:val="00997868"/>
    <w:rsid w:val="0099787C"/>
    <w:rsid w:val="009A0CC9"/>
    <w:rsid w:val="009A17EF"/>
    <w:rsid w:val="009A1B00"/>
    <w:rsid w:val="009A1B77"/>
    <w:rsid w:val="009A234C"/>
    <w:rsid w:val="009A2500"/>
    <w:rsid w:val="009A2D24"/>
    <w:rsid w:val="009A30DA"/>
    <w:rsid w:val="009A323D"/>
    <w:rsid w:val="009A3287"/>
    <w:rsid w:val="009A3887"/>
    <w:rsid w:val="009A3D6C"/>
    <w:rsid w:val="009A4D86"/>
    <w:rsid w:val="009A589A"/>
    <w:rsid w:val="009A5F7C"/>
    <w:rsid w:val="009A5FCB"/>
    <w:rsid w:val="009A6218"/>
    <w:rsid w:val="009A65FC"/>
    <w:rsid w:val="009A78E2"/>
    <w:rsid w:val="009B06AA"/>
    <w:rsid w:val="009B0B55"/>
    <w:rsid w:val="009B19E8"/>
    <w:rsid w:val="009B2025"/>
    <w:rsid w:val="009B2728"/>
    <w:rsid w:val="009B29F0"/>
    <w:rsid w:val="009B2EF4"/>
    <w:rsid w:val="009B3004"/>
    <w:rsid w:val="009B3880"/>
    <w:rsid w:val="009B3B4C"/>
    <w:rsid w:val="009B40D8"/>
    <w:rsid w:val="009B4D5F"/>
    <w:rsid w:val="009B5392"/>
    <w:rsid w:val="009B57C5"/>
    <w:rsid w:val="009B5879"/>
    <w:rsid w:val="009B5A84"/>
    <w:rsid w:val="009B5D7A"/>
    <w:rsid w:val="009B5E4D"/>
    <w:rsid w:val="009B635E"/>
    <w:rsid w:val="009B6894"/>
    <w:rsid w:val="009B70BE"/>
    <w:rsid w:val="009B7475"/>
    <w:rsid w:val="009B75A3"/>
    <w:rsid w:val="009B767F"/>
    <w:rsid w:val="009C049A"/>
    <w:rsid w:val="009C0E69"/>
    <w:rsid w:val="009C0F71"/>
    <w:rsid w:val="009C0F7F"/>
    <w:rsid w:val="009C106A"/>
    <w:rsid w:val="009C166A"/>
    <w:rsid w:val="009C188D"/>
    <w:rsid w:val="009C1BF3"/>
    <w:rsid w:val="009C1E50"/>
    <w:rsid w:val="009C2F92"/>
    <w:rsid w:val="009C31B8"/>
    <w:rsid w:val="009C32E4"/>
    <w:rsid w:val="009C418E"/>
    <w:rsid w:val="009C44C5"/>
    <w:rsid w:val="009C450D"/>
    <w:rsid w:val="009C45E9"/>
    <w:rsid w:val="009C4DD6"/>
    <w:rsid w:val="009C5603"/>
    <w:rsid w:val="009C6067"/>
    <w:rsid w:val="009C6525"/>
    <w:rsid w:val="009C6C8A"/>
    <w:rsid w:val="009C72A6"/>
    <w:rsid w:val="009C73B5"/>
    <w:rsid w:val="009C7EF6"/>
    <w:rsid w:val="009C7F76"/>
    <w:rsid w:val="009D0AEA"/>
    <w:rsid w:val="009D0C75"/>
    <w:rsid w:val="009D14BD"/>
    <w:rsid w:val="009D169A"/>
    <w:rsid w:val="009D18EA"/>
    <w:rsid w:val="009D1A2D"/>
    <w:rsid w:val="009D1B07"/>
    <w:rsid w:val="009D1B15"/>
    <w:rsid w:val="009D2E04"/>
    <w:rsid w:val="009D2EFE"/>
    <w:rsid w:val="009D3250"/>
    <w:rsid w:val="009D367C"/>
    <w:rsid w:val="009D4B5A"/>
    <w:rsid w:val="009D515F"/>
    <w:rsid w:val="009D5292"/>
    <w:rsid w:val="009D5A9A"/>
    <w:rsid w:val="009D5CEC"/>
    <w:rsid w:val="009D600E"/>
    <w:rsid w:val="009D6455"/>
    <w:rsid w:val="009D64D7"/>
    <w:rsid w:val="009D7C3A"/>
    <w:rsid w:val="009D7ED7"/>
    <w:rsid w:val="009E01CA"/>
    <w:rsid w:val="009E0496"/>
    <w:rsid w:val="009E0DFE"/>
    <w:rsid w:val="009E0FE1"/>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E7"/>
    <w:rsid w:val="00A0160D"/>
    <w:rsid w:val="00A01F29"/>
    <w:rsid w:val="00A026A5"/>
    <w:rsid w:val="00A031F4"/>
    <w:rsid w:val="00A03664"/>
    <w:rsid w:val="00A03D3B"/>
    <w:rsid w:val="00A040FC"/>
    <w:rsid w:val="00A04A3E"/>
    <w:rsid w:val="00A04F5C"/>
    <w:rsid w:val="00A05BB9"/>
    <w:rsid w:val="00A05C11"/>
    <w:rsid w:val="00A07FD0"/>
    <w:rsid w:val="00A100C5"/>
    <w:rsid w:val="00A10E29"/>
    <w:rsid w:val="00A111A0"/>
    <w:rsid w:val="00A11228"/>
    <w:rsid w:val="00A11347"/>
    <w:rsid w:val="00A11CA7"/>
    <w:rsid w:val="00A12693"/>
    <w:rsid w:val="00A12845"/>
    <w:rsid w:val="00A12C9A"/>
    <w:rsid w:val="00A13C95"/>
    <w:rsid w:val="00A13F9F"/>
    <w:rsid w:val="00A1444F"/>
    <w:rsid w:val="00A14D0A"/>
    <w:rsid w:val="00A14D74"/>
    <w:rsid w:val="00A163AF"/>
    <w:rsid w:val="00A1676A"/>
    <w:rsid w:val="00A167ED"/>
    <w:rsid w:val="00A16FDD"/>
    <w:rsid w:val="00A1730F"/>
    <w:rsid w:val="00A17BCD"/>
    <w:rsid w:val="00A20F15"/>
    <w:rsid w:val="00A2181D"/>
    <w:rsid w:val="00A21884"/>
    <w:rsid w:val="00A21A47"/>
    <w:rsid w:val="00A21DDD"/>
    <w:rsid w:val="00A220F5"/>
    <w:rsid w:val="00A22D9F"/>
    <w:rsid w:val="00A2310E"/>
    <w:rsid w:val="00A23459"/>
    <w:rsid w:val="00A23DD0"/>
    <w:rsid w:val="00A24A5C"/>
    <w:rsid w:val="00A253B9"/>
    <w:rsid w:val="00A2578F"/>
    <w:rsid w:val="00A264D9"/>
    <w:rsid w:val="00A26942"/>
    <w:rsid w:val="00A26F2A"/>
    <w:rsid w:val="00A27C3E"/>
    <w:rsid w:val="00A309A9"/>
    <w:rsid w:val="00A30C7C"/>
    <w:rsid w:val="00A30F2F"/>
    <w:rsid w:val="00A310B0"/>
    <w:rsid w:val="00A31138"/>
    <w:rsid w:val="00A31504"/>
    <w:rsid w:val="00A31AEA"/>
    <w:rsid w:val="00A33231"/>
    <w:rsid w:val="00A334BD"/>
    <w:rsid w:val="00A33515"/>
    <w:rsid w:val="00A33C5B"/>
    <w:rsid w:val="00A33DE6"/>
    <w:rsid w:val="00A34AEF"/>
    <w:rsid w:val="00A34B94"/>
    <w:rsid w:val="00A34E04"/>
    <w:rsid w:val="00A36593"/>
    <w:rsid w:val="00A36B5F"/>
    <w:rsid w:val="00A36C69"/>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A1"/>
    <w:rsid w:val="00A620C6"/>
    <w:rsid w:val="00A620FA"/>
    <w:rsid w:val="00A625B7"/>
    <w:rsid w:val="00A625D9"/>
    <w:rsid w:val="00A628D2"/>
    <w:rsid w:val="00A63F5D"/>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76F7"/>
    <w:rsid w:val="00A90539"/>
    <w:rsid w:val="00A90B5E"/>
    <w:rsid w:val="00A90BE3"/>
    <w:rsid w:val="00A91852"/>
    <w:rsid w:val="00A91E48"/>
    <w:rsid w:val="00A93273"/>
    <w:rsid w:val="00A937D1"/>
    <w:rsid w:val="00A93943"/>
    <w:rsid w:val="00A93F6C"/>
    <w:rsid w:val="00A949C5"/>
    <w:rsid w:val="00A958D3"/>
    <w:rsid w:val="00A95BDA"/>
    <w:rsid w:val="00A960E6"/>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56D5"/>
    <w:rsid w:val="00AA59E5"/>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516D"/>
    <w:rsid w:val="00AC655E"/>
    <w:rsid w:val="00AC6CFD"/>
    <w:rsid w:val="00AC76A4"/>
    <w:rsid w:val="00AC7BB6"/>
    <w:rsid w:val="00AD00ED"/>
    <w:rsid w:val="00AD022C"/>
    <w:rsid w:val="00AD0473"/>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546"/>
    <w:rsid w:val="00AE476C"/>
    <w:rsid w:val="00AE4E06"/>
    <w:rsid w:val="00AE5254"/>
    <w:rsid w:val="00AE6C92"/>
    <w:rsid w:val="00AE6F67"/>
    <w:rsid w:val="00AE7042"/>
    <w:rsid w:val="00AE77F2"/>
    <w:rsid w:val="00AE7960"/>
    <w:rsid w:val="00AF041A"/>
    <w:rsid w:val="00AF0DC6"/>
    <w:rsid w:val="00AF2840"/>
    <w:rsid w:val="00AF2C33"/>
    <w:rsid w:val="00AF35CD"/>
    <w:rsid w:val="00AF425A"/>
    <w:rsid w:val="00AF48F9"/>
    <w:rsid w:val="00AF4A6F"/>
    <w:rsid w:val="00AF4A9F"/>
    <w:rsid w:val="00AF4D7D"/>
    <w:rsid w:val="00AF5D3F"/>
    <w:rsid w:val="00AF603E"/>
    <w:rsid w:val="00AF6056"/>
    <w:rsid w:val="00AF633A"/>
    <w:rsid w:val="00AF6D4A"/>
    <w:rsid w:val="00AF7729"/>
    <w:rsid w:val="00AF791F"/>
    <w:rsid w:val="00AF7D10"/>
    <w:rsid w:val="00AF7D80"/>
    <w:rsid w:val="00B00CAC"/>
    <w:rsid w:val="00B00EC8"/>
    <w:rsid w:val="00B02636"/>
    <w:rsid w:val="00B0265B"/>
    <w:rsid w:val="00B027A1"/>
    <w:rsid w:val="00B028BF"/>
    <w:rsid w:val="00B02C5E"/>
    <w:rsid w:val="00B0377F"/>
    <w:rsid w:val="00B0395A"/>
    <w:rsid w:val="00B03DDE"/>
    <w:rsid w:val="00B03EBF"/>
    <w:rsid w:val="00B03FE5"/>
    <w:rsid w:val="00B043BC"/>
    <w:rsid w:val="00B04EC4"/>
    <w:rsid w:val="00B05381"/>
    <w:rsid w:val="00B05F30"/>
    <w:rsid w:val="00B0602F"/>
    <w:rsid w:val="00B068A2"/>
    <w:rsid w:val="00B068DB"/>
    <w:rsid w:val="00B06B26"/>
    <w:rsid w:val="00B06D72"/>
    <w:rsid w:val="00B0716C"/>
    <w:rsid w:val="00B0757B"/>
    <w:rsid w:val="00B075FA"/>
    <w:rsid w:val="00B104FF"/>
    <w:rsid w:val="00B109E0"/>
    <w:rsid w:val="00B113F6"/>
    <w:rsid w:val="00B11DAF"/>
    <w:rsid w:val="00B11E9C"/>
    <w:rsid w:val="00B12631"/>
    <w:rsid w:val="00B12CD6"/>
    <w:rsid w:val="00B13685"/>
    <w:rsid w:val="00B13E1B"/>
    <w:rsid w:val="00B1420B"/>
    <w:rsid w:val="00B142F1"/>
    <w:rsid w:val="00B155B0"/>
    <w:rsid w:val="00B157C5"/>
    <w:rsid w:val="00B1591D"/>
    <w:rsid w:val="00B159B7"/>
    <w:rsid w:val="00B15B0C"/>
    <w:rsid w:val="00B16739"/>
    <w:rsid w:val="00B16825"/>
    <w:rsid w:val="00B176B9"/>
    <w:rsid w:val="00B203CE"/>
    <w:rsid w:val="00B2070C"/>
    <w:rsid w:val="00B20938"/>
    <w:rsid w:val="00B21466"/>
    <w:rsid w:val="00B2234E"/>
    <w:rsid w:val="00B23612"/>
    <w:rsid w:val="00B238CF"/>
    <w:rsid w:val="00B23B50"/>
    <w:rsid w:val="00B248B4"/>
    <w:rsid w:val="00B24A75"/>
    <w:rsid w:val="00B2518A"/>
    <w:rsid w:val="00B252BB"/>
    <w:rsid w:val="00B25450"/>
    <w:rsid w:val="00B254F6"/>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6252"/>
    <w:rsid w:val="00B368B3"/>
    <w:rsid w:val="00B379D4"/>
    <w:rsid w:val="00B37E38"/>
    <w:rsid w:val="00B40D5A"/>
    <w:rsid w:val="00B415A8"/>
    <w:rsid w:val="00B41A48"/>
    <w:rsid w:val="00B41AA2"/>
    <w:rsid w:val="00B41BEA"/>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E0F"/>
    <w:rsid w:val="00B46FBD"/>
    <w:rsid w:val="00B47116"/>
    <w:rsid w:val="00B4765C"/>
    <w:rsid w:val="00B47980"/>
    <w:rsid w:val="00B47BF5"/>
    <w:rsid w:val="00B47D9D"/>
    <w:rsid w:val="00B47E04"/>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E97"/>
    <w:rsid w:val="00B60E98"/>
    <w:rsid w:val="00B6111D"/>
    <w:rsid w:val="00B61222"/>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4BAA"/>
    <w:rsid w:val="00B7537E"/>
    <w:rsid w:val="00B75C3D"/>
    <w:rsid w:val="00B761C6"/>
    <w:rsid w:val="00B77380"/>
    <w:rsid w:val="00B7746A"/>
    <w:rsid w:val="00B7763C"/>
    <w:rsid w:val="00B80C16"/>
    <w:rsid w:val="00B80C2F"/>
    <w:rsid w:val="00B80EE6"/>
    <w:rsid w:val="00B8109E"/>
    <w:rsid w:val="00B830C1"/>
    <w:rsid w:val="00B83108"/>
    <w:rsid w:val="00B839AF"/>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F21"/>
    <w:rsid w:val="00B966A1"/>
    <w:rsid w:val="00B967BC"/>
    <w:rsid w:val="00B9727C"/>
    <w:rsid w:val="00BA041C"/>
    <w:rsid w:val="00BA1768"/>
    <w:rsid w:val="00BA1A8E"/>
    <w:rsid w:val="00BA1C2D"/>
    <w:rsid w:val="00BA1D6C"/>
    <w:rsid w:val="00BA2FA2"/>
    <w:rsid w:val="00BA33DD"/>
    <w:rsid w:val="00BA4026"/>
    <w:rsid w:val="00BA4678"/>
    <w:rsid w:val="00BA4E51"/>
    <w:rsid w:val="00BA544D"/>
    <w:rsid w:val="00BA5F84"/>
    <w:rsid w:val="00BA5F9D"/>
    <w:rsid w:val="00BA5FF9"/>
    <w:rsid w:val="00BA6121"/>
    <w:rsid w:val="00BA6134"/>
    <w:rsid w:val="00BA7687"/>
    <w:rsid w:val="00BA78A2"/>
    <w:rsid w:val="00BA7F42"/>
    <w:rsid w:val="00BB01AA"/>
    <w:rsid w:val="00BB071C"/>
    <w:rsid w:val="00BB07D5"/>
    <w:rsid w:val="00BB1811"/>
    <w:rsid w:val="00BB2DF6"/>
    <w:rsid w:val="00BB37C3"/>
    <w:rsid w:val="00BB4990"/>
    <w:rsid w:val="00BB4A2F"/>
    <w:rsid w:val="00BB4C86"/>
    <w:rsid w:val="00BB5777"/>
    <w:rsid w:val="00BB57A8"/>
    <w:rsid w:val="00BB59E6"/>
    <w:rsid w:val="00BB5BFC"/>
    <w:rsid w:val="00BB7BA8"/>
    <w:rsid w:val="00BB7FEF"/>
    <w:rsid w:val="00BC08DB"/>
    <w:rsid w:val="00BC0A5B"/>
    <w:rsid w:val="00BC11C3"/>
    <w:rsid w:val="00BC136A"/>
    <w:rsid w:val="00BC1B62"/>
    <w:rsid w:val="00BC1E06"/>
    <w:rsid w:val="00BC2158"/>
    <w:rsid w:val="00BC26DD"/>
    <w:rsid w:val="00BC2B2C"/>
    <w:rsid w:val="00BC310A"/>
    <w:rsid w:val="00BC3A97"/>
    <w:rsid w:val="00BC444B"/>
    <w:rsid w:val="00BC4C30"/>
    <w:rsid w:val="00BC4F07"/>
    <w:rsid w:val="00BC4F1A"/>
    <w:rsid w:val="00BC5802"/>
    <w:rsid w:val="00BC5F97"/>
    <w:rsid w:val="00BC6283"/>
    <w:rsid w:val="00BC6B2E"/>
    <w:rsid w:val="00BC7C38"/>
    <w:rsid w:val="00BD0040"/>
    <w:rsid w:val="00BD0292"/>
    <w:rsid w:val="00BD1D05"/>
    <w:rsid w:val="00BD1FD2"/>
    <w:rsid w:val="00BD33F0"/>
    <w:rsid w:val="00BD351E"/>
    <w:rsid w:val="00BD3524"/>
    <w:rsid w:val="00BD3A51"/>
    <w:rsid w:val="00BD3D6B"/>
    <w:rsid w:val="00BD55CC"/>
    <w:rsid w:val="00BD575B"/>
    <w:rsid w:val="00BD6C55"/>
    <w:rsid w:val="00BD6EDC"/>
    <w:rsid w:val="00BD75DF"/>
    <w:rsid w:val="00BD78A8"/>
    <w:rsid w:val="00BD7D2E"/>
    <w:rsid w:val="00BE085B"/>
    <w:rsid w:val="00BE0900"/>
    <w:rsid w:val="00BE0AE9"/>
    <w:rsid w:val="00BE0D4D"/>
    <w:rsid w:val="00BE1147"/>
    <w:rsid w:val="00BE1165"/>
    <w:rsid w:val="00BE1FB4"/>
    <w:rsid w:val="00BE282F"/>
    <w:rsid w:val="00BE2A76"/>
    <w:rsid w:val="00BE2E63"/>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958"/>
    <w:rsid w:val="00BF2E10"/>
    <w:rsid w:val="00BF34AA"/>
    <w:rsid w:val="00BF38FD"/>
    <w:rsid w:val="00BF3CFC"/>
    <w:rsid w:val="00BF49CB"/>
    <w:rsid w:val="00BF5169"/>
    <w:rsid w:val="00BF5C4B"/>
    <w:rsid w:val="00BF681A"/>
    <w:rsid w:val="00BF6A6C"/>
    <w:rsid w:val="00C00197"/>
    <w:rsid w:val="00C0065E"/>
    <w:rsid w:val="00C0186A"/>
    <w:rsid w:val="00C02EBE"/>
    <w:rsid w:val="00C02F09"/>
    <w:rsid w:val="00C03051"/>
    <w:rsid w:val="00C043B0"/>
    <w:rsid w:val="00C04988"/>
    <w:rsid w:val="00C049D3"/>
    <w:rsid w:val="00C04AC2"/>
    <w:rsid w:val="00C05013"/>
    <w:rsid w:val="00C05032"/>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134"/>
    <w:rsid w:val="00C1078F"/>
    <w:rsid w:val="00C107F1"/>
    <w:rsid w:val="00C10A9D"/>
    <w:rsid w:val="00C10AE7"/>
    <w:rsid w:val="00C10ECB"/>
    <w:rsid w:val="00C112CC"/>
    <w:rsid w:val="00C11453"/>
    <w:rsid w:val="00C118AB"/>
    <w:rsid w:val="00C11B10"/>
    <w:rsid w:val="00C126F2"/>
    <w:rsid w:val="00C12EDE"/>
    <w:rsid w:val="00C130C5"/>
    <w:rsid w:val="00C134FD"/>
    <w:rsid w:val="00C13867"/>
    <w:rsid w:val="00C13AE8"/>
    <w:rsid w:val="00C1400A"/>
    <w:rsid w:val="00C14AEE"/>
    <w:rsid w:val="00C14CB7"/>
    <w:rsid w:val="00C1509C"/>
    <w:rsid w:val="00C152F0"/>
    <w:rsid w:val="00C157B1"/>
    <w:rsid w:val="00C15EF4"/>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30FB"/>
    <w:rsid w:val="00C237D2"/>
    <w:rsid w:val="00C23DBD"/>
    <w:rsid w:val="00C24307"/>
    <w:rsid w:val="00C2488B"/>
    <w:rsid w:val="00C25406"/>
    <w:rsid w:val="00C255D0"/>
    <w:rsid w:val="00C25C34"/>
    <w:rsid w:val="00C25FA7"/>
    <w:rsid w:val="00C26BE2"/>
    <w:rsid w:val="00C27016"/>
    <w:rsid w:val="00C316E1"/>
    <w:rsid w:val="00C31860"/>
    <w:rsid w:val="00C31EE6"/>
    <w:rsid w:val="00C32120"/>
    <w:rsid w:val="00C32127"/>
    <w:rsid w:val="00C325B5"/>
    <w:rsid w:val="00C326A6"/>
    <w:rsid w:val="00C32937"/>
    <w:rsid w:val="00C32AD5"/>
    <w:rsid w:val="00C339EE"/>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4DE"/>
    <w:rsid w:val="00C52625"/>
    <w:rsid w:val="00C526F5"/>
    <w:rsid w:val="00C52EBE"/>
    <w:rsid w:val="00C543A1"/>
    <w:rsid w:val="00C545C3"/>
    <w:rsid w:val="00C54AA9"/>
    <w:rsid w:val="00C55103"/>
    <w:rsid w:val="00C555C1"/>
    <w:rsid w:val="00C5588B"/>
    <w:rsid w:val="00C56299"/>
    <w:rsid w:val="00C56942"/>
    <w:rsid w:val="00C570DE"/>
    <w:rsid w:val="00C573E1"/>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797"/>
    <w:rsid w:val="00C70F97"/>
    <w:rsid w:val="00C70FE0"/>
    <w:rsid w:val="00C716F8"/>
    <w:rsid w:val="00C71735"/>
    <w:rsid w:val="00C72998"/>
    <w:rsid w:val="00C72D62"/>
    <w:rsid w:val="00C72F38"/>
    <w:rsid w:val="00C73351"/>
    <w:rsid w:val="00C73395"/>
    <w:rsid w:val="00C7488A"/>
    <w:rsid w:val="00C7537A"/>
    <w:rsid w:val="00C75558"/>
    <w:rsid w:val="00C75E95"/>
    <w:rsid w:val="00C769BF"/>
    <w:rsid w:val="00C7704C"/>
    <w:rsid w:val="00C80961"/>
    <w:rsid w:val="00C81219"/>
    <w:rsid w:val="00C81583"/>
    <w:rsid w:val="00C81CD3"/>
    <w:rsid w:val="00C81D6B"/>
    <w:rsid w:val="00C8312C"/>
    <w:rsid w:val="00C83C28"/>
    <w:rsid w:val="00C83DB0"/>
    <w:rsid w:val="00C8485B"/>
    <w:rsid w:val="00C84C29"/>
    <w:rsid w:val="00C8557C"/>
    <w:rsid w:val="00C855A0"/>
    <w:rsid w:val="00C858E4"/>
    <w:rsid w:val="00C85B43"/>
    <w:rsid w:val="00C8639A"/>
    <w:rsid w:val="00C86BCE"/>
    <w:rsid w:val="00C872AF"/>
    <w:rsid w:val="00C87D3F"/>
    <w:rsid w:val="00C9044E"/>
    <w:rsid w:val="00C907EE"/>
    <w:rsid w:val="00C90B0B"/>
    <w:rsid w:val="00C91163"/>
    <w:rsid w:val="00C921A1"/>
    <w:rsid w:val="00C924B1"/>
    <w:rsid w:val="00C927BE"/>
    <w:rsid w:val="00C92BE9"/>
    <w:rsid w:val="00C92F3A"/>
    <w:rsid w:val="00C931C3"/>
    <w:rsid w:val="00C93BE8"/>
    <w:rsid w:val="00C941DA"/>
    <w:rsid w:val="00C94733"/>
    <w:rsid w:val="00C94A3A"/>
    <w:rsid w:val="00C94CD1"/>
    <w:rsid w:val="00C94F95"/>
    <w:rsid w:val="00C95A40"/>
    <w:rsid w:val="00C95E77"/>
    <w:rsid w:val="00C95EFD"/>
    <w:rsid w:val="00C95F79"/>
    <w:rsid w:val="00C96F9E"/>
    <w:rsid w:val="00C97BE3"/>
    <w:rsid w:val="00C97E3A"/>
    <w:rsid w:val="00C97FED"/>
    <w:rsid w:val="00CA135C"/>
    <w:rsid w:val="00CA1ABF"/>
    <w:rsid w:val="00CA28FB"/>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3C60"/>
    <w:rsid w:val="00CC3D63"/>
    <w:rsid w:val="00CC3FD9"/>
    <w:rsid w:val="00CC430A"/>
    <w:rsid w:val="00CC43C6"/>
    <w:rsid w:val="00CC4E02"/>
    <w:rsid w:val="00CC5195"/>
    <w:rsid w:val="00CC5E72"/>
    <w:rsid w:val="00CC6300"/>
    <w:rsid w:val="00CC638F"/>
    <w:rsid w:val="00CC6401"/>
    <w:rsid w:val="00CC7440"/>
    <w:rsid w:val="00CC78EF"/>
    <w:rsid w:val="00CC7F88"/>
    <w:rsid w:val="00CD07F9"/>
    <w:rsid w:val="00CD0AA6"/>
    <w:rsid w:val="00CD1233"/>
    <w:rsid w:val="00CD24C0"/>
    <w:rsid w:val="00CD251C"/>
    <w:rsid w:val="00CD276D"/>
    <w:rsid w:val="00CD287A"/>
    <w:rsid w:val="00CD3740"/>
    <w:rsid w:val="00CD381B"/>
    <w:rsid w:val="00CD403D"/>
    <w:rsid w:val="00CD44BE"/>
    <w:rsid w:val="00CD490C"/>
    <w:rsid w:val="00CD4C90"/>
    <w:rsid w:val="00CD4CDF"/>
    <w:rsid w:val="00CD4E28"/>
    <w:rsid w:val="00CD50A5"/>
    <w:rsid w:val="00CD55C7"/>
    <w:rsid w:val="00CD5B83"/>
    <w:rsid w:val="00CD5CF5"/>
    <w:rsid w:val="00CD5F11"/>
    <w:rsid w:val="00CD6036"/>
    <w:rsid w:val="00CD62FE"/>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4035"/>
    <w:rsid w:val="00CE4289"/>
    <w:rsid w:val="00CE446C"/>
    <w:rsid w:val="00CE4F8B"/>
    <w:rsid w:val="00CE5BB1"/>
    <w:rsid w:val="00CE5BBE"/>
    <w:rsid w:val="00CE6602"/>
    <w:rsid w:val="00CE76E0"/>
    <w:rsid w:val="00CE79C4"/>
    <w:rsid w:val="00CE7AAE"/>
    <w:rsid w:val="00CE7F07"/>
    <w:rsid w:val="00CF0508"/>
    <w:rsid w:val="00CF0F9E"/>
    <w:rsid w:val="00CF15E1"/>
    <w:rsid w:val="00CF1804"/>
    <w:rsid w:val="00CF1D11"/>
    <w:rsid w:val="00CF1DEF"/>
    <w:rsid w:val="00CF1FCF"/>
    <w:rsid w:val="00CF203F"/>
    <w:rsid w:val="00CF21ED"/>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E1B"/>
    <w:rsid w:val="00D00F3D"/>
    <w:rsid w:val="00D014D2"/>
    <w:rsid w:val="00D01C3F"/>
    <w:rsid w:val="00D01E1D"/>
    <w:rsid w:val="00D0219F"/>
    <w:rsid w:val="00D021AF"/>
    <w:rsid w:val="00D0389E"/>
    <w:rsid w:val="00D03B2B"/>
    <w:rsid w:val="00D03BBC"/>
    <w:rsid w:val="00D0459F"/>
    <w:rsid w:val="00D0571C"/>
    <w:rsid w:val="00D064F3"/>
    <w:rsid w:val="00D077BE"/>
    <w:rsid w:val="00D07DC2"/>
    <w:rsid w:val="00D07EED"/>
    <w:rsid w:val="00D113A0"/>
    <w:rsid w:val="00D11844"/>
    <w:rsid w:val="00D11F27"/>
    <w:rsid w:val="00D120FC"/>
    <w:rsid w:val="00D124B9"/>
    <w:rsid w:val="00D126BE"/>
    <w:rsid w:val="00D13096"/>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C5D"/>
    <w:rsid w:val="00D20D15"/>
    <w:rsid w:val="00D20E51"/>
    <w:rsid w:val="00D20E6D"/>
    <w:rsid w:val="00D20FA0"/>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910"/>
    <w:rsid w:val="00D26A23"/>
    <w:rsid w:val="00D26B4E"/>
    <w:rsid w:val="00D26CAC"/>
    <w:rsid w:val="00D26E9B"/>
    <w:rsid w:val="00D31BE6"/>
    <w:rsid w:val="00D31D48"/>
    <w:rsid w:val="00D326BA"/>
    <w:rsid w:val="00D32AC0"/>
    <w:rsid w:val="00D32F48"/>
    <w:rsid w:val="00D3369A"/>
    <w:rsid w:val="00D3415D"/>
    <w:rsid w:val="00D3438B"/>
    <w:rsid w:val="00D345D9"/>
    <w:rsid w:val="00D34A32"/>
    <w:rsid w:val="00D34C2D"/>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3A20"/>
    <w:rsid w:val="00D43E5C"/>
    <w:rsid w:val="00D4456A"/>
    <w:rsid w:val="00D44D45"/>
    <w:rsid w:val="00D4520F"/>
    <w:rsid w:val="00D45643"/>
    <w:rsid w:val="00D45EC6"/>
    <w:rsid w:val="00D4610E"/>
    <w:rsid w:val="00D462DF"/>
    <w:rsid w:val="00D467F4"/>
    <w:rsid w:val="00D47296"/>
    <w:rsid w:val="00D475E0"/>
    <w:rsid w:val="00D47EC4"/>
    <w:rsid w:val="00D50BDD"/>
    <w:rsid w:val="00D50C42"/>
    <w:rsid w:val="00D50D0E"/>
    <w:rsid w:val="00D50E6D"/>
    <w:rsid w:val="00D527D5"/>
    <w:rsid w:val="00D52E9C"/>
    <w:rsid w:val="00D5316B"/>
    <w:rsid w:val="00D5381C"/>
    <w:rsid w:val="00D53EDC"/>
    <w:rsid w:val="00D54599"/>
    <w:rsid w:val="00D5547D"/>
    <w:rsid w:val="00D55E5D"/>
    <w:rsid w:val="00D5693C"/>
    <w:rsid w:val="00D56C77"/>
    <w:rsid w:val="00D56D89"/>
    <w:rsid w:val="00D57B47"/>
    <w:rsid w:val="00D57E5C"/>
    <w:rsid w:val="00D57FD5"/>
    <w:rsid w:val="00D608EF"/>
    <w:rsid w:val="00D60A10"/>
    <w:rsid w:val="00D60B61"/>
    <w:rsid w:val="00D6183F"/>
    <w:rsid w:val="00D619D7"/>
    <w:rsid w:val="00D61C66"/>
    <w:rsid w:val="00D61CD3"/>
    <w:rsid w:val="00D61E26"/>
    <w:rsid w:val="00D61EBB"/>
    <w:rsid w:val="00D62A91"/>
    <w:rsid w:val="00D62BD1"/>
    <w:rsid w:val="00D62DA7"/>
    <w:rsid w:val="00D62F1B"/>
    <w:rsid w:val="00D63027"/>
    <w:rsid w:val="00D63DB0"/>
    <w:rsid w:val="00D64FF4"/>
    <w:rsid w:val="00D65494"/>
    <w:rsid w:val="00D6594B"/>
    <w:rsid w:val="00D67455"/>
    <w:rsid w:val="00D674A2"/>
    <w:rsid w:val="00D67652"/>
    <w:rsid w:val="00D67CC4"/>
    <w:rsid w:val="00D7001D"/>
    <w:rsid w:val="00D70129"/>
    <w:rsid w:val="00D70183"/>
    <w:rsid w:val="00D71F66"/>
    <w:rsid w:val="00D722E9"/>
    <w:rsid w:val="00D72938"/>
    <w:rsid w:val="00D72F1C"/>
    <w:rsid w:val="00D73AA3"/>
    <w:rsid w:val="00D73B84"/>
    <w:rsid w:val="00D73D37"/>
    <w:rsid w:val="00D74180"/>
    <w:rsid w:val="00D74523"/>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700"/>
    <w:rsid w:val="00D87173"/>
    <w:rsid w:val="00D8742F"/>
    <w:rsid w:val="00D87564"/>
    <w:rsid w:val="00D87D70"/>
    <w:rsid w:val="00D90A99"/>
    <w:rsid w:val="00D90BC9"/>
    <w:rsid w:val="00D90BCD"/>
    <w:rsid w:val="00D90C0E"/>
    <w:rsid w:val="00D914B6"/>
    <w:rsid w:val="00D91D6A"/>
    <w:rsid w:val="00D91EE2"/>
    <w:rsid w:val="00D92559"/>
    <w:rsid w:val="00D92643"/>
    <w:rsid w:val="00D92675"/>
    <w:rsid w:val="00D92A7C"/>
    <w:rsid w:val="00D92AAA"/>
    <w:rsid w:val="00D92C82"/>
    <w:rsid w:val="00D92D6A"/>
    <w:rsid w:val="00D93D10"/>
    <w:rsid w:val="00D93E67"/>
    <w:rsid w:val="00D94AFF"/>
    <w:rsid w:val="00D94E21"/>
    <w:rsid w:val="00D96031"/>
    <w:rsid w:val="00D96085"/>
    <w:rsid w:val="00D96390"/>
    <w:rsid w:val="00D97223"/>
    <w:rsid w:val="00DA0407"/>
    <w:rsid w:val="00DA09EC"/>
    <w:rsid w:val="00DA179C"/>
    <w:rsid w:val="00DA1D7F"/>
    <w:rsid w:val="00DA235A"/>
    <w:rsid w:val="00DA29D3"/>
    <w:rsid w:val="00DA3675"/>
    <w:rsid w:val="00DA3727"/>
    <w:rsid w:val="00DA39B5"/>
    <w:rsid w:val="00DA409E"/>
    <w:rsid w:val="00DA429A"/>
    <w:rsid w:val="00DA46CC"/>
    <w:rsid w:val="00DA4D66"/>
    <w:rsid w:val="00DA5240"/>
    <w:rsid w:val="00DA62B9"/>
    <w:rsid w:val="00DA6550"/>
    <w:rsid w:val="00DA6C5D"/>
    <w:rsid w:val="00DA701E"/>
    <w:rsid w:val="00DA75FD"/>
    <w:rsid w:val="00DA795D"/>
    <w:rsid w:val="00DA7C7E"/>
    <w:rsid w:val="00DB01A5"/>
    <w:rsid w:val="00DB02EB"/>
    <w:rsid w:val="00DB0348"/>
    <w:rsid w:val="00DB061A"/>
    <w:rsid w:val="00DB0A53"/>
    <w:rsid w:val="00DB122C"/>
    <w:rsid w:val="00DB2733"/>
    <w:rsid w:val="00DB3415"/>
    <w:rsid w:val="00DB3DB6"/>
    <w:rsid w:val="00DB4345"/>
    <w:rsid w:val="00DB4560"/>
    <w:rsid w:val="00DB474F"/>
    <w:rsid w:val="00DB47FD"/>
    <w:rsid w:val="00DB4C0A"/>
    <w:rsid w:val="00DB52B4"/>
    <w:rsid w:val="00DB532C"/>
    <w:rsid w:val="00DB55CD"/>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A1F"/>
    <w:rsid w:val="00DC3A7C"/>
    <w:rsid w:val="00DC3D33"/>
    <w:rsid w:val="00DC3D41"/>
    <w:rsid w:val="00DC43DB"/>
    <w:rsid w:val="00DC47B4"/>
    <w:rsid w:val="00DC5F4F"/>
    <w:rsid w:val="00DC5F60"/>
    <w:rsid w:val="00DC65C4"/>
    <w:rsid w:val="00DC7EA2"/>
    <w:rsid w:val="00DD040F"/>
    <w:rsid w:val="00DD042F"/>
    <w:rsid w:val="00DD052E"/>
    <w:rsid w:val="00DD101E"/>
    <w:rsid w:val="00DD1BB1"/>
    <w:rsid w:val="00DD29AC"/>
    <w:rsid w:val="00DD301B"/>
    <w:rsid w:val="00DD393B"/>
    <w:rsid w:val="00DD3DE5"/>
    <w:rsid w:val="00DD4B45"/>
    <w:rsid w:val="00DD5208"/>
    <w:rsid w:val="00DD5390"/>
    <w:rsid w:val="00DD60F0"/>
    <w:rsid w:val="00DD660F"/>
    <w:rsid w:val="00DD698D"/>
    <w:rsid w:val="00DD6AE7"/>
    <w:rsid w:val="00DE054F"/>
    <w:rsid w:val="00DE065E"/>
    <w:rsid w:val="00DE0F2C"/>
    <w:rsid w:val="00DE199D"/>
    <w:rsid w:val="00DE43F2"/>
    <w:rsid w:val="00DE44FD"/>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5FE"/>
    <w:rsid w:val="00DF1875"/>
    <w:rsid w:val="00DF375B"/>
    <w:rsid w:val="00DF395F"/>
    <w:rsid w:val="00DF3A5C"/>
    <w:rsid w:val="00DF3C3E"/>
    <w:rsid w:val="00DF459B"/>
    <w:rsid w:val="00DF4927"/>
    <w:rsid w:val="00DF4B07"/>
    <w:rsid w:val="00DF6569"/>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6585"/>
    <w:rsid w:val="00E066B1"/>
    <w:rsid w:val="00E0712A"/>
    <w:rsid w:val="00E07352"/>
    <w:rsid w:val="00E075A6"/>
    <w:rsid w:val="00E07BC2"/>
    <w:rsid w:val="00E07D83"/>
    <w:rsid w:val="00E07F07"/>
    <w:rsid w:val="00E10CA1"/>
    <w:rsid w:val="00E10E44"/>
    <w:rsid w:val="00E10E81"/>
    <w:rsid w:val="00E115ED"/>
    <w:rsid w:val="00E115F9"/>
    <w:rsid w:val="00E11C18"/>
    <w:rsid w:val="00E12826"/>
    <w:rsid w:val="00E12E8B"/>
    <w:rsid w:val="00E1308B"/>
    <w:rsid w:val="00E134F9"/>
    <w:rsid w:val="00E13CB9"/>
    <w:rsid w:val="00E13DC8"/>
    <w:rsid w:val="00E154D2"/>
    <w:rsid w:val="00E157D0"/>
    <w:rsid w:val="00E15F18"/>
    <w:rsid w:val="00E169D6"/>
    <w:rsid w:val="00E16E15"/>
    <w:rsid w:val="00E17DD3"/>
    <w:rsid w:val="00E17E80"/>
    <w:rsid w:val="00E20673"/>
    <w:rsid w:val="00E209E3"/>
    <w:rsid w:val="00E20BD8"/>
    <w:rsid w:val="00E211DD"/>
    <w:rsid w:val="00E212A3"/>
    <w:rsid w:val="00E21632"/>
    <w:rsid w:val="00E22EEA"/>
    <w:rsid w:val="00E2304E"/>
    <w:rsid w:val="00E23063"/>
    <w:rsid w:val="00E235DB"/>
    <w:rsid w:val="00E239F7"/>
    <w:rsid w:val="00E2417D"/>
    <w:rsid w:val="00E24673"/>
    <w:rsid w:val="00E24D02"/>
    <w:rsid w:val="00E24EEF"/>
    <w:rsid w:val="00E24FE7"/>
    <w:rsid w:val="00E2560A"/>
    <w:rsid w:val="00E256E8"/>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27FAB"/>
    <w:rsid w:val="00E3069E"/>
    <w:rsid w:val="00E3095A"/>
    <w:rsid w:val="00E30FCC"/>
    <w:rsid w:val="00E30FCD"/>
    <w:rsid w:val="00E31BA8"/>
    <w:rsid w:val="00E32350"/>
    <w:rsid w:val="00E323E2"/>
    <w:rsid w:val="00E325F0"/>
    <w:rsid w:val="00E32ED3"/>
    <w:rsid w:val="00E33A3F"/>
    <w:rsid w:val="00E33B93"/>
    <w:rsid w:val="00E35950"/>
    <w:rsid w:val="00E35AF8"/>
    <w:rsid w:val="00E35EFF"/>
    <w:rsid w:val="00E36156"/>
    <w:rsid w:val="00E367F1"/>
    <w:rsid w:val="00E36B91"/>
    <w:rsid w:val="00E36CC6"/>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1939"/>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8B"/>
    <w:rsid w:val="00E71AF4"/>
    <w:rsid w:val="00E71F37"/>
    <w:rsid w:val="00E73577"/>
    <w:rsid w:val="00E73C01"/>
    <w:rsid w:val="00E74735"/>
    <w:rsid w:val="00E747F9"/>
    <w:rsid w:val="00E752DF"/>
    <w:rsid w:val="00E753F1"/>
    <w:rsid w:val="00E75543"/>
    <w:rsid w:val="00E76AE2"/>
    <w:rsid w:val="00E774E6"/>
    <w:rsid w:val="00E77912"/>
    <w:rsid w:val="00E7799A"/>
    <w:rsid w:val="00E7799D"/>
    <w:rsid w:val="00E809EB"/>
    <w:rsid w:val="00E810AD"/>
    <w:rsid w:val="00E81A3F"/>
    <w:rsid w:val="00E81F73"/>
    <w:rsid w:val="00E82184"/>
    <w:rsid w:val="00E82518"/>
    <w:rsid w:val="00E82D27"/>
    <w:rsid w:val="00E82F7C"/>
    <w:rsid w:val="00E8329F"/>
    <w:rsid w:val="00E834DF"/>
    <w:rsid w:val="00E8351B"/>
    <w:rsid w:val="00E83C26"/>
    <w:rsid w:val="00E8459A"/>
    <w:rsid w:val="00E846DF"/>
    <w:rsid w:val="00E85764"/>
    <w:rsid w:val="00E85BA9"/>
    <w:rsid w:val="00E865CD"/>
    <w:rsid w:val="00E86B4C"/>
    <w:rsid w:val="00E86FAC"/>
    <w:rsid w:val="00E87B0D"/>
    <w:rsid w:val="00E87B2C"/>
    <w:rsid w:val="00E906E5"/>
    <w:rsid w:val="00E90752"/>
    <w:rsid w:val="00E907D8"/>
    <w:rsid w:val="00E90986"/>
    <w:rsid w:val="00E90A0E"/>
    <w:rsid w:val="00E90B6D"/>
    <w:rsid w:val="00E90D02"/>
    <w:rsid w:val="00E90D8F"/>
    <w:rsid w:val="00E90DF3"/>
    <w:rsid w:val="00E91111"/>
    <w:rsid w:val="00E914CA"/>
    <w:rsid w:val="00E91518"/>
    <w:rsid w:val="00E9188D"/>
    <w:rsid w:val="00E91EB3"/>
    <w:rsid w:val="00E92432"/>
    <w:rsid w:val="00E92AB4"/>
    <w:rsid w:val="00E92AC6"/>
    <w:rsid w:val="00E92AE5"/>
    <w:rsid w:val="00E92E6A"/>
    <w:rsid w:val="00E933FC"/>
    <w:rsid w:val="00E93689"/>
    <w:rsid w:val="00E93A18"/>
    <w:rsid w:val="00E93E44"/>
    <w:rsid w:val="00E93EA6"/>
    <w:rsid w:val="00E94542"/>
    <w:rsid w:val="00E947CF"/>
    <w:rsid w:val="00E954A7"/>
    <w:rsid w:val="00E95A17"/>
    <w:rsid w:val="00E965CF"/>
    <w:rsid w:val="00E9731F"/>
    <w:rsid w:val="00E97980"/>
    <w:rsid w:val="00E97E3A"/>
    <w:rsid w:val="00E97F5C"/>
    <w:rsid w:val="00E97FEB"/>
    <w:rsid w:val="00EA0092"/>
    <w:rsid w:val="00EA022E"/>
    <w:rsid w:val="00EA0B46"/>
    <w:rsid w:val="00EA0E74"/>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A72"/>
    <w:rsid w:val="00EC7BF2"/>
    <w:rsid w:val="00ED0240"/>
    <w:rsid w:val="00ED0BB1"/>
    <w:rsid w:val="00ED0DAF"/>
    <w:rsid w:val="00ED1586"/>
    <w:rsid w:val="00ED1C26"/>
    <w:rsid w:val="00ED345D"/>
    <w:rsid w:val="00ED3C6B"/>
    <w:rsid w:val="00ED4447"/>
    <w:rsid w:val="00ED46E0"/>
    <w:rsid w:val="00ED47A4"/>
    <w:rsid w:val="00ED4DBC"/>
    <w:rsid w:val="00ED4E71"/>
    <w:rsid w:val="00ED52CE"/>
    <w:rsid w:val="00ED52DE"/>
    <w:rsid w:val="00ED5920"/>
    <w:rsid w:val="00ED5BDD"/>
    <w:rsid w:val="00ED5FB7"/>
    <w:rsid w:val="00ED64B9"/>
    <w:rsid w:val="00ED65AE"/>
    <w:rsid w:val="00ED690E"/>
    <w:rsid w:val="00ED6BB5"/>
    <w:rsid w:val="00ED6E6F"/>
    <w:rsid w:val="00ED7822"/>
    <w:rsid w:val="00ED7877"/>
    <w:rsid w:val="00ED791F"/>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F09F8"/>
    <w:rsid w:val="00EF1DF7"/>
    <w:rsid w:val="00EF211C"/>
    <w:rsid w:val="00EF217D"/>
    <w:rsid w:val="00EF2A59"/>
    <w:rsid w:val="00EF335A"/>
    <w:rsid w:val="00EF3DBB"/>
    <w:rsid w:val="00EF3F2F"/>
    <w:rsid w:val="00EF4793"/>
    <w:rsid w:val="00EF5906"/>
    <w:rsid w:val="00EF5B3A"/>
    <w:rsid w:val="00EF699F"/>
    <w:rsid w:val="00EF6D35"/>
    <w:rsid w:val="00EF7281"/>
    <w:rsid w:val="00EF764F"/>
    <w:rsid w:val="00EF7707"/>
    <w:rsid w:val="00F00747"/>
    <w:rsid w:val="00F0284E"/>
    <w:rsid w:val="00F02D65"/>
    <w:rsid w:val="00F0380E"/>
    <w:rsid w:val="00F03AEA"/>
    <w:rsid w:val="00F043A0"/>
    <w:rsid w:val="00F04E72"/>
    <w:rsid w:val="00F051CD"/>
    <w:rsid w:val="00F052E3"/>
    <w:rsid w:val="00F06996"/>
    <w:rsid w:val="00F06AE0"/>
    <w:rsid w:val="00F072D8"/>
    <w:rsid w:val="00F10292"/>
    <w:rsid w:val="00F1036B"/>
    <w:rsid w:val="00F108EA"/>
    <w:rsid w:val="00F11843"/>
    <w:rsid w:val="00F11D7D"/>
    <w:rsid w:val="00F12005"/>
    <w:rsid w:val="00F124E2"/>
    <w:rsid w:val="00F139CB"/>
    <w:rsid w:val="00F14106"/>
    <w:rsid w:val="00F14445"/>
    <w:rsid w:val="00F14CEC"/>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7B"/>
    <w:rsid w:val="00F261F5"/>
    <w:rsid w:val="00F26228"/>
    <w:rsid w:val="00F26259"/>
    <w:rsid w:val="00F26A8A"/>
    <w:rsid w:val="00F26D9A"/>
    <w:rsid w:val="00F27437"/>
    <w:rsid w:val="00F27508"/>
    <w:rsid w:val="00F2790E"/>
    <w:rsid w:val="00F279C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758"/>
    <w:rsid w:val="00F47F78"/>
    <w:rsid w:val="00F501B2"/>
    <w:rsid w:val="00F50811"/>
    <w:rsid w:val="00F50DAD"/>
    <w:rsid w:val="00F50E1D"/>
    <w:rsid w:val="00F5137B"/>
    <w:rsid w:val="00F51494"/>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654"/>
    <w:rsid w:val="00F61E0A"/>
    <w:rsid w:val="00F621DE"/>
    <w:rsid w:val="00F62587"/>
    <w:rsid w:val="00F625AF"/>
    <w:rsid w:val="00F62B97"/>
    <w:rsid w:val="00F6339C"/>
    <w:rsid w:val="00F633C5"/>
    <w:rsid w:val="00F6387D"/>
    <w:rsid w:val="00F655F3"/>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B4"/>
    <w:rsid w:val="00F775FE"/>
    <w:rsid w:val="00F77610"/>
    <w:rsid w:val="00F7766C"/>
    <w:rsid w:val="00F77EDC"/>
    <w:rsid w:val="00F8018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DB2"/>
    <w:rsid w:val="00F84934"/>
    <w:rsid w:val="00F849E9"/>
    <w:rsid w:val="00F84A4B"/>
    <w:rsid w:val="00F84E58"/>
    <w:rsid w:val="00F85554"/>
    <w:rsid w:val="00F8569A"/>
    <w:rsid w:val="00F8623E"/>
    <w:rsid w:val="00F86387"/>
    <w:rsid w:val="00F86D81"/>
    <w:rsid w:val="00F86F1B"/>
    <w:rsid w:val="00F86FCB"/>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4753"/>
    <w:rsid w:val="00FA579F"/>
    <w:rsid w:val="00FA5925"/>
    <w:rsid w:val="00FA5C7F"/>
    <w:rsid w:val="00FA5D5A"/>
    <w:rsid w:val="00FA6194"/>
    <w:rsid w:val="00FA699E"/>
    <w:rsid w:val="00FA6EDB"/>
    <w:rsid w:val="00FA7098"/>
    <w:rsid w:val="00FA7A89"/>
    <w:rsid w:val="00FA7E61"/>
    <w:rsid w:val="00FA7F73"/>
    <w:rsid w:val="00FB0411"/>
    <w:rsid w:val="00FB06B9"/>
    <w:rsid w:val="00FB0EBD"/>
    <w:rsid w:val="00FB1FF5"/>
    <w:rsid w:val="00FB25DB"/>
    <w:rsid w:val="00FB2E33"/>
    <w:rsid w:val="00FB36D1"/>
    <w:rsid w:val="00FB3DCF"/>
    <w:rsid w:val="00FB412D"/>
    <w:rsid w:val="00FB52A0"/>
    <w:rsid w:val="00FB56A6"/>
    <w:rsid w:val="00FB5A44"/>
    <w:rsid w:val="00FB5BEE"/>
    <w:rsid w:val="00FB5FCA"/>
    <w:rsid w:val="00FB6001"/>
    <w:rsid w:val="00FB674B"/>
    <w:rsid w:val="00FB7466"/>
    <w:rsid w:val="00FB7EBC"/>
    <w:rsid w:val="00FC01CA"/>
    <w:rsid w:val="00FC03EA"/>
    <w:rsid w:val="00FC0996"/>
    <w:rsid w:val="00FC0E3C"/>
    <w:rsid w:val="00FC188B"/>
    <w:rsid w:val="00FC1935"/>
    <w:rsid w:val="00FC1E81"/>
    <w:rsid w:val="00FC20EE"/>
    <w:rsid w:val="00FC2217"/>
    <w:rsid w:val="00FC23E7"/>
    <w:rsid w:val="00FC2CC2"/>
    <w:rsid w:val="00FC3242"/>
    <w:rsid w:val="00FC40F9"/>
    <w:rsid w:val="00FC4227"/>
    <w:rsid w:val="00FC432A"/>
    <w:rsid w:val="00FC4EC0"/>
    <w:rsid w:val="00FC4F88"/>
    <w:rsid w:val="00FC540B"/>
    <w:rsid w:val="00FC5668"/>
    <w:rsid w:val="00FC5796"/>
    <w:rsid w:val="00FC62E5"/>
    <w:rsid w:val="00FC6393"/>
    <w:rsid w:val="00FC6495"/>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740"/>
    <w:rsid w:val="00FD4CF3"/>
    <w:rsid w:val="00FD568A"/>
    <w:rsid w:val="00FD5CEF"/>
    <w:rsid w:val="00FD6D99"/>
    <w:rsid w:val="00FD700A"/>
    <w:rsid w:val="00FD7848"/>
    <w:rsid w:val="00FD7BA8"/>
    <w:rsid w:val="00FE06AC"/>
    <w:rsid w:val="00FE13D9"/>
    <w:rsid w:val="00FE142C"/>
    <w:rsid w:val="00FE376B"/>
    <w:rsid w:val="00FE3C4C"/>
    <w:rsid w:val="00FE489A"/>
    <w:rsid w:val="00FE4D08"/>
    <w:rsid w:val="00FE50C2"/>
    <w:rsid w:val="00FE5785"/>
    <w:rsid w:val="00FE5874"/>
    <w:rsid w:val="00FE5A90"/>
    <w:rsid w:val="00FE5CD9"/>
    <w:rsid w:val="00FE63D7"/>
    <w:rsid w:val="00FE6433"/>
    <w:rsid w:val="00FE6496"/>
    <w:rsid w:val="00FE6716"/>
    <w:rsid w:val="00FE6843"/>
    <w:rsid w:val="00FE6AF4"/>
    <w:rsid w:val="00FE7065"/>
    <w:rsid w:val="00FE70E6"/>
    <w:rsid w:val="00FE71DB"/>
    <w:rsid w:val="00FE71FE"/>
    <w:rsid w:val="00FF0080"/>
    <w:rsid w:val="00FF036D"/>
    <w:rsid w:val="00FF059A"/>
    <w:rsid w:val="00FF07F3"/>
    <w:rsid w:val="00FF111C"/>
    <w:rsid w:val="00FF13AB"/>
    <w:rsid w:val="00FF1445"/>
    <w:rsid w:val="00FF1B47"/>
    <w:rsid w:val="00FF1CD9"/>
    <w:rsid w:val="00FF1D28"/>
    <w:rsid w:val="00FF1DEF"/>
    <w:rsid w:val="00FF20DB"/>
    <w:rsid w:val="00FF22D2"/>
    <w:rsid w:val="00FF2553"/>
    <w:rsid w:val="00FF2A45"/>
    <w:rsid w:val="00FF35E6"/>
    <w:rsid w:val="00FF42EF"/>
    <w:rsid w:val="00FF44F5"/>
    <w:rsid w:val="00FF454E"/>
    <w:rsid w:val="00FF45C8"/>
    <w:rsid w:val="00FF4A60"/>
    <w:rsid w:val="00FF6763"/>
    <w:rsid w:val="00FF6A69"/>
    <w:rsid w:val="00FF6AD2"/>
    <w:rsid w:val="00FF6D05"/>
    <w:rsid w:val="00FF73B6"/>
    <w:rsid w:val="00FF7401"/>
    <w:rsid w:val="00FF775A"/>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69F095"/>
  <w15:docId w15:val="{D32CB160-40BD-4B9E-A20F-32863095E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h18 Car,h18 Car Car Car Car,h18"/>
    <w:basedOn w:val="Normal"/>
    <w:link w:val="EncabezadoCar"/>
    <w:pPr>
      <w:tabs>
        <w:tab w:val="center" w:pos="4419"/>
        <w:tab w:val="right" w:pos="8838"/>
      </w:tabs>
    </w:pPr>
  </w:style>
  <w:style w:type="paragraph" w:styleId="Piedepgina">
    <w:name w:val="footer"/>
    <w:aliases w:val=" Car Car"/>
    <w:basedOn w:val="Normal"/>
    <w:link w:val="PiedepginaCar"/>
    <w:pPr>
      <w:tabs>
        <w:tab w:val="center" w:pos="4419"/>
        <w:tab w:val="right" w:pos="8838"/>
      </w:tabs>
    </w:pPr>
    <w:rPr>
      <w:lang w:eastAsia="x-none"/>
    </w:rPr>
  </w:style>
  <w:style w:type="paragraph" w:styleId="Textodeglobo">
    <w:name w:val="Balloon Text"/>
    <w:basedOn w:val="Normal"/>
    <w:semiHidden/>
    <w:rPr>
      <w:rFonts w:ascii="Tahoma" w:hAnsi="Tahoma" w:cs="Tahoma"/>
      <w:sz w:val="16"/>
      <w:szCs w:val="16"/>
    </w:rPr>
  </w:style>
  <w:style w:type="character" w:styleId="Hipervnculo">
    <w:name w:val="Hyperlink"/>
    <w:uiPriority w:val="99"/>
    <w:qFormat/>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aliases w:val=" Car Car Car3"/>
    <w:link w:val="Ttulo6"/>
    <w:rsid w:val="00CA2ECE"/>
    <w:rPr>
      <w:rFonts w:ascii="Verdana" w:hAnsi="Verdana" w:cs="Arial"/>
      <w:b/>
      <w:bCs/>
      <w:sz w:val="16"/>
      <w:szCs w:val="22"/>
    </w:rPr>
  </w:style>
  <w:style w:type="character" w:customStyle="1" w:styleId="PiedepginaCar">
    <w:name w:val="Pie de página Car"/>
    <w:aliases w:val=" Car Car Car2"/>
    <w:link w:val="Piedepgina"/>
    <w:rsid w:val="006A6BAC"/>
    <w:rPr>
      <w:lang w:val="es-ES_tradnl"/>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656675"/>
    <w:pPr>
      <w:ind w:left="708"/>
    </w:p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character" w:customStyle="1" w:styleId="Ttulo3Car">
    <w:name w:val="Título 3 Car"/>
    <w:aliases w:val=" Car Car Car4"/>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aliases w:val="Aries,k,No Spacing,A1,Formato,Sin espaciado11,Sin espaciado21,PONAL,No Spacing Car Car Car,No Spacing Car Car,TRABAJO,ANEXOS,Manuel Vergara Paez e Ingrid Parra García,Sin Espacio,Sin espaciado full,Tablas de Contenido,FUENTE,CHULITO,nada"/>
    <w:link w:val="SinespaciadoCar"/>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character" w:customStyle="1" w:styleId="SangradetextonormalCar">
    <w:name w:val="Sangría de texto normal Car"/>
    <w:link w:val="Sangradetextonormal"/>
    <w:rsid w:val="002C12A0"/>
    <w:rPr>
      <w:lang w:val="es-ES_tradnl"/>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basedOn w:val="Fuentedeprrafopredeter"/>
    <w:link w:val="Prrafodelista"/>
    <w:qFormat/>
    <w:rsid w:val="00360E2D"/>
    <w:rPr>
      <w:lang w:val="es-ES_tradnl" w:eastAsia="es-ES"/>
    </w:rPr>
  </w:style>
  <w:style w:type="paragraph" w:customStyle="1" w:styleId="TableParagraph">
    <w:name w:val="Table Paragraph"/>
    <w:basedOn w:val="Normal"/>
    <w:uiPriority w:val="1"/>
    <w:qFormat/>
    <w:rsid w:val="0063717D"/>
    <w:pPr>
      <w:widowControl w:val="0"/>
      <w:overflowPunct/>
      <w:autoSpaceDE/>
      <w:autoSpaceDN/>
      <w:adjustRightInd/>
      <w:textAlignment w:val="auto"/>
    </w:pPr>
    <w:rPr>
      <w:rFonts w:ascii="Arial" w:eastAsia="Arial" w:hAnsi="Arial" w:cs="Arial"/>
      <w:sz w:val="22"/>
      <w:szCs w:val="22"/>
      <w:lang w:val="en-US" w:eastAsia="en-US"/>
    </w:rPr>
  </w:style>
  <w:style w:type="character" w:customStyle="1" w:styleId="SinespaciadoCar">
    <w:name w:val="Sin espaciado Car"/>
    <w:aliases w:val="Aries Car,k Car,No Spacing Car,A1 Car,Formato Car,Sin espaciado11 Car,Sin espaciado21 Car,PONAL Car,No Spacing Car Car Car Car,No Spacing Car Car Car1,TRABAJO Car,ANEXOS Car,Manuel Vergara Paez e Ingrid Parra García Car,Sin Espacio Car"/>
    <w:link w:val="Sinespaciado"/>
    <w:uiPriority w:val="1"/>
    <w:qFormat/>
    <w:locked/>
    <w:rsid w:val="0063717D"/>
    <w:rPr>
      <w:rFonts w:ascii="Arial" w:eastAsia="Calibri" w:hAnsi="Arial" w:cs="Arial"/>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tal.minambiente.gov.co/SILPA_UT_PRE/RUIA/ConsultarSancion.aspx?Ubic=ex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F0A9D-1C8A-48D6-ACEF-065109160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184</TotalTime>
  <Pages>7</Pages>
  <Words>2163</Words>
  <Characters>11900</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14035</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Alejandro Naranjo Gaviria</cp:lastModifiedBy>
  <cp:revision>51</cp:revision>
  <cp:lastPrinted>2021-10-15T12:06:00Z</cp:lastPrinted>
  <dcterms:created xsi:type="dcterms:W3CDTF">2021-11-13T15:42:00Z</dcterms:created>
  <dcterms:modified xsi:type="dcterms:W3CDTF">2026-10-19T19:14:00Z</dcterms:modified>
</cp:coreProperties>
</file>