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C4FCF" w14:textId="39FD3968" w:rsidR="00CE7638" w:rsidRDefault="00CE7638">
      <w:pPr>
        <w:rPr>
          <w:rFonts w:ascii="Arial" w:hAnsi="Arial" w:cs="Arial"/>
          <w:b/>
          <w:sz w:val="17"/>
          <w:szCs w:val="17"/>
          <w:lang w:val="es-CO"/>
        </w:rPr>
      </w:pPr>
      <w:bookmarkStart w:id="0" w:name="_GoBack"/>
      <w:bookmarkEnd w:id="0"/>
    </w:p>
    <w:p w14:paraId="6E07EC74"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t xml:space="preserve">ANEXO </w:t>
      </w:r>
      <w:bookmarkStart w:id="1" w:name="_Hlk182218222"/>
    </w:p>
    <w:p w14:paraId="41070AA3" w14:textId="77777777" w:rsidR="00CE7638" w:rsidRPr="00CE7638" w:rsidRDefault="00CE7638" w:rsidP="00CE7638">
      <w:pPr>
        <w:autoSpaceDE w:val="0"/>
        <w:autoSpaceDN w:val="0"/>
        <w:ind w:left="708" w:hanging="708"/>
        <w:jc w:val="center"/>
        <w:rPr>
          <w:rFonts w:ascii="Arial" w:hAnsi="Arial" w:cs="Arial"/>
          <w:b/>
          <w:sz w:val="20"/>
          <w:szCs w:val="20"/>
          <w:lang w:val="es-CO"/>
        </w:rPr>
      </w:pPr>
    </w:p>
    <w:p w14:paraId="462FE9A7"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t>ESPECIFICACIONES TÉCNICAS MÍNIMAS</w:t>
      </w:r>
    </w:p>
    <w:p w14:paraId="37238EB9" w14:textId="77777777" w:rsidR="00CE7638" w:rsidRPr="00CE7638" w:rsidRDefault="00CE7638" w:rsidP="00CE7638">
      <w:pPr>
        <w:jc w:val="center"/>
        <w:rPr>
          <w:rFonts w:ascii="Arial" w:hAnsi="Arial" w:cs="Arial"/>
          <w:b/>
          <w:sz w:val="20"/>
          <w:szCs w:val="20"/>
          <w:lang w:val="es-CO" w:eastAsia="es-CO"/>
        </w:rPr>
      </w:pPr>
    </w:p>
    <w:p w14:paraId="6A272DFD"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deberá marcar con una X, en la siguiente tabla su manifestación voluntaria de ofrecimiento o no de las especificaciones técnicas establecidas para el presente proceso.</w:t>
      </w:r>
    </w:p>
    <w:p w14:paraId="7C1C3A7E" w14:textId="77777777" w:rsidR="00CE7638" w:rsidRPr="00CE7638" w:rsidRDefault="00CE7638" w:rsidP="00717DF4">
      <w:pPr>
        <w:tabs>
          <w:tab w:val="left" w:pos="0"/>
          <w:tab w:val="left" w:pos="1980"/>
        </w:tabs>
        <w:autoSpaceDE w:val="0"/>
        <w:autoSpaceDN w:val="0"/>
        <w:jc w:val="both"/>
        <w:rPr>
          <w:rFonts w:ascii="Arial" w:eastAsia="Calibri" w:hAnsi="Arial" w:cs="Arial"/>
          <w:sz w:val="20"/>
          <w:szCs w:val="20"/>
          <w:lang w:val="es-CO"/>
        </w:rPr>
      </w:pPr>
    </w:p>
    <w:p w14:paraId="61FCF014" w14:textId="77777777" w:rsidR="00CE7638" w:rsidRPr="00CE7638" w:rsidRDefault="00CE7638" w:rsidP="00717DF4">
      <w:pPr>
        <w:tabs>
          <w:tab w:val="left" w:pos="0"/>
          <w:tab w:val="left" w:pos="426"/>
        </w:tabs>
        <w:jc w:val="both"/>
        <w:rPr>
          <w:rFonts w:ascii="Arial" w:eastAsia="Calibri" w:hAnsi="Arial" w:cs="Arial"/>
          <w:sz w:val="20"/>
          <w:szCs w:val="20"/>
          <w:lang w:val="es-CO"/>
        </w:rPr>
      </w:pPr>
      <w:r w:rsidRPr="00CE7638">
        <w:rPr>
          <w:rFonts w:ascii="Arial" w:eastAsia="Calibri" w:hAnsi="Arial" w:cs="Arial"/>
          <w:sz w:val="20"/>
          <w:szCs w:val="20"/>
          <w:lang w:val="es-CO"/>
        </w:rPr>
        <w:t>En la columna OFRECE – SI / NO, se verificarán las especificaciones técnicas ofertadas por el participante; así mismo deberá anexar la documentación requerida.</w:t>
      </w:r>
    </w:p>
    <w:p w14:paraId="3F93164B"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p>
    <w:bookmarkEnd w:id="1"/>
    <w:p w14:paraId="362D31F3" w14:textId="77777777" w:rsidR="00B36492" w:rsidRPr="00B36492" w:rsidRDefault="00B36492" w:rsidP="00B36492">
      <w:pPr>
        <w:pBdr>
          <w:top w:val="nil"/>
          <w:left w:val="nil"/>
          <w:bottom w:val="nil"/>
          <w:right w:val="nil"/>
          <w:between w:val="nil"/>
        </w:pBdr>
        <w:tabs>
          <w:tab w:val="left" w:pos="240"/>
        </w:tabs>
        <w:suppressAutoHyphens/>
        <w:ind w:leftChars="-1" w:right="202" w:hangingChars="1" w:hanging="2"/>
        <w:jc w:val="both"/>
        <w:textDirection w:val="btLr"/>
        <w:textAlignment w:val="top"/>
        <w:outlineLvl w:val="0"/>
        <w:rPr>
          <w:rFonts w:ascii="Arial" w:eastAsia="Arial" w:hAnsi="Arial" w:cs="Arial"/>
          <w:color w:val="000000"/>
          <w:position w:val="-1"/>
          <w:sz w:val="18"/>
          <w:szCs w:val="18"/>
          <w:lang w:val="es-CO"/>
        </w:rPr>
      </w:pP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878"/>
        <w:gridCol w:w="6688"/>
        <w:gridCol w:w="685"/>
        <w:gridCol w:w="549"/>
      </w:tblGrid>
      <w:tr w:rsidR="00B36492" w:rsidRPr="00B36492" w14:paraId="38E55122" w14:textId="77777777" w:rsidTr="00B36492">
        <w:trPr>
          <w:trHeight w:val="20"/>
          <w:tblHeader/>
        </w:trPr>
        <w:tc>
          <w:tcPr>
            <w:tcW w:w="351" w:type="pct"/>
            <w:vMerge w:val="restart"/>
            <w:shd w:val="clear" w:color="auto" w:fill="BFBFBF"/>
            <w:vAlign w:val="center"/>
            <w:hideMark/>
          </w:tcPr>
          <w:p w14:paraId="7EE1F623"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ÍTEM</w:t>
            </w:r>
          </w:p>
        </w:tc>
        <w:tc>
          <w:tcPr>
            <w:tcW w:w="464" w:type="pct"/>
            <w:vMerge w:val="restart"/>
            <w:shd w:val="clear" w:color="auto" w:fill="BFBFBF"/>
            <w:vAlign w:val="center"/>
            <w:hideMark/>
          </w:tcPr>
          <w:p w14:paraId="3DACAC2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CUPS</w:t>
            </w:r>
          </w:p>
        </w:tc>
        <w:tc>
          <w:tcPr>
            <w:tcW w:w="3533" w:type="pct"/>
            <w:vMerge w:val="restart"/>
            <w:shd w:val="clear" w:color="auto" w:fill="BFBFBF"/>
            <w:vAlign w:val="center"/>
            <w:hideMark/>
          </w:tcPr>
          <w:p w14:paraId="24543AF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ACTIVIDADES</w:t>
            </w:r>
          </w:p>
        </w:tc>
        <w:tc>
          <w:tcPr>
            <w:tcW w:w="652" w:type="pct"/>
            <w:gridSpan w:val="2"/>
            <w:shd w:val="clear" w:color="auto" w:fill="BFBFBF"/>
            <w:vAlign w:val="center"/>
          </w:tcPr>
          <w:p w14:paraId="4E65F7EE"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OFRECE</w:t>
            </w:r>
          </w:p>
        </w:tc>
      </w:tr>
      <w:tr w:rsidR="00B36492" w:rsidRPr="00B36492" w14:paraId="2D62E3D3" w14:textId="77777777" w:rsidTr="00B36492">
        <w:trPr>
          <w:trHeight w:val="20"/>
          <w:tblHeader/>
        </w:trPr>
        <w:tc>
          <w:tcPr>
            <w:tcW w:w="351" w:type="pct"/>
            <w:vMerge/>
            <w:shd w:val="clear" w:color="auto" w:fill="BFBFBF"/>
            <w:vAlign w:val="center"/>
          </w:tcPr>
          <w:p w14:paraId="50665FD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p>
        </w:tc>
        <w:tc>
          <w:tcPr>
            <w:tcW w:w="464" w:type="pct"/>
            <w:vMerge/>
            <w:shd w:val="clear" w:color="auto" w:fill="BFBFBF"/>
            <w:vAlign w:val="center"/>
          </w:tcPr>
          <w:p w14:paraId="02788B5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p>
        </w:tc>
        <w:tc>
          <w:tcPr>
            <w:tcW w:w="3533" w:type="pct"/>
            <w:vMerge/>
            <w:shd w:val="clear" w:color="auto" w:fill="BFBFBF"/>
            <w:vAlign w:val="center"/>
          </w:tcPr>
          <w:p w14:paraId="6585305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p>
        </w:tc>
        <w:tc>
          <w:tcPr>
            <w:tcW w:w="362" w:type="pct"/>
            <w:shd w:val="clear" w:color="auto" w:fill="BFBFBF"/>
            <w:vAlign w:val="center"/>
          </w:tcPr>
          <w:p w14:paraId="419D3162"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SI</w:t>
            </w:r>
          </w:p>
        </w:tc>
        <w:tc>
          <w:tcPr>
            <w:tcW w:w="290" w:type="pct"/>
            <w:shd w:val="clear" w:color="auto" w:fill="BFBFBF"/>
          </w:tcPr>
          <w:p w14:paraId="467C6607"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NO</w:t>
            </w:r>
          </w:p>
        </w:tc>
      </w:tr>
      <w:tr w:rsidR="00B36492" w:rsidRPr="00B36492" w14:paraId="4F0CA3AE" w14:textId="77777777" w:rsidTr="00927DC8">
        <w:trPr>
          <w:trHeight w:val="20"/>
        </w:trPr>
        <w:tc>
          <w:tcPr>
            <w:tcW w:w="351" w:type="pct"/>
            <w:vAlign w:val="center"/>
            <w:hideMark/>
          </w:tcPr>
          <w:p w14:paraId="45CAE1DB"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w:t>
            </w:r>
          </w:p>
        </w:tc>
        <w:tc>
          <w:tcPr>
            <w:tcW w:w="464" w:type="pct"/>
            <w:vAlign w:val="center"/>
            <w:hideMark/>
          </w:tcPr>
          <w:p w14:paraId="13475DF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890701</w:t>
            </w:r>
          </w:p>
        </w:tc>
        <w:tc>
          <w:tcPr>
            <w:tcW w:w="3533" w:type="pct"/>
            <w:vAlign w:val="center"/>
            <w:hideMark/>
          </w:tcPr>
          <w:p w14:paraId="33ED54B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urgencias, por medicina general</w:t>
            </w:r>
          </w:p>
        </w:tc>
        <w:tc>
          <w:tcPr>
            <w:tcW w:w="362" w:type="pct"/>
          </w:tcPr>
          <w:p w14:paraId="32D7542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9C4696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AB49AD2" w14:textId="77777777" w:rsidTr="00927DC8">
        <w:trPr>
          <w:trHeight w:val="20"/>
        </w:trPr>
        <w:tc>
          <w:tcPr>
            <w:tcW w:w="351" w:type="pct"/>
            <w:vAlign w:val="center"/>
            <w:hideMark/>
          </w:tcPr>
          <w:p w14:paraId="32F02F7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w:t>
            </w:r>
          </w:p>
        </w:tc>
        <w:tc>
          <w:tcPr>
            <w:tcW w:w="464" w:type="pct"/>
            <w:vAlign w:val="center"/>
            <w:hideMark/>
          </w:tcPr>
          <w:p w14:paraId="4358C4B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890702</w:t>
            </w:r>
          </w:p>
        </w:tc>
        <w:tc>
          <w:tcPr>
            <w:tcW w:w="3533" w:type="pct"/>
            <w:vAlign w:val="center"/>
            <w:hideMark/>
          </w:tcPr>
          <w:p w14:paraId="3F80537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urgencias, por medicina especializada (Psiquiatría)</w:t>
            </w:r>
          </w:p>
        </w:tc>
        <w:tc>
          <w:tcPr>
            <w:tcW w:w="362" w:type="pct"/>
          </w:tcPr>
          <w:p w14:paraId="390EB6A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482D86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F347875" w14:textId="77777777" w:rsidTr="00927DC8">
        <w:trPr>
          <w:trHeight w:val="20"/>
        </w:trPr>
        <w:tc>
          <w:tcPr>
            <w:tcW w:w="351" w:type="pct"/>
            <w:vAlign w:val="center"/>
            <w:hideMark/>
          </w:tcPr>
          <w:p w14:paraId="6DA434F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3</w:t>
            </w:r>
          </w:p>
        </w:tc>
        <w:tc>
          <w:tcPr>
            <w:tcW w:w="464" w:type="pct"/>
            <w:vAlign w:val="center"/>
            <w:hideMark/>
          </w:tcPr>
          <w:p w14:paraId="4F91D1C9"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eastAsia="es-CO"/>
              </w:rPr>
              <w:t>890202</w:t>
            </w:r>
          </w:p>
        </w:tc>
        <w:tc>
          <w:tcPr>
            <w:tcW w:w="3533" w:type="pct"/>
            <w:vAlign w:val="center"/>
            <w:hideMark/>
          </w:tcPr>
          <w:p w14:paraId="2829D9D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primera vez por medicina especializada (prioritaria Psiquiatría)</w:t>
            </w:r>
          </w:p>
        </w:tc>
        <w:tc>
          <w:tcPr>
            <w:tcW w:w="362" w:type="pct"/>
          </w:tcPr>
          <w:p w14:paraId="68980F4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2C8F441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9C0C52F" w14:textId="77777777" w:rsidTr="00927DC8">
        <w:trPr>
          <w:trHeight w:val="20"/>
        </w:trPr>
        <w:tc>
          <w:tcPr>
            <w:tcW w:w="351" w:type="pct"/>
            <w:vAlign w:val="center"/>
            <w:hideMark/>
          </w:tcPr>
          <w:p w14:paraId="6AFDE04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4</w:t>
            </w:r>
          </w:p>
        </w:tc>
        <w:tc>
          <w:tcPr>
            <w:tcW w:w="464" w:type="pct"/>
            <w:vAlign w:val="center"/>
            <w:hideMark/>
          </w:tcPr>
          <w:p w14:paraId="289180A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S12720</w:t>
            </w:r>
          </w:p>
        </w:tc>
        <w:tc>
          <w:tcPr>
            <w:tcW w:w="3533" w:type="pct"/>
            <w:vAlign w:val="center"/>
            <w:hideMark/>
          </w:tcPr>
          <w:p w14:paraId="7101222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Internación en unidad de salud mental, complejidad mediana a alta</w:t>
            </w:r>
          </w:p>
        </w:tc>
        <w:tc>
          <w:tcPr>
            <w:tcW w:w="362" w:type="pct"/>
          </w:tcPr>
          <w:p w14:paraId="5388987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3A4F2810"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31F47275" w14:textId="77777777" w:rsidTr="00927DC8">
        <w:trPr>
          <w:trHeight w:val="20"/>
        </w:trPr>
        <w:tc>
          <w:tcPr>
            <w:tcW w:w="351" w:type="pct"/>
            <w:vAlign w:val="center"/>
            <w:hideMark/>
          </w:tcPr>
          <w:p w14:paraId="4359479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5</w:t>
            </w:r>
          </w:p>
        </w:tc>
        <w:tc>
          <w:tcPr>
            <w:tcW w:w="464" w:type="pct"/>
            <w:vAlign w:val="center"/>
            <w:hideMark/>
          </w:tcPr>
          <w:p w14:paraId="531CF39A"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890402</w:t>
            </w:r>
          </w:p>
        </w:tc>
        <w:tc>
          <w:tcPr>
            <w:tcW w:w="3533" w:type="pct"/>
            <w:vAlign w:val="center"/>
            <w:hideMark/>
          </w:tcPr>
          <w:p w14:paraId="18BA432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Interconsulta por medicina especializada</w:t>
            </w:r>
          </w:p>
        </w:tc>
        <w:tc>
          <w:tcPr>
            <w:tcW w:w="362" w:type="pct"/>
          </w:tcPr>
          <w:p w14:paraId="3CAFBBD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3CC6CEB3"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519DCE19" w14:textId="77777777" w:rsidTr="00927DC8">
        <w:trPr>
          <w:trHeight w:val="20"/>
        </w:trPr>
        <w:tc>
          <w:tcPr>
            <w:tcW w:w="351" w:type="pct"/>
            <w:vAlign w:val="center"/>
            <w:hideMark/>
          </w:tcPr>
          <w:p w14:paraId="09D7CCA5"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6</w:t>
            </w:r>
          </w:p>
        </w:tc>
        <w:tc>
          <w:tcPr>
            <w:tcW w:w="464" w:type="pct"/>
            <w:vAlign w:val="center"/>
            <w:hideMark/>
          </w:tcPr>
          <w:p w14:paraId="36D29D2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890409</w:t>
            </w:r>
          </w:p>
        </w:tc>
        <w:tc>
          <w:tcPr>
            <w:tcW w:w="3533" w:type="pct"/>
            <w:vAlign w:val="center"/>
            <w:hideMark/>
          </w:tcPr>
          <w:p w14:paraId="48E29D8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Interconsulta por trabajo social</w:t>
            </w:r>
          </w:p>
        </w:tc>
        <w:tc>
          <w:tcPr>
            <w:tcW w:w="362" w:type="pct"/>
          </w:tcPr>
          <w:p w14:paraId="38C23A21"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E3CE80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BB6A958" w14:textId="77777777" w:rsidTr="00927DC8">
        <w:trPr>
          <w:trHeight w:val="20"/>
        </w:trPr>
        <w:tc>
          <w:tcPr>
            <w:tcW w:w="351" w:type="pct"/>
            <w:vAlign w:val="center"/>
            <w:hideMark/>
          </w:tcPr>
          <w:p w14:paraId="2DF87D75"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7</w:t>
            </w:r>
          </w:p>
        </w:tc>
        <w:tc>
          <w:tcPr>
            <w:tcW w:w="464" w:type="pct"/>
            <w:vAlign w:val="center"/>
            <w:hideMark/>
          </w:tcPr>
          <w:p w14:paraId="30F1CC5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938300</w:t>
            </w:r>
          </w:p>
        </w:tc>
        <w:tc>
          <w:tcPr>
            <w:tcW w:w="3533" w:type="pct"/>
            <w:vAlign w:val="center"/>
            <w:hideMark/>
          </w:tcPr>
          <w:p w14:paraId="47381EF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Terapia ocupacional integral SOD</w:t>
            </w:r>
          </w:p>
        </w:tc>
        <w:tc>
          <w:tcPr>
            <w:tcW w:w="362" w:type="pct"/>
          </w:tcPr>
          <w:p w14:paraId="4F088D8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162B06F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A8EC94F" w14:textId="77777777" w:rsidTr="00927DC8">
        <w:trPr>
          <w:trHeight w:val="20"/>
        </w:trPr>
        <w:tc>
          <w:tcPr>
            <w:tcW w:w="351" w:type="pct"/>
            <w:vAlign w:val="center"/>
            <w:hideMark/>
          </w:tcPr>
          <w:p w14:paraId="798B3B4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w:t>
            </w:r>
          </w:p>
        </w:tc>
        <w:tc>
          <w:tcPr>
            <w:tcW w:w="464" w:type="pct"/>
            <w:vAlign w:val="center"/>
            <w:hideMark/>
          </w:tcPr>
          <w:p w14:paraId="6D6D25D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931000</w:t>
            </w:r>
          </w:p>
        </w:tc>
        <w:tc>
          <w:tcPr>
            <w:tcW w:w="3533" w:type="pct"/>
            <w:vAlign w:val="center"/>
            <w:hideMark/>
          </w:tcPr>
          <w:p w14:paraId="0F51CBC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Terapia física integral SOD</w:t>
            </w:r>
          </w:p>
        </w:tc>
        <w:tc>
          <w:tcPr>
            <w:tcW w:w="362" w:type="pct"/>
          </w:tcPr>
          <w:p w14:paraId="500351F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2A6BF47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57A38BE" w14:textId="77777777" w:rsidTr="00927DC8">
        <w:trPr>
          <w:trHeight w:val="20"/>
        </w:trPr>
        <w:tc>
          <w:tcPr>
            <w:tcW w:w="351" w:type="pct"/>
            <w:vAlign w:val="center"/>
            <w:hideMark/>
          </w:tcPr>
          <w:p w14:paraId="22CD9F23"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w:t>
            </w:r>
          </w:p>
        </w:tc>
        <w:tc>
          <w:tcPr>
            <w:tcW w:w="464" w:type="pct"/>
            <w:vAlign w:val="center"/>
            <w:hideMark/>
          </w:tcPr>
          <w:p w14:paraId="455EC779"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895100</w:t>
            </w:r>
          </w:p>
        </w:tc>
        <w:tc>
          <w:tcPr>
            <w:tcW w:w="3533" w:type="pct"/>
            <w:vAlign w:val="center"/>
            <w:hideMark/>
          </w:tcPr>
          <w:p w14:paraId="60174AE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Electrocardiograma de ritmo o de superficie SOD</w:t>
            </w:r>
          </w:p>
        </w:tc>
        <w:tc>
          <w:tcPr>
            <w:tcW w:w="362" w:type="pct"/>
          </w:tcPr>
          <w:p w14:paraId="78A1EAA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76B47F0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7E83756" w14:textId="77777777" w:rsidTr="00927DC8">
        <w:trPr>
          <w:trHeight w:val="20"/>
        </w:trPr>
        <w:tc>
          <w:tcPr>
            <w:tcW w:w="351" w:type="pct"/>
            <w:vAlign w:val="center"/>
            <w:hideMark/>
          </w:tcPr>
          <w:p w14:paraId="3CDF749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10</w:t>
            </w:r>
          </w:p>
        </w:tc>
        <w:tc>
          <w:tcPr>
            <w:tcW w:w="464" w:type="pct"/>
            <w:vAlign w:val="center"/>
            <w:hideMark/>
          </w:tcPr>
          <w:p w14:paraId="63898F9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944202</w:t>
            </w:r>
          </w:p>
        </w:tc>
        <w:tc>
          <w:tcPr>
            <w:tcW w:w="3533" w:type="pct"/>
            <w:vAlign w:val="center"/>
            <w:hideMark/>
          </w:tcPr>
          <w:p w14:paraId="2F56648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de grupo por Psicología</w:t>
            </w:r>
          </w:p>
        </w:tc>
        <w:tc>
          <w:tcPr>
            <w:tcW w:w="362" w:type="pct"/>
          </w:tcPr>
          <w:p w14:paraId="205C671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13ECA0F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A7AFA1C" w14:textId="77777777" w:rsidTr="00927DC8">
        <w:trPr>
          <w:trHeight w:val="20"/>
        </w:trPr>
        <w:tc>
          <w:tcPr>
            <w:tcW w:w="351" w:type="pct"/>
            <w:vAlign w:val="center"/>
            <w:hideMark/>
          </w:tcPr>
          <w:p w14:paraId="229FD80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11</w:t>
            </w:r>
          </w:p>
        </w:tc>
        <w:tc>
          <w:tcPr>
            <w:tcW w:w="464" w:type="pct"/>
            <w:vAlign w:val="center"/>
            <w:hideMark/>
          </w:tcPr>
          <w:p w14:paraId="692E584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944201</w:t>
            </w:r>
          </w:p>
        </w:tc>
        <w:tc>
          <w:tcPr>
            <w:tcW w:w="3533" w:type="pct"/>
            <w:vAlign w:val="center"/>
            <w:hideMark/>
          </w:tcPr>
          <w:p w14:paraId="31FDABA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de grupo por psiquiatra</w:t>
            </w:r>
          </w:p>
        </w:tc>
        <w:tc>
          <w:tcPr>
            <w:tcW w:w="362" w:type="pct"/>
          </w:tcPr>
          <w:p w14:paraId="6BAF1C4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37DCBE3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626357DB" w14:textId="77777777" w:rsidTr="00927DC8">
        <w:trPr>
          <w:trHeight w:val="20"/>
        </w:trPr>
        <w:tc>
          <w:tcPr>
            <w:tcW w:w="351" w:type="pct"/>
            <w:vAlign w:val="center"/>
            <w:hideMark/>
          </w:tcPr>
          <w:p w14:paraId="4AD9D6BE"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12</w:t>
            </w:r>
          </w:p>
        </w:tc>
        <w:tc>
          <w:tcPr>
            <w:tcW w:w="464" w:type="pct"/>
            <w:vAlign w:val="center"/>
            <w:hideMark/>
          </w:tcPr>
          <w:p w14:paraId="2210174F"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943102</w:t>
            </w:r>
          </w:p>
        </w:tc>
        <w:tc>
          <w:tcPr>
            <w:tcW w:w="3533" w:type="pct"/>
            <w:vAlign w:val="center"/>
            <w:hideMark/>
          </w:tcPr>
          <w:p w14:paraId="5E5AF4D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individual por psicología</w:t>
            </w:r>
          </w:p>
        </w:tc>
        <w:tc>
          <w:tcPr>
            <w:tcW w:w="362" w:type="pct"/>
          </w:tcPr>
          <w:p w14:paraId="626F85F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6B74295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71A25EB" w14:textId="77777777" w:rsidTr="00927DC8">
        <w:trPr>
          <w:trHeight w:val="20"/>
        </w:trPr>
        <w:tc>
          <w:tcPr>
            <w:tcW w:w="351" w:type="pct"/>
            <w:vAlign w:val="center"/>
            <w:hideMark/>
          </w:tcPr>
          <w:p w14:paraId="182E57A2"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13</w:t>
            </w:r>
          </w:p>
        </w:tc>
        <w:tc>
          <w:tcPr>
            <w:tcW w:w="464" w:type="pct"/>
            <w:vAlign w:val="center"/>
            <w:hideMark/>
          </w:tcPr>
          <w:p w14:paraId="44E4AAFB"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940200</w:t>
            </w:r>
          </w:p>
        </w:tc>
        <w:tc>
          <w:tcPr>
            <w:tcW w:w="3533" w:type="pct"/>
            <w:vAlign w:val="center"/>
            <w:hideMark/>
          </w:tcPr>
          <w:p w14:paraId="138043D1"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Administración [aplicación] de prueba de personalidad (cualquier tipo) SOD</w:t>
            </w:r>
          </w:p>
        </w:tc>
        <w:tc>
          <w:tcPr>
            <w:tcW w:w="362" w:type="pct"/>
          </w:tcPr>
          <w:p w14:paraId="3AB65A3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0B050D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086A7446" w14:textId="77777777" w:rsidTr="00927DC8">
        <w:trPr>
          <w:trHeight w:val="20"/>
        </w:trPr>
        <w:tc>
          <w:tcPr>
            <w:tcW w:w="351" w:type="pct"/>
            <w:vAlign w:val="center"/>
            <w:hideMark/>
          </w:tcPr>
          <w:p w14:paraId="112D6BB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14</w:t>
            </w:r>
          </w:p>
        </w:tc>
        <w:tc>
          <w:tcPr>
            <w:tcW w:w="464" w:type="pct"/>
            <w:vAlign w:val="center"/>
            <w:hideMark/>
          </w:tcPr>
          <w:p w14:paraId="168AD597"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940700</w:t>
            </w:r>
          </w:p>
        </w:tc>
        <w:tc>
          <w:tcPr>
            <w:tcW w:w="3533" w:type="pct"/>
            <w:vAlign w:val="center"/>
            <w:hideMark/>
          </w:tcPr>
          <w:p w14:paraId="6730CC3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Administración [aplicación] de prueba neuropsicológica (cualquier tipo) SOD</w:t>
            </w:r>
          </w:p>
        </w:tc>
        <w:tc>
          <w:tcPr>
            <w:tcW w:w="362" w:type="pct"/>
          </w:tcPr>
          <w:p w14:paraId="5617780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5D650B2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5C895428" w14:textId="77777777" w:rsidTr="00927DC8">
        <w:trPr>
          <w:trHeight w:val="20"/>
        </w:trPr>
        <w:tc>
          <w:tcPr>
            <w:tcW w:w="351" w:type="pct"/>
            <w:vAlign w:val="center"/>
            <w:hideMark/>
          </w:tcPr>
          <w:p w14:paraId="76FB5A5F"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15</w:t>
            </w:r>
          </w:p>
        </w:tc>
        <w:tc>
          <w:tcPr>
            <w:tcW w:w="464" w:type="pct"/>
            <w:vAlign w:val="center"/>
            <w:hideMark/>
          </w:tcPr>
          <w:p w14:paraId="23C6F08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944102</w:t>
            </w:r>
          </w:p>
        </w:tc>
        <w:tc>
          <w:tcPr>
            <w:tcW w:w="3533" w:type="pct"/>
            <w:vAlign w:val="center"/>
            <w:hideMark/>
          </w:tcPr>
          <w:p w14:paraId="2205B120"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familiar por Psicología</w:t>
            </w:r>
          </w:p>
        </w:tc>
        <w:tc>
          <w:tcPr>
            <w:tcW w:w="362" w:type="pct"/>
          </w:tcPr>
          <w:p w14:paraId="4F68E2C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5D1CBE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A6D776A" w14:textId="77777777" w:rsidTr="00927DC8">
        <w:trPr>
          <w:trHeight w:val="20"/>
        </w:trPr>
        <w:tc>
          <w:tcPr>
            <w:tcW w:w="351" w:type="pct"/>
            <w:vAlign w:val="center"/>
            <w:hideMark/>
          </w:tcPr>
          <w:p w14:paraId="1B6E758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16</w:t>
            </w:r>
          </w:p>
        </w:tc>
        <w:tc>
          <w:tcPr>
            <w:tcW w:w="464" w:type="pct"/>
            <w:vAlign w:val="center"/>
            <w:hideMark/>
          </w:tcPr>
          <w:p w14:paraId="77A04EBA" w14:textId="77777777" w:rsidR="00B36492" w:rsidRPr="00B36492" w:rsidRDefault="00B36492" w:rsidP="00B36492">
            <w:pPr>
              <w:suppressAutoHyphens/>
              <w:spacing w:line="1" w:lineRule="atLeast"/>
              <w:ind w:leftChars="-1" w:left="-1" w:hangingChars="1" w:hanging="1"/>
              <w:jc w:val="cente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eastAsia="es-CO"/>
              </w:rPr>
              <w:t>890284</w:t>
            </w:r>
          </w:p>
        </w:tc>
        <w:tc>
          <w:tcPr>
            <w:tcW w:w="3533" w:type="pct"/>
            <w:vAlign w:val="center"/>
            <w:hideMark/>
          </w:tcPr>
          <w:p w14:paraId="5BF931B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primera vez por medicina especializada (adulto y pediátrico)</w:t>
            </w:r>
          </w:p>
        </w:tc>
        <w:tc>
          <w:tcPr>
            <w:tcW w:w="362" w:type="pct"/>
          </w:tcPr>
          <w:p w14:paraId="01F585A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43157D1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364E681" w14:textId="77777777" w:rsidTr="00927DC8">
        <w:trPr>
          <w:trHeight w:val="20"/>
        </w:trPr>
        <w:tc>
          <w:tcPr>
            <w:tcW w:w="351" w:type="pct"/>
            <w:vAlign w:val="center"/>
            <w:hideMark/>
          </w:tcPr>
          <w:p w14:paraId="448AD8A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17</w:t>
            </w:r>
          </w:p>
        </w:tc>
        <w:tc>
          <w:tcPr>
            <w:tcW w:w="464" w:type="pct"/>
            <w:vAlign w:val="center"/>
            <w:hideMark/>
          </w:tcPr>
          <w:p w14:paraId="1DA55808" w14:textId="77777777" w:rsidR="00B36492" w:rsidRPr="00B36492" w:rsidRDefault="00B36492" w:rsidP="00B36492">
            <w:pPr>
              <w:suppressAutoHyphens/>
              <w:spacing w:line="1" w:lineRule="atLeast"/>
              <w:ind w:leftChars="-1" w:left="-1" w:hangingChars="1" w:hanging="1"/>
              <w:jc w:val="cente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eastAsia="es-CO"/>
              </w:rPr>
              <w:t>890384</w:t>
            </w:r>
          </w:p>
        </w:tc>
        <w:tc>
          <w:tcPr>
            <w:tcW w:w="3533" w:type="pct"/>
            <w:vAlign w:val="center"/>
            <w:hideMark/>
          </w:tcPr>
          <w:p w14:paraId="6B2EDF9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Consulta de control o de seguimiento por medicina especializada (adulto y pediátrico)</w:t>
            </w:r>
          </w:p>
        </w:tc>
        <w:tc>
          <w:tcPr>
            <w:tcW w:w="362" w:type="pct"/>
          </w:tcPr>
          <w:p w14:paraId="0044253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5154203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224F6A05" w14:textId="77777777" w:rsidTr="00927DC8">
        <w:trPr>
          <w:trHeight w:val="20"/>
        </w:trPr>
        <w:tc>
          <w:tcPr>
            <w:tcW w:w="351" w:type="pct"/>
            <w:vAlign w:val="center"/>
            <w:hideMark/>
          </w:tcPr>
          <w:p w14:paraId="70EBA2C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18</w:t>
            </w:r>
          </w:p>
        </w:tc>
        <w:tc>
          <w:tcPr>
            <w:tcW w:w="464" w:type="pct"/>
            <w:vAlign w:val="center"/>
            <w:hideMark/>
          </w:tcPr>
          <w:p w14:paraId="1AD083D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890502</w:t>
            </w:r>
          </w:p>
        </w:tc>
        <w:tc>
          <w:tcPr>
            <w:tcW w:w="3533" w:type="pct"/>
            <w:vAlign w:val="center"/>
            <w:hideMark/>
          </w:tcPr>
          <w:p w14:paraId="4C5D7C08"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Participación en junta médica, por medicina especializada y caso (paciente) (adulto y pediátrico)</w:t>
            </w:r>
          </w:p>
        </w:tc>
        <w:tc>
          <w:tcPr>
            <w:tcW w:w="362" w:type="pct"/>
          </w:tcPr>
          <w:p w14:paraId="396C24F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4D2B3F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E74CD97" w14:textId="77777777" w:rsidTr="00927DC8">
        <w:trPr>
          <w:trHeight w:val="20"/>
        </w:trPr>
        <w:tc>
          <w:tcPr>
            <w:tcW w:w="351" w:type="pct"/>
            <w:vAlign w:val="center"/>
            <w:hideMark/>
          </w:tcPr>
          <w:p w14:paraId="5BA3006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19</w:t>
            </w:r>
          </w:p>
        </w:tc>
        <w:tc>
          <w:tcPr>
            <w:tcW w:w="464" w:type="pct"/>
            <w:vAlign w:val="center"/>
            <w:hideMark/>
          </w:tcPr>
          <w:p w14:paraId="17527CC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990102</w:t>
            </w:r>
          </w:p>
        </w:tc>
        <w:tc>
          <w:tcPr>
            <w:tcW w:w="3533" w:type="pct"/>
            <w:vAlign w:val="center"/>
            <w:hideMark/>
          </w:tcPr>
          <w:p w14:paraId="5289BB9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Educación grupal en salud, por medicina especializada (adulto y pediátrico)</w:t>
            </w:r>
          </w:p>
        </w:tc>
        <w:tc>
          <w:tcPr>
            <w:tcW w:w="362" w:type="pct"/>
          </w:tcPr>
          <w:p w14:paraId="08EDFC1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2CEC408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4DC710E4" w14:textId="77777777" w:rsidTr="00927DC8">
        <w:trPr>
          <w:trHeight w:val="20"/>
        </w:trPr>
        <w:tc>
          <w:tcPr>
            <w:tcW w:w="351" w:type="pct"/>
            <w:vAlign w:val="center"/>
            <w:hideMark/>
          </w:tcPr>
          <w:p w14:paraId="6200036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20</w:t>
            </w:r>
          </w:p>
        </w:tc>
        <w:tc>
          <w:tcPr>
            <w:tcW w:w="464" w:type="pct"/>
            <w:vAlign w:val="center"/>
            <w:hideMark/>
          </w:tcPr>
          <w:p w14:paraId="35906A41"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990202</w:t>
            </w:r>
          </w:p>
        </w:tc>
        <w:tc>
          <w:tcPr>
            <w:tcW w:w="3533" w:type="pct"/>
            <w:vAlign w:val="center"/>
            <w:hideMark/>
          </w:tcPr>
          <w:p w14:paraId="00490A8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Educación individual en salud, por medicina especializada (adulto y pediátrico)</w:t>
            </w:r>
          </w:p>
        </w:tc>
        <w:tc>
          <w:tcPr>
            <w:tcW w:w="362" w:type="pct"/>
          </w:tcPr>
          <w:p w14:paraId="0D26428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FD3DCB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6DDD349" w14:textId="77777777" w:rsidTr="00927DC8">
        <w:trPr>
          <w:trHeight w:val="20"/>
        </w:trPr>
        <w:tc>
          <w:tcPr>
            <w:tcW w:w="351" w:type="pct"/>
            <w:vAlign w:val="center"/>
            <w:hideMark/>
          </w:tcPr>
          <w:p w14:paraId="68DFE32A"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21</w:t>
            </w:r>
          </w:p>
        </w:tc>
        <w:tc>
          <w:tcPr>
            <w:tcW w:w="464" w:type="pct"/>
            <w:vAlign w:val="center"/>
            <w:hideMark/>
          </w:tcPr>
          <w:p w14:paraId="701AACCE"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944002</w:t>
            </w:r>
          </w:p>
        </w:tc>
        <w:tc>
          <w:tcPr>
            <w:tcW w:w="3533" w:type="pct"/>
            <w:vAlign w:val="center"/>
            <w:hideMark/>
          </w:tcPr>
          <w:p w14:paraId="4A643FE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de pareja por Psicología</w:t>
            </w:r>
          </w:p>
        </w:tc>
        <w:tc>
          <w:tcPr>
            <w:tcW w:w="362" w:type="pct"/>
          </w:tcPr>
          <w:p w14:paraId="02F4CF33"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04BD8D2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36274C6" w14:textId="77777777" w:rsidTr="00927DC8">
        <w:trPr>
          <w:trHeight w:val="20"/>
        </w:trPr>
        <w:tc>
          <w:tcPr>
            <w:tcW w:w="351" w:type="pct"/>
            <w:vAlign w:val="center"/>
            <w:hideMark/>
          </w:tcPr>
          <w:p w14:paraId="36FF837C"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22</w:t>
            </w:r>
          </w:p>
        </w:tc>
        <w:tc>
          <w:tcPr>
            <w:tcW w:w="464" w:type="pct"/>
            <w:vAlign w:val="center"/>
            <w:hideMark/>
          </w:tcPr>
          <w:p w14:paraId="0363ECD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944001</w:t>
            </w:r>
          </w:p>
        </w:tc>
        <w:tc>
          <w:tcPr>
            <w:tcW w:w="3533" w:type="pct"/>
            <w:vAlign w:val="center"/>
            <w:hideMark/>
          </w:tcPr>
          <w:p w14:paraId="2B82925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de pareja por Psiquiatría</w:t>
            </w:r>
          </w:p>
        </w:tc>
        <w:tc>
          <w:tcPr>
            <w:tcW w:w="362" w:type="pct"/>
          </w:tcPr>
          <w:p w14:paraId="4B349B9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3C430D4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510A0DE4" w14:textId="77777777" w:rsidTr="00927DC8">
        <w:trPr>
          <w:trHeight w:val="20"/>
        </w:trPr>
        <w:tc>
          <w:tcPr>
            <w:tcW w:w="351" w:type="pct"/>
            <w:vAlign w:val="center"/>
            <w:hideMark/>
          </w:tcPr>
          <w:p w14:paraId="2326D16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23</w:t>
            </w:r>
          </w:p>
        </w:tc>
        <w:tc>
          <w:tcPr>
            <w:tcW w:w="464" w:type="pct"/>
            <w:vAlign w:val="center"/>
            <w:hideMark/>
          </w:tcPr>
          <w:p w14:paraId="233C57D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944101</w:t>
            </w:r>
          </w:p>
        </w:tc>
        <w:tc>
          <w:tcPr>
            <w:tcW w:w="3533" w:type="pct"/>
            <w:vAlign w:val="center"/>
            <w:hideMark/>
          </w:tcPr>
          <w:p w14:paraId="5D0219B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familiar por Psiquiatría</w:t>
            </w:r>
          </w:p>
        </w:tc>
        <w:tc>
          <w:tcPr>
            <w:tcW w:w="362" w:type="pct"/>
          </w:tcPr>
          <w:p w14:paraId="34A12FB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26B035B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6E1F4A8" w14:textId="77777777" w:rsidTr="00927DC8">
        <w:trPr>
          <w:trHeight w:val="20"/>
        </w:trPr>
        <w:tc>
          <w:tcPr>
            <w:tcW w:w="351" w:type="pct"/>
            <w:vAlign w:val="center"/>
            <w:hideMark/>
          </w:tcPr>
          <w:p w14:paraId="09C3BE32"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24</w:t>
            </w:r>
          </w:p>
        </w:tc>
        <w:tc>
          <w:tcPr>
            <w:tcW w:w="464" w:type="pct"/>
            <w:vAlign w:val="center"/>
            <w:hideMark/>
          </w:tcPr>
          <w:p w14:paraId="356439E3"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943101</w:t>
            </w:r>
          </w:p>
        </w:tc>
        <w:tc>
          <w:tcPr>
            <w:tcW w:w="3533" w:type="pct"/>
            <w:vAlign w:val="center"/>
            <w:hideMark/>
          </w:tcPr>
          <w:p w14:paraId="610D9C5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Psicoterapia individual por Psiquiatría</w:t>
            </w:r>
          </w:p>
        </w:tc>
        <w:tc>
          <w:tcPr>
            <w:tcW w:w="362" w:type="pct"/>
          </w:tcPr>
          <w:p w14:paraId="6234B95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1BB7D7E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40F33749" w14:textId="77777777" w:rsidTr="00927DC8">
        <w:trPr>
          <w:trHeight w:val="20"/>
        </w:trPr>
        <w:tc>
          <w:tcPr>
            <w:tcW w:w="351" w:type="pct"/>
            <w:vAlign w:val="center"/>
            <w:hideMark/>
          </w:tcPr>
          <w:p w14:paraId="5573BF0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25</w:t>
            </w:r>
          </w:p>
        </w:tc>
        <w:tc>
          <w:tcPr>
            <w:tcW w:w="464" w:type="pct"/>
            <w:vAlign w:val="center"/>
            <w:hideMark/>
          </w:tcPr>
          <w:p w14:paraId="54743BE5"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890209</w:t>
            </w:r>
          </w:p>
        </w:tc>
        <w:tc>
          <w:tcPr>
            <w:tcW w:w="3533" w:type="pct"/>
            <w:vAlign w:val="center"/>
            <w:hideMark/>
          </w:tcPr>
          <w:p w14:paraId="0A2A9D8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Consulta de primera vez por trabajo social</w:t>
            </w:r>
          </w:p>
        </w:tc>
        <w:tc>
          <w:tcPr>
            <w:tcW w:w="362" w:type="pct"/>
          </w:tcPr>
          <w:p w14:paraId="1FEB1081"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17E4D60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212D4EC" w14:textId="77777777" w:rsidTr="00927DC8">
        <w:trPr>
          <w:trHeight w:val="20"/>
        </w:trPr>
        <w:tc>
          <w:tcPr>
            <w:tcW w:w="351" w:type="pct"/>
            <w:vAlign w:val="center"/>
            <w:hideMark/>
          </w:tcPr>
          <w:p w14:paraId="4D9CD192"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26</w:t>
            </w:r>
          </w:p>
        </w:tc>
        <w:tc>
          <w:tcPr>
            <w:tcW w:w="464" w:type="pct"/>
            <w:vAlign w:val="center"/>
            <w:hideMark/>
          </w:tcPr>
          <w:p w14:paraId="1420B70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940100</w:t>
            </w:r>
          </w:p>
        </w:tc>
        <w:tc>
          <w:tcPr>
            <w:tcW w:w="3533" w:type="pct"/>
            <w:vAlign w:val="center"/>
            <w:hideMark/>
          </w:tcPr>
          <w:p w14:paraId="4619DA4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Administración [aplicación] de prueba de inteligencia (cualquier tipo) SOD</w:t>
            </w:r>
          </w:p>
        </w:tc>
        <w:tc>
          <w:tcPr>
            <w:tcW w:w="362" w:type="pct"/>
          </w:tcPr>
          <w:p w14:paraId="68D8077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42A293F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69983D92" w14:textId="77777777" w:rsidTr="00B36492">
        <w:trPr>
          <w:trHeight w:val="20"/>
        </w:trPr>
        <w:tc>
          <w:tcPr>
            <w:tcW w:w="351" w:type="pct"/>
            <w:vMerge w:val="restart"/>
            <w:shd w:val="clear" w:color="auto" w:fill="BFBFBF"/>
            <w:vAlign w:val="center"/>
          </w:tcPr>
          <w:p w14:paraId="577F6768"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b/>
                <w:bCs/>
                <w:position w:val="-1"/>
                <w:sz w:val="14"/>
                <w:szCs w:val="14"/>
                <w:lang w:val="es-CO"/>
              </w:rPr>
              <w:t>ÍTEM</w:t>
            </w:r>
          </w:p>
        </w:tc>
        <w:tc>
          <w:tcPr>
            <w:tcW w:w="464" w:type="pct"/>
            <w:vMerge w:val="restart"/>
            <w:shd w:val="clear" w:color="auto" w:fill="BFBFBF"/>
            <w:vAlign w:val="center"/>
          </w:tcPr>
          <w:p w14:paraId="4DAEDC6B"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b/>
                <w:bCs/>
                <w:position w:val="-1"/>
                <w:sz w:val="14"/>
                <w:szCs w:val="14"/>
                <w:lang w:val="es-CO"/>
              </w:rPr>
              <w:t>CUPS</w:t>
            </w:r>
          </w:p>
        </w:tc>
        <w:tc>
          <w:tcPr>
            <w:tcW w:w="3533" w:type="pct"/>
            <w:vMerge w:val="restart"/>
            <w:shd w:val="clear" w:color="auto" w:fill="BFBFBF"/>
            <w:vAlign w:val="center"/>
          </w:tcPr>
          <w:p w14:paraId="484AD454"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ACTIVIDADES</w:t>
            </w:r>
          </w:p>
        </w:tc>
        <w:tc>
          <w:tcPr>
            <w:tcW w:w="652" w:type="pct"/>
            <w:gridSpan w:val="2"/>
            <w:shd w:val="clear" w:color="auto" w:fill="BFBFBF"/>
            <w:vAlign w:val="center"/>
          </w:tcPr>
          <w:p w14:paraId="79C0841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OFRECE</w:t>
            </w:r>
          </w:p>
        </w:tc>
      </w:tr>
      <w:tr w:rsidR="00B36492" w:rsidRPr="00B36492" w14:paraId="7C44119C" w14:textId="77777777" w:rsidTr="00B36492">
        <w:trPr>
          <w:trHeight w:val="20"/>
        </w:trPr>
        <w:tc>
          <w:tcPr>
            <w:tcW w:w="351" w:type="pct"/>
            <w:vMerge/>
            <w:shd w:val="clear" w:color="auto" w:fill="BFBFBF"/>
            <w:vAlign w:val="center"/>
          </w:tcPr>
          <w:p w14:paraId="107EF45E"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position w:val="-1"/>
                <w:sz w:val="14"/>
                <w:szCs w:val="14"/>
                <w:lang w:val="es-CO"/>
              </w:rPr>
            </w:pPr>
          </w:p>
        </w:tc>
        <w:tc>
          <w:tcPr>
            <w:tcW w:w="464" w:type="pct"/>
            <w:vMerge/>
            <w:shd w:val="clear" w:color="auto" w:fill="BFBFBF"/>
            <w:vAlign w:val="center"/>
          </w:tcPr>
          <w:p w14:paraId="717163F5"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position w:val="-1"/>
                <w:sz w:val="14"/>
                <w:szCs w:val="14"/>
                <w:lang w:val="es-CO"/>
              </w:rPr>
            </w:pPr>
          </w:p>
        </w:tc>
        <w:tc>
          <w:tcPr>
            <w:tcW w:w="3533" w:type="pct"/>
            <w:vMerge/>
            <w:shd w:val="clear" w:color="auto" w:fill="BFBFBF"/>
            <w:vAlign w:val="center"/>
          </w:tcPr>
          <w:p w14:paraId="2614957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position w:val="-1"/>
                <w:sz w:val="14"/>
                <w:szCs w:val="14"/>
                <w:lang w:val="es-CO"/>
              </w:rPr>
            </w:pPr>
          </w:p>
        </w:tc>
        <w:tc>
          <w:tcPr>
            <w:tcW w:w="362" w:type="pct"/>
            <w:shd w:val="clear" w:color="auto" w:fill="BFBFBF"/>
            <w:vAlign w:val="center"/>
          </w:tcPr>
          <w:p w14:paraId="7EB763AD"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SI</w:t>
            </w:r>
          </w:p>
        </w:tc>
        <w:tc>
          <w:tcPr>
            <w:tcW w:w="290" w:type="pct"/>
            <w:shd w:val="clear" w:color="auto" w:fill="BFBFBF"/>
            <w:vAlign w:val="center"/>
          </w:tcPr>
          <w:p w14:paraId="5C77D570"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b/>
                <w:bCs/>
                <w:position w:val="-1"/>
                <w:sz w:val="14"/>
                <w:szCs w:val="14"/>
                <w:lang w:val="es-CO"/>
              </w:rPr>
            </w:pPr>
            <w:r w:rsidRPr="00B36492">
              <w:rPr>
                <w:rFonts w:ascii="Arial" w:hAnsi="Arial" w:cs="Arial"/>
                <w:b/>
                <w:bCs/>
                <w:position w:val="-1"/>
                <w:sz w:val="14"/>
                <w:szCs w:val="14"/>
                <w:lang w:val="es-CO"/>
              </w:rPr>
              <w:t>NO</w:t>
            </w:r>
          </w:p>
        </w:tc>
      </w:tr>
      <w:tr w:rsidR="00B36492" w:rsidRPr="00B36492" w14:paraId="472CF9E8" w14:textId="77777777" w:rsidTr="00927DC8">
        <w:trPr>
          <w:trHeight w:val="20"/>
        </w:trPr>
        <w:tc>
          <w:tcPr>
            <w:tcW w:w="351" w:type="pct"/>
            <w:vAlign w:val="center"/>
            <w:hideMark/>
          </w:tcPr>
          <w:p w14:paraId="5A648B6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27</w:t>
            </w:r>
          </w:p>
        </w:tc>
        <w:tc>
          <w:tcPr>
            <w:tcW w:w="464" w:type="pct"/>
            <w:vAlign w:val="center"/>
            <w:hideMark/>
          </w:tcPr>
          <w:p w14:paraId="5E44C077"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S12701</w:t>
            </w:r>
          </w:p>
        </w:tc>
        <w:tc>
          <w:tcPr>
            <w:tcW w:w="3533" w:type="pct"/>
            <w:vAlign w:val="center"/>
            <w:hideMark/>
          </w:tcPr>
          <w:p w14:paraId="0E986B1A"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PAQUETE HOSPITALIZACIÓN PACIENTE AGUDO: (ADULTO Y PEDIÁTRICO) </w:t>
            </w:r>
          </w:p>
          <w:p w14:paraId="08517E1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395E1FC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Manejo integral del paciente desde el ingreso a urgencias, hospitalización, hasta el alta hospitalaria, incluye valoración, control y seguimiento por médicos especialistas, diagnósticos con pruebas psicológicas (según pertinencia del médico tratante), laboratorio clínico, manejo interdisciplinario por los servicios que requiera el paciente, así como medicamentos necesarios para su tratamiento hasta el alta.</w:t>
            </w:r>
          </w:p>
          <w:p w14:paraId="6AF6DC34"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1B6AA3D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Informe mensual detallado, soportado en base de datos con toda su población debidamente caracterizada, con medición de indicadores de gestión clínicos y administrativos y diagnóstico de las alteraciones mentales de los usuarios atendidos.</w:t>
            </w:r>
          </w:p>
          <w:p w14:paraId="651C26C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04087890"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La estancia hospitalaria de este paquete es de quince (15) días en habitación bipersonal.</w:t>
            </w:r>
          </w:p>
          <w:p w14:paraId="5405DEB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003EDBDF"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Si el paciente amerita estar más tiempo hospitalizado deberá ser autorizado por la oficina de Referencia y Contrarreferencia y se cancelará el 80% del valor del día ofrecido en el paquete.</w:t>
            </w:r>
          </w:p>
          <w:p w14:paraId="06859A03"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4E7207B5"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Para estancias hospitalarias menores a quince (15) días se cancelará el 20% adicional al valor del día ofrecido en el paquete.</w:t>
            </w:r>
          </w:p>
        </w:tc>
        <w:tc>
          <w:tcPr>
            <w:tcW w:w="362" w:type="pct"/>
          </w:tcPr>
          <w:p w14:paraId="079E8FD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69002F8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r w:rsidR="00B36492" w:rsidRPr="00B36492" w14:paraId="71A25FB3" w14:textId="77777777" w:rsidTr="00927DC8">
        <w:trPr>
          <w:trHeight w:val="2134"/>
        </w:trPr>
        <w:tc>
          <w:tcPr>
            <w:tcW w:w="351" w:type="pct"/>
            <w:vAlign w:val="center"/>
            <w:hideMark/>
          </w:tcPr>
          <w:p w14:paraId="237C1046"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lastRenderedPageBreak/>
              <w:t>28</w:t>
            </w:r>
          </w:p>
        </w:tc>
        <w:tc>
          <w:tcPr>
            <w:tcW w:w="464" w:type="pct"/>
            <w:vAlign w:val="center"/>
            <w:hideMark/>
          </w:tcPr>
          <w:p w14:paraId="698922D9" w14:textId="77777777" w:rsidR="00B36492" w:rsidRPr="00B36492" w:rsidRDefault="00B36492" w:rsidP="00B36492">
            <w:pPr>
              <w:suppressAutoHyphens/>
              <w:spacing w:line="1" w:lineRule="atLeast"/>
              <w:ind w:leftChars="-1" w:left="-1" w:hangingChars="1" w:hanging="1"/>
              <w:jc w:val="center"/>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S12800</w:t>
            </w:r>
          </w:p>
        </w:tc>
        <w:tc>
          <w:tcPr>
            <w:tcW w:w="3533" w:type="pct"/>
            <w:vAlign w:val="center"/>
            <w:hideMark/>
          </w:tcPr>
          <w:p w14:paraId="4D0ABB5E"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PAQUETE INTERNACIÓN PARCIAL EN HOSPITAL (HOSPITAL DÍA) SOD (ADULTO Y PEDIÁTRICO): </w:t>
            </w:r>
          </w:p>
          <w:p w14:paraId="2FC2EB80"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63D16BFC"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Paquete hospital día: (adulto y pediátrico): manejo integral del paciente desde el ingreso ya sea por urgencias o ambulatorio, incluye valoración, control y seguimiento por médicos especialistas.  </w:t>
            </w:r>
          </w:p>
          <w:p w14:paraId="74287E4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50809067"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 Diagnósticos con pruebas psicológicas (Según pertinencia del médico tratante), manejo interdisciplinario por los servicios que requiera el paciente, la estancia hospitalaria de veinte (20) días hábiles. </w:t>
            </w:r>
          </w:p>
          <w:p w14:paraId="6F30A4F1"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3834B67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Informe mensual detallado, soportado en base de datos con toda su población debidamente caracterizada, con medición de indicadores de gestión clínicos y administrativos y diagnóstico de las alteraciones mentales de los usuarios atendidos. </w:t>
            </w:r>
          </w:p>
          <w:p w14:paraId="594922C9"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65C86943"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 xml:space="preserve">Si el paciente amerita estar más tiempo en hospitalización día (de los veinte días hábiles) deberá ser autorizado por la oficina de referencia y contrarreferencia y se cancelará el 90% del valor del día ofrecido en el paquete. </w:t>
            </w:r>
          </w:p>
          <w:p w14:paraId="547B0CED"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p w14:paraId="0FABB4EB"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r w:rsidRPr="00B36492">
              <w:rPr>
                <w:rFonts w:ascii="Arial" w:hAnsi="Arial" w:cs="Arial"/>
                <w:color w:val="000000"/>
                <w:position w:val="-1"/>
                <w:sz w:val="14"/>
                <w:szCs w:val="14"/>
                <w:lang w:val="es-CO"/>
              </w:rPr>
              <w:t>Para estancias hospitalarias menores a veinte (20) días se cancelará el 10% adicional al valor del día ofrecido en el paquete.</w:t>
            </w:r>
          </w:p>
        </w:tc>
        <w:tc>
          <w:tcPr>
            <w:tcW w:w="362" w:type="pct"/>
          </w:tcPr>
          <w:p w14:paraId="49486686"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c>
          <w:tcPr>
            <w:tcW w:w="290" w:type="pct"/>
          </w:tcPr>
          <w:p w14:paraId="799203A2" w14:textId="77777777" w:rsidR="00B36492" w:rsidRPr="00B36492" w:rsidRDefault="00B36492" w:rsidP="00B36492">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rPr>
            </w:pPr>
          </w:p>
        </w:tc>
      </w:tr>
    </w:tbl>
    <w:p w14:paraId="7D3E4DFC" w14:textId="77777777" w:rsidR="00B36492" w:rsidRPr="00B36492" w:rsidRDefault="00B36492" w:rsidP="00B36492">
      <w:pPr>
        <w:pBdr>
          <w:top w:val="nil"/>
          <w:left w:val="nil"/>
          <w:bottom w:val="nil"/>
          <w:right w:val="nil"/>
          <w:between w:val="nil"/>
        </w:pBdr>
        <w:tabs>
          <w:tab w:val="left" w:pos="240"/>
        </w:tabs>
        <w:suppressAutoHyphens/>
        <w:ind w:leftChars="-1" w:right="202" w:hangingChars="1" w:hanging="2"/>
        <w:jc w:val="both"/>
        <w:textDirection w:val="btLr"/>
        <w:textAlignment w:val="top"/>
        <w:outlineLvl w:val="0"/>
        <w:rPr>
          <w:rFonts w:ascii="Arial" w:eastAsia="Arial" w:hAnsi="Arial" w:cs="Arial"/>
          <w:color w:val="000000"/>
          <w:position w:val="-1"/>
          <w:sz w:val="18"/>
          <w:szCs w:val="18"/>
          <w:lang w:val="es-CO"/>
        </w:rPr>
      </w:pPr>
    </w:p>
    <w:tbl>
      <w:tblPr>
        <w:tblStyle w:val="Tablaconcuadrcula37"/>
        <w:tblW w:w="0" w:type="auto"/>
        <w:tblLook w:val="04A0" w:firstRow="1" w:lastRow="0" w:firstColumn="1" w:lastColumn="0" w:noHBand="0" w:noVBand="1"/>
      </w:tblPr>
      <w:tblGrid>
        <w:gridCol w:w="584"/>
        <w:gridCol w:w="8100"/>
        <w:gridCol w:w="578"/>
        <w:gridCol w:w="474"/>
      </w:tblGrid>
      <w:tr w:rsidR="00B36492" w:rsidRPr="00B36492" w14:paraId="4C36302C" w14:textId="77777777" w:rsidTr="00B36492">
        <w:trPr>
          <w:trHeight w:val="20"/>
          <w:tblHeader/>
        </w:trPr>
        <w:tc>
          <w:tcPr>
            <w:tcW w:w="10011" w:type="dxa"/>
            <w:gridSpan w:val="4"/>
            <w:shd w:val="clear" w:color="auto" w:fill="BFBFBF"/>
            <w:noWrap/>
            <w:hideMark/>
          </w:tcPr>
          <w:p w14:paraId="5A42B568" w14:textId="77777777" w:rsidR="00B36492" w:rsidRPr="00B36492" w:rsidRDefault="00B36492" w:rsidP="00B36492">
            <w:pPr>
              <w:jc w:val="center"/>
              <w:rPr>
                <w:rFonts w:ascii="Arial" w:hAnsi="Arial" w:cs="Arial"/>
                <w:b/>
                <w:bCs/>
                <w:sz w:val="14"/>
                <w:szCs w:val="14"/>
                <w:lang w:val="es-CO"/>
              </w:rPr>
            </w:pPr>
            <w:bookmarkStart w:id="2" w:name="_Hlk203400108"/>
            <w:r w:rsidRPr="00B36492">
              <w:rPr>
                <w:rFonts w:ascii="Arial" w:hAnsi="Arial" w:cs="Arial"/>
                <w:b/>
                <w:bCs/>
                <w:sz w:val="14"/>
                <w:szCs w:val="14"/>
                <w:lang w:val="es-CO"/>
              </w:rPr>
              <w:t>CONDICIONES PARA LA PRESTACIÓN DEL SERVICIO</w:t>
            </w:r>
          </w:p>
        </w:tc>
      </w:tr>
      <w:tr w:rsidR="00B36492" w:rsidRPr="00B36492" w14:paraId="49BCED71" w14:textId="77777777" w:rsidTr="00B36492">
        <w:trPr>
          <w:trHeight w:val="20"/>
          <w:tblHeader/>
        </w:trPr>
        <w:tc>
          <w:tcPr>
            <w:tcW w:w="597" w:type="dxa"/>
            <w:vMerge w:val="restart"/>
            <w:shd w:val="clear" w:color="auto" w:fill="BFBFBF"/>
            <w:noWrap/>
            <w:hideMark/>
          </w:tcPr>
          <w:p w14:paraId="55E2D635" w14:textId="77777777" w:rsidR="00B36492" w:rsidRPr="00B36492" w:rsidRDefault="00B36492" w:rsidP="00B36492">
            <w:pPr>
              <w:shd w:val="clear" w:color="auto" w:fill="BFBFBF"/>
              <w:rPr>
                <w:rFonts w:ascii="Arial" w:hAnsi="Arial" w:cs="Arial"/>
                <w:b/>
                <w:bCs/>
                <w:sz w:val="14"/>
                <w:szCs w:val="14"/>
                <w:lang w:val="es-CO"/>
              </w:rPr>
            </w:pPr>
            <w:r w:rsidRPr="00B36492">
              <w:rPr>
                <w:rFonts w:ascii="Arial" w:hAnsi="Arial" w:cs="Arial"/>
                <w:b/>
                <w:bCs/>
                <w:sz w:val="14"/>
                <w:szCs w:val="14"/>
                <w:shd w:val="clear" w:color="auto" w:fill="BFBFBF"/>
                <w:lang w:val="es-CO"/>
              </w:rPr>
              <w:t>ITEM</w:t>
            </w:r>
          </w:p>
        </w:tc>
        <w:tc>
          <w:tcPr>
            <w:tcW w:w="8341" w:type="dxa"/>
            <w:vMerge w:val="restart"/>
            <w:shd w:val="clear" w:color="auto" w:fill="BFBFBF"/>
            <w:noWrap/>
            <w:vAlign w:val="center"/>
            <w:hideMark/>
          </w:tcPr>
          <w:p w14:paraId="7A40A15E"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DESCRIPCIÓN</w:t>
            </w:r>
          </w:p>
        </w:tc>
        <w:tc>
          <w:tcPr>
            <w:tcW w:w="1073" w:type="dxa"/>
            <w:gridSpan w:val="2"/>
            <w:shd w:val="clear" w:color="auto" w:fill="BFBFBF"/>
            <w:noWrap/>
            <w:hideMark/>
          </w:tcPr>
          <w:p w14:paraId="1C7B857E"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OFRECE</w:t>
            </w:r>
          </w:p>
        </w:tc>
      </w:tr>
      <w:tr w:rsidR="00B36492" w:rsidRPr="00B36492" w14:paraId="2E739F2A" w14:textId="77777777" w:rsidTr="00B36492">
        <w:trPr>
          <w:trHeight w:val="20"/>
          <w:tblHeader/>
        </w:trPr>
        <w:tc>
          <w:tcPr>
            <w:tcW w:w="597" w:type="dxa"/>
            <w:vMerge/>
            <w:shd w:val="clear" w:color="auto" w:fill="BFBFBF"/>
            <w:noWrap/>
            <w:hideMark/>
          </w:tcPr>
          <w:p w14:paraId="6FEDEA81" w14:textId="77777777" w:rsidR="00B36492" w:rsidRPr="00B36492" w:rsidRDefault="00B36492" w:rsidP="00B36492">
            <w:pPr>
              <w:rPr>
                <w:rFonts w:ascii="Arial" w:hAnsi="Arial" w:cs="Arial"/>
                <w:b/>
                <w:bCs/>
                <w:sz w:val="14"/>
                <w:szCs w:val="14"/>
                <w:lang w:val="es-CO"/>
              </w:rPr>
            </w:pPr>
          </w:p>
        </w:tc>
        <w:tc>
          <w:tcPr>
            <w:tcW w:w="8341" w:type="dxa"/>
            <w:vMerge/>
            <w:shd w:val="clear" w:color="auto" w:fill="BFBFBF"/>
            <w:hideMark/>
          </w:tcPr>
          <w:p w14:paraId="154A4AA1" w14:textId="77777777" w:rsidR="00B36492" w:rsidRPr="00B36492" w:rsidRDefault="00B36492" w:rsidP="00B36492">
            <w:pPr>
              <w:rPr>
                <w:rFonts w:ascii="Arial" w:hAnsi="Arial" w:cs="Arial"/>
                <w:b/>
                <w:bCs/>
                <w:sz w:val="14"/>
                <w:szCs w:val="14"/>
                <w:lang w:val="es-CO"/>
              </w:rPr>
            </w:pPr>
          </w:p>
        </w:tc>
        <w:tc>
          <w:tcPr>
            <w:tcW w:w="590" w:type="dxa"/>
            <w:shd w:val="clear" w:color="auto" w:fill="BFBFBF"/>
            <w:noWrap/>
            <w:vAlign w:val="center"/>
            <w:hideMark/>
          </w:tcPr>
          <w:p w14:paraId="5E1DCE6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SI</w:t>
            </w:r>
          </w:p>
        </w:tc>
        <w:tc>
          <w:tcPr>
            <w:tcW w:w="483" w:type="dxa"/>
            <w:shd w:val="clear" w:color="auto" w:fill="BFBFBF"/>
            <w:noWrap/>
            <w:vAlign w:val="center"/>
            <w:hideMark/>
          </w:tcPr>
          <w:p w14:paraId="3883AC3E"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NO</w:t>
            </w:r>
          </w:p>
        </w:tc>
      </w:tr>
      <w:tr w:rsidR="00B36492" w:rsidRPr="00B36492" w14:paraId="51E302B7" w14:textId="77777777" w:rsidTr="00927DC8">
        <w:trPr>
          <w:trHeight w:val="20"/>
        </w:trPr>
        <w:tc>
          <w:tcPr>
            <w:tcW w:w="597" w:type="dxa"/>
            <w:noWrap/>
            <w:vAlign w:val="center"/>
            <w:hideMark/>
          </w:tcPr>
          <w:p w14:paraId="24ADE387"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w:t>
            </w:r>
          </w:p>
        </w:tc>
        <w:tc>
          <w:tcPr>
            <w:tcW w:w="8341" w:type="dxa"/>
            <w:noWrap/>
            <w:hideMark/>
          </w:tcPr>
          <w:p w14:paraId="3DFE80A5" w14:textId="77777777" w:rsidR="00B36492" w:rsidRPr="00B36492" w:rsidRDefault="00B36492" w:rsidP="00B36492">
            <w:pPr>
              <w:jc w:val="both"/>
              <w:rPr>
                <w:rFonts w:ascii="Arial" w:hAnsi="Arial" w:cs="Arial"/>
                <w:sz w:val="14"/>
                <w:szCs w:val="14"/>
                <w:lang w:val="es-CO"/>
              </w:rPr>
            </w:pPr>
            <w:r w:rsidRPr="00B36492">
              <w:rPr>
                <w:rFonts w:ascii="Arial" w:hAnsi="Arial" w:cs="Arial"/>
                <w:b/>
                <w:bCs/>
                <w:sz w:val="14"/>
                <w:szCs w:val="14"/>
                <w:lang w:val="es-CO"/>
              </w:rPr>
              <w:t>REGISTRO ESPECIAL DE PRESTADORES DE SERVICIOS DE SALUD</w:t>
            </w:r>
            <w:r w:rsidRPr="00B36492">
              <w:rPr>
                <w:rFonts w:ascii="Arial" w:hAnsi="Arial" w:cs="Arial"/>
                <w:sz w:val="14"/>
                <w:szCs w:val="14"/>
                <w:lang w:val="es-CO"/>
              </w:rPr>
              <w:t xml:space="preserve">. El oferente deberá estar inscrito y mantener vigente la inscripción y habilitación de los servicios de salud objeto del presente proceso  en el Registro Especial de Prestadores de Servicios de Salud - REPS, en cumplimiento a lo dispuesto en el Artículo 2.2.1.2.1.2.21 del Decreto 1082 del 26 de mayo de 2015 y de conformidad con la ley 10 de 1990, el decreto 780 de 2016 y la resolución 3100 de 2019, modificada </w:t>
            </w:r>
            <w:r w:rsidRPr="00B36492">
              <w:rPr>
                <w:rFonts w:ascii="Arial" w:eastAsia="Calibri" w:hAnsi="Arial" w:cs="Arial"/>
                <w:bCs/>
                <w:sz w:val="14"/>
                <w:szCs w:val="14"/>
                <w:lang w:val="es-CO" w:eastAsia="es-CO"/>
              </w:rPr>
              <w:t xml:space="preserve">por las </w:t>
            </w:r>
            <w:r w:rsidRPr="00B36492">
              <w:rPr>
                <w:rFonts w:ascii="Arial" w:eastAsia="Calibri" w:hAnsi="Arial" w:cs="Arial"/>
                <w:bCs/>
                <w:color w:val="000000"/>
                <w:sz w:val="14"/>
                <w:szCs w:val="14"/>
                <w:lang w:val="es-CO" w:eastAsia="es-CO"/>
              </w:rPr>
              <w:t>Resoluciones 0544 de 03 de abril de 2023 y 465 del 25 de marzo de 2025</w:t>
            </w:r>
            <w:r w:rsidRPr="00B36492">
              <w:rPr>
                <w:rFonts w:ascii="Arial" w:eastAsia="Calibri" w:hAnsi="Arial" w:cs="Arial"/>
                <w:bCs/>
                <w:sz w:val="14"/>
                <w:szCs w:val="14"/>
                <w:lang w:val="es-CO" w:eastAsia="es-CO"/>
              </w:rPr>
              <w:t xml:space="preserve"> del M</w:t>
            </w:r>
            <w:r w:rsidRPr="00B36492">
              <w:rPr>
                <w:rFonts w:ascii="Arial" w:hAnsi="Arial" w:cs="Arial"/>
                <w:bCs/>
                <w:color w:val="333333"/>
                <w:sz w:val="14"/>
                <w:szCs w:val="14"/>
                <w:lang w:val="es-CO"/>
              </w:rPr>
              <w:t>inisterio de Salud y Protección Social</w:t>
            </w:r>
            <w:r w:rsidRPr="00B36492">
              <w:rPr>
                <w:rFonts w:ascii="Arial" w:hAnsi="Arial" w:cs="Arial"/>
                <w:sz w:val="14"/>
                <w:szCs w:val="14"/>
                <w:lang w:val="es-CO"/>
              </w:rPr>
              <w:t>, en el cual deberán estar habilitados en todos los servicios requeridos para la prestación relacionada con el objeto del contrato:</w:t>
            </w:r>
          </w:p>
          <w:p w14:paraId="679A022C" w14:textId="77777777" w:rsidR="00B36492" w:rsidRPr="00B36492" w:rsidRDefault="00B36492" w:rsidP="00B36492">
            <w:pPr>
              <w:numPr>
                <w:ilvl w:val="0"/>
                <w:numId w:val="54"/>
              </w:numPr>
              <w:ind w:left="-1" w:hanging="1"/>
              <w:contextualSpacing/>
              <w:jc w:val="both"/>
              <w:rPr>
                <w:rFonts w:ascii="Arial" w:hAnsi="Arial" w:cs="Arial"/>
                <w:sz w:val="14"/>
                <w:szCs w:val="14"/>
                <w:lang w:val="es-CO"/>
              </w:rPr>
            </w:pPr>
            <w:r w:rsidRPr="00B36492">
              <w:rPr>
                <w:rFonts w:ascii="Arial" w:hAnsi="Arial" w:cs="Arial"/>
                <w:sz w:val="14"/>
                <w:szCs w:val="14"/>
                <w:lang w:val="es-CO"/>
              </w:rPr>
              <w:t>PSIQUIATRÍA</w:t>
            </w:r>
          </w:p>
          <w:p w14:paraId="1A522FB9" w14:textId="77777777" w:rsidR="00B36492" w:rsidRPr="00B36492" w:rsidRDefault="00B36492" w:rsidP="00B36492">
            <w:pPr>
              <w:numPr>
                <w:ilvl w:val="0"/>
                <w:numId w:val="54"/>
              </w:numPr>
              <w:ind w:left="-1" w:hanging="1"/>
              <w:contextualSpacing/>
              <w:jc w:val="both"/>
              <w:rPr>
                <w:rFonts w:ascii="Arial" w:hAnsi="Arial" w:cs="Arial"/>
                <w:sz w:val="14"/>
                <w:szCs w:val="14"/>
                <w:lang w:val="es-CO"/>
              </w:rPr>
            </w:pPr>
            <w:r w:rsidRPr="00B36492">
              <w:rPr>
                <w:rFonts w:ascii="Arial" w:hAnsi="Arial" w:cs="Arial"/>
                <w:sz w:val="14"/>
                <w:szCs w:val="14"/>
                <w:lang w:val="es-CO"/>
              </w:rPr>
              <w:t>PSICOLOGÍA</w:t>
            </w:r>
          </w:p>
          <w:p w14:paraId="5DFD8899" w14:textId="77777777" w:rsidR="00B36492" w:rsidRPr="00B36492" w:rsidRDefault="00B36492" w:rsidP="00B36492">
            <w:pPr>
              <w:numPr>
                <w:ilvl w:val="0"/>
                <w:numId w:val="54"/>
              </w:numPr>
              <w:ind w:left="-1" w:hanging="1"/>
              <w:contextualSpacing/>
              <w:jc w:val="both"/>
              <w:rPr>
                <w:rFonts w:ascii="Arial" w:hAnsi="Arial" w:cs="Arial"/>
                <w:sz w:val="14"/>
                <w:szCs w:val="14"/>
                <w:lang w:val="es-CO"/>
              </w:rPr>
            </w:pPr>
            <w:r w:rsidRPr="00B36492">
              <w:rPr>
                <w:rFonts w:ascii="Arial" w:hAnsi="Arial" w:cs="Arial"/>
                <w:sz w:val="14"/>
                <w:szCs w:val="14"/>
                <w:lang w:val="es-CO"/>
              </w:rPr>
              <w:t xml:space="preserve">HOSPITALIZACIÓN EN SALUD MENTAL </w:t>
            </w:r>
          </w:p>
          <w:p w14:paraId="626E3EDB" w14:textId="77777777" w:rsidR="00B36492" w:rsidRPr="00B36492" w:rsidRDefault="00B36492" w:rsidP="00B36492">
            <w:pPr>
              <w:numPr>
                <w:ilvl w:val="0"/>
                <w:numId w:val="54"/>
              </w:numPr>
              <w:ind w:left="-1" w:hanging="1"/>
              <w:contextualSpacing/>
              <w:jc w:val="both"/>
              <w:rPr>
                <w:rFonts w:ascii="Arial" w:hAnsi="Arial" w:cs="Arial"/>
                <w:sz w:val="14"/>
                <w:szCs w:val="14"/>
                <w:lang w:val="es-CO"/>
              </w:rPr>
            </w:pPr>
            <w:r w:rsidRPr="00B36492">
              <w:rPr>
                <w:rFonts w:ascii="Arial" w:hAnsi="Arial" w:cs="Arial"/>
                <w:sz w:val="14"/>
                <w:szCs w:val="14"/>
                <w:lang w:val="es-CO"/>
              </w:rPr>
              <w:t>HOSPITALIZACIÓN PARCIAL</w:t>
            </w:r>
          </w:p>
          <w:p w14:paraId="3A6E3944" w14:textId="77777777" w:rsidR="00B36492" w:rsidRPr="00B36492" w:rsidRDefault="00B36492" w:rsidP="00B36492">
            <w:pPr>
              <w:numPr>
                <w:ilvl w:val="0"/>
                <w:numId w:val="54"/>
              </w:numPr>
              <w:ind w:left="-1" w:hanging="1"/>
              <w:contextualSpacing/>
              <w:jc w:val="both"/>
              <w:rPr>
                <w:rFonts w:ascii="Arial" w:hAnsi="Arial" w:cs="Arial"/>
                <w:sz w:val="14"/>
                <w:szCs w:val="14"/>
                <w:lang w:val="es-CO"/>
              </w:rPr>
            </w:pPr>
            <w:r w:rsidRPr="00B36492">
              <w:rPr>
                <w:rFonts w:ascii="Arial" w:hAnsi="Arial" w:cs="Arial"/>
                <w:sz w:val="14"/>
                <w:szCs w:val="14"/>
                <w:lang w:val="es-CO"/>
              </w:rPr>
              <w:t>URGENCIAS</w:t>
            </w:r>
          </w:p>
          <w:p w14:paraId="3197BA26" w14:textId="77777777" w:rsidR="00B36492" w:rsidRPr="00B36492" w:rsidRDefault="00B36492" w:rsidP="00B36492">
            <w:pPr>
              <w:numPr>
                <w:ilvl w:val="0"/>
                <w:numId w:val="54"/>
              </w:numPr>
              <w:ind w:left="-1" w:hanging="1"/>
              <w:contextualSpacing/>
              <w:jc w:val="both"/>
              <w:rPr>
                <w:rFonts w:ascii="Arial" w:hAnsi="Arial" w:cs="Arial"/>
                <w:sz w:val="14"/>
                <w:szCs w:val="14"/>
                <w:lang w:val="es-CO"/>
              </w:rPr>
            </w:pPr>
            <w:r w:rsidRPr="00B36492">
              <w:rPr>
                <w:rFonts w:ascii="Arial" w:hAnsi="Arial" w:cs="Arial"/>
                <w:sz w:val="14"/>
                <w:szCs w:val="14"/>
                <w:lang w:val="es-CO"/>
              </w:rPr>
              <w:t>SERVICIO FARMACÉUTICO</w:t>
            </w:r>
          </w:p>
        </w:tc>
        <w:tc>
          <w:tcPr>
            <w:tcW w:w="590" w:type="dxa"/>
            <w:noWrap/>
            <w:hideMark/>
          </w:tcPr>
          <w:p w14:paraId="24CD127B"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6A4AC7E1"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03ED9DA0" w14:textId="77777777" w:rsidTr="00927DC8">
        <w:trPr>
          <w:trHeight w:val="20"/>
        </w:trPr>
        <w:tc>
          <w:tcPr>
            <w:tcW w:w="597" w:type="dxa"/>
            <w:noWrap/>
            <w:vAlign w:val="center"/>
            <w:hideMark/>
          </w:tcPr>
          <w:p w14:paraId="0CEC099D"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w:t>
            </w:r>
          </w:p>
        </w:tc>
        <w:tc>
          <w:tcPr>
            <w:tcW w:w="8341" w:type="dxa"/>
            <w:noWrap/>
            <w:hideMark/>
          </w:tcPr>
          <w:p w14:paraId="56398B6C"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realizar el agendamiento de los servicios máximo a las 48 horas y prestación de servicios en un tiempo no superior a 10 días calendarios.</w:t>
            </w:r>
          </w:p>
          <w:p w14:paraId="78A6A1B2" w14:textId="77777777" w:rsidR="00B36492" w:rsidRPr="00B36492" w:rsidRDefault="00B36492" w:rsidP="00B36492">
            <w:pPr>
              <w:jc w:val="both"/>
              <w:rPr>
                <w:rFonts w:ascii="Arial" w:hAnsi="Arial" w:cs="Arial"/>
                <w:sz w:val="14"/>
                <w:szCs w:val="14"/>
                <w:lang w:val="es-CO"/>
              </w:rPr>
            </w:pPr>
          </w:p>
          <w:p w14:paraId="2B962659"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Se medirá con el siguiente indicador:</w:t>
            </w:r>
          </w:p>
          <w:p w14:paraId="3A49E166" w14:textId="77777777" w:rsidR="00B36492" w:rsidRPr="00B36492" w:rsidRDefault="00B36492" w:rsidP="00B36492">
            <w:pPr>
              <w:jc w:val="both"/>
              <w:rPr>
                <w:rFonts w:ascii="Arial" w:hAnsi="Arial" w:cs="Arial"/>
                <w:sz w:val="14"/>
                <w:szCs w:val="14"/>
                <w:lang w:val="es-CO"/>
              </w:rPr>
            </w:pPr>
          </w:p>
          <w:p w14:paraId="3F58E15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Número de citas atendidas dentro del tiempo estándar (10 días) / Total de citas solicitadas en un </w:t>
            </w:r>
            <w:proofErr w:type="gramStart"/>
            <w:r w:rsidRPr="00B36492">
              <w:rPr>
                <w:rFonts w:ascii="Arial" w:hAnsi="Arial" w:cs="Arial"/>
                <w:sz w:val="14"/>
                <w:szCs w:val="14"/>
                <w:lang w:val="es-CO"/>
              </w:rPr>
              <w:t xml:space="preserve">mes  </w:t>
            </w:r>
            <w:r w:rsidRPr="00B36492">
              <w:rPr>
                <w:rFonts w:ascii="Arial" w:hAnsi="Arial" w:cs="Arial"/>
                <w:b/>
                <w:bCs/>
                <w:sz w:val="14"/>
                <w:szCs w:val="14"/>
                <w:lang w:val="es-CO"/>
              </w:rPr>
              <w:t>X</w:t>
            </w:r>
            <w:proofErr w:type="gramEnd"/>
            <w:r w:rsidRPr="00B36492">
              <w:rPr>
                <w:rFonts w:ascii="Arial" w:hAnsi="Arial" w:cs="Arial"/>
                <w:b/>
                <w:bCs/>
                <w:sz w:val="14"/>
                <w:szCs w:val="14"/>
                <w:lang w:val="es-CO"/>
              </w:rPr>
              <w:t xml:space="preserve">  </w:t>
            </w:r>
            <w:r w:rsidRPr="00B36492">
              <w:rPr>
                <w:rFonts w:ascii="Arial" w:hAnsi="Arial" w:cs="Arial"/>
                <w:sz w:val="14"/>
                <w:szCs w:val="14"/>
                <w:lang w:val="es-CO"/>
              </w:rPr>
              <w:t xml:space="preserve">  100</w:t>
            </w:r>
          </w:p>
          <w:p w14:paraId="4FC8C368" w14:textId="77777777" w:rsidR="00B36492" w:rsidRPr="00B36492" w:rsidRDefault="00B36492" w:rsidP="00B36492">
            <w:pPr>
              <w:jc w:val="both"/>
              <w:rPr>
                <w:rFonts w:ascii="Arial" w:hAnsi="Arial" w:cs="Arial"/>
                <w:sz w:val="14"/>
                <w:szCs w:val="14"/>
                <w:lang w:val="es-CO"/>
              </w:rPr>
            </w:pPr>
          </w:p>
          <w:p w14:paraId="63FD4498"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porcentaje de cumplimiento de estará estipulado de la siguiente manera</w:t>
            </w:r>
          </w:p>
          <w:p w14:paraId="063D76EE" w14:textId="77777777" w:rsidR="00B36492" w:rsidRPr="00B36492" w:rsidRDefault="00B36492" w:rsidP="00B36492">
            <w:pPr>
              <w:jc w:val="both"/>
              <w:rPr>
                <w:rFonts w:ascii="Arial" w:hAnsi="Arial" w:cs="Arial"/>
                <w:sz w:val="14"/>
                <w:szCs w:val="14"/>
                <w:lang w:val="es-CO"/>
              </w:rPr>
            </w:pPr>
          </w:p>
          <w:p w14:paraId="7F0837AA"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óptimo: Cumplimiento del 100% de atención de citas en un tiempo igual o menor a 10 días</w:t>
            </w:r>
          </w:p>
          <w:p w14:paraId="794C5F3A"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Regula: Cumplimiento del 90-99% de atención de citas en un tiempo igual o menor a 10 días</w:t>
            </w:r>
          </w:p>
          <w:p w14:paraId="01EE389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deficiente: Cumplimiento menor o igual al 89% de atención de citas en un tiempo igual o menor a 10 días</w:t>
            </w:r>
          </w:p>
        </w:tc>
        <w:tc>
          <w:tcPr>
            <w:tcW w:w="590" w:type="dxa"/>
            <w:noWrap/>
            <w:hideMark/>
          </w:tcPr>
          <w:p w14:paraId="2AFEEBAD"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10A4235F"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14C8A9D6" w14:textId="77777777" w:rsidTr="00927DC8">
        <w:trPr>
          <w:trHeight w:val="20"/>
        </w:trPr>
        <w:tc>
          <w:tcPr>
            <w:tcW w:w="597" w:type="dxa"/>
            <w:noWrap/>
            <w:vAlign w:val="center"/>
            <w:hideMark/>
          </w:tcPr>
          <w:p w14:paraId="4DC4B9BF"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w:t>
            </w:r>
          </w:p>
        </w:tc>
        <w:tc>
          <w:tcPr>
            <w:tcW w:w="8341" w:type="dxa"/>
            <w:noWrap/>
            <w:hideMark/>
          </w:tcPr>
          <w:p w14:paraId="0F16BE30"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la aceptación de pacientes de remisión de acuerdo a la referencia (oportunidad hospitalaria) la cual deberá ser en un tiempo no superior a seis (6) horas.</w:t>
            </w:r>
          </w:p>
          <w:p w14:paraId="768AFD31" w14:textId="77777777" w:rsidR="00B36492" w:rsidRPr="00B36492" w:rsidRDefault="00B36492" w:rsidP="00B36492">
            <w:pPr>
              <w:jc w:val="both"/>
              <w:rPr>
                <w:rFonts w:ascii="Arial" w:hAnsi="Arial" w:cs="Arial"/>
                <w:sz w:val="14"/>
                <w:szCs w:val="14"/>
                <w:lang w:val="es-CO"/>
              </w:rPr>
            </w:pPr>
          </w:p>
          <w:p w14:paraId="4D204520"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Número de pacientes remitidos aceptados en un tiempo estándar (menor o igual a 6 horas) / Total remisiones solicitadas en un </w:t>
            </w:r>
            <w:proofErr w:type="gramStart"/>
            <w:r w:rsidRPr="00B36492">
              <w:rPr>
                <w:rFonts w:ascii="Arial" w:hAnsi="Arial" w:cs="Arial"/>
                <w:sz w:val="14"/>
                <w:szCs w:val="14"/>
                <w:lang w:val="es-CO"/>
              </w:rPr>
              <w:t xml:space="preserve">mes  </w:t>
            </w:r>
            <w:r w:rsidRPr="00B36492">
              <w:rPr>
                <w:rFonts w:ascii="Arial" w:hAnsi="Arial" w:cs="Arial"/>
                <w:b/>
                <w:bCs/>
                <w:sz w:val="14"/>
                <w:szCs w:val="14"/>
                <w:lang w:val="es-CO"/>
              </w:rPr>
              <w:t>X</w:t>
            </w:r>
            <w:proofErr w:type="gramEnd"/>
            <w:r w:rsidRPr="00B36492">
              <w:rPr>
                <w:rFonts w:ascii="Arial" w:hAnsi="Arial" w:cs="Arial"/>
                <w:b/>
                <w:bCs/>
                <w:sz w:val="14"/>
                <w:szCs w:val="14"/>
                <w:lang w:val="es-CO"/>
              </w:rPr>
              <w:t xml:space="preserve">  </w:t>
            </w:r>
            <w:r w:rsidRPr="00B36492">
              <w:rPr>
                <w:rFonts w:ascii="Arial" w:hAnsi="Arial" w:cs="Arial"/>
                <w:sz w:val="14"/>
                <w:szCs w:val="14"/>
                <w:lang w:val="es-CO"/>
              </w:rPr>
              <w:t xml:space="preserve">  100</w:t>
            </w:r>
          </w:p>
          <w:p w14:paraId="6A08AE12" w14:textId="77777777" w:rsidR="00B36492" w:rsidRPr="00B36492" w:rsidRDefault="00B36492" w:rsidP="00B36492">
            <w:pPr>
              <w:jc w:val="both"/>
              <w:rPr>
                <w:rFonts w:ascii="Arial" w:hAnsi="Arial" w:cs="Arial"/>
                <w:sz w:val="14"/>
                <w:szCs w:val="14"/>
                <w:lang w:val="es-CO"/>
              </w:rPr>
            </w:pPr>
          </w:p>
          <w:p w14:paraId="6A0AD36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porcentaje de cumplimiento de estará estipulado de la siguiente manera</w:t>
            </w:r>
          </w:p>
          <w:p w14:paraId="3C5C578E" w14:textId="77777777" w:rsidR="00B36492" w:rsidRPr="00B36492" w:rsidRDefault="00B36492" w:rsidP="00B36492">
            <w:pPr>
              <w:jc w:val="both"/>
              <w:rPr>
                <w:rFonts w:ascii="Arial" w:hAnsi="Arial" w:cs="Arial"/>
                <w:sz w:val="14"/>
                <w:szCs w:val="14"/>
                <w:lang w:val="es-CO"/>
              </w:rPr>
            </w:pPr>
          </w:p>
          <w:p w14:paraId="3D97AD3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óptimo: Cumplimiento del 100% de aceptación de remisiones en un tiempo igual o menor a 6 horas</w:t>
            </w:r>
          </w:p>
          <w:p w14:paraId="7EDCED85"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Regula: Cumplimiento del 90-99% de aceptación de remisiones en un tiempo igual o menor a 6 horas</w:t>
            </w:r>
          </w:p>
          <w:p w14:paraId="7C90FFA6"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Nivel deficiente: Cumplimiento menor o igual al 89% de aceptación de remisiones en un tiempo igual o menor a 6 horas</w:t>
            </w:r>
          </w:p>
          <w:p w14:paraId="61AC78B7" w14:textId="77777777" w:rsidR="00B36492" w:rsidRPr="00B36492" w:rsidRDefault="00B36492" w:rsidP="00B36492">
            <w:pPr>
              <w:jc w:val="both"/>
              <w:rPr>
                <w:rFonts w:ascii="Arial" w:hAnsi="Arial" w:cs="Arial"/>
                <w:sz w:val="14"/>
                <w:szCs w:val="14"/>
                <w:lang w:val="es-CO"/>
              </w:rPr>
            </w:pPr>
          </w:p>
        </w:tc>
        <w:tc>
          <w:tcPr>
            <w:tcW w:w="590" w:type="dxa"/>
            <w:noWrap/>
            <w:hideMark/>
          </w:tcPr>
          <w:p w14:paraId="309FF699"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03C41790"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65C5FD1B" w14:textId="77777777" w:rsidTr="00927DC8">
        <w:trPr>
          <w:trHeight w:val="20"/>
        </w:trPr>
        <w:tc>
          <w:tcPr>
            <w:tcW w:w="597" w:type="dxa"/>
            <w:noWrap/>
            <w:vAlign w:val="center"/>
            <w:hideMark/>
          </w:tcPr>
          <w:p w14:paraId="712824E5"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4</w:t>
            </w:r>
          </w:p>
        </w:tc>
        <w:tc>
          <w:tcPr>
            <w:tcW w:w="8341" w:type="dxa"/>
            <w:noWrap/>
            <w:hideMark/>
          </w:tcPr>
          <w:p w14:paraId="2C1C613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 garantizar la prestación del servicio a los usuarios del Subsistema de Salud de la Policía Nacional remitidos por la Regional de Aseguramiento en Salud No. 1, mediante la aplicación de los conocimientos profesionales, con calidad y seguridad siguiendo los protocolos, bajo los principios de eficacia, oportunidad, universalidad y solidaridad que así lo amerite.</w:t>
            </w:r>
          </w:p>
        </w:tc>
        <w:tc>
          <w:tcPr>
            <w:tcW w:w="590" w:type="dxa"/>
            <w:noWrap/>
            <w:hideMark/>
          </w:tcPr>
          <w:p w14:paraId="57C9ACA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6EF2702A"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19EF0090" w14:textId="77777777" w:rsidTr="00927DC8">
        <w:trPr>
          <w:trHeight w:val="20"/>
        </w:trPr>
        <w:tc>
          <w:tcPr>
            <w:tcW w:w="597" w:type="dxa"/>
            <w:noWrap/>
            <w:vAlign w:val="center"/>
            <w:hideMark/>
          </w:tcPr>
          <w:p w14:paraId="778BECC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5</w:t>
            </w:r>
          </w:p>
        </w:tc>
        <w:tc>
          <w:tcPr>
            <w:tcW w:w="8341" w:type="dxa"/>
            <w:noWrap/>
            <w:hideMark/>
          </w:tcPr>
          <w:p w14:paraId="4E0713FD"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Prestar los servicios contratados garantizando que éstos sean prestados en forma oportuna y con la calidad exigida para los procedimientos y tratamientos médicos que se requieran en cada caso, de acuerdo con los indicadores establecidos en el sistema de Garantía de la Calidad, de acuerdo a normatividad vigente.</w:t>
            </w:r>
          </w:p>
        </w:tc>
        <w:tc>
          <w:tcPr>
            <w:tcW w:w="590" w:type="dxa"/>
            <w:noWrap/>
            <w:hideMark/>
          </w:tcPr>
          <w:p w14:paraId="0096A343"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2E01E65B"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2E084223" w14:textId="77777777" w:rsidTr="00927DC8">
        <w:trPr>
          <w:trHeight w:val="20"/>
        </w:trPr>
        <w:tc>
          <w:tcPr>
            <w:tcW w:w="597" w:type="dxa"/>
            <w:noWrap/>
            <w:vAlign w:val="center"/>
            <w:hideMark/>
          </w:tcPr>
          <w:p w14:paraId="00F5489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6</w:t>
            </w:r>
          </w:p>
        </w:tc>
        <w:tc>
          <w:tcPr>
            <w:tcW w:w="8341" w:type="dxa"/>
            <w:noWrap/>
            <w:hideMark/>
          </w:tcPr>
          <w:p w14:paraId="5CEE10B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prestará el servicio de salud, incluido urgencias, dando cumplimiento al DECRETO 4747 DE 2007 (diciembre 07) "</w:t>
            </w:r>
            <w:r w:rsidRPr="00B36492">
              <w:rPr>
                <w:rFonts w:ascii="Arial" w:hAnsi="Arial" w:cs="Arial"/>
                <w:b/>
                <w:bCs/>
                <w:i/>
                <w:iCs/>
                <w:sz w:val="14"/>
                <w:szCs w:val="14"/>
                <w:lang w:val="es-CO"/>
              </w:rPr>
              <w:t>Por medio del cual se regulan algunos aspectos de las relaciones entre los prestadores de servicios de salud y las entidades responsables del pago de los servicios de salud de la población a su cargo, y se dictan otras disposiciones" (</w:t>
            </w:r>
            <w:r w:rsidRPr="00B36492">
              <w:rPr>
                <w:rFonts w:ascii="Arial" w:hAnsi="Arial" w:cs="Arial"/>
                <w:sz w:val="14"/>
                <w:szCs w:val="14"/>
                <w:lang w:val="es-CO"/>
              </w:rPr>
              <w:t xml:space="preserve">orden médica, documento de identificación del paciente y el carnet de afiliación al sistema de Salud de la Policía Nacional Vigente) </w:t>
            </w:r>
            <w:r w:rsidRPr="00B36492">
              <w:rPr>
                <w:rFonts w:ascii="Arial" w:hAnsi="Arial" w:cs="Arial"/>
                <w:bCs/>
                <w:iCs/>
                <w:sz w:val="14"/>
                <w:szCs w:val="14"/>
                <w:lang w:val="es-CO"/>
              </w:rPr>
              <w:t xml:space="preserve">ARTÍCULO 3°. DEFINICIONES. Numeral e). Referencia y contrarreferencia,  para lo cual deberá solicitar autorización para la atención a través de la oficina de Referencia y Contrarreferencia de  la Dirección de Sanidad de la Policía Nacional y notificará al asegurador al correo electrónico </w:t>
            </w:r>
            <w:hyperlink r:id="rId8" w:history="1">
              <w:r w:rsidRPr="00B36492">
                <w:rPr>
                  <w:rFonts w:ascii="Arial" w:hAnsi="Arial" w:cs="Arial"/>
                  <w:bCs/>
                  <w:iCs/>
                  <w:color w:val="0000FF"/>
                  <w:sz w:val="14"/>
                  <w:szCs w:val="14"/>
                  <w:u w:val="single"/>
                  <w:lang w:val="es-CO"/>
                </w:rPr>
                <w:t>disan.griss-crf@policia.gov.co</w:t>
              </w:r>
            </w:hyperlink>
            <w:r w:rsidRPr="00B36492">
              <w:rPr>
                <w:rFonts w:ascii="Arial" w:hAnsi="Arial" w:cs="Arial"/>
                <w:bCs/>
                <w:iCs/>
                <w:sz w:val="14"/>
                <w:szCs w:val="14"/>
                <w:lang w:val="es-CO"/>
              </w:rPr>
              <w:t xml:space="preserve">, adicionalmente dará cumplimiento </w:t>
            </w:r>
            <w:r w:rsidRPr="00B36492">
              <w:rPr>
                <w:rFonts w:ascii="Arial" w:hAnsi="Arial" w:cs="Arial"/>
                <w:sz w:val="14"/>
                <w:szCs w:val="14"/>
                <w:lang w:val="es-CO"/>
              </w:rPr>
              <w:t xml:space="preserve">al </w:t>
            </w:r>
            <w:r w:rsidRPr="00B36492">
              <w:rPr>
                <w:rFonts w:ascii="Arial" w:hAnsi="Arial" w:cs="Arial"/>
                <w:b/>
                <w:bCs/>
                <w:sz w:val="14"/>
                <w:szCs w:val="14"/>
                <w:lang w:val="es-CO"/>
              </w:rPr>
              <w:t xml:space="preserve">DECRETO 441 DE 2022 </w:t>
            </w:r>
            <w:r w:rsidRPr="00B36492">
              <w:rPr>
                <w:rFonts w:ascii="Arial" w:hAnsi="Arial" w:cs="Arial"/>
                <w:b/>
                <w:bCs/>
                <w:i/>
                <w:iCs/>
                <w:sz w:val="14"/>
                <w:szCs w:val="14"/>
                <w:lang w:val="es-CO"/>
              </w:rPr>
              <w:t xml:space="preserve">”Por medio del cual se sustituye el Capítulo 4 del Título 3 de la Parte 5 del Libro 2 del Decreto 780 de 2016 </w:t>
            </w:r>
            <w:r w:rsidRPr="00B36492">
              <w:rPr>
                <w:rFonts w:ascii="Arial" w:hAnsi="Arial" w:cs="Arial"/>
                <w:b/>
                <w:bCs/>
                <w:i/>
                <w:iCs/>
                <w:sz w:val="14"/>
                <w:szCs w:val="14"/>
                <w:lang w:val="es-CO"/>
              </w:rPr>
              <w:lastRenderedPageBreak/>
              <w:t>relativo a los acuerdos de voluntades entre las entidades responsables de pago, los prestadores de servicios de salud y los proveedores de tecnologías en salud”.</w:t>
            </w:r>
          </w:p>
        </w:tc>
        <w:tc>
          <w:tcPr>
            <w:tcW w:w="590" w:type="dxa"/>
            <w:noWrap/>
            <w:hideMark/>
          </w:tcPr>
          <w:p w14:paraId="34036454"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lastRenderedPageBreak/>
              <w:t> </w:t>
            </w:r>
          </w:p>
        </w:tc>
        <w:tc>
          <w:tcPr>
            <w:tcW w:w="483" w:type="dxa"/>
            <w:noWrap/>
            <w:hideMark/>
          </w:tcPr>
          <w:p w14:paraId="012CC82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6F678422" w14:textId="77777777" w:rsidTr="00927DC8">
        <w:trPr>
          <w:trHeight w:val="20"/>
        </w:trPr>
        <w:tc>
          <w:tcPr>
            <w:tcW w:w="597" w:type="dxa"/>
            <w:noWrap/>
            <w:vAlign w:val="center"/>
            <w:hideMark/>
          </w:tcPr>
          <w:p w14:paraId="0DDDFFC0"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7</w:t>
            </w:r>
          </w:p>
        </w:tc>
        <w:tc>
          <w:tcPr>
            <w:tcW w:w="8341" w:type="dxa"/>
            <w:noWrap/>
            <w:hideMark/>
          </w:tcPr>
          <w:p w14:paraId="18A92F39"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expedir los conceptos médicos que solicite la Regional de Aseguramiento en Salud Nro.1, a través del supervisor del contrato.</w:t>
            </w:r>
          </w:p>
        </w:tc>
        <w:tc>
          <w:tcPr>
            <w:tcW w:w="590" w:type="dxa"/>
            <w:noWrap/>
            <w:hideMark/>
          </w:tcPr>
          <w:p w14:paraId="2D855DF6"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707263B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0B440861" w14:textId="77777777" w:rsidTr="00927DC8">
        <w:trPr>
          <w:trHeight w:val="20"/>
        </w:trPr>
        <w:tc>
          <w:tcPr>
            <w:tcW w:w="597" w:type="dxa"/>
            <w:noWrap/>
            <w:vAlign w:val="center"/>
            <w:hideMark/>
          </w:tcPr>
          <w:p w14:paraId="7144F420"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8</w:t>
            </w:r>
          </w:p>
        </w:tc>
        <w:tc>
          <w:tcPr>
            <w:tcW w:w="8341" w:type="dxa"/>
            <w:noWrap/>
            <w:hideMark/>
          </w:tcPr>
          <w:p w14:paraId="7D565F7D"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Informar a la Regional de Aseguramiento en Salud No. 1 todos los casos en que se presenten suplantaciones o fraudes de usuarios.</w:t>
            </w:r>
          </w:p>
        </w:tc>
        <w:tc>
          <w:tcPr>
            <w:tcW w:w="590" w:type="dxa"/>
            <w:noWrap/>
            <w:hideMark/>
          </w:tcPr>
          <w:p w14:paraId="759A45F4"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3A7A921C"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0BE4F8D0" w14:textId="77777777" w:rsidTr="00927DC8">
        <w:trPr>
          <w:trHeight w:val="20"/>
        </w:trPr>
        <w:tc>
          <w:tcPr>
            <w:tcW w:w="597" w:type="dxa"/>
            <w:noWrap/>
            <w:vAlign w:val="center"/>
            <w:hideMark/>
          </w:tcPr>
          <w:p w14:paraId="4C021A4C"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9</w:t>
            </w:r>
          </w:p>
        </w:tc>
        <w:tc>
          <w:tcPr>
            <w:tcW w:w="8341" w:type="dxa"/>
            <w:noWrap/>
            <w:hideMark/>
          </w:tcPr>
          <w:p w14:paraId="07B7C42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designar un coordinador eficiente del contrato como apoyo de solución a los inconvenientes que den a lugar en la ejecución del mismo para que este en contacto directo con el supervisor seleccionado por parte de la Regional de Aseguramiento en Salud No. 1. Para este ejercicio de su función deberá disponer de los medios logísticos para la comunicación y el acceso a la información, que permita atender los requerimientos, tales como informes, reuniones, conceptos, entre otros.</w:t>
            </w:r>
          </w:p>
        </w:tc>
        <w:tc>
          <w:tcPr>
            <w:tcW w:w="590" w:type="dxa"/>
            <w:noWrap/>
            <w:hideMark/>
          </w:tcPr>
          <w:p w14:paraId="2FEBFCC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0B4C5EF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74BBE3F2" w14:textId="77777777" w:rsidTr="00927DC8">
        <w:trPr>
          <w:trHeight w:val="20"/>
        </w:trPr>
        <w:tc>
          <w:tcPr>
            <w:tcW w:w="597" w:type="dxa"/>
            <w:noWrap/>
            <w:vAlign w:val="center"/>
            <w:hideMark/>
          </w:tcPr>
          <w:p w14:paraId="6A2A026D"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10</w:t>
            </w:r>
          </w:p>
        </w:tc>
        <w:tc>
          <w:tcPr>
            <w:tcW w:w="8341" w:type="dxa"/>
            <w:noWrap/>
            <w:hideMark/>
          </w:tcPr>
          <w:p w14:paraId="68ABF8A5"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En el caso de que se requiera un procedimiento que no esté contemplado en el contrato y que el oferente ofrezca, este se podrá incluir mediante solicitud del supervisor al ordenador del Gasto para realizar la modificación del Contrato. El valor será establecido previa solicitud de mínimo dos (2) cotizaciones, incluida una del contratista y conforme al estudio de mercado se tomará el valor más favorable. Siguiendo los parámetros del acuerdo 093 de 2025 “Plan de Servicios y Tecnologías en Salud del Sistema de Salud de las Fuerzas Militares y de la Policía Nacional”</w:t>
            </w:r>
          </w:p>
        </w:tc>
        <w:tc>
          <w:tcPr>
            <w:tcW w:w="590" w:type="dxa"/>
            <w:noWrap/>
            <w:hideMark/>
          </w:tcPr>
          <w:p w14:paraId="286EC51C"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3C8C7D9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6506A39C" w14:textId="77777777" w:rsidTr="00927DC8">
        <w:trPr>
          <w:trHeight w:val="356"/>
        </w:trPr>
        <w:tc>
          <w:tcPr>
            <w:tcW w:w="597" w:type="dxa"/>
            <w:noWrap/>
            <w:vAlign w:val="center"/>
            <w:hideMark/>
          </w:tcPr>
          <w:p w14:paraId="6724BB0A"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11</w:t>
            </w:r>
          </w:p>
        </w:tc>
        <w:tc>
          <w:tcPr>
            <w:tcW w:w="8341" w:type="dxa"/>
            <w:noWrap/>
            <w:hideMark/>
          </w:tcPr>
          <w:p w14:paraId="07285FDA"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Una vez agotado el presupuesto del contrato, el contratista se obliga para con el contratante a NO continuar prestando los servicios, salvo que se trate de un caso de urgencia vital debidamente justificado de acuerdo con las disposiciones expedidas por la Superintendencia Nacional de salud, o en los casos expresamente autorizados por el jefe Regional de Aseguramiento en Salud No. 1.</w:t>
            </w:r>
          </w:p>
          <w:p w14:paraId="32F1F348"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contratista deberá Informar al supervisor del contrato cuando el estado de ejecución del contrato se encuentre en un </w:t>
            </w:r>
            <w:r w:rsidRPr="00B36492">
              <w:rPr>
                <w:rFonts w:ascii="Arial" w:hAnsi="Arial" w:cs="Arial"/>
                <w:b/>
                <w:bCs/>
                <w:sz w:val="14"/>
                <w:szCs w:val="14"/>
                <w:lang w:val="es-CO"/>
              </w:rPr>
              <w:t>setenta (70%) por ciento de ejecución</w:t>
            </w:r>
          </w:p>
        </w:tc>
        <w:tc>
          <w:tcPr>
            <w:tcW w:w="590" w:type="dxa"/>
            <w:noWrap/>
            <w:hideMark/>
          </w:tcPr>
          <w:p w14:paraId="070ED6C5"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5F51ED3A"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34A5C429" w14:textId="77777777" w:rsidTr="00927DC8">
        <w:trPr>
          <w:trHeight w:val="129"/>
        </w:trPr>
        <w:tc>
          <w:tcPr>
            <w:tcW w:w="597" w:type="dxa"/>
            <w:noWrap/>
            <w:vAlign w:val="center"/>
            <w:hideMark/>
          </w:tcPr>
          <w:p w14:paraId="4ABF73D5"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12</w:t>
            </w:r>
          </w:p>
        </w:tc>
        <w:tc>
          <w:tcPr>
            <w:tcW w:w="8341" w:type="dxa"/>
            <w:noWrap/>
            <w:hideMark/>
          </w:tcPr>
          <w:p w14:paraId="2DCB9C4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certifica que cuenta con la capacidad administrativa y operacional (instalaciones, personal y equipos) para atender a los usuarios del sistema de Salud de la Policía Nacional.</w:t>
            </w:r>
          </w:p>
        </w:tc>
        <w:tc>
          <w:tcPr>
            <w:tcW w:w="590" w:type="dxa"/>
            <w:noWrap/>
            <w:hideMark/>
          </w:tcPr>
          <w:p w14:paraId="77363656"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75CF8171"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2D8466A8" w14:textId="77777777" w:rsidTr="00927DC8">
        <w:trPr>
          <w:trHeight w:val="20"/>
        </w:trPr>
        <w:tc>
          <w:tcPr>
            <w:tcW w:w="597" w:type="dxa"/>
            <w:noWrap/>
            <w:vAlign w:val="center"/>
            <w:hideMark/>
          </w:tcPr>
          <w:p w14:paraId="5663395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13</w:t>
            </w:r>
          </w:p>
        </w:tc>
        <w:tc>
          <w:tcPr>
            <w:tcW w:w="8341" w:type="dxa"/>
            <w:noWrap/>
            <w:hideMark/>
          </w:tcPr>
          <w:p w14:paraId="379B1C9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presentará a la oficina de Referencia, Contrarreferencia y Autorizaciones de la Regional de Aseguramiento en Salud No. 1 y al supervisor del contrato los pacientes que por sus comorbilidades requieran de un manejo integral diferente al de salud mental para su ubicación en la red de prestadores de servicios de salud del contratante. </w:t>
            </w:r>
          </w:p>
        </w:tc>
        <w:tc>
          <w:tcPr>
            <w:tcW w:w="590" w:type="dxa"/>
            <w:noWrap/>
            <w:hideMark/>
          </w:tcPr>
          <w:p w14:paraId="54A494DC"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48EFAB1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2D50044F" w14:textId="77777777" w:rsidTr="00927DC8">
        <w:trPr>
          <w:trHeight w:val="20"/>
        </w:trPr>
        <w:tc>
          <w:tcPr>
            <w:tcW w:w="597" w:type="dxa"/>
            <w:noWrap/>
            <w:vAlign w:val="center"/>
            <w:hideMark/>
          </w:tcPr>
          <w:p w14:paraId="4B62FCD1"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14</w:t>
            </w:r>
          </w:p>
        </w:tc>
        <w:tc>
          <w:tcPr>
            <w:tcW w:w="8341" w:type="dxa"/>
            <w:noWrap/>
            <w:hideMark/>
          </w:tcPr>
          <w:p w14:paraId="2F89CA3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deberá enviar a diario el censo de pacientes a los correos electrónicos </w:t>
            </w:r>
            <w:hyperlink r:id="rId9" w:history="1">
              <w:r w:rsidRPr="00B36492">
                <w:rPr>
                  <w:rFonts w:ascii="Arial" w:hAnsi="Arial" w:cs="Arial"/>
                  <w:color w:val="0000FF"/>
                  <w:sz w:val="14"/>
                  <w:szCs w:val="14"/>
                  <w:u w:val="single"/>
                  <w:lang w:val="es-CO"/>
                </w:rPr>
                <w:t>disan.upb-sm@policia.gov.co</w:t>
              </w:r>
            </w:hyperlink>
            <w:r w:rsidRPr="00B36492">
              <w:rPr>
                <w:rFonts w:ascii="Arial" w:hAnsi="Arial" w:cs="Arial"/>
                <w:sz w:val="14"/>
                <w:szCs w:val="14"/>
                <w:lang w:val="es-CO"/>
              </w:rPr>
              <w:t xml:space="preserve"> </w:t>
            </w:r>
            <w:r w:rsidRPr="00B36492">
              <w:rPr>
                <w:rFonts w:ascii="Arial" w:hAnsi="Arial" w:cs="Arial"/>
                <w:sz w:val="14"/>
                <w:szCs w:val="14"/>
                <w:u w:val="single"/>
                <w:lang w:val="es-CO"/>
              </w:rPr>
              <w:t xml:space="preserve">y </w:t>
            </w:r>
            <w:hyperlink r:id="rId10" w:history="1">
              <w:r w:rsidRPr="00B36492">
                <w:rPr>
                  <w:rFonts w:ascii="Arial" w:hAnsi="Arial" w:cs="Arial"/>
                  <w:color w:val="0000FF"/>
                  <w:sz w:val="14"/>
                  <w:szCs w:val="14"/>
                  <w:u w:val="single"/>
                  <w:lang w:val="es-CO"/>
                </w:rPr>
                <w:t>disan.upb-rc@policia.gov.co</w:t>
              </w:r>
            </w:hyperlink>
            <w:r w:rsidRPr="00B36492">
              <w:rPr>
                <w:rFonts w:ascii="Arial" w:hAnsi="Arial" w:cs="Arial"/>
                <w:sz w:val="14"/>
                <w:szCs w:val="14"/>
                <w:u w:val="single"/>
                <w:lang w:val="es-CO"/>
              </w:rPr>
              <w:t xml:space="preserve"> </w:t>
            </w:r>
            <w:r w:rsidRPr="00B36492">
              <w:rPr>
                <w:rFonts w:ascii="Arial" w:hAnsi="Arial" w:cs="Arial"/>
                <w:sz w:val="14"/>
                <w:szCs w:val="14"/>
                <w:lang w:val="es-CO"/>
              </w:rPr>
              <w:t>de la Regional de Aseguramiento en Salud No. 1.</w:t>
            </w:r>
          </w:p>
        </w:tc>
        <w:tc>
          <w:tcPr>
            <w:tcW w:w="590" w:type="dxa"/>
            <w:noWrap/>
            <w:hideMark/>
          </w:tcPr>
          <w:p w14:paraId="541ECC0F"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3C874ADE"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0F1D88F6" w14:textId="77777777" w:rsidTr="00927DC8">
        <w:trPr>
          <w:trHeight w:val="20"/>
        </w:trPr>
        <w:tc>
          <w:tcPr>
            <w:tcW w:w="597" w:type="dxa"/>
            <w:noWrap/>
            <w:vAlign w:val="center"/>
            <w:hideMark/>
          </w:tcPr>
          <w:p w14:paraId="71C2267C"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15</w:t>
            </w:r>
          </w:p>
        </w:tc>
        <w:tc>
          <w:tcPr>
            <w:tcW w:w="8341" w:type="dxa"/>
            <w:noWrap/>
            <w:hideMark/>
          </w:tcPr>
          <w:p w14:paraId="404B507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deberá informar al supervisor del contrato y al médico concurrente designado sobre los usuarios que tengan una estancia hospitalaria mayor a 15 días con el fin de establecer los indicadores de seguimiento y evaluación de los casos en los comités de por parte del Grupo de Auditoria Medica y Concurrencia de la Regional de Aseguramiento en Salud No. 1  </w:t>
            </w:r>
          </w:p>
        </w:tc>
        <w:tc>
          <w:tcPr>
            <w:tcW w:w="590" w:type="dxa"/>
            <w:noWrap/>
            <w:hideMark/>
          </w:tcPr>
          <w:p w14:paraId="2459E06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2701E79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45A62A2E" w14:textId="77777777" w:rsidTr="00927DC8">
        <w:trPr>
          <w:trHeight w:val="20"/>
        </w:trPr>
        <w:tc>
          <w:tcPr>
            <w:tcW w:w="597" w:type="dxa"/>
            <w:noWrap/>
            <w:vAlign w:val="center"/>
            <w:hideMark/>
          </w:tcPr>
          <w:p w14:paraId="7B1BEC5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16</w:t>
            </w:r>
          </w:p>
        </w:tc>
        <w:tc>
          <w:tcPr>
            <w:tcW w:w="8341" w:type="dxa"/>
            <w:noWrap/>
            <w:hideMark/>
          </w:tcPr>
          <w:p w14:paraId="79463DBC"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realizará las Juntas Medicas Solicitadas y canalizadas a través del SUPRERVISOR del contrato dando aplicabilidad a la Ley 23 de 1981</w:t>
            </w:r>
            <w:r w:rsidRPr="00B36492">
              <w:rPr>
                <w:rFonts w:ascii="Arial" w:hAnsi="Arial" w:cs="Arial"/>
                <w:b/>
                <w:bCs/>
                <w:i/>
                <w:iCs/>
                <w:sz w:val="14"/>
                <w:szCs w:val="14"/>
                <w:lang w:val="es-CO"/>
              </w:rPr>
              <w:t>“Por la cual se dictan normas en materia de ética médica”,</w:t>
            </w:r>
            <w:r w:rsidRPr="00B36492">
              <w:rPr>
                <w:rFonts w:ascii="Arial" w:hAnsi="Arial" w:cs="Arial"/>
                <w:sz w:val="14"/>
                <w:szCs w:val="14"/>
                <w:lang w:val="es-CO"/>
              </w:rPr>
              <w:t xml:space="preserve"> la Resolución 1995 de 1999 </w:t>
            </w:r>
            <w:r w:rsidRPr="00B36492">
              <w:rPr>
                <w:rFonts w:ascii="Arial" w:hAnsi="Arial" w:cs="Arial"/>
                <w:b/>
                <w:bCs/>
                <w:i/>
                <w:iCs/>
                <w:sz w:val="14"/>
                <w:szCs w:val="14"/>
                <w:lang w:val="es-CO"/>
              </w:rPr>
              <w:t xml:space="preserve">“Por la cual se establecen normas para el manejo de la Historia Clínica”, </w:t>
            </w:r>
            <w:r w:rsidRPr="00B36492">
              <w:rPr>
                <w:rFonts w:ascii="Arial" w:hAnsi="Arial" w:cs="Arial"/>
                <w:i/>
                <w:iCs/>
                <w:sz w:val="14"/>
                <w:szCs w:val="14"/>
                <w:lang w:val="es-CO"/>
              </w:rPr>
              <w:t>modificada por la Resolución 839 de 2017</w:t>
            </w:r>
            <w:r w:rsidRPr="00B36492">
              <w:rPr>
                <w:rFonts w:ascii="Arial" w:hAnsi="Arial" w:cs="Arial"/>
                <w:b/>
                <w:bCs/>
                <w:i/>
                <w:iCs/>
                <w:sz w:val="14"/>
                <w:szCs w:val="14"/>
                <w:lang w:val="es-CO"/>
              </w:rPr>
              <w:t xml:space="preserve"> </w:t>
            </w:r>
            <w:r w:rsidRPr="00B36492">
              <w:rPr>
                <w:rFonts w:ascii="Arial" w:hAnsi="Arial" w:cs="Arial"/>
                <w:sz w:val="14"/>
                <w:szCs w:val="14"/>
                <w:lang w:val="es-CO"/>
              </w:rPr>
              <w:t xml:space="preserve">y la Ley 2015 de 2020 </w:t>
            </w:r>
            <w:r w:rsidRPr="00B36492">
              <w:rPr>
                <w:rFonts w:ascii="Arial" w:hAnsi="Arial" w:cs="Arial"/>
                <w:i/>
                <w:iCs/>
                <w:sz w:val="14"/>
                <w:szCs w:val="14"/>
                <w:lang w:val="es-CO"/>
              </w:rPr>
              <w:t>“</w:t>
            </w:r>
            <w:r w:rsidRPr="00B36492">
              <w:rPr>
                <w:rFonts w:ascii="Arial" w:hAnsi="Arial" w:cs="Arial"/>
                <w:b/>
                <w:bCs/>
                <w:i/>
                <w:iCs/>
                <w:sz w:val="14"/>
                <w:szCs w:val="14"/>
                <w:lang w:val="es-CO"/>
              </w:rPr>
              <w:t>Por medio del cual se crea la historia clínica electrónica interoperable y se dictan otras disposiciones”</w:t>
            </w:r>
            <w:r w:rsidRPr="00B36492">
              <w:rPr>
                <w:rFonts w:ascii="Arial" w:hAnsi="Arial" w:cs="Arial"/>
                <w:b/>
                <w:bCs/>
                <w:sz w:val="14"/>
                <w:szCs w:val="14"/>
                <w:lang w:val="es-CO"/>
              </w:rPr>
              <w:t xml:space="preserve"> </w:t>
            </w:r>
            <w:r w:rsidRPr="00B36492">
              <w:rPr>
                <w:rFonts w:ascii="Arial" w:hAnsi="Arial" w:cs="Arial"/>
                <w:sz w:val="14"/>
                <w:szCs w:val="14"/>
                <w:lang w:val="es-CO"/>
              </w:rPr>
              <w:t>en el cual la historia clínica deberá tener consignada la siguiente información: identificación del paciente, diagnóstico del especialista tratante y tratamiento y/o procedimiento sugerido, consideraciones y análisis sobre el caso, diagnóstico definitivo y pronóstico.</w:t>
            </w:r>
          </w:p>
        </w:tc>
        <w:tc>
          <w:tcPr>
            <w:tcW w:w="590" w:type="dxa"/>
            <w:noWrap/>
            <w:hideMark/>
          </w:tcPr>
          <w:p w14:paraId="16BB52CE"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2B6465E7"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33911FFB" w14:textId="77777777" w:rsidTr="00927DC8">
        <w:trPr>
          <w:trHeight w:val="20"/>
        </w:trPr>
        <w:tc>
          <w:tcPr>
            <w:tcW w:w="597" w:type="dxa"/>
            <w:noWrap/>
            <w:vAlign w:val="center"/>
            <w:hideMark/>
          </w:tcPr>
          <w:p w14:paraId="12AD09B2"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17</w:t>
            </w:r>
          </w:p>
        </w:tc>
        <w:tc>
          <w:tcPr>
            <w:tcW w:w="8341" w:type="dxa"/>
            <w:noWrap/>
            <w:hideMark/>
          </w:tcPr>
          <w:p w14:paraId="1359A31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Una vez se dé egreso al paciente del ámbito hospitalario, se deberá remitir por correo electrónico disan.upb-sm@policia.gov.co, COORDINACIÓN DE SALUD MENTAL, la epicrisis de la atención prestada, además se le orientará al usuario sobre la trascripción de las ordenes medicas generadas las cuales se decepcionarán de manera presencial de lunes a viernes de 06:30 horas a 16:00 horas en la oficina de Referencia, Contrarreferencia y Autorizaciones de la Regional de Aseguramiento en Salud Nro. 1 ubicada en la </w:t>
            </w:r>
            <w:proofErr w:type="spellStart"/>
            <w:r w:rsidRPr="00B36492">
              <w:rPr>
                <w:rFonts w:ascii="Arial" w:hAnsi="Arial" w:cs="Arial"/>
                <w:sz w:val="14"/>
                <w:szCs w:val="14"/>
                <w:lang w:val="es-CO"/>
              </w:rPr>
              <w:t>Cra</w:t>
            </w:r>
            <w:proofErr w:type="spellEnd"/>
            <w:r w:rsidRPr="00B36492">
              <w:rPr>
                <w:rFonts w:ascii="Arial" w:hAnsi="Arial" w:cs="Arial"/>
                <w:sz w:val="14"/>
                <w:szCs w:val="14"/>
                <w:lang w:val="es-CO"/>
              </w:rPr>
              <w:t xml:space="preserve">. 68b Bis #26-58 edificio Duarte Valero torre 1 piso o de manera virtual a través del link </w:t>
            </w:r>
            <w:hyperlink r:id="rId11" w:history="1">
              <w:r w:rsidRPr="00B36492">
                <w:rPr>
                  <w:rFonts w:ascii="Arial" w:hAnsi="Arial" w:cs="Arial"/>
                  <w:color w:val="0000FF"/>
                  <w:sz w:val="14"/>
                  <w:szCs w:val="14"/>
                  <w:u w:val="single"/>
                  <w:lang w:val="es-CO"/>
                </w:rPr>
                <w:t>https://sgs.policia.gov.co:8080/PSS/Cuenta/Login?ReturnUrl=%2FPSS%2FCertificados%2FCertificadoBeneficiario</w:t>
              </w:r>
            </w:hyperlink>
            <w:r w:rsidRPr="00B36492">
              <w:rPr>
                <w:rFonts w:ascii="Arial" w:hAnsi="Arial" w:cs="Arial"/>
                <w:sz w:val="14"/>
                <w:szCs w:val="14"/>
                <w:lang w:val="es-CO"/>
              </w:rPr>
              <w:t xml:space="preserve">  en horario continuo. Ante cualquier novedad se podrán contactar al correo electrónico </w:t>
            </w:r>
            <w:hyperlink r:id="rId12" w:history="1">
              <w:r w:rsidRPr="00B36492">
                <w:rPr>
                  <w:rFonts w:ascii="Arial" w:hAnsi="Arial" w:cs="Arial"/>
                  <w:color w:val="0000FF"/>
                  <w:sz w:val="14"/>
                  <w:szCs w:val="14"/>
                  <w:u w:val="single"/>
                  <w:lang w:val="es-CO"/>
                </w:rPr>
                <w:t>disan.grisis-aut@policia.gov.co</w:t>
              </w:r>
            </w:hyperlink>
            <w:r w:rsidRPr="00B36492">
              <w:rPr>
                <w:rFonts w:ascii="Arial" w:hAnsi="Arial" w:cs="Arial"/>
                <w:sz w:val="14"/>
                <w:szCs w:val="14"/>
                <w:lang w:val="es-CO"/>
              </w:rPr>
              <w:t xml:space="preserve">; </w:t>
            </w:r>
          </w:p>
        </w:tc>
        <w:tc>
          <w:tcPr>
            <w:tcW w:w="590" w:type="dxa"/>
            <w:noWrap/>
            <w:hideMark/>
          </w:tcPr>
          <w:p w14:paraId="70D38B3D"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7E919F17"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07E720B6" w14:textId="77777777" w:rsidTr="00927DC8">
        <w:trPr>
          <w:trHeight w:val="20"/>
        </w:trPr>
        <w:tc>
          <w:tcPr>
            <w:tcW w:w="597" w:type="dxa"/>
            <w:noWrap/>
            <w:vAlign w:val="center"/>
            <w:hideMark/>
          </w:tcPr>
          <w:p w14:paraId="6184A5F1"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18</w:t>
            </w:r>
          </w:p>
        </w:tc>
        <w:tc>
          <w:tcPr>
            <w:tcW w:w="8341" w:type="dxa"/>
            <w:noWrap/>
            <w:hideMark/>
          </w:tcPr>
          <w:p w14:paraId="38DEEC8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aceptar y facilitar las visitas del Auditor médico de la Regional de Aseguramiento en Salud No. 1, supervisor del contrato y la coordinación de salud mental.</w:t>
            </w:r>
          </w:p>
        </w:tc>
        <w:tc>
          <w:tcPr>
            <w:tcW w:w="590" w:type="dxa"/>
            <w:noWrap/>
            <w:hideMark/>
          </w:tcPr>
          <w:p w14:paraId="5B242EE3"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16279761"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6908AA31" w14:textId="77777777" w:rsidTr="00927DC8">
        <w:trPr>
          <w:trHeight w:val="20"/>
        </w:trPr>
        <w:tc>
          <w:tcPr>
            <w:tcW w:w="597" w:type="dxa"/>
            <w:noWrap/>
            <w:vAlign w:val="center"/>
            <w:hideMark/>
          </w:tcPr>
          <w:p w14:paraId="48DE89A2"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19</w:t>
            </w:r>
          </w:p>
        </w:tc>
        <w:tc>
          <w:tcPr>
            <w:tcW w:w="8341" w:type="dxa"/>
            <w:noWrap/>
            <w:hideMark/>
          </w:tcPr>
          <w:p w14:paraId="1C52E97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delegar un especialista para que intervenga en las reuniones de decisiones médicas cuando su participación sea solicitada por la Regional de Aseguramiento en Salud No. 1.</w:t>
            </w:r>
          </w:p>
        </w:tc>
        <w:tc>
          <w:tcPr>
            <w:tcW w:w="590" w:type="dxa"/>
            <w:noWrap/>
            <w:hideMark/>
          </w:tcPr>
          <w:p w14:paraId="33D24282"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c>
          <w:tcPr>
            <w:tcW w:w="483" w:type="dxa"/>
            <w:noWrap/>
            <w:hideMark/>
          </w:tcPr>
          <w:p w14:paraId="244E4062" w14:textId="77777777" w:rsidR="00B36492" w:rsidRPr="00B36492" w:rsidRDefault="00B36492" w:rsidP="00B36492">
            <w:pPr>
              <w:rPr>
                <w:rFonts w:ascii="Arial" w:hAnsi="Arial" w:cs="Arial"/>
                <w:sz w:val="14"/>
                <w:szCs w:val="14"/>
                <w:lang w:val="es-CO"/>
              </w:rPr>
            </w:pPr>
            <w:r w:rsidRPr="00B36492">
              <w:rPr>
                <w:rFonts w:ascii="Arial" w:hAnsi="Arial" w:cs="Arial"/>
                <w:sz w:val="14"/>
                <w:szCs w:val="14"/>
                <w:lang w:val="es-CO"/>
              </w:rPr>
              <w:t> </w:t>
            </w:r>
          </w:p>
        </w:tc>
      </w:tr>
      <w:tr w:rsidR="00B36492" w:rsidRPr="00B36492" w14:paraId="3AC9E5BE" w14:textId="77777777" w:rsidTr="00927DC8">
        <w:trPr>
          <w:trHeight w:val="408"/>
        </w:trPr>
        <w:tc>
          <w:tcPr>
            <w:tcW w:w="597" w:type="dxa"/>
            <w:noWrap/>
            <w:vAlign w:val="center"/>
            <w:hideMark/>
          </w:tcPr>
          <w:p w14:paraId="0C761BA8"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20</w:t>
            </w:r>
          </w:p>
        </w:tc>
        <w:tc>
          <w:tcPr>
            <w:tcW w:w="8341" w:type="dxa"/>
            <w:noWrap/>
            <w:hideMark/>
          </w:tcPr>
          <w:p w14:paraId="2A0FA731" w14:textId="77777777" w:rsidR="00B36492" w:rsidRPr="00B36492" w:rsidRDefault="00B36492" w:rsidP="00B36492">
            <w:pPr>
              <w:jc w:val="both"/>
              <w:rPr>
                <w:rFonts w:ascii="Arial" w:hAnsi="Arial" w:cs="Arial"/>
                <w:sz w:val="14"/>
                <w:szCs w:val="16"/>
                <w:lang w:val="es-CO"/>
              </w:rPr>
            </w:pPr>
            <w:r w:rsidRPr="00B36492">
              <w:rPr>
                <w:rFonts w:ascii="Arial" w:hAnsi="Arial" w:cs="Arial"/>
                <w:sz w:val="14"/>
                <w:szCs w:val="16"/>
                <w:lang w:val="es-CO"/>
              </w:rPr>
              <w:t>El oferente, deberá cumplir con la implementación del Sistema de Gestión de la Seguridad y Salud en el Trabajo, de acuerdo a lo establecido en el Decreto No. 1072 de 2015 “</w:t>
            </w:r>
            <w:r w:rsidRPr="00B36492">
              <w:rPr>
                <w:rFonts w:ascii="Arial" w:hAnsi="Arial" w:cs="Arial"/>
                <w:i/>
                <w:sz w:val="14"/>
                <w:szCs w:val="16"/>
                <w:lang w:val="es-CO"/>
              </w:rPr>
              <w:t>Por medio del cual se expide el Decreto Único Reglamentario del Sector Trabajo</w:t>
            </w:r>
            <w:r w:rsidRPr="00B36492">
              <w:rPr>
                <w:rFonts w:ascii="Arial" w:hAnsi="Arial" w:cs="Arial"/>
                <w:sz w:val="14"/>
                <w:szCs w:val="16"/>
                <w:lang w:val="es-CO"/>
              </w:rPr>
              <w:t>” y la Resolución No. 0312 de 2019 “</w:t>
            </w:r>
            <w:r w:rsidRPr="00B36492">
              <w:rPr>
                <w:rFonts w:ascii="Arial" w:hAnsi="Arial" w:cs="Arial"/>
                <w:i/>
                <w:sz w:val="14"/>
                <w:szCs w:val="16"/>
                <w:lang w:val="es-CO"/>
              </w:rPr>
              <w:t>Por la cual se definen los Estándares Mínimos del Sistema de Gestión de la Seguridad y Salud en el Trabajo</w:t>
            </w:r>
            <w:r w:rsidRPr="00B36492">
              <w:rPr>
                <w:rFonts w:ascii="Arial" w:hAnsi="Arial" w:cs="Arial"/>
                <w:sz w:val="14"/>
                <w:szCs w:val="16"/>
                <w:lang w:val="es-CO"/>
              </w:rPr>
              <w:t>”, y adjuntara a la propuesta el siguiente documento:</w:t>
            </w:r>
          </w:p>
          <w:p w14:paraId="358DCE41" w14:textId="77777777" w:rsidR="00B36492" w:rsidRPr="00B36492" w:rsidRDefault="00B36492" w:rsidP="00B36492">
            <w:pPr>
              <w:jc w:val="both"/>
              <w:rPr>
                <w:rFonts w:ascii="Arial" w:hAnsi="Arial" w:cs="Arial"/>
                <w:sz w:val="14"/>
                <w:szCs w:val="16"/>
                <w:lang w:val="es-CO"/>
              </w:rPr>
            </w:pPr>
            <w:r w:rsidRPr="00B36492">
              <w:rPr>
                <w:rFonts w:ascii="Arial" w:hAnsi="Arial" w:cs="Arial"/>
                <w:sz w:val="14"/>
                <w:szCs w:val="16"/>
                <w:lang w:val="es-CO"/>
              </w:rPr>
              <w:t xml:space="preserve"> </w:t>
            </w:r>
          </w:p>
          <w:p w14:paraId="1C2E6A15"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6"/>
                <w:lang w:val="es-CO"/>
              </w:rPr>
              <w:t>FORMULARIO SISTEMA DE GESTIÓN DE LA SEGURIDAD Y SALUD EN EL TRABAJO, firmado por el representante legal</w:t>
            </w:r>
          </w:p>
        </w:tc>
        <w:tc>
          <w:tcPr>
            <w:tcW w:w="590" w:type="dxa"/>
            <w:noWrap/>
            <w:hideMark/>
          </w:tcPr>
          <w:p w14:paraId="3BA872A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484283DF"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12DD7F5E" w14:textId="77777777" w:rsidTr="00927DC8">
        <w:trPr>
          <w:trHeight w:val="20"/>
        </w:trPr>
        <w:tc>
          <w:tcPr>
            <w:tcW w:w="597" w:type="dxa"/>
            <w:noWrap/>
            <w:vAlign w:val="center"/>
            <w:hideMark/>
          </w:tcPr>
          <w:p w14:paraId="6E7F7AC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21</w:t>
            </w:r>
          </w:p>
        </w:tc>
        <w:tc>
          <w:tcPr>
            <w:tcW w:w="8341" w:type="dxa"/>
            <w:noWrap/>
            <w:hideMark/>
          </w:tcPr>
          <w:p w14:paraId="2B96B69B"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deberá dar aplicación a la Directiva presidencial 09 del 17/09/2020, </w:t>
            </w:r>
            <w:r w:rsidRPr="00B36492">
              <w:rPr>
                <w:rFonts w:ascii="Arial" w:hAnsi="Arial" w:cs="Arial"/>
                <w:sz w:val="14"/>
                <w:szCs w:val="14"/>
                <w:lang w:val="es-ES_tradnl"/>
              </w:rPr>
              <w:t xml:space="preserve">Resolución 000165 de la DIAN del 01 de noviembre de 2023 y la Circular 042 del Ministerio de Hacienda SIIF NACION II del 26 de diciembre del 2023, que trata del </w:t>
            </w:r>
            <w:r w:rsidRPr="00B36492">
              <w:rPr>
                <w:rFonts w:ascii="Arial" w:hAnsi="Arial" w:cs="Arial"/>
                <w:i/>
                <w:iCs/>
                <w:sz w:val="14"/>
                <w:szCs w:val="14"/>
                <w:lang w:val="es-ES_tradnl"/>
              </w:rPr>
              <w:t xml:space="preserve">SISTEMA FACTURACIÓN ELECTRÓNICA DEL SIIF NACIÓN II, </w:t>
            </w:r>
            <w:r w:rsidRPr="00B36492">
              <w:rPr>
                <w:rFonts w:ascii="Arial" w:hAnsi="Arial" w:cs="Arial"/>
                <w:sz w:val="14"/>
                <w:szCs w:val="14"/>
                <w:lang w:val="es-CO"/>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tc>
        <w:tc>
          <w:tcPr>
            <w:tcW w:w="590" w:type="dxa"/>
            <w:noWrap/>
            <w:hideMark/>
          </w:tcPr>
          <w:p w14:paraId="4FE831B3"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19C76E41"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53C049B9" w14:textId="77777777" w:rsidTr="00927DC8">
        <w:trPr>
          <w:trHeight w:val="5495"/>
        </w:trPr>
        <w:tc>
          <w:tcPr>
            <w:tcW w:w="597" w:type="dxa"/>
            <w:noWrap/>
            <w:vAlign w:val="center"/>
            <w:hideMark/>
          </w:tcPr>
          <w:p w14:paraId="566C0520"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lastRenderedPageBreak/>
              <w:t>22</w:t>
            </w:r>
          </w:p>
        </w:tc>
        <w:tc>
          <w:tcPr>
            <w:tcW w:w="8341" w:type="dxa"/>
            <w:noWrap/>
            <w:hideMark/>
          </w:tcPr>
          <w:p w14:paraId="090D7D8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Una vez inicie el contrato, deberá adherirse a los siguientes lineamientos internos de la Policía Nacional- Dirección de Sanidad, así:</w:t>
            </w:r>
          </w:p>
          <w:p w14:paraId="6594B8BE" w14:textId="77777777" w:rsidR="00B36492" w:rsidRPr="00B36492" w:rsidRDefault="00B36492" w:rsidP="00B36492">
            <w:pPr>
              <w:jc w:val="both"/>
              <w:rPr>
                <w:rFonts w:ascii="Arial" w:hAnsi="Arial" w:cs="Arial"/>
                <w:sz w:val="14"/>
                <w:szCs w:val="14"/>
                <w:lang w:val="es-CO"/>
              </w:rPr>
            </w:pPr>
          </w:p>
          <w:p w14:paraId="15804D08"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El Subsistema de salud de las Fuerzas Militares y Policía Nacional cuenta con un manual único de medicamentos y terapéutica del SSPM establecido en el acuerdo No 080 de 2022 el cual debe ser de conocimiento del oferente y del personal de profesionales para que la prescripción de medicamentos se realice conforme a lo establecido en el mencionado acuerdo. Cuando se haga necesaria la formulación de medicamentos que no estén contemplados en el acuerdo No 080 de 2022, se debe cumplir con el siguiente protocolo:  </w:t>
            </w:r>
          </w:p>
          <w:p w14:paraId="7617F6FB" w14:textId="77777777" w:rsidR="00B36492" w:rsidRPr="00B36492" w:rsidRDefault="00B36492" w:rsidP="00B36492">
            <w:pPr>
              <w:jc w:val="both"/>
              <w:rPr>
                <w:rFonts w:ascii="Arial" w:hAnsi="Arial" w:cs="Arial"/>
                <w:sz w:val="14"/>
                <w:szCs w:val="14"/>
                <w:lang w:val="es-CO"/>
              </w:rPr>
            </w:pPr>
          </w:p>
          <w:p w14:paraId="106AFB8A"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La prescripción del medicamento no incluido en el Manual de Medicamentos y Terapéutica del SSMP, sólo podrá realizarse por un médico u odontólogo especialista habilitado según corresponda, para la formulación correspondiente         </w:t>
            </w:r>
          </w:p>
          <w:p w14:paraId="73409673" w14:textId="77777777" w:rsidR="00B36492" w:rsidRPr="00B36492" w:rsidRDefault="00B36492" w:rsidP="00B36492">
            <w:pPr>
              <w:jc w:val="both"/>
              <w:rPr>
                <w:rFonts w:ascii="Arial" w:hAnsi="Arial" w:cs="Arial"/>
                <w:sz w:val="14"/>
                <w:szCs w:val="14"/>
                <w:lang w:val="es-CO"/>
              </w:rPr>
            </w:pPr>
          </w:p>
          <w:p w14:paraId="0FD8B84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La prescripción de estos medicamentos será consecuencia de haber utilizado y agotado todas las posibilidades terapéuticas del presente Manual, sin obtener respuesta clínica o para clínica satisfactoria en el término previsto en sus indicaciones, o del observar reacciones adversas </w:t>
            </w:r>
            <w:proofErr w:type="spellStart"/>
            <w:r w:rsidRPr="00B36492">
              <w:rPr>
                <w:rFonts w:ascii="Arial" w:hAnsi="Arial" w:cs="Arial"/>
                <w:sz w:val="14"/>
                <w:szCs w:val="14"/>
                <w:lang w:val="es-CO"/>
              </w:rPr>
              <w:t>intoleradas</w:t>
            </w:r>
            <w:proofErr w:type="spellEnd"/>
            <w:r w:rsidRPr="00B36492">
              <w:rPr>
                <w:rFonts w:ascii="Arial" w:hAnsi="Arial" w:cs="Arial"/>
                <w:sz w:val="14"/>
                <w:szCs w:val="14"/>
                <w:lang w:val="es-CO"/>
              </w:rPr>
              <w:t xml:space="preserve"> por el paciente, o porque existan contraindicaciones expresas sin alternativa en el Manual. De lo anterior se deberá dejar constancia en la historia clínica del paciente        </w:t>
            </w:r>
          </w:p>
          <w:p w14:paraId="082186D5"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w:t>
            </w:r>
          </w:p>
          <w:p w14:paraId="093E5E7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Las solicitudes de este tipo de moléculas a nivel ambulatorio y hospitalario, deben estar debidamente soportadas y diligenciadas en los formatos respectivos. Ambulatorio (formato emitido por el Establecimiento de Sanidad Policial) e intrahospitalario (formato emitido por el respectivo prestador). </w:t>
            </w:r>
          </w:p>
          <w:p w14:paraId="38BAC0D7" w14:textId="77777777" w:rsidR="00B36492" w:rsidRPr="00B36492" w:rsidRDefault="00B36492" w:rsidP="00B36492">
            <w:pPr>
              <w:jc w:val="both"/>
              <w:rPr>
                <w:rFonts w:ascii="Arial" w:hAnsi="Arial" w:cs="Arial"/>
                <w:sz w:val="14"/>
                <w:szCs w:val="14"/>
                <w:lang w:val="es-CO"/>
              </w:rPr>
            </w:pPr>
          </w:p>
          <w:p w14:paraId="6F84C820" w14:textId="77777777" w:rsidR="00B36492" w:rsidRPr="00B36492" w:rsidRDefault="00B36492" w:rsidP="00B36492">
            <w:pPr>
              <w:jc w:val="both"/>
              <w:rPr>
                <w:rFonts w:ascii="Arial" w:hAnsi="Arial" w:cs="Arial"/>
                <w:b/>
                <w:bCs/>
                <w:sz w:val="14"/>
                <w:szCs w:val="14"/>
                <w:lang w:val="es-CO"/>
              </w:rPr>
            </w:pPr>
            <w:r w:rsidRPr="00B36492">
              <w:rPr>
                <w:rFonts w:ascii="Arial" w:hAnsi="Arial" w:cs="Arial"/>
                <w:b/>
                <w:bCs/>
                <w:sz w:val="14"/>
                <w:szCs w:val="14"/>
                <w:lang w:val="es-CO"/>
              </w:rPr>
              <w:t>ACUERDO No. 080 del 27 de mayo de 2022</w:t>
            </w:r>
            <w:r w:rsidRPr="00B36492">
              <w:rPr>
                <w:rFonts w:ascii="Arial" w:hAnsi="Arial" w:cs="Arial"/>
                <w:sz w:val="14"/>
                <w:szCs w:val="14"/>
                <w:lang w:val="es-CO"/>
              </w:rPr>
              <w:t xml:space="preserve"> </w:t>
            </w:r>
            <w:r w:rsidRPr="00B36492">
              <w:rPr>
                <w:rFonts w:ascii="Arial" w:hAnsi="Arial" w:cs="Arial"/>
                <w:i/>
                <w:iCs/>
                <w:sz w:val="14"/>
                <w:szCs w:val="14"/>
                <w:lang w:val="es-CO"/>
              </w:rPr>
              <w:t>“POR EL CUAL SE DICTAN POLÍTICAS Y LINEAMIENTOS GENERALES PARA LA GESTIÓN FARMACÉUTICA Y SE DETERMINA EL MANUAL ÚNICO DE MEDICAMENTOS Y TERAPÉUTICA PARA EL SISTEMA DE SALUD DE LAS FUERZAS MILITARES Y DE LA POLICÍA NACIONAL”</w:t>
            </w:r>
            <w:r w:rsidRPr="00B36492">
              <w:rPr>
                <w:rFonts w:ascii="Arial" w:hAnsi="Arial" w:cs="Arial"/>
                <w:sz w:val="14"/>
                <w:szCs w:val="14"/>
                <w:lang w:val="es-CO"/>
              </w:rPr>
              <w:t xml:space="preserve">         </w:t>
            </w:r>
          </w:p>
          <w:p w14:paraId="53FE738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                                                                                        </w:t>
            </w:r>
          </w:p>
          <w:p w14:paraId="63A2DE47" w14:textId="77777777" w:rsidR="00B36492" w:rsidRPr="00B36492" w:rsidRDefault="00B36492" w:rsidP="00B36492">
            <w:pPr>
              <w:jc w:val="both"/>
              <w:rPr>
                <w:rFonts w:ascii="Arial" w:hAnsi="Arial" w:cs="Arial"/>
                <w:sz w:val="14"/>
                <w:szCs w:val="14"/>
                <w:lang w:val="es-CO"/>
              </w:rPr>
            </w:pPr>
            <w:r w:rsidRPr="00B36492">
              <w:rPr>
                <w:rFonts w:ascii="Arial" w:hAnsi="Arial" w:cs="Arial"/>
                <w:b/>
                <w:bCs/>
                <w:sz w:val="14"/>
                <w:szCs w:val="14"/>
                <w:lang w:val="es-CO"/>
              </w:rPr>
              <w:t>Directiva Administrativa Permanente 003 del 10 de marzo de 2023</w:t>
            </w:r>
            <w:r w:rsidRPr="00B36492">
              <w:rPr>
                <w:rFonts w:ascii="Arial" w:hAnsi="Arial" w:cs="Arial"/>
                <w:i/>
                <w:iCs/>
                <w:sz w:val="14"/>
                <w:szCs w:val="14"/>
                <w:lang w:val="es-CO"/>
              </w:rPr>
              <w:t>” DIRECTRICES PARA LA EXPEDICION Y RESGISTRO DE EXCUSAS DE SERVICIO, INCAPACIDAD MEDICA, LICENCIA POR MATERNIDAD O ABORTO, PARA EL CONTROL Y SEGUIMIENTO DEL PERSONAL EXCUSADO DEL SERVICIO O CON INCAPACIDAD MEDICA”.</w:t>
            </w:r>
            <w:r w:rsidRPr="00B36492">
              <w:rPr>
                <w:rFonts w:ascii="Arial" w:hAnsi="Arial" w:cs="Arial"/>
                <w:sz w:val="14"/>
                <w:szCs w:val="14"/>
                <w:lang w:val="es-CO"/>
              </w:rPr>
              <w:t xml:space="preserve">      </w:t>
            </w:r>
          </w:p>
          <w:p w14:paraId="7A363AA2" w14:textId="77777777" w:rsidR="00B36492" w:rsidRPr="00B36492" w:rsidRDefault="00B36492" w:rsidP="00B36492">
            <w:pPr>
              <w:jc w:val="both"/>
              <w:rPr>
                <w:rFonts w:ascii="Arial" w:hAnsi="Arial" w:cs="Arial"/>
                <w:b/>
                <w:bCs/>
                <w:sz w:val="14"/>
                <w:szCs w:val="14"/>
                <w:lang w:val="es-CO"/>
              </w:rPr>
            </w:pPr>
            <w:r w:rsidRPr="00B36492">
              <w:rPr>
                <w:rFonts w:ascii="Arial" w:hAnsi="Arial" w:cs="Arial"/>
                <w:sz w:val="14"/>
                <w:szCs w:val="14"/>
                <w:lang w:val="es-CO"/>
              </w:rPr>
              <w:t xml:space="preserve">      </w:t>
            </w:r>
          </w:p>
          <w:p w14:paraId="0D7447D3" w14:textId="77777777" w:rsidR="00B36492" w:rsidRPr="00B36492" w:rsidRDefault="00B36492" w:rsidP="00B36492">
            <w:pPr>
              <w:jc w:val="both"/>
              <w:rPr>
                <w:rFonts w:ascii="Arial" w:hAnsi="Arial" w:cs="Arial"/>
                <w:sz w:val="14"/>
                <w:szCs w:val="14"/>
                <w:lang w:val="es-CO"/>
              </w:rPr>
            </w:pPr>
            <w:r w:rsidRPr="00B36492">
              <w:rPr>
                <w:rFonts w:ascii="Arial" w:hAnsi="Arial" w:cs="Arial"/>
                <w:b/>
                <w:bCs/>
                <w:sz w:val="14"/>
                <w:szCs w:val="14"/>
                <w:lang w:val="es-CO"/>
              </w:rPr>
              <w:t xml:space="preserve">ACUERDO 093 de 2025 </w:t>
            </w:r>
            <w:r w:rsidRPr="00B36492">
              <w:rPr>
                <w:rFonts w:ascii="Arial" w:hAnsi="Arial" w:cs="Arial"/>
                <w:sz w:val="14"/>
                <w:szCs w:val="14"/>
                <w:lang w:val="es-CO"/>
              </w:rPr>
              <w:t xml:space="preserve">“PLAN DE SERVICIOS Y TECNOLOGÍAS EN SALUD DEL SISTEMA DE SALUD DE LAS FUERZAS MILITARES Y DE LA POLICÍA NACIONAL” los cuales serán socializados por el área de Referencia, contrarreferencia y Autorizaciones de la Regional de Aseguramiento en Salud Nro.1 de manera mensual         </w:t>
            </w:r>
          </w:p>
          <w:p w14:paraId="40F41D94" w14:textId="77777777" w:rsidR="00B36492" w:rsidRPr="00B36492" w:rsidRDefault="00B36492" w:rsidP="00B36492">
            <w:pPr>
              <w:jc w:val="both"/>
              <w:rPr>
                <w:rFonts w:ascii="Arial" w:hAnsi="Arial" w:cs="Arial"/>
                <w:b/>
                <w:bCs/>
                <w:sz w:val="14"/>
                <w:szCs w:val="14"/>
                <w:lang w:val="es-CO"/>
              </w:rPr>
            </w:pPr>
          </w:p>
          <w:p w14:paraId="701F8BE2"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Lo cuales serán socializados por el supervisor del contrato o quien haga sus veces.             </w:t>
            </w:r>
          </w:p>
        </w:tc>
        <w:tc>
          <w:tcPr>
            <w:tcW w:w="590" w:type="dxa"/>
            <w:noWrap/>
            <w:hideMark/>
          </w:tcPr>
          <w:p w14:paraId="05464422"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c>
          <w:tcPr>
            <w:tcW w:w="483" w:type="dxa"/>
            <w:noWrap/>
            <w:hideMark/>
          </w:tcPr>
          <w:p w14:paraId="73B07689" w14:textId="77777777" w:rsidR="00B36492" w:rsidRPr="00B36492" w:rsidRDefault="00B36492" w:rsidP="00B36492">
            <w:pPr>
              <w:rPr>
                <w:rFonts w:ascii="Arial" w:hAnsi="Arial" w:cs="Arial"/>
                <w:b/>
                <w:bCs/>
                <w:sz w:val="14"/>
                <w:szCs w:val="14"/>
                <w:lang w:val="es-CO"/>
              </w:rPr>
            </w:pPr>
            <w:r w:rsidRPr="00B36492">
              <w:rPr>
                <w:rFonts w:ascii="Arial" w:hAnsi="Arial" w:cs="Arial"/>
                <w:b/>
                <w:bCs/>
                <w:sz w:val="14"/>
                <w:szCs w:val="14"/>
                <w:lang w:val="es-CO"/>
              </w:rPr>
              <w:t> </w:t>
            </w:r>
          </w:p>
        </w:tc>
      </w:tr>
      <w:tr w:rsidR="00B36492" w:rsidRPr="00B36492" w14:paraId="6536B26D" w14:textId="77777777" w:rsidTr="00927DC8">
        <w:trPr>
          <w:trHeight w:val="1111"/>
        </w:trPr>
        <w:tc>
          <w:tcPr>
            <w:tcW w:w="597" w:type="dxa"/>
            <w:noWrap/>
            <w:vAlign w:val="center"/>
          </w:tcPr>
          <w:p w14:paraId="12D9240A"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23</w:t>
            </w:r>
          </w:p>
        </w:tc>
        <w:tc>
          <w:tcPr>
            <w:tcW w:w="8341" w:type="dxa"/>
            <w:noWrap/>
          </w:tcPr>
          <w:p w14:paraId="2F484157" w14:textId="77777777" w:rsidR="00B36492" w:rsidRPr="00B36492" w:rsidRDefault="00B36492" w:rsidP="00B36492">
            <w:pPr>
              <w:jc w:val="both"/>
              <w:rPr>
                <w:rFonts w:ascii="Arial" w:hAnsi="Arial" w:cs="Arial"/>
                <w:b/>
                <w:bCs/>
                <w:sz w:val="14"/>
                <w:szCs w:val="14"/>
                <w:lang w:val="es-CO"/>
              </w:rPr>
            </w:pPr>
            <w:r w:rsidRPr="00B36492">
              <w:rPr>
                <w:rFonts w:ascii="Arial" w:hAnsi="Arial" w:cs="Arial"/>
                <w:sz w:val="14"/>
                <w:szCs w:val="14"/>
                <w:lang w:val="es-CO"/>
              </w:rPr>
              <w:t xml:space="preserve">El oferente deberá dar cumplimiento a las guías de manejo fijadas por la Policía Nacional de Colombia y guiadas a la </w:t>
            </w:r>
            <w:r w:rsidRPr="00B36492">
              <w:rPr>
                <w:rFonts w:ascii="Arial" w:hAnsi="Arial" w:cs="Arial"/>
                <w:b/>
                <w:bCs/>
                <w:sz w:val="14"/>
                <w:szCs w:val="14"/>
                <w:lang w:val="es-CO"/>
              </w:rPr>
              <w:t>LEY 16161 DE 2013 (enero 21) “p</w:t>
            </w:r>
            <w:r w:rsidRPr="00B36492">
              <w:rPr>
                <w:rFonts w:ascii="Arial" w:hAnsi="Arial" w:cs="Arial"/>
                <w:b/>
                <w:bCs/>
                <w:i/>
                <w:iCs/>
                <w:sz w:val="14"/>
                <w:szCs w:val="14"/>
                <w:lang w:val="es-CO"/>
              </w:rPr>
              <w:t xml:space="preserve">or medio de la cual se expide la ley de salud mental y se dictan otras disposiciones” </w:t>
            </w:r>
            <w:r w:rsidRPr="00B36492">
              <w:rPr>
                <w:rFonts w:ascii="Arial" w:hAnsi="Arial" w:cs="Arial"/>
                <w:i/>
                <w:iCs/>
                <w:sz w:val="14"/>
                <w:szCs w:val="14"/>
                <w:lang w:val="es-CO"/>
              </w:rPr>
              <w:t>modificada por la Ley 2460 de 2025.</w:t>
            </w:r>
          </w:p>
          <w:p w14:paraId="01FF78CE" w14:textId="77777777" w:rsidR="00B36492" w:rsidRPr="00B36492" w:rsidRDefault="00B36492" w:rsidP="00B36492">
            <w:pPr>
              <w:jc w:val="both"/>
              <w:rPr>
                <w:rFonts w:ascii="Arial" w:hAnsi="Arial" w:cs="Arial"/>
                <w:b/>
                <w:bCs/>
                <w:sz w:val="14"/>
                <w:szCs w:val="14"/>
                <w:lang w:val="es-CO"/>
              </w:rPr>
            </w:pPr>
          </w:p>
          <w:p w14:paraId="40CA3447"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Fundamentadas en el enfoque promocional de Calidad de vida y la estrategia y principios de la Atención Primaria en Salud. De igual forma se establecen los criterios de política para la reformulación, implementación y evaluación de la Política Pública Nacional de Salud Mental, con base en los enfoques de derechos, territorial y poblacional por etapa del ciclo vital.</w:t>
            </w:r>
          </w:p>
        </w:tc>
        <w:tc>
          <w:tcPr>
            <w:tcW w:w="590" w:type="dxa"/>
            <w:noWrap/>
          </w:tcPr>
          <w:p w14:paraId="28445F8A" w14:textId="77777777" w:rsidR="00B36492" w:rsidRPr="00B36492" w:rsidRDefault="00B36492" w:rsidP="00B36492">
            <w:pPr>
              <w:rPr>
                <w:rFonts w:ascii="Arial" w:hAnsi="Arial" w:cs="Arial"/>
                <w:b/>
                <w:bCs/>
                <w:sz w:val="14"/>
                <w:szCs w:val="14"/>
                <w:lang w:val="es-CO"/>
              </w:rPr>
            </w:pPr>
          </w:p>
        </w:tc>
        <w:tc>
          <w:tcPr>
            <w:tcW w:w="483" w:type="dxa"/>
            <w:noWrap/>
          </w:tcPr>
          <w:p w14:paraId="6211F025" w14:textId="77777777" w:rsidR="00B36492" w:rsidRPr="00B36492" w:rsidRDefault="00B36492" w:rsidP="00B36492">
            <w:pPr>
              <w:rPr>
                <w:rFonts w:ascii="Arial" w:hAnsi="Arial" w:cs="Arial"/>
                <w:b/>
                <w:bCs/>
                <w:sz w:val="14"/>
                <w:szCs w:val="14"/>
                <w:lang w:val="es-CO"/>
              </w:rPr>
            </w:pPr>
          </w:p>
        </w:tc>
      </w:tr>
      <w:tr w:rsidR="00B36492" w:rsidRPr="00B36492" w14:paraId="58A587B1" w14:textId="77777777" w:rsidTr="00927DC8">
        <w:trPr>
          <w:trHeight w:val="1632"/>
        </w:trPr>
        <w:tc>
          <w:tcPr>
            <w:tcW w:w="597" w:type="dxa"/>
            <w:noWrap/>
            <w:vAlign w:val="center"/>
          </w:tcPr>
          <w:p w14:paraId="7E67EA8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24</w:t>
            </w:r>
          </w:p>
        </w:tc>
        <w:tc>
          <w:tcPr>
            <w:tcW w:w="8341" w:type="dxa"/>
            <w:noWrap/>
          </w:tcPr>
          <w:p w14:paraId="739CD1D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Una vez inicie el contrato, el CONTRATISTA deberá enviar las guías de manejo de salud mental al supervisor del contrato y sobre ellas realizará consultas, apoyos diagnósticos y procedimientos, las cuales se relacionan a continuación:</w:t>
            </w:r>
          </w:p>
          <w:p w14:paraId="622C4508" w14:textId="77777777" w:rsidR="00B36492" w:rsidRPr="00B36492" w:rsidRDefault="00B36492" w:rsidP="00B36492">
            <w:pPr>
              <w:jc w:val="both"/>
              <w:rPr>
                <w:rFonts w:ascii="Arial" w:hAnsi="Arial" w:cs="Arial"/>
                <w:sz w:val="14"/>
                <w:szCs w:val="14"/>
                <w:lang w:val="es-CO"/>
              </w:rPr>
            </w:pPr>
          </w:p>
          <w:p w14:paraId="576128D5" w14:textId="77777777" w:rsidR="00B36492" w:rsidRPr="00B36492" w:rsidRDefault="00B36492" w:rsidP="00B36492">
            <w:pPr>
              <w:numPr>
                <w:ilvl w:val="0"/>
                <w:numId w:val="55"/>
              </w:numPr>
              <w:ind w:left="-1" w:hanging="1"/>
              <w:contextualSpacing/>
              <w:jc w:val="both"/>
              <w:rPr>
                <w:rFonts w:ascii="Arial" w:hAnsi="Arial" w:cs="Arial"/>
                <w:sz w:val="14"/>
                <w:szCs w:val="14"/>
                <w:lang w:val="es-CO"/>
              </w:rPr>
            </w:pPr>
            <w:r w:rsidRPr="00B36492">
              <w:rPr>
                <w:rFonts w:ascii="Arial" w:hAnsi="Arial" w:cs="Arial"/>
                <w:sz w:val="14"/>
                <w:szCs w:val="14"/>
                <w:lang w:val="es-CO"/>
              </w:rPr>
              <w:t>GUÍA DE DETECCIÓN TEMPRANA Y DIAGNÓSTICO DEL EPISODIO DEPRESIVO Y TRASTORNO DEPRESIVO RECURRENTE EN ADULTOS. ATENCIÓN INTEGRAL DE LOS ADULTOS CON DIAGNÓSTICO DE EPISODIO DEPRESIVO O TRASTORNO DEPRESIVO RECURRENTE.</w:t>
            </w:r>
          </w:p>
          <w:p w14:paraId="456866EB" w14:textId="77777777" w:rsidR="00B36492" w:rsidRPr="00B36492" w:rsidRDefault="00B36492" w:rsidP="00B36492">
            <w:pPr>
              <w:numPr>
                <w:ilvl w:val="0"/>
                <w:numId w:val="55"/>
              </w:numPr>
              <w:ind w:left="-1" w:hanging="1"/>
              <w:contextualSpacing/>
              <w:jc w:val="both"/>
              <w:rPr>
                <w:rFonts w:ascii="Arial" w:hAnsi="Arial" w:cs="Arial"/>
                <w:sz w:val="14"/>
                <w:szCs w:val="14"/>
                <w:lang w:val="es-CO"/>
              </w:rPr>
            </w:pPr>
            <w:r w:rsidRPr="00B36492">
              <w:rPr>
                <w:rFonts w:ascii="Arial" w:hAnsi="Arial" w:cs="Arial"/>
                <w:sz w:val="14"/>
                <w:szCs w:val="14"/>
                <w:lang w:val="es-CO"/>
              </w:rPr>
              <w:t xml:space="preserve">LINEAMIENTO DE ORIENTACIÓN CLÍNICA PARA LA VALORACIÓN INICIAL Y ABORDAJE TERAPÉUTICO DE NIÑOS, NIÑAS Y ADOLESCENTES CON AFECTACIONES EN SALUD MENTAL, </w:t>
            </w:r>
          </w:p>
          <w:p w14:paraId="514122A8" w14:textId="77777777" w:rsidR="00B36492" w:rsidRPr="00B36492" w:rsidRDefault="00B36492" w:rsidP="00B36492">
            <w:pPr>
              <w:numPr>
                <w:ilvl w:val="0"/>
                <w:numId w:val="55"/>
              </w:numPr>
              <w:ind w:left="-1" w:hanging="1"/>
              <w:contextualSpacing/>
              <w:jc w:val="both"/>
              <w:rPr>
                <w:rFonts w:ascii="Arial" w:hAnsi="Arial" w:cs="Arial"/>
                <w:sz w:val="14"/>
                <w:szCs w:val="14"/>
                <w:lang w:val="es-CO"/>
              </w:rPr>
            </w:pPr>
            <w:r w:rsidRPr="00B36492">
              <w:rPr>
                <w:rFonts w:ascii="Arial" w:hAnsi="Arial" w:cs="Arial"/>
                <w:sz w:val="14"/>
                <w:szCs w:val="14"/>
                <w:lang w:val="es-CO"/>
              </w:rPr>
              <w:t>PROTOCOLO PARA IDENTIFICAR LOS SIGNOS DE ALARMA (EMOCIONALES, COGNITIVOS Y FÍSICOS) ASOCIADOS AL CONSUMO DE SPA (SUSTANCIAS PSICOACTIVAS) EN LA ATENCIÓN DE PACIENTES EN IPS PRIMARIAS.</w:t>
            </w:r>
          </w:p>
          <w:p w14:paraId="4ADB6657" w14:textId="77777777" w:rsidR="00B36492" w:rsidRPr="00B36492" w:rsidRDefault="00B36492" w:rsidP="00B36492">
            <w:pPr>
              <w:numPr>
                <w:ilvl w:val="0"/>
                <w:numId w:val="55"/>
              </w:numPr>
              <w:ind w:left="-1" w:hanging="1"/>
              <w:contextualSpacing/>
              <w:jc w:val="both"/>
              <w:rPr>
                <w:rFonts w:ascii="Arial" w:hAnsi="Arial" w:cs="Arial"/>
                <w:sz w:val="14"/>
                <w:szCs w:val="14"/>
                <w:lang w:val="es-CO"/>
              </w:rPr>
            </w:pPr>
            <w:r w:rsidRPr="00B36492">
              <w:rPr>
                <w:rFonts w:ascii="Arial" w:hAnsi="Arial" w:cs="Arial"/>
                <w:sz w:val="14"/>
                <w:szCs w:val="14"/>
                <w:lang w:val="es-CO"/>
              </w:rPr>
              <w:t xml:space="preserve">GUÍA DE INTERVENCIÓN MHGAP PARA LOS TRASTORNOS MENTALES, NEUROLÓGICOS Y POR CONSUMO DE SUSTANCIAS EN EL NIVEL DE ATENCIÓN DE SALUD NO ESPECIALIZADA. </w:t>
            </w:r>
          </w:p>
          <w:p w14:paraId="5DF1F33E" w14:textId="77777777" w:rsidR="00B36492" w:rsidRPr="00B36492" w:rsidRDefault="00B36492" w:rsidP="00B36492">
            <w:pPr>
              <w:contextualSpacing/>
              <w:jc w:val="both"/>
              <w:rPr>
                <w:rFonts w:ascii="Arial" w:hAnsi="Arial" w:cs="Arial"/>
                <w:sz w:val="14"/>
                <w:szCs w:val="14"/>
                <w:lang w:val="es-CO"/>
              </w:rPr>
            </w:pPr>
          </w:p>
        </w:tc>
        <w:tc>
          <w:tcPr>
            <w:tcW w:w="590" w:type="dxa"/>
            <w:noWrap/>
          </w:tcPr>
          <w:p w14:paraId="260D70FC" w14:textId="77777777" w:rsidR="00B36492" w:rsidRPr="00B36492" w:rsidRDefault="00B36492" w:rsidP="00B36492">
            <w:pPr>
              <w:rPr>
                <w:rFonts w:ascii="Arial" w:hAnsi="Arial" w:cs="Arial"/>
                <w:b/>
                <w:bCs/>
                <w:sz w:val="14"/>
                <w:szCs w:val="14"/>
                <w:lang w:val="es-CO"/>
              </w:rPr>
            </w:pPr>
          </w:p>
        </w:tc>
        <w:tc>
          <w:tcPr>
            <w:tcW w:w="483" w:type="dxa"/>
            <w:noWrap/>
          </w:tcPr>
          <w:p w14:paraId="6CB436C1" w14:textId="77777777" w:rsidR="00B36492" w:rsidRPr="00B36492" w:rsidRDefault="00B36492" w:rsidP="00B36492">
            <w:pPr>
              <w:rPr>
                <w:rFonts w:ascii="Arial" w:hAnsi="Arial" w:cs="Arial"/>
                <w:b/>
                <w:bCs/>
                <w:sz w:val="14"/>
                <w:szCs w:val="14"/>
                <w:lang w:val="es-CO"/>
              </w:rPr>
            </w:pPr>
          </w:p>
        </w:tc>
      </w:tr>
      <w:tr w:rsidR="00B36492" w:rsidRPr="00B36492" w14:paraId="2E435845" w14:textId="77777777" w:rsidTr="00927DC8">
        <w:trPr>
          <w:trHeight w:val="782"/>
        </w:trPr>
        <w:tc>
          <w:tcPr>
            <w:tcW w:w="597" w:type="dxa"/>
            <w:noWrap/>
            <w:vAlign w:val="center"/>
          </w:tcPr>
          <w:p w14:paraId="61537B9F"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25</w:t>
            </w:r>
          </w:p>
        </w:tc>
        <w:tc>
          <w:tcPr>
            <w:tcW w:w="8341" w:type="dxa"/>
            <w:noWrap/>
          </w:tcPr>
          <w:p w14:paraId="5ABA794C"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se compromete a dar cumplimiento a lo establecido en el </w:t>
            </w:r>
            <w:r w:rsidRPr="00B36492">
              <w:rPr>
                <w:rFonts w:ascii="Arial" w:hAnsi="Arial" w:cs="Arial"/>
                <w:b/>
                <w:sz w:val="14"/>
                <w:szCs w:val="14"/>
                <w:lang w:val="es-CO"/>
              </w:rPr>
              <w:t>Decreto 441 de 2022</w:t>
            </w:r>
            <w:r w:rsidRPr="00B36492">
              <w:rPr>
                <w:rFonts w:ascii="Arial" w:hAnsi="Arial" w:cs="Arial"/>
                <w:sz w:val="14"/>
                <w:szCs w:val="14"/>
                <w:lang w:val="es-CO"/>
              </w:rPr>
              <w:t xml:space="preserve">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90" w:type="dxa"/>
            <w:noWrap/>
          </w:tcPr>
          <w:p w14:paraId="3ECC4016" w14:textId="77777777" w:rsidR="00B36492" w:rsidRPr="00B36492" w:rsidRDefault="00B36492" w:rsidP="00B36492">
            <w:pPr>
              <w:rPr>
                <w:rFonts w:ascii="Arial" w:hAnsi="Arial" w:cs="Arial"/>
                <w:b/>
                <w:bCs/>
                <w:sz w:val="14"/>
                <w:szCs w:val="14"/>
                <w:lang w:val="es-CO"/>
              </w:rPr>
            </w:pPr>
          </w:p>
        </w:tc>
        <w:tc>
          <w:tcPr>
            <w:tcW w:w="483" w:type="dxa"/>
            <w:noWrap/>
          </w:tcPr>
          <w:p w14:paraId="3CC35FEA" w14:textId="77777777" w:rsidR="00B36492" w:rsidRPr="00B36492" w:rsidRDefault="00B36492" w:rsidP="00B36492">
            <w:pPr>
              <w:rPr>
                <w:rFonts w:ascii="Arial" w:hAnsi="Arial" w:cs="Arial"/>
                <w:b/>
                <w:bCs/>
                <w:sz w:val="14"/>
                <w:szCs w:val="14"/>
                <w:lang w:val="es-CO"/>
              </w:rPr>
            </w:pPr>
          </w:p>
        </w:tc>
      </w:tr>
      <w:tr w:rsidR="00B36492" w:rsidRPr="00B36492" w14:paraId="05E6BDEC" w14:textId="77777777" w:rsidTr="00927DC8">
        <w:trPr>
          <w:trHeight w:val="782"/>
        </w:trPr>
        <w:tc>
          <w:tcPr>
            <w:tcW w:w="597" w:type="dxa"/>
            <w:noWrap/>
            <w:vAlign w:val="center"/>
          </w:tcPr>
          <w:p w14:paraId="689E14BF"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26</w:t>
            </w:r>
          </w:p>
        </w:tc>
        <w:tc>
          <w:tcPr>
            <w:tcW w:w="8341" w:type="dxa"/>
            <w:noWrap/>
          </w:tcPr>
          <w:p w14:paraId="138EE0B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El oferente se compromete a dar cumplimiento a la </w:t>
            </w:r>
            <w:r w:rsidRPr="00B36492">
              <w:rPr>
                <w:rFonts w:ascii="Arial" w:hAnsi="Arial" w:cs="Arial"/>
                <w:b/>
                <w:sz w:val="14"/>
                <w:szCs w:val="14"/>
                <w:lang w:val="es-CO"/>
              </w:rPr>
              <w:t>CIRCULAR NÚMERO 18 DE 2024</w:t>
            </w:r>
            <w:r w:rsidRPr="00B36492">
              <w:rPr>
                <w:rFonts w:ascii="Arial" w:hAnsi="Arial" w:cs="Arial"/>
                <w:sz w:val="14"/>
                <w:szCs w:val="14"/>
                <w:lang w:val="es-CO"/>
              </w:rPr>
              <w:t xml:space="preserve"> 13 MARZO 2024 </w:t>
            </w:r>
            <w:r w:rsidRPr="00B36492">
              <w:rPr>
                <w:rFonts w:ascii="Arial" w:hAnsi="Arial" w:cs="Arial"/>
                <w:i/>
                <w:sz w:val="14"/>
                <w:szCs w:val="14"/>
                <w:lang w:val="es-CO"/>
              </w:rPr>
              <w:t>“Por la cual se establece la metodología para la aplicación del régimen de control directo de precios para los medicamentos que se comercialicen en el territorio nacional</w:t>
            </w:r>
            <w:r w:rsidRPr="00B36492">
              <w:rPr>
                <w:rFonts w:ascii="Arial" w:hAnsi="Arial" w:cs="Arial"/>
                <w:sz w:val="14"/>
                <w:szCs w:val="14"/>
                <w:lang w:val="es-CO"/>
              </w:rPr>
              <w:t xml:space="preserve">” y a la </w:t>
            </w:r>
            <w:r w:rsidRPr="00B36492">
              <w:rPr>
                <w:rFonts w:ascii="Arial" w:hAnsi="Arial" w:cs="Arial"/>
                <w:b/>
                <w:sz w:val="14"/>
                <w:szCs w:val="14"/>
                <w:lang w:val="es-CO"/>
              </w:rPr>
              <w:t>CIRCULAR NÚMERO 22 DE 2026</w:t>
            </w:r>
            <w:r w:rsidRPr="00B36492">
              <w:rPr>
                <w:rFonts w:ascii="Arial" w:hAnsi="Arial" w:cs="Arial"/>
                <w:sz w:val="14"/>
                <w:szCs w:val="14"/>
                <w:lang w:val="es-CO"/>
              </w:rPr>
              <w:t xml:space="preserve"> 19 JUNIO 2026 </w:t>
            </w:r>
            <w:r w:rsidRPr="00B36492">
              <w:rPr>
                <w:rFonts w:ascii="Arial" w:hAnsi="Arial" w:cs="Arial"/>
                <w:i/>
                <w:sz w:val="14"/>
                <w:szCs w:val="14"/>
                <w:lang w:val="es-CO"/>
              </w:rPr>
              <w:t>“Por la cual se incorpora, modifica y se actualiza el precio máximo de venta de los medicamentos sujetos al régimen de control directo de precios”</w:t>
            </w:r>
            <w:r w:rsidRPr="00B36492">
              <w:rPr>
                <w:rFonts w:ascii="Arial" w:hAnsi="Arial" w:cs="Arial"/>
                <w:sz w:val="14"/>
                <w:szCs w:val="14"/>
                <w:lang w:val="es-CO"/>
              </w:rPr>
              <w:t>.</w:t>
            </w:r>
          </w:p>
        </w:tc>
        <w:tc>
          <w:tcPr>
            <w:tcW w:w="590" w:type="dxa"/>
            <w:noWrap/>
          </w:tcPr>
          <w:p w14:paraId="6B50AE70" w14:textId="77777777" w:rsidR="00B36492" w:rsidRPr="00B36492" w:rsidRDefault="00B36492" w:rsidP="00B36492">
            <w:pPr>
              <w:rPr>
                <w:rFonts w:ascii="Arial" w:hAnsi="Arial" w:cs="Arial"/>
                <w:b/>
                <w:bCs/>
                <w:sz w:val="14"/>
                <w:szCs w:val="14"/>
                <w:lang w:val="es-CO"/>
              </w:rPr>
            </w:pPr>
          </w:p>
        </w:tc>
        <w:tc>
          <w:tcPr>
            <w:tcW w:w="483" w:type="dxa"/>
            <w:noWrap/>
          </w:tcPr>
          <w:p w14:paraId="11410197" w14:textId="77777777" w:rsidR="00B36492" w:rsidRPr="00B36492" w:rsidRDefault="00B36492" w:rsidP="00B36492">
            <w:pPr>
              <w:rPr>
                <w:rFonts w:ascii="Arial" w:hAnsi="Arial" w:cs="Arial"/>
                <w:b/>
                <w:bCs/>
                <w:sz w:val="14"/>
                <w:szCs w:val="14"/>
                <w:lang w:val="es-CO"/>
              </w:rPr>
            </w:pPr>
          </w:p>
        </w:tc>
      </w:tr>
      <w:tr w:rsidR="00B36492" w:rsidRPr="00B36492" w14:paraId="60159D84" w14:textId="77777777" w:rsidTr="00927DC8">
        <w:trPr>
          <w:trHeight w:val="410"/>
        </w:trPr>
        <w:tc>
          <w:tcPr>
            <w:tcW w:w="597" w:type="dxa"/>
            <w:noWrap/>
            <w:vAlign w:val="center"/>
          </w:tcPr>
          <w:p w14:paraId="0010C5D4"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27</w:t>
            </w:r>
          </w:p>
        </w:tc>
        <w:tc>
          <w:tcPr>
            <w:tcW w:w="8341" w:type="dxa"/>
            <w:noWrap/>
          </w:tcPr>
          <w:p w14:paraId="1E82073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prestar los servicios de salud de acuerdo al modelo de atención integral en salud del Sistema de Salud de las Fuerzas Militares y de la Policía Nacional – SSMP, como parte de la Subred Integral de Prestación de Servicios de Salud de prestadores externos de la Regional de Aseguramiento en Salud No. 1, de acuerdo a las rutas de atención integral en salud</w:t>
            </w:r>
          </w:p>
        </w:tc>
        <w:tc>
          <w:tcPr>
            <w:tcW w:w="590" w:type="dxa"/>
            <w:noWrap/>
          </w:tcPr>
          <w:p w14:paraId="7D5CBC53" w14:textId="77777777" w:rsidR="00B36492" w:rsidRPr="00B36492" w:rsidRDefault="00B36492" w:rsidP="00B36492">
            <w:pPr>
              <w:rPr>
                <w:rFonts w:ascii="Arial" w:hAnsi="Arial" w:cs="Arial"/>
                <w:b/>
                <w:bCs/>
                <w:sz w:val="14"/>
                <w:szCs w:val="14"/>
                <w:lang w:val="es-CO"/>
              </w:rPr>
            </w:pPr>
          </w:p>
        </w:tc>
        <w:tc>
          <w:tcPr>
            <w:tcW w:w="483" w:type="dxa"/>
            <w:noWrap/>
          </w:tcPr>
          <w:p w14:paraId="69B1ABB8" w14:textId="77777777" w:rsidR="00B36492" w:rsidRPr="00B36492" w:rsidRDefault="00B36492" w:rsidP="00B36492">
            <w:pPr>
              <w:rPr>
                <w:rFonts w:ascii="Arial" w:hAnsi="Arial" w:cs="Arial"/>
                <w:b/>
                <w:bCs/>
                <w:sz w:val="14"/>
                <w:szCs w:val="14"/>
                <w:lang w:val="es-CO"/>
              </w:rPr>
            </w:pPr>
          </w:p>
        </w:tc>
      </w:tr>
      <w:tr w:rsidR="00B36492" w:rsidRPr="00B36492" w14:paraId="52E6FDD3" w14:textId="77777777" w:rsidTr="00927DC8">
        <w:trPr>
          <w:trHeight w:val="410"/>
        </w:trPr>
        <w:tc>
          <w:tcPr>
            <w:tcW w:w="597" w:type="dxa"/>
            <w:noWrap/>
            <w:vAlign w:val="center"/>
          </w:tcPr>
          <w:p w14:paraId="3848AB78"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lastRenderedPageBreak/>
              <w:t>28</w:t>
            </w:r>
          </w:p>
        </w:tc>
        <w:tc>
          <w:tcPr>
            <w:tcW w:w="8341" w:type="dxa"/>
            <w:noWrap/>
          </w:tcPr>
          <w:p w14:paraId="56E6DE41"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garantizar que todo su recurso humano profesional y técnico diligenciará en forma completa, sin excepción, la historia clínica de acuerdo a la normatividad vigente conforme a la Resolución 1995 del año 1999 del Ministerio de Salud y de la Protección Social y el artículo 34 de la Ley 23 de 1981”</w:t>
            </w:r>
          </w:p>
        </w:tc>
        <w:tc>
          <w:tcPr>
            <w:tcW w:w="590" w:type="dxa"/>
            <w:noWrap/>
          </w:tcPr>
          <w:p w14:paraId="71E93E46" w14:textId="77777777" w:rsidR="00B36492" w:rsidRPr="00B36492" w:rsidRDefault="00B36492" w:rsidP="00B36492">
            <w:pPr>
              <w:rPr>
                <w:rFonts w:ascii="Arial" w:hAnsi="Arial" w:cs="Arial"/>
                <w:b/>
                <w:bCs/>
                <w:sz w:val="14"/>
                <w:szCs w:val="14"/>
                <w:lang w:val="es-CO"/>
              </w:rPr>
            </w:pPr>
          </w:p>
        </w:tc>
        <w:tc>
          <w:tcPr>
            <w:tcW w:w="483" w:type="dxa"/>
            <w:noWrap/>
          </w:tcPr>
          <w:p w14:paraId="1C06FB64" w14:textId="77777777" w:rsidR="00B36492" w:rsidRPr="00B36492" w:rsidRDefault="00B36492" w:rsidP="00B36492">
            <w:pPr>
              <w:rPr>
                <w:rFonts w:ascii="Arial" w:hAnsi="Arial" w:cs="Arial"/>
                <w:b/>
                <w:bCs/>
                <w:sz w:val="14"/>
                <w:szCs w:val="14"/>
                <w:lang w:val="es-CO"/>
              </w:rPr>
            </w:pPr>
          </w:p>
        </w:tc>
      </w:tr>
      <w:tr w:rsidR="00B36492" w:rsidRPr="00B36492" w14:paraId="7F910D39" w14:textId="77777777" w:rsidTr="00927DC8">
        <w:trPr>
          <w:trHeight w:val="410"/>
        </w:trPr>
        <w:tc>
          <w:tcPr>
            <w:tcW w:w="597" w:type="dxa"/>
            <w:noWrap/>
            <w:vAlign w:val="center"/>
          </w:tcPr>
          <w:p w14:paraId="02A460F9"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29</w:t>
            </w:r>
          </w:p>
        </w:tc>
        <w:tc>
          <w:tcPr>
            <w:tcW w:w="8341" w:type="dxa"/>
            <w:noWrap/>
          </w:tcPr>
          <w:p w14:paraId="7728D159"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 garantizar que los profesionales de talento humano en salud, deberán encontrarse inscritos ante el Registro Único Nacional del Talento Humano en Salud RETHUS</w:t>
            </w:r>
          </w:p>
        </w:tc>
        <w:tc>
          <w:tcPr>
            <w:tcW w:w="590" w:type="dxa"/>
            <w:noWrap/>
          </w:tcPr>
          <w:p w14:paraId="73F43992" w14:textId="77777777" w:rsidR="00B36492" w:rsidRPr="00B36492" w:rsidRDefault="00B36492" w:rsidP="00B36492">
            <w:pPr>
              <w:rPr>
                <w:rFonts w:ascii="Arial" w:hAnsi="Arial" w:cs="Arial"/>
                <w:b/>
                <w:bCs/>
                <w:sz w:val="14"/>
                <w:szCs w:val="14"/>
                <w:lang w:val="es-CO"/>
              </w:rPr>
            </w:pPr>
          </w:p>
        </w:tc>
        <w:tc>
          <w:tcPr>
            <w:tcW w:w="483" w:type="dxa"/>
            <w:noWrap/>
          </w:tcPr>
          <w:p w14:paraId="7B5178B7" w14:textId="77777777" w:rsidR="00B36492" w:rsidRPr="00B36492" w:rsidRDefault="00B36492" w:rsidP="00B36492">
            <w:pPr>
              <w:rPr>
                <w:rFonts w:ascii="Arial" w:hAnsi="Arial" w:cs="Arial"/>
                <w:b/>
                <w:bCs/>
                <w:sz w:val="14"/>
                <w:szCs w:val="14"/>
                <w:lang w:val="es-CO"/>
              </w:rPr>
            </w:pPr>
          </w:p>
        </w:tc>
      </w:tr>
      <w:tr w:rsidR="00B36492" w:rsidRPr="00B36492" w14:paraId="49BD2BD0" w14:textId="77777777" w:rsidTr="00927DC8">
        <w:trPr>
          <w:trHeight w:val="410"/>
        </w:trPr>
        <w:tc>
          <w:tcPr>
            <w:tcW w:w="597" w:type="dxa"/>
            <w:noWrap/>
            <w:vAlign w:val="center"/>
          </w:tcPr>
          <w:p w14:paraId="7AB53093"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30</w:t>
            </w:r>
          </w:p>
        </w:tc>
        <w:tc>
          <w:tcPr>
            <w:tcW w:w="8341" w:type="dxa"/>
            <w:noWrap/>
          </w:tcPr>
          <w:p w14:paraId="141574C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responder laboralmente por la vinculación del personal que contrate o utilice para la ejecución del contrato y a mantener vigente la póliza de responsabilidad civil médica profesional que ampare los riesgos en el ejercicio de la actividad profesional</w:t>
            </w:r>
          </w:p>
        </w:tc>
        <w:tc>
          <w:tcPr>
            <w:tcW w:w="590" w:type="dxa"/>
            <w:noWrap/>
          </w:tcPr>
          <w:p w14:paraId="162D0BF9" w14:textId="77777777" w:rsidR="00B36492" w:rsidRPr="00B36492" w:rsidRDefault="00B36492" w:rsidP="00B36492">
            <w:pPr>
              <w:rPr>
                <w:rFonts w:ascii="Arial" w:hAnsi="Arial" w:cs="Arial"/>
                <w:b/>
                <w:bCs/>
                <w:sz w:val="14"/>
                <w:szCs w:val="14"/>
                <w:lang w:val="es-CO"/>
              </w:rPr>
            </w:pPr>
          </w:p>
        </w:tc>
        <w:tc>
          <w:tcPr>
            <w:tcW w:w="483" w:type="dxa"/>
            <w:noWrap/>
          </w:tcPr>
          <w:p w14:paraId="59310C99" w14:textId="77777777" w:rsidR="00B36492" w:rsidRPr="00B36492" w:rsidRDefault="00B36492" w:rsidP="00B36492">
            <w:pPr>
              <w:rPr>
                <w:rFonts w:ascii="Arial" w:hAnsi="Arial" w:cs="Arial"/>
                <w:b/>
                <w:bCs/>
                <w:sz w:val="14"/>
                <w:szCs w:val="14"/>
                <w:lang w:val="es-CO"/>
              </w:rPr>
            </w:pPr>
          </w:p>
        </w:tc>
      </w:tr>
      <w:tr w:rsidR="00B36492" w:rsidRPr="00B36492" w14:paraId="21E4BF67" w14:textId="77777777" w:rsidTr="00927DC8">
        <w:trPr>
          <w:trHeight w:val="410"/>
        </w:trPr>
        <w:tc>
          <w:tcPr>
            <w:tcW w:w="597" w:type="dxa"/>
            <w:noWrap/>
            <w:vAlign w:val="center"/>
          </w:tcPr>
          <w:p w14:paraId="7946A96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31</w:t>
            </w:r>
          </w:p>
        </w:tc>
        <w:tc>
          <w:tcPr>
            <w:tcW w:w="8341" w:type="dxa"/>
            <w:noWrap/>
          </w:tcPr>
          <w:p w14:paraId="26DE6C6D"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590" w:type="dxa"/>
            <w:noWrap/>
          </w:tcPr>
          <w:p w14:paraId="3DF2637F" w14:textId="77777777" w:rsidR="00B36492" w:rsidRPr="00B36492" w:rsidRDefault="00B36492" w:rsidP="00B36492">
            <w:pPr>
              <w:rPr>
                <w:rFonts w:ascii="Arial" w:hAnsi="Arial" w:cs="Arial"/>
                <w:b/>
                <w:bCs/>
                <w:sz w:val="14"/>
                <w:szCs w:val="14"/>
                <w:lang w:val="es-CO"/>
              </w:rPr>
            </w:pPr>
          </w:p>
        </w:tc>
        <w:tc>
          <w:tcPr>
            <w:tcW w:w="483" w:type="dxa"/>
            <w:noWrap/>
          </w:tcPr>
          <w:p w14:paraId="16DFC712" w14:textId="77777777" w:rsidR="00B36492" w:rsidRPr="00B36492" w:rsidRDefault="00B36492" w:rsidP="00B36492">
            <w:pPr>
              <w:rPr>
                <w:rFonts w:ascii="Arial" w:hAnsi="Arial" w:cs="Arial"/>
                <w:b/>
                <w:bCs/>
                <w:sz w:val="14"/>
                <w:szCs w:val="14"/>
                <w:lang w:val="es-CO"/>
              </w:rPr>
            </w:pPr>
          </w:p>
        </w:tc>
      </w:tr>
      <w:tr w:rsidR="00B36492" w:rsidRPr="00B36492" w14:paraId="517CF3BE" w14:textId="77777777" w:rsidTr="00927DC8">
        <w:trPr>
          <w:trHeight w:val="410"/>
        </w:trPr>
        <w:tc>
          <w:tcPr>
            <w:tcW w:w="597" w:type="dxa"/>
            <w:noWrap/>
            <w:vAlign w:val="center"/>
          </w:tcPr>
          <w:p w14:paraId="5F8F9F4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32</w:t>
            </w:r>
          </w:p>
        </w:tc>
        <w:tc>
          <w:tcPr>
            <w:tcW w:w="8341" w:type="dxa"/>
            <w:noWrap/>
          </w:tcPr>
          <w:p w14:paraId="23DEE806"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Mantener vigentes los permisos, licencias y títulos especiales exigidos por parte de la ley o las autoridades administrativas, civiles o sanitarias, para el ejercicio de las actividades contratadas.</w:t>
            </w:r>
          </w:p>
        </w:tc>
        <w:tc>
          <w:tcPr>
            <w:tcW w:w="590" w:type="dxa"/>
            <w:noWrap/>
          </w:tcPr>
          <w:p w14:paraId="3977F79C" w14:textId="77777777" w:rsidR="00B36492" w:rsidRPr="00B36492" w:rsidRDefault="00B36492" w:rsidP="00B36492">
            <w:pPr>
              <w:rPr>
                <w:rFonts w:ascii="Arial" w:hAnsi="Arial" w:cs="Arial"/>
                <w:b/>
                <w:bCs/>
                <w:sz w:val="14"/>
                <w:szCs w:val="14"/>
                <w:lang w:val="es-CO"/>
              </w:rPr>
            </w:pPr>
          </w:p>
        </w:tc>
        <w:tc>
          <w:tcPr>
            <w:tcW w:w="483" w:type="dxa"/>
            <w:noWrap/>
          </w:tcPr>
          <w:p w14:paraId="4A62F5CF" w14:textId="77777777" w:rsidR="00B36492" w:rsidRPr="00B36492" w:rsidRDefault="00B36492" w:rsidP="00B36492">
            <w:pPr>
              <w:rPr>
                <w:rFonts w:ascii="Arial" w:hAnsi="Arial" w:cs="Arial"/>
                <w:b/>
                <w:bCs/>
                <w:sz w:val="14"/>
                <w:szCs w:val="14"/>
                <w:lang w:val="es-CO"/>
              </w:rPr>
            </w:pPr>
          </w:p>
        </w:tc>
      </w:tr>
      <w:tr w:rsidR="00B36492" w:rsidRPr="00B36492" w14:paraId="345972A9" w14:textId="77777777" w:rsidTr="00927DC8">
        <w:trPr>
          <w:trHeight w:val="410"/>
        </w:trPr>
        <w:tc>
          <w:tcPr>
            <w:tcW w:w="597" w:type="dxa"/>
            <w:noWrap/>
            <w:vAlign w:val="center"/>
          </w:tcPr>
          <w:p w14:paraId="419FAF4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33</w:t>
            </w:r>
          </w:p>
        </w:tc>
        <w:tc>
          <w:tcPr>
            <w:tcW w:w="8341" w:type="dxa"/>
            <w:noWrap/>
          </w:tcPr>
          <w:p w14:paraId="26149FF9"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facilitar a los pacientes una línea de comunicación telefónica, WhatsApp, numero de celular, APP, inteligencia artificial, entre otros,  que permita la solicitud de citas,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c>
          <w:tcPr>
            <w:tcW w:w="590" w:type="dxa"/>
            <w:noWrap/>
          </w:tcPr>
          <w:p w14:paraId="0049D121" w14:textId="77777777" w:rsidR="00B36492" w:rsidRPr="00B36492" w:rsidRDefault="00B36492" w:rsidP="00B36492">
            <w:pPr>
              <w:rPr>
                <w:rFonts w:ascii="Arial" w:hAnsi="Arial" w:cs="Arial"/>
                <w:b/>
                <w:bCs/>
                <w:sz w:val="14"/>
                <w:szCs w:val="14"/>
                <w:lang w:val="es-CO"/>
              </w:rPr>
            </w:pPr>
          </w:p>
        </w:tc>
        <w:tc>
          <w:tcPr>
            <w:tcW w:w="483" w:type="dxa"/>
            <w:noWrap/>
          </w:tcPr>
          <w:p w14:paraId="2AE87EE9" w14:textId="77777777" w:rsidR="00B36492" w:rsidRPr="00B36492" w:rsidRDefault="00B36492" w:rsidP="00B36492">
            <w:pPr>
              <w:rPr>
                <w:rFonts w:ascii="Arial" w:hAnsi="Arial" w:cs="Arial"/>
                <w:b/>
                <w:bCs/>
                <w:sz w:val="14"/>
                <w:szCs w:val="14"/>
                <w:lang w:val="es-CO"/>
              </w:rPr>
            </w:pPr>
          </w:p>
        </w:tc>
      </w:tr>
      <w:tr w:rsidR="00B36492" w:rsidRPr="00B36492" w14:paraId="3BD6A467" w14:textId="77777777" w:rsidTr="00927DC8">
        <w:trPr>
          <w:trHeight w:val="410"/>
        </w:trPr>
        <w:tc>
          <w:tcPr>
            <w:tcW w:w="597" w:type="dxa"/>
            <w:noWrap/>
            <w:vAlign w:val="center"/>
          </w:tcPr>
          <w:p w14:paraId="6690803B"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34</w:t>
            </w:r>
          </w:p>
        </w:tc>
        <w:tc>
          <w:tcPr>
            <w:tcW w:w="8341" w:type="dxa"/>
            <w:noWrap/>
          </w:tcPr>
          <w:p w14:paraId="5094322C"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se compromete a suministrar los registros individuales de prestación de servicios de salud (RIPS) sobre las diferentes actividades de los servicios prestados, ajustada a los parámetros de la Resolución 2275 del 2023 emitida por el Ministerio de la Protección Social por la cual “se expide la resolución única reglamentaria del Registro Individual de Prestación de Servicios de Salud – RIPS, soporte de la Factura Electrónica de Venta – FEV en salud”</w:t>
            </w:r>
          </w:p>
        </w:tc>
        <w:tc>
          <w:tcPr>
            <w:tcW w:w="590" w:type="dxa"/>
            <w:noWrap/>
          </w:tcPr>
          <w:p w14:paraId="60559A8C" w14:textId="77777777" w:rsidR="00B36492" w:rsidRPr="00B36492" w:rsidRDefault="00B36492" w:rsidP="00B36492">
            <w:pPr>
              <w:rPr>
                <w:rFonts w:ascii="Arial" w:hAnsi="Arial" w:cs="Arial"/>
                <w:b/>
                <w:bCs/>
                <w:sz w:val="14"/>
                <w:szCs w:val="14"/>
                <w:lang w:val="es-CO"/>
              </w:rPr>
            </w:pPr>
          </w:p>
        </w:tc>
        <w:tc>
          <w:tcPr>
            <w:tcW w:w="483" w:type="dxa"/>
            <w:noWrap/>
          </w:tcPr>
          <w:p w14:paraId="4F16E186" w14:textId="77777777" w:rsidR="00B36492" w:rsidRPr="00B36492" w:rsidRDefault="00B36492" w:rsidP="00B36492">
            <w:pPr>
              <w:rPr>
                <w:rFonts w:ascii="Arial" w:hAnsi="Arial" w:cs="Arial"/>
                <w:b/>
                <w:bCs/>
                <w:sz w:val="14"/>
                <w:szCs w:val="14"/>
                <w:lang w:val="es-CO"/>
              </w:rPr>
            </w:pPr>
          </w:p>
        </w:tc>
      </w:tr>
      <w:tr w:rsidR="00B36492" w:rsidRPr="00B36492" w14:paraId="648476E4" w14:textId="77777777" w:rsidTr="00927DC8">
        <w:trPr>
          <w:trHeight w:val="410"/>
        </w:trPr>
        <w:tc>
          <w:tcPr>
            <w:tcW w:w="597" w:type="dxa"/>
            <w:noWrap/>
            <w:vAlign w:val="center"/>
          </w:tcPr>
          <w:p w14:paraId="346DCB46"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35</w:t>
            </w:r>
          </w:p>
        </w:tc>
        <w:tc>
          <w:tcPr>
            <w:tcW w:w="8341" w:type="dxa"/>
            <w:noWrap/>
          </w:tcPr>
          <w:p w14:paraId="731C1DAF"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No. 1 al correo electrónico disan.rases1-ga@policia.gov.co en el mismo tiempo estipulado con anterioridad.</w:t>
            </w:r>
          </w:p>
        </w:tc>
        <w:tc>
          <w:tcPr>
            <w:tcW w:w="590" w:type="dxa"/>
            <w:noWrap/>
          </w:tcPr>
          <w:p w14:paraId="18ABB9F0" w14:textId="77777777" w:rsidR="00B36492" w:rsidRPr="00B36492" w:rsidRDefault="00B36492" w:rsidP="00B36492">
            <w:pPr>
              <w:rPr>
                <w:rFonts w:ascii="Arial" w:hAnsi="Arial" w:cs="Arial"/>
                <w:b/>
                <w:bCs/>
                <w:sz w:val="14"/>
                <w:szCs w:val="14"/>
                <w:lang w:val="es-CO"/>
              </w:rPr>
            </w:pPr>
          </w:p>
        </w:tc>
        <w:tc>
          <w:tcPr>
            <w:tcW w:w="483" w:type="dxa"/>
            <w:noWrap/>
          </w:tcPr>
          <w:p w14:paraId="0F08ED4E" w14:textId="77777777" w:rsidR="00B36492" w:rsidRPr="00B36492" w:rsidRDefault="00B36492" w:rsidP="00B36492">
            <w:pPr>
              <w:rPr>
                <w:rFonts w:ascii="Arial" w:hAnsi="Arial" w:cs="Arial"/>
                <w:b/>
                <w:bCs/>
                <w:sz w:val="14"/>
                <w:szCs w:val="14"/>
                <w:lang w:val="es-CO"/>
              </w:rPr>
            </w:pPr>
          </w:p>
        </w:tc>
      </w:tr>
      <w:tr w:rsidR="00B36492" w:rsidRPr="00B36492" w14:paraId="3C626B55" w14:textId="77777777" w:rsidTr="00927DC8">
        <w:trPr>
          <w:trHeight w:val="410"/>
        </w:trPr>
        <w:tc>
          <w:tcPr>
            <w:tcW w:w="597" w:type="dxa"/>
            <w:noWrap/>
            <w:vAlign w:val="center"/>
          </w:tcPr>
          <w:p w14:paraId="48D1F373" w14:textId="77777777" w:rsidR="00B36492" w:rsidRPr="00B36492" w:rsidRDefault="00B36492" w:rsidP="00B36492">
            <w:pPr>
              <w:jc w:val="center"/>
              <w:rPr>
                <w:rFonts w:ascii="Arial" w:hAnsi="Arial" w:cs="Arial"/>
                <w:b/>
                <w:bCs/>
                <w:sz w:val="14"/>
                <w:szCs w:val="14"/>
                <w:lang w:val="es-CO"/>
              </w:rPr>
            </w:pPr>
            <w:r w:rsidRPr="00B36492">
              <w:rPr>
                <w:rFonts w:ascii="Arial" w:hAnsi="Arial" w:cs="Arial"/>
                <w:b/>
                <w:bCs/>
                <w:sz w:val="14"/>
                <w:szCs w:val="14"/>
                <w:lang w:val="es-CO"/>
              </w:rPr>
              <w:t>36</w:t>
            </w:r>
          </w:p>
        </w:tc>
        <w:tc>
          <w:tcPr>
            <w:tcW w:w="8341" w:type="dxa"/>
            <w:noWrap/>
          </w:tcPr>
          <w:p w14:paraId="39756ED3" w14:textId="77777777" w:rsidR="00B36492" w:rsidRPr="00B36492" w:rsidRDefault="00B36492" w:rsidP="00B36492">
            <w:pPr>
              <w:jc w:val="both"/>
              <w:rPr>
                <w:rFonts w:ascii="Arial" w:hAnsi="Arial" w:cs="Arial"/>
                <w:sz w:val="14"/>
                <w:szCs w:val="14"/>
                <w:lang w:val="es-CO"/>
              </w:rPr>
            </w:pPr>
            <w:r w:rsidRPr="00B36492">
              <w:rPr>
                <w:rFonts w:ascii="Arial" w:hAnsi="Arial" w:cs="Arial"/>
                <w:sz w:val="14"/>
                <w:szCs w:val="14"/>
                <w:lang w:val="es-CO"/>
              </w:rPr>
              <w:t xml:space="preserve">Una vez legalizado el contrato, deberá enviar al supervisor en un plazo no mayor a 48 horas, mediante correo electrónico el listado en Excel de los CUPS contratados con su respectivo valor en pesos, el cual deberá corresponder  a los valores de la oferta económica pactada, el mismo deberá ser avalado por documento firmado por el representante legal y se  deberán relacionar la totalidad de servicios y procedimientos a prestar con el fin de ingresarlos al aplicativo GESTIÓN DE LA INFORMACIÓN (SISAP WEB) de la Policía Nacional y de esta manera generar las autorizaciones de servicios de la red externa, así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168"/>
              <w:gridCol w:w="2676"/>
              <w:gridCol w:w="1804"/>
            </w:tblGrid>
            <w:tr w:rsidR="00B36492" w:rsidRPr="00B36492" w14:paraId="097F1D6B" w14:textId="77777777" w:rsidTr="00927DC8">
              <w:trPr>
                <w:trHeight w:val="127"/>
                <w:jc w:val="center"/>
              </w:trPr>
              <w:tc>
                <w:tcPr>
                  <w:tcW w:w="599" w:type="dxa"/>
                  <w:vAlign w:val="center"/>
                </w:tcPr>
                <w:p w14:paraId="69296BA4"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position w:val="-1"/>
                      <w:sz w:val="14"/>
                      <w:szCs w:val="14"/>
                      <w:lang w:val="es-CO"/>
                    </w:rPr>
                    <w:t>No.</w:t>
                  </w:r>
                </w:p>
              </w:tc>
              <w:tc>
                <w:tcPr>
                  <w:tcW w:w="2168" w:type="dxa"/>
                  <w:vAlign w:val="center"/>
                </w:tcPr>
                <w:p w14:paraId="75136E5B"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position w:val="-1"/>
                      <w:sz w:val="14"/>
                      <w:szCs w:val="14"/>
                      <w:lang w:val="es-CO"/>
                    </w:rPr>
                    <w:t>CODIGO CUPS</w:t>
                  </w:r>
                </w:p>
              </w:tc>
              <w:tc>
                <w:tcPr>
                  <w:tcW w:w="2676" w:type="dxa"/>
                  <w:vAlign w:val="center"/>
                </w:tcPr>
                <w:p w14:paraId="057D9BF6"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color w:val="000000"/>
                      <w:position w:val="-1"/>
                      <w:sz w:val="14"/>
                      <w:szCs w:val="14"/>
                      <w:lang w:val="es-CO"/>
                    </w:rPr>
                    <w:t>DESCRIPCIÓN</w:t>
                  </w:r>
                </w:p>
              </w:tc>
              <w:tc>
                <w:tcPr>
                  <w:tcW w:w="1804" w:type="dxa"/>
                  <w:vAlign w:val="center"/>
                </w:tcPr>
                <w:p w14:paraId="3ED4EC6E"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r w:rsidRPr="00B36492">
                    <w:rPr>
                      <w:rFonts w:ascii="Arial" w:hAnsi="Arial" w:cs="Arial"/>
                      <w:position w:val="-1"/>
                      <w:sz w:val="14"/>
                      <w:szCs w:val="14"/>
                      <w:lang w:val="es-CO"/>
                    </w:rPr>
                    <w:t>VALOR PACTADO</w:t>
                  </w:r>
                </w:p>
              </w:tc>
            </w:tr>
            <w:tr w:rsidR="00B36492" w:rsidRPr="00B36492" w14:paraId="75527E49" w14:textId="77777777" w:rsidTr="00927DC8">
              <w:trPr>
                <w:trHeight w:val="20"/>
                <w:jc w:val="center"/>
              </w:trPr>
              <w:tc>
                <w:tcPr>
                  <w:tcW w:w="599" w:type="dxa"/>
                  <w:vAlign w:val="center"/>
                </w:tcPr>
                <w:p w14:paraId="6C984319"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p>
              </w:tc>
              <w:tc>
                <w:tcPr>
                  <w:tcW w:w="2168" w:type="dxa"/>
                  <w:vAlign w:val="center"/>
                </w:tcPr>
                <w:p w14:paraId="2852FCE3"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p>
              </w:tc>
              <w:tc>
                <w:tcPr>
                  <w:tcW w:w="2676" w:type="dxa"/>
                  <w:vAlign w:val="center"/>
                </w:tcPr>
                <w:p w14:paraId="12BC4C09"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p>
              </w:tc>
              <w:tc>
                <w:tcPr>
                  <w:tcW w:w="1804" w:type="dxa"/>
                  <w:vAlign w:val="center"/>
                </w:tcPr>
                <w:p w14:paraId="5CBDB841" w14:textId="77777777" w:rsidR="00B36492" w:rsidRPr="00B36492" w:rsidRDefault="00B36492" w:rsidP="00B36492">
                  <w:pPr>
                    <w:suppressAutoHyphens/>
                    <w:ind w:leftChars="-1" w:left="-1" w:hangingChars="1" w:hanging="1"/>
                    <w:jc w:val="center"/>
                    <w:textDirection w:val="btLr"/>
                    <w:textAlignment w:val="top"/>
                    <w:outlineLvl w:val="0"/>
                    <w:rPr>
                      <w:rFonts w:ascii="Arial" w:hAnsi="Arial" w:cs="Arial"/>
                      <w:position w:val="-1"/>
                      <w:sz w:val="14"/>
                      <w:szCs w:val="14"/>
                      <w:lang w:val="es-CO"/>
                    </w:rPr>
                  </w:pPr>
                </w:p>
              </w:tc>
            </w:tr>
          </w:tbl>
          <w:p w14:paraId="78C3AD34" w14:textId="77777777" w:rsidR="00B36492" w:rsidRPr="00B36492" w:rsidRDefault="00B36492" w:rsidP="00B36492">
            <w:pPr>
              <w:jc w:val="both"/>
              <w:rPr>
                <w:rFonts w:ascii="Arial" w:hAnsi="Arial" w:cs="Arial"/>
                <w:sz w:val="14"/>
                <w:szCs w:val="14"/>
                <w:lang w:val="es-CO"/>
              </w:rPr>
            </w:pPr>
          </w:p>
        </w:tc>
        <w:tc>
          <w:tcPr>
            <w:tcW w:w="590" w:type="dxa"/>
            <w:noWrap/>
          </w:tcPr>
          <w:p w14:paraId="05D8994F" w14:textId="77777777" w:rsidR="00B36492" w:rsidRPr="00B36492" w:rsidRDefault="00B36492" w:rsidP="00B36492">
            <w:pPr>
              <w:rPr>
                <w:rFonts w:ascii="Arial" w:hAnsi="Arial" w:cs="Arial"/>
                <w:b/>
                <w:bCs/>
                <w:sz w:val="14"/>
                <w:szCs w:val="14"/>
                <w:lang w:val="es-CO"/>
              </w:rPr>
            </w:pPr>
          </w:p>
        </w:tc>
        <w:tc>
          <w:tcPr>
            <w:tcW w:w="483" w:type="dxa"/>
            <w:noWrap/>
          </w:tcPr>
          <w:p w14:paraId="617E1116" w14:textId="77777777" w:rsidR="00B36492" w:rsidRPr="00B36492" w:rsidRDefault="00B36492" w:rsidP="00B36492">
            <w:pPr>
              <w:rPr>
                <w:rFonts w:ascii="Arial" w:hAnsi="Arial" w:cs="Arial"/>
                <w:b/>
                <w:bCs/>
                <w:sz w:val="14"/>
                <w:szCs w:val="14"/>
                <w:lang w:val="es-CO"/>
              </w:rPr>
            </w:pPr>
          </w:p>
        </w:tc>
      </w:tr>
      <w:bookmarkEnd w:id="2"/>
    </w:tbl>
    <w:p w14:paraId="26BC7CC3" w14:textId="77777777" w:rsidR="00B36492" w:rsidRPr="00B36492" w:rsidRDefault="00B36492" w:rsidP="00B36492">
      <w:pPr>
        <w:pBdr>
          <w:top w:val="nil"/>
          <w:left w:val="nil"/>
          <w:bottom w:val="nil"/>
          <w:right w:val="nil"/>
          <w:between w:val="nil"/>
        </w:pBdr>
        <w:tabs>
          <w:tab w:val="left" w:pos="240"/>
        </w:tabs>
        <w:suppressAutoHyphens/>
        <w:ind w:right="202"/>
        <w:jc w:val="both"/>
        <w:textDirection w:val="btLr"/>
        <w:textAlignment w:val="top"/>
        <w:outlineLvl w:val="0"/>
        <w:rPr>
          <w:rFonts w:ascii="Arial" w:eastAsia="Arial" w:hAnsi="Arial" w:cs="Arial"/>
          <w:color w:val="000000"/>
          <w:position w:val="-1"/>
          <w:sz w:val="20"/>
          <w:szCs w:val="20"/>
          <w:lang w:val="es-CO"/>
        </w:rPr>
      </w:pPr>
    </w:p>
    <w:p w14:paraId="4D4F6885"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r w:rsidRPr="00CE7638">
        <w:rPr>
          <w:rFonts w:ascii="Arial" w:eastAsia="Arial" w:hAnsi="Arial" w:cs="Arial"/>
          <w:color w:val="000000"/>
          <w:sz w:val="20"/>
          <w:szCs w:val="20"/>
          <w:lang w:val="es-CO"/>
        </w:rPr>
        <w:t>Declaramos, bajo nuestra responsabilidad personal y comprometiendo la responsabilidad Institucional de las personas jurídicas que representamos, que cumplimos con el 100% de las especificaciones técnicas relacionadas en el presente Anexo.</w:t>
      </w:r>
    </w:p>
    <w:p w14:paraId="7A6985AA"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D39B24F" w14:textId="3D878F07" w:rsid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486C65A" w14:textId="11743720" w:rsidR="006B4D96"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2738498" w14:textId="77777777" w:rsidR="006B4D96" w:rsidRPr="00CE7638"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97A5BBC"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61E2FBD"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F1A23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48CFD38A"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049917659"/>
          <w:placeholder>
            <w:docPart w:val="0573E69D5C704263AFF93A55C05F60C9"/>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67F33544"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3285352"/>
          <w:placeholder>
            <w:docPart w:val="0FDACF56999042F6B5CAFF5906D98839"/>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784F4D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715699355"/>
          <w:placeholder>
            <w:docPart w:val="CA2148B943BD45C0A50080156ECB56F8"/>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1554023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690644723"/>
          <w:placeholder>
            <w:docPart w:val="3F57D133702447C5A7204065BBB17343"/>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2E4FF9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992986632"/>
          <w:placeholder>
            <w:docPart w:val="82569AC98F99416594CD6904EA9657A8"/>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362D61DA"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65387687"/>
          <w:placeholder>
            <w:docPart w:val="668B99F7FA074EB68868144DB67884CD"/>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060FAB8F"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69514483"/>
          <w:placeholder>
            <w:docPart w:val="C1C8685B325D4B17A75B8BA9E5C0D610"/>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22354BBE" w14:textId="77777777" w:rsidR="00CE7638" w:rsidRPr="00CE7638" w:rsidRDefault="00CE7638" w:rsidP="00CE7638">
      <w:pPr>
        <w:rPr>
          <w:rFonts w:ascii="Arial" w:hAnsi="Arial" w:cs="Arial"/>
          <w:b/>
          <w:sz w:val="32"/>
          <w:szCs w:val="20"/>
          <w:lang w:val="es-CO"/>
        </w:rPr>
      </w:pPr>
      <w:r w:rsidRPr="00CE7638">
        <w:rPr>
          <w:rFonts w:ascii="Arial" w:hAnsi="Arial" w:cs="Arial"/>
          <w:b/>
          <w:sz w:val="32"/>
          <w:szCs w:val="20"/>
          <w:lang w:val="es-CO"/>
        </w:rPr>
        <w:br w:type="page"/>
      </w:r>
    </w:p>
    <w:p w14:paraId="71A773BD" w14:textId="77777777" w:rsidR="00CE7638" w:rsidRPr="002C6D4A" w:rsidRDefault="00CE7638" w:rsidP="00CE7638">
      <w:pPr>
        <w:autoSpaceDE w:val="0"/>
        <w:autoSpaceDN w:val="0"/>
        <w:jc w:val="center"/>
        <w:rPr>
          <w:rFonts w:ascii="Arial" w:hAnsi="Arial" w:cs="Arial"/>
          <w:b/>
          <w:sz w:val="16"/>
          <w:szCs w:val="20"/>
          <w:lang w:val="es-CO"/>
        </w:rPr>
      </w:pPr>
    </w:p>
    <w:p w14:paraId="401010F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CONDICIONES TÉCNICAS ADICIONALES DE CALIFICACIÓN</w:t>
      </w:r>
    </w:p>
    <w:p w14:paraId="4366F459" w14:textId="77777777" w:rsidR="00CE7638" w:rsidRPr="002C6D4A" w:rsidRDefault="00CE7638" w:rsidP="00CE7638">
      <w:pPr>
        <w:autoSpaceDE w:val="0"/>
        <w:autoSpaceDN w:val="0"/>
        <w:rPr>
          <w:rFonts w:ascii="Arial" w:hAnsi="Arial" w:cs="Arial"/>
          <w:color w:val="000000"/>
          <w:sz w:val="16"/>
          <w:szCs w:val="20"/>
          <w:lang w:val="es-CO"/>
        </w:rPr>
      </w:pPr>
    </w:p>
    <w:p w14:paraId="5FB8CB6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Bogotá, D.C.,   __ __ ____ de 2026</w:t>
      </w:r>
    </w:p>
    <w:p w14:paraId="4F601CC9"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53D3A3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Señores</w:t>
      </w:r>
    </w:p>
    <w:p w14:paraId="08EF18BD"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POLICÍA NACIONAL - REGIONAL DE ASEGURAMIENTO EN SALUD No. 1</w:t>
      </w:r>
    </w:p>
    <w:p w14:paraId="5794CC72"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Ciudad</w:t>
      </w:r>
    </w:p>
    <w:p w14:paraId="02741DB1"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BA3AE79" w14:textId="76C3E220" w:rsidR="00CE7638" w:rsidRPr="00CE7638" w:rsidRDefault="00CE7638" w:rsidP="00CE7638">
      <w:pPr>
        <w:autoSpaceDE w:val="0"/>
        <w:autoSpaceDN w:val="0"/>
        <w:jc w:val="both"/>
        <w:rPr>
          <w:rFonts w:ascii="Arial" w:eastAsia="Arial" w:hAnsi="Arial" w:cs="Arial"/>
          <w:b/>
          <w:sz w:val="20"/>
          <w:szCs w:val="20"/>
          <w:lang w:val="es-CO"/>
        </w:rPr>
      </w:pPr>
      <w:r w:rsidRPr="00D413F4">
        <w:rPr>
          <w:rFonts w:ascii="Arial" w:hAnsi="Arial" w:cs="Arial"/>
          <w:color w:val="000000"/>
          <w:sz w:val="20"/>
          <w:szCs w:val="20"/>
          <w:lang w:val="es-CO"/>
        </w:rPr>
        <w:t xml:space="preserve">Referencia: Presentación de oferta técnica para el proceso de Selección abreviada – Prestación de Servicios de Salud </w:t>
      </w:r>
      <w:r w:rsidRPr="00D413F4">
        <w:rPr>
          <w:rFonts w:ascii="Arial" w:hAnsi="Arial" w:cs="Arial"/>
          <w:b/>
          <w:iCs/>
          <w:noProof/>
          <w:sz w:val="20"/>
          <w:szCs w:val="20"/>
        </w:rPr>
        <w:t xml:space="preserve">PN RASES No. 1 </w:t>
      </w:r>
      <w:r w:rsidR="00C91C01">
        <w:rPr>
          <w:rFonts w:ascii="Arial" w:hAnsi="Arial" w:cs="Arial"/>
          <w:b/>
          <w:iCs/>
          <w:noProof/>
          <w:sz w:val="20"/>
          <w:szCs w:val="20"/>
        </w:rPr>
        <w:t>SA 038 2026</w:t>
      </w:r>
      <w:r w:rsidRPr="00D413F4">
        <w:rPr>
          <w:rFonts w:ascii="Arial" w:hAnsi="Arial" w:cs="Arial"/>
          <w:sz w:val="20"/>
          <w:szCs w:val="20"/>
          <w:lang w:val="es-CO"/>
        </w:rPr>
        <w:t xml:space="preserve"> cuyo objeto es</w:t>
      </w:r>
      <w:r w:rsidRPr="00CE7638">
        <w:rPr>
          <w:rFonts w:ascii="Arial" w:hAnsi="Arial" w:cs="Arial"/>
          <w:sz w:val="20"/>
          <w:szCs w:val="20"/>
          <w:lang w:val="es-CO"/>
        </w:rPr>
        <w:t xml:space="preserve">: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11692105" w14:textId="03D3E976" w:rsidR="00CE7638" w:rsidRDefault="00CE7638" w:rsidP="00CE7638">
      <w:pPr>
        <w:autoSpaceDE w:val="0"/>
        <w:autoSpaceDN w:val="0"/>
        <w:jc w:val="both"/>
        <w:rPr>
          <w:rFonts w:ascii="Arial" w:hAnsi="Arial" w:cs="Arial"/>
          <w:sz w:val="20"/>
          <w:szCs w:val="20"/>
          <w:lang w:val="es-CO"/>
        </w:rPr>
      </w:pPr>
    </w:p>
    <w:tbl>
      <w:tblPr>
        <w:tblStyle w:val="Tablaconcuadrcula"/>
        <w:tblW w:w="9599" w:type="dxa"/>
        <w:tblLook w:val="04A0" w:firstRow="1" w:lastRow="0" w:firstColumn="1" w:lastColumn="0" w:noHBand="0" w:noVBand="1"/>
      </w:tblPr>
      <w:tblGrid>
        <w:gridCol w:w="807"/>
        <w:gridCol w:w="5492"/>
        <w:gridCol w:w="1650"/>
        <w:gridCol w:w="1650"/>
      </w:tblGrid>
      <w:tr w:rsidR="00B36492" w:rsidRPr="00B0035A" w14:paraId="5387C7A7" w14:textId="2DD08D53" w:rsidTr="00B36492">
        <w:tc>
          <w:tcPr>
            <w:tcW w:w="807" w:type="dxa"/>
            <w:shd w:val="clear" w:color="auto" w:fill="9CC2E5" w:themeFill="accent1" w:themeFillTint="99"/>
            <w:vAlign w:val="center"/>
          </w:tcPr>
          <w:p w14:paraId="0CC8ECF7" w14:textId="77777777" w:rsidR="00B36492" w:rsidRPr="00B36492" w:rsidRDefault="00B36492" w:rsidP="00B36492">
            <w:pPr>
              <w:jc w:val="center"/>
              <w:rPr>
                <w:rFonts w:ascii="Arial" w:hAnsi="Arial" w:cs="Arial"/>
                <w:b/>
                <w:sz w:val="20"/>
                <w:szCs w:val="16"/>
              </w:rPr>
            </w:pPr>
            <w:r w:rsidRPr="00B36492">
              <w:rPr>
                <w:rFonts w:ascii="Arial" w:hAnsi="Arial" w:cs="Arial"/>
                <w:b/>
                <w:sz w:val="20"/>
                <w:szCs w:val="16"/>
              </w:rPr>
              <w:t>ITEM</w:t>
            </w:r>
          </w:p>
        </w:tc>
        <w:tc>
          <w:tcPr>
            <w:tcW w:w="5492" w:type="dxa"/>
            <w:shd w:val="clear" w:color="auto" w:fill="9CC2E5" w:themeFill="accent1" w:themeFillTint="99"/>
            <w:vAlign w:val="center"/>
          </w:tcPr>
          <w:p w14:paraId="13378857" w14:textId="77777777" w:rsidR="00B36492" w:rsidRPr="00B36492" w:rsidRDefault="00B36492" w:rsidP="00B36492">
            <w:pPr>
              <w:jc w:val="center"/>
              <w:rPr>
                <w:rFonts w:ascii="Arial" w:hAnsi="Arial" w:cs="Arial"/>
                <w:b/>
                <w:sz w:val="20"/>
                <w:szCs w:val="16"/>
              </w:rPr>
            </w:pPr>
            <w:r w:rsidRPr="00B36492">
              <w:rPr>
                <w:rFonts w:ascii="Arial" w:hAnsi="Arial" w:cs="Arial"/>
                <w:b/>
                <w:sz w:val="20"/>
                <w:szCs w:val="16"/>
              </w:rPr>
              <w:t>DESCRIPCION</w:t>
            </w:r>
          </w:p>
        </w:tc>
        <w:tc>
          <w:tcPr>
            <w:tcW w:w="1650" w:type="dxa"/>
            <w:shd w:val="clear" w:color="auto" w:fill="9CC2E5" w:themeFill="accent1" w:themeFillTint="99"/>
            <w:vAlign w:val="center"/>
          </w:tcPr>
          <w:p w14:paraId="54762574" w14:textId="77777777" w:rsidR="00B36492" w:rsidRPr="00B36492" w:rsidRDefault="00B36492" w:rsidP="00B36492">
            <w:pPr>
              <w:jc w:val="center"/>
              <w:rPr>
                <w:rFonts w:ascii="Arial" w:hAnsi="Arial" w:cs="Arial"/>
                <w:b/>
                <w:sz w:val="20"/>
                <w:szCs w:val="16"/>
              </w:rPr>
            </w:pPr>
            <w:r w:rsidRPr="00B36492">
              <w:rPr>
                <w:rFonts w:ascii="Arial" w:hAnsi="Arial" w:cs="Arial"/>
                <w:b/>
                <w:sz w:val="20"/>
                <w:szCs w:val="16"/>
              </w:rPr>
              <w:t>CALIFICACION</w:t>
            </w:r>
          </w:p>
        </w:tc>
        <w:tc>
          <w:tcPr>
            <w:tcW w:w="1650" w:type="dxa"/>
            <w:shd w:val="clear" w:color="auto" w:fill="9CC2E5" w:themeFill="accent1" w:themeFillTint="99"/>
            <w:vAlign w:val="center"/>
          </w:tcPr>
          <w:p w14:paraId="34CA8684" w14:textId="5644C17D" w:rsidR="00B36492" w:rsidRPr="00B36492" w:rsidRDefault="00B36492" w:rsidP="00B36492">
            <w:pPr>
              <w:jc w:val="center"/>
              <w:rPr>
                <w:rFonts w:ascii="Arial" w:hAnsi="Arial" w:cs="Arial"/>
                <w:b/>
                <w:sz w:val="20"/>
                <w:szCs w:val="16"/>
              </w:rPr>
            </w:pPr>
            <w:r w:rsidRPr="00B36492">
              <w:rPr>
                <w:rFonts w:ascii="Arial" w:hAnsi="Arial" w:cs="Arial"/>
                <w:b/>
                <w:bCs/>
                <w:color w:val="000000"/>
                <w:sz w:val="20"/>
                <w:szCs w:val="16"/>
                <w:lang w:eastAsia="es-CO"/>
              </w:rPr>
              <w:t>MARQUE CON UNA X LAS CONDICIONES ADICIONALES OFRECIDAS</w:t>
            </w:r>
          </w:p>
        </w:tc>
      </w:tr>
      <w:tr w:rsidR="00B36492" w:rsidRPr="00B0035A" w14:paraId="453D03FA" w14:textId="589735DE" w:rsidTr="00B36492">
        <w:tc>
          <w:tcPr>
            <w:tcW w:w="807" w:type="dxa"/>
            <w:vAlign w:val="center"/>
          </w:tcPr>
          <w:p w14:paraId="1B033CD1" w14:textId="77777777" w:rsidR="00B36492" w:rsidRPr="00B36492" w:rsidRDefault="00B36492" w:rsidP="00927DC8">
            <w:pPr>
              <w:jc w:val="center"/>
              <w:rPr>
                <w:rFonts w:ascii="Arial" w:hAnsi="Arial" w:cs="Arial"/>
                <w:sz w:val="20"/>
                <w:szCs w:val="20"/>
              </w:rPr>
            </w:pPr>
            <w:r w:rsidRPr="00B36492">
              <w:rPr>
                <w:rFonts w:ascii="Arial" w:hAnsi="Arial" w:cs="Arial"/>
                <w:sz w:val="20"/>
                <w:szCs w:val="20"/>
              </w:rPr>
              <w:t>1</w:t>
            </w:r>
          </w:p>
        </w:tc>
        <w:tc>
          <w:tcPr>
            <w:tcW w:w="5492" w:type="dxa"/>
          </w:tcPr>
          <w:p w14:paraId="6640EE06" w14:textId="77777777" w:rsidR="00B36492" w:rsidRPr="00CD35D8" w:rsidRDefault="00B36492" w:rsidP="00927DC8">
            <w:pPr>
              <w:jc w:val="both"/>
              <w:rPr>
                <w:rFonts w:ascii="Arial" w:eastAsia="Arial" w:hAnsi="Arial" w:cs="Arial"/>
                <w:b/>
                <w:sz w:val="20"/>
                <w:szCs w:val="20"/>
                <w:highlight w:val="cyan"/>
              </w:rPr>
            </w:pPr>
            <w:r>
              <w:rPr>
                <w:rFonts w:ascii="Arial" w:eastAsia="Arial" w:hAnsi="Arial" w:cs="Arial"/>
                <w:b/>
                <w:sz w:val="20"/>
                <w:szCs w:val="20"/>
              </w:rPr>
              <w:t>El oferente se compromete a dar p</w:t>
            </w:r>
            <w:r w:rsidRPr="00CD35D8">
              <w:rPr>
                <w:rFonts w:ascii="Arial" w:eastAsia="Arial" w:hAnsi="Arial" w:cs="Arial"/>
                <w:b/>
                <w:sz w:val="20"/>
                <w:szCs w:val="20"/>
              </w:rPr>
              <w:t>restación de servicios</w:t>
            </w:r>
            <w:r>
              <w:rPr>
                <w:rFonts w:ascii="Arial" w:eastAsia="Arial" w:hAnsi="Arial" w:cs="Arial"/>
                <w:b/>
                <w:sz w:val="20"/>
                <w:szCs w:val="20"/>
              </w:rPr>
              <w:t xml:space="preserve"> ambulatorios</w:t>
            </w:r>
            <w:r w:rsidRPr="00CD35D8">
              <w:rPr>
                <w:rFonts w:ascii="Arial" w:eastAsia="Arial" w:hAnsi="Arial" w:cs="Arial"/>
                <w:b/>
                <w:sz w:val="20"/>
                <w:szCs w:val="20"/>
              </w:rPr>
              <w:t xml:space="preserve"> en un tiempo no superior a </w:t>
            </w:r>
            <w:r>
              <w:rPr>
                <w:rFonts w:ascii="Arial" w:eastAsia="Arial" w:hAnsi="Arial" w:cs="Arial"/>
                <w:b/>
                <w:sz w:val="20"/>
                <w:szCs w:val="20"/>
              </w:rPr>
              <w:t>10</w:t>
            </w:r>
            <w:r w:rsidRPr="00CD35D8">
              <w:rPr>
                <w:rFonts w:ascii="Arial" w:eastAsia="Arial" w:hAnsi="Arial" w:cs="Arial"/>
                <w:b/>
                <w:sz w:val="20"/>
                <w:szCs w:val="20"/>
              </w:rPr>
              <w:t xml:space="preserve"> días calendarios.</w:t>
            </w:r>
          </w:p>
        </w:tc>
        <w:tc>
          <w:tcPr>
            <w:tcW w:w="1650" w:type="dxa"/>
            <w:vAlign w:val="center"/>
          </w:tcPr>
          <w:p w14:paraId="63F83CAF" w14:textId="77777777" w:rsidR="00B36492" w:rsidRPr="00B0035A" w:rsidRDefault="00B36492" w:rsidP="00927DC8">
            <w:pPr>
              <w:jc w:val="center"/>
              <w:rPr>
                <w:rFonts w:ascii="Arial" w:hAnsi="Arial" w:cs="Arial"/>
                <w:sz w:val="20"/>
                <w:szCs w:val="20"/>
              </w:rPr>
            </w:pPr>
            <w:r w:rsidRPr="00B0035A">
              <w:rPr>
                <w:rFonts w:ascii="Arial" w:hAnsi="Arial" w:cs="Arial"/>
                <w:sz w:val="20"/>
                <w:szCs w:val="20"/>
              </w:rPr>
              <w:t>200</w:t>
            </w:r>
          </w:p>
        </w:tc>
        <w:tc>
          <w:tcPr>
            <w:tcW w:w="1650" w:type="dxa"/>
          </w:tcPr>
          <w:p w14:paraId="3BFA5D2A" w14:textId="77777777" w:rsidR="00B36492" w:rsidRPr="00B0035A" w:rsidRDefault="00B36492" w:rsidP="00927DC8">
            <w:pPr>
              <w:jc w:val="center"/>
              <w:rPr>
                <w:rFonts w:ascii="Arial" w:hAnsi="Arial" w:cs="Arial"/>
                <w:sz w:val="20"/>
                <w:szCs w:val="20"/>
              </w:rPr>
            </w:pPr>
          </w:p>
        </w:tc>
      </w:tr>
      <w:tr w:rsidR="00B36492" w:rsidRPr="00B0035A" w14:paraId="59C4E64E" w14:textId="0ED4F418" w:rsidTr="00B36492">
        <w:tc>
          <w:tcPr>
            <w:tcW w:w="807" w:type="dxa"/>
            <w:vAlign w:val="center"/>
          </w:tcPr>
          <w:p w14:paraId="50CE7811" w14:textId="77777777" w:rsidR="00B36492" w:rsidRPr="00B36492" w:rsidRDefault="00B36492" w:rsidP="00927DC8">
            <w:pPr>
              <w:jc w:val="center"/>
              <w:rPr>
                <w:rFonts w:ascii="Arial" w:hAnsi="Arial" w:cs="Arial"/>
                <w:sz w:val="20"/>
                <w:szCs w:val="20"/>
              </w:rPr>
            </w:pPr>
            <w:r w:rsidRPr="00B36492">
              <w:rPr>
                <w:rFonts w:ascii="Arial" w:hAnsi="Arial" w:cs="Arial"/>
                <w:sz w:val="20"/>
                <w:szCs w:val="20"/>
              </w:rPr>
              <w:t>2</w:t>
            </w:r>
          </w:p>
        </w:tc>
        <w:tc>
          <w:tcPr>
            <w:tcW w:w="5492" w:type="dxa"/>
          </w:tcPr>
          <w:p w14:paraId="1BE113BF" w14:textId="77777777" w:rsidR="00B36492" w:rsidRPr="00D42A89" w:rsidRDefault="00B36492" w:rsidP="00927DC8">
            <w:pPr>
              <w:jc w:val="both"/>
              <w:rPr>
                <w:rFonts w:ascii="Arial" w:hAnsi="Arial" w:cs="Arial"/>
                <w:sz w:val="20"/>
                <w:szCs w:val="20"/>
                <w:highlight w:val="cyan"/>
              </w:rPr>
            </w:pPr>
            <w:r w:rsidRPr="00CD35D8">
              <w:rPr>
                <w:rFonts w:ascii="Arial" w:eastAsia="Arial" w:hAnsi="Arial" w:cs="Arial"/>
                <w:b/>
                <w:sz w:val="20"/>
                <w:szCs w:val="20"/>
              </w:rPr>
              <w:t xml:space="preserve">El oferente se compromete a la aceptación de pacientes de remisión de acuerdo a la referencia (oportunidad hospitalaria) la cual deberá ser en un tiempo no superior a </w:t>
            </w:r>
            <w:r>
              <w:rPr>
                <w:rFonts w:ascii="Arial" w:eastAsia="Arial" w:hAnsi="Arial" w:cs="Arial"/>
                <w:b/>
                <w:sz w:val="20"/>
                <w:szCs w:val="20"/>
              </w:rPr>
              <w:t>cuatro</w:t>
            </w:r>
            <w:r w:rsidRPr="00CD35D8">
              <w:rPr>
                <w:rFonts w:ascii="Arial" w:eastAsia="Arial" w:hAnsi="Arial" w:cs="Arial"/>
                <w:b/>
                <w:sz w:val="20"/>
                <w:szCs w:val="20"/>
              </w:rPr>
              <w:t xml:space="preserve"> (</w:t>
            </w:r>
            <w:r>
              <w:rPr>
                <w:rFonts w:ascii="Arial" w:eastAsia="Arial" w:hAnsi="Arial" w:cs="Arial"/>
                <w:b/>
                <w:sz w:val="20"/>
                <w:szCs w:val="20"/>
              </w:rPr>
              <w:t>4</w:t>
            </w:r>
            <w:r w:rsidRPr="00CD35D8">
              <w:rPr>
                <w:rFonts w:ascii="Arial" w:eastAsia="Arial" w:hAnsi="Arial" w:cs="Arial"/>
                <w:b/>
                <w:sz w:val="20"/>
                <w:szCs w:val="20"/>
              </w:rPr>
              <w:t>) horas.</w:t>
            </w:r>
          </w:p>
        </w:tc>
        <w:tc>
          <w:tcPr>
            <w:tcW w:w="1650" w:type="dxa"/>
            <w:vAlign w:val="center"/>
          </w:tcPr>
          <w:p w14:paraId="24BF4B9F" w14:textId="77777777" w:rsidR="00B36492" w:rsidRPr="00B0035A" w:rsidRDefault="00B36492" w:rsidP="00927DC8">
            <w:pPr>
              <w:jc w:val="center"/>
              <w:rPr>
                <w:rFonts w:ascii="Arial" w:hAnsi="Arial" w:cs="Arial"/>
                <w:sz w:val="20"/>
                <w:szCs w:val="20"/>
              </w:rPr>
            </w:pPr>
            <w:r w:rsidRPr="00B0035A">
              <w:rPr>
                <w:rFonts w:ascii="Arial" w:hAnsi="Arial" w:cs="Arial"/>
                <w:sz w:val="20"/>
                <w:szCs w:val="20"/>
              </w:rPr>
              <w:t>200</w:t>
            </w:r>
          </w:p>
        </w:tc>
        <w:tc>
          <w:tcPr>
            <w:tcW w:w="1650" w:type="dxa"/>
          </w:tcPr>
          <w:p w14:paraId="1AA4FC69" w14:textId="77777777" w:rsidR="00B36492" w:rsidRPr="00B0035A" w:rsidRDefault="00B36492" w:rsidP="00927DC8">
            <w:pPr>
              <w:jc w:val="center"/>
              <w:rPr>
                <w:rFonts w:ascii="Arial" w:hAnsi="Arial" w:cs="Arial"/>
                <w:sz w:val="20"/>
                <w:szCs w:val="20"/>
              </w:rPr>
            </w:pPr>
          </w:p>
        </w:tc>
      </w:tr>
    </w:tbl>
    <w:p w14:paraId="73AFF475" w14:textId="40422D3B" w:rsidR="00B36492" w:rsidRDefault="00B36492" w:rsidP="00CE7638">
      <w:pPr>
        <w:autoSpaceDE w:val="0"/>
        <w:autoSpaceDN w:val="0"/>
        <w:jc w:val="both"/>
        <w:rPr>
          <w:rFonts w:ascii="Arial" w:hAnsi="Arial" w:cs="Arial"/>
          <w:sz w:val="20"/>
          <w:szCs w:val="20"/>
          <w:lang w:val="es-CO"/>
        </w:rPr>
      </w:pPr>
    </w:p>
    <w:p w14:paraId="45CE0CAC" w14:textId="77777777" w:rsidR="00B36492" w:rsidRDefault="00B36492" w:rsidP="00CE7638">
      <w:pPr>
        <w:autoSpaceDE w:val="0"/>
        <w:autoSpaceDN w:val="0"/>
        <w:jc w:val="both"/>
        <w:rPr>
          <w:rFonts w:ascii="Arial" w:hAnsi="Arial" w:cs="Arial"/>
          <w:sz w:val="20"/>
          <w:szCs w:val="20"/>
          <w:lang w:val="es-CO"/>
        </w:rPr>
      </w:pPr>
    </w:p>
    <w:p w14:paraId="0D4E288E" w14:textId="26598E8F" w:rsidR="0066344A" w:rsidRDefault="0066344A" w:rsidP="00F25010">
      <w:pPr>
        <w:pStyle w:val="Textoindependiente2"/>
        <w:tabs>
          <w:tab w:val="left" w:pos="1980"/>
        </w:tabs>
        <w:rPr>
          <w:sz w:val="20"/>
          <w:szCs w:val="20"/>
          <w:lang w:val="es-CO"/>
        </w:rPr>
      </w:pPr>
      <w:r w:rsidRPr="00A02FDA">
        <w:rPr>
          <w:color w:val="000000" w:themeColor="text1"/>
          <w:sz w:val="20"/>
          <w:szCs w:val="20"/>
        </w:rPr>
        <w:t>Nota: Para la asignación del puntaje, el oferente deberá diligenciar y anexar a su propuesta, el formulario CONDICIONES TÉCNICAS ADICIONALES DE CALIFICACIÓN</w:t>
      </w:r>
    </w:p>
    <w:p w14:paraId="27F14796"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E54039B"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281B4167"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8A8DC11"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89358646"/>
          <w:placeholder>
            <w:docPart w:val="3C2E87367D364F8E962AFDC36A82404C"/>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10F553D"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65888105"/>
          <w:placeholder>
            <w:docPart w:val="0E40E54C2FAD4CA3B93FFCE4A20A118B"/>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0445CF91"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098098289"/>
          <w:placeholder>
            <w:docPart w:val="9AF19FE7692943BAB67CDF52AADDCBFE"/>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0538AF51"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690872312"/>
          <w:placeholder>
            <w:docPart w:val="EC304657A5DF4B2DBFF9FE4BFCC1ED3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AAA6E65"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877766213"/>
          <w:placeholder>
            <w:docPart w:val="B1EB1AA593404C199487CA17E950043D"/>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275A0CD5"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80190705"/>
          <w:placeholder>
            <w:docPart w:val="F08E8B4F93454F0C8F369553462363F2"/>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2C232F6E" w14:textId="4A67B037" w:rsidR="00CE7638" w:rsidRPr="00CE7638" w:rsidRDefault="00CE7638" w:rsidP="00CE7638">
      <w:pPr>
        <w:rPr>
          <w:rFonts w:ascii="Arial" w:hAnsi="Arial" w:cs="Arial"/>
          <w:b/>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04890332"/>
          <w:placeholder>
            <w:docPart w:val="D09A6FD5EC2C4259B16C9F98F7BA8F84"/>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r w:rsidRPr="00CE7638">
        <w:rPr>
          <w:rFonts w:ascii="Arial" w:hAnsi="Arial" w:cs="Arial"/>
          <w:b/>
          <w:szCs w:val="20"/>
          <w:lang w:val="es-CO"/>
        </w:rPr>
        <w:br w:type="page"/>
      </w:r>
    </w:p>
    <w:p w14:paraId="5CDF5252" w14:textId="77777777" w:rsidR="00CE7638" w:rsidRPr="00CE7638" w:rsidRDefault="00CE7638" w:rsidP="00CE7638">
      <w:pPr>
        <w:autoSpaceDE w:val="0"/>
        <w:autoSpaceDN w:val="0"/>
        <w:jc w:val="center"/>
        <w:rPr>
          <w:rFonts w:ascii="Arial" w:hAnsi="Arial" w:cs="Arial"/>
          <w:b/>
          <w:bCs/>
          <w:sz w:val="22"/>
          <w:szCs w:val="18"/>
          <w:lang w:val="es-CO"/>
        </w:rPr>
      </w:pPr>
    </w:p>
    <w:p w14:paraId="7E65F8F0" w14:textId="77777777" w:rsidR="00CE7638" w:rsidRPr="00CE7638" w:rsidRDefault="00CE7638" w:rsidP="00CE7638">
      <w:pPr>
        <w:autoSpaceDE w:val="0"/>
        <w:autoSpaceDN w:val="0"/>
        <w:jc w:val="center"/>
        <w:rPr>
          <w:rFonts w:ascii="Arial" w:hAnsi="Arial" w:cs="Arial"/>
          <w:b/>
          <w:bCs/>
          <w:sz w:val="22"/>
          <w:szCs w:val="18"/>
          <w:lang w:val="es-CO"/>
        </w:rPr>
      </w:pPr>
      <w:r w:rsidRPr="00CE7638">
        <w:rPr>
          <w:rFonts w:ascii="Arial" w:hAnsi="Arial" w:cs="Arial"/>
          <w:b/>
          <w:bCs/>
          <w:sz w:val="22"/>
          <w:szCs w:val="18"/>
          <w:lang w:val="es-CO"/>
        </w:rPr>
        <w:t>FORMULARIO APOYO A LA INDUSTRIA NACIONAL</w:t>
      </w:r>
    </w:p>
    <w:p w14:paraId="290C17A2" w14:textId="77777777" w:rsidR="00CE7638" w:rsidRPr="00CE7638" w:rsidRDefault="00CE7638" w:rsidP="00CE7638">
      <w:pPr>
        <w:autoSpaceDE w:val="0"/>
        <w:autoSpaceDN w:val="0"/>
        <w:jc w:val="center"/>
        <w:rPr>
          <w:rFonts w:ascii="Arial" w:hAnsi="Arial" w:cs="Arial"/>
          <w:b/>
          <w:szCs w:val="20"/>
          <w:lang w:val="es-CO"/>
        </w:rPr>
      </w:pPr>
    </w:p>
    <w:p w14:paraId="4FF372D9" w14:textId="77777777" w:rsidR="00CE7638" w:rsidRPr="00CE7638" w:rsidRDefault="004E02B2" w:rsidP="00CE7638">
      <w:pPr>
        <w:autoSpaceDE w:val="0"/>
        <w:autoSpaceDN w:val="0"/>
        <w:jc w:val="both"/>
        <w:rPr>
          <w:rFonts w:ascii="Arial" w:hAnsi="Arial" w:cs="Arial"/>
          <w:sz w:val="20"/>
          <w:szCs w:val="20"/>
          <w:lang w:val="es-CO"/>
        </w:rPr>
      </w:pPr>
      <w:sdt>
        <w:sdtPr>
          <w:rPr>
            <w:rFonts w:ascii="Arial" w:hAnsi="Arial" w:cs="Arial"/>
            <w:sz w:val="20"/>
            <w:szCs w:val="20"/>
            <w:lang w:val="es-CO"/>
          </w:rPr>
          <w:id w:val="-1578199832"/>
          <w:placeholder>
            <w:docPart w:val="D34461E05589414A9C0B1184214093C5"/>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485394055"/>
          <w:placeholder>
            <w:docPart w:val="8F1FF73C426F4E0282E65ED0556B6027"/>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4989D63C" w14:textId="77777777" w:rsidR="00CE7638" w:rsidRPr="00CE7638" w:rsidRDefault="00CE7638" w:rsidP="00CE7638">
      <w:pPr>
        <w:autoSpaceDE w:val="0"/>
        <w:autoSpaceDN w:val="0"/>
        <w:jc w:val="both"/>
        <w:rPr>
          <w:rFonts w:ascii="Arial" w:hAnsi="Arial" w:cs="Arial"/>
          <w:sz w:val="12"/>
          <w:szCs w:val="12"/>
          <w:lang w:val="es-CO"/>
        </w:rPr>
      </w:pPr>
    </w:p>
    <w:p w14:paraId="47EC88C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5846F621"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1785460379"/>
          <w:placeholder>
            <w:docPart w:val="C1148D805D7744D0ABB88955359D1DE7"/>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355D3BA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54C69CE8" w14:textId="77777777" w:rsidR="00CE7638" w:rsidRPr="00CE7638" w:rsidRDefault="00CE7638" w:rsidP="00CE7638">
      <w:pPr>
        <w:autoSpaceDE w:val="0"/>
        <w:autoSpaceDN w:val="0"/>
        <w:jc w:val="both"/>
        <w:rPr>
          <w:rFonts w:ascii="Arial" w:hAnsi="Arial" w:cs="Arial"/>
          <w:sz w:val="12"/>
          <w:szCs w:val="16"/>
          <w:lang w:val="es-CO"/>
        </w:rPr>
      </w:pPr>
    </w:p>
    <w:p w14:paraId="627E5A4E" w14:textId="2DA1C4D8" w:rsidR="00CE7638" w:rsidRPr="00CE7638" w:rsidRDefault="00CE7638" w:rsidP="00CE7638">
      <w:pPr>
        <w:autoSpaceDE w:val="0"/>
        <w:autoSpaceDN w:val="0"/>
        <w:jc w:val="both"/>
        <w:rPr>
          <w:rFonts w:ascii="Arial" w:eastAsia="Arial" w:hAnsi="Arial" w:cs="Arial"/>
          <w:b/>
          <w:sz w:val="20"/>
          <w:szCs w:val="20"/>
          <w:lang w:val="es-CO"/>
        </w:rPr>
      </w:pPr>
      <w:r w:rsidRPr="00CE7638">
        <w:rPr>
          <w:rFonts w:ascii="Arial" w:hAnsi="Arial" w:cs="Arial"/>
          <w:sz w:val="20"/>
          <w:szCs w:val="20"/>
          <w:lang w:val="es-CO"/>
        </w:rPr>
        <w:t xml:space="preserve">Referencia: Apoyo a la industria nacional del proceso de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w:t>
      </w:r>
      <w:r w:rsidR="00B36492">
        <w:rPr>
          <w:rFonts w:ascii="Arial" w:hAnsi="Arial" w:cs="Arial"/>
          <w:b/>
          <w:bCs/>
          <w:sz w:val="20"/>
          <w:szCs w:val="20"/>
          <w:lang w:val="es-CO" w:eastAsia="en-US"/>
        </w:rPr>
        <w:t>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245B3D00" w14:textId="77777777" w:rsidR="00CE7638" w:rsidRPr="002C6D4A" w:rsidRDefault="00CE7638" w:rsidP="00CE7638">
      <w:pPr>
        <w:autoSpaceDE w:val="0"/>
        <w:autoSpaceDN w:val="0"/>
        <w:jc w:val="both"/>
        <w:rPr>
          <w:rFonts w:ascii="Arial" w:hAnsi="Arial" w:cs="Arial"/>
          <w:b/>
          <w:color w:val="000000"/>
          <w:sz w:val="18"/>
          <w:szCs w:val="20"/>
          <w:lang w:val="es-CO"/>
        </w:rPr>
      </w:pPr>
    </w:p>
    <w:p w14:paraId="5B3FFA98"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Declaramos bajo nuestra responsabilidad personal y/o comprometiendo a las personas naturales y/o personas jurídicas que represento o apodero que:</w:t>
      </w:r>
    </w:p>
    <w:p w14:paraId="407D9201" w14:textId="77777777" w:rsidR="00CE7638" w:rsidRPr="002C6D4A" w:rsidRDefault="00CE7638" w:rsidP="00CE7638">
      <w:pPr>
        <w:contextualSpacing/>
        <w:rPr>
          <w:rFonts w:ascii="Arial" w:hAnsi="Arial" w:cs="Arial"/>
          <w:sz w:val="10"/>
          <w:szCs w:val="18"/>
          <w:lang w:val="es-CO"/>
        </w:rPr>
      </w:pPr>
    </w:p>
    <w:p w14:paraId="2C5702B6" w14:textId="77777777" w:rsidR="00CE7638" w:rsidRPr="002C6D4A" w:rsidRDefault="00CE7638" w:rsidP="00CE7638">
      <w:pPr>
        <w:ind w:left="426" w:hanging="426"/>
        <w:contextualSpacing/>
        <w:jc w:val="both"/>
        <w:rPr>
          <w:rFonts w:ascii="Arial" w:eastAsia="Batang" w:hAnsi="Arial" w:cs="Arial"/>
          <w:b/>
          <w:sz w:val="20"/>
          <w:szCs w:val="22"/>
          <w:lang w:val="es-ES_tradnl"/>
        </w:rPr>
      </w:pPr>
      <w:r w:rsidRPr="002C6D4A">
        <w:rPr>
          <w:rFonts w:ascii="Arial" w:eastAsia="Batang" w:hAnsi="Arial" w:cs="Arial"/>
          <w:b/>
          <w:sz w:val="20"/>
          <w:szCs w:val="22"/>
          <w:lang w:val="es-ES_tradnl"/>
        </w:rPr>
        <w:t>1.</w:t>
      </w:r>
      <w:r w:rsidRPr="002C6D4A">
        <w:rPr>
          <w:rFonts w:ascii="Arial" w:eastAsia="Batang" w:hAnsi="Arial" w:cs="Arial"/>
          <w:b/>
          <w:sz w:val="20"/>
          <w:szCs w:val="22"/>
          <w:lang w:val="es-ES_tradnl"/>
        </w:rPr>
        <w:tab/>
        <w:t>OFRECIMIENTO DE BIENES Y/O SERVICIOS NACIONALES (PRODUCCIÓN NACIONAL, ACUERDO O TRATADO INTERNACIONAL O PRINCIPIO DE RECIPROCIDAD)</w:t>
      </w:r>
    </w:p>
    <w:p w14:paraId="210FCB7F" w14:textId="77777777" w:rsidR="00CE7638" w:rsidRPr="002C6D4A" w:rsidRDefault="00CE7638" w:rsidP="00CE7638">
      <w:pPr>
        <w:contextualSpacing/>
        <w:rPr>
          <w:rFonts w:ascii="Arial" w:eastAsia="Batang" w:hAnsi="Arial" w:cs="Arial"/>
          <w:sz w:val="12"/>
          <w:szCs w:val="22"/>
          <w:lang w:val="es-ES_tradnl"/>
        </w:rPr>
      </w:pPr>
    </w:p>
    <w:p w14:paraId="75FE96A2"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Este punto lo deben diligenciar los oferentes cuyos bienes y/o servicios sean prestados y suministrados así:</w:t>
      </w:r>
    </w:p>
    <w:p w14:paraId="42E5BA57" w14:textId="77777777" w:rsidR="00CE7638" w:rsidRPr="00CE7638" w:rsidRDefault="00CE7638" w:rsidP="00CE7638">
      <w:pPr>
        <w:contextualSpacing/>
        <w:rPr>
          <w:rFonts w:ascii="Arial" w:hAnsi="Arial" w:cs="Arial"/>
          <w:sz w:val="16"/>
          <w:szCs w:val="22"/>
          <w:lang w:val="es-CO"/>
        </w:rPr>
      </w:pPr>
    </w:p>
    <w:tbl>
      <w:tblPr>
        <w:tblStyle w:val="Tablaconcuadrcula33"/>
        <w:tblW w:w="9493" w:type="dxa"/>
        <w:jc w:val="center"/>
        <w:tblLook w:val="04A0" w:firstRow="1" w:lastRow="0" w:firstColumn="1" w:lastColumn="0" w:noHBand="0" w:noVBand="1"/>
      </w:tblPr>
      <w:tblGrid>
        <w:gridCol w:w="2071"/>
        <w:gridCol w:w="5251"/>
        <w:gridCol w:w="2171"/>
      </w:tblGrid>
      <w:tr w:rsidR="00CE7638" w:rsidRPr="00CE7638" w14:paraId="751A9A5C" w14:textId="77777777" w:rsidTr="00CE7638">
        <w:trPr>
          <w:trHeight w:val="411"/>
          <w:jc w:val="center"/>
        </w:trPr>
        <w:tc>
          <w:tcPr>
            <w:tcW w:w="2071" w:type="dxa"/>
          </w:tcPr>
          <w:p w14:paraId="022A6E41" w14:textId="77777777" w:rsidR="00CE7638" w:rsidRPr="00CE7638" w:rsidRDefault="00CE7638" w:rsidP="00CE7638">
            <w:pPr>
              <w:contextualSpacing/>
              <w:jc w:val="center"/>
              <w:rPr>
                <w:rFonts w:ascii="Arial" w:hAnsi="Arial" w:cs="Arial"/>
                <w:sz w:val="20"/>
                <w:szCs w:val="20"/>
                <w:lang w:val="es-CO"/>
              </w:rPr>
            </w:pPr>
          </w:p>
        </w:tc>
        <w:tc>
          <w:tcPr>
            <w:tcW w:w="5251" w:type="dxa"/>
          </w:tcPr>
          <w:p w14:paraId="30D47481" w14:textId="77777777" w:rsidR="00CE7638" w:rsidRPr="00CE7638" w:rsidRDefault="00CE7638" w:rsidP="00CE7638">
            <w:pPr>
              <w:contextualSpacing/>
              <w:rPr>
                <w:rFonts w:ascii="Arial" w:hAnsi="Arial" w:cs="Arial"/>
                <w:sz w:val="20"/>
                <w:szCs w:val="20"/>
                <w:lang w:val="es-CO"/>
              </w:rPr>
            </w:pPr>
          </w:p>
        </w:tc>
        <w:tc>
          <w:tcPr>
            <w:tcW w:w="2171" w:type="dxa"/>
          </w:tcPr>
          <w:p w14:paraId="618637E1"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76DD8135" w14:textId="77777777" w:rsidTr="00CE7638">
        <w:trPr>
          <w:trHeight w:val="551"/>
          <w:jc w:val="center"/>
        </w:trPr>
        <w:tc>
          <w:tcPr>
            <w:tcW w:w="2071" w:type="dxa"/>
            <w:vAlign w:val="center"/>
          </w:tcPr>
          <w:p w14:paraId="18A0C3A5"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419"/>
              </w:rPr>
              <w:t>Por Producción</w:t>
            </w:r>
          </w:p>
          <w:p w14:paraId="6A7E4D1B"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Nacional</w:t>
            </w:r>
          </w:p>
        </w:tc>
        <w:tc>
          <w:tcPr>
            <w:tcW w:w="5251" w:type="dxa"/>
            <w:vAlign w:val="center"/>
          </w:tcPr>
          <w:p w14:paraId="0A60FF8B"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es prestado y/o suministrado por un oferente colombiano o residente en Colombia</w:t>
            </w:r>
          </w:p>
        </w:tc>
        <w:tc>
          <w:tcPr>
            <w:tcW w:w="2171" w:type="dxa"/>
            <w:vAlign w:val="center"/>
          </w:tcPr>
          <w:p w14:paraId="46383F34"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3CC58478" w14:textId="77777777" w:rsidTr="00CE7638">
        <w:trPr>
          <w:trHeight w:val="1152"/>
          <w:jc w:val="center"/>
        </w:trPr>
        <w:tc>
          <w:tcPr>
            <w:tcW w:w="2071" w:type="dxa"/>
            <w:vMerge w:val="restart"/>
            <w:vAlign w:val="center"/>
          </w:tcPr>
          <w:p w14:paraId="2AB2CDDC" w14:textId="77777777" w:rsidR="00CE7638" w:rsidRPr="00CE7638" w:rsidRDefault="00CE7638" w:rsidP="00CE7638">
            <w:pPr>
              <w:contextualSpacing/>
              <w:jc w:val="center"/>
              <w:rPr>
                <w:rFonts w:ascii="Arial" w:hAnsi="Arial" w:cs="Arial"/>
                <w:sz w:val="20"/>
                <w:szCs w:val="20"/>
                <w:lang w:val="es-CO"/>
              </w:rPr>
            </w:pPr>
            <w:r w:rsidRPr="00CE7638">
              <w:rPr>
                <w:rFonts w:ascii="Arial" w:eastAsia="Batang" w:hAnsi="Arial" w:cs="Arial"/>
                <w:sz w:val="20"/>
                <w:szCs w:val="20"/>
                <w:lang w:val="es-ES_tradnl"/>
              </w:rPr>
              <w:t>Por Acuerdo o Tratado Internacional o Principio de Reciprocidad</w:t>
            </w:r>
          </w:p>
        </w:tc>
        <w:tc>
          <w:tcPr>
            <w:tcW w:w="5251" w:type="dxa"/>
            <w:vAlign w:val="center"/>
          </w:tcPr>
          <w:p w14:paraId="28903149"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EBF987C"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57499427"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r w:rsidR="00CE7638" w:rsidRPr="00CE7638" w14:paraId="710159F2" w14:textId="77777777" w:rsidTr="00CE7638">
        <w:trPr>
          <w:trHeight w:val="808"/>
          <w:jc w:val="center"/>
        </w:trPr>
        <w:tc>
          <w:tcPr>
            <w:tcW w:w="2071" w:type="dxa"/>
            <w:vMerge/>
          </w:tcPr>
          <w:p w14:paraId="0077C371" w14:textId="77777777" w:rsidR="00CE7638" w:rsidRPr="00CE7638" w:rsidRDefault="00CE7638" w:rsidP="00CE7638">
            <w:pPr>
              <w:contextualSpacing/>
              <w:rPr>
                <w:rFonts w:ascii="Arial" w:hAnsi="Arial" w:cs="Arial"/>
                <w:sz w:val="20"/>
                <w:szCs w:val="20"/>
                <w:lang w:val="es-CO"/>
              </w:rPr>
            </w:pPr>
          </w:p>
        </w:tc>
        <w:tc>
          <w:tcPr>
            <w:tcW w:w="5251" w:type="dxa"/>
            <w:vAlign w:val="center"/>
          </w:tcPr>
          <w:p w14:paraId="0D918358"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26890C7"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2086DE0D"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bl>
    <w:p w14:paraId="5BE48A77" w14:textId="77777777" w:rsidR="00CE7638" w:rsidRPr="00CE7638" w:rsidRDefault="00CE7638" w:rsidP="00CE7638">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E7638" w:rsidRPr="00CE7638" w14:paraId="3A0C1141" w14:textId="77777777" w:rsidTr="00CE7638">
        <w:trPr>
          <w:trHeight w:val="131"/>
          <w:jc w:val="center"/>
        </w:trPr>
        <w:tc>
          <w:tcPr>
            <w:tcW w:w="4490" w:type="dxa"/>
            <w:shd w:val="clear" w:color="auto" w:fill="auto"/>
            <w:vAlign w:val="center"/>
          </w:tcPr>
          <w:p w14:paraId="69A0EEE4"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hAnsi="Arial" w:cs="Arial"/>
                <w:sz w:val="20"/>
                <w:szCs w:val="20"/>
                <w:lang w:val="es-CO" w:eastAsia="es-CO"/>
              </w:rPr>
              <w:t xml:space="preserve"> </w:t>
            </w:r>
            <w:r w:rsidRPr="00CE7638">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5DF97DBD"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47599E7E"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2438" w:type="dxa"/>
            <w:shd w:val="clear" w:color="auto" w:fill="auto"/>
          </w:tcPr>
          <w:p w14:paraId="542211A7"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4A47943A" w14:textId="77777777" w:rsidTr="00CE7638">
        <w:trPr>
          <w:trHeight w:val="131"/>
          <w:jc w:val="center"/>
        </w:trPr>
        <w:sdt>
          <w:sdtPr>
            <w:rPr>
              <w:rFonts w:ascii="Arial" w:eastAsia="MS Mincho" w:hAnsi="Arial" w:cs="Arial"/>
              <w:color w:val="000000"/>
              <w:sz w:val="20"/>
              <w:szCs w:val="20"/>
              <w:lang w:val="es-419"/>
            </w:rPr>
            <w:id w:val="1965221283"/>
            <w:placeholder>
              <w:docPart w:val="FD339B6CEA3A4C078D11821C3BF6406B"/>
            </w:placeholder>
            <w:showingPlcHdr/>
            <w15:color w:val="800000"/>
          </w:sdtPr>
          <w:sdtContent>
            <w:tc>
              <w:tcPr>
                <w:tcW w:w="4490" w:type="dxa"/>
                <w:shd w:val="clear" w:color="auto" w:fill="auto"/>
              </w:tcPr>
              <w:p w14:paraId="7BFEBF6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7702D07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78F9A22EFDA240F48DCDF78A1821F978"/>
            </w:placeholder>
            <w:showingPlcHdr/>
            <w15:color w:val="800000"/>
            <w:text/>
          </w:sdtPr>
          <w:sdtContent>
            <w:tc>
              <w:tcPr>
                <w:tcW w:w="2438" w:type="dxa"/>
                <w:shd w:val="clear" w:color="auto" w:fill="auto"/>
              </w:tcPr>
              <w:p w14:paraId="4204B95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1C62EF5A" w14:textId="77777777" w:rsidTr="00CE7638">
        <w:trPr>
          <w:trHeight w:val="131"/>
          <w:jc w:val="center"/>
        </w:trPr>
        <w:sdt>
          <w:sdtPr>
            <w:rPr>
              <w:rFonts w:ascii="Arial" w:eastAsia="MS Mincho" w:hAnsi="Arial" w:cs="Arial"/>
              <w:color w:val="000000"/>
              <w:sz w:val="20"/>
              <w:szCs w:val="20"/>
              <w:lang w:val="es-419"/>
            </w:rPr>
            <w:id w:val="1634993470"/>
            <w:placeholder>
              <w:docPart w:val="0A9486BDF1A844929A354273160BC12A"/>
            </w:placeholder>
            <w:showingPlcHdr/>
            <w15:color w:val="800000"/>
          </w:sdtPr>
          <w:sdtContent>
            <w:tc>
              <w:tcPr>
                <w:tcW w:w="4490" w:type="dxa"/>
                <w:shd w:val="clear" w:color="auto" w:fill="auto"/>
              </w:tcPr>
              <w:p w14:paraId="370E4971"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3A243B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EFAE18989A13464BA5C2ED31B813BC76"/>
            </w:placeholder>
            <w:showingPlcHdr/>
            <w15:color w:val="800000"/>
            <w:text/>
          </w:sdtPr>
          <w:sdtContent>
            <w:tc>
              <w:tcPr>
                <w:tcW w:w="2438" w:type="dxa"/>
                <w:shd w:val="clear" w:color="auto" w:fill="auto"/>
              </w:tcPr>
              <w:p w14:paraId="1B1554C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267E3E22" w14:textId="77777777" w:rsidTr="00CE7638">
        <w:trPr>
          <w:trHeight w:val="131"/>
          <w:jc w:val="center"/>
        </w:trPr>
        <w:sdt>
          <w:sdtPr>
            <w:rPr>
              <w:rFonts w:ascii="Arial" w:eastAsia="MS Mincho" w:hAnsi="Arial" w:cs="Arial"/>
              <w:color w:val="000000"/>
              <w:sz w:val="20"/>
              <w:szCs w:val="20"/>
              <w:lang w:val="es-419"/>
            </w:rPr>
            <w:id w:val="-1456095481"/>
            <w:placeholder>
              <w:docPart w:val="75BD7F59A8874DDE98F500D2FB444B71"/>
            </w:placeholder>
            <w:showingPlcHdr/>
            <w15:color w:val="800000"/>
          </w:sdtPr>
          <w:sdtContent>
            <w:tc>
              <w:tcPr>
                <w:tcW w:w="4490" w:type="dxa"/>
                <w:shd w:val="clear" w:color="auto" w:fill="auto"/>
              </w:tcPr>
              <w:p w14:paraId="1A850FF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shd w:val="clear" w:color="auto" w:fill="auto"/>
          </w:tcPr>
          <w:p w14:paraId="7DC30A8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666C027DF9C0401281769EF78CA93857"/>
            </w:placeholder>
            <w:showingPlcHdr/>
            <w15:color w:val="800000"/>
            <w:text/>
          </w:sdtPr>
          <w:sdtContent>
            <w:tc>
              <w:tcPr>
                <w:tcW w:w="2438" w:type="dxa"/>
                <w:shd w:val="clear" w:color="auto" w:fill="auto"/>
              </w:tcPr>
              <w:p w14:paraId="3E7841B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542275B8" w14:textId="77777777" w:rsidR="00CE7638" w:rsidRPr="00401E0B" w:rsidRDefault="00CE7638" w:rsidP="00CE7638">
      <w:pPr>
        <w:contextualSpacing/>
        <w:rPr>
          <w:rFonts w:ascii="Arial" w:hAnsi="Arial" w:cs="Arial"/>
          <w:sz w:val="20"/>
          <w:szCs w:val="20"/>
          <w:lang w:val="es-CO"/>
        </w:rPr>
      </w:pPr>
    </w:p>
    <w:p w14:paraId="490AE5BD" w14:textId="77777777" w:rsidR="00CE7638" w:rsidRPr="00401E0B" w:rsidRDefault="00CE7638" w:rsidP="00CE7638">
      <w:pPr>
        <w:autoSpaceDE w:val="0"/>
        <w:autoSpaceDN w:val="0"/>
        <w:jc w:val="both"/>
        <w:rPr>
          <w:rFonts w:ascii="Arial" w:hAnsi="Arial" w:cs="Arial"/>
          <w:b/>
          <w:sz w:val="20"/>
          <w:szCs w:val="20"/>
          <w:lang w:val="es-CO"/>
        </w:rPr>
      </w:pPr>
      <w:r w:rsidRPr="00401E0B">
        <w:rPr>
          <w:rFonts w:ascii="Arial" w:hAnsi="Arial" w:cs="Arial"/>
          <w:b/>
          <w:sz w:val="20"/>
          <w:szCs w:val="20"/>
          <w:lang w:val="es-CO"/>
        </w:rPr>
        <w:t>Nota 1</w:t>
      </w:r>
      <w:r w:rsidRPr="00401E0B">
        <w:rPr>
          <w:rFonts w:ascii="Arial" w:hAnsi="Arial" w:cs="Arial"/>
          <w:sz w:val="20"/>
          <w:szCs w:val="20"/>
          <w:lang w:val="es-CO"/>
        </w:rPr>
        <w:t>: los oferentes que certifiquen</w:t>
      </w:r>
      <w:r w:rsidRPr="00401E0B">
        <w:rPr>
          <w:rFonts w:ascii="Arial" w:hAnsi="Arial" w:cs="Arial"/>
          <w:color w:val="365F91"/>
          <w:sz w:val="20"/>
          <w:szCs w:val="20"/>
          <w:lang w:val="es-CO"/>
        </w:rPr>
        <w:t xml:space="preserve"> </w:t>
      </w:r>
      <w:r w:rsidRPr="00401E0B">
        <w:rPr>
          <w:rFonts w:ascii="Arial" w:hAnsi="Arial" w:cs="Arial"/>
          <w:sz w:val="20"/>
          <w:szCs w:val="20"/>
          <w:lang w:val="es-CO"/>
        </w:rPr>
        <w:t xml:space="preserve">el cumplimiento de cualquiera de las situaciones y condiciones exigidas en el Numeral 1 del presente obtendrán la asignación puntos de acuerdo a lo descrito en el numeral 3 del formulario </w:t>
      </w:r>
      <w:r w:rsidRPr="00401E0B">
        <w:rPr>
          <w:rFonts w:ascii="Arial" w:hAnsi="Arial" w:cs="Arial"/>
          <w:b/>
          <w:sz w:val="20"/>
          <w:szCs w:val="20"/>
          <w:lang w:val="es-CO"/>
        </w:rPr>
        <w:t xml:space="preserve">FACTORES DE VERIFICACIÓN Y PONDERACIÓN. </w:t>
      </w:r>
    </w:p>
    <w:p w14:paraId="421C71F4" w14:textId="77777777" w:rsidR="00CE7638" w:rsidRPr="00401E0B" w:rsidRDefault="00CE7638" w:rsidP="00CE7638">
      <w:pPr>
        <w:autoSpaceDE w:val="0"/>
        <w:autoSpaceDN w:val="0"/>
        <w:jc w:val="both"/>
        <w:rPr>
          <w:rFonts w:ascii="Arial" w:hAnsi="Arial" w:cs="Arial"/>
          <w:b/>
          <w:sz w:val="20"/>
          <w:szCs w:val="20"/>
          <w:lang w:val="es-CO"/>
        </w:rPr>
      </w:pPr>
    </w:p>
    <w:p w14:paraId="584C85DD"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 2</w:t>
      </w:r>
      <w:r w:rsidRPr="00401E0B">
        <w:rPr>
          <w:rFonts w:ascii="Arial" w:hAnsi="Arial" w:cs="Arial"/>
          <w:sz w:val="20"/>
          <w:szCs w:val="20"/>
          <w:lang w:val="es-CO"/>
        </w:rPr>
        <w:t xml:space="preserve">: los oferentes que hayan diligenciado el Numeral 1 del presente formulario, en cualquiera de sus apartes, no deberán diligenciar lo exigido en el </w:t>
      </w:r>
      <w:r w:rsidRPr="00401E0B">
        <w:rPr>
          <w:rFonts w:ascii="Arial" w:hAnsi="Arial" w:cs="Arial"/>
          <w:sz w:val="20"/>
          <w:szCs w:val="20"/>
          <w:u w:val="single"/>
          <w:lang w:val="es-CO"/>
        </w:rPr>
        <w:t>Numeral 2</w:t>
      </w:r>
      <w:r w:rsidRPr="00401E0B">
        <w:rPr>
          <w:rFonts w:ascii="Arial" w:hAnsi="Arial" w:cs="Arial"/>
          <w:sz w:val="20"/>
          <w:szCs w:val="20"/>
          <w:lang w:val="es-CO"/>
        </w:rPr>
        <w:t xml:space="preserve"> de este formulario</w:t>
      </w:r>
    </w:p>
    <w:p w14:paraId="0AB86287" w14:textId="77777777" w:rsidR="00CE7638" w:rsidRPr="00401E0B" w:rsidRDefault="00CE7638" w:rsidP="00CE7638">
      <w:pPr>
        <w:contextualSpacing/>
        <w:jc w:val="both"/>
        <w:rPr>
          <w:rFonts w:ascii="Arial" w:hAnsi="Arial" w:cs="Arial"/>
          <w:sz w:val="20"/>
          <w:szCs w:val="20"/>
          <w:lang w:val="es-CO"/>
        </w:rPr>
      </w:pPr>
    </w:p>
    <w:p w14:paraId="5EA89674"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b/>
          <w:sz w:val="20"/>
          <w:szCs w:val="20"/>
          <w:lang w:val="es-CO" w:eastAsia="es-CO"/>
        </w:rPr>
        <w:t>Nota 3:</w:t>
      </w:r>
      <w:r w:rsidRPr="00401E0B">
        <w:rPr>
          <w:rFonts w:ascii="Arial" w:hAnsi="Arial" w:cs="Arial"/>
          <w:sz w:val="20"/>
          <w:szCs w:val="20"/>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04A0CFF0" w14:textId="77777777" w:rsidR="00CE7638" w:rsidRPr="00401E0B" w:rsidRDefault="00CE7638" w:rsidP="00CE7638">
      <w:pPr>
        <w:ind w:left="426" w:hanging="426"/>
        <w:contextualSpacing/>
        <w:jc w:val="both"/>
        <w:rPr>
          <w:rFonts w:ascii="Arial" w:eastAsia="Batang" w:hAnsi="Arial" w:cs="Arial"/>
          <w:b/>
          <w:sz w:val="20"/>
          <w:szCs w:val="20"/>
          <w:lang w:val="es-ES_tradnl"/>
        </w:rPr>
      </w:pPr>
      <w:r w:rsidRPr="00401E0B">
        <w:rPr>
          <w:rFonts w:ascii="Arial" w:eastAsia="Batang" w:hAnsi="Arial" w:cs="Arial"/>
          <w:b/>
          <w:sz w:val="20"/>
          <w:szCs w:val="20"/>
          <w:lang w:val="es-ES_tradnl"/>
        </w:rPr>
        <w:lastRenderedPageBreak/>
        <w:t xml:space="preserve">2. </w:t>
      </w:r>
      <w:r w:rsidRPr="00401E0B">
        <w:rPr>
          <w:rFonts w:ascii="Arial" w:eastAsia="Batang" w:hAnsi="Arial" w:cs="Arial"/>
          <w:b/>
          <w:sz w:val="20"/>
          <w:szCs w:val="20"/>
          <w:lang w:val="es-ES_tradnl"/>
        </w:rPr>
        <w:tab/>
        <w:t>OFRECIMIENTOS DE BIENES Y/O SERVICIOS EXTRANJEROS CON COMPONENTE NACIONAL</w:t>
      </w:r>
    </w:p>
    <w:p w14:paraId="2855DDF7" w14:textId="77777777" w:rsidR="00CE7638" w:rsidRPr="00401E0B" w:rsidRDefault="00CE7638" w:rsidP="00CE7638">
      <w:pPr>
        <w:contextualSpacing/>
        <w:rPr>
          <w:rFonts w:ascii="Arial" w:hAnsi="Arial" w:cs="Arial"/>
          <w:sz w:val="20"/>
          <w:szCs w:val="20"/>
          <w:lang w:val="es-CO"/>
        </w:rPr>
      </w:pPr>
    </w:p>
    <w:p w14:paraId="013113EB"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sz w:val="20"/>
          <w:szCs w:val="20"/>
          <w:lang w:val="es-CO" w:eastAsia="es-CO"/>
        </w:rPr>
        <w:t>Este punto lo deben diligenciar los oferentes cuyos bienes y/o servicios sean ejecutados así:</w:t>
      </w:r>
    </w:p>
    <w:p w14:paraId="52D5C0EA" w14:textId="77777777" w:rsidR="00CE7638" w:rsidRPr="00CE7638" w:rsidRDefault="00CE7638" w:rsidP="00CE7638">
      <w:pPr>
        <w:contextualSpacing/>
        <w:rPr>
          <w:rFonts w:ascii="Arial" w:hAnsi="Arial" w:cs="Arial"/>
          <w:sz w:val="14"/>
          <w:szCs w:val="22"/>
          <w:lang w:val="es-CO" w:eastAsia="es-CO"/>
        </w:rPr>
      </w:pPr>
    </w:p>
    <w:tbl>
      <w:tblPr>
        <w:tblStyle w:val="Tablaconcuadrcula33"/>
        <w:tblW w:w="0" w:type="auto"/>
        <w:jc w:val="center"/>
        <w:tblLook w:val="04A0" w:firstRow="1" w:lastRow="0" w:firstColumn="1" w:lastColumn="0" w:noHBand="0" w:noVBand="1"/>
      </w:tblPr>
      <w:tblGrid>
        <w:gridCol w:w="1838"/>
        <w:gridCol w:w="5103"/>
        <w:gridCol w:w="1741"/>
      </w:tblGrid>
      <w:tr w:rsidR="00CE7638" w:rsidRPr="00CE7638" w14:paraId="560A17BC" w14:textId="77777777" w:rsidTr="00CE7638">
        <w:trPr>
          <w:trHeight w:val="20"/>
          <w:jc w:val="center"/>
        </w:trPr>
        <w:tc>
          <w:tcPr>
            <w:tcW w:w="1838" w:type="dxa"/>
          </w:tcPr>
          <w:p w14:paraId="6D56A0BB" w14:textId="77777777" w:rsidR="00CE7638" w:rsidRPr="00CE7638" w:rsidRDefault="00CE7638" w:rsidP="00CE7638">
            <w:pPr>
              <w:contextualSpacing/>
              <w:rPr>
                <w:rFonts w:ascii="Arial" w:hAnsi="Arial" w:cs="Arial"/>
                <w:sz w:val="20"/>
                <w:szCs w:val="20"/>
                <w:lang w:val="es-CO"/>
              </w:rPr>
            </w:pPr>
          </w:p>
        </w:tc>
        <w:tc>
          <w:tcPr>
            <w:tcW w:w="5103" w:type="dxa"/>
          </w:tcPr>
          <w:p w14:paraId="2F61156E" w14:textId="77777777" w:rsidR="00CE7638" w:rsidRPr="00CE7638" w:rsidRDefault="00CE7638" w:rsidP="00CE7638">
            <w:pPr>
              <w:contextualSpacing/>
              <w:rPr>
                <w:rFonts w:ascii="Arial" w:hAnsi="Arial" w:cs="Arial"/>
                <w:sz w:val="20"/>
                <w:szCs w:val="20"/>
                <w:lang w:val="es-CO"/>
              </w:rPr>
            </w:pPr>
          </w:p>
        </w:tc>
        <w:tc>
          <w:tcPr>
            <w:tcW w:w="1741" w:type="dxa"/>
          </w:tcPr>
          <w:p w14:paraId="3A7FDB3A"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3867CF38" w14:textId="77777777" w:rsidTr="00CE7638">
        <w:trPr>
          <w:trHeight w:val="20"/>
          <w:jc w:val="center"/>
        </w:trPr>
        <w:tc>
          <w:tcPr>
            <w:tcW w:w="1838" w:type="dxa"/>
            <w:vAlign w:val="center"/>
          </w:tcPr>
          <w:p w14:paraId="5C3D7511"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Por Componente Nacional</w:t>
            </w:r>
          </w:p>
        </w:tc>
        <w:tc>
          <w:tcPr>
            <w:tcW w:w="5103" w:type="dxa"/>
            <w:vAlign w:val="center"/>
          </w:tcPr>
          <w:p w14:paraId="3CC0EAFD"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003AF45"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0F09B59E" w14:textId="77777777" w:rsidTr="00CE7638">
        <w:trPr>
          <w:trHeight w:val="20"/>
          <w:jc w:val="center"/>
        </w:trPr>
        <w:tc>
          <w:tcPr>
            <w:tcW w:w="1838" w:type="dxa"/>
            <w:vAlign w:val="center"/>
          </w:tcPr>
          <w:p w14:paraId="0185796E"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En el Exterior</w:t>
            </w:r>
          </w:p>
        </w:tc>
        <w:tc>
          <w:tcPr>
            <w:tcW w:w="5103" w:type="dxa"/>
            <w:vAlign w:val="center"/>
          </w:tcPr>
          <w:p w14:paraId="78901B84"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B7C9DC0"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06BCAB71" w14:textId="77777777" w:rsidR="00CE7638" w:rsidRPr="00CE7638" w:rsidRDefault="00CE7638" w:rsidP="00CE7638">
            <w:pPr>
              <w:contextualSpacing/>
              <w:jc w:val="center"/>
              <w:rPr>
                <w:rFonts w:ascii="Arial" w:hAnsi="Arial" w:cs="Arial"/>
                <w:sz w:val="20"/>
                <w:szCs w:val="20"/>
                <w:lang w:val="es-CO"/>
              </w:rPr>
            </w:pPr>
          </w:p>
        </w:tc>
      </w:tr>
    </w:tbl>
    <w:p w14:paraId="02891E48" w14:textId="77777777" w:rsidR="00CE7638" w:rsidRPr="00CE7638" w:rsidRDefault="00CE7638" w:rsidP="00CE7638">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E7638" w:rsidRPr="00CE7638" w14:paraId="7CB5424D" w14:textId="77777777" w:rsidTr="00CE7638">
        <w:trPr>
          <w:trHeight w:val="20"/>
          <w:jc w:val="center"/>
        </w:trPr>
        <w:tc>
          <w:tcPr>
            <w:tcW w:w="4854" w:type="dxa"/>
            <w:shd w:val="clear" w:color="auto" w:fill="auto"/>
            <w:vAlign w:val="center"/>
          </w:tcPr>
          <w:p w14:paraId="615B6641"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0A6EAB01"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52A2F23F"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1859" w:type="dxa"/>
            <w:shd w:val="clear" w:color="auto" w:fill="auto"/>
          </w:tcPr>
          <w:p w14:paraId="50342D28"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747CF7A6" w14:textId="77777777" w:rsidTr="00CE7638">
        <w:trPr>
          <w:trHeight w:val="20"/>
          <w:jc w:val="center"/>
        </w:trPr>
        <w:sdt>
          <w:sdtPr>
            <w:rPr>
              <w:rFonts w:ascii="Arial" w:eastAsia="MS Mincho" w:hAnsi="Arial" w:cs="Arial"/>
              <w:color w:val="000000"/>
              <w:sz w:val="20"/>
              <w:szCs w:val="20"/>
              <w:lang w:val="es-419"/>
            </w:rPr>
            <w:id w:val="1590196478"/>
            <w:placeholder>
              <w:docPart w:val="4A44538FD00748B583445E89AAE2B0BB"/>
            </w:placeholder>
            <w:showingPlcHdr/>
            <w15:color w:val="800000"/>
          </w:sdtPr>
          <w:sdtContent>
            <w:tc>
              <w:tcPr>
                <w:tcW w:w="4854" w:type="dxa"/>
                <w:shd w:val="clear" w:color="auto" w:fill="auto"/>
                <w:vAlign w:val="center"/>
              </w:tcPr>
              <w:p w14:paraId="50BD7DF5"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095EE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4807E8C61D3B411D98252E8650F451E6"/>
            </w:placeholder>
            <w:showingPlcHdr/>
            <w15:color w:val="800000"/>
            <w:text/>
          </w:sdtPr>
          <w:sdtContent>
            <w:tc>
              <w:tcPr>
                <w:tcW w:w="1859" w:type="dxa"/>
                <w:shd w:val="clear" w:color="auto" w:fill="auto"/>
                <w:vAlign w:val="center"/>
              </w:tcPr>
              <w:p w14:paraId="62F5384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AB3B759" w14:textId="77777777" w:rsidTr="00CE7638">
        <w:trPr>
          <w:trHeight w:val="20"/>
          <w:jc w:val="center"/>
        </w:trPr>
        <w:sdt>
          <w:sdtPr>
            <w:rPr>
              <w:rFonts w:ascii="Arial" w:eastAsia="MS Mincho" w:hAnsi="Arial" w:cs="Arial"/>
              <w:color w:val="000000"/>
              <w:sz w:val="20"/>
              <w:szCs w:val="20"/>
              <w:lang w:val="es-419"/>
            </w:rPr>
            <w:id w:val="1954976457"/>
            <w:placeholder>
              <w:docPart w:val="EE1C88CBBD7A4C9888F0547DA1201AA5"/>
            </w:placeholder>
            <w:showingPlcHdr/>
            <w15:color w:val="800000"/>
          </w:sdtPr>
          <w:sdtContent>
            <w:tc>
              <w:tcPr>
                <w:tcW w:w="4854" w:type="dxa"/>
                <w:shd w:val="clear" w:color="auto" w:fill="auto"/>
                <w:vAlign w:val="center"/>
              </w:tcPr>
              <w:p w14:paraId="79357EC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44EAD6F"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D0C3C6A1AF4449D6B91DAA172AB98183"/>
            </w:placeholder>
            <w:showingPlcHdr/>
            <w15:color w:val="800000"/>
            <w:text/>
          </w:sdtPr>
          <w:sdtContent>
            <w:tc>
              <w:tcPr>
                <w:tcW w:w="1859" w:type="dxa"/>
                <w:shd w:val="clear" w:color="auto" w:fill="auto"/>
                <w:vAlign w:val="center"/>
              </w:tcPr>
              <w:p w14:paraId="296033E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5459A6D" w14:textId="77777777" w:rsidTr="00CE7638">
        <w:trPr>
          <w:trHeight w:val="20"/>
          <w:jc w:val="center"/>
        </w:trPr>
        <w:sdt>
          <w:sdtPr>
            <w:rPr>
              <w:rFonts w:ascii="Arial" w:eastAsia="MS Mincho" w:hAnsi="Arial" w:cs="Arial"/>
              <w:color w:val="000000"/>
              <w:sz w:val="20"/>
              <w:szCs w:val="20"/>
              <w:lang w:val="es-419"/>
            </w:rPr>
            <w:id w:val="-125935777"/>
            <w:placeholder>
              <w:docPart w:val="249896BE174C42D19F9FA5F5A756778A"/>
            </w:placeholder>
            <w:showingPlcHdr/>
            <w15:color w:val="800000"/>
          </w:sdtPr>
          <w:sdtContent>
            <w:tc>
              <w:tcPr>
                <w:tcW w:w="4854" w:type="dxa"/>
                <w:shd w:val="clear" w:color="auto" w:fill="auto"/>
                <w:vAlign w:val="center"/>
              </w:tcPr>
              <w:p w14:paraId="0B8DC56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58DA9B64"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20DE2F9067294618B58D0A1E5E4F6CDD"/>
            </w:placeholder>
            <w:showingPlcHdr/>
            <w15:color w:val="800000"/>
            <w:text/>
          </w:sdtPr>
          <w:sdtContent>
            <w:tc>
              <w:tcPr>
                <w:tcW w:w="1859" w:type="dxa"/>
                <w:shd w:val="clear" w:color="auto" w:fill="auto"/>
                <w:vAlign w:val="center"/>
              </w:tcPr>
              <w:p w14:paraId="5588342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3A4234C5" w14:textId="77777777" w:rsidR="00CE7638" w:rsidRPr="0066344A" w:rsidRDefault="00CE7638" w:rsidP="00CE7638">
      <w:pPr>
        <w:contextualSpacing/>
        <w:rPr>
          <w:rFonts w:ascii="Arial" w:hAnsi="Arial" w:cs="Arial"/>
          <w:sz w:val="20"/>
          <w:szCs w:val="20"/>
          <w:lang w:val="es-CO" w:eastAsia="es-CO"/>
        </w:rPr>
      </w:pPr>
    </w:p>
    <w:p w14:paraId="18EF35FF" w14:textId="77777777" w:rsidR="00CE7638" w:rsidRPr="0066344A" w:rsidRDefault="00CE7638" w:rsidP="00CE7638">
      <w:pPr>
        <w:autoSpaceDE w:val="0"/>
        <w:autoSpaceDN w:val="0"/>
        <w:jc w:val="both"/>
        <w:rPr>
          <w:rFonts w:ascii="Arial" w:hAnsi="Arial" w:cs="Arial"/>
          <w:b/>
          <w:sz w:val="20"/>
          <w:szCs w:val="20"/>
          <w:lang w:val="es-CO"/>
        </w:rPr>
      </w:pPr>
      <w:r w:rsidRPr="0066344A">
        <w:rPr>
          <w:rFonts w:ascii="Arial" w:hAnsi="Arial" w:cs="Arial"/>
          <w:b/>
          <w:sz w:val="20"/>
          <w:szCs w:val="20"/>
          <w:lang w:val="es-CO"/>
        </w:rPr>
        <w:t>Nota 1</w:t>
      </w:r>
      <w:r w:rsidRPr="0066344A">
        <w:rPr>
          <w:rFonts w:ascii="Arial" w:hAnsi="Arial" w:cs="Arial"/>
          <w:sz w:val="20"/>
          <w:szCs w:val="20"/>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66344A">
        <w:rPr>
          <w:rFonts w:ascii="Arial" w:hAnsi="Arial" w:cs="Arial"/>
          <w:b/>
          <w:sz w:val="20"/>
          <w:szCs w:val="20"/>
          <w:lang w:val="es-CO"/>
        </w:rPr>
        <w:t xml:space="preserve">FACTORES DE VERIFICACIÓN Y PONDERACIÓN </w:t>
      </w:r>
    </w:p>
    <w:p w14:paraId="2BF7359B" w14:textId="77777777" w:rsidR="00CE7638" w:rsidRPr="0066344A" w:rsidRDefault="00CE7638" w:rsidP="00CE7638">
      <w:pPr>
        <w:autoSpaceDE w:val="0"/>
        <w:autoSpaceDN w:val="0"/>
        <w:jc w:val="both"/>
        <w:rPr>
          <w:rFonts w:ascii="Arial" w:hAnsi="Arial" w:cs="Arial"/>
          <w:b/>
          <w:sz w:val="20"/>
          <w:szCs w:val="20"/>
          <w:lang w:val="es-CO"/>
        </w:rPr>
      </w:pPr>
    </w:p>
    <w:p w14:paraId="45D0371A"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2</w:t>
      </w:r>
      <w:r w:rsidRPr="0066344A">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FDEB856" w14:textId="77777777" w:rsidR="00CE7638" w:rsidRPr="0066344A" w:rsidRDefault="00CE7638" w:rsidP="00CE7638">
      <w:pPr>
        <w:contextualSpacing/>
        <w:jc w:val="both"/>
        <w:rPr>
          <w:rFonts w:ascii="Arial" w:hAnsi="Arial" w:cs="Arial"/>
          <w:sz w:val="20"/>
          <w:szCs w:val="20"/>
          <w:lang w:val="es-CO" w:eastAsia="es-CO"/>
        </w:rPr>
      </w:pPr>
    </w:p>
    <w:p w14:paraId="7E52978D"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3</w:t>
      </w:r>
      <w:r w:rsidRPr="0066344A">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418CF409" w14:textId="77777777" w:rsidR="00CE7638" w:rsidRPr="00CE7638" w:rsidRDefault="00CE7638" w:rsidP="00CE7638">
      <w:pPr>
        <w:contextualSpacing/>
        <w:jc w:val="both"/>
        <w:rPr>
          <w:rFonts w:ascii="Arial" w:hAnsi="Arial" w:cs="Arial"/>
          <w:sz w:val="16"/>
          <w:szCs w:val="22"/>
          <w:lang w:val="es-CO" w:eastAsia="es-CO"/>
        </w:rPr>
      </w:pPr>
    </w:p>
    <w:p w14:paraId="577AC1D4"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1B6AC393" w14:textId="77777777" w:rsidR="00CE7638" w:rsidRPr="00CE7638" w:rsidRDefault="00CE7638" w:rsidP="00CE7638">
      <w:pPr>
        <w:rPr>
          <w:rFonts w:ascii="Arial" w:hAnsi="Arial" w:cs="Arial"/>
          <w:sz w:val="22"/>
          <w:szCs w:val="22"/>
          <w:lang w:val="es-CO"/>
        </w:rPr>
      </w:pPr>
      <w:r w:rsidRPr="00CE7638">
        <w:rPr>
          <w:rFonts w:ascii="Arial" w:hAnsi="Arial" w:cs="Arial"/>
          <w:b/>
          <w:sz w:val="22"/>
          <w:szCs w:val="22"/>
          <w:lang w:val="es-CO"/>
        </w:rPr>
        <w:t>________________________________</w:t>
      </w:r>
    </w:p>
    <w:p w14:paraId="69DDA4E8" w14:textId="77777777" w:rsidR="00CE7638" w:rsidRPr="00401E0B" w:rsidRDefault="00CE7638" w:rsidP="00CE7638">
      <w:pPr>
        <w:rPr>
          <w:rFonts w:ascii="Arial" w:hAnsi="Arial" w:cs="Arial"/>
          <w:sz w:val="20"/>
          <w:szCs w:val="22"/>
          <w:lang w:val="es-CO"/>
        </w:rPr>
      </w:pPr>
      <w:r w:rsidRPr="00401E0B">
        <w:rPr>
          <w:rFonts w:ascii="Arial" w:hAnsi="Arial" w:cs="Arial"/>
          <w:sz w:val="20"/>
          <w:szCs w:val="22"/>
          <w:lang w:val="es-CO"/>
        </w:rPr>
        <w:t xml:space="preserve">Firma del representante legal del proponente </w:t>
      </w:r>
    </w:p>
    <w:p w14:paraId="770C558F" w14:textId="77777777" w:rsidR="00CE7638" w:rsidRPr="00401E0B" w:rsidRDefault="00CE7638" w:rsidP="00CE7638">
      <w:pPr>
        <w:contextualSpacing/>
        <w:rPr>
          <w:rFonts w:ascii="Arial" w:hAnsi="Arial" w:cs="Arial"/>
          <w:sz w:val="20"/>
          <w:szCs w:val="22"/>
          <w:lang w:val="es-CO" w:eastAsia="es-CO"/>
        </w:rPr>
      </w:pPr>
      <w:r w:rsidRPr="00401E0B">
        <w:rPr>
          <w:rFonts w:ascii="Arial" w:hAnsi="Arial" w:cs="Arial"/>
          <w:sz w:val="20"/>
          <w:szCs w:val="22"/>
          <w:lang w:val="es-CO" w:eastAsia="es-CO"/>
        </w:rPr>
        <w:t xml:space="preserve">Nombre o razón social del oferente: </w:t>
      </w:r>
      <w:sdt>
        <w:sdtPr>
          <w:rPr>
            <w:rFonts w:ascii="Arial" w:hAnsi="Arial" w:cs="Arial"/>
            <w:color w:val="000000"/>
            <w:sz w:val="20"/>
            <w:szCs w:val="22"/>
            <w:lang w:val="es-CO"/>
          </w:rPr>
          <w:id w:val="-1740246161"/>
          <w:placeholder>
            <w:docPart w:val="C4EC5764ACA34C2096B3B1D2E50189FF"/>
          </w:placeholder>
          <w:showingPlcHdr/>
          <w15:color w:val="800000"/>
          <w:text/>
        </w:sdtPr>
        <w:sdtContent>
          <w:r w:rsidRPr="00401E0B">
            <w:rPr>
              <w:rFonts w:ascii="Arial" w:eastAsia="Calibri" w:hAnsi="Arial" w:cs="Arial"/>
              <w:color w:val="FF8F8F"/>
              <w:sz w:val="20"/>
              <w:szCs w:val="22"/>
              <w:u w:val="single"/>
              <w:lang w:val="es-CO"/>
            </w:rPr>
            <w:t>Diligenciar el nombre completo del proponente</w:t>
          </w:r>
        </w:sdtContent>
      </w:sdt>
    </w:p>
    <w:p w14:paraId="2F3B43C4"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 xml:space="preserve">Identificación (NIT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C.C </w:t>
      </w:r>
      <w:proofErr w:type="gramStart"/>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C.E</w:t>
      </w:r>
      <w:proofErr w:type="gramEnd"/>
      <w:r w:rsidRPr="00401E0B">
        <w:rPr>
          <w:rFonts w:ascii="Arial" w:hAnsi="Arial" w:cs="Arial"/>
          <w:sz w:val="20"/>
          <w:szCs w:val="22"/>
          <w:lang w:val="es-CO" w:eastAsia="es-CO"/>
        </w:rPr>
        <w:t xml:space="preserv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151946921"/>
          <w:placeholder>
            <w:docPart w:val="76AE640E97054A2FAF605E28C8216567"/>
          </w:placeholder>
          <w:showingPlcHdr/>
          <w15:color w:val="800000"/>
        </w:sdtPr>
        <w:sdtContent>
          <w:r w:rsidRPr="00401E0B">
            <w:rPr>
              <w:rFonts w:ascii="Arial" w:eastAsia="Calibri" w:hAnsi="Arial" w:cs="Arial"/>
              <w:color w:val="FF8F8F"/>
              <w:sz w:val="20"/>
              <w:szCs w:val="22"/>
              <w:u w:val="single"/>
              <w:lang w:val="es-CO"/>
            </w:rPr>
            <w:t>Diligenciar la identificación del proponente</w:t>
          </w:r>
        </w:sdtContent>
      </w:sdt>
    </w:p>
    <w:p w14:paraId="0FA37093"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Nombre Representante Legal</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653642742"/>
          <w:placeholder>
            <w:docPart w:val="3D0B762DF7774715A0DAF2ACA9717FD8"/>
          </w:placeholder>
          <w:showingPlcHdr/>
          <w15:color w:val="800000"/>
          <w:text/>
        </w:sdtPr>
        <w:sdtContent>
          <w:r w:rsidRPr="00401E0B">
            <w:rPr>
              <w:rFonts w:ascii="Arial" w:eastAsia="Calibri" w:hAnsi="Arial" w:cs="Arial"/>
              <w:color w:val="FF8F8F"/>
              <w:sz w:val="20"/>
              <w:szCs w:val="22"/>
              <w:u w:val="single"/>
              <w:lang w:val="es-CO"/>
            </w:rPr>
            <w:t>Diligenciar el nombre completo del representante legal</w:t>
          </w:r>
        </w:sdtContent>
      </w:sdt>
    </w:p>
    <w:p w14:paraId="0C227DFD"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Identificación (C.C </w:t>
      </w:r>
      <w:proofErr w:type="gramStart"/>
      <w:r w:rsidRPr="00401E0B">
        <w:rPr>
          <w:rFonts w:ascii="Segoe UI Symbol" w:eastAsia="MS Gothic" w:hAnsi="Segoe UI Symbol" w:cs="Segoe UI Symbol"/>
          <w:sz w:val="20"/>
          <w:szCs w:val="22"/>
          <w:lang w:val="es-CO" w:eastAsia="es-CO"/>
        </w:rPr>
        <w:t>☐</w:t>
      </w:r>
      <w:r w:rsidRPr="00401E0B">
        <w:rPr>
          <w:rFonts w:ascii="Arial" w:hAnsi="Arial" w:cs="Arial"/>
          <w:color w:val="000000"/>
          <w:sz w:val="20"/>
          <w:szCs w:val="22"/>
          <w:lang w:val="es-CO"/>
        </w:rPr>
        <w:t xml:space="preserve">  C.E.</w:t>
      </w:r>
      <w:proofErr w:type="gramEnd"/>
      <w:r w:rsidRPr="00401E0B">
        <w:rPr>
          <w:rFonts w:ascii="Arial" w:hAnsi="Arial" w:cs="Arial"/>
          <w:sz w:val="20"/>
          <w:szCs w:val="22"/>
          <w:lang w:val="es-CO" w:eastAsia="es-CO"/>
        </w:rPr>
        <w:t xml:space="preserv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w:t>
      </w:r>
      <w:sdt>
        <w:sdtPr>
          <w:rPr>
            <w:rFonts w:ascii="Arial" w:hAnsi="Arial" w:cs="Arial"/>
            <w:color w:val="000000"/>
            <w:sz w:val="20"/>
            <w:szCs w:val="22"/>
            <w:lang w:val="es-CO"/>
          </w:rPr>
          <w:id w:val="536008240"/>
          <w:placeholder>
            <w:docPart w:val="299C707AD06F446F8498D50E778AFFA2"/>
          </w:placeholder>
          <w:showingPlcHdr/>
          <w15:color w:val="800000"/>
        </w:sdtPr>
        <w:sdtContent>
          <w:r w:rsidRPr="00401E0B">
            <w:rPr>
              <w:rFonts w:ascii="Arial" w:eastAsia="Calibri" w:hAnsi="Arial" w:cs="Arial"/>
              <w:color w:val="FF8F8F"/>
              <w:sz w:val="20"/>
              <w:szCs w:val="22"/>
              <w:u w:val="single"/>
              <w:lang w:val="es-CO"/>
            </w:rPr>
            <w:t>Diligenciar el documento de identificación del representante legal</w:t>
          </w:r>
        </w:sdtContent>
      </w:sdt>
    </w:p>
    <w:p w14:paraId="22480A6F"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Dirección: </w:t>
      </w:r>
      <w:sdt>
        <w:sdtPr>
          <w:rPr>
            <w:rFonts w:ascii="Arial" w:hAnsi="Arial" w:cs="Arial"/>
            <w:color w:val="000000"/>
            <w:sz w:val="20"/>
            <w:szCs w:val="22"/>
            <w:lang w:val="es-CO"/>
          </w:rPr>
          <w:id w:val="73413161"/>
          <w:placeholder>
            <w:docPart w:val="5226ECA25A494997ABE1BC44FDB9D54A"/>
          </w:placeholder>
          <w:showingPlcHdr/>
          <w15:color w:val="800000"/>
        </w:sdtPr>
        <w:sdtContent>
          <w:r w:rsidRPr="00401E0B">
            <w:rPr>
              <w:rFonts w:ascii="Arial" w:eastAsia="Calibri" w:hAnsi="Arial" w:cs="Arial"/>
              <w:color w:val="FF8F8F"/>
              <w:sz w:val="20"/>
              <w:szCs w:val="22"/>
              <w:u w:val="single"/>
              <w:lang w:val="es-CO"/>
            </w:rPr>
            <w:t>Diligenciar la dirección del proveedor</w:t>
          </w:r>
        </w:sdtContent>
      </w:sdt>
    </w:p>
    <w:p w14:paraId="40C50EA7" w14:textId="77777777" w:rsidR="00CE7638" w:rsidRPr="00401E0B" w:rsidRDefault="00CE7638" w:rsidP="00CE7638">
      <w:pPr>
        <w:rPr>
          <w:rFonts w:ascii="Arial" w:hAnsi="Arial" w:cs="Arial"/>
          <w:sz w:val="20"/>
          <w:szCs w:val="22"/>
          <w:lang w:val="es-CO"/>
        </w:rPr>
      </w:pPr>
      <w:r w:rsidRPr="00401E0B">
        <w:rPr>
          <w:rFonts w:ascii="Arial" w:hAnsi="Arial" w:cs="Arial"/>
          <w:color w:val="000000"/>
          <w:sz w:val="20"/>
          <w:szCs w:val="22"/>
          <w:lang w:val="es-CO"/>
        </w:rPr>
        <w:t>Teléfono:</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243015884"/>
          <w:placeholder>
            <w:docPart w:val="98BA1DA02587474EA3E601378C410391"/>
          </w:placeholder>
          <w:showingPlcHdr/>
          <w15:color w:val="800000"/>
        </w:sdtPr>
        <w:sdtContent>
          <w:r w:rsidRPr="00401E0B">
            <w:rPr>
              <w:rFonts w:ascii="Arial" w:eastAsia="Calibri" w:hAnsi="Arial" w:cs="Arial"/>
              <w:color w:val="FF8F8F"/>
              <w:sz w:val="20"/>
              <w:szCs w:val="22"/>
              <w:u w:val="single"/>
              <w:lang w:val="es-CO"/>
            </w:rPr>
            <w:t>Diligenciar teléfonos de contacto del proveedor</w:t>
          </w:r>
        </w:sdtContent>
      </w:sdt>
    </w:p>
    <w:p w14:paraId="62CFFDB3" w14:textId="77777777" w:rsidR="00CE7638" w:rsidRPr="00401E0B" w:rsidRDefault="00CE7638" w:rsidP="00CE7638">
      <w:pPr>
        <w:autoSpaceDE w:val="0"/>
        <w:autoSpaceDN w:val="0"/>
        <w:rPr>
          <w:rFonts w:ascii="Arial" w:hAnsi="Arial" w:cs="Arial"/>
          <w:b/>
          <w:sz w:val="22"/>
          <w:szCs w:val="20"/>
          <w:lang w:val="es-CO"/>
        </w:rPr>
      </w:pPr>
      <w:r w:rsidRPr="00401E0B">
        <w:rPr>
          <w:rFonts w:ascii="Arial" w:hAnsi="Arial" w:cs="Arial"/>
          <w:color w:val="000000"/>
          <w:sz w:val="20"/>
          <w:szCs w:val="22"/>
          <w:lang w:val="es-CO"/>
        </w:rPr>
        <w:t>Email:</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005983180"/>
          <w:placeholder>
            <w:docPart w:val="5F042BEE72604A7E88001BDE210EFC82"/>
          </w:placeholder>
          <w:showingPlcHdr/>
          <w15:color w:val="800000"/>
        </w:sdtPr>
        <w:sdtContent>
          <w:r w:rsidRPr="00401E0B">
            <w:rPr>
              <w:rFonts w:ascii="Arial" w:eastAsia="Calibri" w:hAnsi="Arial" w:cs="Arial"/>
              <w:color w:val="FF8F8F"/>
              <w:sz w:val="20"/>
              <w:szCs w:val="22"/>
              <w:u w:val="single"/>
              <w:lang w:val="es-CO"/>
            </w:rPr>
            <w:t>Diligenciar correo electrónico de notificaciones</w:t>
          </w:r>
        </w:sdtContent>
      </w:sdt>
    </w:p>
    <w:p w14:paraId="60449E7B" w14:textId="77777777" w:rsidR="00CE7638" w:rsidRPr="00CE7638" w:rsidRDefault="00CE7638" w:rsidP="00CE7638">
      <w:pPr>
        <w:autoSpaceDE w:val="0"/>
        <w:autoSpaceDN w:val="0"/>
        <w:jc w:val="center"/>
        <w:rPr>
          <w:rFonts w:ascii="Arial" w:hAnsi="Arial" w:cs="Arial"/>
          <w:b/>
          <w:sz w:val="20"/>
          <w:szCs w:val="20"/>
          <w:lang w:val="es-CO"/>
        </w:rPr>
      </w:pPr>
    </w:p>
    <w:p w14:paraId="4380C873"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35DBA041" w14:textId="77777777" w:rsidR="00CE7638" w:rsidRPr="00CE7638" w:rsidRDefault="00CE7638" w:rsidP="00CE7638">
      <w:pPr>
        <w:autoSpaceDE w:val="0"/>
        <w:autoSpaceDN w:val="0"/>
        <w:jc w:val="center"/>
        <w:rPr>
          <w:rFonts w:ascii="Arial" w:hAnsi="Arial" w:cs="Arial"/>
          <w:b/>
          <w:sz w:val="22"/>
          <w:szCs w:val="20"/>
          <w:lang w:val="es-CO"/>
        </w:rPr>
      </w:pPr>
      <w:r w:rsidRPr="00CE7638">
        <w:rPr>
          <w:rFonts w:ascii="Arial" w:hAnsi="Arial" w:cs="Arial"/>
          <w:b/>
          <w:sz w:val="22"/>
          <w:szCs w:val="20"/>
          <w:lang w:val="es-CO"/>
        </w:rPr>
        <w:lastRenderedPageBreak/>
        <w:t xml:space="preserve">FORMULARIO </w:t>
      </w:r>
      <w:r w:rsidRPr="00CE7638">
        <w:rPr>
          <w:rFonts w:ascii="Arial" w:hAnsi="Arial" w:cs="Arial"/>
          <w:b/>
          <w:sz w:val="22"/>
          <w:szCs w:val="18"/>
          <w:lang w:val="es-CO"/>
        </w:rPr>
        <w:t>INDICACIÓN DE TRATO NACIONAL</w:t>
      </w:r>
    </w:p>
    <w:p w14:paraId="459FBA60" w14:textId="77777777" w:rsidR="00CE7638" w:rsidRPr="00CE7638" w:rsidRDefault="00CE7638" w:rsidP="00CE7638">
      <w:pPr>
        <w:autoSpaceDE w:val="0"/>
        <w:autoSpaceDN w:val="0"/>
        <w:jc w:val="center"/>
        <w:rPr>
          <w:rFonts w:ascii="Arial" w:hAnsi="Arial" w:cs="Arial"/>
          <w:b/>
          <w:szCs w:val="20"/>
          <w:lang w:val="es-CO"/>
        </w:rPr>
      </w:pPr>
      <w:bookmarkStart w:id="3" w:name="_Hlk182218282"/>
    </w:p>
    <w:p w14:paraId="1BBDC9C5" w14:textId="77777777" w:rsidR="00CE7638" w:rsidRPr="00CE7638" w:rsidRDefault="004E02B2" w:rsidP="00CE7638">
      <w:pPr>
        <w:autoSpaceDE w:val="0"/>
        <w:autoSpaceDN w:val="0"/>
        <w:jc w:val="both"/>
        <w:rPr>
          <w:rFonts w:ascii="Arial" w:hAnsi="Arial" w:cs="Arial"/>
          <w:sz w:val="20"/>
          <w:szCs w:val="20"/>
          <w:lang w:val="es-CO"/>
        </w:rPr>
      </w:pPr>
      <w:sdt>
        <w:sdtPr>
          <w:rPr>
            <w:rFonts w:ascii="Arial" w:hAnsi="Arial" w:cs="Arial"/>
            <w:sz w:val="20"/>
            <w:szCs w:val="20"/>
            <w:lang w:val="es-CO"/>
          </w:rPr>
          <w:id w:val="1184785605"/>
          <w:placeholder>
            <w:docPart w:val="72D4FD95FA8E42F6AA97F03635E534BF"/>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07325406"/>
          <w:placeholder>
            <w:docPart w:val="B8585552A0E9478799AF76F33B418772"/>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5AF25CB0" w14:textId="77777777" w:rsidR="00CE7638" w:rsidRPr="00CE7638" w:rsidRDefault="00CE7638" w:rsidP="00CE7638">
      <w:pPr>
        <w:autoSpaceDE w:val="0"/>
        <w:autoSpaceDN w:val="0"/>
        <w:jc w:val="both"/>
        <w:rPr>
          <w:rFonts w:ascii="Arial" w:hAnsi="Arial" w:cs="Arial"/>
          <w:sz w:val="20"/>
          <w:szCs w:val="20"/>
          <w:lang w:val="es-CO"/>
        </w:rPr>
      </w:pPr>
    </w:p>
    <w:p w14:paraId="1EDAA8C7"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45898FCB"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433898527"/>
          <w:placeholder>
            <w:docPart w:val="CD6E01858C564CCAACC59788FF5B7888"/>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495E2CBF"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3CE77899" w14:textId="77777777" w:rsidR="00CE7638" w:rsidRPr="00CE7638" w:rsidRDefault="00CE7638" w:rsidP="00CE7638">
      <w:pPr>
        <w:autoSpaceDE w:val="0"/>
        <w:autoSpaceDN w:val="0"/>
        <w:jc w:val="both"/>
        <w:rPr>
          <w:rFonts w:ascii="Arial" w:hAnsi="Arial" w:cs="Arial"/>
          <w:sz w:val="20"/>
          <w:szCs w:val="20"/>
          <w:lang w:val="es-CO"/>
        </w:rPr>
      </w:pPr>
    </w:p>
    <w:p w14:paraId="170A5DED" w14:textId="01431825"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Indicación de trato nacional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03C2067F" w14:textId="77777777" w:rsidR="00CE7638" w:rsidRPr="00CE7638" w:rsidRDefault="00CE7638" w:rsidP="00CE7638">
      <w:pPr>
        <w:contextualSpacing/>
        <w:jc w:val="both"/>
        <w:rPr>
          <w:rFonts w:ascii="Arial" w:hAnsi="Arial" w:cs="Arial"/>
          <w:sz w:val="20"/>
          <w:szCs w:val="20"/>
          <w:lang w:val="es-CO"/>
        </w:rPr>
      </w:pPr>
    </w:p>
    <w:p w14:paraId="457FEEDC"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FB34A7" w14:textId="77777777" w:rsidR="00CE7638" w:rsidRPr="00CE7638" w:rsidRDefault="00CE7638" w:rsidP="00CE7638">
      <w:pPr>
        <w:contextualSpacing/>
        <w:jc w:val="both"/>
        <w:rPr>
          <w:rFonts w:ascii="Arial" w:hAnsi="Arial" w:cs="Arial"/>
          <w:sz w:val="20"/>
          <w:szCs w:val="20"/>
          <w:u w:val="single"/>
          <w:lang w:val="es-CO"/>
        </w:rPr>
      </w:pPr>
    </w:p>
    <w:p w14:paraId="5B1FD67D" w14:textId="77777777"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PARA TRATADOS O ACUERDOS INTERNACIONALES</w:t>
      </w:r>
    </w:p>
    <w:p w14:paraId="5EDB16B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caso de haberse suscrito y se encuentre vigente Acuerdo o Tratado Internacional alguno aplicable al presente proceso de contratación, indicar los siguientes datos:</w:t>
      </w:r>
    </w:p>
    <w:p w14:paraId="1602D2E2" w14:textId="77777777" w:rsidR="00CE7638" w:rsidRPr="00CE7638" w:rsidRDefault="00CE7638" w:rsidP="00CE7638">
      <w:pPr>
        <w:contextualSpacing/>
        <w:jc w:val="both"/>
        <w:rPr>
          <w:rFonts w:ascii="Arial" w:hAnsi="Arial" w:cs="Arial"/>
          <w:sz w:val="20"/>
          <w:szCs w:val="20"/>
          <w:lang w:val="es-CO"/>
        </w:rPr>
      </w:pPr>
    </w:p>
    <w:p w14:paraId="0560D34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 xml:space="preserve">Identificación o </w:t>
      </w:r>
      <w:proofErr w:type="gramStart"/>
      <w:r w:rsidRPr="00CE7638">
        <w:rPr>
          <w:rFonts w:ascii="Arial" w:hAnsi="Arial" w:cs="Arial"/>
          <w:sz w:val="20"/>
          <w:szCs w:val="20"/>
          <w:lang w:val="es-CO"/>
        </w:rPr>
        <w:t>denominación  del</w:t>
      </w:r>
      <w:proofErr w:type="gramEnd"/>
      <w:r w:rsidRPr="00CE7638">
        <w:rPr>
          <w:rFonts w:ascii="Arial" w:hAnsi="Arial" w:cs="Arial"/>
          <w:sz w:val="20"/>
          <w:szCs w:val="20"/>
          <w:lang w:val="es-CO"/>
        </w:rPr>
        <w:t xml:space="preserve"> Acuerdo o Tratado: </w:t>
      </w:r>
      <w:sdt>
        <w:sdtPr>
          <w:rPr>
            <w:rFonts w:ascii="Arial" w:hAnsi="Arial" w:cs="Arial"/>
            <w:b/>
            <w:bCs/>
            <w:color w:val="000000"/>
            <w:sz w:val="20"/>
            <w:szCs w:val="20"/>
            <w:u w:val="single"/>
            <w:lang w:val="es-CO"/>
          </w:rPr>
          <w:id w:val="1623267435"/>
          <w:placeholder>
            <w:docPart w:val="826FD06C8C4546F3896582A292FD87F5"/>
          </w:placeholder>
          <w:showingPlcHdr/>
          <w15:color w:val="800000"/>
          <w:text/>
        </w:sdtPr>
        <w:sdtContent>
          <w:r w:rsidRPr="00CE7638">
            <w:rPr>
              <w:rFonts w:ascii="Arial" w:hAnsi="Arial" w:cs="Arial"/>
              <w:color w:val="FF8F8F"/>
              <w:u w:val="single"/>
              <w:lang w:val="es-CO"/>
            </w:rPr>
            <w:t>Diligenciar identificación del acuerdo</w:t>
          </w:r>
        </w:sdtContent>
      </w:sdt>
      <w:r w:rsidRPr="00CE7638">
        <w:rPr>
          <w:rFonts w:ascii="Arial" w:hAnsi="Arial" w:cs="Arial"/>
          <w:sz w:val="20"/>
          <w:szCs w:val="20"/>
          <w:lang w:val="es-CO"/>
        </w:rPr>
        <w:t>.</w:t>
      </w:r>
    </w:p>
    <w:p w14:paraId="6E957CCA"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Objeto del Tratado:</w:t>
      </w:r>
      <w:r w:rsidRPr="00CE7638">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654714259"/>
          <w:placeholder>
            <w:docPart w:val="933171126FD5432A831F565D65B5809D"/>
          </w:placeholder>
          <w:showingPlcHdr/>
          <w15:color w:val="800000"/>
          <w:text/>
        </w:sdtPr>
        <w:sdtContent>
          <w:r w:rsidRPr="00CE7638">
            <w:rPr>
              <w:rFonts w:ascii="Arial" w:hAnsi="Arial" w:cs="Arial"/>
              <w:color w:val="FF8F8F"/>
              <w:u w:val="single"/>
              <w:lang w:val="es-CO"/>
            </w:rPr>
            <w:t>Diligenciar el objeto del tratado</w:t>
          </w:r>
        </w:sdtContent>
      </w:sdt>
    </w:p>
    <w:p w14:paraId="77E14E36" w14:textId="77777777" w:rsidR="00CE7638" w:rsidRPr="00CE7638" w:rsidRDefault="00CE7638" w:rsidP="00CE7638">
      <w:pPr>
        <w:contextualSpacing/>
        <w:jc w:val="both"/>
        <w:rPr>
          <w:rFonts w:ascii="Arial" w:hAnsi="Arial" w:cs="Arial"/>
          <w:sz w:val="20"/>
          <w:szCs w:val="20"/>
          <w:u w:val="single"/>
          <w:lang w:val="es-CO"/>
        </w:rPr>
      </w:pPr>
      <w:r w:rsidRPr="00CE7638">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36423896"/>
          <w:placeholder>
            <w:docPart w:val="EAD7C3D2E9C0410A961868ABE5BDC9AE"/>
          </w:placeholder>
          <w:showingPlcHdr/>
          <w15:color w:val="800000"/>
          <w:text/>
        </w:sdtPr>
        <w:sdtContent>
          <w:r w:rsidRPr="00CE7638">
            <w:rPr>
              <w:rFonts w:ascii="Arial" w:hAnsi="Arial" w:cs="Arial"/>
              <w:color w:val="FF8F8F"/>
              <w:u w:val="single"/>
              <w:lang w:val="es-CO"/>
            </w:rPr>
            <w:t>Diligenciar link de consulta</w:t>
          </w:r>
        </w:sdtContent>
      </w:sdt>
    </w:p>
    <w:p w14:paraId="00091B85" w14:textId="77777777" w:rsidR="00401E0B" w:rsidRDefault="00401E0B" w:rsidP="00CE7638">
      <w:pPr>
        <w:contextualSpacing/>
        <w:jc w:val="both"/>
        <w:rPr>
          <w:rFonts w:ascii="Arial" w:hAnsi="Arial" w:cs="Arial"/>
          <w:b/>
          <w:sz w:val="20"/>
          <w:szCs w:val="20"/>
          <w:u w:val="single"/>
          <w:lang w:val="es-CO"/>
        </w:rPr>
      </w:pPr>
    </w:p>
    <w:p w14:paraId="19825F23" w14:textId="46BA9C40"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RECIPROCIDAD</w:t>
      </w:r>
    </w:p>
    <w:p w14:paraId="44189E0F"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ausencia de Acuerdo o Tratado Internacional, pero si existe trato nacional en virtud del Principio de Reciprocidad, indicar los siguientes datos:</w:t>
      </w:r>
    </w:p>
    <w:p w14:paraId="7F7472D9" w14:textId="77777777" w:rsidR="00CE7638" w:rsidRPr="00401E0B" w:rsidRDefault="00CE7638" w:rsidP="00CE7638">
      <w:pPr>
        <w:contextualSpacing/>
        <w:jc w:val="both"/>
        <w:rPr>
          <w:rFonts w:ascii="Arial" w:hAnsi="Arial" w:cs="Arial"/>
          <w:sz w:val="20"/>
          <w:szCs w:val="20"/>
          <w:lang w:val="es-CO"/>
        </w:rPr>
      </w:pPr>
    </w:p>
    <w:p w14:paraId="3166E106"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Fecha de la expedición de la certificación: </w:t>
      </w:r>
      <w:sdt>
        <w:sdtPr>
          <w:rPr>
            <w:rFonts w:ascii="Arial" w:hAnsi="Arial" w:cs="Arial"/>
            <w:sz w:val="20"/>
            <w:szCs w:val="20"/>
            <w:lang w:val="es-CO"/>
          </w:rPr>
          <w:id w:val="1424918582"/>
          <w:placeholder>
            <w:docPart w:val="7DEE0CBE6A7B49ED9C3EF7B1C9944C4F"/>
          </w:placeholder>
          <w:date>
            <w:dateFormat w:val="d/MM/yyyy"/>
            <w:lid w:val="es-CO"/>
            <w:storeMappedDataAs w:val="dateTime"/>
            <w:calendar w:val="gregorian"/>
          </w:date>
        </w:sdtPr>
        <w:sdtContent>
          <w:r w:rsidRPr="00401E0B">
            <w:rPr>
              <w:rFonts w:ascii="Arial" w:hAnsi="Arial" w:cs="Arial"/>
              <w:sz w:val="20"/>
              <w:szCs w:val="20"/>
              <w:lang w:val="es-CO"/>
            </w:rPr>
            <w:t>seleccionar fecha de expedición</w:t>
          </w:r>
        </w:sdtContent>
      </w:sdt>
      <w:r w:rsidRPr="00401E0B">
        <w:rPr>
          <w:rFonts w:ascii="Arial" w:hAnsi="Arial" w:cs="Arial"/>
          <w:sz w:val="20"/>
          <w:szCs w:val="20"/>
          <w:lang w:val="es-CO"/>
        </w:rPr>
        <w:t>.</w:t>
      </w:r>
    </w:p>
    <w:p w14:paraId="52D37620"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972445556"/>
          <w:placeholder>
            <w:docPart w:val="1433C73B79A447ED80608947BB677688"/>
          </w:placeholder>
          <w:showingPlcHdr/>
          <w15:color w:val="800000"/>
          <w:text/>
        </w:sdtPr>
        <w:sdtContent>
          <w:r w:rsidRPr="00401E0B">
            <w:rPr>
              <w:rFonts w:ascii="Arial" w:hAnsi="Arial" w:cs="Arial"/>
              <w:color w:val="FF8F8F"/>
              <w:sz w:val="20"/>
              <w:szCs w:val="20"/>
              <w:u w:val="single"/>
              <w:lang w:val="es-CO"/>
            </w:rPr>
            <w:t>Diligenciar estado</w:t>
          </w:r>
        </w:sdtContent>
      </w:sdt>
      <w:r w:rsidRPr="00401E0B">
        <w:rPr>
          <w:rFonts w:ascii="Arial" w:hAnsi="Arial" w:cs="Arial"/>
          <w:sz w:val="20"/>
          <w:szCs w:val="20"/>
          <w:lang w:val="es-CO"/>
        </w:rPr>
        <w:t>.</w:t>
      </w:r>
    </w:p>
    <w:p w14:paraId="15678664"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Ubicación en el SECOP (LINK):</w:t>
      </w:r>
      <w:r w:rsidRPr="00401E0B">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167524687"/>
          <w:placeholder>
            <w:docPart w:val="7FEFBDA23E184993866209D14E69D747"/>
          </w:placeholder>
          <w:showingPlcHdr/>
          <w15:color w:val="800000"/>
          <w:text/>
        </w:sdtPr>
        <w:sdtContent>
          <w:r w:rsidRPr="00401E0B">
            <w:rPr>
              <w:rFonts w:ascii="Arial" w:hAnsi="Arial" w:cs="Arial"/>
              <w:color w:val="FF8F8F"/>
              <w:sz w:val="20"/>
              <w:szCs w:val="20"/>
              <w:u w:val="single"/>
              <w:lang w:val="es-CO"/>
            </w:rPr>
            <w:t>Diligenciar link de consulta</w:t>
          </w:r>
        </w:sdtContent>
      </w:sdt>
    </w:p>
    <w:p w14:paraId="3F9B58DC" w14:textId="77777777" w:rsidR="00CE7638" w:rsidRPr="00401E0B" w:rsidRDefault="00CE7638" w:rsidP="00CE7638">
      <w:pPr>
        <w:contextualSpacing/>
        <w:jc w:val="both"/>
        <w:rPr>
          <w:rFonts w:ascii="Arial" w:hAnsi="Arial" w:cs="Arial"/>
          <w:sz w:val="20"/>
          <w:szCs w:val="20"/>
          <w:lang w:val="es-CO"/>
        </w:rPr>
      </w:pPr>
    </w:p>
    <w:p w14:paraId="45ACC20B"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w:t>
      </w:r>
      <w:r w:rsidRPr="00401E0B">
        <w:rPr>
          <w:rFonts w:ascii="Arial" w:hAnsi="Arial" w:cs="Arial"/>
          <w:sz w:val="20"/>
          <w:szCs w:val="20"/>
          <w:lang w:val="es-CO"/>
        </w:rPr>
        <w:t xml:space="preserve">: estos datos serán verificados por la </w:t>
      </w:r>
      <w:r w:rsidRPr="00401E0B">
        <w:rPr>
          <w:rFonts w:ascii="Arial" w:hAnsi="Arial" w:cs="Arial"/>
          <w:color w:val="808080"/>
          <w:sz w:val="20"/>
          <w:szCs w:val="20"/>
          <w:lang w:val="es-CO"/>
        </w:rPr>
        <w:t xml:space="preserve">UNIDAD EJECUTORA </w:t>
      </w:r>
      <w:r w:rsidRPr="00401E0B">
        <w:rPr>
          <w:rFonts w:ascii="Arial" w:hAnsi="Arial" w:cs="Arial"/>
          <w:sz w:val="20"/>
          <w:szCs w:val="20"/>
          <w:lang w:val="es-CO"/>
        </w:rPr>
        <w:t xml:space="preserve">por medio de la Página Web </w:t>
      </w:r>
      <w:hyperlink r:id="rId13" w:history="1">
        <w:r w:rsidRPr="00401E0B">
          <w:rPr>
            <w:rFonts w:ascii="Arial" w:hAnsi="Arial" w:cs="Arial"/>
            <w:color w:val="0000FF"/>
            <w:sz w:val="20"/>
            <w:szCs w:val="20"/>
            <w:u w:val="single"/>
            <w:lang w:val="es-CO"/>
          </w:rPr>
          <w:t>www.colombiacompra.gov.co</w:t>
        </w:r>
      </w:hyperlink>
      <w:r w:rsidRPr="00401E0B">
        <w:rPr>
          <w:rFonts w:ascii="Arial" w:hAnsi="Arial" w:cs="Arial"/>
          <w:sz w:val="20"/>
          <w:szCs w:val="20"/>
          <w:lang w:val="es-CO"/>
        </w:rPr>
        <w:t xml:space="preserve">, teniendo en cuenta que conforme con el </w:t>
      </w:r>
      <w:r w:rsidRPr="00401E0B">
        <w:rPr>
          <w:rFonts w:ascii="Arial" w:hAnsi="Arial" w:cs="Arial"/>
          <w:i/>
          <w:sz w:val="20"/>
          <w:szCs w:val="20"/>
          <w:lang w:val="es-CO"/>
        </w:rPr>
        <w:t>“Manual para el manejo de los Acuerdos Comerciales en Procesos de Contratación”</w:t>
      </w:r>
      <w:r w:rsidRPr="00401E0B">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0F9CFCD6" w14:textId="77777777" w:rsidR="00CE7638" w:rsidRPr="00401E0B" w:rsidRDefault="00CE7638" w:rsidP="00CE7638">
      <w:pPr>
        <w:contextualSpacing/>
        <w:jc w:val="both"/>
        <w:rPr>
          <w:rFonts w:ascii="Arial" w:hAnsi="Arial" w:cs="Arial"/>
          <w:sz w:val="20"/>
          <w:szCs w:val="20"/>
          <w:lang w:val="es-CO"/>
        </w:rPr>
      </w:pPr>
    </w:p>
    <w:p w14:paraId="149C533E"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_____________________________________</w:t>
      </w:r>
    </w:p>
    <w:p w14:paraId="4C323F86" w14:textId="77777777" w:rsidR="00CE7638" w:rsidRPr="00401E0B" w:rsidRDefault="00CE7638" w:rsidP="00CE7638">
      <w:pPr>
        <w:rPr>
          <w:rFonts w:ascii="Arial" w:hAnsi="Arial" w:cs="Arial"/>
          <w:sz w:val="20"/>
          <w:szCs w:val="20"/>
          <w:lang w:val="es-CO"/>
        </w:rPr>
      </w:pPr>
      <w:r w:rsidRPr="00401E0B">
        <w:rPr>
          <w:rFonts w:ascii="Arial" w:hAnsi="Arial" w:cs="Arial"/>
          <w:sz w:val="20"/>
          <w:szCs w:val="20"/>
          <w:lang w:val="es-CO"/>
        </w:rPr>
        <w:t xml:space="preserve">Firma del representante legal del proponente </w:t>
      </w:r>
    </w:p>
    <w:p w14:paraId="3EBBD4E4" w14:textId="77777777" w:rsidR="00CE7638" w:rsidRPr="00401E0B" w:rsidRDefault="00CE7638" w:rsidP="00CE7638">
      <w:pPr>
        <w:contextualSpacing/>
        <w:rPr>
          <w:rFonts w:ascii="Arial" w:hAnsi="Arial" w:cs="Arial"/>
          <w:sz w:val="20"/>
          <w:szCs w:val="20"/>
          <w:lang w:val="es-CO" w:eastAsia="es-CO"/>
        </w:rPr>
      </w:pPr>
      <w:r w:rsidRPr="00401E0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4800186"/>
          <w:placeholder>
            <w:docPart w:val="FCEDF1653AE3483AAB706A4E2F3A9C32"/>
          </w:placeholder>
          <w:showingPlcHdr/>
          <w15:color w:val="800000"/>
          <w:text/>
        </w:sdtPr>
        <w:sdtContent>
          <w:r w:rsidRPr="00401E0B">
            <w:rPr>
              <w:rFonts w:ascii="Arial" w:eastAsia="Calibri" w:hAnsi="Arial" w:cs="Arial"/>
              <w:color w:val="FF8F8F"/>
              <w:sz w:val="20"/>
              <w:szCs w:val="20"/>
              <w:lang w:val="es-CO"/>
            </w:rPr>
            <w:t>Diligenciar el nombre completo del proponente</w:t>
          </w:r>
        </w:sdtContent>
      </w:sdt>
    </w:p>
    <w:p w14:paraId="46E3072B"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 xml:space="preserve">Identificación (NIT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338280601"/>
          <w:placeholder>
            <w:docPart w:val="77469284E4C44DF889387BFF3CE7FA45"/>
          </w:placeholder>
          <w:showingPlcHdr/>
          <w15:color w:val="800000"/>
        </w:sdtPr>
        <w:sdtContent>
          <w:r w:rsidRPr="00401E0B">
            <w:rPr>
              <w:rFonts w:ascii="Arial" w:eastAsia="Calibri" w:hAnsi="Arial" w:cs="Arial"/>
              <w:color w:val="FF8F8F"/>
              <w:sz w:val="20"/>
              <w:szCs w:val="20"/>
              <w:lang w:val="es-CO"/>
            </w:rPr>
            <w:t>Diligenciar la identificación del proponente</w:t>
          </w:r>
        </w:sdtContent>
      </w:sdt>
    </w:p>
    <w:p w14:paraId="0E96DC62"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Nombre Representante Legal</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104940689"/>
          <w:placeholder>
            <w:docPart w:val="64F0B11D63C549369866E1FA77569CEB"/>
          </w:placeholder>
          <w:showingPlcHdr/>
          <w15:color w:val="800000"/>
          <w:text/>
        </w:sdtPr>
        <w:sdtContent>
          <w:r w:rsidRPr="00401E0B">
            <w:rPr>
              <w:rFonts w:ascii="Arial" w:eastAsia="Calibri" w:hAnsi="Arial" w:cs="Arial"/>
              <w:color w:val="FF8F8F"/>
              <w:sz w:val="20"/>
              <w:szCs w:val="20"/>
              <w:lang w:val="es-CO"/>
            </w:rPr>
            <w:t>Diligenciar el nombre completo del representante legal</w:t>
          </w:r>
        </w:sdtContent>
      </w:sdt>
    </w:p>
    <w:p w14:paraId="4C915452" w14:textId="77777777" w:rsidR="00CE7638" w:rsidRPr="00401E0B" w:rsidRDefault="00CE7638" w:rsidP="00CE7638">
      <w:pPr>
        <w:autoSpaceDE w:val="0"/>
        <w:autoSpaceDN w:val="0"/>
        <w:rPr>
          <w:rFonts w:ascii="Arial" w:hAnsi="Arial" w:cs="Arial"/>
          <w:b/>
          <w:sz w:val="20"/>
          <w:szCs w:val="20"/>
          <w:lang w:val="es-CO"/>
        </w:rPr>
      </w:pPr>
      <w:r w:rsidRPr="00401E0B">
        <w:rPr>
          <w:rFonts w:ascii="Arial" w:hAnsi="Arial" w:cs="Arial"/>
          <w:color w:val="000000"/>
          <w:sz w:val="20"/>
          <w:szCs w:val="20"/>
          <w:lang w:val="es-CO"/>
        </w:rPr>
        <w:t xml:space="preserve">Identificación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color w:val="000000"/>
          <w:sz w:val="20"/>
          <w:szCs w:val="20"/>
          <w:lang w:val="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w:t>
      </w:r>
      <w:sdt>
        <w:sdtPr>
          <w:rPr>
            <w:rFonts w:ascii="Arial" w:hAnsi="Arial" w:cs="Arial"/>
            <w:color w:val="000000"/>
            <w:sz w:val="20"/>
            <w:szCs w:val="20"/>
            <w:lang w:val="es-CO"/>
          </w:rPr>
          <w:id w:val="-823189502"/>
          <w:placeholder>
            <w:docPart w:val="4BCE5AA51CDA46C88B76D1CDEF03A2B1"/>
          </w:placeholder>
          <w:showingPlcHdr/>
          <w15:color w:val="800000"/>
        </w:sdtPr>
        <w:sdtContent>
          <w:r w:rsidRPr="00401E0B">
            <w:rPr>
              <w:rFonts w:ascii="Arial" w:eastAsia="Calibri" w:hAnsi="Arial" w:cs="Arial"/>
              <w:color w:val="FF8F8F"/>
              <w:sz w:val="20"/>
              <w:szCs w:val="20"/>
              <w:lang w:val="es-CO"/>
            </w:rPr>
            <w:t>Diligenciar el documento de identificación del representante legal</w:t>
          </w:r>
        </w:sdtContent>
      </w:sdt>
    </w:p>
    <w:p w14:paraId="7E5CBAE2"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467A5BEC" w14:textId="77777777" w:rsidR="00CE7638" w:rsidRPr="002C6D4A" w:rsidRDefault="00CE7638" w:rsidP="00CE7638">
      <w:pPr>
        <w:autoSpaceDE w:val="0"/>
        <w:autoSpaceDN w:val="0"/>
        <w:jc w:val="center"/>
        <w:rPr>
          <w:rFonts w:ascii="Arial" w:hAnsi="Arial" w:cs="Arial"/>
          <w:b/>
          <w:sz w:val="20"/>
          <w:szCs w:val="20"/>
          <w:lang w:val="es-CO"/>
        </w:rPr>
      </w:pPr>
    </w:p>
    <w:p w14:paraId="5F25554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OFERTA ECONÓMICA</w:t>
      </w:r>
    </w:p>
    <w:p w14:paraId="3644ADBA" w14:textId="77777777" w:rsidR="00CE7638" w:rsidRPr="002C6D4A" w:rsidRDefault="00CE7638" w:rsidP="00CE7638">
      <w:pPr>
        <w:autoSpaceDE w:val="0"/>
        <w:autoSpaceDN w:val="0"/>
        <w:jc w:val="center"/>
        <w:rPr>
          <w:rFonts w:ascii="Arial" w:hAnsi="Arial" w:cs="Arial"/>
          <w:b/>
          <w:sz w:val="20"/>
          <w:szCs w:val="20"/>
          <w:lang w:val="es-CO"/>
        </w:rPr>
      </w:pPr>
    </w:p>
    <w:p w14:paraId="03C98FDE" w14:textId="77777777" w:rsidR="00CE7638" w:rsidRPr="00CE7638" w:rsidRDefault="004E02B2" w:rsidP="00CE7638">
      <w:pPr>
        <w:autoSpaceDE w:val="0"/>
        <w:autoSpaceDN w:val="0"/>
        <w:jc w:val="both"/>
        <w:rPr>
          <w:rFonts w:ascii="Arial" w:hAnsi="Arial" w:cs="Arial"/>
          <w:sz w:val="20"/>
          <w:szCs w:val="20"/>
          <w:lang w:val="es-CO"/>
        </w:rPr>
      </w:pPr>
      <w:sdt>
        <w:sdtPr>
          <w:rPr>
            <w:rFonts w:ascii="Arial" w:hAnsi="Arial" w:cs="Arial"/>
            <w:sz w:val="20"/>
            <w:szCs w:val="20"/>
            <w:lang w:val="es-CO"/>
          </w:rPr>
          <w:id w:val="-499349231"/>
          <w:placeholder>
            <w:docPart w:val="C2190BD01A0A444C90FFADA1BC7DF188"/>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74507502"/>
          <w:placeholder>
            <w:docPart w:val="5758B4281C394C9CA9C75FA38051463E"/>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66A0DC36" w14:textId="77777777" w:rsidR="00CE7638" w:rsidRPr="00CE7638" w:rsidRDefault="00CE7638" w:rsidP="00CE7638">
      <w:pPr>
        <w:autoSpaceDE w:val="0"/>
        <w:autoSpaceDN w:val="0"/>
        <w:jc w:val="both"/>
        <w:rPr>
          <w:rFonts w:ascii="Arial" w:hAnsi="Arial" w:cs="Arial"/>
          <w:sz w:val="20"/>
          <w:szCs w:val="20"/>
          <w:lang w:val="es-CO"/>
        </w:rPr>
      </w:pPr>
    </w:p>
    <w:p w14:paraId="442CF608"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0BE778C3"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2074079316"/>
          <w:placeholder>
            <w:docPart w:val="91C6C2DA295E4A5CA6FE2D4C221939F5"/>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4A107AE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7546B964" w14:textId="77777777" w:rsidR="00CE7638" w:rsidRPr="00CE7638" w:rsidRDefault="00CE7638" w:rsidP="00CE7638">
      <w:pPr>
        <w:autoSpaceDE w:val="0"/>
        <w:autoSpaceDN w:val="0"/>
        <w:jc w:val="both"/>
        <w:rPr>
          <w:rFonts w:ascii="Arial" w:hAnsi="Arial" w:cs="Arial"/>
          <w:sz w:val="20"/>
          <w:szCs w:val="20"/>
          <w:lang w:val="es-CO"/>
        </w:rPr>
      </w:pPr>
    </w:p>
    <w:p w14:paraId="35431F40" w14:textId="6CC54DE1"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Presentación de oferta económica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w:t>
      </w:r>
      <w:r w:rsidR="00B36492">
        <w:rPr>
          <w:rFonts w:ascii="Arial" w:hAnsi="Arial" w:cs="Arial"/>
          <w:b/>
          <w:bCs/>
          <w:sz w:val="20"/>
          <w:szCs w:val="20"/>
          <w:lang w:val="es-CO" w:eastAsia="en-US"/>
        </w:rPr>
        <w:t>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4485CB34" w14:textId="77777777" w:rsidR="00CE7638" w:rsidRPr="00CE7638" w:rsidRDefault="00CE7638" w:rsidP="00CE7638">
      <w:pPr>
        <w:contextualSpacing/>
        <w:jc w:val="both"/>
        <w:rPr>
          <w:rFonts w:ascii="Arial" w:hAnsi="Arial" w:cs="Arial"/>
          <w:sz w:val="20"/>
          <w:szCs w:val="20"/>
          <w:lang w:val="es-CO"/>
        </w:rPr>
      </w:pPr>
    </w:p>
    <w:tbl>
      <w:tblPr>
        <w:tblW w:w="6556" w:type="dxa"/>
        <w:jc w:val="center"/>
        <w:tblCellMar>
          <w:left w:w="70" w:type="dxa"/>
          <w:right w:w="70" w:type="dxa"/>
        </w:tblCellMar>
        <w:tblLook w:val="04A0" w:firstRow="1" w:lastRow="0" w:firstColumn="1" w:lastColumn="0" w:noHBand="0" w:noVBand="1"/>
      </w:tblPr>
      <w:tblGrid>
        <w:gridCol w:w="570"/>
        <w:gridCol w:w="3776"/>
        <w:gridCol w:w="2210"/>
      </w:tblGrid>
      <w:tr w:rsidR="00401E0B" w:rsidRPr="00E812EF" w14:paraId="7E21D337" w14:textId="77777777" w:rsidTr="007D32C7">
        <w:trPr>
          <w:trHeight w:val="20"/>
          <w:tblHeade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5BD16BD2"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ITEM</w:t>
            </w:r>
          </w:p>
        </w:tc>
        <w:tc>
          <w:tcPr>
            <w:tcW w:w="3776" w:type="dxa"/>
            <w:tcBorders>
              <w:top w:val="single" w:sz="4" w:space="0" w:color="auto"/>
              <w:left w:val="nil"/>
              <w:bottom w:val="single" w:sz="4" w:space="0" w:color="auto"/>
              <w:right w:val="single" w:sz="4" w:space="0" w:color="auto"/>
            </w:tcBorders>
            <w:vAlign w:val="center"/>
            <w:hideMark/>
          </w:tcPr>
          <w:p w14:paraId="0C2240A4"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DESCRIPCIÓN DEL SERVICIO</w:t>
            </w:r>
          </w:p>
        </w:tc>
        <w:tc>
          <w:tcPr>
            <w:tcW w:w="2210" w:type="dxa"/>
            <w:tcBorders>
              <w:top w:val="single" w:sz="4" w:space="0" w:color="auto"/>
              <w:left w:val="nil"/>
              <w:bottom w:val="single" w:sz="4" w:space="0" w:color="auto"/>
              <w:right w:val="single" w:sz="4" w:space="0" w:color="auto"/>
            </w:tcBorders>
            <w:vAlign w:val="center"/>
          </w:tcPr>
          <w:p w14:paraId="12811C28" w14:textId="736B648A" w:rsidR="00401E0B" w:rsidRPr="00E812EF" w:rsidRDefault="00401E0B" w:rsidP="00CE7638">
            <w:pPr>
              <w:autoSpaceDE w:val="0"/>
              <w:autoSpaceDN w:val="0"/>
              <w:jc w:val="center"/>
              <w:rPr>
                <w:rFonts w:ascii="Arial" w:hAnsi="Arial" w:cs="Arial"/>
                <w:b/>
                <w:sz w:val="18"/>
                <w:szCs w:val="18"/>
                <w:lang w:val="es-CO"/>
              </w:rPr>
            </w:pPr>
            <w:r w:rsidRPr="00E812EF">
              <w:rPr>
                <w:rFonts w:ascii="Arial" w:hAnsi="Arial" w:cs="Arial"/>
                <w:b/>
                <w:sz w:val="18"/>
                <w:szCs w:val="18"/>
                <w:lang w:val="es-CO"/>
              </w:rPr>
              <w:t xml:space="preserve"> % DE DESCUENTO OFRECIDO SOBRE LOS PRECIOS ESTIMADOS (PRECIOS TECHO) ESTABLECIDOS EN EL </w:t>
            </w:r>
            <w:r w:rsidR="00D54096" w:rsidRPr="00E812EF">
              <w:rPr>
                <w:rFonts w:ascii="Arial" w:hAnsi="Arial" w:cs="Arial"/>
                <w:b/>
                <w:sz w:val="18"/>
                <w:szCs w:val="18"/>
                <w:lang w:val="es-CO"/>
              </w:rPr>
              <w:t xml:space="preserve"># 2.2 </w:t>
            </w:r>
            <w:r w:rsidR="00D54096" w:rsidRPr="00E812EF">
              <w:rPr>
                <w:rFonts w:ascii="Arial" w:hAnsi="Arial" w:cs="Arial"/>
                <w:b/>
                <w:color w:val="000000"/>
                <w:position w:val="-1"/>
                <w:sz w:val="18"/>
                <w:szCs w:val="18"/>
                <w:lang w:val="es-CO"/>
              </w:rPr>
              <w:t xml:space="preserve">EVALUACIÓN </w:t>
            </w:r>
            <w:r w:rsidR="00D54096" w:rsidRPr="00E812EF">
              <w:rPr>
                <w:rFonts w:ascii="Arial" w:hAnsi="Arial" w:cs="Arial"/>
                <w:b/>
                <w:position w:val="-1"/>
                <w:sz w:val="18"/>
                <w:szCs w:val="18"/>
                <w:lang w:val="es-CO"/>
              </w:rPr>
              <w:t>ECONÓMICA</w:t>
            </w:r>
            <w:r w:rsidR="00D54096" w:rsidRPr="00E812EF">
              <w:rPr>
                <w:rFonts w:ascii="Arial" w:eastAsia="Arial" w:hAnsi="Arial" w:cs="Arial"/>
                <w:b/>
                <w:position w:val="-1"/>
                <w:sz w:val="18"/>
                <w:szCs w:val="18"/>
                <w:lang w:val="es-CO"/>
              </w:rPr>
              <w:t xml:space="preserve"> - </w:t>
            </w:r>
            <w:r w:rsidR="00D54096" w:rsidRPr="00E812EF">
              <w:rPr>
                <w:rFonts w:ascii="Arial" w:hAnsi="Arial" w:cs="Arial"/>
                <w:b/>
                <w:sz w:val="18"/>
                <w:szCs w:val="18"/>
              </w:rPr>
              <w:t>VALORES ESTIMADOS (PRECIOS TECHO)</w:t>
            </w:r>
          </w:p>
        </w:tc>
      </w:tr>
      <w:tr w:rsidR="00401E0B" w:rsidRPr="00E812EF" w14:paraId="79BD3340" w14:textId="77777777" w:rsidTr="007D32C7">
        <w:trPr>
          <w:trHeight w:val="626"/>
          <w:jc w:val="center"/>
        </w:trPr>
        <w:tc>
          <w:tcPr>
            <w:tcW w:w="570" w:type="dxa"/>
            <w:tcBorders>
              <w:top w:val="single" w:sz="4" w:space="0" w:color="auto"/>
              <w:left w:val="single" w:sz="4" w:space="0" w:color="auto"/>
              <w:bottom w:val="single" w:sz="4" w:space="0" w:color="auto"/>
              <w:right w:val="single" w:sz="4" w:space="0" w:color="auto"/>
            </w:tcBorders>
            <w:vAlign w:val="center"/>
          </w:tcPr>
          <w:p w14:paraId="7A68D467" w14:textId="2A559EB0"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1</w:t>
            </w:r>
          </w:p>
        </w:tc>
        <w:tc>
          <w:tcPr>
            <w:tcW w:w="3776" w:type="dxa"/>
            <w:tcBorders>
              <w:top w:val="single" w:sz="4" w:space="0" w:color="auto"/>
              <w:left w:val="nil"/>
              <w:bottom w:val="single" w:sz="4" w:space="0" w:color="auto"/>
              <w:right w:val="single" w:sz="4" w:space="0" w:color="auto"/>
            </w:tcBorders>
            <w:vAlign w:val="center"/>
            <w:hideMark/>
          </w:tcPr>
          <w:p w14:paraId="22A96CCE" w14:textId="3F69DADC" w:rsidR="00401E0B" w:rsidRPr="00AE5EDA" w:rsidRDefault="00AE5EDA" w:rsidP="00AE5EDA">
            <w:pPr>
              <w:autoSpaceDE w:val="0"/>
              <w:autoSpaceDN w:val="0"/>
              <w:jc w:val="both"/>
              <w:rPr>
                <w:rFonts w:ascii="Arial" w:hAnsi="Arial" w:cs="Arial"/>
                <w:color w:val="000000"/>
                <w:sz w:val="18"/>
                <w:szCs w:val="18"/>
                <w:lang w:val="es-CO" w:eastAsia="es-CO"/>
              </w:rPr>
            </w:pPr>
            <w:r w:rsidRPr="00AE5EDA">
              <w:rPr>
                <w:rFonts w:ascii="Arial" w:hAnsi="Arial" w:cs="Arial"/>
                <w:b/>
                <w:bCs/>
                <w:sz w:val="18"/>
                <w:szCs w:val="18"/>
              </w:rPr>
              <w:t>APOYO PARA LA PRESTACIÓN DEL SERVICIO DE SALUD MENTAL (hace referencia de los ítems 1 al 26 del anexo OFERTA ECONOMICA</w:t>
            </w:r>
          </w:p>
        </w:tc>
        <w:tc>
          <w:tcPr>
            <w:tcW w:w="2210" w:type="dxa"/>
            <w:tcBorders>
              <w:top w:val="single" w:sz="4" w:space="0" w:color="auto"/>
              <w:left w:val="nil"/>
              <w:bottom w:val="single" w:sz="4" w:space="0" w:color="auto"/>
              <w:right w:val="single" w:sz="4" w:space="0" w:color="auto"/>
            </w:tcBorders>
            <w:vAlign w:val="center"/>
          </w:tcPr>
          <w:p w14:paraId="52D613AA" w14:textId="3962D89C" w:rsidR="00401E0B" w:rsidRPr="00E812EF" w:rsidRDefault="00401E0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 xml:space="preserve"> ___ %</w:t>
            </w:r>
          </w:p>
        </w:tc>
      </w:tr>
      <w:tr w:rsidR="00401E0B" w:rsidRPr="00E812EF" w14:paraId="7E6BF3D1" w14:textId="77777777" w:rsidTr="007D32C7">
        <w:trPr>
          <w:trHeight w:val="618"/>
          <w:jc w:val="center"/>
        </w:trPr>
        <w:tc>
          <w:tcPr>
            <w:tcW w:w="570" w:type="dxa"/>
            <w:tcBorders>
              <w:top w:val="single" w:sz="4" w:space="0" w:color="auto"/>
              <w:left w:val="single" w:sz="4" w:space="0" w:color="auto"/>
              <w:bottom w:val="single" w:sz="4" w:space="0" w:color="auto"/>
              <w:right w:val="single" w:sz="4" w:space="0" w:color="auto"/>
            </w:tcBorders>
            <w:vAlign w:val="center"/>
          </w:tcPr>
          <w:p w14:paraId="6A641DED" w14:textId="31B58361"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2</w:t>
            </w:r>
          </w:p>
        </w:tc>
        <w:tc>
          <w:tcPr>
            <w:tcW w:w="3776" w:type="dxa"/>
            <w:tcBorders>
              <w:top w:val="single" w:sz="4" w:space="0" w:color="auto"/>
              <w:left w:val="nil"/>
              <w:bottom w:val="single" w:sz="4" w:space="0" w:color="auto"/>
              <w:right w:val="single" w:sz="4" w:space="0" w:color="auto"/>
            </w:tcBorders>
            <w:vAlign w:val="center"/>
            <w:hideMark/>
          </w:tcPr>
          <w:p w14:paraId="1DDCFAB8" w14:textId="6D87589E" w:rsidR="00401E0B" w:rsidRPr="00AE5EDA" w:rsidRDefault="00AE5EDA" w:rsidP="00CE7638">
            <w:pPr>
              <w:autoSpaceDE w:val="0"/>
              <w:autoSpaceDN w:val="0"/>
              <w:rPr>
                <w:rFonts w:ascii="Arial" w:hAnsi="Arial" w:cs="Arial"/>
                <w:color w:val="000000"/>
                <w:sz w:val="18"/>
                <w:szCs w:val="18"/>
                <w:lang w:val="es-CO" w:eastAsia="es-CO"/>
              </w:rPr>
            </w:pPr>
            <w:r w:rsidRPr="00AE5EDA">
              <w:rPr>
                <w:rFonts w:ascii="Arial" w:hAnsi="Arial" w:cs="Arial"/>
                <w:b/>
                <w:bCs/>
                <w:sz w:val="18"/>
                <w:szCs w:val="18"/>
              </w:rPr>
              <w:t>PAQUETE HOSPITALIZACIÓN PACIENTE AGUDO: (ADULTO Y PEDIÁTRICO) ítem 27</w:t>
            </w:r>
          </w:p>
        </w:tc>
        <w:tc>
          <w:tcPr>
            <w:tcW w:w="2210" w:type="dxa"/>
            <w:tcBorders>
              <w:top w:val="single" w:sz="4" w:space="0" w:color="auto"/>
              <w:left w:val="nil"/>
              <w:bottom w:val="single" w:sz="4" w:space="0" w:color="auto"/>
              <w:right w:val="single" w:sz="4" w:space="0" w:color="auto"/>
            </w:tcBorders>
            <w:vAlign w:val="center"/>
          </w:tcPr>
          <w:p w14:paraId="14724273" w14:textId="7BB188A4"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155BCC32" w14:textId="77777777" w:rsidTr="007D32C7">
        <w:trPr>
          <w:trHeight w:val="740"/>
          <w:jc w:val="center"/>
        </w:trPr>
        <w:tc>
          <w:tcPr>
            <w:tcW w:w="570" w:type="dxa"/>
            <w:tcBorders>
              <w:top w:val="single" w:sz="4" w:space="0" w:color="auto"/>
              <w:left w:val="single" w:sz="4" w:space="0" w:color="auto"/>
              <w:bottom w:val="single" w:sz="4" w:space="0" w:color="auto"/>
              <w:right w:val="single" w:sz="4" w:space="0" w:color="auto"/>
            </w:tcBorders>
            <w:vAlign w:val="center"/>
          </w:tcPr>
          <w:p w14:paraId="0E75820E" w14:textId="1B7DF7FB"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3</w:t>
            </w:r>
          </w:p>
        </w:tc>
        <w:tc>
          <w:tcPr>
            <w:tcW w:w="3776" w:type="dxa"/>
            <w:tcBorders>
              <w:top w:val="single" w:sz="4" w:space="0" w:color="auto"/>
              <w:left w:val="nil"/>
              <w:bottom w:val="single" w:sz="4" w:space="0" w:color="auto"/>
              <w:right w:val="single" w:sz="4" w:space="0" w:color="auto"/>
            </w:tcBorders>
            <w:vAlign w:val="center"/>
          </w:tcPr>
          <w:p w14:paraId="4D0B0091" w14:textId="4E8F0477" w:rsidR="00401E0B" w:rsidRPr="00AE5EDA" w:rsidRDefault="00AE5EDA" w:rsidP="00CE7638">
            <w:pPr>
              <w:autoSpaceDE w:val="0"/>
              <w:autoSpaceDN w:val="0"/>
              <w:rPr>
                <w:rFonts w:ascii="Arial" w:hAnsi="Arial" w:cs="Arial"/>
                <w:color w:val="000000"/>
                <w:sz w:val="18"/>
                <w:szCs w:val="18"/>
                <w:lang w:val="es-CO" w:eastAsia="es-CO"/>
              </w:rPr>
            </w:pPr>
            <w:r w:rsidRPr="00AE5EDA">
              <w:rPr>
                <w:rFonts w:ascii="Arial" w:hAnsi="Arial" w:cs="Arial"/>
                <w:b/>
                <w:bCs/>
                <w:sz w:val="18"/>
                <w:szCs w:val="18"/>
              </w:rPr>
              <w:t>PAQUETE INTERNACIÓN PARCIAL EN HOSPITAL (HOSPITAL DÍA) SOD (ADULTO Y PEDIÁTRICO) ítem 28</w:t>
            </w:r>
          </w:p>
        </w:tc>
        <w:tc>
          <w:tcPr>
            <w:tcW w:w="2210" w:type="dxa"/>
            <w:tcBorders>
              <w:top w:val="single" w:sz="4" w:space="0" w:color="auto"/>
              <w:left w:val="nil"/>
              <w:bottom w:val="single" w:sz="4" w:space="0" w:color="auto"/>
              <w:right w:val="single" w:sz="4" w:space="0" w:color="auto"/>
            </w:tcBorders>
            <w:vAlign w:val="center"/>
          </w:tcPr>
          <w:p w14:paraId="36C3ECAF" w14:textId="3485CCC9"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bl>
    <w:p w14:paraId="2420BB19" w14:textId="77777777" w:rsidR="00CE7638" w:rsidRPr="00CE7638" w:rsidRDefault="00CE7638" w:rsidP="00CE7638">
      <w:pPr>
        <w:contextualSpacing/>
        <w:jc w:val="both"/>
        <w:rPr>
          <w:rFonts w:ascii="Arial" w:hAnsi="Arial" w:cs="Arial"/>
          <w:sz w:val="20"/>
          <w:szCs w:val="20"/>
          <w:lang w:val="es-CO"/>
        </w:rPr>
      </w:pPr>
    </w:p>
    <w:p w14:paraId="698C8147" w14:textId="77777777" w:rsidR="00CE7638" w:rsidRPr="00CE7638" w:rsidRDefault="00CE7638" w:rsidP="00CE7638">
      <w:pPr>
        <w:rPr>
          <w:rFonts w:ascii="Arial" w:hAnsi="Arial" w:cs="Arial"/>
          <w:sz w:val="22"/>
          <w:szCs w:val="22"/>
          <w:lang w:val="es-CO"/>
        </w:rPr>
      </w:pPr>
      <w:r w:rsidRPr="00CE7638">
        <w:rPr>
          <w:rFonts w:ascii="Arial" w:hAnsi="Arial" w:cs="Arial"/>
          <w:sz w:val="22"/>
          <w:szCs w:val="22"/>
          <w:lang w:val="es-CO"/>
        </w:rPr>
        <w:t>___________________________________</w:t>
      </w:r>
    </w:p>
    <w:p w14:paraId="4E486A11" w14:textId="77777777" w:rsidR="00CE7638" w:rsidRPr="00426228" w:rsidRDefault="00CE7638" w:rsidP="00CE7638">
      <w:pPr>
        <w:rPr>
          <w:rFonts w:ascii="Arial" w:hAnsi="Arial" w:cs="Arial"/>
          <w:sz w:val="18"/>
          <w:szCs w:val="22"/>
          <w:lang w:val="es-CO"/>
        </w:rPr>
      </w:pPr>
      <w:r w:rsidRPr="00426228">
        <w:rPr>
          <w:rFonts w:ascii="Arial" w:hAnsi="Arial" w:cs="Arial"/>
          <w:sz w:val="18"/>
          <w:szCs w:val="22"/>
          <w:lang w:val="es-CO"/>
        </w:rPr>
        <w:t xml:space="preserve">Firma del representante legal del proponente </w:t>
      </w:r>
    </w:p>
    <w:p w14:paraId="4B19EFE2" w14:textId="77777777" w:rsidR="00CE7638" w:rsidRPr="00426228" w:rsidRDefault="00CE7638" w:rsidP="00CE7638">
      <w:pPr>
        <w:contextualSpacing/>
        <w:rPr>
          <w:rFonts w:ascii="Arial" w:hAnsi="Arial" w:cs="Arial"/>
          <w:sz w:val="18"/>
          <w:szCs w:val="22"/>
          <w:lang w:val="es-CO" w:eastAsia="es-CO"/>
        </w:rPr>
      </w:pPr>
      <w:r w:rsidRPr="00426228">
        <w:rPr>
          <w:rFonts w:ascii="Arial" w:hAnsi="Arial" w:cs="Arial"/>
          <w:sz w:val="18"/>
          <w:szCs w:val="22"/>
          <w:lang w:val="es-CO" w:eastAsia="es-CO"/>
        </w:rPr>
        <w:t xml:space="preserve">Nombre o razón social del oferente: </w:t>
      </w:r>
      <w:sdt>
        <w:sdtPr>
          <w:rPr>
            <w:rFonts w:ascii="Arial" w:hAnsi="Arial" w:cs="Arial"/>
            <w:color w:val="000000"/>
            <w:sz w:val="18"/>
            <w:szCs w:val="22"/>
            <w:lang w:val="es-CO"/>
          </w:rPr>
          <w:id w:val="-821809447"/>
          <w:placeholder>
            <w:docPart w:val="27F86706893341D7B9EF1BDD77F5122A"/>
          </w:placeholder>
          <w:showingPlcHdr/>
          <w15:color w:val="800000"/>
          <w:text/>
        </w:sdtPr>
        <w:sdtContent>
          <w:r w:rsidRPr="00426228">
            <w:rPr>
              <w:rFonts w:ascii="Arial" w:eastAsia="Calibri" w:hAnsi="Arial" w:cs="Arial"/>
              <w:color w:val="FF8F8F"/>
              <w:sz w:val="18"/>
              <w:szCs w:val="22"/>
              <w:u w:val="single"/>
              <w:lang w:val="es-CO"/>
            </w:rPr>
            <w:t>Diligenciar el nombre completo del proponente</w:t>
          </w:r>
        </w:sdtContent>
      </w:sdt>
    </w:p>
    <w:p w14:paraId="3D14858C"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844546799"/>
          <w:placeholder>
            <w:docPart w:val="95E62385C0B14A8B881D2A8BC1A0CDD8"/>
          </w:placeholder>
          <w:showingPlcHdr/>
          <w15:color w:val="800000"/>
        </w:sdtPr>
        <w:sdtContent>
          <w:r w:rsidRPr="00426228">
            <w:rPr>
              <w:rFonts w:ascii="Arial" w:eastAsia="Calibri" w:hAnsi="Arial" w:cs="Arial"/>
              <w:color w:val="FF8F8F"/>
              <w:sz w:val="18"/>
              <w:szCs w:val="22"/>
              <w:u w:val="single"/>
              <w:lang w:val="es-CO"/>
            </w:rPr>
            <w:t>Diligenciar la identificación del proponente</w:t>
          </w:r>
        </w:sdtContent>
      </w:sdt>
    </w:p>
    <w:p w14:paraId="57541A88"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Nombre Representante Legal</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607573437"/>
          <w:placeholder>
            <w:docPart w:val="8986511AA39943A4BF614D3DEA8278F5"/>
          </w:placeholder>
          <w:showingPlcHdr/>
          <w15:color w:val="800000"/>
          <w:text/>
        </w:sdtPr>
        <w:sdtContent>
          <w:r w:rsidRPr="00426228">
            <w:rPr>
              <w:rFonts w:ascii="Arial" w:eastAsia="Calibri" w:hAnsi="Arial" w:cs="Arial"/>
              <w:color w:val="FF8F8F"/>
              <w:sz w:val="18"/>
              <w:szCs w:val="22"/>
              <w:u w:val="single"/>
              <w:lang w:val="es-CO"/>
            </w:rPr>
            <w:t>Diligenciar el nombre completo del representante legal</w:t>
          </w:r>
        </w:sdtContent>
      </w:sdt>
    </w:p>
    <w:p w14:paraId="508AC8F8"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Identificación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color w:val="000000"/>
          <w:sz w:val="18"/>
          <w:szCs w:val="22"/>
          <w:lang w:val="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w:t>
      </w:r>
      <w:sdt>
        <w:sdtPr>
          <w:rPr>
            <w:rFonts w:ascii="Arial" w:hAnsi="Arial" w:cs="Arial"/>
            <w:color w:val="000000"/>
            <w:sz w:val="18"/>
            <w:szCs w:val="22"/>
            <w:lang w:val="es-CO"/>
          </w:rPr>
          <w:id w:val="1046418904"/>
          <w:placeholder>
            <w:docPart w:val="77DBF488EFE541AEBC0337F743700311"/>
          </w:placeholder>
          <w:showingPlcHdr/>
          <w15:color w:val="800000"/>
        </w:sdtPr>
        <w:sdtContent>
          <w:r w:rsidRPr="00426228">
            <w:rPr>
              <w:rFonts w:ascii="Arial" w:eastAsia="Calibri" w:hAnsi="Arial" w:cs="Arial"/>
              <w:color w:val="FF8F8F"/>
              <w:sz w:val="18"/>
              <w:szCs w:val="22"/>
              <w:u w:val="single"/>
              <w:lang w:val="es-CO"/>
            </w:rPr>
            <w:t>Diligenciar el documento de identificación del representante legal</w:t>
          </w:r>
        </w:sdtContent>
      </w:sdt>
    </w:p>
    <w:p w14:paraId="774CABB4"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Dirección: </w:t>
      </w:r>
      <w:sdt>
        <w:sdtPr>
          <w:rPr>
            <w:rFonts w:ascii="Arial" w:hAnsi="Arial" w:cs="Arial"/>
            <w:color w:val="000000"/>
            <w:sz w:val="18"/>
            <w:szCs w:val="22"/>
            <w:lang w:val="es-CO"/>
          </w:rPr>
          <w:id w:val="1274906875"/>
          <w:placeholder>
            <w:docPart w:val="56BA9CBBA46A4770B05C094E299B40F8"/>
          </w:placeholder>
          <w:showingPlcHdr/>
          <w15:color w:val="800000"/>
        </w:sdtPr>
        <w:sdtContent>
          <w:r w:rsidRPr="00426228">
            <w:rPr>
              <w:rFonts w:ascii="Arial" w:eastAsia="Calibri" w:hAnsi="Arial" w:cs="Arial"/>
              <w:color w:val="FF8F8F"/>
              <w:sz w:val="18"/>
              <w:szCs w:val="22"/>
              <w:u w:val="single"/>
              <w:lang w:val="es-CO"/>
            </w:rPr>
            <w:t>Diligenciar la dirección del proveedor</w:t>
          </w:r>
        </w:sdtContent>
      </w:sdt>
    </w:p>
    <w:p w14:paraId="536421E2" w14:textId="77777777" w:rsidR="00CE7638" w:rsidRPr="00426228" w:rsidRDefault="00CE7638" w:rsidP="00CE7638">
      <w:pPr>
        <w:rPr>
          <w:rFonts w:ascii="Arial" w:hAnsi="Arial" w:cs="Arial"/>
          <w:sz w:val="18"/>
          <w:szCs w:val="22"/>
          <w:lang w:val="es-CO"/>
        </w:rPr>
      </w:pPr>
      <w:r w:rsidRPr="00426228">
        <w:rPr>
          <w:rFonts w:ascii="Arial" w:hAnsi="Arial" w:cs="Arial"/>
          <w:color w:val="000000"/>
          <w:sz w:val="18"/>
          <w:szCs w:val="22"/>
          <w:lang w:val="es-CO"/>
        </w:rPr>
        <w:t>Teléfono:</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380984628"/>
          <w:placeholder>
            <w:docPart w:val="F6012907C5F04F5DB0FCEB9DD293B434"/>
          </w:placeholder>
          <w:showingPlcHdr/>
          <w15:color w:val="800000"/>
        </w:sdtPr>
        <w:sdtContent>
          <w:r w:rsidRPr="00426228">
            <w:rPr>
              <w:rFonts w:ascii="Arial" w:eastAsia="Calibri" w:hAnsi="Arial" w:cs="Arial"/>
              <w:color w:val="FF8F8F"/>
              <w:sz w:val="18"/>
              <w:szCs w:val="22"/>
              <w:u w:val="single"/>
              <w:lang w:val="es-CO"/>
            </w:rPr>
            <w:t>Diligenciar teléfonos de contacto del proveedor</w:t>
          </w:r>
        </w:sdtContent>
      </w:sdt>
    </w:p>
    <w:p w14:paraId="16DDB99B" w14:textId="66D9B610" w:rsidR="00CE7638" w:rsidRPr="00CE7638" w:rsidRDefault="00CE7638" w:rsidP="00426228">
      <w:pPr>
        <w:autoSpaceDE w:val="0"/>
        <w:autoSpaceDN w:val="0"/>
        <w:rPr>
          <w:rFonts w:ascii="Arial" w:hAnsi="Arial" w:cs="Arial"/>
          <w:b/>
          <w:sz w:val="20"/>
          <w:szCs w:val="20"/>
          <w:lang w:val="es-CO"/>
        </w:rPr>
      </w:pPr>
      <w:r w:rsidRPr="00426228">
        <w:rPr>
          <w:rFonts w:ascii="Arial" w:hAnsi="Arial" w:cs="Arial"/>
          <w:color w:val="000000"/>
          <w:sz w:val="18"/>
          <w:szCs w:val="22"/>
          <w:lang w:val="es-CO"/>
        </w:rPr>
        <w:t>Email:</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279913278"/>
          <w:placeholder>
            <w:docPart w:val="6BD26B34851944A5ACE69ABB604D3D4D"/>
          </w:placeholder>
          <w:showingPlcHdr/>
          <w15:color w:val="800000"/>
        </w:sdtPr>
        <w:sdtContent>
          <w:r w:rsidRPr="00426228">
            <w:rPr>
              <w:rFonts w:ascii="Arial" w:eastAsia="Calibri" w:hAnsi="Arial" w:cs="Arial"/>
              <w:color w:val="FF8F8F"/>
              <w:sz w:val="18"/>
              <w:szCs w:val="22"/>
              <w:u w:val="single"/>
              <w:lang w:val="es-CO"/>
            </w:rPr>
            <w:t>Diligenciar correo electrónico de notificaciones</w:t>
          </w:r>
        </w:sdtContent>
      </w:sdt>
      <w:r w:rsidRPr="00CE7638">
        <w:rPr>
          <w:rFonts w:ascii="Arial" w:hAnsi="Arial" w:cs="Arial"/>
          <w:b/>
          <w:sz w:val="20"/>
          <w:szCs w:val="20"/>
          <w:lang w:val="es-CO"/>
        </w:rPr>
        <w:br w:type="page"/>
      </w:r>
    </w:p>
    <w:bookmarkEnd w:id="3"/>
    <w:p w14:paraId="53262CD3"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A92795C" w14:textId="77777777" w:rsidR="00CE7638" w:rsidRPr="00CE7638" w:rsidRDefault="00CE7638" w:rsidP="00CE7638">
      <w:pPr>
        <w:autoSpaceDE w:val="0"/>
        <w:autoSpaceDN w:val="0"/>
        <w:ind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CONTRATANTE</w:t>
      </w:r>
    </w:p>
    <w:p w14:paraId="6046AF0A"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2348FED" w14:textId="77777777" w:rsidR="002C6D4A" w:rsidRPr="002C6D4A" w:rsidRDefault="002C6D4A" w:rsidP="002C6D4A">
      <w:pPr>
        <w:autoSpaceDE w:val="0"/>
        <w:autoSpaceDN w:val="0"/>
        <w:jc w:val="both"/>
        <w:rPr>
          <w:rFonts w:ascii="Arial" w:hAnsi="Arial" w:cs="Arial"/>
          <w:sz w:val="20"/>
          <w:szCs w:val="20"/>
          <w:lang w:val="es-CO"/>
        </w:rPr>
      </w:pPr>
    </w:p>
    <w:p w14:paraId="658263D1"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Poner a disposición del </w:t>
      </w:r>
      <w:r w:rsidRPr="002C6D4A">
        <w:rPr>
          <w:rFonts w:ascii="Arial" w:hAnsi="Arial" w:cs="Arial"/>
          <w:b/>
          <w:sz w:val="20"/>
          <w:szCs w:val="20"/>
          <w:lang w:val="es-CO"/>
        </w:rPr>
        <w:t xml:space="preserve">CONTRATISTA </w:t>
      </w:r>
      <w:r w:rsidRPr="002C6D4A">
        <w:rPr>
          <w:rFonts w:ascii="Arial" w:hAnsi="Arial" w:cs="Arial"/>
          <w:sz w:val="20"/>
          <w:szCs w:val="20"/>
          <w:lang w:val="es-CO"/>
        </w:rPr>
        <w:t>los bienes y lugares que se requieran para la ejecución y entrega del objeto contratado.</w:t>
      </w:r>
    </w:p>
    <w:p w14:paraId="563C3858" w14:textId="77777777" w:rsidR="002C6D4A" w:rsidRPr="002C6D4A" w:rsidRDefault="002C6D4A" w:rsidP="002C6D4A">
      <w:pPr>
        <w:tabs>
          <w:tab w:val="left" w:pos="3529"/>
        </w:tabs>
        <w:autoSpaceDE w:val="0"/>
        <w:autoSpaceDN w:val="0"/>
        <w:jc w:val="both"/>
        <w:rPr>
          <w:rFonts w:ascii="Arial" w:hAnsi="Arial" w:cs="Arial"/>
          <w:sz w:val="20"/>
          <w:szCs w:val="20"/>
          <w:lang w:val="es-CO"/>
        </w:rPr>
      </w:pPr>
      <w:r w:rsidRPr="002C6D4A">
        <w:rPr>
          <w:rFonts w:ascii="Arial" w:hAnsi="Arial" w:cs="Arial"/>
          <w:sz w:val="20"/>
          <w:szCs w:val="20"/>
          <w:lang w:val="es-CO"/>
        </w:rPr>
        <w:tab/>
      </w:r>
    </w:p>
    <w:p w14:paraId="5F4A65A1"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 xml:space="preserve">El supervisor será a través de quien la </w:t>
      </w:r>
      <w:r w:rsidRPr="002C6D4A">
        <w:rPr>
          <w:rFonts w:ascii="Arial" w:hAnsi="Arial" w:cs="Arial"/>
          <w:b/>
          <w:sz w:val="20"/>
          <w:szCs w:val="20"/>
          <w:lang w:val="es-CO"/>
        </w:rPr>
        <w:t>POLICIA NACIONAL</w:t>
      </w:r>
      <w:r w:rsidRPr="002C6D4A">
        <w:rPr>
          <w:rFonts w:ascii="Arial" w:hAnsi="Arial" w:cs="Arial"/>
          <w:sz w:val="20"/>
          <w:szCs w:val="20"/>
          <w:lang w:val="es-CO"/>
        </w:rPr>
        <w:t xml:space="preserve"> mantendrá la interlocución permanente y directa con el</w:t>
      </w:r>
      <w:r w:rsidRPr="002C6D4A">
        <w:rPr>
          <w:rFonts w:ascii="Arial" w:hAnsi="Arial" w:cs="Arial"/>
          <w:b/>
          <w:sz w:val="20"/>
          <w:szCs w:val="20"/>
          <w:lang w:val="es-CO"/>
        </w:rPr>
        <w:t xml:space="preserve"> CONTRATISTA</w:t>
      </w:r>
      <w:r w:rsidRPr="002C6D4A">
        <w:rPr>
          <w:rFonts w:ascii="Arial" w:hAnsi="Arial" w:cs="Arial"/>
          <w:sz w:val="20"/>
          <w:szCs w:val="20"/>
          <w:lang w:val="es-CO"/>
        </w:rPr>
        <w:t>.</w:t>
      </w:r>
    </w:p>
    <w:p w14:paraId="4429AD47" w14:textId="77777777" w:rsidR="002C6D4A" w:rsidRPr="002C6D4A" w:rsidRDefault="002C6D4A" w:rsidP="002C6D4A">
      <w:pPr>
        <w:autoSpaceDE w:val="0"/>
        <w:autoSpaceDN w:val="0"/>
        <w:jc w:val="both"/>
        <w:rPr>
          <w:rFonts w:ascii="Arial" w:hAnsi="Arial" w:cs="Arial"/>
          <w:b/>
          <w:sz w:val="20"/>
          <w:szCs w:val="20"/>
          <w:lang w:val="es-CO"/>
        </w:rPr>
      </w:pPr>
    </w:p>
    <w:p w14:paraId="0DE943D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p>
    <w:p w14:paraId="48DBD6FC" w14:textId="77777777" w:rsidR="002C6D4A" w:rsidRPr="002C6D4A" w:rsidRDefault="002C6D4A" w:rsidP="002C6D4A">
      <w:pPr>
        <w:autoSpaceDE w:val="0"/>
        <w:autoSpaceDN w:val="0"/>
        <w:jc w:val="both"/>
        <w:rPr>
          <w:rFonts w:ascii="Arial" w:hAnsi="Arial" w:cs="Arial"/>
          <w:sz w:val="20"/>
          <w:szCs w:val="20"/>
          <w:lang w:val="es-CO"/>
        </w:rPr>
      </w:pPr>
    </w:p>
    <w:p w14:paraId="34D3598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Recibir a satisfacción los bienes y/o servicios que sean entregados por el </w:t>
      </w:r>
      <w:r w:rsidRPr="002C6D4A">
        <w:rPr>
          <w:rFonts w:ascii="Arial" w:hAnsi="Arial" w:cs="Arial"/>
          <w:b/>
          <w:sz w:val="20"/>
          <w:szCs w:val="20"/>
          <w:lang w:val="es-CO"/>
        </w:rPr>
        <w:t xml:space="preserve">CONTRATISTA, </w:t>
      </w:r>
      <w:r w:rsidRPr="002C6D4A">
        <w:rPr>
          <w:rFonts w:ascii="Arial" w:hAnsi="Arial" w:cs="Arial"/>
          <w:sz w:val="20"/>
          <w:szCs w:val="20"/>
          <w:lang w:val="es-CO"/>
        </w:rPr>
        <w:t xml:space="preserve">cuando estos cumplan con las condiciones establecidas y en especial las especificaciones u obligaciones técnicas contenidas en el anexo técnico. </w:t>
      </w:r>
    </w:p>
    <w:p w14:paraId="2B1DD9DF" w14:textId="77777777" w:rsidR="002C6D4A" w:rsidRPr="002C6D4A" w:rsidRDefault="002C6D4A" w:rsidP="002C6D4A">
      <w:pPr>
        <w:autoSpaceDE w:val="0"/>
        <w:autoSpaceDN w:val="0"/>
        <w:jc w:val="both"/>
        <w:rPr>
          <w:rFonts w:ascii="Arial" w:hAnsi="Arial" w:cs="Arial"/>
          <w:sz w:val="20"/>
          <w:szCs w:val="20"/>
          <w:lang w:val="es-CO"/>
        </w:rPr>
      </w:pPr>
    </w:p>
    <w:p w14:paraId="333C0D57"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C6D4A">
        <w:rPr>
          <w:rFonts w:ascii="Arial" w:hAnsi="Arial" w:cs="Arial"/>
          <w:b/>
          <w:sz w:val="20"/>
          <w:szCs w:val="20"/>
          <w:lang w:val="es-CO"/>
        </w:rPr>
        <w:t xml:space="preserve">. </w:t>
      </w:r>
    </w:p>
    <w:p w14:paraId="21D88777" w14:textId="77777777" w:rsidR="002C6D4A" w:rsidRPr="002C6D4A" w:rsidRDefault="002C6D4A" w:rsidP="002C6D4A">
      <w:pPr>
        <w:autoSpaceDE w:val="0"/>
        <w:autoSpaceDN w:val="0"/>
        <w:jc w:val="both"/>
        <w:rPr>
          <w:rFonts w:ascii="Arial" w:hAnsi="Arial" w:cs="Arial"/>
          <w:b/>
          <w:sz w:val="20"/>
          <w:szCs w:val="20"/>
          <w:lang w:val="es-CO"/>
        </w:rPr>
      </w:pPr>
    </w:p>
    <w:p w14:paraId="0AD1B74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Pagar al </w:t>
      </w:r>
      <w:r w:rsidRPr="002C6D4A">
        <w:rPr>
          <w:rFonts w:ascii="Arial" w:hAnsi="Arial" w:cs="Arial"/>
          <w:b/>
          <w:sz w:val="20"/>
          <w:szCs w:val="20"/>
          <w:lang w:val="es-CO"/>
        </w:rPr>
        <w:t>CONTRATISTA</w:t>
      </w:r>
      <w:r w:rsidRPr="002C6D4A">
        <w:rPr>
          <w:rFonts w:ascii="Arial" w:hAnsi="Arial" w:cs="Arial"/>
          <w:sz w:val="20"/>
          <w:szCs w:val="20"/>
          <w:lang w:val="es-CO"/>
        </w:rPr>
        <w:t xml:space="preserve"> en la forma pactada y con sujeción a las disponibilidades presupuestales y de PAC previstas para el efecto.</w:t>
      </w:r>
    </w:p>
    <w:p w14:paraId="2A71BAFF" w14:textId="77777777" w:rsidR="002C6D4A" w:rsidRPr="002C6D4A" w:rsidRDefault="002C6D4A" w:rsidP="002C6D4A">
      <w:pPr>
        <w:autoSpaceDE w:val="0"/>
        <w:autoSpaceDN w:val="0"/>
        <w:jc w:val="both"/>
        <w:rPr>
          <w:rFonts w:ascii="Arial" w:hAnsi="Arial" w:cs="Arial"/>
          <w:sz w:val="20"/>
          <w:szCs w:val="20"/>
          <w:lang w:val="es-CO"/>
        </w:rPr>
      </w:pPr>
    </w:p>
    <w:p w14:paraId="681FA10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p>
    <w:p w14:paraId="20725674" w14:textId="77777777" w:rsidR="002C6D4A" w:rsidRPr="002C6D4A" w:rsidRDefault="002C6D4A" w:rsidP="002C6D4A">
      <w:pPr>
        <w:autoSpaceDE w:val="0"/>
        <w:autoSpaceDN w:val="0"/>
        <w:ind w:left="720"/>
        <w:contextualSpacing/>
        <w:rPr>
          <w:rFonts w:ascii="Arial" w:hAnsi="Arial" w:cs="Arial"/>
          <w:sz w:val="20"/>
          <w:szCs w:val="20"/>
          <w:lang w:val="es-CO"/>
        </w:rPr>
      </w:pPr>
    </w:p>
    <w:p w14:paraId="5D6B54B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Solicitar y recibir información técnica respecto del bien o servicio y demás del</w:t>
      </w:r>
      <w:r w:rsidRPr="002C6D4A">
        <w:rPr>
          <w:rFonts w:ascii="Arial" w:hAnsi="Arial" w:cs="Arial"/>
          <w:b/>
          <w:sz w:val="20"/>
          <w:szCs w:val="20"/>
          <w:lang w:val="es-CO"/>
        </w:rPr>
        <w:t xml:space="preserve"> CONTRATISTA</w:t>
      </w:r>
      <w:r w:rsidRPr="002C6D4A">
        <w:rPr>
          <w:rFonts w:ascii="Arial" w:hAnsi="Arial" w:cs="Arial"/>
          <w:sz w:val="20"/>
          <w:szCs w:val="20"/>
          <w:lang w:val="es-CO"/>
        </w:rPr>
        <w:t xml:space="preserve"> en desarrollo del objeto del contractual. </w:t>
      </w:r>
    </w:p>
    <w:p w14:paraId="799EC421" w14:textId="77777777" w:rsidR="002C6D4A" w:rsidRPr="002C6D4A" w:rsidRDefault="002C6D4A" w:rsidP="002C6D4A">
      <w:pPr>
        <w:autoSpaceDE w:val="0"/>
        <w:autoSpaceDN w:val="0"/>
        <w:ind w:left="720"/>
        <w:contextualSpacing/>
        <w:rPr>
          <w:rFonts w:ascii="Arial" w:hAnsi="Arial" w:cs="Arial"/>
          <w:sz w:val="20"/>
          <w:szCs w:val="20"/>
          <w:lang w:val="es-CO"/>
        </w:rPr>
      </w:pPr>
    </w:p>
    <w:p w14:paraId="5AD70E4A"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Incluir aquellas obligaciones propias de cada proceso que coadyuven al cumplimiento de las obligaciones contractuales.</w:t>
      </w:r>
    </w:p>
    <w:p w14:paraId="074C00BB" w14:textId="77777777" w:rsidR="002C6D4A" w:rsidRPr="002C6D4A" w:rsidRDefault="002C6D4A" w:rsidP="002C6D4A">
      <w:pPr>
        <w:autoSpaceDE w:val="0"/>
        <w:autoSpaceDN w:val="0"/>
        <w:jc w:val="both"/>
        <w:rPr>
          <w:rFonts w:ascii="Arial" w:hAnsi="Arial" w:cs="Arial"/>
          <w:sz w:val="20"/>
          <w:szCs w:val="20"/>
          <w:lang w:val="es-CO"/>
        </w:rPr>
      </w:pPr>
    </w:p>
    <w:p w14:paraId="09C4C33B"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Rechazar los bienes y/o servicios cuando no cumplan con los requerimientos técnicos exigidos.</w:t>
      </w:r>
    </w:p>
    <w:p w14:paraId="5C8251E0" w14:textId="77777777" w:rsidR="002C6D4A" w:rsidRPr="002C6D4A" w:rsidRDefault="002C6D4A" w:rsidP="002C6D4A">
      <w:pPr>
        <w:autoSpaceDE w:val="0"/>
        <w:autoSpaceDN w:val="0"/>
        <w:jc w:val="both"/>
        <w:rPr>
          <w:rFonts w:ascii="Arial" w:hAnsi="Arial" w:cs="Arial"/>
          <w:sz w:val="20"/>
          <w:szCs w:val="20"/>
          <w:lang w:val="es-CO"/>
        </w:rPr>
      </w:pPr>
    </w:p>
    <w:p w14:paraId="0E8BD4FF"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p>
    <w:p w14:paraId="2576ED37" w14:textId="77777777" w:rsidR="002C6D4A" w:rsidRPr="002C6D4A" w:rsidRDefault="002C6D4A" w:rsidP="002C6D4A">
      <w:pPr>
        <w:widowControl w:val="0"/>
        <w:tabs>
          <w:tab w:val="left" w:pos="516"/>
        </w:tabs>
        <w:autoSpaceDE w:val="0"/>
        <w:autoSpaceDN w:val="0"/>
        <w:ind w:left="720"/>
        <w:rPr>
          <w:rFonts w:ascii="Arial" w:eastAsiaTheme="minorHAnsi" w:hAnsi="Arial" w:cs="Arial"/>
          <w:sz w:val="18"/>
          <w:szCs w:val="18"/>
          <w:lang w:val="es-CO" w:eastAsia="en-US"/>
        </w:rPr>
      </w:pPr>
    </w:p>
    <w:p w14:paraId="3E5C706D"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7B51CCED" w14:textId="77777777" w:rsidR="00CE7638" w:rsidRPr="00CE7638" w:rsidRDefault="00CE7638" w:rsidP="00CE7638">
      <w:pPr>
        <w:autoSpaceDE w:val="0"/>
        <w:autoSpaceDN w:val="0"/>
        <w:rPr>
          <w:rFonts w:ascii="Arial" w:eastAsia="Arial" w:hAnsi="Arial" w:cs="Arial"/>
          <w:sz w:val="16"/>
          <w:szCs w:val="16"/>
          <w:lang w:val="es-CO"/>
        </w:rPr>
      </w:pPr>
      <w:r w:rsidRPr="00CE7638">
        <w:rPr>
          <w:rFonts w:ascii="Arial" w:eastAsia="Arial" w:hAnsi="Arial" w:cs="Arial"/>
          <w:sz w:val="16"/>
          <w:szCs w:val="16"/>
          <w:lang w:val="es-CO"/>
        </w:rPr>
        <w:br w:type="page"/>
      </w:r>
    </w:p>
    <w:p w14:paraId="0C2F9D4E"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19B280E5" w14:textId="77777777" w:rsidR="00CE7638" w:rsidRPr="00CE7638" w:rsidRDefault="00CE7638" w:rsidP="00CE7638">
      <w:pPr>
        <w:autoSpaceDE w:val="0"/>
        <w:autoSpaceDN w:val="0"/>
        <w:ind w:right="202"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CONTRATISTA</w:t>
      </w:r>
    </w:p>
    <w:p w14:paraId="3FE729D0" w14:textId="77777777" w:rsidR="0064005D" w:rsidRPr="00B43C03" w:rsidRDefault="0064005D" w:rsidP="0064005D">
      <w:pPr>
        <w:ind w:left="720"/>
        <w:jc w:val="center"/>
        <w:rPr>
          <w:rFonts w:ascii="Arial" w:hAnsi="Arial" w:cs="Arial"/>
          <w:b/>
          <w:bCs/>
          <w:sz w:val="18"/>
          <w:szCs w:val="18"/>
        </w:rPr>
      </w:pPr>
      <w:bookmarkStart w:id="4" w:name="_Hlk128749911"/>
    </w:p>
    <w:p w14:paraId="68D8B6C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bookmarkStart w:id="5" w:name="_Hlk173465104"/>
      <w:bookmarkStart w:id="6" w:name="_Hlk105170244"/>
      <w:bookmarkEnd w:id="4"/>
      <w:r w:rsidRPr="002C6D4A">
        <w:rPr>
          <w:rFonts w:ascii="Arial" w:hAnsi="Arial" w:cs="Arial"/>
          <w:sz w:val="20"/>
          <w:szCs w:val="20"/>
          <w:lang w:val="es-CO"/>
        </w:rPr>
        <w:t>Cumplir con el objeto contractual.</w:t>
      </w:r>
    </w:p>
    <w:p w14:paraId="5CE9334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Obrar con lealtad y buena fe en las distintas etapas contractuales, evitando dilaciones y trabas.</w:t>
      </w:r>
    </w:p>
    <w:p w14:paraId="7961A68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Responder en los plazos que el</w:t>
      </w:r>
      <w:r w:rsidRPr="002C6D4A">
        <w:rPr>
          <w:rFonts w:ascii="Arial" w:hAnsi="Arial" w:cs="Arial"/>
          <w:b/>
          <w:sz w:val="20"/>
          <w:szCs w:val="20"/>
          <w:lang w:val="es-CO"/>
        </w:rPr>
        <w:t xml:space="preserve"> CONTRATANTE</w:t>
      </w:r>
      <w:r w:rsidRPr="002C6D4A">
        <w:rPr>
          <w:rFonts w:ascii="Arial" w:hAnsi="Arial" w:cs="Arial"/>
          <w:sz w:val="20"/>
          <w:szCs w:val="20"/>
          <w:lang w:val="es-CO"/>
        </w:rPr>
        <w:t xml:space="preserve"> establezca en cada caso, los requerimientos de aclaración o de información que le formule.</w:t>
      </w:r>
    </w:p>
    <w:p w14:paraId="323F550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42AEA7DE"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Constituir en debida forma y aportar al Grupo de Contratos del CONTRATANTE o quien haga sus veces, dentro de los tres (3) días hábiles siguientes a la suscripción del contrato, la Garantía Única.</w:t>
      </w:r>
    </w:p>
    <w:p w14:paraId="416AC8D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8A6B33F"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6E37500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Mantener activa la cuenta corriente o de ahorros reportada para los pagos con el fin de evitar traumatismos en el proceso de ejecución del contrato.</w:t>
      </w:r>
    </w:p>
    <w:p w14:paraId="5B050137"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Restituir al CONTRATANTE los elementos que haya colocado a su disposición para el desarrollo del objeto contractual, cuando se lo requiera o al finalizar el contrato, en caso de que se hayan suministrado.</w:t>
      </w:r>
    </w:p>
    <w:p w14:paraId="6A0C868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7D90CF7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3772EDF4"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4F1F83A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 xml:space="preserve">Cumplir con la implementación del Sistema de Gestión de la Seguridad y Salud en el Trabajo, de acuerdo a lo establecido en el Decreto No. 1072 de 2015 Libro II Parte II Titulo VI Capítulo VI </w:t>
      </w:r>
      <w:r w:rsidRPr="002C6D4A">
        <w:rPr>
          <w:rFonts w:ascii="Arial" w:hAnsi="Arial" w:cs="Arial"/>
          <w:i/>
          <w:sz w:val="20"/>
          <w:szCs w:val="20"/>
          <w:lang w:val="es-CO" w:eastAsia="es-CO"/>
        </w:rPr>
        <w:t>“Por medio del cual se expide el Decreto Único Reglamentario del Sector trabajo”</w:t>
      </w:r>
      <w:r w:rsidRPr="002C6D4A">
        <w:rPr>
          <w:rFonts w:ascii="Arial" w:hAnsi="Arial" w:cs="Arial"/>
          <w:sz w:val="20"/>
          <w:szCs w:val="20"/>
          <w:lang w:val="es-CO" w:eastAsia="es-CO"/>
        </w:rPr>
        <w:t xml:space="preserve"> y la Resolución No. 0312 de 2019 </w:t>
      </w:r>
      <w:r w:rsidRPr="002C6D4A">
        <w:rPr>
          <w:rFonts w:ascii="Arial" w:hAnsi="Arial" w:cs="Arial"/>
          <w:i/>
          <w:sz w:val="20"/>
          <w:szCs w:val="20"/>
          <w:lang w:val="es-CO" w:eastAsia="es-CO"/>
        </w:rPr>
        <w:t>“Por la cual se definen los Estándares Mínimos del Sistema de gestión de la Seguridad y salud en el Trabajo</w:t>
      </w:r>
      <w:r w:rsidRPr="002C6D4A">
        <w:rPr>
          <w:rFonts w:ascii="Arial" w:hAnsi="Arial" w:cs="Arial"/>
          <w:sz w:val="20"/>
          <w:szCs w:val="20"/>
          <w:lang w:val="es-CO" w:eastAsia="es-CO"/>
        </w:rPr>
        <w:t>”.</w:t>
      </w:r>
    </w:p>
    <w:p w14:paraId="0709971A"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x-none"/>
        </w:rPr>
        <w:t xml:space="preserve">Presentar la facturación electrónica, previamente validada por la DIAN, como requisito para el pago de los bienes y/o servicios contratados, conforme con las disposiciones señaladas en la </w:t>
      </w:r>
      <w:r w:rsidRPr="002C6D4A">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Pr="002C6D4A">
        <w:rPr>
          <w:rFonts w:ascii="Arial" w:hAnsi="Arial" w:cs="Arial"/>
          <w:i/>
          <w:iCs/>
          <w:sz w:val="20"/>
          <w:szCs w:val="20"/>
          <w:lang w:val="es-ES_tradnl"/>
        </w:rPr>
        <w:t>SISTEMA FACTURACIÓN ELECTRÓNICA DEL SIIF NACIÓN II.</w:t>
      </w:r>
      <w:r w:rsidRPr="002C6D4A">
        <w:rPr>
          <w:rFonts w:ascii="Arial" w:hAnsi="Arial" w:cs="Arial"/>
          <w:color w:val="000000"/>
          <w:sz w:val="20"/>
          <w:szCs w:val="20"/>
          <w:lang w:val="es-CO"/>
        </w:rPr>
        <w:t xml:space="preserve"> Nota: El cumplimiento de la facturación electrónica se dará en los términos del Artículo 1.6.1.4.3 sujetos no obligados a expedir factura de venta y/o documento equivalente del Decreto 358 del 5 de marzo de 2020</w:t>
      </w:r>
      <w:r w:rsidRPr="002C6D4A">
        <w:rPr>
          <w:rFonts w:ascii="Arial" w:hAnsi="Arial" w:cs="Arial"/>
          <w:sz w:val="20"/>
          <w:szCs w:val="20"/>
          <w:lang w:val="es-CO"/>
        </w:rPr>
        <w:t>.</w:t>
      </w:r>
    </w:p>
    <w:p w14:paraId="15F66B3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Informar al Supervisor del Contrato, cuando el estado de ejecución del contrato se encuentre en un setenta (70%) por ciento, a fin de evitar la sobre ejecución del objeto contractual.</w:t>
      </w:r>
    </w:p>
    <w:p w14:paraId="297C856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Sostener los precios durante la ejecución del contrato.</w:t>
      </w:r>
    </w:p>
    <w:p w14:paraId="2916D1D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w:t>
      </w:r>
      <w:r w:rsidRPr="002C6D4A">
        <w:rPr>
          <w:rFonts w:ascii="Arial" w:hAnsi="Arial" w:cs="Arial"/>
          <w:color w:val="000000"/>
          <w:sz w:val="20"/>
          <w:szCs w:val="20"/>
          <w:bdr w:val="none" w:sz="0" w:space="0" w:color="auto" w:frame="1"/>
          <w:lang w:val="es-CO"/>
        </w:rPr>
        <w:lastRenderedPageBreak/>
        <w:t>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6B7D87B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9CB4F9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7B8456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34BE84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 xml:space="preserve">El suministro de toda la información relacionada con el paciente: historia clínica, sus respectivos anexos, consentimientos informados, resultados de estudios paraclínicos, </w:t>
      </w:r>
      <w:proofErr w:type="spellStart"/>
      <w:r w:rsidRPr="002C6D4A">
        <w:rPr>
          <w:rFonts w:ascii="Arial" w:eastAsiaTheme="minorHAnsi" w:hAnsi="Arial" w:cs="Arial"/>
          <w:color w:val="000000"/>
          <w:sz w:val="20"/>
          <w:szCs w:val="20"/>
          <w:lang w:val="es-CO" w:eastAsia="x-none"/>
        </w:rPr>
        <w:t>etc</w:t>
      </w:r>
      <w:proofErr w:type="spellEnd"/>
      <w:r w:rsidRPr="002C6D4A">
        <w:rPr>
          <w:rFonts w:ascii="Arial" w:eastAsiaTheme="minorHAnsi" w:hAnsi="Arial" w:cs="Arial"/>
          <w:color w:val="000000"/>
          <w:sz w:val="20"/>
          <w:szCs w:val="20"/>
          <w:lang w:val="es-CO" w:eastAsia="x-none"/>
        </w:rPr>
        <w:t>, inclusive cuando exista proceso judicial de por medio, que involucre la participación de la red externa en la atención en salud del usuario.</w:t>
      </w:r>
    </w:p>
    <w:p w14:paraId="6219929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La revisión de los casos de eventos adversos y su sujeción a glosas. En caso de faltar a la anterior obligación considerar el incumplimiento del contrato, sin perjuicio de las quejas que se alleguen a la Supersalud.</w:t>
      </w:r>
    </w:p>
    <w:p w14:paraId="0A18FB8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bCs/>
          <w:color w:val="000000"/>
          <w:sz w:val="20"/>
          <w:szCs w:val="20"/>
          <w:lang w:val="es-CO"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B753F2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p>
    <w:p w14:paraId="5C03C8D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Las demás obligaciones del CONTRATISTA contenidas en el artículo 5º de la Ley 80 de 1993, así mismo, será civil y penalmente responsable por sus acciones u omisiones en la actuación contractual.</w:t>
      </w:r>
    </w:p>
    <w:bookmarkEnd w:id="5"/>
    <w:bookmarkEnd w:id="6"/>
    <w:p w14:paraId="00EAF82F" w14:textId="77777777" w:rsidR="00CE7638" w:rsidRPr="00CE7638" w:rsidRDefault="00CE7638" w:rsidP="00CE7638">
      <w:pPr>
        <w:tabs>
          <w:tab w:val="left" w:pos="284"/>
        </w:tabs>
        <w:ind w:right="49"/>
        <w:jc w:val="both"/>
        <w:rPr>
          <w:rFonts w:ascii="Arial" w:hAnsi="Arial" w:cs="Arial"/>
          <w:sz w:val="20"/>
          <w:szCs w:val="20"/>
          <w:lang w:val="es-CO" w:eastAsia="es-CO"/>
        </w:rPr>
      </w:pPr>
    </w:p>
    <w:p w14:paraId="513FE430" w14:textId="77777777" w:rsidR="00CE7638" w:rsidRPr="00CE7638" w:rsidRDefault="00CE7638" w:rsidP="00C650D3">
      <w:pPr>
        <w:numPr>
          <w:ilvl w:val="0"/>
          <w:numId w:val="38"/>
        </w:numPr>
        <w:tabs>
          <w:tab w:val="left" w:pos="284"/>
        </w:tabs>
        <w:autoSpaceDE w:val="0"/>
        <w:autoSpaceDN w:val="0"/>
        <w:ind w:right="49"/>
        <w:contextualSpacing/>
        <w:jc w:val="both"/>
        <w:rPr>
          <w:rFonts w:ascii="Arial" w:hAnsi="Arial" w:cs="Arial"/>
          <w:b/>
          <w:sz w:val="20"/>
          <w:szCs w:val="20"/>
          <w:lang w:val="es-CO"/>
        </w:rPr>
      </w:pPr>
      <w:r w:rsidRPr="00CE7638">
        <w:rPr>
          <w:rFonts w:ascii="Arial" w:hAnsi="Arial" w:cs="Arial"/>
          <w:b/>
          <w:sz w:val="20"/>
          <w:szCs w:val="20"/>
          <w:lang w:val="es-CO"/>
        </w:rPr>
        <w:br w:type="page"/>
      </w:r>
    </w:p>
    <w:p w14:paraId="1B21D95C" w14:textId="77777777" w:rsidR="00CE7638" w:rsidRPr="00CE7638" w:rsidRDefault="00CE7638" w:rsidP="00CE7638">
      <w:pPr>
        <w:spacing w:line="240" w:lineRule="atLeast"/>
        <w:jc w:val="center"/>
        <w:rPr>
          <w:rFonts w:ascii="Arial" w:hAnsi="Arial" w:cs="Arial"/>
          <w:b/>
          <w:sz w:val="20"/>
          <w:szCs w:val="18"/>
          <w:lang w:val="es-CO"/>
        </w:rPr>
      </w:pPr>
      <w:r w:rsidRPr="00CE7638">
        <w:rPr>
          <w:rFonts w:ascii="Arial" w:hAnsi="Arial" w:cs="Arial"/>
          <w:b/>
          <w:sz w:val="20"/>
          <w:szCs w:val="18"/>
          <w:lang w:val="es-CO"/>
        </w:rPr>
        <w:lastRenderedPageBreak/>
        <w:t>FORMULARIO</w:t>
      </w:r>
    </w:p>
    <w:p w14:paraId="7C9C6E24" w14:textId="77777777" w:rsidR="00CE7638" w:rsidRPr="00CE7638" w:rsidRDefault="00CE7638" w:rsidP="00CE7638">
      <w:pPr>
        <w:jc w:val="center"/>
        <w:rPr>
          <w:rFonts w:ascii="Arial" w:hAnsi="Arial" w:cs="Arial"/>
          <w:b/>
          <w:color w:val="FF0000"/>
          <w:sz w:val="20"/>
          <w:szCs w:val="20"/>
          <w:lang w:val="es-CO"/>
        </w:rPr>
      </w:pPr>
    </w:p>
    <w:p w14:paraId="183A6579" w14:textId="77777777" w:rsidR="00CE7638" w:rsidRPr="00CE7638" w:rsidRDefault="00CE7638" w:rsidP="00CE7638">
      <w:pPr>
        <w:jc w:val="center"/>
        <w:rPr>
          <w:rFonts w:ascii="Arial" w:hAnsi="Arial" w:cs="Arial"/>
          <w:b/>
          <w:color w:val="000000"/>
          <w:sz w:val="20"/>
          <w:szCs w:val="20"/>
          <w:lang w:val="es-CO"/>
        </w:rPr>
      </w:pPr>
      <w:r w:rsidRPr="00CE7638">
        <w:rPr>
          <w:rFonts w:ascii="Arial" w:hAnsi="Arial" w:cs="Arial"/>
          <w:b/>
          <w:color w:val="000000"/>
          <w:sz w:val="20"/>
          <w:szCs w:val="20"/>
          <w:lang w:val="es-CO"/>
        </w:rPr>
        <w:t>CARTA DE PRESENTACIÓN DE LA PROPUESTA</w:t>
      </w:r>
    </w:p>
    <w:p w14:paraId="13539951" w14:textId="77777777" w:rsidR="00CE7638" w:rsidRPr="00CE7638" w:rsidRDefault="00CE7638" w:rsidP="00CE7638">
      <w:pPr>
        <w:autoSpaceDE w:val="0"/>
        <w:autoSpaceDN w:val="0"/>
        <w:rPr>
          <w:rFonts w:ascii="Arial" w:hAnsi="Arial" w:cs="Arial"/>
          <w:color w:val="000000"/>
          <w:sz w:val="20"/>
          <w:szCs w:val="20"/>
          <w:lang w:val="es-CO"/>
        </w:rPr>
      </w:pPr>
    </w:p>
    <w:p w14:paraId="092D816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31CA497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387186D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Señores</w:t>
      </w:r>
    </w:p>
    <w:p w14:paraId="764FB94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REGIONAL DE ASEGURAMIENTO EN SALUD No. 1</w:t>
      </w:r>
    </w:p>
    <w:p w14:paraId="6B84CA30"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Ciudad</w:t>
      </w:r>
    </w:p>
    <w:p w14:paraId="604D8028"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183A6DF4" w14:textId="46D43406"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Presentación de propuesta para el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PRESTACIÓN DEL SERVICIO DE ATENCIÓN EN SALUD MENTAL INTRAHOSPITALARIA, HOSPITAL DÍA Y CONSULTA EXTERNA DE PSIQUIATRÍA INFANTIL Y DE ADULTOS CON DESTINO A LOS USUARIOS DE LA REGIONAL DE ASEGURAMIENTO EN SALUD N</w:t>
      </w:r>
      <w:r w:rsidR="00AE5EDA">
        <w:rPr>
          <w:rFonts w:ascii="Arial" w:hAnsi="Arial" w:cs="Arial"/>
          <w:b/>
          <w:bCs/>
          <w:sz w:val="20"/>
          <w:szCs w:val="20"/>
          <w:lang w:val="es-CO" w:eastAsia="en-US"/>
        </w:rPr>
        <w:t>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1498E0F1" w14:textId="77777777" w:rsidR="00CE7638" w:rsidRPr="00CE7638" w:rsidRDefault="00CE7638" w:rsidP="00CE7638">
      <w:pPr>
        <w:autoSpaceDE w:val="0"/>
        <w:autoSpaceDN w:val="0"/>
        <w:jc w:val="both"/>
        <w:rPr>
          <w:rFonts w:ascii="Arial" w:hAnsi="Arial" w:cs="Arial"/>
          <w:b/>
          <w:color w:val="000000"/>
          <w:sz w:val="20"/>
          <w:szCs w:val="20"/>
          <w:lang w:val="es-CO"/>
        </w:rPr>
      </w:pPr>
    </w:p>
    <w:p w14:paraId="47FA32F9" w14:textId="455A4795"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Pr="00CE7638">
        <w:rPr>
          <w:rFonts w:ascii="Arial" w:hAnsi="Arial" w:cs="Arial"/>
          <w:b/>
          <w:bCs/>
          <w:iCs/>
          <w:sz w:val="20"/>
          <w:szCs w:val="20"/>
          <w:lang w:val="es-CO"/>
        </w:rPr>
        <w:t xml:space="preserve">, </w:t>
      </w:r>
      <w:r w:rsidRPr="00CE763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8267DA" w14:textId="77777777" w:rsidR="00CE7638" w:rsidRPr="00CE7638" w:rsidRDefault="00CE7638" w:rsidP="00CE7638">
      <w:pPr>
        <w:widowControl w:val="0"/>
        <w:rPr>
          <w:rFonts w:ascii="Arial" w:hAnsi="Arial" w:cs="Arial"/>
          <w:sz w:val="14"/>
          <w:szCs w:val="20"/>
          <w:lang w:val="es-CO"/>
        </w:rPr>
      </w:pPr>
    </w:p>
    <w:p w14:paraId="79D6F786" w14:textId="77777777" w:rsidR="00CE7638" w:rsidRPr="00CE7638" w:rsidRDefault="00CE7638" w:rsidP="00CE7638">
      <w:pPr>
        <w:widowControl w:val="0"/>
        <w:jc w:val="both"/>
        <w:rPr>
          <w:rFonts w:ascii="Arial" w:hAnsi="Arial" w:cs="Arial"/>
          <w:sz w:val="20"/>
          <w:szCs w:val="20"/>
          <w:lang w:val="es-CO"/>
        </w:rPr>
      </w:pPr>
      <w:r w:rsidRPr="00CE7638">
        <w:rPr>
          <w:rFonts w:ascii="Arial" w:hAnsi="Arial" w:cs="Arial"/>
          <w:sz w:val="20"/>
          <w:szCs w:val="20"/>
          <w:lang w:val="es-CO"/>
        </w:rPr>
        <w:t xml:space="preserve">El objeto del proceso se encuentra detalladamente enunciado en los Pliegos de Condiciones y en el Anexo </w:t>
      </w:r>
      <w:proofErr w:type="gramStart"/>
      <w:r w:rsidRPr="00CE7638">
        <w:rPr>
          <w:rFonts w:ascii="Arial" w:hAnsi="Arial" w:cs="Arial"/>
          <w:sz w:val="20"/>
          <w:szCs w:val="20"/>
          <w:lang w:val="es-CO"/>
        </w:rPr>
        <w:t>1  “</w:t>
      </w:r>
      <w:proofErr w:type="gramEnd"/>
      <w:r w:rsidRPr="00CE7638">
        <w:rPr>
          <w:rFonts w:ascii="Arial" w:hAnsi="Arial" w:cs="Arial"/>
          <w:sz w:val="20"/>
          <w:szCs w:val="20"/>
          <w:lang w:val="es-CO"/>
        </w:rPr>
        <w:t xml:space="preserve">Condiciones Técnicas” y para todos los efectos legales, mi propuesta debe entenderse referida al mismo, teniendo en cuenta su descripción y especificaciones técnicas. </w:t>
      </w:r>
    </w:p>
    <w:p w14:paraId="46E2CE02" w14:textId="77777777" w:rsidR="00CE7638" w:rsidRPr="00CE7638" w:rsidRDefault="00CE7638" w:rsidP="00CE7638">
      <w:pPr>
        <w:autoSpaceDE w:val="0"/>
        <w:autoSpaceDN w:val="0"/>
        <w:jc w:val="both"/>
        <w:rPr>
          <w:rFonts w:ascii="Arial" w:hAnsi="Arial" w:cs="Arial"/>
          <w:sz w:val="12"/>
          <w:szCs w:val="20"/>
          <w:lang w:val="es-CO"/>
        </w:rPr>
      </w:pPr>
    </w:p>
    <w:p w14:paraId="0606062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En relación con la propuesta que presento, manifiesto lo siguiente:</w:t>
      </w:r>
    </w:p>
    <w:p w14:paraId="302707CC" w14:textId="77777777" w:rsidR="00CE7638" w:rsidRPr="00CE7638" w:rsidRDefault="00CE7638" w:rsidP="00CE7638">
      <w:pPr>
        <w:autoSpaceDE w:val="0"/>
        <w:autoSpaceDN w:val="0"/>
        <w:jc w:val="both"/>
        <w:rPr>
          <w:rFonts w:ascii="Arial" w:hAnsi="Arial" w:cs="Arial"/>
          <w:sz w:val="14"/>
          <w:szCs w:val="20"/>
          <w:lang w:val="es-CO"/>
        </w:rPr>
      </w:pPr>
    </w:p>
    <w:p w14:paraId="6462D9B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que represento conoce y acepta el contenido de los Pliegos de Condiciones y de sus Anexos y Formularios, así como el de cada uno de las adendas hechos al mismo.</w:t>
      </w:r>
    </w:p>
    <w:p w14:paraId="3F478C63" w14:textId="77777777" w:rsidR="00CE7638" w:rsidRPr="00426228" w:rsidRDefault="00CE7638" w:rsidP="00CE7638">
      <w:pPr>
        <w:autoSpaceDE w:val="0"/>
        <w:autoSpaceDN w:val="0"/>
        <w:jc w:val="both"/>
        <w:rPr>
          <w:rFonts w:ascii="Arial" w:hAnsi="Arial" w:cs="Arial"/>
          <w:sz w:val="12"/>
          <w:szCs w:val="20"/>
          <w:lang w:val="es-CO"/>
        </w:rPr>
      </w:pPr>
    </w:p>
    <w:p w14:paraId="36E1874F"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la propuesta que presento es irrevocable e incondicional, y obliga insubordinadamente al proponente que represento.</w:t>
      </w:r>
    </w:p>
    <w:p w14:paraId="0510B745" w14:textId="77777777" w:rsidR="00CE7638" w:rsidRPr="00426228" w:rsidRDefault="00CE7638" w:rsidP="00CE7638">
      <w:pPr>
        <w:autoSpaceDE w:val="0"/>
        <w:autoSpaceDN w:val="0"/>
        <w:ind w:left="720"/>
        <w:contextualSpacing/>
        <w:rPr>
          <w:rFonts w:ascii="Arial" w:hAnsi="Arial" w:cs="Arial"/>
          <w:sz w:val="10"/>
          <w:szCs w:val="20"/>
          <w:lang w:val="es-CO"/>
        </w:rPr>
      </w:pPr>
    </w:p>
    <w:p w14:paraId="6D53962C"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ni el representante legal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3AB51A75" w14:textId="77777777" w:rsidR="00CE7638" w:rsidRPr="00426228" w:rsidRDefault="00CE7638" w:rsidP="00CE7638">
      <w:pPr>
        <w:autoSpaceDN w:val="0"/>
        <w:ind w:left="360"/>
        <w:jc w:val="both"/>
        <w:rPr>
          <w:rFonts w:ascii="Arial" w:hAnsi="Arial" w:cs="Arial"/>
          <w:sz w:val="18"/>
          <w:szCs w:val="20"/>
          <w:lang w:val="es-CO"/>
        </w:rPr>
      </w:pPr>
    </w:p>
    <w:p w14:paraId="50C4D9BD"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1FC5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3A9A061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1E8AFEB" w14:textId="77777777" w:rsidR="00CE7638" w:rsidRPr="00426228" w:rsidRDefault="00CE7638" w:rsidP="00CE7638">
      <w:pPr>
        <w:autoSpaceDE w:val="0"/>
        <w:autoSpaceDN w:val="0"/>
        <w:jc w:val="both"/>
        <w:rPr>
          <w:rFonts w:ascii="Arial" w:hAnsi="Arial" w:cs="Arial"/>
          <w:sz w:val="18"/>
          <w:szCs w:val="20"/>
          <w:lang w:val="es-CO"/>
        </w:rPr>
      </w:pPr>
    </w:p>
    <w:p w14:paraId="16B1A51D"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17FBBD" w14:textId="77777777" w:rsidR="00CE7638" w:rsidRPr="00426228" w:rsidRDefault="00CE7638" w:rsidP="00CE7638">
      <w:pPr>
        <w:autoSpaceDE w:val="0"/>
        <w:autoSpaceDN w:val="0"/>
        <w:ind w:left="360"/>
        <w:jc w:val="both"/>
        <w:rPr>
          <w:rFonts w:ascii="Arial" w:hAnsi="Arial" w:cs="Arial"/>
          <w:sz w:val="18"/>
          <w:szCs w:val="20"/>
          <w:lang w:val="es-CO"/>
        </w:rPr>
      </w:pPr>
    </w:p>
    <w:p w14:paraId="0B214FF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18056317" w14:textId="77777777" w:rsidR="00CE7638" w:rsidRPr="00426228" w:rsidRDefault="00CE7638" w:rsidP="00CE7638">
      <w:pPr>
        <w:ind w:left="283"/>
        <w:rPr>
          <w:rFonts w:ascii="Arial" w:hAnsi="Arial" w:cs="Arial"/>
          <w:sz w:val="8"/>
          <w:szCs w:val="20"/>
          <w:lang w:val="es-CO"/>
        </w:rPr>
      </w:pPr>
    </w:p>
    <w:p w14:paraId="21B7313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BE7C5E1" w14:textId="77777777" w:rsidR="00CE7638" w:rsidRPr="00426228" w:rsidRDefault="00CE7638" w:rsidP="00CE7638">
      <w:pPr>
        <w:autoSpaceDE w:val="0"/>
        <w:autoSpaceDN w:val="0"/>
        <w:jc w:val="both"/>
        <w:rPr>
          <w:rFonts w:ascii="Arial" w:hAnsi="Arial" w:cs="Arial"/>
          <w:sz w:val="10"/>
          <w:szCs w:val="20"/>
          <w:lang w:val="es-CO"/>
        </w:rPr>
      </w:pPr>
    </w:p>
    <w:p w14:paraId="559EF35F" w14:textId="77777777" w:rsidR="00CE7638" w:rsidRPr="00426228" w:rsidRDefault="00CE7638" w:rsidP="00C650D3">
      <w:pPr>
        <w:numPr>
          <w:ilvl w:val="0"/>
          <w:numId w:val="43"/>
        </w:numPr>
        <w:tabs>
          <w:tab w:val="num" w:pos="426"/>
        </w:tabs>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EB6AEA" w14:textId="77777777" w:rsidR="00CE7638" w:rsidRPr="00426228" w:rsidRDefault="00CE7638" w:rsidP="00CE7638">
      <w:pPr>
        <w:autoSpaceDE w:val="0"/>
        <w:autoSpaceDN w:val="0"/>
        <w:ind w:left="709" w:hanging="709"/>
        <w:jc w:val="both"/>
        <w:rPr>
          <w:rFonts w:ascii="Arial" w:hAnsi="Arial" w:cs="Arial"/>
          <w:sz w:val="10"/>
          <w:szCs w:val="20"/>
          <w:lang w:val="es-CO"/>
        </w:rPr>
      </w:pPr>
    </w:p>
    <w:p w14:paraId="5B715FF5"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7B28C0" w14:textId="77777777" w:rsidR="00CE7638" w:rsidRPr="00426228" w:rsidRDefault="00CE7638" w:rsidP="00CE7638">
      <w:pPr>
        <w:autoSpaceDE w:val="0"/>
        <w:autoSpaceDN w:val="0"/>
        <w:ind w:left="709" w:hanging="709"/>
        <w:jc w:val="both"/>
        <w:rPr>
          <w:rFonts w:ascii="Arial" w:hAnsi="Arial" w:cs="Arial"/>
          <w:sz w:val="12"/>
          <w:szCs w:val="20"/>
          <w:lang w:val="es-CO"/>
        </w:rPr>
      </w:pPr>
    </w:p>
    <w:p w14:paraId="3AD7130F"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Aceptamos plena, incondicional e irrestrictamente los términos del contrato que se nos ofrece, conforme al </w:t>
      </w:r>
      <w:r w:rsidRPr="00426228">
        <w:rPr>
          <w:rFonts w:ascii="Arial" w:hAnsi="Arial" w:cs="Arial"/>
          <w:b/>
          <w:sz w:val="18"/>
          <w:szCs w:val="20"/>
          <w:lang w:val="es-CO"/>
        </w:rPr>
        <w:t xml:space="preserve">Anexo </w:t>
      </w:r>
      <w:r w:rsidRPr="00426228">
        <w:rPr>
          <w:rFonts w:ascii="Arial" w:hAnsi="Arial" w:cs="Arial"/>
          <w:sz w:val="18"/>
          <w:szCs w:val="20"/>
          <w:lang w:val="es-CO"/>
        </w:rPr>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680300F6" w14:textId="77777777" w:rsidR="00CE7638" w:rsidRPr="00426228" w:rsidRDefault="00CE7638" w:rsidP="00CE7638">
      <w:pPr>
        <w:autoSpaceDE w:val="0"/>
        <w:autoSpaceDN w:val="0"/>
        <w:ind w:left="426"/>
        <w:jc w:val="both"/>
        <w:rPr>
          <w:rFonts w:ascii="Arial" w:hAnsi="Arial" w:cs="Arial"/>
          <w:sz w:val="18"/>
          <w:szCs w:val="20"/>
          <w:lang w:val="es-CO"/>
        </w:rPr>
      </w:pPr>
    </w:p>
    <w:p w14:paraId="5648C764"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1621FE" w14:textId="77777777" w:rsidR="00CE7638" w:rsidRPr="00426228" w:rsidRDefault="00CE7638" w:rsidP="00CE7638">
      <w:pPr>
        <w:widowControl w:val="0"/>
        <w:autoSpaceDE w:val="0"/>
        <w:autoSpaceDN w:val="0"/>
        <w:ind w:left="360"/>
        <w:jc w:val="both"/>
        <w:rPr>
          <w:rFonts w:ascii="Arial" w:hAnsi="Arial" w:cs="Arial"/>
          <w:sz w:val="18"/>
          <w:szCs w:val="20"/>
          <w:lang w:val="es-CO"/>
        </w:rPr>
      </w:pPr>
    </w:p>
    <w:p w14:paraId="0922DEE0"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w:t>
      </w:r>
      <w:r w:rsidRPr="00426228">
        <w:rPr>
          <w:rFonts w:ascii="Arial" w:hAnsi="Arial" w:cs="Arial"/>
          <w:sz w:val="18"/>
          <w:szCs w:val="20"/>
          <w:lang w:val="es-CO"/>
        </w:rPr>
        <w:lastRenderedPageBreak/>
        <w:t>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CCE36F" w14:textId="77777777" w:rsidR="00CE7638" w:rsidRPr="00426228" w:rsidRDefault="00CE7638" w:rsidP="00CE7638">
      <w:pPr>
        <w:autoSpaceDE w:val="0"/>
        <w:autoSpaceDN w:val="0"/>
        <w:ind w:left="720"/>
        <w:contextualSpacing/>
        <w:rPr>
          <w:rFonts w:ascii="Arial" w:hAnsi="Arial" w:cs="Arial"/>
          <w:sz w:val="18"/>
          <w:szCs w:val="20"/>
          <w:lang w:val="es-CO"/>
        </w:rPr>
      </w:pPr>
    </w:p>
    <w:p w14:paraId="643DEBAB" w14:textId="77777777" w:rsidR="00CE7638" w:rsidRPr="00426228" w:rsidRDefault="00CE7638" w:rsidP="00C650D3">
      <w:pPr>
        <w:numPr>
          <w:ilvl w:val="0"/>
          <w:numId w:val="44"/>
        </w:numPr>
        <w:autoSpaceDE w:val="0"/>
        <w:autoSpaceDN w:val="0"/>
        <w:contextualSpacing/>
        <w:jc w:val="both"/>
        <w:rPr>
          <w:rFonts w:ascii="Arial" w:hAnsi="Arial" w:cs="Arial"/>
          <w:sz w:val="18"/>
          <w:szCs w:val="20"/>
          <w:lang w:val="es-CO"/>
        </w:rPr>
      </w:pPr>
      <w:r w:rsidRPr="00426228">
        <w:rPr>
          <w:rFonts w:ascii="Arial" w:hAnsi="Arial" w:cs="Arial"/>
          <w:sz w:val="18"/>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86F0DD" w14:textId="77777777" w:rsidR="00CE7638" w:rsidRPr="00426228" w:rsidRDefault="00CE7638" w:rsidP="00CE7638">
      <w:pPr>
        <w:autoSpaceDE w:val="0"/>
        <w:autoSpaceDN w:val="0"/>
        <w:ind w:left="709" w:hanging="709"/>
        <w:jc w:val="both"/>
        <w:rPr>
          <w:rFonts w:ascii="Arial" w:hAnsi="Arial" w:cs="Arial"/>
          <w:sz w:val="18"/>
          <w:szCs w:val="20"/>
          <w:lang w:val="es-CO"/>
        </w:rPr>
      </w:pPr>
    </w:p>
    <w:p w14:paraId="71D31DC8"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me obligo a suministrar a solicitud de la REGIONAL DE ASEGURAMIENTO EN SALUD No. 1 cualquier información necesaria para la correcta evaluación de esta propuesta, dentro de los términos que al efecto determine esa entidad.</w:t>
      </w:r>
    </w:p>
    <w:p w14:paraId="4B2A7725" w14:textId="77777777" w:rsidR="00CE7638" w:rsidRPr="00426228" w:rsidRDefault="00CE7638" w:rsidP="00CE7638">
      <w:pPr>
        <w:autoSpaceDE w:val="0"/>
        <w:autoSpaceDN w:val="0"/>
        <w:ind w:left="426"/>
        <w:jc w:val="both"/>
        <w:rPr>
          <w:rFonts w:ascii="Arial" w:hAnsi="Arial" w:cs="Arial"/>
          <w:sz w:val="18"/>
          <w:szCs w:val="20"/>
          <w:lang w:val="es-CO"/>
        </w:rPr>
      </w:pPr>
    </w:p>
    <w:p w14:paraId="37299917"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Que recibiremos notificaciones en la secretaría de su Despacho, o en la(s) siguiente(s) dirección(es): (Dirección para </w:t>
      </w:r>
      <w:proofErr w:type="gramStart"/>
      <w:r w:rsidRPr="00426228">
        <w:rPr>
          <w:rFonts w:ascii="Arial" w:hAnsi="Arial" w:cs="Arial"/>
          <w:sz w:val="18"/>
          <w:szCs w:val="20"/>
          <w:lang w:val="es-CO"/>
        </w:rPr>
        <w:t>notificaciones )</w:t>
      </w:r>
      <w:proofErr w:type="gramEnd"/>
      <w:r w:rsidRPr="00426228">
        <w:rPr>
          <w:rFonts w:ascii="Arial" w:hAnsi="Arial" w:cs="Arial"/>
          <w:sz w:val="18"/>
          <w:szCs w:val="20"/>
          <w:lang w:val="es-CO"/>
        </w:rPr>
        <w:t>: Teléfono (os): Fax</w:t>
      </w:r>
    </w:p>
    <w:p w14:paraId="51E2C83E"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428D7E8"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color w:val="000000"/>
          <w:sz w:val="18"/>
          <w:szCs w:val="2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DEF898B"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97C5E0E"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no nos hallamos relacionados en el Boletín de Responsables Fiscales (artículo 60 Ley 610 de 2000).</w:t>
      </w:r>
    </w:p>
    <w:p w14:paraId="133120A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EBE2073"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la vigencia de la presente oferta es de _____meses, contados a partir de la presentación de la misma.</w:t>
      </w:r>
    </w:p>
    <w:p w14:paraId="3EEFB2B2"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CA7251E" w14:textId="77777777" w:rsidR="00CE7638" w:rsidRPr="00426228" w:rsidRDefault="00CE7638" w:rsidP="00CE7638">
      <w:pPr>
        <w:tabs>
          <w:tab w:val="left" w:pos="1680"/>
        </w:tabs>
        <w:autoSpaceDE w:val="0"/>
        <w:autoSpaceDN w:val="0"/>
        <w:jc w:val="both"/>
        <w:rPr>
          <w:rFonts w:ascii="Arial" w:hAnsi="Arial" w:cs="Arial"/>
          <w:sz w:val="18"/>
          <w:szCs w:val="20"/>
          <w:lang w:val="es-CO" w:eastAsia="es-CO"/>
        </w:rPr>
      </w:pPr>
      <w:r w:rsidRPr="00426228">
        <w:rPr>
          <w:rFonts w:ascii="Arial" w:hAnsi="Arial" w:cs="Arial"/>
          <w:sz w:val="18"/>
          <w:szCs w:val="20"/>
          <w:lang w:val="es-CO" w:eastAsia="es-CO"/>
        </w:rPr>
        <w:t>El proponente:</w:t>
      </w:r>
    </w:p>
    <w:p w14:paraId="0347AA32" w14:textId="09E70B83" w:rsidR="00CE7638" w:rsidRDefault="00CE7638" w:rsidP="00CE7638">
      <w:pPr>
        <w:autoSpaceDE w:val="0"/>
        <w:autoSpaceDN w:val="0"/>
        <w:jc w:val="both"/>
        <w:rPr>
          <w:rFonts w:ascii="Arial" w:hAnsi="Arial" w:cs="Arial"/>
          <w:sz w:val="20"/>
          <w:szCs w:val="20"/>
          <w:lang w:val="es-CO" w:eastAsia="es-CO"/>
        </w:rPr>
      </w:pPr>
    </w:p>
    <w:p w14:paraId="7FB15782" w14:textId="51771BE6" w:rsidR="00426228" w:rsidRDefault="00426228" w:rsidP="00CE7638">
      <w:pPr>
        <w:autoSpaceDE w:val="0"/>
        <w:autoSpaceDN w:val="0"/>
        <w:jc w:val="both"/>
        <w:rPr>
          <w:rFonts w:ascii="Arial" w:hAnsi="Arial" w:cs="Arial"/>
          <w:sz w:val="20"/>
          <w:szCs w:val="20"/>
          <w:lang w:val="es-CO" w:eastAsia="es-CO"/>
        </w:rPr>
      </w:pPr>
    </w:p>
    <w:p w14:paraId="61762231" w14:textId="77777777" w:rsidR="00426228" w:rsidRPr="00CE7638" w:rsidRDefault="00426228" w:rsidP="00CE7638">
      <w:pPr>
        <w:autoSpaceDE w:val="0"/>
        <w:autoSpaceDN w:val="0"/>
        <w:jc w:val="both"/>
        <w:rPr>
          <w:rFonts w:ascii="Arial" w:hAnsi="Arial" w:cs="Arial"/>
          <w:sz w:val="20"/>
          <w:szCs w:val="20"/>
          <w:lang w:val="es-CO" w:eastAsia="es-CO"/>
        </w:rPr>
      </w:pPr>
    </w:p>
    <w:p w14:paraId="6F58FFC7"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459574D" w14:textId="77777777" w:rsidR="00CE7638" w:rsidRPr="00426228" w:rsidRDefault="00CE7638" w:rsidP="00CE7638">
      <w:pPr>
        <w:rPr>
          <w:rFonts w:ascii="Arial" w:hAnsi="Arial" w:cs="Arial"/>
          <w:sz w:val="18"/>
          <w:szCs w:val="20"/>
          <w:lang w:val="es-CO"/>
        </w:rPr>
      </w:pPr>
      <w:r w:rsidRPr="00426228">
        <w:rPr>
          <w:rFonts w:ascii="Arial" w:hAnsi="Arial" w:cs="Arial"/>
          <w:sz w:val="18"/>
          <w:szCs w:val="20"/>
          <w:lang w:val="es-CO"/>
        </w:rPr>
        <w:t xml:space="preserve">Firma del representante legal del proponente </w:t>
      </w:r>
    </w:p>
    <w:p w14:paraId="32770602" w14:textId="77777777" w:rsidR="00CE7638" w:rsidRPr="00426228" w:rsidRDefault="00CE7638" w:rsidP="00CE7638">
      <w:pPr>
        <w:contextualSpacing/>
        <w:rPr>
          <w:rFonts w:ascii="Arial" w:hAnsi="Arial" w:cs="Arial"/>
          <w:sz w:val="18"/>
          <w:szCs w:val="20"/>
          <w:lang w:val="es-CO" w:eastAsia="es-CO"/>
        </w:rPr>
      </w:pPr>
      <w:r w:rsidRPr="00426228">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228430242"/>
          <w:placeholder>
            <w:docPart w:val="D6C11CD1ED534236A15394E9152FB8D0"/>
          </w:placeholder>
          <w:showingPlcHdr/>
          <w15:color w:val="800000"/>
          <w:text/>
        </w:sdtPr>
        <w:sdtContent>
          <w:r w:rsidRPr="00426228">
            <w:rPr>
              <w:rFonts w:ascii="Arial" w:eastAsia="Calibri" w:hAnsi="Arial" w:cs="Arial"/>
              <w:color w:val="FF8F8F"/>
              <w:sz w:val="18"/>
              <w:szCs w:val="20"/>
              <w:u w:val="single"/>
              <w:lang w:val="es-CO"/>
            </w:rPr>
            <w:t>Diligenciar el nombre completo del proponente</w:t>
          </w:r>
        </w:sdtContent>
      </w:sdt>
    </w:p>
    <w:p w14:paraId="1B2E36D2"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 xml:space="preserve">Identificación (NIT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1276825804"/>
          <w:placeholder>
            <w:docPart w:val="F92C88B2629F452FB71A52DD946948D9"/>
          </w:placeholder>
          <w:showingPlcHdr/>
          <w15:color w:val="800000"/>
        </w:sdtPr>
        <w:sdtContent>
          <w:r w:rsidRPr="00426228">
            <w:rPr>
              <w:rFonts w:ascii="Arial" w:eastAsia="Calibri" w:hAnsi="Arial" w:cs="Arial"/>
              <w:color w:val="FF8F8F"/>
              <w:sz w:val="18"/>
              <w:szCs w:val="20"/>
              <w:u w:val="single"/>
              <w:lang w:val="es-CO"/>
            </w:rPr>
            <w:t>Diligenciar la identificación del proponente</w:t>
          </w:r>
        </w:sdtContent>
      </w:sdt>
    </w:p>
    <w:p w14:paraId="56F9E3B0"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Nombre Representante Legal</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2084017180"/>
          <w:placeholder>
            <w:docPart w:val="441B3FB0AB974C37B3821FC5623BC7D6"/>
          </w:placeholder>
          <w:showingPlcHdr/>
          <w15:color w:val="800000"/>
          <w:text/>
        </w:sdtPr>
        <w:sdtContent>
          <w:r w:rsidRPr="00426228">
            <w:rPr>
              <w:rFonts w:ascii="Arial" w:eastAsia="Calibri" w:hAnsi="Arial" w:cs="Arial"/>
              <w:color w:val="FF8F8F"/>
              <w:sz w:val="18"/>
              <w:szCs w:val="20"/>
              <w:u w:val="single"/>
              <w:lang w:val="es-CO"/>
            </w:rPr>
            <w:t>Diligenciar el nombre completo del representante legal</w:t>
          </w:r>
        </w:sdtContent>
      </w:sdt>
    </w:p>
    <w:p w14:paraId="4BA0C921"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Identificación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color w:val="000000"/>
          <w:sz w:val="18"/>
          <w:szCs w:val="20"/>
          <w:lang w:val="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w:t>
      </w:r>
      <w:sdt>
        <w:sdtPr>
          <w:rPr>
            <w:rFonts w:ascii="Arial" w:hAnsi="Arial" w:cs="Arial"/>
            <w:color w:val="000000"/>
            <w:sz w:val="18"/>
            <w:szCs w:val="20"/>
            <w:lang w:val="es-CO"/>
          </w:rPr>
          <w:id w:val="1274216666"/>
          <w:placeholder>
            <w:docPart w:val="DD665654EDC54EF692C6C366315D6CD1"/>
          </w:placeholder>
          <w:showingPlcHdr/>
          <w15:color w:val="800000"/>
        </w:sdtPr>
        <w:sdtContent>
          <w:r w:rsidRPr="00426228">
            <w:rPr>
              <w:rFonts w:ascii="Arial" w:eastAsia="Calibri" w:hAnsi="Arial" w:cs="Arial"/>
              <w:color w:val="FF8F8F"/>
              <w:sz w:val="18"/>
              <w:szCs w:val="20"/>
              <w:u w:val="single"/>
              <w:lang w:val="es-CO"/>
            </w:rPr>
            <w:t>Diligenciar el documento de identificación del representante legal</w:t>
          </w:r>
        </w:sdtContent>
      </w:sdt>
    </w:p>
    <w:p w14:paraId="7250C9EE"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Dirección: </w:t>
      </w:r>
      <w:sdt>
        <w:sdtPr>
          <w:rPr>
            <w:rFonts w:ascii="Arial" w:hAnsi="Arial" w:cs="Arial"/>
            <w:color w:val="000000"/>
            <w:sz w:val="18"/>
            <w:szCs w:val="20"/>
            <w:lang w:val="es-CO"/>
          </w:rPr>
          <w:id w:val="-435518140"/>
          <w:placeholder>
            <w:docPart w:val="CCC9BF17A5064375A5C037C8EAAE4AD5"/>
          </w:placeholder>
          <w:showingPlcHdr/>
          <w15:color w:val="800000"/>
        </w:sdtPr>
        <w:sdtContent>
          <w:r w:rsidRPr="00426228">
            <w:rPr>
              <w:rFonts w:ascii="Arial" w:eastAsia="Calibri" w:hAnsi="Arial" w:cs="Arial"/>
              <w:color w:val="FF8F8F"/>
              <w:sz w:val="18"/>
              <w:szCs w:val="20"/>
              <w:u w:val="single"/>
              <w:lang w:val="es-CO"/>
            </w:rPr>
            <w:t>Diligenciar la dirección del proveedor</w:t>
          </w:r>
        </w:sdtContent>
      </w:sdt>
    </w:p>
    <w:p w14:paraId="205FB296" w14:textId="77777777" w:rsidR="00CE7638" w:rsidRPr="00426228" w:rsidRDefault="00CE7638" w:rsidP="00CE7638">
      <w:pPr>
        <w:rPr>
          <w:rFonts w:ascii="Arial" w:hAnsi="Arial" w:cs="Arial"/>
          <w:sz w:val="18"/>
          <w:szCs w:val="20"/>
          <w:lang w:val="es-CO"/>
        </w:rPr>
      </w:pPr>
      <w:r w:rsidRPr="00426228">
        <w:rPr>
          <w:rFonts w:ascii="Arial" w:hAnsi="Arial" w:cs="Arial"/>
          <w:color w:val="000000"/>
          <w:sz w:val="18"/>
          <w:szCs w:val="20"/>
          <w:lang w:val="es-CO"/>
        </w:rPr>
        <w:t>Teléfono:</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619831623"/>
          <w:placeholder>
            <w:docPart w:val="3473513359D44E899407AFB67E027B4E"/>
          </w:placeholder>
          <w:showingPlcHdr/>
          <w15:color w:val="800000"/>
        </w:sdtPr>
        <w:sdtContent>
          <w:r w:rsidRPr="00426228">
            <w:rPr>
              <w:rFonts w:ascii="Arial" w:eastAsia="Calibri" w:hAnsi="Arial" w:cs="Arial"/>
              <w:color w:val="FF8F8F"/>
              <w:sz w:val="18"/>
              <w:szCs w:val="20"/>
              <w:u w:val="single"/>
              <w:lang w:val="es-CO"/>
            </w:rPr>
            <w:t>Diligenciar teléfonos de contacto del proveedor</w:t>
          </w:r>
        </w:sdtContent>
      </w:sdt>
    </w:p>
    <w:p w14:paraId="1252F98A" w14:textId="77777777" w:rsidR="00CE7638" w:rsidRPr="00CE7638" w:rsidRDefault="00CE7638" w:rsidP="00CE7638">
      <w:pPr>
        <w:rPr>
          <w:rFonts w:ascii="Arial" w:hAnsi="Arial" w:cs="Arial"/>
          <w:sz w:val="20"/>
          <w:szCs w:val="20"/>
          <w:lang w:val="es-CO"/>
        </w:rPr>
      </w:pPr>
      <w:r w:rsidRPr="00426228">
        <w:rPr>
          <w:rFonts w:ascii="Arial" w:hAnsi="Arial" w:cs="Arial"/>
          <w:color w:val="000000"/>
          <w:sz w:val="18"/>
          <w:szCs w:val="20"/>
          <w:lang w:val="es-CO"/>
        </w:rPr>
        <w:t>Email:</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1708142139"/>
          <w:placeholder>
            <w:docPart w:val="5E20C40054604C66AEC2DB2E2827CF20"/>
          </w:placeholder>
          <w:showingPlcHdr/>
          <w15:color w:val="800000"/>
        </w:sdtPr>
        <w:sdtContent>
          <w:r w:rsidRPr="00426228">
            <w:rPr>
              <w:rFonts w:ascii="Arial" w:eastAsia="Calibri" w:hAnsi="Arial" w:cs="Arial"/>
              <w:color w:val="FF8F8F"/>
              <w:sz w:val="18"/>
              <w:szCs w:val="20"/>
              <w:u w:val="single"/>
              <w:lang w:val="es-CO"/>
            </w:rPr>
            <w:t>Diligenciar correo electrónico de notificaciones</w:t>
          </w:r>
        </w:sdtContent>
      </w:sdt>
      <w:r w:rsidRPr="00CE7638">
        <w:rPr>
          <w:b/>
          <w:bCs/>
          <w:color w:val="FF0000"/>
          <w:lang w:val="es-CO"/>
        </w:rPr>
        <w:br w:type="page"/>
      </w:r>
    </w:p>
    <w:p w14:paraId="143BDCD5" w14:textId="77777777" w:rsidR="00CE7638" w:rsidRPr="00CE7638" w:rsidRDefault="00CE7638" w:rsidP="00CE7638">
      <w:pPr>
        <w:spacing w:line="240" w:lineRule="atLeast"/>
        <w:rPr>
          <w:rFonts w:ascii="Arial" w:hAnsi="Arial" w:cs="Arial"/>
          <w:b/>
          <w:bCs/>
          <w:color w:val="FF0000"/>
          <w:sz w:val="20"/>
          <w:szCs w:val="20"/>
          <w:lang w:val="es-CO"/>
        </w:rPr>
      </w:pPr>
    </w:p>
    <w:p w14:paraId="5793859C"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t xml:space="preserve">FORMULARIO </w:t>
      </w:r>
    </w:p>
    <w:p w14:paraId="51798E48" w14:textId="77777777" w:rsidR="00CE7638" w:rsidRPr="00CE7638" w:rsidRDefault="00CE7638" w:rsidP="00CE7638">
      <w:pPr>
        <w:jc w:val="center"/>
        <w:rPr>
          <w:rFonts w:ascii="Arial" w:hAnsi="Arial" w:cs="Arial"/>
          <w:b/>
          <w:bCs/>
          <w:color w:val="000000"/>
          <w:sz w:val="20"/>
          <w:szCs w:val="20"/>
          <w:lang w:val="es-CO"/>
        </w:rPr>
      </w:pPr>
    </w:p>
    <w:p w14:paraId="3F544D7A" w14:textId="77777777" w:rsidR="00CE7638" w:rsidRPr="00CE7638" w:rsidRDefault="00CE7638" w:rsidP="00CE7638">
      <w:pPr>
        <w:jc w:val="center"/>
        <w:rPr>
          <w:rFonts w:ascii="Arial" w:hAnsi="Arial" w:cs="Arial"/>
          <w:b/>
          <w:bCs/>
          <w:color w:val="000000"/>
          <w:sz w:val="20"/>
          <w:szCs w:val="20"/>
          <w:lang w:val="es-CO"/>
        </w:rPr>
      </w:pPr>
      <w:r w:rsidRPr="00CE7638">
        <w:rPr>
          <w:rFonts w:ascii="Arial" w:hAnsi="Arial" w:cs="Arial"/>
          <w:b/>
          <w:bCs/>
          <w:color w:val="000000"/>
          <w:sz w:val="20"/>
          <w:szCs w:val="20"/>
          <w:lang w:val="es-CO"/>
        </w:rPr>
        <w:t>DATOS BÁSICOS BENEFICIARIO CUENTA</w:t>
      </w:r>
    </w:p>
    <w:p w14:paraId="202D1BB0" w14:textId="77777777" w:rsidR="00CE7638" w:rsidRPr="00CE7638" w:rsidRDefault="00CE7638" w:rsidP="00CE7638">
      <w:pPr>
        <w:jc w:val="center"/>
        <w:rPr>
          <w:rFonts w:ascii="Arial" w:hAnsi="Arial" w:cs="Arial"/>
          <w:b/>
          <w:bCs/>
          <w:color w:val="000000"/>
          <w:sz w:val="20"/>
          <w:szCs w:val="20"/>
          <w:lang w:val="es-CO"/>
        </w:rPr>
      </w:pPr>
    </w:p>
    <w:p w14:paraId="7D8BE4A8" w14:textId="77777777" w:rsidR="00CE7638" w:rsidRPr="00CE7638" w:rsidRDefault="00CE7638" w:rsidP="00CE7638">
      <w:pPr>
        <w:jc w:val="center"/>
        <w:rPr>
          <w:rFonts w:ascii="Arial" w:hAnsi="Arial" w:cs="Arial"/>
          <w:b/>
          <w:bCs/>
          <w:color w:val="000000"/>
          <w:sz w:val="20"/>
          <w:szCs w:val="20"/>
          <w:lang w:val="es-CO"/>
        </w:rPr>
      </w:pPr>
    </w:p>
    <w:p w14:paraId="7AD00A4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CIUDAD_______________________                 FECHA ___________________</w:t>
      </w:r>
    </w:p>
    <w:p w14:paraId="1A27FCD3" w14:textId="77777777" w:rsidR="00CE7638" w:rsidRPr="00CE7638" w:rsidRDefault="00CE7638" w:rsidP="00CE7638">
      <w:pPr>
        <w:jc w:val="both"/>
        <w:rPr>
          <w:rFonts w:ascii="Arial" w:hAnsi="Arial" w:cs="Arial"/>
          <w:color w:val="000000"/>
          <w:sz w:val="20"/>
          <w:szCs w:val="20"/>
          <w:lang w:val="es-CO"/>
        </w:rPr>
      </w:pPr>
    </w:p>
    <w:p w14:paraId="0B1ADDD5" w14:textId="77777777" w:rsidR="00CE7638" w:rsidRPr="00CE7638" w:rsidRDefault="00CE7638" w:rsidP="00CE7638">
      <w:pPr>
        <w:jc w:val="both"/>
        <w:rPr>
          <w:rFonts w:ascii="Arial" w:hAnsi="Arial" w:cs="Arial"/>
          <w:color w:val="000000"/>
          <w:sz w:val="20"/>
          <w:szCs w:val="20"/>
          <w:lang w:val="es-CO"/>
        </w:rPr>
      </w:pPr>
    </w:p>
    <w:p w14:paraId="20BCEA2E"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Me permito certificar la siguiente información con el objeto de ser incluida/terminada en el Sistema Integrado de Información Financiera SIIF. </w:t>
      </w:r>
    </w:p>
    <w:p w14:paraId="0A70AA3A" w14:textId="77777777" w:rsidR="00CE7638" w:rsidRPr="00CE7638" w:rsidRDefault="00CE7638" w:rsidP="00CE7638">
      <w:pPr>
        <w:jc w:val="both"/>
        <w:rPr>
          <w:rFonts w:ascii="Arial" w:hAnsi="Arial" w:cs="Arial"/>
          <w:color w:val="000000"/>
          <w:sz w:val="20"/>
          <w:szCs w:val="20"/>
          <w:lang w:val="es-CO"/>
        </w:rPr>
      </w:pPr>
    </w:p>
    <w:p w14:paraId="1F3F1970" w14:textId="77777777" w:rsidR="00CE7638" w:rsidRPr="00CE7638" w:rsidRDefault="00CE7638" w:rsidP="00CE7638">
      <w:pPr>
        <w:jc w:val="both"/>
        <w:rPr>
          <w:rFonts w:ascii="Arial" w:hAnsi="Arial" w:cs="Arial"/>
          <w:color w:val="000000"/>
          <w:sz w:val="20"/>
          <w:szCs w:val="20"/>
          <w:lang w:val="es-CO"/>
        </w:rPr>
      </w:pPr>
    </w:p>
    <w:p w14:paraId="52BF912A"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I. DATOS ENTIDAD INFORMANTE (Beneficiario)</w:t>
      </w:r>
    </w:p>
    <w:p w14:paraId="1A30C9EF" w14:textId="77777777" w:rsidR="00CE7638" w:rsidRPr="00CE7638" w:rsidRDefault="00CE7638" w:rsidP="00CE7638">
      <w:pPr>
        <w:jc w:val="both"/>
        <w:rPr>
          <w:rFonts w:ascii="Arial" w:hAnsi="Arial" w:cs="Arial"/>
          <w:color w:val="000000"/>
          <w:sz w:val="20"/>
          <w:szCs w:val="20"/>
          <w:lang w:val="es-CO"/>
        </w:rPr>
      </w:pPr>
    </w:p>
    <w:p w14:paraId="5CBF88D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o beneficiario _____________________NIT ________________C.C. _________________</w:t>
      </w:r>
    </w:p>
    <w:p w14:paraId="3AF1E16C" w14:textId="77777777" w:rsidR="00CE7638" w:rsidRPr="00CE7638" w:rsidRDefault="00CE7638" w:rsidP="00CE7638">
      <w:pPr>
        <w:jc w:val="both"/>
        <w:rPr>
          <w:rFonts w:ascii="Arial" w:hAnsi="Arial" w:cs="Arial"/>
          <w:color w:val="000000"/>
          <w:sz w:val="20"/>
          <w:szCs w:val="20"/>
          <w:lang w:val="es-CO"/>
        </w:rPr>
      </w:pPr>
    </w:p>
    <w:p w14:paraId="6C61B7F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Dirección: ______________________________ Teléfono_________________ </w:t>
      </w:r>
    </w:p>
    <w:p w14:paraId="7BDC30E2" w14:textId="77777777" w:rsidR="00CE7638" w:rsidRPr="00CE7638" w:rsidRDefault="00CE7638" w:rsidP="00CE7638">
      <w:pPr>
        <w:jc w:val="both"/>
        <w:rPr>
          <w:rFonts w:ascii="Arial" w:hAnsi="Arial" w:cs="Arial"/>
          <w:color w:val="000000"/>
          <w:sz w:val="20"/>
          <w:szCs w:val="20"/>
          <w:lang w:val="es-CO"/>
        </w:rPr>
      </w:pPr>
    </w:p>
    <w:p w14:paraId="494C55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Fax_______________________                                 </w:t>
      </w:r>
    </w:p>
    <w:p w14:paraId="1078CBAC" w14:textId="77777777" w:rsidR="00CE7638" w:rsidRPr="00CE7638" w:rsidRDefault="00CE7638" w:rsidP="00CE7638">
      <w:pPr>
        <w:jc w:val="both"/>
        <w:rPr>
          <w:rFonts w:ascii="Arial" w:hAnsi="Arial" w:cs="Arial"/>
          <w:color w:val="000000"/>
          <w:sz w:val="20"/>
          <w:szCs w:val="20"/>
          <w:lang w:val="es-CO"/>
        </w:rPr>
      </w:pPr>
    </w:p>
    <w:p w14:paraId="052A33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Departamento _______________ Ciudad_______________ Municipio________</w:t>
      </w:r>
    </w:p>
    <w:p w14:paraId="3F06307B" w14:textId="77777777" w:rsidR="00CE7638" w:rsidRPr="00CE7638" w:rsidRDefault="00CE7638" w:rsidP="00CE7638">
      <w:pPr>
        <w:jc w:val="both"/>
        <w:rPr>
          <w:rFonts w:ascii="Arial" w:hAnsi="Arial" w:cs="Arial"/>
          <w:color w:val="000000"/>
          <w:sz w:val="20"/>
          <w:szCs w:val="20"/>
          <w:lang w:val="es-CO"/>
        </w:rPr>
      </w:pPr>
    </w:p>
    <w:p w14:paraId="6B7EB200"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Denominación de la cuenta                    Corriente ______</w:t>
      </w:r>
    </w:p>
    <w:p w14:paraId="767FA99A" w14:textId="77777777" w:rsidR="00CE7638" w:rsidRPr="00CE7638" w:rsidRDefault="00CE7638" w:rsidP="00CE7638">
      <w:pPr>
        <w:jc w:val="both"/>
        <w:rPr>
          <w:rFonts w:ascii="Arial" w:hAnsi="Arial" w:cs="Arial"/>
          <w:color w:val="000000"/>
          <w:sz w:val="20"/>
          <w:szCs w:val="20"/>
          <w:lang w:val="es-CO"/>
        </w:rPr>
      </w:pPr>
    </w:p>
    <w:p w14:paraId="1A9A5FAD" w14:textId="77777777" w:rsidR="00CE7638" w:rsidRPr="00CE7638" w:rsidRDefault="00CE7638" w:rsidP="00CE7638">
      <w:pPr>
        <w:ind w:left="2832" w:firstLine="708"/>
        <w:rPr>
          <w:rFonts w:ascii="Arial" w:hAnsi="Arial" w:cs="Arial"/>
          <w:color w:val="000000"/>
          <w:sz w:val="20"/>
          <w:szCs w:val="20"/>
          <w:lang w:val="es-CO"/>
        </w:rPr>
      </w:pPr>
      <w:r w:rsidRPr="00CE7638">
        <w:rPr>
          <w:rFonts w:ascii="Arial" w:hAnsi="Arial" w:cs="Arial"/>
          <w:color w:val="000000"/>
          <w:sz w:val="20"/>
          <w:szCs w:val="20"/>
          <w:lang w:val="es-CO"/>
        </w:rPr>
        <w:t>Ahorros _________</w:t>
      </w:r>
    </w:p>
    <w:p w14:paraId="2F552486" w14:textId="77777777" w:rsidR="00CE7638" w:rsidRPr="00CE7638" w:rsidRDefault="00CE7638" w:rsidP="00CE7638">
      <w:pPr>
        <w:jc w:val="both"/>
        <w:rPr>
          <w:rFonts w:ascii="Arial" w:hAnsi="Arial" w:cs="Arial"/>
          <w:color w:val="000000"/>
          <w:sz w:val="20"/>
          <w:szCs w:val="20"/>
          <w:lang w:val="es-CO"/>
        </w:rPr>
      </w:pPr>
    </w:p>
    <w:p w14:paraId="7066F6C1"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 xml:space="preserve">II. DATOS DE LA ENTIDAD DE CRÉDITO: </w:t>
      </w:r>
    </w:p>
    <w:p w14:paraId="39152E4B" w14:textId="77777777" w:rsidR="00CE7638" w:rsidRPr="00CE7638" w:rsidRDefault="00CE7638" w:rsidP="00CE7638">
      <w:pPr>
        <w:jc w:val="both"/>
        <w:rPr>
          <w:rFonts w:ascii="Arial" w:hAnsi="Arial" w:cs="Arial"/>
          <w:color w:val="000000"/>
          <w:sz w:val="20"/>
          <w:szCs w:val="20"/>
          <w:lang w:val="es-CO"/>
        </w:rPr>
      </w:pPr>
    </w:p>
    <w:p w14:paraId="7C9DC78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Financiera __________________________ Código _________________</w:t>
      </w:r>
    </w:p>
    <w:p w14:paraId="4BFCE03C" w14:textId="77777777" w:rsidR="00CE7638" w:rsidRPr="00CE7638" w:rsidRDefault="00CE7638" w:rsidP="00CE7638">
      <w:pPr>
        <w:jc w:val="both"/>
        <w:rPr>
          <w:rFonts w:ascii="Arial" w:hAnsi="Arial" w:cs="Arial"/>
          <w:color w:val="000000"/>
          <w:sz w:val="20"/>
          <w:szCs w:val="20"/>
          <w:lang w:val="es-CO"/>
        </w:rPr>
      </w:pPr>
    </w:p>
    <w:p w14:paraId="3F33353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Sucursal _________________</w:t>
      </w:r>
      <w:proofErr w:type="spellStart"/>
      <w:r w:rsidRPr="00CE7638">
        <w:rPr>
          <w:rFonts w:ascii="Arial" w:hAnsi="Arial" w:cs="Arial"/>
          <w:color w:val="000000"/>
          <w:sz w:val="20"/>
          <w:szCs w:val="20"/>
          <w:lang w:val="es-CO"/>
        </w:rPr>
        <w:t>Código________________Ciudad</w:t>
      </w:r>
      <w:proofErr w:type="spellEnd"/>
      <w:r w:rsidRPr="00CE7638">
        <w:rPr>
          <w:rFonts w:ascii="Arial" w:hAnsi="Arial" w:cs="Arial"/>
          <w:color w:val="000000"/>
          <w:sz w:val="20"/>
          <w:szCs w:val="20"/>
          <w:lang w:val="es-CO"/>
        </w:rPr>
        <w:t>_____________</w:t>
      </w:r>
    </w:p>
    <w:p w14:paraId="2A8E3E07" w14:textId="77777777" w:rsidR="00CE7638" w:rsidRPr="00CE7638" w:rsidRDefault="00CE7638" w:rsidP="00CE7638">
      <w:pPr>
        <w:jc w:val="both"/>
        <w:rPr>
          <w:rFonts w:ascii="Arial" w:hAnsi="Arial" w:cs="Arial"/>
          <w:color w:val="000000"/>
          <w:sz w:val="20"/>
          <w:szCs w:val="20"/>
          <w:lang w:val="es-CO"/>
        </w:rPr>
      </w:pPr>
    </w:p>
    <w:p w14:paraId="2DEE565B"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Dirección _______________Teléfono_____________ Fax_________________</w:t>
      </w:r>
    </w:p>
    <w:p w14:paraId="2B73A34C" w14:textId="77777777" w:rsidR="00CE7638" w:rsidRPr="00CE7638" w:rsidRDefault="00CE7638" w:rsidP="00CE7638">
      <w:pPr>
        <w:jc w:val="both"/>
        <w:rPr>
          <w:rFonts w:ascii="Arial" w:hAnsi="Arial" w:cs="Arial"/>
          <w:color w:val="000000"/>
          <w:sz w:val="20"/>
          <w:szCs w:val="20"/>
          <w:lang w:val="es-CO"/>
        </w:rPr>
      </w:pPr>
    </w:p>
    <w:p w14:paraId="0E4C63F8"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Número de la cuenta ______________________________________________</w:t>
      </w:r>
    </w:p>
    <w:p w14:paraId="23A3CDE7" w14:textId="77777777" w:rsidR="00CE7638" w:rsidRPr="00CE7638" w:rsidRDefault="00CE7638" w:rsidP="00CE7638">
      <w:pPr>
        <w:jc w:val="both"/>
        <w:rPr>
          <w:rFonts w:ascii="Arial" w:hAnsi="Arial" w:cs="Arial"/>
          <w:color w:val="000000"/>
          <w:sz w:val="20"/>
          <w:szCs w:val="20"/>
          <w:lang w:val="es-CO"/>
        </w:rPr>
      </w:pPr>
    </w:p>
    <w:p w14:paraId="5E1EE238" w14:textId="77777777" w:rsidR="00CE7638" w:rsidRPr="00CE7638" w:rsidRDefault="00CE7638" w:rsidP="00CE7638">
      <w:pPr>
        <w:jc w:val="both"/>
        <w:rPr>
          <w:rFonts w:ascii="Arial" w:hAnsi="Arial" w:cs="Arial"/>
          <w:color w:val="000000"/>
          <w:sz w:val="20"/>
          <w:szCs w:val="20"/>
          <w:lang w:val="es-CO"/>
        </w:rPr>
      </w:pPr>
    </w:p>
    <w:p w14:paraId="61D96D3C" w14:textId="77777777" w:rsidR="00CE7638" w:rsidRPr="00CE7638" w:rsidRDefault="00CE7638" w:rsidP="00CE7638">
      <w:pPr>
        <w:jc w:val="both"/>
        <w:rPr>
          <w:rFonts w:ascii="Arial" w:hAnsi="Arial" w:cs="Arial"/>
          <w:color w:val="000000"/>
          <w:sz w:val="20"/>
          <w:szCs w:val="20"/>
          <w:lang w:val="es-CO"/>
        </w:rPr>
      </w:pPr>
    </w:p>
    <w:p w14:paraId="6D409067"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(Adjuntar certificación bancaria)</w:t>
      </w:r>
    </w:p>
    <w:p w14:paraId="60F0B80D" w14:textId="77777777" w:rsidR="00CE7638" w:rsidRPr="00CE7638" w:rsidRDefault="00CE7638" w:rsidP="00CE7638">
      <w:pPr>
        <w:jc w:val="both"/>
        <w:rPr>
          <w:rFonts w:ascii="Arial" w:hAnsi="Arial" w:cs="Arial"/>
          <w:color w:val="000000"/>
          <w:sz w:val="20"/>
          <w:szCs w:val="20"/>
          <w:lang w:val="es-CO"/>
        </w:rPr>
      </w:pPr>
    </w:p>
    <w:p w14:paraId="0DD1B5A6" w14:textId="77777777" w:rsidR="00CE7638" w:rsidRPr="00CE7638" w:rsidRDefault="00CE7638" w:rsidP="00CE7638">
      <w:pPr>
        <w:jc w:val="both"/>
        <w:rPr>
          <w:rFonts w:ascii="Arial" w:hAnsi="Arial" w:cs="Arial"/>
          <w:color w:val="000000"/>
          <w:sz w:val="20"/>
          <w:szCs w:val="20"/>
          <w:lang w:val="es-CO"/>
        </w:rPr>
      </w:pPr>
    </w:p>
    <w:p w14:paraId="41325C80" w14:textId="77777777" w:rsidR="00CE7638" w:rsidRPr="00CE7638" w:rsidRDefault="00CE7638" w:rsidP="00CE7638">
      <w:pPr>
        <w:jc w:val="both"/>
        <w:rPr>
          <w:rFonts w:ascii="Arial" w:hAnsi="Arial" w:cs="Arial"/>
          <w:color w:val="000000"/>
          <w:sz w:val="20"/>
          <w:szCs w:val="20"/>
          <w:lang w:val="es-CO"/>
        </w:rPr>
      </w:pPr>
    </w:p>
    <w:p w14:paraId="44136102" w14:textId="77777777" w:rsidR="00CE7638" w:rsidRPr="00CE7638" w:rsidRDefault="00CE7638" w:rsidP="00CE7638">
      <w:pPr>
        <w:jc w:val="both"/>
        <w:rPr>
          <w:rFonts w:ascii="Arial" w:hAnsi="Arial" w:cs="Arial"/>
          <w:color w:val="000000"/>
          <w:sz w:val="20"/>
          <w:szCs w:val="20"/>
          <w:lang w:val="es-CO"/>
        </w:rPr>
      </w:pPr>
    </w:p>
    <w:p w14:paraId="367D60A5" w14:textId="77777777" w:rsidR="00CE7638" w:rsidRPr="00CE7638" w:rsidRDefault="00CE7638" w:rsidP="00CE7638">
      <w:pPr>
        <w:jc w:val="both"/>
        <w:rPr>
          <w:rFonts w:ascii="Arial" w:hAnsi="Arial" w:cs="Arial"/>
          <w:color w:val="000000"/>
          <w:sz w:val="20"/>
          <w:szCs w:val="20"/>
          <w:lang w:val="es-CO"/>
        </w:rPr>
      </w:pPr>
    </w:p>
    <w:p w14:paraId="02F16865" w14:textId="77777777" w:rsidR="00CE7638" w:rsidRPr="00CE7638" w:rsidRDefault="00CE7638" w:rsidP="00CE7638">
      <w:pPr>
        <w:jc w:val="both"/>
        <w:rPr>
          <w:rFonts w:ascii="Arial" w:hAnsi="Arial" w:cs="Arial"/>
          <w:color w:val="000000"/>
          <w:sz w:val="20"/>
          <w:szCs w:val="20"/>
          <w:lang w:val="es-CO"/>
        </w:rPr>
      </w:pPr>
    </w:p>
    <w:p w14:paraId="023EA4F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______________________________</w:t>
      </w:r>
    </w:p>
    <w:p w14:paraId="384C3D87"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NOMBRE Y FIRMA BENEFICIARIO</w:t>
      </w:r>
    </w:p>
    <w:p w14:paraId="5FE136AF" w14:textId="77777777" w:rsidR="00CE7638" w:rsidRPr="00CE7638" w:rsidRDefault="00CE7638" w:rsidP="00CE7638">
      <w:pPr>
        <w:autoSpaceDE w:val="0"/>
        <w:autoSpaceDN w:val="0"/>
        <w:rPr>
          <w:rFonts w:ascii="Arial" w:hAnsi="Arial" w:cs="Arial"/>
          <w:color w:val="000000"/>
          <w:sz w:val="20"/>
          <w:szCs w:val="20"/>
          <w:lang w:val="es-CO"/>
        </w:rPr>
      </w:pPr>
    </w:p>
    <w:p w14:paraId="5DFBB72E" w14:textId="77777777" w:rsidR="00CE7638" w:rsidRPr="00CE7638" w:rsidRDefault="00CE7638" w:rsidP="00CE7638">
      <w:pPr>
        <w:autoSpaceDE w:val="0"/>
        <w:autoSpaceDN w:val="0"/>
        <w:rPr>
          <w:rFonts w:ascii="Arial" w:hAnsi="Arial" w:cs="Arial"/>
          <w:color w:val="000000"/>
          <w:sz w:val="20"/>
          <w:szCs w:val="20"/>
          <w:lang w:val="es-CO"/>
        </w:rPr>
      </w:pPr>
    </w:p>
    <w:p w14:paraId="1CAF5739"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br w:type="page"/>
      </w:r>
    </w:p>
    <w:p w14:paraId="0DB1F4AF" w14:textId="77777777" w:rsidR="00CE7638" w:rsidRPr="00CE7638" w:rsidRDefault="00CE7638" w:rsidP="00CE7638">
      <w:pPr>
        <w:autoSpaceDE w:val="0"/>
        <w:autoSpaceDN w:val="0"/>
        <w:jc w:val="center"/>
        <w:rPr>
          <w:rFonts w:ascii="Arial" w:hAnsi="Arial" w:cs="Arial"/>
          <w:b/>
          <w:color w:val="000000"/>
          <w:sz w:val="20"/>
          <w:szCs w:val="20"/>
          <w:lang w:val="es-CO"/>
        </w:rPr>
      </w:pPr>
    </w:p>
    <w:p w14:paraId="7F04A248"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t>FORMULARIO</w:t>
      </w:r>
    </w:p>
    <w:p w14:paraId="6FD293A6" w14:textId="77777777" w:rsidR="00CE7638" w:rsidRPr="00CE7638" w:rsidRDefault="00CE7638" w:rsidP="00CE7638">
      <w:pPr>
        <w:autoSpaceDE w:val="0"/>
        <w:autoSpaceDN w:val="0"/>
        <w:rPr>
          <w:rFonts w:ascii="Arial" w:hAnsi="Arial" w:cs="Arial"/>
          <w:b/>
          <w:color w:val="FF0000"/>
          <w:sz w:val="20"/>
          <w:szCs w:val="20"/>
          <w:lang w:val="es-CO"/>
        </w:rPr>
      </w:pPr>
    </w:p>
    <w:p w14:paraId="7C772BEE" w14:textId="77777777" w:rsidR="00CE7638" w:rsidRPr="00CE7638" w:rsidRDefault="00CE7638" w:rsidP="00CE7638">
      <w:pPr>
        <w:autoSpaceDE w:val="0"/>
        <w:autoSpaceDN w:val="0"/>
        <w:jc w:val="center"/>
        <w:rPr>
          <w:rFonts w:ascii="Arial" w:hAnsi="Arial" w:cs="Arial"/>
          <w:b/>
          <w:color w:val="000000"/>
          <w:sz w:val="20"/>
          <w:szCs w:val="20"/>
          <w:lang w:val="es-CO"/>
        </w:rPr>
      </w:pPr>
      <w:r w:rsidRPr="00CE7638">
        <w:rPr>
          <w:rFonts w:ascii="Arial" w:hAnsi="Arial" w:cs="Arial"/>
          <w:b/>
          <w:color w:val="000000"/>
          <w:sz w:val="20"/>
          <w:szCs w:val="20"/>
          <w:lang w:val="es-CO"/>
        </w:rPr>
        <w:t>ORIGEN LÍCITO DE LOS RECURSOS</w:t>
      </w:r>
    </w:p>
    <w:p w14:paraId="02DD4792" w14:textId="77777777" w:rsidR="00CE7638" w:rsidRPr="00CE7638" w:rsidRDefault="00CE7638" w:rsidP="00CE7638">
      <w:pPr>
        <w:autoSpaceDE w:val="0"/>
        <w:autoSpaceDN w:val="0"/>
        <w:jc w:val="center"/>
        <w:rPr>
          <w:rFonts w:ascii="Arial" w:hAnsi="Arial" w:cs="Arial"/>
          <w:b/>
          <w:color w:val="000000"/>
          <w:sz w:val="20"/>
          <w:szCs w:val="20"/>
          <w:lang w:val="es-CO"/>
        </w:rPr>
      </w:pPr>
    </w:p>
    <w:p w14:paraId="7E0F541F" w14:textId="77777777" w:rsidR="00CE7638" w:rsidRPr="00CE7638" w:rsidRDefault="00CE7638" w:rsidP="00CE7638">
      <w:pPr>
        <w:autoSpaceDE w:val="0"/>
        <w:autoSpaceDN w:val="0"/>
        <w:ind w:right="-91"/>
        <w:jc w:val="both"/>
        <w:rPr>
          <w:rFonts w:ascii="Arial" w:hAnsi="Arial" w:cs="Arial"/>
          <w:color w:val="000000"/>
          <w:sz w:val="20"/>
          <w:szCs w:val="20"/>
          <w:lang w:val="es-CO"/>
        </w:rPr>
      </w:pPr>
    </w:p>
    <w:p w14:paraId="2D1B3049"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7183737" w14:textId="77777777" w:rsidR="00CE7638" w:rsidRPr="00CE7638" w:rsidRDefault="00CE7638" w:rsidP="00CE7638">
      <w:pPr>
        <w:autoSpaceDE w:val="0"/>
        <w:autoSpaceDN w:val="0"/>
        <w:rPr>
          <w:rFonts w:ascii="Arial" w:hAnsi="Arial" w:cs="Arial"/>
          <w:color w:val="000000"/>
          <w:sz w:val="20"/>
          <w:szCs w:val="20"/>
          <w:lang w:val="es-CO"/>
        </w:rPr>
      </w:pPr>
    </w:p>
    <w:p w14:paraId="470AF286" w14:textId="77777777" w:rsidR="00CE7638" w:rsidRPr="00CE7638" w:rsidRDefault="00CE7638" w:rsidP="00CE7638">
      <w:pPr>
        <w:autoSpaceDE w:val="0"/>
        <w:autoSpaceDN w:val="0"/>
        <w:rPr>
          <w:rFonts w:ascii="Arial" w:hAnsi="Arial" w:cs="Arial"/>
          <w:color w:val="000000"/>
          <w:sz w:val="20"/>
          <w:szCs w:val="20"/>
          <w:lang w:val="es-CO"/>
        </w:rPr>
      </w:pPr>
    </w:p>
    <w:p w14:paraId="0A06EBB4" w14:textId="77777777" w:rsidR="00CE7638" w:rsidRPr="00CE7638" w:rsidRDefault="00CE7638" w:rsidP="00CE7638">
      <w:pPr>
        <w:autoSpaceDE w:val="0"/>
        <w:autoSpaceDN w:val="0"/>
        <w:adjustRightInd w:val="0"/>
        <w:jc w:val="both"/>
        <w:rPr>
          <w:rFonts w:ascii="Arial" w:hAnsi="Arial" w:cs="Arial"/>
          <w:color w:val="000000"/>
          <w:sz w:val="20"/>
          <w:szCs w:val="20"/>
          <w:lang w:val="es-CO" w:eastAsia="es-CO"/>
        </w:rPr>
      </w:pPr>
      <w:r w:rsidRPr="00CE7638">
        <w:rPr>
          <w:rFonts w:ascii="Arial" w:hAnsi="Arial" w:cs="Arial"/>
          <w:color w:val="000000"/>
          <w:sz w:val="20"/>
          <w:szCs w:val="20"/>
          <w:lang w:val="es-CO" w:eastAsia="es-CO"/>
        </w:rPr>
        <w:t xml:space="preserve">Señores  </w:t>
      </w:r>
    </w:p>
    <w:p w14:paraId="468D16E1" w14:textId="77777777" w:rsidR="00CE7638" w:rsidRPr="00CE7638" w:rsidRDefault="00CE7638" w:rsidP="00CE7638">
      <w:pPr>
        <w:autoSpaceDE w:val="0"/>
        <w:autoSpaceDN w:val="0"/>
        <w:adjustRightInd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2DB3A250"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5F66921B" w14:textId="77777777" w:rsidR="00CE7638" w:rsidRPr="00CE7638" w:rsidRDefault="00CE7638" w:rsidP="00CE7638">
      <w:pPr>
        <w:jc w:val="both"/>
        <w:rPr>
          <w:rFonts w:ascii="Arial" w:hAnsi="Arial" w:cs="Arial"/>
          <w:color w:val="000000"/>
          <w:sz w:val="20"/>
          <w:szCs w:val="20"/>
          <w:lang w:val="es-CO"/>
        </w:rPr>
      </w:pPr>
    </w:p>
    <w:p w14:paraId="7CFFF4BD" w14:textId="77777777" w:rsidR="00CE7638" w:rsidRPr="00CE7638" w:rsidRDefault="00CE7638" w:rsidP="00CE7638">
      <w:pPr>
        <w:jc w:val="both"/>
        <w:rPr>
          <w:rFonts w:ascii="Arial" w:hAnsi="Arial" w:cs="Arial"/>
          <w:color w:val="000000"/>
          <w:sz w:val="20"/>
          <w:szCs w:val="20"/>
          <w:lang w:val="es-CO"/>
        </w:rPr>
      </w:pPr>
    </w:p>
    <w:p w14:paraId="025CFC30" w14:textId="4D631A16"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E7638">
        <w:rPr>
          <w:rFonts w:ascii="Arial" w:hAnsi="Arial" w:cs="Arial"/>
          <w:iCs/>
          <w:color w:val="000000"/>
          <w:sz w:val="20"/>
          <w:szCs w:val="20"/>
          <w:lang w:val="es-CO"/>
        </w:rPr>
        <w:t>Nit</w:t>
      </w:r>
      <w:proofErr w:type="spellEnd"/>
      <w:r w:rsidRPr="00CE7638">
        <w:rPr>
          <w:rFonts w:ascii="Arial" w:hAnsi="Arial" w:cs="Arial"/>
          <w:iCs/>
          <w:color w:val="000000"/>
          <w:sz w:val="20"/>
          <w:szCs w:val="20"/>
          <w:lang w:val="es-CO"/>
        </w:rPr>
        <w:t xml:space="preserve">. _________________________, así como el patrimonio de cada uno de los socios, que se destinaran para el desarrollo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Pr="00CE7638">
        <w:rPr>
          <w:rFonts w:ascii="Arial" w:eastAsia="Arial" w:hAnsi="Arial" w:cs="Arial"/>
          <w:b/>
          <w:sz w:val="20"/>
          <w:szCs w:val="20"/>
          <w:lang w:val="es-CO"/>
        </w:rPr>
        <w:t xml:space="preserve">, </w:t>
      </w:r>
      <w:r w:rsidRPr="00CE7638">
        <w:rPr>
          <w:rFonts w:ascii="Arial" w:eastAsia="Arial" w:hAnsi="Arial" w:cs="Arial"/>
          <w:sz w:val="20"/>
          <w:szCs w:val="20"/>
          <w:lang w:val="es-CO"/>
        </w:rPr>
        <w:t>p</w:t>
      </w:r>
      <w:r w:rsidRPr="00CE7638">
        <w:rPr>
          <w:rFonts w:ascii="Arial" w:hAnsi="Arial" w:cs="Arial"/>
          <w:iCs/>
          <w:color w:val="000000"/>
          <w:sz w:val="20"/>
          <w:szCs w:val="20"/>
          <w:lang w:val="es-CO"/>
        </w:rPr>
        <w:t xml:space="preserve">rovienen de actividades licitas </w:t>
      </w:r>
      <w:r w:rsidRPr="00CE7638">
        <w:rPr>
          <w:rFonts w:ascii="Arial" w:hAnsi="Arial" w:cs="Arial"/>
          <w:color w:val="000000"/>
          <w:sz w:val="20"/>
          <w:szCs w:val="20"/>
          <w:lang w:val="es-CO"/>
        </w:rPr>
        <w:t>y que no estamos incluidos en listas nacionales o internacionales de lavado de activos</w:t>
      </w:r>
      <w:r w:rsidRPr="00CE7638">
        <w:rPr>
          <w:rFonts w:ascii="Arial" w:hAnsi="Arial" w:cs="Arial"/>
          <w:iCs/>
          <w:color w:val="000000"/>
          <w:sz w:val="20"/>
          <w:szCs w:val="20"/>
          <w:lang w:val="es-CO"/>
        </w:rPr>
        <w:t xml:space="preserve">. </w:t>
      </w:r>
    </w:p>
    <w:p w14:paraId="444364ED"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6883A75F"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Manifestación que se entiende prestada bajo la gravedad de juramento.</w:t>
      </w:r>
    </w:p>
    <w:p w14:paraId="1DB8DF1A"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58539806"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19FC0522"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745DB2DA"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49A35CAA"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B26CF2F"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E7075B"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8338719"/>
          <w:placeholder>
            <w:docPart w:val="E5E9DD50732E4C148B87C457E3E93E7A"/>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C11FA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904103567"/>
          <w:placeholder>
            <w:docPart w:val="0D5A202337074DA695EC763446ED9918"/>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68BAABC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61046050"/>
          <w:placeholder>
            <w:docPart w:val="7CF3C2B00DF14D47AF0F31DDC76898D8"/>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5C5C465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2502508"/>
          <w:placeholder>
            <w:docPart w:val="1C3E3E27B11B4D70A370DBC2CEB6A8B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B040E3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391839738"/>
          <w:placeholder>
            <w:docPart w:val="7B43C6A4A39241BC87F7D10B8719468B"/>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45A12E50"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561942104"/>
          <w:placeholder>
            <w:docPart w:val="A08FB8F710E74827A65FB86D35634E38"/>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537A9BF6"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72186103"/>
          <w:placeholder>
            <w:docPart w:val="8855A2219A39465C8E9C6AB75606A263"/>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21BE1199" w14:textId="77777777" w:rsidR="00CE7638" w:rsidRPr="00CE7638" w:rsidRDefault="00CE7638" w:rsidP="00CE7638">
      <w:pPr>
        <w:autoSpaceDE w:val="0"/>
        <w:autoSpaceDN w:val="0"/>
        <w:ind w:left="-567"/>
        <w:jc w:val="center"/>
        <w:rPr>
          <w:rFonts w:ascii="Arial" w:hAnsi="Arial" w:cs="Arial"/>
          <w:b/>
          <w:sz w:val="20"/>
          <w:szCs w:val="20"/>
          <w:lang w:val="es-CO"/>
        </w:rPr>
      </w:pPr>
    </w:p>
    <w:p w14:paraId="13B5DD4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42F66CDE"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lastRenderedPageBreak/>
        <w:t>FORMULARIO</w:t>
      </w:r>
    </w:p>
    <w:p w14:paraId="02BB6176" w14:textId="77777777" w:rsidR="00CE7638" w:rsidRPr="00CE7638" w:rsidRDefault="00CE7638" w:rsidP="00CE7638">
      <w:pPr>
        <w:autoSpaceDE w:val="0"/>
        <w:autoSpaceDN w:val="0"/>
        <w:rPr>
          <w:rFonts w:ascii="Arial" w:hAnsi="Arial" w:cs="Arial"/>
          <w:b/>
          <w:snapToGrid w:val="0"/>
          <w:color w:val="FF0000"/>
          <w:sz w:val="20"/>
          <w:szCs w:val="20"/>
          <w:lang w:val="es-CO"/>
        </w:rPr>
      </w:pPr>
    </w:p>
    <w:p w14:paraId="6996930D"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ACUERDO DE CONFIDENCIALIDAD</w:t>
      </w:r>
    </w:p>
    <w:p w14:paraId="509459DA"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p>
    <w:p w14:paraId="6647E1E6" w14:textId="77777777" w:rsidR="00CE7638" w:rsidRPr="00CE7638" w:rsidRDefault="00CE7638" w:rsidP="00CE7638">
      <w:pPr>
        <w:autoSpaceDE w:val="0"/>
        <w:autoSpaceDN w:val="0"/>
        <w:jc w:val="both"/>
        <w:rPr>
          <w:rFonts w:ascii="Arial" w:hAnsi="Arial" w:cs="Arial"/>
          <w:b/>
          <w:snapToGrid w:val="0"/>
          <w:color w:val="000000"/>
          <w:sz w:val="20"/>
          <w:szCs w:val="20"/>
          <w:lang w:val="es-CO"/>
        </w:rPr>
      </w:pPr>
    </w:p>
    <w:p w14:paraId="6EB22F5C" w14:textId="77777777" w:rsidR="00CE7638" w:rsidRPr="00CE7638" w:rsidRDefault="00CE7638" w:rsidP="0064005D">
      <w:pPr>
        <w:autoSpaceDE w:val="0"/>
        <w:autoSpaceDN w:val="0"/>
        <w:ind w:left="142"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4CFD17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73A36B37"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5F550488"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B9BB071"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7ECCD37C"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12DA4698" w14:textId="26814F76" w:rsidR="00CE7638" w:rsidRPr="00CE7638" w:rsidRDefault="00CE7638" w:rsidP="0064005D">
      <w:pPr>
        <w:autoSpaceDE w:val="0"/>
        <w:autoSpaceDN w:val="0"/>
        <w:ind w:left="142"/>
        <w:jc w:val="both"/>
        <w:rPr>
          <w:rFonts w:ascii="Arial" w:hAnsi="Arial" w:cs="Arial"/>
          <w:b/>
          <w:color w:val="000000"/>
          <w:sz w:val="20"/>
          <w:szCs w:val="20"/>
          <w:shd w:val="clear" w:color="auto" w:fill="FFFFFF"/>
          <w:lang w:val="es-CO"/>
        </w:rPr>
      </w:pPr>
      <w:r w:rsidRPr="00CE7638">
        <w:rPr>
          <w:rFonts w:ascii="Arial" w:hAnsi="Arial" w:cs="Arial"/>
          <w:color w:val="000000"/>
          <w:sz w:val="20"/>
          <w:szCs w:val="20"/>
          <w:lang w:val="es-CO"/>
        </w:rPr>
        <w:t xml:space="preserve">Acuerdo de confidencialidad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5AD2E32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67610FE7" w14:textId="77777777" w:rsidR="00CE7638" w:rsidRPr="00426228" w:rsidRDefault="00CE7638" w:rsidP="0064005D">
      <w:pPr>
        <w:ind w:left="142"/>
        <w:jc w:val="both"/>
        <w:rPr>
          <w:rFonts w:ascii="Arial" w:hAnsi="Arial" w:cs="Arial"/>
          <w:color w:val="000000"/>
          <w:sz w:val="20"/>
          <w:szCs w:val="20"/>
          <w:lang w:val="es-CO"/>
        </w:rPr>
      </w:pPr>
      <w:r w:rsidRPr="00426228">
        <w:rPr>
          <w:rFonts w:ascii="Arial" w:hAnsi="Arial" w:cs="Arial"/>
          <w:color w:val="000000"/>
          <w:sz w:val="20"/>
          <w:szCs w:val="20"/>
          <w:lang w:val="es-CO"/>
        </w:rPr>
        <w:t xml:space="preserve">El(los) suscrito(s) a saber: _____________________________________ domiciliado en_______________________, identificado con Documento No. </w:t>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1AC0EBA" w14:textId="77777777" w:rsidR="00CE7638" w:rsidRPr="00CE7638" w:rsidRDefault="00CE7638" w:rsidP="0064005D">
      <w:pPr>
        <w:ind w:left="142"/>
        <w:jc w:val="both"/>
        <w:rPr>
          <w:rFonts w:ascii="Arial" w:hAnsi="Arial"/>
          <w:b/>
          <w:bCs/>
          <w:color w:val="000000"/>
          <w:szCs w:val="20"/>
        </w:rPr>
      </w:pPr>
    </w:p>
    <w:p w14:paraId="10BDA813" w14:textId="1E07C5EF" w:rsidR="00CE7638" w:rsidRPr="00CE7638" w:rsidRDefault="00CE7638" w:rsidP="0064005D">
      <w:pPr>
        <w:ind w:left="142"/>
        <w:jc w:val="both"/>
        <w:rPr>
          <w:rFonts w:ascii="Arial" w:hAnsi="Arial"/>
          <w:color w:val="000000"/>
          <w:sz w:val="20"/>
          <w:szCs w:val="20"/>
          <w:lang w:val="es-CO"/>
        </w:rPr>
      </w:pPr>
      <w:r w:rsidRPr="00CE7638">
        <w:rPr>
          <w:rFonts w:ascii="Arial" w:hAnsi="Arial"/>
          <w:b/>
          <w:bCs/>
          <w:color w:val="000000"/>
          <w:sz w:val="20"/>
          <w:szCs w:val="20"/>
        </w:rPr>
        <w:t>Primero:</w:t>
      </w:r>
      <w:r w:rsidRPr="00CE7638">
        <w:rPr>
          <w:rFonts w:ascii="Arial" w:hAnsi="Arial"/>
          <w:color w:val="000000"/>
          <w:sz w:val="20"/>
          <w:szCs w:val="20"/>
        </w:rPr>
        <w:t xml:space="preserve"> que la Policía Nacional adelanta un proceso de contratación a través de la modalidad de Selección Abreviada, para la celebración de un contrato estatal </w:t>
      </w:r>
      <w:r w:rsidRPr="00CE7638">
        <w:rPr>
          <w:rFonts w:ascii="Arial" w:hAnsi="Arial" w:cs="Arial"/>
          <w:sz w:val="20"/>
          <w:szCs w:val="20"/>
          <w:lang w:val="es-CO"/>
        </w:rPr>
        <w:t xml:space="preserve">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56E5A4B6" w14:textId="77777777" w:rsidR="00CE7638" w:rsidRPr="00CE7638" w:rsidRDefault="00CE7638" w:rsidP="0064005D">
      <w:pPr>
        <w:ind w:left="142"/>
        <w:jc w:val="both"/>
        <w:rPr>
          <w:rFonts w:ascii="Arial" w:hAnsi="Arial"/>
          <w:b/>
          <w:color w:val="000000"/>
          <w:sz w:val="20"/>
          <w:szCs w:val="20"/>
          <w:lang w:val="es-CO"/>
        </w:rPr>
      </w:pPr>
    </w:p>
    <w:p w14:paraId="42ECC2B8" w14:textId="77777777" w:rsidR="00CE7638" w:rsidRPr="00CE7638" w:rsidRDefault="00CE7638" w:rsidP="0064005D">
      <w:pPr>
        <w:ind w:left="142"/>
        <w:jc w:val="both"/>
        <w:rPr>
          <w:rFonts w:ascii="Arial" w:hAnsi="Arial" w:cs="Arial"/>
          <w:bCs/>
          <w:color w:val="000000"/>
          <w:sz w:val="20"/>
          <w:szCs w:val="20"/>
          <w:lang w:val="es-CO"/>
        </w:rPr>
      </w:pPr>
      <w:r w:rsidRPr="00CE7638">
        <w:rPr>
          <w:rFonts w:ascii="Arial" w:hAnsi="Arial" w:cs="Arial"/>
          <w:b/>
          <w:bCs/>
          <w:color w:val="000000"/>
          <w:sz w:val="20"/>
          <w:szCs w:val="20"/>
          <w:lang w:val="es-CO"/>
        </w:rPr>
        <w:t xml:space="preserve">Segundo: </w:t>
      </w:r>
      <w:r w:rsidRPr="00CE7638">
        <w:rPr>
          <w:rFonts w:ascii="Arial" w:hAnsi="Arial" w:cs="Arial"/>
          <w:bCs/>
          <w:color w:val="000000"/>
          <w:sz w:val="20"/>
          <w:szCs w:val="20"/>
          <w:lang w:val="es-CO"/>
        </w:rPr>
        <w:t>que el</w:t>
      </w:r>
      <w:r w:rsidRPr="00CE7638">
        <w:rPr>
          <w:rFonts w:ascii="Arial" w:hAnsi="Arial" w:cs="Arial"/>
          <w:b/>
          <w:bCs/>
          <w:color w:val="000000"/>
          <w:sz w:val="20"/>
          <w:szCs w:val="20"/>
          <w:lang w:val="es-CO"/>
        </w:rPr>
        <w:t xml:space="preserve"> proponente </w:t>
      </w:r>
      <w:r w:rsidRPr="00CE7638">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F6D634" w14:textId="77777777" w:rsidR="00CE7638" w:rsidRPr="00CE7638" w:rsidRDefault="00CE7638" w:rsidP="0064005D">
      <w:pPr>
        <w:ind w:left="142"/>
        <w:jc w:val="both"/>
        <w:rPr>
          <w:rFonts w:ascii="Arial" w:hAnsi="Arial"/>
          <w:b/>
          <w:color w:val="000000"/>
          <w:sz w:val="20"/>
          <w:szCs w:val="20"/>
          <w:lang w:val="es-CO"/>
        </w:rPr>
      </w:pPr>
    </w:p>
    <w:p w14:paraId="0B8435B4" w14:textId="77777777" w:rsidR="00CE7638" w:rsidRPr="00CE7638" w:rsidRDefault="00CE7638" w:rsidP="0064005D">
      <w:pPr>
        <w:ind w:left="142"/>
        <w:jc w:val="both"/>
        <w:rPr>
          <w:rFonts w:ascii="Arial" w:hAnsi="Arial"/>
          <w:b/>
          <w:color w:val="000000"/>
          <w:sz w:val="20"/>
          <w:szCs w:val="20"/>
          <w:lang w:val="es-CO"/>
        </w:rPr>
      </w:pPr>
      <w:r w:rsidRPr="00CE7638">
        <w:rPr>
          <w:rFonts w:ascii="Arial" w:hAnsi="Arial"/>
          <w:b/>
          <w:color w:val="000000"/>
          <w:sz w:val="20"/>
          <w:szCs w:val="20"/>
          <w:lang w:val="es-CO"/>
        </w:rPr>
        <w:t>Cláusula primera. Compromisos asumidos.</w:t>
      </w:r>
    </w:p>
    <w:p w14:paraId="6A0CDF54" w14:textId="77777777" w:rsidR="00CE7638" w:rsidRPr="00CE7638" w:rsidRDefault="00CE7638" w:rsidP="0064005D">
      <w:pPr>
        <w:ind w:left="142"/>
        <w:jc w:val="both"/>
        <w:rPr>
          <w:rFonts w:ascii="Arial" w:hAnsi="Arial"/>
          <w:b/>
          <w:color w:val="000000"/>
          <w:sz w:val="20"/>
          <w:szCs w:val="20"/>
          <w:lang w:val="es-CO"/>
        </w:rPr>
      </w:pPr>
    </w:p>
    <w:p w14:paraId="0AE0886A" w14:textId="77777777" w:rsidR="00CE7638" w:rsidRPr="00CE7638" w:rsidRDefault="00CE7638" w:rsidP="0064005D">
      <w:pPr>
        <w:ind w:left="142"/>
        <w:jc w:val="both"/>
        <w:rPr>
          <w:rFonts w:ascii="Arial" w:hAnsi="Arial"/>
          <w:color w:val="000000"/>
          <w:sz w:val="20"/>
          <w:szCs w:val="20"/>
          <w:lang w:val="es-CO"/>
        </w:rPr>
      </w:pPr>
      <w:r w:rsidRPr="00CE7638">
        <w:rPr>
          <w:rFonts w:ascii="Arial" w:hAnsi="Arial"/>
          <w:b/>
          <w:color w:val="000000"/>
          <w:sz w:val="20"/>
          <w:szCs w:val="20"/>
          <w:lang w:val="es-CO"/>
        </w:rPr>
        <w:t>El proponente</w:t>
      </w:r>
      <w:r w:rsidRPr="00CE7638">
        <w:rPr>
          <w:rFonts w:ascii="Arial" w:hAnsi="Arial"/>
          <w:color w:val="000000"/>
          <w:sz w:val="20"/>
          <w:szCs w:val="20"/>
          <w:lang w:val="es-CO"/>
        </w:rPr>
        <w:t>, mediante suscripción del presente documento, asume los siguientes compromisos:</w:t>
      </w:r>
    </w:p>
    <w:p w14:paraId="62DDF763" w14:textId="77777777" w:rsidR="00CE7638" w:rsidRPr="00CE7638" w:rsidRDefault="00CE7638" w:rsidP="0064005D">
      <w:pPr>
        <w:ind w:left="142"/>
        <w:jc w:val="both"/>
        <w:rPr>
          <w:rFonts w:ascii="Arial" w:hAnsi="Arial"/>
          <w:color w:val="000000"/>
          <w:sz w:val="20"/>
          <w:szCs w:val="20"/>
          <w:lang w:val="es-CO"/>
        </w:rPr>
      </w:pPr>
    </w:p>
    <w:p w14:paraId="7868899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revelada por la </w:t>
      </w:r>
      <w:r w:rsidRPr="00CE7638">
        <w:rPr>
          <w:rFonts w:ascii="Arial" w:hAnsi="Arial" w:cs="Arial"/>
          <w:b/>
          <w:color w:val="000000"/>
          <w:sz w:val="20"/>
          <w:szCs w:val="20"/>
          <w:lang w:val="es-CO"/>
        </w:rPr>
        <w:t xml:space="preserve">policía nacional </w:t>
      </w:r>
      <w:r w:rsidRPr="00CE7638">
        <w:rPr>
          <w:rFonts w:ascii="Arial" w:hAnsi="Arial" w:cs="Arial"/>
          <w:color w:val="000000"/>
          <w:sz w:val="20"/>
          <w:szCs w:val="20"/>
          <w:lang w:val="es-CO"/>
        </w:rPr>
        <w:t>o por terceros formalmente designados para el efecto.</w:t>
      </w:r>
    </w:p>
    <w:p w14:paraId="5D739D5A"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37687FC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ni utilizar, en provecho propio o de terceros y para fines distintos a los previstos en 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la información que le sea entregada directamente por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 xml:space="preserve"> y/o sus designados.</w:t>
      </w:r>
    </w:p>
    <w:p w14:paraId="3EF9E4D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3CC916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29F3D878"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AC42D38"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w:t>
      </w:r>
    </w:p>
    <w:p w14:paraId="2307649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6DAB6F0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lastRenderedPageBreak/>
        <w:t xml:space="preserve">Reconocer que el recibo de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4CFBF94"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0F56EC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Suscribir, con antelación a la revelación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32A886BD"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645D9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El</w:t>
      </w:r>
      <w:r w:rsidRPr="00CE7638">
        <w:rPr>
          <w:rFonts w:ascii="Arial" w:hAnsi="Arial" w:cs="Arial"/>
          <w:b/>
          <w:color w:val="000000"/>
          <w:sz w:val="20"/>
          <w:szCs w:val="20"/>
          <w:lang w:val="es-CO"/>
        </w:rPr>
        <w:t xml:space="preserve"> proponente</w:t>
      </w:r>
      <w:r w:rsidRPr="00CE7638">
        <w:rPr>
          <w:rFonts w:ascii="Arial" w:hAnsi="Arial" w:cs="Arial"/>
          <w:color w:val="000000"/>
          <w:sz w:val="20"/>
          <w:szCs w:val="20"/>
          <w:lang w:val="es-CO"/>
        </w:rPr>
        <w:t xml:space="preserve"> mantendrá una lista de usuarios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será entregada al </w:t>
      </w:r>
      <w:r w:rsidRPr="00CE7638">
        <w:rPr>
          <w:rFonts w:ascii="Arial" w:hAnsi="Arial" w:cs="Arial"/>
          <w:b/>
          <w:color w:val="000000"/>
          <w:sz w:val="20"/>
          <w:szCs w:val="20"/>
          <w:lang w:val="es-CO"/>
        </w:rPr>
        <w:t>proponente</w:t>
      </w:r>
      <w:r w:rsidRPr="00CE7638">
        <w:rPr>
          <w:rFonts w:ascii="Arial" w:hAnsi="Arial" w:cs="Arial"/>
          <w:color w:val="000000"/>
          <w:sz w:val="20"/>
          <w:szCs w:val="20"/>
          <w:lang w:val="es-CO"/>
        </w:rPr>
        <w:t xml:space="preserve"> cuando lo solicite. </w:t>
      </w:r>
    </w:p>
    <w:p w14:paraId="40B3F3F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2A3D0E7"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Utilizar única y exclusivamente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que conozca o llegare a conocer, en desarrollo y ejecución de lo que le competa en relación con el contrato</w:t>
      </w:r>
      <w:r w:rsidRPr="00CE7638">
        <w:rPr>
          <w:rFonts w:ascii="Arial" w:hAnsi="Arial" w:cs="Arial"/>
          <w:b/>
          <w:color w:val="000000"/>
          <w:sz w:val="20"/>
          <w:szCs w:val="20"/>
          <w:lang w:val="es-CO"/>
        </w:rPr>
        <w:t>.</w:t>
      </w:r>
    </w:p>
    <w:p w14:paraId="71921D42"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D796A0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utilizar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conozca o llegare a conocer, en desarrollo y ejecución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05E594E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38DBC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7F838EDF"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750CEDF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No usar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de modo que pueda ser de alguna manera, directa o indirectamente, perjudicial para los intereses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0C11AE0B"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D4E8DF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acceder, copiar, reproducir, distribuir o transmitir por ningún medio conocido o por conocer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en todo o en parte, sin previo y escrito consentimiento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9A96937"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2336421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3914CE8" w14:textId="77777777" w:rsidR="00CE7638" w:rsidRPr="00CE7638" w:rsidRDefault="00CE7638" w:rsidP="00CE7638">
      <w:pPr>
        <w:autoSpaceDE w:val="0"/>
        <w:autoSpaceDN w:val="0"/>
        <w:ind w:left="-426"/>
        <w:contextualSpacing/>
        <w:rPr>
          <w:rFonts w:ascii="Arial" w:hAnsi="Arial" w:cs="Arial"/>
          <w:color w:val="000000"/>
          <w:sz w:val="20"/>
          <w:szCs w:val="20"/>
          <w:lang w:val="es-CO"/>
        </w:rPr>
      </w:pPr>
    </w:p>
    <w:p w14:paraId="45B469F8"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237D8" w14:textId="77777777" w:rsidR="00CE7638" w:rsidRPr="00CE7638" w:rsidRDefault="00CE7638" w:rsidP="00CE7638">
      <w:pPr>
        <w:autoSpaceDE w:val="0"/>
        <w:autoSpaceDN w:val="0"/>
        <w:jc w:val="both"/>
        <w:rPr>
          <w:rFonts w:ascii="Arial" w:hAnsi="Arial" w:cs="Arial"/>
          <w:sz w:val="20"/>
          <w:szCs w:val="20"/>
          <w:lang w:val="es-CO" w:eastAsia="es-CO"/>
        </w:rPr>
      </w:pPr>
    </w:p>
    <w:p w14:paraId="499C73C5" w14:textId="77777777" w:rsidR="00CE7638" w:rsidRPr="00CE7638" w:rsidRDefault="00CE7638" w:rsidP="00CE7638">
      <w:pPr>
        <w:autoSpaceDE w:val="0"/>
        <w:autoSpaceDN w:val="0"/>
        <w:jc w:val="both"/>
        <w:rPr>
          <w:rFonts w:ascii="Arial" w:hAnsi="Arial" w:cs="Arial"/>
          <w:sz w:val="20"/>
          <w:szCs w:val="20"/>
          <w:lang w:val="es-CO" w:eastAsia="es-CO"/>
        </w:rPr>
      </w:pPr>
    </w:p>
    <w:p w14:paraId="1212189F" w14:textId="77777777" w:rsidR="00CE7638" w:rsidRPr="00CE7638" w:rsidRDefault="00CE7638" w:rsidP="00CE7638">
      <w:pPr>
        <w:autoSpaceDE w:val="0"/>
        <w:autoSpaceDN w:val="0"/>
        <w:jc w:val="both"/>
        <w:rPr>
          <w:rFonts w:ascii="Arial" w:hAnsi="Arial" w:cs="Arial"/>
          <w:sz w:val="20"/>
          <w:szCs w:val="20"/>
          <w:lang w:val="es-CO" w:eastAsia="es-CO"/>
        </w:rPr>
      </w:pPr>
    </w:p>
    <w:p w14:paraId="5B474D3F"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596B60A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07679653"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969618616"/>
          <w:placeholder>
            <w:docPart w:val="1511194E69144A2BBB4D5A1B177740CD"/>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2BFEB5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181008602"/>
          <w:placeholder>
            <w:docPart w:val="12B3B8CE8F724199854E1DF446DC64AE"/>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658DCC80"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22768401"/>
          <w:placeholder>
            <w:docPart w:val="435EA7A4CD464608838F94E8E9163722"/>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0BEB2BF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98048391"/>
          <w:placeholder>
            <w:docPart w:val="460286C6C1044735A86419A0B2BC8CC6"/>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8032216"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995825537"/>
          <w:placeholder>
            <w:docPart w:val="B2B13C23E24641419B2751F6E4202CDB"/>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0B3F810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35785120"/>
          <w:placeholder>
            <w:docPart w:val="6640B71E3FF44F078CD15719375ADC8F"/>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1E45DDFC"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9658683"/>
          <w:placeholder>
            <w:docPart w:val="81A9313B5A4E411BAAD99F8E003B177D"/>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961CA5C" w14:textId="77777777" w:rsidR="00CE7638" w:rsidRPr="00CE7638" w:rsidRDefault="00CE7638" w:rsidP="00CE7638">
      <w:pPr>
        <w:autoSpaceDE w:val="0"/>
        <w:autoSpaceDN w:val="0"/>
        <w:ind w:left="-567"/>
        <w:jc w:val="center"/>
        <w:rPr>
          <w:rFonts w:ascii="Arial" w:hAnsi="Arial" w:cs="Arial"/>
          <w:b/>
          <w:sz w:val="20"/>
          <w:szCs w:val="20"/>
          <w:lang w:val="es-CO"/>
        </w:rPr>
      </w:pPr>
    </w:p>
    <w:p w14:paraId="672FE7B2" w14:textId="77777777" w:rsidR="00CE7638" w:rsidRPr="00CE7638" w:rsidRDefault="00CE7638" w:rsidP="00CE7638">
      <w:pPr>
        <w:autoSpaceDE w:val="0"/>
        <w:autoSpaceDN w:val="0"/>
        <w:ind w:left="-567"/>
        <w:jc w:val="center"/>
        <w:rPr>
          <w:rFonts w:ascii="Arial" w:hAnsi="Arial" w:cs="Arial"/>
          <w:b/>
          <w:sz w:val="20"/>
          <w:szCs w:val="20"/>
          <w:lang w:val="es-CO"/>
        </w:rPr>
      </w:pPr>
    </w:p>
    <w:p w14:paraId="33D8968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171333A7" w14:textId="77777777" w:rsidR="00CE7638" w:rsidRPr="00CE7638" w:rsidRDefault="00CE7638" w:rsidP="00CE7638">
      <w:pPr>
        <w:jc w:val="center"/>
        <w:rPr>
          <w:rFonts w:ascii="Arial" w:hAnsi="Arial" w:cs="Arial"/>
          <w:b/>
          <w:bCs/>
          <w:color w:val="FF0000"/>
          <w:sz w:val="20"/>
          <w:szCs w:val="20"/>
          <w:lang w:val="es-CO"/>
        </w:rPr>
      </w:pPr>
    </w:p>
    <w:p w14:paraId="56B13E25" w14:textId="77777777" w:rsidR="00CE7638" w:rsidRPr="00CE7638" w:rsidRDefault="00CE7638" w:rsidP="00CE7638">
      <w:pPr>
        <w:autoSpaceDE w:val="0"/>
        <w:autoSpaceDN w:val="0"/>
        <w:jc w:val="center"/>
        <w:rPr>
          <w:rFonts w:ascii="Arial" w:hAnsi="Arial" w:cs="Arial"/>
          <w:b/>
          <w:bCs/>
          <w:color w:val="FF0000"/>
          <w:sz w:val="20"/>
          <w:szCs w:val="20"/>
          <w:lang w:val="es-CO"/>
        </w:rPr>
      </w:pPr>
      <w:r w:rsidRPr="00CE7638">
        <w:rPr>
          <w:rFonts w:ascii="Arial" w:hAnsi="Arial" w:cs="Arial"/>
          <w:b/>
          <w:sz w:val="20"/>
          <w:szCs w:val="22"/>
          <w:lang w:val="es-CO"/>
        </w:rPr>
        <w:t>ANEXO</w:t>
      </w:r>
    </w:p>
    <w:p w14:paraId="68A9FF49" w14:textId="77777777" w:rsidR="00CE7638" w:rsidRPr="00CE7638" w:rsidRDefault="00CE7638" w:rsidP="00CE7638">
      <w:pPr>
        <w:jc w:val="center"/>
        <w:rPr>
          <w:rFonts w:ascii="Arial" w:hAnsi="Arial" w:cs="Arial"/>
          <w:b/>
          <w:snapToGrid w:val="0"/>
          <w:color w:val="000000"/>
          <w:sz w:val="20"/>
          <w:szCs w:val="20"/>
          <w:lang w:val="es-CO"/>
        </w:rPr>
      </w:pPr>
    </w:p>
    <w:p w14:paraId="5CB3784C" w14:textId="77777777" w:rsidR="00CE7638" w:rsidRPr="00CE7638" w:rsidRDefault="00CE7638" w:rsidP="00CE7638">
      <w:pPr>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SISTEMA DE GESTIÓN DE LA SEGURIDAD Y SALUD EN EL TRABAJO</w:t>
      </w:r>
    </w:p>
    <w:p w14:paraId="6C1AE136" w14:textId="77777777" w:rsidR="00CE7638" w:rsidRPr="00CE7638" w:rsidRDefault="00CE7638" w:rsidP="00CE7638">
      <w:pPr>
        <w:jc w:val="center"/>
        <w:rPr>
          <w:rFonts w:ascii="Arial" w:hAnsi="Arial" w:cs="Arial"/>
          <w:b/>
          <w:snapToGrid w:val="0"/>
          <w:color w:val="000000"/>
          <w:sz w:val="20"/>
          <w:szCs w:val="20"/>
          <w:lang w:val="es-CO"/>
        </w:rPr>
      </w:pPr>
    </w:p>
    <w:p w14:paraId="5E3EBA25" w14:textId="77777777" w:rsidR="00CE7638" w:rsidRPr="00CE7638" w:rsidRDefault="00CE7638" w:rsidP="00CE7638">
      <w:pPr>
        <w:jc w:val="both"/>
        <w:rPr>
          <w:rFonts w:ascii="Arial" w:hAnsi="Arial" w:cs="Arial"/>
          <w:b/>
          <w:snapToGrid w:val="0"/>
          <w:color w:val="000000"/>
          <w:sz w:val="20"/>
          <w:szCs w:val="20"/>
          <w:lang w:val="es-CO"/>
        </w:rPr>
      </w:pPr>
    </w:p>
    <w:p w14:paraId="2777FC14"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10E4E8D" w14:textId="77777777" w:rsidR="00CE7638" w:rsidRPr="00CE7638" w:rsidRDefault="00CE7638" w:rsidP="00CE7638">
      <w:pPr>
        <w:autoSpaceDE w:val="0"/>
        <w:autoSpaceDN w:val="0"/>
        <w:jc w:val="both"/>
        <w:rPr>
          <w:rFonts w:ascii="Arial" w:hAnsi="Arial" w:cs="Arial"/>
          <w:color w:val="000000"/>
          <w:sz w:val="20"/>
          <w:szCs w:val="20"/>
          <w:lang w:val="es-CO"/>
        </w:rPr>
      </w:pPr>
    </w:p>
    <w:p w14:paraId="5CE85568" w14:textId="77777777" w:rsidR="00CE7638" w:rsidRPr="00CE7638" w:rsidRDefault="00CE7638" w:rsidP="00CE7638">
      <w:pPr>
        <w:autoSpaceDE w:val="0"/>
        <w:autoSpaceDN w:val="0"/>
        <w:jc w:val="both"/>
        <w:rPr>
          <w:rFonts w:ascii="Arial" w:hAnsi="Arial" w:cs="Arial"/>
          <w:color w:val="000000"/>
          <w:sz w:val="20"/>
          <w:szCs w:val="20"/>
          <w:lang w:val="es-CO"/>
        </w:rPr>
      </w:pPr>
    </w:p>
    <w:p w14:paraId="58215CFB"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12F90019"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857CAC"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1D0CB82A"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0C01E978"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40665BA3" w14:textId="7BA9F354"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Compromisos con el Sistema de Gestión de Seguridad y Salud en el Trabajo para 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31D65B26" w14:textId="77777777" w:rsidR="00CE7638" w:rsidRPr="00CE7638" w:rsidRDefault="00CE7638" w:rsidP="00CE7638">
      <w:pPr>
        <w:autoSpaceDE w:val="0"/>
        <w:autoSpaceDN w:val="0"/>
        <w:ind w:right="81"/>
        <w:jc w:val="both"/>
        <w:rPr>
          <w:rFonts w:ascii="Arial" w:hAnsi="Arial" w:cs="Arial"/>
          <w:color w:val="FF0000"/>
          <w:sz w:val="20"/>
          <w:szCs w:val="20"/>
          <w:lang w:val="es-CO"/>
        </w:rPr>
      </w:pPr>
    </w:p>
    <w:p w14:paraId="07739FF8" w14:textId="77777777" w:rsidR="00CE7638" w:rsidRPr="00CE7638" w:rsidRDefault="00CE7638" w:rsidP="00CE7638">
      <w:pPr>
        <w:jc w:val="both"/>
        <w:rPr>
          <w:rFonts w:ascii="Arial" w:hAnsi="Arial"/>
          <w:color w:val="000000"/>
          <w:sz w:val="20"/>
          <w:szCs w:val="20"/>
          <w:lang w:val="es-CO"/>
        </w:rPr>
      </w:pPr>
      <w:r w:rsidRPr="00CE7638">
        <w:rPr>
          <w:rFonts w:ascii="Arial" w:hAnsi="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79CC946E"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86727AA"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 Policía Nacional, mediante la Resolución 03843 del 09/09/2019, prevé en el Artículo 2º, lo relacionado con la </w:t>
      </w:r>
      <w:r w:rsidRPr="00CE7638">
        <w:rPr>
          <w:rFonts w:ascii="Arial" w:hAnsi="Arial" w:cs="Arial"/>
          <w:b/>
          <w:i/>
          <w:color w:val="000000"/>
          <w:sz w:val="20"/>
          <w:szCs w:val="20"/>
          <w:lang w:val="es-CO"/>
        </w:rPr>
        <w:t>“Política del Sistema de Gestión de la Seguridad y Salud en el Trabajo de la Policía Nacional</w:t>
      </w:r>
      <w:r w:rsidRPr="00CE7638">
        <w:rPr>
          <w:rFonts w:ascii="Arial" w:hAnsi="Arial" w:cs="Arial"/>
          <w:b/>
          <w:color w:val="000000"/>
          <w:sz w:val="20"/>
          <w:szCs w:val="20"/>
          <w:lang w:val="es-CO"/>
        </w:rPr>
        <w:t xml:space="preserve">”, </w:t>
      </w:r>
      <w:r w:rsidRPr="00CE7638">
        <w:rPr>
          <w:rFonts w:ascii="Arial" w:hAnsi="Arial" w:cs="Arial"/>
          <w:color w:val="000000"/>
          <w:sz w:val="20"/>
          <w:szCs w:val="20"/>
          <w:lang w:val="es-CO"/>
        </w:rPr>
        <w:t xml:space="preserve">en lo siguiente:  </w:t>
      </w:r>
    </w:p>
    <w:p w14:paraId="68696738"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p>
    <w:p w14:paraId="2EA9AD9B"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r w:rsidRPr="00CE7638">
        <w:rPr>
          <w:rFonts w:ascii="Arial" w:hAnsi="Arial" w:cs="Arial"/>
          <w:i/>
          <w:color w:val="000000"/>
          <w:sz w:val="20"/>
          <w:szCs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75DA1E"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p>
    <w:p w14:paraId="4A3D7D53"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De igual manera en la ejecución del contrato adicional a los requerimientos exigidos para su ejecución, la persona natural o jurídica deberá: </w:t>
      </w:r>
    </w:p>
    <w:p w14:paraId="33FDBD7B"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285AF9D7"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52F84FF"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4B0E06F3"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Participar en las actividades que la Policía Nacional desarrolle en materia de promoción y prevención de riesgos laborales. </w:t>
      </w:r>
    </w:p>
    <w:p w14:paraId="742D69B9"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0D3DC90F"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el uso continuo y permanente de los elementos de protección personal, durante la ejecución contractual, acorde a los peligros y riesgos relacionados la tarea contratada.</w:t>
      </w:r>
    </w:p>
    <w:p w14:paraId="1656F8D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21948F38"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5B4725A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537BFDA9"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BF2A9D"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7ED2AA4A"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2DBD03E" w14:textId="77777777" w:rsidR="00CE7638" w:rsidRPr="00CE7638" w:rsidRDefault="00CE7638" w:rsidP="00CE7638">
      <w:pPr>
        <w:autoSpaceDE w:val="0"/>
        <w:autoSpaceDN w:val="0"/>
        <w:spacing w:line="0" w:lineRule="atLeast"/>
        <w:ind w:left="567" w:hanging="283"/>
        <w:jc w:val="both"/>
        <w:rPr>
          <w:rFonts w:ascii="Arial" w:hAnsi="Arial" w:cs="Arial"/>
          <w:color w:val="000000"/>
          <w:sz w:val="20"/>
          <w:szCs w:val="20"/>
          <w:lang w:val="es-CO"/>
        </w:rPr>
      </w:pPr>
    </w:p>
    <w:p w14:paraId="75D0C1FF" w14:textId="77777777" w:rsidR="00CE7638" w:rsidRPr="00CE7638" w:rsidRDefault="00CE7638" w:rsidP="00C650D3">
      <w:pPr>
        <w:numPr>
          <w:ilvl w:val="0"/>
          <w:numId w:val="40"/>
        </w:numPr>
        <w:autoSpaceDE w:val="0"/>
        <w:autoSpaceDN w:val="0"/>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Diligenciar los formatos del SGSST de la Policía Nacional o el contratante, que le sean aplicables a la ejecución de la tarea contratada. </w:t>
      </w:r>
    </w:p>
    <w:p w14:paraId="64AF4DFE"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344FFAF1" w14:textId="77777777" w:rsidR="00CE7638" w:rsidRPr="00CE7638" w:rsidRDefault="00CE7638" w:rsidP="00C650D3">
      <w:pPr>
        <w:numPr>
          <w:ilvl w:val="0"/>
          <w:numId w:val="40"/>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5AB814"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6254D0DF"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Las personas </w:t>
      </w:r>
      <w:r w:rsidRPr="00CE7638">
        <w:rPr>
          <w:rFonts w:ascii="Arial" w:hAnsi="Arial" w:cs="Arial"/>
          <w:b/>
          <w:color w:val="000000"/>
          <w:sz w:val="20"/>
          <w:szCs w:val="20"/>
          <w:lang w:val="es-CO"/>
        </w:rPr>
        <w:t>jurídicas</w:t>
      </w:r>
      <w:r w:rsidRPr="00CE7638">
        <w:rPr>
          <w:rFonts w:ascii="Arial" w:hAnsi="Arial" w:cs="Arial"/>
          <w:color w:val="000000"/>
          <w:sz w:val="20"/>
          <w:szCs w:val="20"/>
          <w:lang w:val="es-CO"/>
        </w:rPr>
        <w:t xml:space="preserve"> deben diligenciar la lista de chequeo que evidencie el cumplimiento a la Resolución 0312 del 2019 “</w:t>
      </w:r>
      <w:r w:rsidRPr="00CE7638">
        <w:rPr>
          <w:rFonts w:ascii="Arial" w:hAnsi="Arial" w:cs="Arial"/>
          <w:i/>
          <w:color w:val="000000"/>
          <w:sz w:val="20"/>
          <w:szCs w:val="20"/>
          <w:lang w:val="es-CO"/>
        </w:rPr>
        <w:t>Por la cual se definen los Estándares Mínimos del Sistema de Gestión de Seguridad y Salud en el Trabajo SG-SST</w:t>
      </w:r>
      <w:r w:rsidRPr="00CE7638">
        <w:rPr>
          <w:rFonts w:ascii="Arial" w:hAnsi="Arial" w:cs="Arial"/>
          <w:color w:val="000000"/>
          <w:sz w:val="20"/>
          <w:szCs w:val="20"/>
          <w:lang w:val="es-CO"/>
        </w:rPr>
        <w:t xml:space="preserve">, considerando lo siguiente: </w:t>
      </w:r>
    </w:p>
    <w:p w14:paraId="6ADDF3B8"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5FDBCB95"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0E1E0925" w14:textId="77777777" w:rsidR="00CE7638" w:rsidRPr="00CE7638" w:rsidRDefault="00CE7638" w:rsidP="00CE7638">
      <w:pPr>
        <w:autoSpaceDE w:val="0"/>
        <w:autoSpaceDN w:val="0"/>
        <w:spacing w:line="0" w:lineRule="atLeast"/>
        <w:ind w:left="426" w:hanging="284"/>
        <w:contextualSpacing/>
        <w:jc w:val="both"/>
        <w:rPr>
          <w:rFonts w:ascii="Arial" w:eastAsia="Calibri" w:hAnsi="Arial" w:cs="Arial"/>
          <w:color w:val="000000"/>
          <w:sz w:val="20"/>
          <w:szCs w:val="20"/>
          <w:lang w:val="es-CO" w:eastAsia="en-US"/>
        </w:rPr>
      </w:pPr>
    </w:p>
    <w:p w14:paraId="31518724"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once (11) a cincuenta (50)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1FBA3A7C" w14:textId="77777777" w:rsidR="00CE7638" w:rsidRPr="00CE7638" w:rsidRDefault="00CE7638" w:rsidP="00CE7638">
      <w:pPr>
        <w:autoSpaceDE w:val="0"/>
        <w:autoSpaceDN w:val="0"/>
        <w:ind w:left="426" w:hanging="284"/>
        <w:contextualSpacing/>
        <w:rPr>
          <w:rFonts w:ascii="Arial" w:eastAsia="Calibri" w:hAnsi="Arial" w:cs="Arial"/>
          <w:color w:val="000000"/>
          <w:sz w:val="20"/>
          <w:szCs w:val="20"/>
          <w:lang w:val="es-CO" w:eastAsia="en-US"/>
        </w:rPr>
      </w:pPr>
    </w:p>
    <w:p w14:paraId="466268AF"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más de cincuenta (50) trabajadores clasificadas con riesgo I, II, III,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 y de cincuenta (50)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menos trabajadores con riesgo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w:t>
      </w:r>
    </w:p>
    <w:p w14:paraId="4856DFE9"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47D8BB6C" w14:textId="77777777" w:rsidR="00CE7638" w:rsidRPr="00CE7638" w:rsidRDefault="00CE7638" w:rsidP="00CE7638">
      <w:pPr>
        <w:autoSpaceDE w:val="0"/>
        <w:autoSpaceDN w:val="0"/>
        <w:spacing w:line="0" w:lineRule="atLeast"/>
        <w:rPr>
          <w:rFonts w:ascii="Arial" w:hAnsi="Arial" w:cs="Arial"/>
          <w:color w:val="000000"/>
          <w:sz w:val="20"/>
          <w:szCs w:val="20"/>
          <w:lang w:val="es-CO"/>
        </w:rPr>
      </w:pPr>
      <w:r w:rsidRPr="00CE7638">
        <w:rPr>
          <w:rFonts w:ascii="Arial" w:hAnsi="Arial" w:cs="Arial"/>
          <w:color w:val="000000"/>
          <w:sz w:val="20"/>
          <w:szCs w:val="20"/>
          <w:lang w:val="es-CO"/>
        </w:rPr>
        <w:t>La verificación al cumplimiento de lo antes descrito será efectuada por el supervisor del contrato.</w:t>
      </w:r>
    </w:p>
    <w:p w14:paraId="609AE68A"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18B20D6"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41779060"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22EA9C87" w14:textId="77777777" w:rsidR="00CE7638" w:rsidRPr="00CE7638" w:rsidRDefault="00CE7638" w:rsidP="00CE7638">
      <w:pPr>
        <w:autoSpaceDE w:val="0"/>
        <w:autoSpaceDN w:val="0"/>
        <w:jc w:val="both"/>
        <w:rPr>
          <w:rFonts w:ascii="Arial" w:hAnsi="Arial" w:cs="Arial"/>
          <w:sz w:val="20"/>
          <w:szCs w:val="20"/>
          <w:lang w:val="es-CO" w:eastAsia="es-CO"/>
        </w:rPr>
      </w:pPr>
    </w:p>
    <w:p w14:paraId="1D839EDE" w14:textId="77777777" w:rsidR="00CE7638" w:rsidRPr="00CE7638" w:rsidRDefault="00CE7638" w:rsidP="00CE7638">
      <w:pPr>
        <w:autoSpaceDE w:val="0"/>
        <w:autoSpaceDN w:val="0"/>
        <w:jc w:val="both"/>
        <w:rPr>
          <w:rFonts w:ascii="Arial" w:hAnsi="Arial" w:cs="Arial"/>
          <w:sz w:val="20"/>
          <w:szCs w:val="20"/>
          <w:lang w:val="es-CO" w:eastAsia="es-CO"/>
        </w:rPr>
      </w:pPr>
    </w:p>
    <w:p w14:paraId="5D726A7C" w14:textId="77777777" w:rsidR="00CE7638" w:rsidRPr="00CE7638" w:rsidRDefault="00CE7638" w:rsidP="00CE7638">
      <w:pPr>
        <w:autoSpaceDE w:val="0"/>
        <w:autoSpaceDN w:val="0"/>
        <w:jc w:val="both"/>
        <w:rPr>
          <w:rFonts w:ascii="Arial" w:hAnsi="Arial" w:cs="Arial"/>
          <w:sz w:val="20"/>
          <w:szCs w:val="20"/>
          <w:lang w:val="es-CO" w:eastAsia="es-CO"/>
        </w:rPr>
      </w:pPr>
    </w:p>
    <w:p w14:paraId="096C0DF6"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16053F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781C3AF"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C8D5F68B77434946B6347905D1AAC2CF"/>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083CD6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77C8014689147DF97E9586E36C07815"/>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2105B832"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0D95B9AED7446BFA62D97A16022153F"/>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737812D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C34A1C2BDA734E058F21596283BA688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0783A57"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9B8B7E24668C46F491592C20BC56234C"/>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7F631343"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000693C709543FCA926A40A6DBB2B17"/>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16E6F49E"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ACA34CFD1D9A444F819C92A12CB6F317"/>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35430DDE" w14:textId="77777777" w:rsidR="00CE7638" w:rsidRPr="00CE7638" w:rsidRDefault="00CE7638" w:rsidP="00CE7638">
      <w:pPr>
        <w:jc w:val="center"/>
        <w:rPr>
          <w:rFonts w:ascii="Arial" w:hAnsi="Arial" w:cs="Arial"/>
          <w:b/>
          <w:color w:val="000000"/>
          <w:sz w:val="20"/>
          <w:szCs w:val="20"/>
          <w:lang w:val="es-CO"/>
        </w:rPr>
      </w:pPr>
    </w:p>
    <w:p w14:paraId="6877C787" w14:textId="77777777" w:rsidR="00CE7638" w:rsidRPr="00CE7638" w:rsidRDefault="00CE7638" w:rsidP="00CE7638">
      <w:pPr>
        <w:jc w:val="center"/>
        <w:rPr>
          <w:rFonts w:ascii="Arial" w:hAnsi="Arial" w:cs="Arial"/>
          <w:b/>
          <w:color w:val="FF0000"/>
          <w:sz w:val="20"/>
          <w:szCs w:val="20"/>
          <w:lang w:val="es-CO"/>
        </w:rPr>
      </w:pPr>
    </w:p>
    <w:p w14:paraId="562E63A1" w14:textId="77777777" w:rsidR="00CE7638" w:rsidRPr="00CE7638" w:rsidRDefault="00CE7638" w:rsidP="00CE7638">
      <w:pPr>
        <w:rPr>
          <w:rFonts w:ascii="Arial" w:hAnsi="Arial" w:cs="Arial"/>
          <w:b/>
          <w:color w:val="FF0000"/>
          <w:sz w:val="20"/>
          <w:szCs w:val="20"/>
          <w:lang w:val="es-CO"/>
        </w:rPr>
      </w:pPr>
      <w:r w:rsidRPr="00CE7638">
        <w:rPr>
          <w:rFonts w:ascii="Arial" w:hAnsi="Arial" w:cs="Arial"/>
          <w:b/>
          <w:color w:val="FF0000"/>
          <w:sz w:val="20"/>
          <w:szCs w:val="20"/>
          <w:lang w:val="es-CO"/>
        </w:rPr>
        <w:br w:type="page"/>
      </w:r>
    </w:p>
    <w:p w14:paraId="3A665DDA"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042B5528" w14:textId="77777777" w:rsidR="00CE7638" w:rsidRPr="00CE7638" w:rsidRDefault="00CE7638" w:rsidP="00CE7638">
      <w:pPr>
        <w:ind w:right="-91"/>
        <w:jc w:val="center"/>
        <w:rPr>
          <w:rFonts w:ascii="Arial" w:hAnsi="Arial" w:cs="Arial"/>
          <w:b/>
          <w:color w:val="FF0000"/>
          <w:sz w:val="20"/>
          <w:szCs w:val="20"/>
          <w:lang w:val="es-CO"/>
        </w:rPr>
      </w:pPr>
    </w:p>
    <w:p w14:paraId="0D6E94A9" w14:textId="77777777" w:rsidR="00CE7638" w:rsidRPr="00CE7638" w:rsidRDefault="00CE7638" w:rsidP="00CE7638">
      <w:pPr>
        <w:ind w:right="-91"/>
        <w:jc w:val="center"/>
        <w:rPr>
          <w:rFonts w:ascii="Arial" w:hAnsi="Arial" w:cs="Arial"/>
          <w:b/>
          <w:color w:val="000000"/>
          <w:sz w:val="20"/>
          <w:szCs w:val="20"/>
          <w:lang w:val="es-CO"/>
        </w:rPr>
      </w:pPr>
      <w:r w:rsidRPr="00CE7638">
        <w:rPr>
          <w:rFonts w:ascii="Arial" w:hAnsi="Arial" w:cs="Arial"/>
          <w:b/>
          <w:color w:val="000000"/>
          <w:sz w:val="20"/>
          <w:szCs w:val="20"/>
          <w:lang w:val="es-CO"/>
        </w:rPr>
        <w:t>COMPROMISO ANTICORRUPCIÓN</w:t>
      </w:r>
    </w:p>
    <w:p w14:paraId="6649C28D" w14:textId="77777777" w:rsidR="00CE7638" w:rsidRPr="00CE7638" w:rsidRDefault="00CE7638" w:rsidP="00CE7638">
      <w:pPr>
        <w:ind w:right="-91"/>
        <w:jc w:val="center"/>
        <w:rPr>
          <w:rFonts w:ascii="Arial" w:hAnsi="Arial" w:cs="Arial"/>
          <w:b/>
          <w:color w:val="000000"/>
          <w:sz w:val="20"/>
          <w:szCs w:val="20"/>
          <w:lang w:val="es-CO"/>
        </w:rPr>
      </w:pPr>
    </w:p>
    <w:p w14:paraId="36B98D0A" w14:textId="77777777" w:rsidR="00CE7638" w:rsidRPr="00CE7638" w:rsidRDefault="00CE7638" w:rsidP="00CE7638">
      <w:pPr>
        <w:autoSpaceDE w:val="0"/>
        <w:autoSpaceDN w:val="0"/>
        <w:ind w:right="-91"/>
        <w:jc w:val="both"/>
        <w:rPr>
          <w:rFonts w:ascii="Arial" w:hAnsi="Arial" w:cs="Arial"/>
          <w:color w:val="000000"/>
          <w:sz w:val="20"/>
          <w:szCs w:val="20"/>
          <w:lang w:val="es-CO"/>
        </w:rPr>
      </w:pPr>
      <w:bookmarkStart w:id="7" w:name="_Hlk98058981"/>
      <w:r w:rsidRPr="00CE7638">
        <w:rPr>
          <w:rFonts w:ascii="Arial" w:hAnsi="Arial" w:cs="Arial"/>
          <w:color w:val="000000"/>
          <w:sz w:val="20"/>
          <w:szCs w:val="20"/>
          <w:lang w:val="es-CO"/>
        </w:rPr>
        <w:t>Bogotá, D.C.,   __ __ ____ de 2026</w:t>
      </w:r>
    </w:p>
    <w:p w14:paraId="07648F1B" w14:textId="77777777" w:rsidR="00CE7638" w:rsidRPr="00CE7638" w:rsidRDefault="00CE7638" w:rsidP="00CE7638">
      <w:pPr>
        <w:autoSpaceDE w:val="0"/>
        <w:autoSpaceDN w:val="0"/>
        <w:jc w:val="both"/>
        <w:rPr>
          <w:rFonts w:ascii="Arial" w:hAnsi="Arial" w:cs="Arial"/>
          <w:color w:val="000000"/>
          <w:sz w:val="20"/>
          <w:szCs w:val="20"/>
          <w:lang w:val="es-CO"/>
        </w:rPr>
      </w:pPr>
    </w:p>
    <w:p w14:paraId="37D2A373"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26D545CD"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EE386D6"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bookmarkEnd w:id="7"/>
    <w:p w14:paraId="59B8B6E0" w14:textId="77777777" w:rsidR="00CE7638" w:rsidRPr="00CE7638" w:rsidRDefault="00CE7638" w:rsidP="00CE7638">
      <w:pPr>
        <w:ind w:left="38"/>
        <w:jc w:val="center"/>
        <w:rPr>
          <w:rFonts w:ascii="Arial" w:hAnsi="Arial" w:cs="Arial"/>
          <w:b/>
          <w:snapToGrid w:val="0"/>
          <w:color w:val="000000"/>
          <w:sz w:val="20"/>
          <w:szCs w:val="20"/>
          <w:lang w:val="es-CO"/>
        </w:rPr>
      </w:pPr>
    </w:p>
    <w:p w14:paraId="1E4CA83D" w14:textId="1F045CC8"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napToGrid w:val="0"/>
          <w:color w:val="000000"/>
          <w:sz w:val="20"/>
          <w:szCs w:val="20"/>
          <w:lang w:val="es-CO"/>
        </w:rPr>
        <w:t xml:space="preserve">Compromiso anticorrupción del proceso de </w:t>
      </w:r>
      <w:r w:rsidRPr="00CE7638">
        <w:rPr>
          <w:rFonts w:ascii="Arial" w:hAnsi="Arial" w:cs="Arial"/>
          <w:sz w:val="20"/>
          <w:szCs w:val="20"/>
          <w:lang w:val="es-CO"/>
        </w:rPr>
        <w:t>Selección Abreviada</w:t>
      </w:r>
      <w:r w:rsidRPr="00CE7638">
        <w:rPr>
          <w:rFonts w:ascii="Arial" w:hAnsi="Arial" w:cs="Arial"/>
          <w:b/>
          <w:iCs/>
          <w:noProof/>
          <w:sz w:val="20"/>
          <w:szCs w:val="20"/>
        </w:rPr>
        <w:t xml:space="preserve"> PN RASES No. 1 </w:t>
      </w:r>
      <w:r w:rsidR="00C91C01">
        <w:rPr>
          <w:rFonts w:ascii="Arial" w:hAnsi="Arial" w:cs="Arial"/>
          <w:b/>
          <w:iCs/>
          <w:noProof/>
          <w:sz w:val="20"/>
          <w:szCs w:val="20"/>
        </w:rPr>
        <w:t>SA 038 2026</w:t>
      </w:r>
      <w:r w:rsidRPr="00CE7638">
        <w:rPr>
          <w:rFonts w:ascii="Arial" w:hAnsi="Arial" w:cs="Arial"/>
          <w:sz w:val="20"/>
          <w:szCs w:val="20"/>
          <w:lang w:val="es-CO"/>
        </w:rPr>
        <w:t xml:space="preserve"> cuyo objeto es: </w:t>
      </w:r>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7DDEDF1C" w14:textId="77777777" w:rsidR="00CE7638" w:rsidRPr="00CE7638" w:rsidRDefault="00CE7638" w:rsidP="00CE7638">
      <w:pPr>
        <w:autoSpaceDE w:val="0"/>
        <w:autoSpaceDN w:val="0"/>
        <w:ind w:right="81"/>
        <w:jc w:val="both"/>
        <w:rPr>
          <w:rFonts w:ascii="Arial" w:eastAsia="Arial" w:hAnsi="Arial" w:cs="Arial"/>
          <w:b/>
          <w:color w:val="000000"/>
          <w:sz w:val="20"/>
          <w:szCs w:val="20"/>
          <w:lang w:val="es-CO"/>
        </w:rPr>
      </w:pPr>
    </w:p>
    <w:p w14:paraId="3A9D95B2" w14:textId="77777777" w:rsidR="00CE7638" w:rsidRPr="00CE7638" w:rsidRDefault="00CE7638" w:rsidP="00CE7638">
      <w:pPr>
        <w:ind w:left="38"/>
        <w:jc w:val="both"/>
        <w:rPr>
          <w:rFonts w:ascii="Arial" w:hAnsi="Arial" w:cs="Arial"/>
          <w:b/>
          <w:snapToGrid w:val="0"/>
          <w:color w:val="000000"/>
          <w:sz w:val="20"/>
          <w:szCs w:val="20"/>
          <w:lang w:val="es-CO"/>
        </w:rPr>
      </w:pPr>
      <w:bookmarkStart w:id="8" w:name="_Hlk98059036"/>
      <w:r w:rsidRPr="00CE7638">
        <w:rPr>
          <w:rFonts w:ascii="Arial" w:hAnsi="Arial" w:cs="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t>_________________________________ expedido en _________________, quien obra en calidad de __________________________________________</w:t>
      </w:r>
      <w:bookmarkEnd w:id="8"/>
      <w:r w:rsidRPr="00CE7638">
        <w:rPr>
          <w:rFonts w:ascii="Arial" w:hAnsi="Arial" w:cs="Arial"/>
          <w:color w:val="000000"/>
          <w:sz w:val="20"/>
          <w:szCs w:val="20"/>
          <w:lang w:val="es-CO"/>
        </w:rPr>
        <w:t>,</w:t>
      </w:r>
      <w:r w:rsidRPr="00CE7638">
        <w:rPr>
          <w:color w:val="000000"/>
          <w:sz w:val="20"/>
          <w:szCs w:val="20"/>
          <w:lang w:val="es-CO"/>
        </w:rPr>
        <w:t xml:space="preserve"> </w:t>
      </w:r>
      <w:r w:rsidRPr="00CE7638">
        <w:rPr>
          <w:rFonts w:ascii="Arial" w:hAnsi="Arial" w:cs="Arial"/>
          <w:color w:val="000000"/>
          <w:sz w:val="20"/>
          <w:szCs w:val="20"/>
          <w:lang w:val="es-CO" w:eastAsia="es-CO"/>
        </w:rPr>
        <w:t>que en adelante se denominará el proponente, manifiesta(n) su voluntad de asumir, de manera unilateral,  teniendo en cuenta las siguientes consideraciones:</w:t>
      </w:r>
    </w:p>
    <w:p w14:paraId="4A84A03C" w14:textId="77777777" w:rsidR="00CE7638" w:rsidRPr="00CE7638" w:rsidRDefault="00CE7638" w:rsidP="00CE7638">
      <w:pPr>
        <w:ind w:left="38"/>
        <w:jc w:val="both"/>
        <w:rPr>
          <w:rFonts w:ascii="Arial" w:hAnsi="Arial" w:cs="Arial"/>
          <w:snapToGrid w:val="0"/>
          <w:color w:val="000000"/>
          <w:sz w:val="20"/>
          <w:szCs w:val="20"/>
          <w:lang w:val="es-CO"/>
        </w:rPr>
      </w:pPr>
    </w:p>
    <w:p w14:paraId="5D03FE14"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snapToGrid w:val="0"/>
          <w:color w:val="000000"/>
          <w:sz w:val="20"/>
          <w:szCs w:val="20"/>
          <w:lang w:val="es-CO"/>
        </w:rPr>
        <w:t xml:space="preserve">PRIMERO: que la </w:t>
      </w:r>
      <w:bookmarkStart w:id="9" w:name="_Hlk98059069"/>
      <w:r w:rsidRPr="00CE7638">
        <w:rPr>
          <w:rFonts w:ascii="Arial" w:hAnsi="Arial" w:cs="Arial"/>
          <w:b/>
          <w:color w:val="000000"/>
          <w:sz w:val="20"/>
          <w:szCs w:val="20"/>
          <w:lang w:val="es-CO"/>
        </w:rPr>
        <w:t>POLICÍA NACIONAL – DIRECCIÓN DE SANIDAD – REGIONAL DE ASEGURAMIENTO EN SALUD No. 1</w:t>
      </w:r>
      <w:bookmarkEnd w:id="9"/>
      <w:r w:rsidRPr="00CE7638">
        <w:rPr>
          <w:rFonts w:ascii="Arial" w:hAnsi="Arial" w:cs="Arial"/>
          <w:snapToGrid w:val="0"/>
          <w:color w:val="000000"/>
          <w:sz w:val="20"/>
          <w:szCs w:val="20"/>
          <w:lang w:val="es-CO"/>
        </w:rPr>
        <w:t xml:space="preserve">, adelanta un proceso de selección para la celebración de un contrato estatal. </w:t>
      </w:r>
    </w:p>
    <w:p w14:paraId="7D372EC3" w14:textId="77777777" w:rsidR="00CE7638" w:rsidRPr="00CE7638" w:rsidRDefault="00CE7638" w:rsidP="00CE7638">
      <w:pPr>
        <w:ind w:left="38"/>
        <w:jc w:val="both"/>
        <w:rPr>
          <w:rFonts w:ascii="Arial" w:hAnsi="Arial" w:cs="Arial"/>
          <w:snapToGrid w:val="0"/>
          <w:color w:val="000000"/>
          <w:sz w:val="20"/>
          <w:szCs w:val="20"/>
          <w:lang w:val="es-CO"/>
        </w:rPr>
      </w:pPr>
    </w:p>
    <w:p w14:paraId="4909E57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SEGUNDO: que es interés del proponente apoyar la acción del estado colombiano, y de la </w:t>
      </w:r>
      <w:r w:rsidRPr="00CE7638">
        <w:rPr>
          <w:rFonts w:ascii="Arial" w:hAnsi="Arial" w:cs="Arial"/>
          <w:b/>
          <w:snapToGrid w:val="0"/>
          <w:color w:val="000000"/>
          <w:sz w:val="20"/>
          <w:szCs w:val="20"/>
          <w:lang w:val="es-CO"/>
        </w:rPr>
        <w:t>POLICÍA NACIONAL – DIRECCIÓN DE SANIDAD – REGIONAL DE ASEGURAMIENTO EN SALUD No. 1</w:t>
      </w:r>
      <w:r w:rsidRPr="00CE7638">
        <w:rPr>
          <w:rFonts w:ascii="Arial" w:hAnsi="Arial" w:cs="Arial"/>
          <w:snapToGrid w:val="0"/>
          <w:color w:val="000000"/>
          <w:sz w:val="20"/>
          <w:szCs w:val="20"/>
          <w:lang w:val="es-CO"/>
        </w:rPr>
        <w:t xml:space="preserve"> para fortalecer la transparencia en los procesos de contratación, y la responsabilidad de rendir cuentas;</w:t>
      </w:r>
    </w:p>
    <w:p w14:paraId="1BB45B4D" w14:textId="77777777" w:rsidR="00CE7638" w:rsidRPr="00CE7638" w:rsidRDefault="00CE7638" w:rsidP="00CE7638">
      <w:pPr>
        <w:ind w:left="38"/>
        <w:jc w:val="both"/>
        <w:rPr>
          <w:rFonts w:ascii="Arial" w:hAnsi="Arial" w:cs="Arial"/>
          <w:snapToGrid w:val="0"/>
          <w:color w:val="000000"/>
          <w:sz w:val="20"/>
          <w:szCs w:val="20"/>
          <w:lang w:val="es-CO"/>
        </w:rPr>
      </w:pPr>
    </w:p>
    <w:p w14:paraId="711F4960"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4ECEC0" w14:textId="77777777" w:rsidR="00CE7638" w:rsidRPr="00CE7638" w:rsidRDefault="00CE7638" w:rsidP="00CE7638">
      <w:pPr>
        <w:ind w:left="38"/>
        <w:jc w:val="both"/>
        <w:rPr>
          <w:rFonts w:ascii="Arial" w:hAnsi="Arial" w:cs="Arial"/>
          <w:snapToGrid w:val="0"/>
          <w:color w:val="000000"/>
          <w:sz w:val="20"/>
          <w:szCs w:val="20"/>
          <w:lang w:val="es-CO"/>
        </w:rPr>
      </w:pPr>
    </w:p>
    <w:p w14:paraId="625E84B9" w14:textId="77777777" w:rsidR="00CE7638" w:rsidRPr="00CE7638" w:rsidRDefault="00CE7638" w:rsidP="00CE7638">
      <w:pPr>
        <w:ind w:left="38"/>
        <w:jc w:val="both"/>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COMPROMISOS ASUMIDOS.</w:t>
      </w:r>
    </w:p>
    <w:p w14:paraId="5F169967" w14:textId="77777777" w:rsidR="00CE7638" w:rsidRPr="00CE7638" w:rsidRDefault="00CE7638" w:rsidP="00CE7638">
      <w:pPr>
        <w:ind w:left="38"/>
        <w:jc w:val="both"/>
        <w:rPr>
          <w:rFonts w:ascii="Arial" w:hAnsi="Arial" w:cs="Arial"/>
          <w:snapToGrid w:val="0"/>
          <w:color w:val="000000"/>
          <w:sz w:val="20"/>
          <w:szCs w:val="20"/>
          <w:lang w:val="es-CO"/>
        </w:rPr>
      </w:pPr>
    </w:p>
    <w:p w14:paraId="0107E95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mediante suscripción del presente documento, asume los siguientes compromisos:</w:t>
      </w:r>
    </w:p>
    <w:p w14:paraId="278FC883" w14:textId="77777777" w:rsidR="00CE7638" w:rsidRPr="00CE7638" w:rsidRDefault="00CE7638" w:rsidP="00CE7638">
      <w:pPr>
        <w:ind w:left="38"/>
        <w:jc w:val="both"/>
        <w:rPr>
          <w:rFonts w:ascii="Arial" w:hAnsi="Arial" w:cs="Arial"/>
          <w:snapToGrid w:val="0"/>
          <w:color w:val="000000"/>
          <w:sz w:val="20"/>
          <w:szCs w:val="20"/>
          <w:lang w:val="es-CO"/>
        </w:rPr>
      </w:pPr>
    </w:p>
    <w:p w14:paraId="520C00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7C8C67" w14:textId="77777777" w:rsidR="00CE7638" w:rsidRPr="00CE7638" w:rsidRDefault="00CE7638" w:rsidP="00CE7638">
      <w:pPr>
        <w:ind w:left="38"/>
        <w:jc w:val="both"/>
        <w:rPr>
          <w:rFonts w:ascii="Arial" w:hAnsi="Arial" w:cs="Arial"/>
          <w:snapToGrid w:val="0"/>
          <w:color w:val="000000"/>
          <w:sz w:val="20"/>
          <w:szCs w:val="20"/>
          <w:lang w:val="es-CO"/>
        </w:rPr>
      </w:pPr>
    </w:p>
    <w:p w14:paraId="12230F4E"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efectuar acuerdos, o realizar actos o conductas que tengan por objeto o efecto la colusión en el presente Proceso de Contratación. </w:t>
      </w:r>
    </w:p>
    <w:p w14:paraId="660EEC8A" w14:textId="77777777" w:rsidR="00CE7638" w:rsidRPr="00CE7638" w:rsidRDefault="00CE7638" w:rsidP="00CE7638">
      <w:pPr>
        <w:ind w:left="38"/>
        <w:jc w:val="both"/>
        <w:rPr>
          <w:rFonts w:ascii="Arial" w:hAnsi="Arial" w:cs="Arial"/>
          <w:snapToGrid w:val="0"/>
          <w:color w:val="000000"/>
          <w:sz w:val="20"/>
          <w:szCs w:val="20"/>
          <w:lang w:val="es-CO"/>
        </w:rPr>
      </w:pPr>
    </w:p>
    <w:p w14:paraId="659555B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revelar la información que sobre el presente Proceso de Contratación nos soliciten los organismos de control de la República de Colombia. </w:t>
      </w:r>
    </w:p>
    <w:p w14:paraId="2D06BA7B" w14:textId="77777777" w:rsidR="00CE7638" w:rsidRPr="00CE7638" w:rsidRDefault="00CE7638" w:rsidP="00CE7638">
      <w:pPr>
        <w:ind w:left="38"/>
        <w:jc w:val="both"/>
        <w:rPr>
          <w:rFonts w:ascii="Arial" w:hAnsi="Arial" w:cs="Arial"/>
          <w:snapToGrid w:val="0"/>
          <w:color w:val="000000"/>
          <w:sz w:val="20"/>
          <w:szCs w:val="20"/>
          <w:lang w:val="es-CO"/>
        </w:rPr>
      </w:pPr>
    </w:p>
    <w:p w14:paraId="762CC876"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35785" w14:textId="77777777" w:rsidR="00CE7638" w:rsidRPr="00CE7638" w:rsidRDefault="00CE7638" w:rsidP="00CE7638">
      <w:pPr>
        <w:ind w:left="38"/>
        <w:jc w:val="both"/>
        <w:rPr>
          <w:rFonts w:ascii="Arial" w:hAnsi="Arial" w:cs="Arial"/>
          <w:snapToGrid w:val="0"/>
          <w:color w:val="000000"/>
          <w:sz w:val="20"/>
          <w:szCs w:val="20"/>
          <w:lang w:val="es-CO"/>
        </w:rPr>
      </w:pPr>
    </w:p>
    <w:p w14:paraId="14115E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Conocemos las consecuencias derivadas del incumplimiento del presente compromiso anticorrupción. </w:t>
      </w:r>
    </w:p>
    <w:p w14:paraId="79638F38"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7A4A0E" w14:textId="77777777" w:rsidR="00CE7638" w:rsidRPr="00CE7638" w:rsidRDefault="00CE7638" w:rsidP="00CE7638">
      <w:pPr>
        <w:ind w:left="38"/>
        <w:jc w:val="both"/>
        <w:rPr>
          <w:rFonts w:ascii="Arial" w:hAnsi="Arial" w:cs="Arial"/>
          <w:snapToGrid w:val="0"/>
          <w:color w:val="000000"/>
          <w:sz w:val="20"/>
          <w:szCs w:val="20"/>
          <w:lang w:val="es-CO"/>
        </w:rPr>
      </w:pPr>
    </w:p>
    <w:p w14:paraId="1D77FEE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no permitir que nadie, bien sea empleado de la compañía o un agente comisionista independiente, o un asesor o consultor lo haga en su nombre;</w:t>
      </w:r>
    </w:p>
    <w:p w14:paraId="1F7A116D" w14:textId="77777777" w:rsidR="00CE7638" w:rsidRPr="00CE7638" w:rsidRDefault="00CE7638" w:rsidP="00CE7638">
      <w:pPr>
        <w:ind w:left="38"/>
        <w:jc w:val="both"/>
        <w:rPr>
          <w:rFonts w:ascii="Arial" w:hAnsi="Arial" w:cs="Arial"/>
          <w:snapToGrid w:val="0"/>
          <w:color w:val="000000"/>
          <w:sz w:val="20"/>
          <w:szCs w:val="20"/>
          <w:lang w:val="es-CO"/>
        </w:rPr>
      </w:pPr>
    </w:p>
    <w:p w14:paraId="28FB369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6A67AB" w14:textId="77777777" w:rsidR="00CE7638" w:rsidRPr="00CE7638" w:rsidRDefault="00CE7638" w:rsidP="00CE7638">
      <w:pPr>
        <w:ind w:left="38"/>
        <w:jc w:val="both"/>
        <w:rPr>
          <w:rFonts w:ascii="Arial" w:hAnsi="Arial" w:cs="Arial"/>
          <w:snapToGrid w:val="0"/>
          <w:color w:val="000000"/>
          <w:sz w:val="20"/>
          <w:szCs w:val="20"/>
          <w:lang w:val="es-CO"/>
        </w:rPr>
      </w:pPr>
    </w:p>
    <w:p w14:paraId="3517EE07"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o pagar sobornos o cualquier halago a los funcionarios de </w:t>
      </w:r>
      <w:bookmarkStart w:id="10" w:name="_Hlk98059091"/>
      <w:r w:rsidRPr="00CE7638">
        <w:rPr>
          <w:rFonts w:ascii="Arial" w:hAnsi="Arial" w:cs="Arial"/>
          <w:b/>
          <w:snapToGrid w:val="0"/>
          <w:color w:val="000000"/>
          <w:sz w:val="20"/>
          <w:szCs w:val="20"/>
          <w:lang w:val="es-CO"/>
        </w:rPr>
        <w:t>LA</w:t>
      </w:r>
      <w:r w:rsidRPr="00CE7638">
        <w:rPr>
          <w:rFonts w:ascii="Arial" w:hAnsi="Arial" w:cs="Arial"/>
          <w:snapToGrid w:val="0"/>
          <w:color w:val="000000"/>
          <w:sz w:val="20"/>
          <w:szCs w:val="20"/>
          <w:lang w:val="es-CO"/>
        </w:rPr>
        <w:t xml:space="preserve"> </w:t>
      </w:r>
      <w:r w:rsidRPr="00CE7638">
        <w:rPr>
          <w:rFonts w:ascii="Arial" w:hAnsi="Arial" w:cs="Arial"/>
          <w:b/>
          <w:color w:val="000000"/>
          <w:sz w:val="20"/>
          <w:szCs w:val="20"/>
          <w:lang w:val="es-CO"/>
        </w:rPr>
        <w:t>REGIONAL DE ASEGURAMIENTO EN SALUD No. 1</w:t>
      </w:r>
      <w:bookmarkEnd w:id="10"/>
      <w:r w:rsidRPr="00CE7638">
        <w:rPr>
          <w:rFonts w:ascii="Arial" w:hAnsi="Arial" w:cs="Arial"/>
          <w:snapToGrid w:val="0"/>
          <w:color w:val="000000"/>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135363" w14:textId="77777777" w:rsidR="00CE7638" w:rsidRPr="00CE7638" w:rsidRDefault="00CE7638" w:rsidP="00CE7638">
      <w:pPr>
        <w:ind w:left="38"/>
        <w:jc w:val="both"/>
        <w:rPr>
          <w:rFonts w:ascii="Arial" w:hAnsi="Arial" w:cs="Arial"/>
          <w:snapToGrid w:val="0"/>
          <w:color w:val="000000"/>
          <w:sz w:val="20"/>
          <w:szCs w:val="20"/>
          <w:lang w:val="es-CO"/>
        </w:rPr>
      </w:pPr>
    </w:p>
    <w:p w14:paraId="6A72FCC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pagos o halagos a los funcionarios de la </w:t>
      </w:r>
      <w:bookmarkStart w:id="11" w:name="_Hlk98059110"/>
      <w:r w:rsidRPr="00CE7638">
        <w:rPr>
          <w:rFonts w:ascii="Arial" w:hAnsi="Arial" w:cs="Arial"/>
          <w:b/>
          <w:color w:val="000000"/>
          <w:sz w:val="20"/>
          <w:szCs w:val="20"/>
          <w:lang w:val="es-CO"/>
        </w:rPr>
        <w:t xml:space="preserve">POLICÍA NACIONAL – DIRECCIÓN DE SANIDAD – REGIONAL DE ASEGURAMIENTO EN SALUD No. 1 </w:t>
      </w:r>
      <w:bookmarkEnd w:id="11"/>
      <w:r w:rsidRPr="00CE7638">
        <w:rPr>
          <w:rFonts w:ascii="Arial" w:hAnsi="Arial" w:cs="Arial"/>
          <w:snapToGrid w:val="0"/>
          <w:color w:val="000000"/>
          <w:sz w:val="20"/>
          <w:szCs w:val="20"/>
          <w:lang w:val="es-CO"/>
        </w:rPr>
        <w:t>durante el desarrollo del contrato que se suscriba si llegase a ser aceptada su propuesta.</w:t>
      </w:r>
    </w:p>
    <w:p w14:paraId="5858CD17" w14:textId="77777777" w:rsidR="00CE7638" w:rsidRPr="00CE7638" w:rsidRDefault="00CE7638" w:rsidP="00CE7638">
      <w:pPr>
        <w:ind w:left="38"/>
        <w:jc w:val="both"/>
        <w:rPr>
          <w:rFonts w:ascii="Arial" w:hAnsi="Arial" w:cs="Arial"/>
          <w:snapToGrid w:val="0"/>
          <w:color w:val="000000"/>
          <w:sz w:val="20"/>
          <w:szCs w:val="20"/>
          <w:lang w:val="es-CO"/>
        </w:rPr>
      </w:pPr>
    </w:p>
    <w:p w14:paraId="61C0C0E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AB60835" w14:textId="77777777" w:rsidR="00CE7638" w:rsidRPr="00CE7638" w:rsidRDefault="00CE7638" w:rsidP="00CE7638">
      <w:pPr>
        <w:ind w:left="38"/>
        <w:jc w:val="both"/>
        <w:rPr>
          <w:rFonts w:ascii="Arial" w:hAnsi="Arial" w:cs="Arial"/>
          <w:snapToGrid w:val="0"/>
          <w:color w:val="000000"/>
          <w:sz w:val="20"/>
          <w:szCs w:val="20"/>
          <w:lang w:val="es-CO"/>
        </w:rPr>
      </w:pPr>
    </w:p>
    <w:p w14:paraId="7465B75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El proponente se compromete a que los recursos utilizados para las gestiones </w:t>
      </w:r>
      <w:proofErr w:type="spellStart"/>
      <w:r w:rsidRPr="00CE7638">
        <w:rPr>
          <w:rFonts w:ascii="Arial" w:hAnsi="Arial" w:cs="Arial"/>
          <w:snapToGrid w:val="0"/>
          <w:color w:val="000000"/>
          <w:sz w:val="20"/>
          <w:szCs w:val="20"/>
          <w:lang w:val="es-CO"/>
        </w:rPr>
        <w:t>pre-contractuales</w:t>
      </w:r>
      <w:proofErr w:type="spellEnd"/>
      <w:r w:rsidRPr="00CE7638">
        <w:rPr>
          <w:rFonts w:ascii="Arial" w:hAnsi="Arial" w:cs="Arial"/>
          <w:snapToGrid w:val="0"/>
          <w:color w:val="000000"/>
          <w:sz w:val="20"/>
          <w:szCs w:val="20"/>
          <w:lang w:val="es-CO"/>
        </w:rPr>
        <w:t xml:space="preserve"> o contractuales derivadas del presente proceso no provendrán de actividades ilícitas tales como el lavado de activos, </w:t>
      </w:r>
      <w:proofErr w:type="spellStart"/>
      <w:r w:rsidRPr="00CE7638">
        <w:rPr>
          <w:rFonts w:ascii="Arial" w:hAnsi="Arial" w:cs="Arial"/>
          <w:snapToGrid w:val="0"/>
          <w:color w:val="000000"/>
          <w:sz w:val="20"/>
          <w:szCs w:val="20"/>
          <w:lang w:val="es-CO"/>
        </w:rPr>
        <w:t>testaferrato</w:t>
      </w:r>
      <w:proofErr w:type="spellEnd"/>
      <w:r w:rsidRPr="00CE7638">
        <w:rPr>
          <w:rFonts w:ascii="Arial" w:hAnsi="Arial" w:cs="Arial"/>
          <w:snapToGrid w:val="0"/>
          <w:color w:val="000000"/>
          <w:sz w:val="20"/>
          <w:szCs w:val="20"/>
          <w:lang w:val="es-CO"/>
        </w:rPr>
        <w:t>, tráfico de estupefacientes o delitos contra el orden constitucional, o que de alguna manera contraríen las leyes de la República, la moral o las buenas costumbres.</w:t>
      </w:r>
    </w:p>
    <w:p w14:paraId="7D384A04" w14:textId="77777777" w:rsidR="00CE7638" w:rsidRPr="00CE7638" w:rsidRDefault="00CE7638" w:rsidP="00CE7638">
      <w:pPr>
        <w:ind w:left="38"/>
        <w:jc w:val="both"/>
        <w:rPr>
          <w:rFonts w:ascii="Arial" w:hAnsi="Arial" w:cs="Arial"/>
          <w:snapToGrid w:val="0"/>
          <w:color w:val="000000"/>
          <w:sz w:val="20"/>
          <w:szCs w:val="20"/>
          <w:lang w:val="es-CO"/>
        </w:rPr>
      </w:pPr>
    </w:p>
    <w:p w14:paraId="737C768F"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08DD3693" w14:textId="77777777" w:rsidR="00CE7638" w:rsidRPr="00CE7638" w:rsidRDefault="00CE7638" w:rsidP="00CE7638">
      <w:pPr>
        <w:ind w:left="38"/>
        <w:jc w:val="both"/>
        <w:rPr>
          <w:rFonts w:ascii="Arial" w:hAnsi="Arial" w:cs="Arial"/>
          <w:snapToGrid w:val="0"/>
          <w:color w:val="000000"/>
          <w:sz w:val="20"/>
          <w:szCs w:val="20"/>
          <w:lang w:val="es-CO"/>
        </w:rPr>
      </w:pPr>
    </w:p>
    <w:p w14:paraId="29836B2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B2E1DB" w14:textId="77777777" w:rsidR="00CE7638" w:rsidRPr="00CE7638" w:rsidRDefault="00CE7638" w:rsidP="00CE7638">
      <w:pPr>
        <w:contextualSpacing/>
        <w:jc w:val="both"/>
        <w:rPr>
          <w:color w:val="000000"/>
        </w:rPr>
      </w:pPr>
    </w:p>
    <w:p w14:paraId="368F5FDB"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D3178" w14:textId="77777777" w:rsidR="00CE7638" w:rsidRPr="00CE7638" w:rsidRDefault="00CE7638" w:rsidP="00CE7638">
      <w:pPr>
        <w:autoSpaceDE w:val="0"/>
        <w:autoSpaceDN w:val="0"/>
        <w:jc w:val="both"/>
        <w:rPr>
          <w:rFonts w:ascii="Arial" w:hAnsi="Arial" w:cs="Arial"/>
          <w:sz w:val="20"/>
          <w:szCs w:val="20"/>
          <w:lang w:val="es-CO" w:eastAsia="es-CO"/>
        </w:rPr>
      </w:pPr>
    </w:p>
    <w:p w14:paraId="533FAB6C"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CA03E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89ABE8"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79401141"/>
          <w:placeholder>
            <w:docPart w:val="C23F21A3599B4E4C9C7B2CD627DBDED8"/>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E94B81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95351183"/>
          <w:placeholder>
            <w:docPart w:val="68B6DF4FC0B54A75945CDF8997887DAE"/>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3A67889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519360716"/>
          <w:placeholder>
            <w:docPart w:val="50574079360D44D7BC24F1EE9F539451"/>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30F0368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2105953254"/>
          <w:placeholder>
            <w:docPart w:val="4DBDBAE1F75840A1B7D74EDD77A952D7"/>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0A6927A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575426293"/>
          <w:placeholder>
            <w:docPart w:val="3541E165771A490C8E911317109C4E47"/>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7F21D048"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8130288"/>
          <w:placeholder>
            <w:docPart w:val="8CE6FB76E71B4B21904555BFEC4DCDDB"/>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4F404BF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2951177"/>
          <w:placeholder>
            <w:docPart w:val="BC8DF4BC8B304C9A95F1FDC81D788DCA"/>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0AF65FF" w14:textId="77777777" w:rsidR="00CE7638" w:rsidRPr="00CE7638" w:rsidRDefault="00CE7638" w:rsidP="00CE7638">
      <w:pPr>
        <w:contextualSpacing/>
        <w:jc w:val="both"/>
        <w:rPr>
          <w:color w:val="000000"/>
        </w:rPr>
      </w:pPr>
    </w:p>
    <w:p w14:paraId="13E8DFF9" w14:textId="77777777" w:rsidR="00CE7638" w:rsidRPr="00CE7638" w:rsidRDefault="00CE7638" w:rsidP="00CE7638">
      <w:pPr>
        <w:rPr>
          <w:rFonts w:ascii="Arial" w:eastAsia="Calibri" w:hAnsi="Arial" w:cs="Arial"/>
          <w:b/>
          <w:sz w:val="20"/>
          <w:szCs w:val="20"/>
          <w:lang w:val="es-ES_tradnl" w:eastAsia="es-ES_tradnl"/>
        </w:rPr>
      </w:pPr>
      <w:r w:rsidRPr="00CE7638">
        <w:rPr>
          <w:rFonts w:ascii="Arial" w:eastAsia="Calibri" w:hAnsi="Arial" w:cs="Arial"/>
          <w:b/>
          <w:sz w:val="20"/>
          <w:szCs w:val="20"/>
          <w:lang w:val="es-ES_tradnl" w:eastAsia="es-ES_tradnl"/>
        </w:rPr>
        <w:br w:type="page"/>
      </w:r>
    </w:p>
    <w:p w14:paraId="67E52281"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p>
    <w:p w14:paraId="5C69A0E7"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r w:rsidRPr="00567C86">
        <w:rPr>
          <w:rFonts w:ascii="Arial" w:eastAsia="Calibri" w:hAnsi="Arial" w:cs="Arial"/>
          <w:b/>
          <w:sz w:val="20"/>
          <w:szCs w:val="18"/>
          <w:lang w:val="es-ES_tradnl" w:eastAsia="es-ES_tradnl"/>
        </w:rPr>
        <w:t>MINUTA DEL CONTRATO</w:t>
      </w:r>
    </w:p>
    <w:p w14:paraId="5B4EA94A" w14:textId="77777777" w:rsidR="00CE7638" w:rsidRPr="00567C86" w:rsidRDefault="00CE7638" w:rsidP="00CE7638">
      <w:pPr>
        <w:autoSpaceDE w:val="0"/>
        <w:autoSpaceDN w:val="0"/>
        <w:jc w:val="center"/>
        <w:rPr>
          <w:rFonts w:ascii="Arial" w:eastAsia="Calibri" w:hAnsi="Arial" w:cs="Arial"/>
          <w:b/>
          <w:sz w:val="16"/>
          <w:szCs w:val="18"/>
          <w:lang w:val="es-ES_tradnl" w:eastAsia="es-ES_tradnl"/>
        </w:rPr>
      </w:pPr>
    </w:p>
    <w:p w14:paraId="73C160E2" w14:textId="06A07473" w:rsidR="00CE7638" w:rsidRPr="00567C86" w:rsidRDefault="00CE7638" w:rsidP="0064005D">
      <w:pPr>
        <w:autoSpaceDE w:val="0"/>
        <w:autoSpaceDN w:val="0"/>
        <w:ind w:left="142" w:right="107"/>
        <w:jc w:val="both"/>
        <w:rPr>
          <w:rFonts w:ascii="Arial" w:hAnsi="Arial" w:cs="Arial"/>
          <w:b/>
          <w:bCs/>
          <w:color w:val="000000"/>
          <w:sz w:val="20"/>
          <w:szCs w:val="20"/>
          <w:lang w:val="es-CO"/>
        </w:rPr>
      </w:pPr>
      <w:bookmarkStart w:id="12" w:name="_Hlk135728758"/>
      <w:bookmarkStart w:id="13" w:name="_Hlk129599797"/>
      <w:bookmarkStart w:id="14" w:name="_Hlk185157138"/>
      <w:r w:rsidRPr="00567C86">
        <w:rPr>
          <w:rFonts w:ascii="Arial" w:hAnsi="Arial" w:cs="Arial"/>
          <w:b/>
          <w:bCs/>
          <w:color w:val="000000"/>
          <w:sz w:val="20"/>
          <w:szCs w:val="20"/>
          <w:lang w:val="es-CO"/>
        </w:rPr>
        <w:t xml:space="preserve">CONTRATO DE PRESTACIÓN DE SERVICIOS No. </w:t>
      </w:r>
      <w:r w:rsidRPr="00567C86">
        <w:rPr>
          <w:rFonts w:ascii="Arial" w:hAnsi="Arial" w:cs="Arial"/>
          <w:b/>
          <w:bCs/>
          <w:color w:val="000000"/>
          <w:sz w:val="20"/>
          <w:szCs w:val="20"/>
          <w:u w:val="single"/>
          <w:lang w:val="es-CO"/>
        </w:rPr>
        <w:t>81-7-</w:t>
      </w:r>
      <w:r w:rsidRPr="00567C86">
        <w:rPr>
          <w:rFonts w:ascii="Arial" w:hAnsi="Arial" w:cs="Arial"/>
          <w:b/>
          <w:bCs/>
          <w:sz w:val="20"/>
          <w:szCs w:val="20"/>
          <w:u w:val="single"/>
          <w:lang w:val="es-CO"/>
        </w:rPr>
        <w:t>20xxx</w:t>
      </w:r>
      <w:r w:rsidRPr="00567C86">
        <w:rPr>
          <w:rFonts w:ascii="Arial" w:hAnsi="Arial" w:cs="Arial"/>
          <w:b/>
          <w:bCs/>
          <w:color w:val="000000"/>
          <w:sz w:val="20"/>
          <w:szCs w:val="20"/>
          <w:u w:val="single"/>
          <w:lang w:val="es-CO"/>
        </w:rPr>
        <w:t xml:space="preserve">-26 </w:t>
      </w:r>
      <w:r w:rsidRPr="00567C86">
        <w:rPr>
          <w:rFonts w:ascii="Arial" w:hAnsi="Arial" w:cs="Arial"/>
          <w:b/>
          <w:bCs/>
          <w:color w:val="000000"/>
          <w:sz w:val="20"/>
          <w:szCs w:val="20"/>
          <w:lang w:val="es-CO"/>
        </w:rPr>
        <w:t>CELEBRADO ENTRE LA NACIÓN - POLICÍA NACIONAL – DIRECCIÓN DE SANIDAD – REGIONAL DE ASEGURAMIENTO EN SALUD No. 1 Y</w:t>
      </w:r>
      <w:r w:rsidRPr="00567C86">
        <w:rPr>
          <w:rFonts w:ascii="Arial" w:hAnsi="Arial" w:cs="Arial"/>
          <w:b/>
          <w:bCs/>
          <w:i/>
          <w:iCs/>
          <w:color w:val="000000"/>
          <w:sz w:val="20"/>
          <w:szCs w:val="20"/>
          <w:lang w:val="es-CO"/>
        </w:rPr>
        <w:t xml:space="preserve"> </w:t>
      </w:r>
      <w:bookmarkStart w:id="15" w:name="_Hlk101516641"/>
      <w:r w:rsidRPr="00567C86">
        <w:rPr>
          <w:rFonts w:ascii="Arial" w:hAnsi="Arial" w:cs="Arial"/>
          <w:b/>
          <w:bCs/>
          <w:iCs/>
          <w:sz w:val="20"/>
          <w:szCs w:val="20"/>
          <w:lang w:val="es-CO"/>
        </w:rPr>
        <w:t xml:space="preserve">____________________________________________________ </w:t>
      </w:r>
      <w:bookmarkStart w:id="16" w:name="_Hlk133400410"/>
      <w:r w:rsidRPr="00567C86">
        <w:rPr>
          <w:rFonts w:ascii="Arial" w:hAnsi="Arial" w:cs="Arial"/>
          <w:b/>
          <w:bCs/>
          <w:color w:val="000000"/>
          <w:sz w:val="20"/>
          <w:szCs w:val="20"/>
          <w:lang w:val="es-CO"/>
        </w:rPr>
        <w:t xml:space="preserve">QUE TIENE POR </w:t>
      </w:r>
      <w:bookmarkEnd w:id="12"/>
      <w:bookmarkEnd w:id="13"/>
      <w:bookmarkEnd w:id="15"/>
      <w:bookmarkEnd w:id="16"/>
      <w:r w:rsidR="004055EC">
        <w:rPr>
          <w:rFonts w:ascii="Arial" w:hAnsi="Arial" w:cs="Arial"/>
          <w:b/>
          <w:bCs/>
          <w:sz w:val="20"/>
          <w:szCs w:val="20"/>
          <w:lang w:val="es-CO" w:eastAsia="en-US"/>
        </w:rPr>
        <w:t xml:space="preserve">PRESTACIÓN DEL SERVICIO DE ATENCIÓN EN SALUD MENTAL INTRAHOSPITALARIA, HOSPITAL DÍA Y CONSULTA EXTERNA DE PSIQUIATRÍA INFANTIL Y DE ADULTOS CON DESTINO A LOS USUARIOS DE LA REGIONAL DE ASEGURAMIENTO EN SALUD </w:t>
      </w:r>
      <w:r w:rsidR="00AE5EDA">
        <w:rPr>
          <w:rFonts w:ascii="Arial" w:hAnsi="Arial" w:cs="Arial"/>
          <w:b/>
          <w:bCs/>
          <w:sz w:val="20"/>
          <w:szCs w:val="20"/>
          <w:lang w:val="es-CO" w:eastAsia="en-US"/>
        </w:rPr>
        <w:t>No</w:t>
      </w:r>
      <w:r w:rsidR="004055EC">
        <w:rPr>
          <w:rFonts w:ascii="Arial" w:hAnsi="Arial" w:cs="Arial"/>
          <w:b/>
          <w:bCs/>
          <w:sz w:val="20"/>
          <w:szCs w:val="20"/>
          <w:lang w:val="es-CO" w:eastAsia="en-US"/>
        </w:rPr>
        <w:t>. 1</w:t>
      </w:r>
      <w:r w:rsidR="0066344A" w:rsidRPr="00567C86">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bookmarkEnd w:id="14"/>
    <w:p w14:paraId="5CAEB89C" w14:textId="77777777" w:rsidR="00CE7638" w:rsidRPr="00567C86" w:rsidRDefault="00CE7638" w:rsidP="0064005D">
      <w:pPr>
        <w:autoSpaceDE w:val="0"/>
        <w:autoSpaceDN w:val="0"/>
        <w:ind w:left="142" w:right="107"/>
        <w:jc w:val="both"/>
        <w:rPr>
          <w:rFonts w:ascii="Arial" w:hAnsi="Arial" w:cs="Arial"/>
          <w:color w:val="000000"/>
          <w:sz w:val="20"/>
          <w:szCs w:val="20"/>
          <w:lang w:val="es-CO"/>
        </w:rPr>
      </w:pPr>
    </w:p>
    <w:p w14:paraId="35ED11EA" w14:textId="206059A6" w:rsidR="00CE7638" w:rsidRPr="00567C86" w:rsidRDefault="00CE7638" w:rsidP="0064005D">
      <w:pPr>
        <w:autoSpaceDE w:val="0"/>
        <w:autoSpaceDN w:val="0"/>
        <w:adjustRightInd w:val="0"/>
        <w:ind w:left="142" w:right="107"/>
        <w:jc w:val="both"/>
        <w:rPr>
          <w:rFonts w:ascii="Arial" w:hAnsi="Arial" w:cs="Arial"/>
          <w:sz w:val="20"/>
          <w:szCs w:val="20"/>
          <w:lang w:val="es-CO"/>
        </w:rPr>
      </w:pPr>
      <w:r w:rsidRPr="00567C86">
        <w:rPr>
          <w:rFonts w:ascii="Arial" w:hAnsi="Arial" w:cs="Arial"/>
          <w:sz w:val="20"/>
          <w:szCs w:val="20"/>
          <w:lang w:val="es-CO"/>
        </w:rPr>
        <w:t>Entre los suscritos, de una parte la</w:t>
      </w:r>
      <w:r w:rsidRPr="00567C86">
        <w:rPr>
          <w:rFonts w:ascii="Arial" w:hAnsi="Arial" w:cs="Arial"/>
          <w:b/>
          <w:sz w:val="20"/>
          <w:szCs w:val="20"/>
          <w:lang w:val="es-CO"/>
        </w:rPr>
        <w:t xml:space="preserve"> NACIÓN - POLICÍA NACIONAL- DIRECCIÓN DE SANIDAD – REGIONAL DE ASEGURAMIENTO EN SALUD No. 1</w:t>
      </w:r>
      <w:r w:rsidRPr="00567C86">
        <w:rPr>
          <w:rFonts w:ascii="Arial" w:hAnsi="Arial" w:cs="Arial"/>
          <w:sz w:val="20"/>
          <w:szCs w:val="20"/>
          <w:lang w:val="es-CO"/>
        </w:rPr>
        <w:t>, quien actúa a través de su representante legal o su delegado, quien en adelante se denominará la</w:t>
      </w:r>
      <w:r w:rsidRPr="00567C86">
        <w:rPr>
          <w:rFonts w:ascii="Arial" w:hAnsi="Arial" w:cs="Arial"/>
          <w:b/>
          <w:sz w:val="20"/>
          <w:szCs w:val="20"/>
          <w:lang w:val="es-CO"/>
        </w:rPr>
        <w:t xml:space="preserve"> REGIONAL DE ASEGURAMIENTO EN SALUD No. 1</w:t>
      </w:r>
      <w:r w:rsidRPr="00567C86">
        <w:rPr>
          <w:rFonts w:ascii="Arial" w:hAnsi="Arial" w:cs="Arial"/>
          <w:sz w:val="20"/>
          <w:szCs w:val="20"/>
          <w:lang w:val="es-CO"/>
        </w:rPr>
        <w:t xml:space="preserve">, y por la otra, el </w:t>
      </w:r>
      <w:r w:rsidRPr="00567C86">
        <w:rPr>
          <w:rFonts w:ascii="Arial" w:hAnsi="Arial" w:cs="Arial"/>
          <w:b/>
          <w:sz w:val="20"/>
          <w:szCs w:val="20"/>
          <w:lang w:val="es-CO"/>
        </w:rPr>
        <w:t>CONTRATISTA</w:t>
      </w:r>
      <w:r w:rsidRPr="00567C86">
        <w:rPr>
          <w:rFonts w:ascii="Arial" w:hAnsi="Arial" w:cs="Arial"/>
          <w:sz w:val="20"/>
          <w:szCs w:val="20"/>
          <w:lang w:val="es-CO"/>
        </w:rPr>
        <w:t xml:space="preserve">, debidamente identificados como aparece en el anexo No. 1 “DATOS DEL CONTRATO”, hemos convenido celebrar el presente contrato, previos los siguientes considerandos: </w:t>
      </w:r>
      <w:r w:rsidRPr="00567C86">
        <w:rPr>
          <w:rFonts w:ascii="Arial" w:hAnsi="Arial" w:cs="Arial"/>
          <w:b/>
          <w:sz w:val="20"/>
          <w:szCs w:val="20"/>
          <w:lang w:val="es-CO"/>
        </w:rPr>
        <w:t>a)</w:t>
      </w:r>
      <w:r w:rsidRPr="00567C86">
        <w:rPr>
          <w:rFonts w:ascii="Arial" w:hAnsi="Arial" w:cs="Arial"/>
          <w:sz w:val="20"/>
          <w:szCs w:val="20"/>
          <w:lang w:val="es-CO"/>
        </w:rPr>
        <w:t xml:space="preserve"> Que se elaboraron los estudios previos de conformidad con lo señalado en el Decreto 1082 de 2015 </w:t>
      </w:r>
      <w:r w:rsidRPr="00567C86">
        <w:rPr>
          <w:rFonts w:ascii="Arial" w:hAnsi="Arial" w:cs="Arial"/>
          <w:b/>
          <w:sz w:val="20"/>
          <w:szCs w:val="20"/>
          <w:lang w:val="es-CO"/>
        </w:rPr>
        <w:t>b)</w:t>
      </w:r>
      <w:r w:rsidRPr="00567C86">
        <w:rPr>
          <w:rFonts w:ascii="Arial" w:hAnsi="Arial" w:cs="Arial"/>
          <w:sz w:val="20"/>
          <w:szCs w:val="20"/>
          <w:lang w:val="es-CO"/>
        </w:rPr>
        <w:t xml:space="preserve"> Que al momento de la apertura del proceso de selección, se contó con la respectiva apropiación presupuestal que respalda el presente compromiso. </w:t>
      </w:r>
      <w:r w:rsidRPr="00567C86">
        <w:rPr>
          <w:rFonts w:ascii="Arial" w:hAnsi="Arial" w:cs="Arial"/>
          <w:b/>
          <w:sz w:val="20"/>
          <w:szCs w:val="20"/>
          <w:lang w:val="es-CO"/>
        </w:rPr>
        <w:t>c)</w:t>
      </w:r>
      <w:r w:rsidRPr="00567C86">
        <w:rPr>
          <w:rFonts w:ascii="Arial" w:hAnsi="Arial" w:cs="Arial"/>
          <w:sz w:val="20"/>
          <w:szCs w:val="20"/>
          <w:lang w:val="es-CO"/>
        </w:rPr>
        <w:t xml:space="preserve"> Que el presente contrato se deriva de un proceso de contratación realizado por la modalidad de SELECCIÓN ABREVIADA </w:t>
      </w:r>
      <w:r w:rsidRPr="00567C86">
        <w:rPr>
          <w:rFonts w:ascii="Arial" w:hAnsi="Arial" w:cs="Arial"/>
          <w:b/>
          <w:bCs/>
          <w:color w:val="333333"/>
          <w:sz w:val="20"/>
          <w:szCs w:val="20"/>
          <w:shd w:val="clear" w:color="auto" w:fill="FFFFFF"/>
          <w:lang w:val="es-CO"/>
        </w:rPr>
        <w:t>PRESTACIÓN DE SERVICIOS DE SALUD</w:t>
      </w:r>
      <w:r w:rsidRPr="00567C86">
        <w:rPr>
          <w:rFonts w:ascii="Arial" w:hAnsi="Arial" w:cs="Arial"/>
          <w:sz w:val="20"/>
          <w:szCs w:val="20"/>
          <w:lang w:val="es-CO"/>
        </w:rPr>
        <w:t xml:space="preserve">, definida en el artículo 2º, numeral 2º literal c, de la Ley 1150 de 2007 y Reglamentado por el Decreto 1082 de 2015 en sus artículos </w:t>
      </w:r>
      <w:hyperlink r:id="rId14" w:history="1">
        <w:r w:rsidRPr="00567C86">
          <w:rPr>
            <w:rFonts w:ascii="Arial" w:hAnsi="Arial" w:cs="Arial"/>
            <w:bCs/>
            <w:sz w:val="20"/>
            <w:szCs w:val="20"/>
            <w:lang w:val="es-ES_tradnl" w:eastAsia="es-ES_tradnl"/>
          </w:rPr>
          <w:t>2.2.1.2.1.2.21</w:t>
        </w:r>
      </w:hyperlink>
      <w:r w:rsidRPr="00567C86">
        <w:rPr>
          <w:rFonts w:ascii="Arial" w:hAnsi="Arial" w:cs="Arial"/>
          <w:sz w:val="20"/>
          <w:szCs w:val="20"/>
          <w:lang w:val="es-CO"/>
        </w:rPr>
        <w:t xml:space="preserve">. </w:t>
      </w:r>
      <w:r w:rsidRPr="00567C86">
        <w:rPr>
          <w:rFonts w:ascii="Arial" w:hAnsi="Arial" w:cs="Arial"/>
          <w:b/>
          <w:sz w:val="20"/>
          <w:szCs w:val="20"/>
          <w:lang w:val="es-CO"/>
        </w:rPr>
        <w:t>d)</w:t>
      </w:r>
      <w:r w:rsidRPr="00567C86">
        <w:rPr>
          <w:rFonts w:ascii="Arial" w:hAnsi="Arial" w:cs="Arial"/>
          <w:sz w:val="20"/>
          <w:szCs w:val="20"/>
          <w:lang w:val="es-CO"/>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567C86">
        <w:rPr>
          <w:rFonts w:ascii="Arial" w:hAnsi="Arial" w:cs="Arial"/>
          <w:sz w:val="20"/>
          <w:szCs w:val="20"/>
          <w:shd w:val="clear" w:color="auto" w:fill="FFFFFF"/>
          <w:lang w:val="es-CO"/>
        </w:rPr>
        <w:t>el Instructivo 024 DISAN ASJUR del 27 de marzo de 2009</w:t>
      </w:r>
      <w:r w:rsidRPr="00567C86">
        <w:rPr>
          <w:rFonts w:ascii="Arial" w:hAnsi="Arial" w:cs="Arial"/>
          <w:sz w:val="20"/>
          <w:szCs w:val="20"/>
          <w:lang w:val="es-CO"/>
        </w:rPr>
        <w:t xml:space="preserve"> y los artículos 82, 83 y 84 de la Ley 1474 de 2011. </w:t>
      </w:r>
      <w:r w:rsidRPr="00567C86">
        <w:rPr>
          <w:rFonts w:ascii="Arial" w:hAnsi="Arial" w:cs="Arial"/>
          <w:b/>
          <w:sz w:val="20"/>
          <w:szCs w:val="20"/>
          <w:lang w:val="es-CO"/>
        </w:rPr>
        <w:t>e)</w:t>
      </w:r>
      <w:r w:rsidRPr="00567C86">
        <w:rPr>
          <w:rFonts w:ascii="Arial" w:hAnsi="Arial" w:cs="Arial"/>
          <w:sz w:val="20"/>
          <w:szCs w:val="20"/>
          <w:lang w:val="es-CO"/>
        </w:rPr>
        <w:t xml:space="preserve"> Que habiéndose dado cumplimiento a todos los trámites y requisitos que exige la contratación administrativa </w:t>
      </w:r>
      <w:r w:rsidRPr="00567C86">
        <w:rPr>
          <w:rFonts w:ascii="Arial" w:hAnsi="Arial" w:cs="Arial"/>
          <w:sz w:val="20"/>
          <w:szCs w:val="20"/>
          <w:shd w:val="clear" w:color="auto" w:fill="FFFFFF"/>
          <w:lang w:val="es-CO"/>
        </w:rPr>
        <w:t xml:space="preserve">para este tipo de contrato (Ley 80 de 1993, Ley 1150 de 2007 y el Decreto 1082 de 2015), es procedente la celebración del mismo, el cual se regirá por las siguientes cláusulas: </w:t>
      </w:r>
      <w:r w:rsidRPr="00567C86">
        <w:rPr>
          <w:rFonts w:ascii="Arial" w:hAnsi="Arial" w:cs="Arial"/>
          <w:b/>
          <w:i/>
          <w:sz w:val="20"/>
          <w:szCs w:val="20"/>
          <w:shd w:val="clear" w:color="auto" w:fill="FFFFFF"/>
          <w:lang w:val="es-CO"/>
        </w:rPr>
        <w:t>PRIMERA. OBJETO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objeto del presente contrato es el que se indica el Anexo No. 1 “DATOS DEL CONTRATO”. </w:t>
      </w:r>
      <w:r w:rsidRPr="00567C86">
        <w:rPr>
          <w:rFonts w:ascii="Arial" w:hAnsi="Arial" w:cs="Arial"/>
          <w:b/>
          <w:i/>
          <w:sz w:val="20"/>
          <w:szCs w:val="20"/>
          <w:shd w:val="clear" w:color="auto" w:fill="FFFFFF"/>
          <w:lang w:val="es-CO"/>
        </w:rPr>
        <w:t>SEGUNDA. FINALIDADES DEL CONTRATO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w:t>
      </w:r>
      <w:r w:rsidRPr="00567C86">
        <w:rPr>
          <w:rFonts w:ascii="Arial" w:hAnsi="Arial" w:cs="Arial"/>
          <w:sz w:val="20"/>
          <w:szCs w:val="20"/>
          <w:lang w:val="es-CO"/>
        </w:rPr>
        <w:t>El presente contrato está orientado a lograr la efectiva y eficiente prestación del servicio propio de la Regional de Aseguramiento, en consecuencia, 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se compromete para con el </w:t>
      </w:r>
      <w:r w:rsidRPr="00567C86">
        <w:rPr>
          <w:rFonts w:ascii="Arial" w:hAnsi="Arial" w:cs="Arial"/>
          <w:b/>
          <w:sz w:val="20"/>
          <w:szCs w:val="20"/>
          <w:lang w:val="es-CO"/>
        </w:rPr>
        <w:t>CONTRATANTE</w:t>
      </w:r>
      <w:r w:rsidRPr="00567C86">
        <w:rPr>
          <w:rFonts w:ascii="Arial" w:hAnsi="Arial" w:cs="Arial"/>
          <w:sz w:val="20"/>
          <w:szCs w:val="20"/>
          <w:lang w:val="es-CO"/>
        </w:rPr>
        <w:t xml:space="preserve"> a prestar el servicio requerido para suplir las necesidades definidas en los estudios previos. En tal sentido, queda claro que todas las obligaciones a cargo del </w:t>
      </w:r>
      <w:r w:rsidRPr="00567C86">
        <w:rPr>
          <w:rFonts w:ascii="Arial" w:hAnsi="Arial" w:cs="Arial"/>
          <w:b/>
          <w:sz w:val="20"/>
          <w:szCs w:val="20"/>
          <w:lang w:val="es-CO"/>
        </w:rPr>
        <w:t>CONTRATISTA</w:t>
      </w:r>
      <w:r w:rsidRPr="00567C86">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TERCERA. VALOR</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Para efectos legales, fiscales y presupuestales, el valor del contrato asciende a la suma descrita en el anexo No. 1 “DATOS DEL CONTRATO”. </w:t>
      </w:r>
      <w:r w:rsidRPr="00567C86">
        <w:rPr>
          <w:rFonts w:ascii="Arial" w:hAnsi="Arial" w:cs="Arial"/>
          <w:b/>
          <w:sz w:val="20"/>
          <w:szCs w:val="20"/>
          <w:shd w:val="clear" w:color="auto" w:fill="FFFFFF"/>
          <w:lang w:val="es-CO"/>
        </w:rPr>
        <w:t>PARÁGRAFO:</w:t>
      </w:r>
      <w:r w:rsidRPr="00567C86">
        <w:rPr>
          <w:rFonts w:ascii="Arial" w:hAnsi="Arial" w:cs="Arial"/>
          <w:sz w:val="20"/>
          <w:szCs w:val="20"/>
          <w:shd w:val="clear" w:color="auto" w:fill="FFFFFF"/>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567C86">
        <w:rPr>
          <w:rFonts w:ascii="Arial" w:hAnsi="Arial" w:cs="Arial"/>
          <w:b/>
          <w:i/>
          <w:sz w:val="20"/>
          <w:szCs w:val="20"/>
          <w:shd w:val="clear" w:color="auto" w:fill="FFFFFF"/>
          <w:lang w:val="es-CO"/>
        </w:rPr>
        <w:t xml:space="preserve"> CUARTA. FORMA DE PAGO</w:t>
      </w:r>
      <w:r w:rsidRPr="00567C86">
        <w:rPr>
          <w:rFonts w:ascii="Arial" w:hAnsi="Arial" w:cs="Arial"/>
          <w:b/>
          <w:sz w:val="20"/>
          <w:szCs w:val="20"/>
          <w:shd w:val="clear" w:color="auto" w:fill="FFFFFF"/>
          <w:lang w:val="es-CO"/>
        </w:rPr>
        <w:t xml:space="preserve">: </w:t>
      </w:r>
      <w:r w:rsidRPr="00567C86">
        <w:rPr>
          <w:rFonts w:ascii="Arial" w:hAnsi="Arial" w:cs="Arial"/>
          <w:sz w:val="20"/>
          <w:szCs w:val="20"/>
          <w:lang w:val="es-CO"/>
        </w:rPr>
        <w:t xml:space="preserve">La Regional de Aseguramiento en Salud No. 1 pagará por evento </w:t>
      </w:r>
      <w:r w:rsidRPr="00567C86">
        <w:rPr>
          <w:rFonts w:ascii="Arial" w:hAnsi="Arial" w:cs="Arial"/>
          <w:sz w:val="20"/>
          <w:szCs w:val="20"/>
        </w:rPr>
        <w:t>el valor de este contrato de conformidad con lo dispuesto en el Anexo No.1 “DATOS DEL CONTRATO”</w:t>
      </w:r>
      <w:r w:rsidRPr="00567C86">
        <w:rPr>
          <w:rFonts w:ascii="Arial" w:hAnsi="Arial" w:cs="Arial"/>
          <w:sz w:val="20"/>
          <w:szCs w:val="20"/>
          <w:lang w:val="es-CO"/>
        </w:rPr>
        <w:t xml:space="preserve"> </w:t>
      </w:r>
      <w:r w:rsidRPr="00567C86">
        <w:rPr>
          <w:rFonts w:ascii="Arial" w:hAnsi="Arial" w:cs="Arial"/>
          <w:b/>
          <w:i/>
          <w:sz w:val="20"/>
          <w:szCs w:val="20"/>
          <w:shd w:val="clear" w:color="auto" w:fill="FFFFFF"/>
          <w:lang w:val="es-CO"/>
        </w:rPr>
        <w:t>QUINTA. APROPIACIÓN PRESUPUESTAL</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El presente contrato está amparado por la apropiación presupuestal que se indica en el anexo No. 1 “DATOS DEL CONTRATO”. </w:t>
      </w:r>
      <w:r w:rsidRPr="00567C86">
        <w:rPr>
          <w:rFonts w:ascii="Arial" w:hAnsi="Arial" w:cs="Arial"/>
          <w:b/>
          <w:i/>
          <w:sz w:val="20"/>
          <w:szCs w:val="20"/>
          <w:shd w:val="clear" w:color="auto" w:fill="FFFFFF"/>
          <w:lang w:val="es-CO"/>
        </w:rPr>
        <w:t xml:space="preserve">SEXTA. FORMA DE EJECUCIÓN: </w:t>
      </w:r>
      <w:r w:rsidRPr="00567C86">
        <w:rPr>
          <w:rFonts w:ascii="Arial" w:hAnsi="Arial" w:cs="Arial"/>
          <w:sz w:val="20"/>
          <w:szCs w:val="20"/>
          <w:lang w:val="es-CO"/>
        </w:rPr>
        <w:t>La forma de ejecución del contrato es el señalado en el anexo No. 1 “DATOS DEL CONTRATO</w:t>
      </w:r>
      <w:r w:rsidRPr="00567C86">
        <w:rPr>
          <w:rFonts w:ascii="Arial" w:hAnsi="Arial" w:cs="Arial"/>
          <w:b/>
          <w:sz w:val="20"/>
          <w:szCs w:val="20"/>
          <w:lang w:val="es-CO"/>
        </w:rPr>
        <w:t xml:space="preserve">”. SÉPTIMA. </w:t>
      </w:r>
      <w:r w:rsidRPr="00567C86">
        <w:rPr>
          <w:rFonts w:ascii="Arial" w:hAnsi="Arial" w:cs="Arial"/>
          <w:b/>
          <w:i/>
          <w:sz w:val="20"/>
          <w:szCs w:val="20"/>
          <w:shd w:val="clear" w:color="auto" w:fill="FFFFFF"/>
          <w:lang w:val="es-CO"/>
        </w:rPr>
        <w:t>PLAZO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plazo de ejecución del contrato es el señalado en el anexo No. 1 “DATOS DEL CONTRATO</w:t>
      </w:r>
      <w:r w:rsidRPr="00567C86">
        <w:rPr>
          <w:rFonts w:ascii="Arial" w:hAnsi="Arial" w:cs="Arial"/>
          <w:b/>
          <w:sz w:val="20"/>
          <w:szCs w:val="20"/>
          <w:shd w:val="clear" w:color="auto" w:fill="FFFFFF"/>
          <w:lang w:val="es-CO"/>
        </w:rPr>
        <w:t xml:space="preserve">”. </w:t>
      </w:r>
      <w:r w:rsidRPr="00567C86">
        <w:rPr>
          <w:rFonts w:ascii="Arial" w:hAnsi="Arial" w:cs="Arial"/>
          <w:b/>
          <w:i/>
          <w:sz w:val="20"/>
          <w:szCs w:val="20"/>
          <w:shd w:val="clear" w:color="auto" w:fill="FFFFFF"/>
          <w:lang w:val="es-CO"/>
        </w:rPr>
        <w:t>OCTAVA. VIGENCIA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La Vigencia del presente contrato será de seis (06) meses adicionales al plazo de ejecución establecido en el anexo No. 1 “DATOS DEL CONTRATO”, estos seis (06) meses serán únicamente para efectos de liquidar el contrato de conformidad con el artículo 11 de la Ley 1150 de 2007. </w:t>
      </w:r>
      <w:r w:rsidRPr="00567C86">
        <w:rPr>
          <w:rFonts w:ascii="Arial" w:hAnsi="Arial" w:cs="Arial"/>
          <w:b/>
          <w:i/>
          <w:sz w:val="20"/>
          <w:szCs w:val="20"/>
          <w:shd w:val="clear" w:color="auto" w:fill="FFFFFF"/>
          <w:lang w:val="es-CO"/>
        </w:rPr>
        <w:t>NOVENA. LUGAR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Será el que aparece en el anexo No. 1 “DATOS DEL CONTRATO”. </w:t>
      </w:r>
      <w:r w:rsidRPr="00567C86">
        <w:rPr>
          <w:rFonts w:ascii="Arial" w:hAnsi="Arial" w:cs="Arial"/>
          <w:b/>
          <w:i/>
          <w:sz w:val="20"/>
          <w:szCs w:val="20"/>
          <w:shd w:val="clear" w:color="auto" w:fill="FFFFFF"/>
          <w:lang w:val="es-CO"/>
        </w:rPr>
        <w:t>DÉCIMA. DERECHOS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derechos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1.)</w:t>
      </w:r>
      <w:r w:rsidRPr="00567C86">
        <w:rPr>
          <w:rFonts w:ascii="Arial" w:hAnsi="Arial" w:cs="Arial"/>
          <w:sz w:val="20"/>
          <w:szCs w:val="20"/>
          <w:shd w:val="clear" w:color="auto" w:fill="FFFFFF"/>
          <w:lang w:val="es-CO"/>
        </w:rPr>
        <w:t xml:space="preserve"> Recibir el pago que en su favor establece el presente </w:t>
      </w:r>
      <w:r w:rsidRPr="00567C86">
        <w:rPr>
          <w:rFonts w:ascii="Arial" w:hAnsi="Arial" w:cs="Arial"/>
          <w:sz w:val="20"/>
          <w:szCs w:val="20"/>
          <w:shd w:val="clear" w:color="auto" w:fill="FFFFFF"/>
          <w:lang w:val="es-CO"/>
        </w:rPr>
        <w:lastRenderedPageBreak/>
        <w:t xml:space="preserve">contrato. </w:t>
      </w:r>
      <w:r w:rsidRPr="00567C86">
        <w:rPr>
          <w:rFonts w:ascii="Arial" w:hAnsi="Arial" w:cs="Arial"/>
          <w:b/>
          <w:sz w:val="20"/>
          <w:szCs w:val="20"/>
          <w:shd w:val="clear" w:color="auto" w:fill="FFFFFF"/>
          <w:lang w:val="es-CO"/>
        </w:rPr>
        <w:t xml:space="preserve">2.) </w:t>
      </w:r>
      <w:r w:rsidRPr="00567C86">
        <w:rPr>
          <w:rFonts w:ascii="Arial" w:hAnsi="Arial" w:cs="Arial"/>
          <w:sz w:val="20"/>
          <w:szCs w:val="20"/>
          <w:shd w:val="clear" w:color="auto" w:fill="FFFFFF"/>
          <w:lang w:val="es-CO"/>
        </w:rPr>
        <w:t xml:space="preserve">Tener acceso a los elementos físicos necesarios para desarrollar el objeto del contrato, en caso que los mismos sean necesarios, y cumplir con sus obligaciones. </w:t>
      </w:r>
      <w:r w:rsidRPr="00567C86">
        <w:rPr>
          <w:rFonts w:ascii="Arial" w:hAnsi="Arial" w:cs="Arial"/>
          <w:b/>
          <w:sz w:val="20"/>
          <w:szCs w:val="20"/>
          <w:shd w:val="clear" w:color="auto" w:fill="FFFFFF"/>
          <w:lang w:val="es-CO"/>
        </w:rPr>
        <w:t>3.)</w:t>
      </w:r>
      <w:r w:rsidRPr="00567C86">
        <w:rPr>
          <w:rFonts w:ascii="Arial" w:hAnsi="Arial" w:cs="Arial"/>
          <w:sz w:val="20"/>
          <w:szCs w:val="20"/>
          <w:shd w:val="clear" w:color="auto" w:fill="FFFFFF"/>
          <w:lang w:val="es-CO"/>
        </w:rPr>
        <w:t xml:space="preserve"> Obtener la colaboración necesaria de la REGIONAL DE ASEGURAMIENTO EN SALUD No. 1 para el adecuado desarrollo del contrato. </w:t>
      </w:r>
      <w:r w:rsidRPr="00567C86">
        <w:rPr>
          <w:rFonts w:ascii="Arial" w:hAnsi="Arial" w:cs="Arial"/>
          <w:b/>
          <w:i/>
          <w:sz w:val="20"/>
          <w:szCs w:val="20"/>
          <w:shd w:val="clear" w:color="auto" w:fill="FFFFFF"/>
          <w:lang w:val="es-CO"/>
        </w:rPr>
        <w:t>DÉCIMA PRIMERA. - OBLIGACIONES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obligaciones del </w:t>
      </w:r>
      <w:r w:rsidRPr="00567C86">
        <w:rPr>
          <w:rFonts w:ascii="Arial" w:hAnsi="Arial" w:cs="Arial"/>
          <w:b/>
          <w:sz w:val="20"/>
          <w:szCs w:val="20"/>
          <w:shd w:val="clear" w:color="auto" w:fill="FFFFFF"/>
          <w:lang w:val="es-CO"/>
        </w:rPr>
        <w:t xml:space="preserve">CONTRATISTA: 1.) </w:t>
      </w:r>
      <w:r w:rsidR="002221A3" w:rsidRPr="00567C86">
        <w:rPr>
          <w:rFonts w:ascii="Arial" w:hAnsi="Arial" w:cs="Arial"/>
          <w:sz w:val="20"/>
          <w:szCs w:val="20"/>
        </w:rPr>
        <w:t>Cumplir con el objeto contractual.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 </w:t>
      </w:r>
      <w:r w:rsidR="002221A3" w:rsidRPr="00567C86">
        <w:rPr>
          <w:rFonts w:ascii="Arial" w:hAnsi="Arial" w:cs="Arial"/>
          <w:sz w:val="20"/>
          <w:szCs w:val="20"/>
        </w:rPr>
        <w:t>Obrar con lealtad y buena fe en las distintas etapas contractuales, evitando dilaciones y trabas.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3.) </w:t>
      </w:r>
      <w:r w:rsidR="002221A3" w:rsidRPr="00567C86">
        <w:rPr>
          <w:rFonts w:ascii="Arial" w:hAnsi="Arial" w:cs="Arial"/>
          <w:sz w:val="20"/>
          <w:szCs w:val="20"/>
        </w:rPr>
        <w:t>Responder en los plazos que el</w:t>
      </w:r>
      <w:r w:rsidR="002221A3" w:rsidRPr="00567C86">
        <w:rPr>
          <w:rFonts w:ascii="Arial" w:hAnsi="Arial" w:cs="Arial"/>
          <w:b/>
          <w:sz w:val="20"/>
          <w:szCs w:val="20"/>
        </w:rPr>
        <w:t xml:space="preserve"> CONTRATANTE</w:t>
      </w:r>
      <w:r w:rsidR="002221A3" w:rsidRPr="00567C86">
        <w:rPr>
          <w:rFonts w:ascii="Arial" w:hAnsi="Arial" w:cs="Arial"/>
          <w:sz w:val="20"/>
          <w:szCs w:val="20"/>
        </w:rPr>
        <w:t xml:space="preserve"> establezca en cada caso, los requerimientos de aclaración o de información que le formule.</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4.) </w:t>
      </w:r>
      <w:r w:rsidR="002221A3" w:rsidRPr="00567C86">
        <w:rPr>
          <w:rFonts w:ascii="Arial" w:hAnsi="Arial" w:cs="Arial"/>
          <w:sz w:val="20"/>
          <w:szCs w:val="20"/>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5.) </w:t>
      </w:r>
      <w:r w:rsidR="002221A3" w:rsidRPr="00567C86">
        <w:rPr>
          <w:rFonts w:ascii="Arial" w:hAnsi="Arial" w:cs="Arial"/>
          <w:sz w:val="20"/>
          <w:szCs w:val="20"/>
        </w:rPr>
        <w:t>Constituir en debida forma y aportar al Grupo de Contratos del CONTRATANTE o quien haga sus veces, dentro de los tres (3) días hábiles siguientes a la suscripción del contrato, la Garantía Única.</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6.) </w:t>
      </w:r>
      <w:r w:rsidR="002221A3" w:rsidRPr="00567C86">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7.) </w:t>
      </w:r>
      <w:r w:rsidR="002221A3" w:rsidRPr="00567C86">
        <w:rPr>
          <w:rFonts w:ascii="Arial" w:hAnsi="Arial" w:cs="Arial"/>
          <w:sz w:val="20"/>
          <w:szCs w:val="20"/>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8.) </w:t>
      </w:r>
      <w:r w:rsidR="002221A3" w:rsidRPr="00567C86">
        <w:rPr>
          <w:rFonts w:ascii="Arial" w:hAnsi="Arial" w:cs="Arial"/>
          <w:sz w:val="20"/>
          <w:szCs w:val="20"/>
          <w:lang w:eastAsia="es-CO"/>
        </w:rPr>
        <w:t>Mantener activa la cuenta corriente o de ahorros reportada para los pagos con el fin de evitar traumatismos en el proceso de ejecución del contrato.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9.) </w:t>
      </w:r>
      <w:r w:rsidR="002221A3" w:rsidRPr="00567C86">
        <w:rPr>
          <w:rFonts w:ascii="Arial" w:hAnsi="Arial" w:cs="Arial"/>
          <w:sz w:val="20"/>
          <w:szCs w:val="20"/>
        </w:rPr>
        <w:t>Restituir al CONTRATANTE los elementos que haya colocado a su disposición para el desarrollo del objeto contractual, cuando se lo requiera o al finalizar el contrato, en caso de que se hayan suministrado.</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10.) </w:t>
      </w:r>
      <w:r w:rsidR="002221A3" w:rsidRPr="00567C86">
        <w:rPr>
          <w:rFonts w:ascii="Arial" w:hAnsi="Arial" w:cs="Arial"/>
          <w:sz w:val="20"/>
          <w:szCs w:val="20"/>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11.) </w:t>
      </w:r>
      <w:r w:rsidR="002221A3" w:rsidRPr="00567C86">
        <w:rPr>
          <w:rFonts w:ascii="Arial" w:hAnsi="Arial" w:cs="Arial"/>
          <w:sz w:val="20"/>
          <w:szCs w:val="20"/>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12.) </w:t>
      </w:r>
      <w:r w:rsidR="002221A3" w:rsidRPr="00567C86">
        <w:rPr>
          <w:rFonts w:ascii="Arial" w:hAnsi="Arial" w:cs="Arial"/>
          <w:sz w:val="20"/>
          <w:szCs w:val="20"/>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13.) </w:t>
      </w:r>
      <w:r w:rsidR="002221A3" w:rsidRPr="00567C86">
        <w:rPr>
          <w:rFonts w:ascii="Arial" w:hAnsi="Arial" w:cs="Arial"/>
          <w:sz w:val="20"/>
          <w:szCs w:val="20"/>
          <w:lang w:eastAsia="es-CO"/>
        </w:rPr>
        <w:t xml:space="preserve">Cumplir con la implementación del Sistema de Gestión de la Seguridad y Salud en el Trabajo, de acuerdo a lo establecido en el Decreto No. 1072 de 2015 Libro II Parte II Titulo VI Capítulo VI </w:t>
      </w:r>
      <w:r w:rsidR="002221A3" w:rsidRPr="00567C86">
        <w:rPr>
          <w:rFonts w:ascii="Arial" w:hAnsi="Arial" w:cs="Arial"/>
          <w:i/>
          <w:sz w:val="20"/>
          <w:szCs w:val="20"/>
          <w:lang w:eastAsia="es-CO"/>
        </w:rPr>
        <w:t>“Por medio del cual se expide el Decreto Único Reglamentario del Sector trabajo”</w:t>
      </w:r>
      <w:r w:rsidR="002221A3" w:rsidRPr="00567C86">
        <w:rPr>
          <w:rFonts w:ascii="Arial" w:hAnsi="Arial" w:cs="Arial"/>
          <w:sz w:val="20"/>
          <w:szCs w:val="20"/>
          <w:lang w:eastAsia="es-CO"/>
        </w:rPr>
        <w:t xml:space="preserve"> y la Resolución No. 0312 de 2019 </w:t>
      </w:r>
      <w:r w:rsidR="002221A3" w:rsidRPr="00567C86">
        <w:rPr>
          <w:rFonts w:ascii="Arial" w:hAnsi="Arial" w:cs="Arial"/>
          <w:i/>
          <w:sz w:val="20"/>
          <w:szCs w:val="20"/>
          <w:lang w:eastAsia="es-CO"/>
        </w:rPr>
        <w:t>“Por la cual se definen los Estándares Mínimos del Sistema de gestión de la Seguridad y salud en el Trabajo</w:t>
      </w:r>
      <w:r w:rsidR="002221A3" w:rsidRPr="00567C86">
        <w:rPr>
          <w:rFonts w:ascii="Arial" w:hAnsi="Arial" w:cs="Arial"/>
          <w:sz w:val="20"/>
          <w:szCs w:val="20"/>
          <w:lang w:eastAsia="es-CO"/>
        </w:rPr>
        <w:t>”.</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14.) </w:t>
      </w:r>
      <w:r w:rsidR="002221A3" w:rsidRPr="00567C86">
        <w:rPr>
          <w:rFonts w:ascii="Arial" w:hAnsi="Arial" w:cs="Arial"/>
          <w:sz w:val="20"/>
          <w:szCs w:val="20"/>
          <w:lang w:eastAsia="x-none"/>
        </w:rPr>
        <w:t xml:space="preserve">Presentar la facturación electrónica, previamente validada por la DIAN, como requisito para el pago de los bienes y/o servicios contratados, conforme con las disposiciones señaladas en la </w:t>
      </w:r>
      <w:r w:rsidR="002221A3" w:rsidRPr="00567C86">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002221A3" w:rsidRPr="00567C86">
        <w:rPr>
          <w:rFonts w:ascii="Arial" w:hAnsi="Arial" w:cs="Arial"/>
          <w:i/>
          <w:iCs/>
          <w:sz w:val="20"/>
          <w:szCs w:val="20"/>
          <w:lang w:val="es-ES_tradnl"/>
        </w:rPr>
        <w:t>SISTEMA FACTURACIÓN ELECTRÓNICA DEL SIIF NACIÓN II.</w:t>
      </w:r>
      <w:r w:rsidR="002221A3" w:rsidRPr="00567C86">
        <w:rPr>
          <w:rFonts w:ascii="Arial" w:hAnsi="Arial" w:cs="Arial"/>
          <w:color w:val="000000"/>
          <w:sz w:val="20"/>
          <w:szCs w:val="20"/>
        </w:rPr>
        <w:t xml:space="preserve"> Nota: El cumplimiento de la facturación electrónica se dará en los términos del Artículo 1.6.1.4.3 sujetos no obligados a expedir factura de venta y/o documento equivalente del Decreto 358 del 5 de marzo de 2020</w:t>
      </w:r>
      <w:r w:rsidR="002221A3" w:rsidRPr="00567C86">
        <w:rPr>
          <w:rFonts w:ascii="Arial" w:hAnsi="Arial" w:cs="Arial"/>
          <w:sz w:val="20"/>
          <w:szCs w:val="20"/>
        </w:rPr>
        <w:t>.</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15.) </w:t>
      </w:r>
      <w:r w:rsidR="002221A3" w:rsidRPr="00567C86">
        <w:rPr>
          <w:rFonts w:ascii="Arial" w:hAnsi="Arial" w:cs="Arial"/>
          <w:color w:val="000000"/>
          <w:sz w:val="20"/>
          <w:szCs w:val="20"/>
          <w:bdr w:val="none" w:sz="0" w:space="0" w:color="auto" w:frame="1"/>
        </w:rPr>
        <w:t>Informar al Supervisor del Contrato, cuando el estado de ejecución del contrato se encuentre en un setenta (70%) por ciento, a fin de evitar la sobre ejecución del objeto contractual.</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16.) </w:t>
      </w:r>
      <w:r w:rsidR="002221A3" w:rsidRPr="00567C86">
        <w:rPr>
          <w:rFonts w:ascii="Arial" w:hAnsi="Arial" w:cs="Arial"/>
          <w:color w:val="000000"/>
          <w:sz w:val="20"/>
          <w:szCs w:val="20"/>
          <w:bdr w:val="none" w:sz="0" w:space="0" w:color="auto" w:frame="1"/>
        </w:rPr>
        <w:t>Sostener los precios durante la ejecución del contrato.</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17.) </w:t>
      </w:r>
      <w:r w:rsidR="002221A3" w:rsidRPr="00567C86">
        <w:rPr>
          <w:rFonts w:ascii="Arial" w:hAnsi="Arial" w:cs="Arial"/>
          <w:color w:val="000000"/>
          <w:sz w:val="20"/>
          <w:szCs w:val="20"/>
          <w:bdr w:val="none" w:sz="0" w:space="0" w:color="auto" w:frame="1"/>
        </w:rPr>
        <w:t>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18.) </w:t>
      </w:r>
      <w:r w:rsidR="002221A3" w:rsidRPr="00567C86">
        <w:rPr>
          <w:rFonts w:ascii="Arial" w:eastAsia="Arial" w:hAnsi="Arial" w:cs="Arial"/>
          <w:sz w:val="20"/>
          <w:szCs w:val="20"/>
          <w:lang w:bidi="es-ES"/>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w:t>
      </w:r>
      <w:r w:rsidR="002221A3" w:rsidRPr="00567C86">
        <w:rPr>
          <w:rFonts w:ascii="Arial" w:eastAsia="Arial" w:hAnsi="Arial" w:cs="Arial"/>
          <w:sz w:val="20"/>
          <w:szCs w:val="20"/>
          <w:lang w:bidi="es-ES"/>
        </w:rPr>
        <w:lastRenderedPageBreak/>
        <w:t>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19.) </w:t>
      </w:r>
      <w:r w:rsidR="002221A3" w:rsidRPr="00567C86">
        <w:rPr>
          <w:rFonts w:ascii="Arial" w:eastAsia="Arial" w:hAnsi="Arial" w:cs="Arial"/>
          <w:sz w:val="20"/>
          <w:szCs w:val="20"/>
          <w:lang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20.) </w:t>
      </w:r>
      <w:r w:rsidR="002221A3" w:rsidRPr="00567C86">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21.) </w:t>
      </w:r>
      <w:r w:rsidR="002221A3" w:rsidRPr="00567C86">
        <w:rPr>
          <w:rFonts w:ascii="Arial" w:hAnsi="Arial" w:cs="Arial"/>
          <w:color w:val="000000"/>
          <w:sz w:val="20"/>
          <w:szCs w:val="20"/>
          <w:lang w:eastAsia="x-none"/>
        </w:rPr>
        <w:t xml:space="preserve">El suministro de toda la información relacionada con el paciente: historia clínica, sus respectivos anexos, consentimientos informados, resultados de estudios paraclínicos, </w:t>
      </w:r>
      <w:proofErr w:type="spellStart"/>
      <w:r w:rsidR="002221A3" w:rsidRPr="00567C86">
        <w:rPr>
          <w:rFonts w:ascii="Arial" w:hAnsi="Arial" w:cs="Arial"/>
          <w:color w:val="000000"/>
          <w:sz w:val="20"/>
          <w:szCs w:val="20"/>
          <w:lang w:eastAsia="x-none"/>
        </w:rPr>
        <w:t>etc</w:t>
      </w:r>
      <w:proofErr w:type="spellEnd"/>
      <w:r w:rsidR="002221A3" w:rsidRPr="00567C86">
        <w:rPr>
          <w:rFonts w:ascii="Arial" w:hAnsi="Arial" w:cs="Arial"/>
          <w:color w:val="000000"/>
          <w:sz w:val="20"/>
          <w:szCs w:val="20"/>
          <w:lang w:eastAsia="x-none"/>
        </w:rPr>
        <w:t>, inclusive cuando exista proceso judicial de por medio, que involucre la participación de la red externa en la atención en salud del usuario.</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22.) </w:t>
      </w:r>
      <w:r w:rsidR="002221A3" w:rsidRPr="00567C86">
        <w:rPr>
          <w:rFonts w:ascii="Arial" w:hAnsi="Arial" w:cs="Arial"/>
          <w:color w:val="000000"/>
          <w:sz w:val="20"/>
          <w:szCs w:val="20"/>
          <w:lang w:eastAsia="x-none"/>
        </w:rPr>
        <w:t>La revisión de los casos de eventos adversos y su sujeción a glosas. En caso de faltar a la anterior obligación considerar el incumplimiento del contrato, sin perjuicio de las quejas que se alleguen a la Supersalud.</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23.) </w:t>
      </w:r>
      <w:r w:rsidR="002221A3" w:rsidRPr="00567C86">
        <w:rPr>
          <w:rFonts w:ascii="Arial" w:hAnsi="Arial" w:cs="Arial"/>
          <w:bCs/>
          <w:color w:val="000000"/>
          <w:sz w:val="20"/>
          <w:szCs w:val="20"/>
          <w:lang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007D588D" w:rsidRPr="00567C86">
        <w:rPr>
          <w:rFonts w:ascii="Arial" w:hAnsi="Arial" w:cs="Arial"/>
          <w:bCs/>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24.) </w:t>
      </w:r>
      <w:r w:rsidR="002221A3" w:rsidRPr="00567C86">
        <w:rPr>
          <w:rFonts w:ascii="Arial" w:hAnsi="Arial" w:cs="Arial"/>
          <w:color w:val="000000"/>
          <w:sz w:val="20"/>
          <w:szCs w:val="20"/>
          <w:lang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25.) </w:t>
      </w:r>
      <w:r w:rsidR="002221A3" w:rsidRPr="00567C86">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r w:rsidR="007D588D" w:rsidRPr="00567C86">
        <w:rPr>
          <w:rFonts w:ascii="Arial" w:hAnsi="Arial" w:cs="Arial"/>
          <w:sz w:val="20"/>
          <w:szCs w:val="20"/>
          <w:lang w:eastAsia="es-CO"/>
        </w:rPr>
        <w:t xml:space="preserve"> </w:t>
      </w:r>
      <w:r w:rsidRPr="00567C86">
        <w:rPr>
          <w:rFonts w:ascii="Arial" w:hAnsi="Arial" w:cs="Arial"/>
          <w:b/>
          <w:i/>
          <w:sz w:val="20"/>
          <w:szCs w:val="20"/>
          <w:lang w:val="es-CO"/>
        </w:rPr>
        <w:t xml:space="preserve">DECIMA SEGUNDA. </w:t>
      </w:r>
      <w:r w:rsidRPr="00567C86">
        <w:rPr>
          <w:rFonts w:ascii="Arial" w:hAnsi="Arial" w:cs="Arial"/>
          <w:b/>
          <w:i/>
          <w:sz w:val="20"/>
          <w:szCs w:val="20"/>
        </w:rPr>
        <w:t>DERECHOS DE LA DIRECCIÓN DE SANIDAD:</w:t>
      </w:r>
      <w:r w:rsidRPr="00567C86">
        <w:rPr>
          <w:rFonts w:ascii="Arial" w:hAnsi="Arial" w:cs="Arial"/>
          <w:sz w:val="20"/>
          <w:szCs w:val="20"/>
        </w:rPr>
        <w:t xml:space="preserve"> Supervisar el desarrollo y ejecución del presente contrato, y acceder a los documentos e información que soportan la labor de </w:t>
      </w:r>
      <w:r w:rsidRPr="00567C86">
        <w:rPr>
          <w:rFonts w:ascii="Arial" w:hAnsi="Arial" w:cs="Arial"/>
          <w:b/>
          <w:sz w:val="20"/>
          <w:szCs w:val="20"/>
        </w:rPr>
        <w:t>EL</w:t>
      </w:r>
      <w:r w:rsidRPr="00567C86">
        <w:rPr>
          <w:rFonts w:ascii="Arial" w:hAnsi="Arial" w:cs="Arial"/>
          <w:sz w:val="20"/>
          <w:szCs w:val="20"/>
        </w:rPr>
        <w:t xml:space="preserve"> </w:t>
      </w:r>
      <w:r w:rsidRPr="00567C86">
        <w:rPr>
          <w:rFonts w:ascii="Arial" w:hAnsi="Arial" w:cs="Arial"/>
          <w:b/>
          <w:sz w:val="20"/>
          <w:szCs w:val="20"/>
        </w:rPr>
        <w:t>CONTRATISTA.</w:t>
      </w:r>
      <w:r w:rsidRPr="00567C86">
        <w:rPr>
          <w:rFonts w:ascii="Arial" w:hAnsi="Arial" w:cs="Arial"/>
          <w:b/>
          <w:i/>
          <w:sz w:val="20"/>
          <w:szCs w:val="20"/>
          <w:lang w:val="es-CO"/>
        </w:rPr>
        <w:t xml:space="preserve"> DECIMA TERCERA. OBLIGACIONES DEL CONTRATANTE:</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1.) </w:t>
      </w:r>
      <w:r w:rsidRPr="00567C86">
        <w:rPr>
          <w:rFonts w:ascii="Arial" w:hAnsi="Arial" w:cs="Arial"/>
          <w:sz w:val="20"/>
          <w:szCs w:val="20"/>
          <w:lang w:val="es-CO"/>
        </w:rPr>
        <w:t xml:space="preserve">Poner a disposición del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los bienes y lugares que se requieran para la ejecución y entrega del objeto contratado. </w:t>
      </w:r>
      <w:r w:rsidRPr="00567C86">
        <w:rPr>
          <w:rFonts w:ascii="Arial" w:hAnsi="Arial" w:cs="Arial"/>
          <w:b/>
          <w:sz w:val="20"/>
          <w:szCs w:val="20"/>
          <w:shd w:val="clear" w:color="auto" w:fill="FFFFFF"/>
          <w:lang w:val="es-CO"/>
        </w:rPr>
        <w:t xml:space="preserve">2.) </w:t>
      </w:r>
      <w:r w:rsidR="00987D64" w:rsidRPr="00567C86">
        <w:rPr>
          <w:rFonts w:ascii="Arial" w:hAnsi="Arial" w:cs="Arial"/>
          <w:sz w:val="20"/>
          <w:szCs w:val="20"/>
          <w:lang w:val="es-CO"/>
        </w:rPr>
        <w:t>El</w:t>
      </w:r>
      <w:r w:rsidRPr="00567C86">
        <w:rPr>
          <w:rFonts w:ascii="Arial" w:hAnsi="Arial" w:cs="Arial"/>
          <w:sz w:val="20"/>
          <w:szCs w:val="20"/>
          <w:lang w:val="es-CO"/>
        </w:rPr>
        <w:t xml:space="preserve"> supervisor</w:t>
      </w:r>
      <w:r w:rsidR="00987D64" w:rsidRPr="00567C86">
        <w:rPr>
          <w:rFonts w:ascii="Arial" w:hAnsi="Arial" w:cs="Arial"/>
          <w:sz w:val="20"/>
          <w:szCs w:val="20"/>
          <w:lang w:val="es-CO"/>
        </w:rPr>
        <w:t xml:space="preserve"> será </w:t>
      </w:r>
      <w:r w:rsidR="00B23B00" w:rsidRPr="00567C86">
        <w:rPr>
          <w:rFonts w:ascii="Arial" w:hAnsi="Arial" w:cs="Arial"/>
          <w:sz w:val="20"/>
          <w:szCs w:val="20"/>
          <w:lang w:val="es-CO"/>
        </w:rPr>
        <w:t xml:space="preserve">a través de quien la </w:t>
      </w:r>
      <w:r w:rsidR="00B23B00" w:rsidRPr="00567C86">
        <w:rPr>
          <w:rFonts w:ascii="Arial" w:hAnsi="Arial" w:cs="Arial"/>
          <w:b/>
          <w:sz w:val="20"/>
          <w:szCs w:val="20"/>
          <w:lang w:val="es-CO"/>
        </w:rPr>
        <w:t>POLICIA NACIONAL</w:t>
      </w:r>
      <w:r w:rsidR="00B23B00" w:rsidRPr="00567C86">
        <w:rPr>
          <w:rFonts w:ascii="Arial" w:hAnsi="Arial" w:cs="Arial"/>
          <w:sz w:val="20"/>
          <w:szCs w:val="20"/>
          <w:lang w:val="es-CO"/>
        </w:rPr>
        <w:t xml:space="preserve"> </w:t>
      </w:r>
      <w:r w:rsidRPr="00567C86">
        <w:rPr>
          <w:rFonts w:ascii="Arial" w:hAnsi="Arial" w:cs="Arial"/>
          <w:sz w:val="20"/>
          <w:szCs w:val="20"/>
          <w:lang w:val="es-CO"/>
        </w:rPr>
        <w:t>mantendrá la interlocución permanente y directa con el</w:t>
      </w:r>
      <w:r w:rsidRPr="00567C86">
        <w:rPr>
          <w:rFonts w:ascii="Arial" w:hAnsi="Arial" w:cs="Arial"/>
          <w:b/>
          <w:sz w:val="20"/>
          <w:szCs w:val="20"/>
          <w:lang w:val="es-CO"/>
        </w:rPr>
        <w:t xml:space="preserve"> CONTRATISTA</w:t>
      </w:r>
      <w:r w:rsidRPr="00567C86">
        <w:rPr>
          <w:rFonts w:ascii="Arial" w:hAnsi="Arial" w:cs="Arial"/>
          <w:sz w:val="20"/>
          <w:szCs w:val="20"/>
          <w:lang w:val="es-CO"/>
        </w:rPr>
        <w:t>.</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3.)</w:t>
      </w:r>
      <w:r w:rsidRPr="00567C86">
        <w:rPr>
          <w:rFonts w:ascii="Arial" w:hAnsi="Arial" w:cs="Arial"/>
          <w:b/>
          <w:sz w:val="20"/>
          <w:szCs w:val="20"/>
          <w:lang w:val="es-CO"/>
        </w:rPr>
        <w:t xml:space="preserve"> </w:t>
      </w:r>
      <w:r w:rsidRPr="00567C86">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r w:rsidRPr="00567C86">
        <w:rPr>
          <w:rFonts w:ascii="Arial" w:hAnsi="Arial" w:cs="Arial"/>
          <w:b/>
          <w:sz w:val="20"/>
          <w:szCs w:val="20"/>
          <w:shd w:val="clear" w:color="auto" w:fill="FFFFFF"/>
          <w:lang w:val="es-CO"/>
        </w:rPr>
        <w:t>4.)</w:t>
      </w:r>
      <w:r w:rsidRPr="00567C86">
        <w:rPr>
          <w:rFonts w:ascii="Arial" w:hAnsi="Arial" w:cs="Arial"/>
          <w:sz w:val="20"/>
          <w:szCs w:val="20"/>
          <w:lang w:val="es-CO"/>
        </w:rPr>
        <w:t xml:space="preserve"> Recibir a satisfacción los bienes y/o servicios que sean entregados por 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cuando estos cumplan con las condiciones establecidas y en especial las especificaciones u obligaciones técnicas contenidas en el anexo técnico. </w:t>
      </w:r>
      <w:r w:rsidRPr="00567C86">
        <w:rPr>
          <w:rFonts w:ascii="Arial" w:hAnsi="Arial" w:cs="Arial"/>
          <w:b/>
          <w:sz w:val="20"/>
          <w:szCs w:val="20"/>
          <w:shd w:val="clear" w:color="auto" w:fill="FFFFFF"/>
          <w:lang w:val="es-CO"/>
        </w:rPr>
        <w:t xml:space="preserve">5.) </w:t>
      </w:r>
      <w:r w:rsidRPr="00567C86">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6.) </w:t>
      </w:r>
      <w:r w:rsidRPr="00567C86">
        <w:rPr>
          <w:rFonts w:ascii="Arial" w:hAnsi="Arial" w:cs="Arial"/>
          <w:sz w:val="20"/>
          <w:szCs w:val="20"/>
          <w:lang w:val="es-CO"/>
        </w:rPr>
        <w:t xml:space="preserve">Pagar al </w:t>
      </w:r>
      <w:r w:rsidRPr="00567C86">
        <w:rPr>
          <w:rFonts w:ascii="Arial" w:hAnsi="Arial" w:cs="Arial"/>
          <w:b/>
          <w:sz w:val="20"/>
          <w:szCs w:val="20"/>
          <w:lang w:val="es-CO"/>
        </w:rPr>
        <w:t>CONTRATISTA</w:t>
      </w:r>
      <w:r w:rsidRPr="00567C86">
        <w:rPr>
          <w:rFonts w:ascii="Arial" w:hAnsi="Arial" w:cs="Arial"/>
          <w:sz w:val="20"/>
          <w:szCs w:val="20"/>
          <w:lang w:val="es-CO"/>
        </w:rPr>
        <w:t xml:space="preserve"> en la forma pactada y con sujeción a las disponibilidades presupuestales y de PAC previstas para el efecto. </w:t>
      </w:r>
      <w:r w:rsidRPr="00567C86">
        <w:rPr>
          <w:rFonts w:ascii="Arial" w:hAnsi="Arial" w:cs="Arial"/>
          <w:b/>
          <w:sz w:val="20"/>
          <w:szCs w:val="20"/>
          <w:shd w:val="clear" w:color="auto" w:fill="FFFFFF"/>
          <w:lang w:val="es-CO"/>
        </w:rPr>
        <w:t xml:space="preserve">7.) </w:t>
      </w:r>
      <w:r w:rsidRPr="00567C86">
        <w:rPr>
          <w:rFonts w:ascii="Arial" w:hAnsi="Arial" w:cs="Arial"/>
          <w:sz w:val="20"/>
          <w:szCs w:val="20"/>
          <w:lang w:val="es-CO"/>
        </w:rPr>
        <w:t xml:space="preserve">Tramitar diligentemente las apropiaciones presupuestales que requiera para solventar las prestaciones patrimoniales que hayan surgido a su cargo como consecuencia de la suscripción del contrato. </w:t>
      </w:r>
      <w:r w:rsidRPr="00567C86">
        <w:rPr>
          <w:rFonts w:ascii="Arial" w:hAnsi="Arial" w:cs="Arial"/>
          <w:b/>
          <w:sz w:val="20"/>
          <w:szCs w:val="20"/>
          <w:shd w:val="clear" w:color="auto" w:fill="FFFFFF"/>
          <w:lang w:val="es-CO"/>
        </w:rPr>
        <w:t xml:space="preserve">8.) </w:t>
      </w:r>
      <w:r w:rsidRPr="00567C86">
        <w:rPr>
          <w:rFonts w:ascii="Arial" w:hAnsi="Arial" w:cs="Arial"/>
          <w:sz w:val="20"/>
          <w:szCs w:val="20"/>
          <w:lang w:val="es-CO"/>
        </w:rPr>
        <w:t>Solicitar y recibir información técnica respecto del bien o servicio y demás del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en desarrollo del objeto del contractual. </w:t>
      </w:r>
      <w:r w:rsidRPr="00567C86">
        <w:rPr>
          <w:rFonts w:ascii="Arial" w:hAnsi="Arial" w:cs="Arial"/>
          <w:b/>
          <w:sz w:val="20"/>
          <w:szCs w:val="20"/>
          <w:shd w:val="clear" w:color="auto" w:fill="FFFFFF"/>
          <w:lang w:val="es-CO"/>
        </w:rPr>
        <w:t xml:space="preserve">9.) </w:t>
      </w:r>
      <w:r w:rsidRPr="00567C86">
        <w:rPr>
          <w:rFonts w:ascii="Arial" w:hAnsi="Arial" w:cs="Arial"/>
          <w:sz w:val="20"/>
          <w:szCs w:val="20"/>
          <w:lang w:val="es-CO"/>
        </w:rPr>
        <w:t xml:space="preserve">Incluir aquellas obligaciones propias de cada proceso que coadyuven al cumplimiento de las obligaciones contractuales. </w:t>
      </w:r>
      <w:r w:rsidRPr="00567C86">
        <w:rPr>
          <w:rFonts w:ascii="Arial" w:hAnsi="Arial" w:cs="Arial"/>
          <w:b/>
          <w:sz w:val="20"/>
          <w:szCs w:val="20"/>
          <w:shd w:val="clear" w:color="auto" w:fill="FFFFFF"/>
          <w:lang w:val="es-CO"/>
        </w:rPr>
        <w:t xml:space="preserve">10.) </w:t>
      </w:r>
      <w:r w:rsidRPr="00567C86">
        <w:rPr>
          <w:rFonts w:ascii="Arial" w:hAnsi="Arial" w:cs="Arial"/>
          <w:sz w:val="20"/>
          <w:szCs w:val="20"/>
          <w:lang w:val="es-CO"/>
        </w:rPr>
        <w:t xml:space="preserve">Rechazar los bienes y/o servicios cuando no cumplan con los requerimientos técnicos exigidos. </w:t>
      </w:r>
      <w:r w:rsidRPr="00567C86">
        <w:rPr>
          <w:rFonts w:ascii="Arial" w:hAnsi="Arial" w:cs="Arial"/>
          <w:b/>
          <w:sz w:val="20"/>
          <w:szCs w:val="20"/>
          <w:shd w:val="clear" w:color="auto" w:fill="FFFFFF"/>
          <w:lang w:val="es-CO"/>
        </w:rPr>
        <w:t xml:space="preserve">11.) </w:t>
      </w:r>
      <w:r w:rsidRPr="00567C86">
        <w:rPr>
          <w:rFonts w:ascii="Arial" w:hAnsi="Arial" w:cs="Arial"/>
          <w:sz w:val="20"/>
          <w:szCs w:val="20"/>
          <w:lang w:val="es-CO"/>
        </w:rPr>
        <w:t xml:space="preserve">Cumplir con las obligaciones señaladas en la Resolución No. 00090 del 15 de enero de 2018 Resolución No. 00090 del 15 de enero de 2018 </w:t>
      </w:r>
      <w:r w:rsidRPr="00567C86">
        <w:rPr>
          <w:rFonts w:ascii="Arial" w:hAnsi="Arial" w:cs="Arial"/>
          <w:i/>
          <w:sz w:val="20"/>
          <w:szCs w:val="20"/>
          <w:lang w:val="es-CO"/>
        </w:rPr>
        <w:t>“Por la cual se actualiza, modifica y completa el Manual de Contratación de la Policía Nacional adoptado mediante Resolución No. 03049 de 2014”</w:t>
      </w:r>
      <w:r w:rsidRPr="00567C86">
        <w:rPr>
          <w:rFonts w:ascii="Arial" w:hAnsi="Arial" w:cs="Arial"/>
          <w:sz w:val="20"/>
          <w:szCs w:val="20"/>
          <w:lang w:val="es-CO"/>
        </w:rPr>
        <w:t xml:space="preserve">, el Instructivo No. </w:t>
      </w:r>
      <w:r w:rsidRPr="00567C86">
        <w:rPr>
          <w:rFonts w:ascii="Arial" w:hAnsi="Arial" w:cs="Arial"/>
          <w:sz w:val="20"/>
          <w:szCs w:val="20"/>
          <w:lang w:val="es-CO"/>
        </w:rPr>
        <w:lastRenderedPageBreak/>
        <w:t xml:space="preserve">0024 DISAN – ASJUR del 27 de marzo de 2.009 y las obligaciones contenidas en los artículos 83 y 84 de la Ley 1474 de 2011. </w:t>
      </w:r>
      <w:r w:rsidRPr="00567C86">
        <w:rPr>
          <w:rFonts w:ascii="Arial" w:hAnsi="Arial" w:cs="Arial"/>
          <w:b/>
          <w:bCs/>
          <w:i/>
          <w:sz w:val="20"/>
          <w:szCs w:val="20"/>
          <w:lang w:val="es-CO"/>
        </w:rPr>
        <w:t>DÉCIMA CUARTA. RESERVA DEL PRESENTE CONTRATO:</w:t>
      </w:r>
      <w:r w:rsidRPr="00567C86">
        <w:rPr>
          <w:rFonts w:ascii="Arial" w:hAnsi="Arial" w:cs="Arial"/>
          <w:sz w:val="20"/>
          <w:szCs w:val="20"/>
          <w:lang w:val="es-CO"/>
        </w:rPr>
        <w:t xml:space="preserve"> </w:t>
      </w:r>
      <w:r w:rsidRPr="00567C86">
        <w:rPr>
          <w:rFonts w:ascii="Arial" w:hAnsi="Arial" w:cs="Arial"/>
          <w:b/>
          <w:sz w:val="20"/>
          <w:szCs w:val="20"/>
          <w:lang w:val="es-CO"/>
        </w:rPr>
        <w:t>El CONTRATISTA</w:t>
      </w:r>
      <w:r w:rsidRPr="00567C86">
        <w:rPr>
          <w:rFonts w:ascii="Arial" w:hAnsi="Arial" w:cs="Arial"/>
          <w:sz w:val="20"/>
          <w:szCs w:val="20"/>
          <w:lang w:val="es-CO"/>
        </w:rPr>
        <w:t xml:space="preserve"> se obliga para con </w:t>
      </w:r>
      <w:r w:rsidRPr="00567C86">
        <w:rPr>
          <w:rFonts w:ascii="Arial" w:hAnsi="Arial" w:cs="Arial"/>
          <w:b/>
          <w:sz w:val="20"/>
          <w:szCs w:val="20"/>
          <w:lang w:val="es-CO"/>
        </w:rPr>
        <w:t>EL CONTRATANTE</w:t>
      </w:r>
      <w:r w:rsidRPr="00567C86">
        <w:rPr>
          <w:rFonts w:ascii="Arial" w:hAnsi="Arial" w:cs="Arial"/>
          <w:bCs/>
          <w:sz w:val="20"/>
          <w:szCs w:val="20"/>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567C86">
        <w:rPr>
          <w:rFonts w:ascii="Arial" w:hAnsi="Arial" w:cs="Arial"/>
          <w:b/>
          <w:bCs/>
          <w:sz w:val="20"/>
          <w:szCs w:val="20"/>
          <w:lang w:val="es-CO"/>
        </w:rPr>
        <w:t>EL CONTRATANTE</w:t>
      </w:r>
      <w:r w:rsidRPr="00567C86">
        <w:rPr>
          <w:rFonts w:ascii="Arial" w:hAnsi="Arial" w:cs="Arial"/>
          <w:bCs/>
          <w:sz w:val="20"/>
          <w:szCs w:val="20"/>
          <w:lang w:val="es-CO"/>
        </w:rPr>
        <w:t>, conocidos o que llegaren a ser conocidos por el contratista, durante el desarrollo con posterioridad a la ejecución del contrato</w:t>
      </w:r>
      <w:r w:rsidRPr="00567C86">
        <w:rPr>
          <w:rFonts w:ascii="Arial" w:hAnsi="Arial" w:cs="Arial"/>
          <w:bCs/>
          <w:i/>
          <w:sz w:val="20"/>
          <w:szCs w:val="20"/>
          <w:lang w:val="es-CO"/>
        </w:rPr>
        <w:t>.</w:t>
      </w:r>
      <w:r w:rsidRPr="00567C86">
        <w:rPr>
          <w:rFonts w:ascii="Arial" w:hAnsi="Arial" w:cs="Arial"/>
          <w:b/>
          <w:bCs/>
          <w:i/>
          <w:sz w:val="20"/>
          <w:szCs w:val="20"/>
          <w:shd w:val="clear" w:color="auto" w:fill="FFFFFF"/>
          <w:lang w:val="es-CO"/>
        </w:rPr>
        <w:t xml:space="preserve"> DÉCIMA QUINTA</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MECANISMO DE COBERTURA DEL RIESGO A CARGO DEL CONTRATISTA</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Dentro de los tres (3) días hábiles siguientes a la suscripción y registro del contrato y la entrega de la copia firmada del mismo al </w:t>
      </w:r>
      <w:r w:rsidRPr="00567C86">
        <w:rPr>
          <w:rFonts w:ascii="Arial" w:hAnsi="Arial" w:cs="Arial"/>
          <w:b/>
          <w:bCs/>
          <w:sz w:val="20"/>
          <w:szCs w:val="20"/>
          <w:shd w:val="clear" w:color="auto" w:fill="FFFFFF"/>
          <w:lang w:val="es-CO"/>
        </w:rPr>
        <w:t xml:space="preserve">CONTRATISTA, </w:t>
      </w:r>
      <w:r w:rsidRPr="00567C86">
        <w:rPr>
          <w:rFonts w:ascii="Arial" w:hAnsi="Arial" w:cs="Arial"/>
          <w:sz w:val="20"/>
          <w:szCs w:val="20"/>
          <w:shd w:val="clear" w:color="auto" w:fill="FFFFFF"/>
          <w:lang w:val="es-CO"/>
        </w:rPr>
        <w:t xml:space="preserve">éste deberá constituir y presentar a favor de la REGIONAL DE ASEGURAMIENTO EN SALUD No. 1 NIT. 900336524-5, cualquiera de los </w:t>
      </w:r>
      <w:r w:rsidRPr="00567C86">
        <w:rPr>
          <w:rFonts w:ascii="Arial" w:hAnsi="Arial" w:cs="Arial"/>
          <w:color w:val="000000"/>
          <w:sz w:val="20"/>
          <w:szCs w:val="20"/>
          <w:shd w:val="clear" w:color="auto" w:fill="FFFFFF"/>
          <w:lang w:val="es-CO"/>
        </w:rPr>
        <w:t>mecanismos de cobertura de riesgo establecidos en el Decreto 1082 de 2015, que cubra los siguientes riesgos</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a) DE CUMPLIMIENTO DEL CONTRATO:</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w:t>
      </w:r>
      <w:r w:rsidRPr="00567C86">
        <w:rPr>
          <w:rFonts w:ascii="Arial" w:hAnsi="Arial" w:cs="Arial"/>
          <w:b/>
          <w:bCs/>
          <w:color w:val="000000"/>
          <w:sz w:val="20"/>
          <w:szCs w:val="20"/>
          <w:lang w:val="es-CO"/>
        </w:rPr>
        <w:t>será el equivalente veinte Por Ciento (20% del valor total del Contrato</w:t>
      </w:r>
      <w:r w:rsidRPr="00567C86">
        <w:rPr>
          <w:rFonts w:ascii="Arial" w:hAnsi="Arial" w:cs="Arial"/>
          <w:color w:val="000000"/>
          <w:sz w:val="20"/>
          <w:szCs w:val="20"/>
          <w:lang w:val="es-CO"/>
        </w:rPr>
        <w:t xml:space="preserve">. El </w:t>
      </w:r>
      <w:r w:rsidRPr="00567C86">
        <w:rPr>
          <w:rFonts w:ascii="Arial" w:hAnsi="Arial" w:cs="Arial"/>
          <w:b/>
          <w:bCs/>
          <w:color w:val="000000"/>
          <w:sz w:val="20"/>
          <w:szCs w:val="20"/>
          <w:lang w:val="es-CO"/>
        </w:rPr>
        <w:t>CONTRATISTA</w:t>
      </w:r>
      <w:r w:rsidRPr="00567C86">
        <w:rPr>
          <w:rFonts w:ascii="Arial" w:hAnsi="Arial" w:cs="Arial"/>
          <w:color w:val="000000"/>
          <w:sz w:val="20"/>
          <w:szCs w:val="20"/>
          <w:lang w:val="es-CO"/>
        </w:rPr>
        <w:t xml:space="preserve"> deberá otorgar este amparo con un término igual a la vigencia del Contrato. </w:t>
      </w:r>
      <w:r w:rsidRPr="00567C86">
        <w:rPr>
          <w:rFonts w:ascii="Arial" w:hAnsi="Arial" w:cs="Arial"/>
          <w:b/>
          <w:color w:val="000000"/>
          <w:sz w:val="20"/>
          <w:szCs w:val="20"/>
          <w:shd w:val="clear" w:color="auto" w:fill="FFFFFF"/>
          <w:lang w:val="es-CO"/>
        </w:rPr>
        <w:t xml:space="preserve">b) </w:t>
      </w:r>
      <w:r w:rsidRPr="00567C86">
        <w:rPr>
          <w:rFonts w:ascii="Arial" w:hAnsi="Arial" w:cs="Arial"/>
          <w:b/>
          <w:bCs/>
          <w:color w:val="000000"/>
          <w:sz w:val="20"/>
          <w:szCs w:val="20"/>
          <w:lang w:val="es-CO"/>
        </w:rPr>
        <w:t>CALIDAD DEL SERVICIO</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Cincuenta por Ciento (50%) del valor total del Contrato</w:t>
      </w:r>
      <w:r w:rsidRPr="00567C86">
        <w:rPr>
          <w:rFonts w:ascii="Arial" w:hAnsi="Arial" w:cs="Arial"/>
          <w:color w:val="000000"/>
          <w:sz w:val="20"/>
          <w:szCs w:val="20"/>
          <w:lang w:val="es-CO"/>
        </w:rPr>
        <w:t xml:space="preserve">, y deberá extenderse por un término igual a la vigencia del Contrato. </w:t>
      </w:r>
      <w:r w:rsidRPr="00567C86">
        <w:rPr>
          <w:rFonts w:ascii="Arial" w:hAnsi="Arial" w:cs="Arial"/>
          <w:b/>
          <w:color w:val="000000"/>
          <w:sz w:val="20"/>
          <w:szCs w:val="20"/>
          <w:lang w:val="es-CO"/>
        </w:rPr>
        <w:t>c</w:t>
      </w:r>
      <w:r w:rsidRPr="00567C86">
        <w:rPr>
          <w:rFonts w:ascii="Arial" w:hAnsi="Arial" w:cs="Arial"/>
          <w:b/>
          <w:color w:val="000000"/>
          <w:sz w:val="20"/>
          <w:szCs w:val="20"/>
          <w:shd w:val="clear" w:color="auto" w:fill="FFFFFF"/>
          <w:lang w:val="es-CO"/>
        </w:rPr>
        <w:t xml:space="preserve">) </w:t>
      </w:r>
      <w:r w:rsidRPr="00567C86">
        <w:rPr>
          <w:rFonts w:ascii="Arial" w:hAnsi="Arial" w:cs="Arial"/>
          <w:b/>
          <w:bCs/>
          <w:color w:val="000000"/>
          <w:sz w:val="20"/>
          <w:szCs w:val="20"/>
          <w:lang w:val="es-CO"/>
        </w:rPr>
        <w:t>PAGO DE SALARIOS Y PRESTACIONES SOCIALES E INDEMNIZACIONES LABORALES</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Cinco por Ciento (5%) del valor total del Contrato</w:t>
      </w:r>
      <w:r w:rsidRPr="00567C86">
        <w:rPr>
          <w:rFonts w:ascii="Arial" w:hAnsi="Arial" w:cs="Arial"/>
          <w:color w:val="000000"/>
          <w:sz w:val="20"/>
          <w:szCs w:val="20"/>
          <w:lang w:val="es-CO"/>
        </w:rPr>
        <w:t>, y deberá extenderse por un término igual a</w:t>
      </w:r>
      <w:r w:rsidR="00031A57" w:rsidRPr="00567C86">
        <w:rPr>
          <w:rFonts w:ascii="Arial" w:hAnsi="Arial" w:cs="Arial"/>
          <w:color w:val="000000"/>
          <w:sz w:val="20"/>
          <w:szCs w:val="20"/>
          <w:lang w:val="es-CO"/>
        </w:rPr>
        <w:t xml:space="preserve"> </w:t>
      </w:r>
      <w:r w:rsidRPr="00567C86">
        <w:rPr>
          <w:rFonts w:ascii="Arial" w:hAnsi="Arial" w:cs="Arial"/>
          <w:color w:val="000000"/>
          <w:sz w:val="20"/>
          <w:szCs w:val="20"/>
          <w:lang w:val="es-CO"/>
        </w:rPr>
        <w:t>l</w:t>
      </w:r>
      <w:r w:rsidR="00031A57" w:rsidRPr="00567C86">
        <w:rPr>
          <w:rFonts w:ascii="Arial" w:hAnsi="Arial" w:cs="Arial"/>
          <w:color w:val="000000"/>
          <w:sz w:val="20"/>
          <w:szCs w:val="20"/>
          <w:lang w:val="es-CO"/>
        </w:rPr>
        <w:t xml:space="preserve">a vigencia </w:t>
      </w:r>
      <w:r w:rsidRPr="00567C86">
        <w:rPr>
          <w:rFonts w:ascii="Arial" w:hAnsi="Arial" w:cs="Arial"/>
          <w:color w:val="000000"/>
          <w:sz w:val="20"/>
          <w:szCs w:val="20"/>
          <w:lang w:val="es-CO"/>
        </w:rPr>
        <w:t xml:space="preserve">del Contrato y tres (3) años más. </w:t>
      </w:r>
      <w:r w:rsidRPr="00567C86">
        <w:rPr>
          <w:rFonts w:ascii="Arial" w:hAnsi="Arial" w:cs="Arial"/>
          <w:b/>
          <w:sz w:val="20"/>
          <w:szCs w:val="20"/>
          <w:shd w:val="clear" w:color="auto" w:fill="FFFFFF"/>
          <w:lang w:val="es-CO"/>
        </w:rPr>
        <w:t>d) DE RESPONSABILIDAD CIVIL PROFESIONAL:</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no podrá ser inferior a doscientos (200) SMMLV al momento de expedición de la póliza. La vigencia de esta garantía se otorgará por todo el periodo de ejecución del contrato. La Responsabilidad Civil Profesional únicamente puede ser amparada mediante póliza de seguros. </w:t>
      </w:r>
      <w:r w:rsidRPr="00567C86">
        <w:rPr>
          <w:rFonts w:ascii="Arial" w:hAnsi="Arial" w:cs="Arial"/>
          <w:b/>
          <w:sz w:val="20"/>
          <w:szCs w:val="20"/>
          <w:shd w:val="clear" w:color="auto" w:fill="FFFFFF"/>
          <w:lang w:val="es-CO"/>
        </w:rPr>
        <w:t xml:space="preserve">PARÁGRAFO PRIMERO: </w:t>
      </w:r>
      <w:r w:rsidR="00567C86" w:rsidRPr="00567C86">
        <w:rPr>
          <w:rFonts w:ascii="Arial" w:hAnsi="Arial" w:cs="Arial"/>
          <w:b/>
          <w:bCs/>
          <w:sz w:val="20"/>
          <w:szCs w:val="20"/>
          <w:u w:val="single"/>
          <w:shd w:val="clear" w:color="auto" w:fill="FFFFFF"/>
        </w:rPr>
        <w:t>La Vigencia del contrato que se llegue a suscribir será el plazo de ejecución más seis (6) adicionales</w:t>
      </w:r>
      <w:r w:rsidRPr="00567C86">
        <w:rPr>
          <w:rFonts w:ascii="Arial" w:hAnsi="Arial" w:cs="Arial"/>
          <w:b/>
          <w:sz w:val="20"/>
          <w:szCs w:val="20"/>
          <w:shd w:val="clear" w:color="auto" w:fill="FFFFFF"/>
          <w:lang w:val="es-CO"/>
        </w:rPr>
        <w:t>. PARÁGRAFO SEGUNDO:</w:t>
      </w:r>
      <w:r w:rsidR="00567C86" w:rsidRPr="00567C86">
        <w:rPr>
          <w:rFonts w:ascii="Arial" w:hAnsi="Arial" w:cs="Arial"/>
          <w:b/>
          <w:sz w:val="20"/>
          <w:szCs w:val="20"/>
          <w:shd w:val="clear" w:color="auto" w:fill="FFFFFF"/>
          <w:lang w:val="es-CO"/>
        </w:rPr>
        <w:t xml:space="preserve"> </w:t>
      </w:r>
      <w:r w:rsidR="00567C86" w:rsidRPr="00567C86">
        <w:rPr>
          <w:rFonts w:ascii="Arial" w:hAnsi="Arial" w:cs="Arial"/>
          <w:bCs/>
          <w:color w:val="000000"/>
          <w:sz w:val="20"/>
          <w:szCs w:val="20"/>
          <w:lang w:eastAsia="es-CO"/>
        </w:rPr>
        <w:t xml:space="preserve">En todo caso en el mecanismo de cobertura de riesgo deberá constar </w:t>
      </w:r>
      <w:r w:rsidR="00567C86" w:rsidRPr="00567C86">
        <w:rPr>
          <w:rFonts w:ascii="Arial" w:hAnsi="Arial" w:cs="Arial"/>
          <w:b/>
          <w:bCs/>
          <w:color w:val="000000"/>
          <w:sz w:val="20"/>
          <w:szCs w:val="20"/>
          <w:u w:val="single"/>
          <w:lang w:eastAsia="es-CO"/>
        </w:rPr>
        <w:t>expresamente que se ampara el incumplimiento del contrato, el pago de las multas y de la penal pecuniaria convenidas y que la entidad aseguradora renuncia al beneficio de excusión</w:t>
      </w:r>
      <w:r w:rsidR="00567C86" w:rsidRPr="00567C86">
        <w:rPr>
          <w:rFonts w:ascii="Arial" w:hAnsi="Arial" w:cs="Arial"/>
          <w:bCs/>
          <w:color w:val="000000"/>
          <w:sz w:val="20"/>
          <w:szCs w:val="20"/>
          <w:lang w:eastAsia="es-CO"/>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Pr="00567C86">
        <w:rPr>
          <w:rFonts w:ascii="Arial" w:hAnsi="Arial" w:cs="Arial"/>
          <w:sz w:val="20"/>
          <w:szCs w:val="20"/>
          <w:shd w:val="clear" w:color="auto" w:fill="FFFFFF"/>
          <w:lang w:val="es-CO"/>
        </w:rPr>
        <w:t xml:space="preserve">. </w:t>
      </w:r>
      <w:r w:rsidR="00B23B00" w:rsidRPr="00567C86">
        <w:rPr>
          <w:rFonts w:ascii="Arial" w:hAnsi="Arial" w:cs="Arial"/>
          <w:b/>
          <w:bCs/>
          <w:color w:val="000000"/>
          <w:sz w:val="20"/>
          <w:szCs w:val="20"/>
          <w:lang w:eastAsia="es-CO"/>
        </w:rPr>
        <w:t xml:space="preserve">PARÁGRAFO TERCERO: </w:t>
      </w:r>
      <w:r w:rsidR="006A036D" w:rsidRPr="00567C86">
        <w:rPr>
          <w:rFonts w:ascii="Arial" w:hAnsi="Arial" w:cs="Arial"/>
          <w:color w:val="000000"/>
          <w:sz w:val="20"/>
          <w:szCs w:val="20"/>
          <w:lang w:eastAsia="es-CO"/>
        </w:rPr>
        <w:t xml:space="preserve">Se deberá </w:t>
      </w:r>
      <w:r w:rsidR="00567C86" w:rsidRPr="00567C86">
        <w:rPr>
          <w:rFonts w:ascii="Arial" w:hAnsi="Arial" w:cs="Arial"/>
          <w:color w:val="000000"/>
          <w:sz w:val="20"/>
          <w:szCs w:val="20"/>
          <w:lang w:eastAsia="es-CO"/>
        </w:rPr>
        <w:t xml:space="preserve">presentar póliza de responsabilidad civil profesional vigente, en la cual se amparen los perjuicios derivados de la prestación de los servicios de salud objeto del contrato, incluyendo la responsabilidad civil contractual y extracontractual frente a terceros. En la póliza deberá figurar como asegurado el contratista, adicionalmente, </w:t>
      </w:r>
      <w:r w:rsidR="00567C86" w:rsidRPr="00567C86">
        <w:rPr>
          <w:rFonts w:ascii="Arial" w:hAnsi="Arial" w:cs="Arial"/>
          <w:noProof/>
          <w:sz w:val="20"/>
          <w:szCs w:val="20"/>
        </w:rPr>
        <w:t xml:space="preserve">como Asegurado y Beneficiario </w:t>
      </w:r>
      <w:r w:rsidR="00567C86" w:rsidRPr="00567C86">
        <w:rPr>
          <w:rFonts w:ascii="Arial" w:hAnsi="Arial" w:cs="Arial"/>
          <w:color w:val="000000"/>
          <w:sz w:val="20"/>
          <w:szCs w:val="20"/>
          <w:lang w:eastAsia="es-CO"/>
        </w:rPr>
        <w:t xml:space="preserve">la POLICÍA NACIONAL – DIRECCIÓN DE SANIDAD – REGIONAL DE ASEGURAMIENTO EN SALUD No. 1, garantizar la cobertura por los montos exigidos en el presente proceso </w:t>
      </w:r>
      <w:r w:rsidR="00567C86" w:rsidRPr="00567C86">
        <w:rPr>
          <w:rFonts w:ascii="Arial" w:hAnsi="Arial" w:cs="Arial"/>
          <w:noProof/>
          <w:sz w:val="20"/>
          <w:szCs w:val="20"/>
        </w:rPr>
        <w:t>indicando que el valor amparado es de manera exclusiva y excluyente para el contrato en mención</w:t>
      </w:r>
      <w:r w:rsidR="00567C86" w:rsidRPr="00567C86">
        <w:rPr>
          <w:rFonts w:ascii="Arial" w:hAnsi="Arial" w:cs="Arial"/>
          <w:color w:val="000000"/>
          <w:sz w:val="20"/>
          <w:szCs w:val="20"/>
          <w:lang w:eastAsia="es-CO"/>
        </w:rPr>
        <w:t>. Así mismo, la garantía deberá cumplir con los requisitos de suficiencia y cobertura establecidos en el Decreto 1082 de 2015 y demás normas aplicables</w:t>
      </w:r>
      <w:r w:rsidR="00B23B00" w:rsidRPr="00567C86">
        <w:rPr>
          <w:rFonts w:ascii="Arial" w:hAnsi="Arial" w:cs="Arial"/>
          <w:noProof/>
          <w:sz w:val="20"/>
          <w:szCs w:val="20"/>
        </w:rPr>
        <w:t xml:space="preserve">. </w:t>
      </w:r>
      <w:r w:rsidRPr="00567C86">
        <w:rPr>
          <w:rFonts w:ascii="Arial" w:hAnsi="Arial" w:cs="Arial"/>
          <w:b/>
          <w:bCs/>
          <w:i/>
          <w:sz w:val="20"/>
          <w:szCs w:val="20"/>
        </w:rPr>
        <w:t xml:space="preserve">DÉCIMA SEXTA. INDEMNIDAD: </w:t>
      </w:r>
      <w:r w:rsidRPr="00567C86">
        <w:rPr>
          <w:rFonts w:ascii="Arial" w:hAnsi="Arial" w:cs="Arial"/>
          <w:b/>
          <w:bCs/>
          <w:sz w:val="20"/>
          <w:szCs w:val="20"/>
        </w:rPr>
        <w:t>El CONTRATISTA</w:t>
      </w:r>
      <w:r w:rsidRPr="00567C86">
        <w:rPr>
          <w:rFonts w:ascii="Arial" w:hAnsi="Arial" w:cs="Arial"/>
          <w:bCs/>
          <w:sz w:val="20"/>
          <w:szCs w:val="20"/>
        </w:rPr>
        <w:t xml:space="preserve"> se obliga a mantener indemne al </w:t>
      </w:r>
      <w:r w:rsidRPr="00567C86">
        <w:rPr>
          <w:rFonts w:ascii="Arial" w:hAnsi="Arial" w:cs="Arial"/>
          <w:b/>
          <w:bCs/>
          <w:sz w:val="20"/>
          <w:szCs w:val="20"/>
        </w:rPr>
        <w:t>CONTRATANTE</w:t>
      </w:r>
      <w:r w:rsidRPr="00567C86">
        <w:rPr>
          <w:rFonts w:ascii="Arial" w:hAnsi="Arial" w:cs="Arial"/>
          <w:bCs/>
          <w:sz w:val="20"/>
          <w:szCs w:val="20"/>
        </w:rPr>
        <w:t xml:space="preserve"> de cualquier reclamación proveniente de terceros que tenga como causa sus actuaciones. </w:t>
      </w:r>
      <w:r w:rsidRPr="00567C86">
        <w:rPr>
          <w:rFonts w:ascii="Arial" w:hAnsi="Arial" w:cs="Arial"/>
          <w:b/>
          <w:bCs/>
          <w:i/>
          <w:sz w:val="20"/>
          <w:szCs w:val="20"/>
          <w:shd w:val="clear" w:color="auto" w:fill="FFFFFF"/>
          <w:lang w:val="es-CO"/>
        </w:rPr>
        <w:t>DÉCIMA SÉPTIMA.</w:t>
      </w:r>
      <w:r w:rsidRPr="00567C86">
        <w:rPr>
          <w:rFonts w:ascii="Arial" w:hAnsi="Arial" w:cs="Arial"/>
          <w:bCs/>
          <w:sz w:val="20"/>
          <w:szCs w:val="20"/>
          <w:shd w:val="clear" w:color="auto" w:fill="FFFFFF"/>
          <w:lang w:val="es-CO"/>
        </w:rPr>
        <w:t xml:space="preserve"> </w:t>
      </w:r>
      <w:r w:rsidRPr="00567C86">
        <w:rPr>
          <w:rFonts w:ascii="Arial" w:hAnsi="Arial" w:cs="Arial"/>
          <w:b/>
          <w:bCs/>
          <w:sz w:val="20"/>
          <w:szCs w:val="20"/>
          <w:shd w:val="clear" w:color="auto" w:fill="FFFFFF"/>
          <w:lang w:val="es-CO"/>
        </w:rPr>
        <w:t>IMPOSICIÓN DE MULTAS Y CLAUSULA PENAL PECUNIARIA</w:t>
      </w:r>
      <w:r w:rsidRPr="00567C86">
        <w:rPr>
          <w:rFonts w:ascii="Arial" w:hAnsi="Arial" w:cs="Arial"/>
          <w:b/>
          <w:sz w:val="20"/>
          <w:szCs w:val="20"/>
          <w:shd w:val="clear" w:color="auto" w:fill="FFFFFF"/>
          <w:lang w:val="es-CO"/>
        </w:rPr>
        <w:t xml:space="preserve">: </w:t>
      </w:r>
      <w:r w:rsidRPr="00567C86">
        <w:rPr>
          <w:rFonts w:ascii="Arial" w:hAnsi="Arial" w:cs="Arial"/>
          <w:b/>
          <w:spacing w:val="-2"/>
          <w:sz w:val="20"/>
          <w:szCs w:val="20"/>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xml:space="preserve"> Las partes convienen en establecer las siguientes formas de sancionar el incumplimiento de las obligaciones, adquiridas por El</w:t>
      </w:r>
      <w:r w:rsidRPr="00567C86">
        <w:rPr>
          <w:rFonts w:ascii="Arial" w:hAnsi="Arial" w:cs="Arial"/>
          <w:b/>
          <w:bCs/>
          <w:color w:val="000000"/>
          <w:sz w:val="20"/>
          <w:szCs w:val="20"/>
          <w:bdr w:val="none" w:sz="0" w:space="0" w:color="auto" w:frame="1"/>
          <w:shd w:val="clear" w:color="auto" w:fill="FFFFFF"/>
          <w:lang w:val="es-CO"/>
        </w:rPr>
        <w:t> CONTRATISTA</w:t>
      </w:r>
      <w:r w:rsidRPr="00567C86">
        <w:rPr>
          <w:rFonts w:ascii="Arial" w:hAnsi="Arial" w:cs="Arial"/>
          <w:color w:val="000000"/>
          <w:sz w:val="20"/>
          <w:szCs w:val="20"/>
          <w:bdr w:val="none" w:sz="0" w:space="0" w:color="auto" w:frame="1"/>
          <w:shd w:val="clear" w:color="auto" w:fill="FFFFFF"/>
          <w:lang w:val="es-CO"/>
        </w:rPr>
        <w:t> en virtud del presente contrato, así: </w:t>
      </w:r>
      <w:r w:rsidRPr="00567C86">
        <w:rPr>
          <w:rFonts w:ascii="Arial" w:hAnsi="Arial" w:cs="Arial"/>
          <w:b/>
          <w:bCs/>
          <w:color w:val="000000"/>
          <w:sz w:val="20"/>
          <w:szCs w:val="20"/>
          <w:bdr w:val="none" w:sz="0" w:space="0" w:color="auto" w:frame="1"/>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En caso de mora o incumplimiento parcial de alguna de las obligaciones derivadas del presente contrato</w:t>
      </w:r>
      <w:r w:rsidRPr="00567C86">
        <w:rPr>
          <w:rFonts w:ascii="Arial" w:hAnsi="Arial" w:cs="Arial"/>
          <w:color w:val="000000"/>
          <w:spacing w:val="-2"/>
          <w:sz w:val="20"/>
          <w:szCs w:val="20"/>
          <w:bdr w:val="none" w:sz="0" w:space="0" w:color="auto" w:frame="1"/>
          <w:shd w:val="clear" w:color="auto" w:fill="FFFFFF"/>
          <w:lang w:val="es-CO"/>
        </w:rPr>
        <w:t> por causas imputables a </w:t>
      </w:r>
      <w:r w:rsidRPr="00567C86">
        <w:rPr>
          <w:rFonts w:ascii="Arial" w:hAnsi="Arial" w:cs="Arial"/>
          <w:b/>
          <w:bCs/>
          <w:color w:val="000000"/>
          <w:spacing w:val="-2"/>
          <w:sz w:val="20"/>
          <w:szCs w:val="20"/>
          <w:bdr w:val="none" w:sz="0" w:space="0" w:color="auto" w:frame="1"/>
          <w:shd w:val="clear" w:color="auto" w:fill="FFFFFF"/>
          <w:lang w:val="es-CO"/>
        </w:rPr>
        <w:t>EL</w:t>
      </w:r>
      <w:r w:rsidRPr="00567C86">
        <w:rPr>
          <w:rFonts w:ascii="Arial" w:hAnsi="Arial" w:cs="Arial"/>
          <w:color w:val="000000"/>
          <w:spacing w:val="-2"/>
          <w:sz w:val="20"/>
          <w:szCs w:val="20"/>
          <w:bdr w:val="none" w:sz="0" w:space="0" w:color="auto" w:frame="1"/>
          <w:shd w:val="clear" w:color="auto" w:fill="FFFFFF"/>
          <w:lang w:val="es-CO"/>
        </w:rPr>
        <w:t> </w:t>
      </w:r>
      <w:r w:rsidRPr="00567C86">
        <w:rPr>
          <w:rFonts w:ascii="Arial" w:hAnsi="Arial" w:cs="Arial"/>
          <w:b/>
          <w:bCs/>
          <w:color w:val="000000"/>
          <w:spacing w:val="-2"/>
          <w:sz w:val="20"/>
          <w:szCs w:val="20"/>
          <w:bdr w:val="none" w:sz="0" w:space="0" w:color="auto" w:frame="1"/>
          <w:shd w:val="clear" w:color="auto" w:fill="FFFFFF"/>
          <w:lang w:val="es-CO"/>
        </w:rPr>
        <w:t>CONTRATISTA</w:t>
      </w:r>
      <w:r w:rsidRPr="00567C86">
        <w:rPr>
          <w:rFonts w:ascii="Arial" w:hAnsi="Arial" w:cs="Arial"/>
          <w:color w:val="000000"/>
          <w:spacing w:val="-2"/>
          <w:sz w:val="20"/>
          <w:szCs w:val="20"/>
          <w:bdr w:val="none" w:sz="0" w:space="0" w:color="auto" w:frame="1"/>
          <w:shd w:val="clear" w:color="auto" w:fill="FFFFFF"/>
          <w:lang w:val="es-CO"/>
        </w:rPr>
        <w:t> - salvo circunstancias de fuerza mayor o caso fortuito conforme a las definiciones del artículo 1º de la Ley 95 de 1.890 – las partes acuerdan </w:t>
      </w:r>
      <w:r w:rsidRPr="00567C86">
        <w:rPr>
          <w:rFonts w:ascii="Arial" w:hAnsi="Arial" w:cs="Arial"/>
          <w:color w:val="000000"/>
          <w:sz w:val="20"/>
          <w:szCs w:val="20"/>
          <w:bdr w:val="none" w:sz="0" w:space="0" w:color="auto" w:frame="1"/>
          <w:shd w:val="clear" w:color="auto" w:fill="FFFFFF"/>
          <w:lang w:val="es-CO"/>
        </w:rPr>
        <w:t>que </w:t>
      </w:r>
      <w:r w:rsidRPr="00567C86">
        <w:rPr>
          <w:rFonts w:ascii="Arial" w:hAnsi="Arial" w:cs="Arial"/>
          <w:b/>
          <w:bCs/>
          <w:color w:val="000000"/>
          <w:sz w:val="20"/>
          <w:szCs w:val="20"/>
          <w:bdr w:val="none" w:sz="0" w:space="0" w:color="auto" w:frame="1"/>
          <w:shd w:val="clear" w:color="auto" w:fill="FFFFFF"/>
          <w:lang w:val="es-CO"/>
        </w:rPr>
        <w:t>EL CONTRATANTE</w:t>
      </w:r>
      <w:r w:rsidRPr="00567C86">
        <w:rPr>
          <w:rFonts w:ascii="Arial" w:hAnsi="Arial" w:cs="Arial"/>
          <w:color w:val="000000"/>
          <w:sz w:val="20"/>
          <w:szCs w:val="20"/>
          <w:bdr w:val="none" w:sz="0" w:space="0" w:color="auto" w:frame="1"/>
          <w:shd w:val="clear" w:color="auto" w:fill="FFFFFF"/>
          <w:lang w:val="es-CO"/>
        </w:rPr>
        <w:t>, mediante acto administrativo, afectará a </w:t>
      </w:r>
      <w:r w:rsidRPr="00567C86">
        <w:rPr>
          <w:rFonts w:ascii="Arial" w:hAnsi="Arial" w:cs="Arial"/>
          <w:b/>
          <w:bCs/>
          <w:color w:val="000000"/>
          <w:sz w:val="20"/>
          <w:szCs w:val="20"/>
          <w:bdr w:val="none" w:sz="0" w:space="0" w:color="auto" w:frame="1"/>
          <w:shd w:val="clear" w:color="auto" w:fill="FFFFFF"/>
          <w:lang w:val="es-CO"/>
        </w:rPr>
        <w:t>EL</w:t>
      </w:r>
      <w:r w:rsidRPr="00567C86">
        <w:rPr>
          <w:rFonts w:ascii="Arial" w:hAnsi="Arial" w:cs="Arial"/>
          <w:color w:val="000000"/>
          <w:sz w:val="20"/>
          <w:szCs w:val="20"/>
          <w:bdr w:val="none" w:sz="0" w:space="0" w:color="auto" w:frame="1"/>
          <w:shd w:val="clear" w:color="auto" w:fill="FFFFFF"/>
          <w:lang w:val="es-CO"/>
        </w:rPr>
        <w:t> </w:t>
      </w:r>
      <w:r w:rsidRPr="00567C86">
        <w:rPr>
          <w:rFonts w:ascii="Arial" w:hAnsi="Arial" w:cs="Arial"/>
          <w:b/>
          <w:bCs/>
          <w:color w:val="000000"/>
          <w:sz w:val="20"/>
          <w:szCs w:val="20"/>
          <w:bdr w:val="none" w:sz="0" w:space="0" w:color="auto" w:frame="1"/>
          <w:shd w:val="clear" w:color="auto" w:fill="FFFFFF"/>
          <w:lang w:val="es-CO"/>
        </w:rPr>
        <w:t>CONTRATISTA</w:t>
      </w:r>
      <w:r w:rsidRPr="00567C86">
        <w:rPr>
          <w:rFonts w:ascii="Arial" w:hAnsi="Arial" w:cs="Arial"/>
          <w:color w:val="000000"/>
          <w:sz w:val="20"/>
          <w:szCs w:val="20"/>
          <w:bdr w:val="none" w:sz="0" w:space="0" w:color="auto" w:frame="1"/>
          <w:shd w:val="clear" w:color="auto" w:fill="FFFFFF"/>
          <w:lang w:val="es-CO"/>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Pr="00567C86">
        <w:rPr>
          <w:rFonts w:ascii="Arial" w:hAnsi="Arial" w:cs="Arial"/>
          <w:color w:val="000000"/>
          <w:spacing w:val="-2"/>
          <w:sz w:val="20"/>
          <w:szCs w:val="20"/>
          <w:bdr w:val="none" w:sz="0" w:space="0" w:color="auto" w:frame="1"/>
          <w:shd w:val="clear" w:color="auto" w:fill="FFFFFF"/>
          <w:lang w:val="es-CO"/>
        </w:rPr>
        <w:t xml:space="preserve">valor se liquidará del cero punto uno (0.1) al cero punto cinco por ciento (0,5%) del valor del contrato, por 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w:t>
      </w:r>
      <w:r w:rsidRPr="00567C86">
        <w:rPr>
          <w:rFonts w:ascii="Arial" w:hAnsi="Arial" w:cs="Arial"/>
          <w:color w:val="000000"/>
          <w:spacing w:val="-2"/>
          <w:sz w:val="20"/>
          <w:szCs w:val="20"/>
          <w:bdr w:val="none" w:sz="0" w:space="0" w:color="auto" w:frame="1"/>
          <w:shd w:val="clear" w:color="auto" w:fill="FFFFFF"/>
          <w:lang w:val="es-CO"/>
        </w:rPr>
        <w:lastRenderedPageBreak/>
        <w:t>Ley 1150 de 2007.</w:t>
      </w:r>
      <w:r w:rsidRPr="00567C86">
        <w:rPr>
          <w:rFonts w:ascii="Arial" w:hAnsi="Arial" w:cs="Arial"/>
          <w:b/>
          <w:spacing w:val="-2"/>
          <w:sz w:val="20"/>
          <w:szCs w:val="20"/>
          <w:shd w:val="clear" w:color="auto" w:fill="FFFFFF"/>
          <w:lang w:val="es-CO"/>
        </w:rPr>
        <w:t xml:space="preserve"> b) MULTA POR LA MORA EN LA CONSTITUCIÓN DE LOS REQUISITOS DE PERFECCIONAMIENTO, LEGALIZACIÓN Y EJECUCIÓN:</w:t>
      </w:r>
      <w:r w:rsidRPr="00567C86">
        <w:rPr>
          <w:rFonts w:ascii="Arial" w:hAnsi="Arial" w:cs="Arial"/>
          <w:spacing w:val="-2"/>
          <w:sz w:val="20"/>
          <w:szCs w:val="20"/>
          <w:shd w:val="clear" w:color="auto" w:fill="FFFFFF"/>
          <w:lang w:val="es-CO"/>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Pr="00567C86">
        <w:rPr>
          <w:rFonts w:ascii="Arial" w:hAnsi="Arial" w:cs="Arial"/>
          <w:b/>
          <w:spacing w:val="-2"/>
          <w:sz w:val="20"/>
          <w:szCs w:val="20"/>
          <w:shd w:val="clear" w:color="auto" w:fill="FFFFFF"/>
          <w:lang w:val="es-CO"/>
        </w:rPr>
        <w:t>c) PENAL</w:t>
      </w:r>
      <w:r w:rsidRPr="00567C86">
        <w:rPr>
          <w:rFonts w:ascii="Arial" w:hAnsi="Arial" w:cs="Arial"/>
          <w:b/>
          <w:sz w:val="20"/>
          <w:szCs w:val="20"/>
          <w:shd w:val="clear" w:color="auto" w:fill="FFFFFF"/>
          <w:lang w:val="es-CO"/>
        </w:rPr>
        <w:t xml:space="preserve"> PECUNIARIA</w:t>
      </w:r>
      <w:r w:rsidRPr="00567C86">
        <w:rPr>
          <w:rFonts w:ascii="Arial" w:hAnsi="Arial" w:cs="Arial"/>
          <w:sz w:val="20"/>
          <w:szCs w:val="20"/>
          <w:shd w:val="clear" w:color="auto" w:fill="FFFFFF"/>
          <w:lang w:val="es-CO"/>
        </w:rPr>
        <w:t xml:space="preserve">. - En caso de declaratoria de caducidad o de incumplimiento total de las obligaciones derivadas del presente contrato, </w:t>
      </w:r>
      <w:r w:rsidRPr="00567C86">
        <w:rPr>
          <w:rFonts w:ascii="Arial" w:hAnsi="Arial" w:cs="Arial"/>
          <w:b/>
          <w:sz w:val="20"/>
          <w:szCs w:val="20"/>
          <w:shd w:val="clear" w:color="auto" w:fill="FFFFFF"/>
          <w:lang w:val="es-CO"/>
        </w:rPr>
        <w:t>EL CONTRATISTA</w:t>
      </w:r>
      <w:r w:rsidRPr="00567C86">
        <w:rPr>
          <w:rFonts w:ascii="Arial" w:hAnsi="Arial" w:cs="Arial"/>
          <w:sz w:val="20"/>
          <w:szCs w:val="20"/>
          <w:shd w:val="clear" w:color="auto" w:fill="FFFFFF"/>
          <w:lang w:val="es-CO"/>
        </w:rPr>
        <w:t xml:space="preserve"> pagará a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No obstante,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567C86">
        <w:rPr>
          <w:rFonts w:ascii="Arial" w:hAnsi="Arial" w:cs="Arial"/>
          <w:b/>
          <w:sz w:val="20"/>
          <w:szCs w:val="20"/>
          <w:shd w:val="clear" w:color="auto" w:fill="FFFFFF"/>
          <w:lang w:val="es-CO"/>
        </w:rPr>
        <w:t xml:space="preserve">PARÁGRAFO. - APLICACIÓN DE LAS MULTAS Y CLAUSULA PENAL PECUNIARIA: </w:t>
      </w:r>
      <w:r w:rsidRPr="00567C86">
        <w:rPr>
          <w:rFonts w:ascii="Arial" w:hAnsi="Arial" w:cs="Arial"/>
          <w:sz w:val="20"/>
          <w:szCs w:val="20"/>
          <w:shd w:val="clear" w:color="auto" w:fill="FFFFFF"/>
          <w:lang w:val="es-CO"/>
        </w:rPr>
        <w:t xml:space="preserve">Una vez notificada la resolución por medio de la cual se imponen alguna de las Multas o Clausula Penal Pecuniaria antes descritas,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dispondrá de quince (15) días calendario para proceder de manera voluntaria para a su pago. Las multas no serán reintegrables aún en el supuesto que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dé posterior ejecución a la obligación incumplida. En caso de no pago voluntario y una vez en firme la resolución que imponga multas, podrá tomarse del saldo a favor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si los hubiere, o acudir a la jurisdicción coactiva. </w:t>
      </w:r>
      <w:r w:rsidRPr="00567C86">
        <w:rPr>
          <w:rFonts w:ascii="Arial" w:hAnsi="Arial" w:cs="Arial"/>
          <w:b/>
          <w:bCs/>
          <w:i/>
          <w:sz w:val="20"/>
          <w:szCs w:val="20"/>
          <w:shd w:val="clear" w:color="auto" w:fill="FFFFFF"/>
          <w:lang w:val="es-CO"/>
        </w:rPr>
        <w:t>DÉCIMA OCTAVA</w:t>
      </w:r>
      <w:r w:rsidRPr="00567C86">
        <w:rPr>
          <w:rFonts w:ascii="Arial" w:hAnsi="Arial" w:cs="Arial"/>
          <w:b/>
          <w:i/>
          <w:sz w:val="20"/>
          <w:szCs w:val="20"/>
          <w:shd w:val="clear" w:color="auto" w:fill="FFFFFF"/>
          <w:lang w:val="es-CO"/>
        </w:rPr>
        <w:t>.</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CADUCIDAD ADMINISTRATIVA:</w:t>
      </w:r>
      <w:r w:rsidRPr="00567C86">
        <w:rPr>
          <w:rFonts w:ascii="Arial" w:hAnsi="Arial" w:cs="Arial"/>
          <w:sz w:val="20"/>
          <w:szCs w:val="20"/>
          <w:shd w:val="clear" w:color="auto" w:fill="FFFFFF"/>
          <w:lang w:val="es-CO"/>
        </w:rPr>
        <w:t xml:space="preserve"> Si se presenta algún hecho constitutivo de incumplimiento de las obligaciones a cargo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que afecte de manera grave y directa la ejecución del contrato y evidencie que puede conducir a su paralización,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no tendrá derecho a reclamar indemnización alguna. La REGIONAL DE ASEGURAMIENTO EN SALUD No. 1 hará efectivo el valor de la pena pecuniaria, y procederá a su liquidación. Para efectos de esta liquidación,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devolverá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los dineros que hubiere recibido por concepto del presente contrato, previa deducción del valor de los servicios entregados por aquel y recibidos a satisfacción por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si a esto hubiere lugar y la fecha de pago. </w:t>
      </w:r>
      <w:r w:rsidRPr="00567C86">
        <w:rPr>
          <w:rFonts w:ascii="Arial" w:hAnsi="Arial" w:cs="Arial"/>
          <w:b/>
          <w:i/>
          <w:sz w:val="20"/>
          <w:szCs w:val="20"/>
          <w:shd w:val="clear" w:color="auto" w:fill="FFFFFF"/>
          <w:lang w:val="es-CO"/>
        </w:rPr>
        <w:t>DECIMA NOVENA. OTRAS FACULTADES EXCEPCIONALES</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caso de presentarse cualquiera de las circunstancias establecidas en los artículos 15, 16 y 17 de la Ley 80 de 1993, debidamente establecidas y documentadas,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podrá hacer uso de las facultades excepcionales allí previstas, en caso que las mismas resulten aplicables. </w:t>
      </w:r>
      <w:r w:rsidRPr="00567C86">
        <w:rPr>
          <w:rFonts w:ascii="Arial" w:hAnsi="Arial" w:cs="Arial"/>
          <w:b/>
          <w:i/>
          <w:sz w:val="20"/>
          <w:szCs w:val="20"/>
          <w:shd w:val="clear" w:color="auto" w:fill="FFFFFF"/>
          <w:lang w:val="es-CO"/>
        </w:rPr>
        <w:t>VIGÉSIMA. MONEDA DEL CONTRATO:</w:t>
      </w:r>
      <w:r w:rsidRPr="00567C86">
        <w:rPr>
          <w:rFonts w:ascii="Arial" w:hAnsi="Arial" w:cs="Arial"/>
          <w:sz w:val="20"/>
          <w:szCs w:val="20"/>
          <w:shd w:val="clear" w:color="auto" w:fill="FFFFFF"/>
          <w:lang w:val="es-CO"/>
        </w:rPr>
        <w:t xml:space="preserve"> La moneda del presente contrato es la indicada en el anexo No. 1 DATOS DEL CONTRATO. </w:t>
      </w:r>
      <w:r w:rsidRPr="00567C86">
        <w:rPr>
          <w:rFonts w:ascii="Arial" w:hAnsi="Arial" w:cs="Arial"/>
          <w:b/>
          <w:i/>
          <w:sz w:val="20"/>
          <w:szCs w:val="20"/>
          <w:shd w:val="clear" w:color="auto" w:fill="FFFFFF"/>
          <w:lang w:val="es-CO"/>
        </w:rPr>
        <w:t>VIGÉSIMA PRIMERA. CESIONES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no podrá ceder en todo o en parte el presente contrato a persona alguna natural o jurídica, nacional o extranjera, sin previa autorización escrita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pudiendo esta reservarse las razones que tenga para negar dicha autorización. </w:t>
      </w:r>
      <w:r w:rsidRPr="00567C86">
        <w:rPr>
          <w:rFonts w:ascii="Arial" w:hAnsi="Arial" w:cs="Arial"/>
          <w:b/>
          <w:i/>
          <w:sz w:val="20"/>
          <w:szCs w:val="20"/>
          <w:shd w:val="clear" w:color="auto" w:fill="FFFFFF"/>
          <w:lang w:val="es-CO"/>
        </w:rPr>
        <w:t>VIGÉSIMA SEGUNDA. INHABILIDADES E INCOMPATIBILIDADES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declara bajo la gravedad del juramento, la cual se entenderá cumplida con la suscripción del presente Contrato, que no se halla incurso en ninguna de las causales de inhabilidad o incompatibilidad señaladas en la ley. </w:t>
      </w:r>
      <w:r w:rsidRPr="00567C86">
        <w:rPr>
          <w:rFonts w:ascii="Arial" w:hAnsi="Arial" w:cs="Arial"/>
          <w:b/>
          <w:i/>
          <w:sz w:val="20"/>
          <w:szCs w:val="20"/>
          <w:shd w:val="clear" w:color="auto" w:fill="FFFFFF"/>
          <w:lang w:val="es-CO"/>
        </w:rPr>
        <w:t xml:space="preserve">VIGÉSIMA TERCERA. </w:t>
      </w:r>
      <w:r w:rsidRPr="00567C86">
        <w:rPr>
          <w:rFonts w:ascii="Arial" w:hAnsi="Arial" w:cs="Arial"/>
          <w:b/>
          <w:bCs/>
          <w:i/>
          <w:sz w:val="20"/>
          <w:szCs w:val="20"/>
          <w:shd w:val="clear" w:color="auto" w:fill="FFFFFF"/>
          <w:lang w:val="es-CO"/>
        </w:rPr>
        <w:t>SUSPENSIÓN TEMPORAL</w:t>
      </w:r>
      <w:r w:rsidRPr="00567C86">
        <w:rPr>
          <w:rFonts w:ascii="Arial" w:hAnsi="Arial" w:cs="Arial"/>
          <w:b/>
          <w:bCs/>
          <w:sz w:val="20"/>
          <w:szCs w:val="20"/>
          <w:shd w:val="clear" w:color="auto" w:fill="FFFFFF"/>
          <w:lang w:val="es-CO"/>
        </w:rPr>
        <w:t xml:space="preserve">: </w:t>
      </w:r>
      <w:r w:rsidRPr="00567C86">
        <w:rPr>
          <w:rFonts w:ascii="Arial" w:hAnsi="Arial" w:cs="Arial"/>
          <w:sz w:val="20"/>
          <w:szCs w:val="20"/>
          <w:shd w:val="clear" w:color="auto" w:fill="FFFFFF"/>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w:t>
      </w:r>
      <w:r w:rsidRPr="00567C86">
        <w:rPr>
          <w:rFonts w:ascii="Arial" w:hAnsi="Arial" w:cs="Arial"/>
          <w:sz w:val="20"/>
          <w:szCs w:val="20"/>
          <w:shd w:val="clear" w:color="auto" w:fill="FFFFFF"/>
          <w:lang w:val="es-CO"/>
        </w:rPr>
        <w:lastRenderedPageBreak/>
        <w:t xml:space="preserve">superada la situación que originó la suspensión del plazo de ejecución, se suscribirá la correspondiente acta de reinicio. </w:t>
      </w:r>
      <w:r w:rsidRPr="00567C86">
        <w:rPr>
          <w:rFonts w:ascii="Arial" w:hAnsi="Arial" w:cs="Arial"/>
          <w:b/>
          <w:i/>
          <w:sz w:val="20"/>
          <w:szCs w:val="20"/>
          <w:shd w:val="clear" w:color="auto" w:fill="FFFFFF"/>
          <w:lang w:val="es-CO"/>
        </w:rPr>
        <w:t>VIGÉSIMA CUARTA.</w:t>
      </w:r>
      <w:r w:rsidRPr="00567C86">
        <w:rPr>
          <w:rFonts w:ascii="Arial" w:hAnsi="Arial" w:cs="Arial"/>
          <w:b/>
          <w:bCs/>
          <w:i/>
          <w:sz w:val="20"/>
          <w:szCs w:val="20"/>
          <w:shd w:val="clear" w:color="auto" w:fill="FFFFFF"/>
          <w:lang w:val="es-CO"/>
        </w:rPr>
        <w:t xml:space="preserve"> SOLUCIÓN DE CONFLICTOS</w:t>
      </w:r>
      <w:r w:rsidRPr="00567C86">
        <w:rPr>
          <w:rFonts w:ascii="Arial" w:hAnsi="Arial" w:cs="Arial"/>
          <w:b/>
          <w:bCs/>
          <w:sz w:val="20"/>
          <w:szCs w:val="20"/>
          <w:shd w:val="clear" w:color="auto" w:fill="FFFFFF"/>
          <w:lang w:val="es-CO"/>
        </w:rPr>
        <w:t xml:space="preserve">: </w:t>
      </w:r>
      <w:r w:rsidRPr="00567C86">
        <w:rPr>
          <w:rFonts w:ascii="Arial" w:hAnsi="Arial" w:cs="Arial"/>
          <w:sz w:val="20"/>
          <w:szCs w:val="20"/>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Pr="00567C86">
        <w:rPr>
          <w:rFonts w:ascii="Arial" w:hAnsi="Arial" w:cs="Arial"/>
          <w:b/>
          <w:sz w:val="20"/>
          <w:szCs w:val="20"/>
        </w:rPr>
        <w:t>PARÁGRAFO</w:t>
      </w:r>
      <w:r w:rsidRPr="00567C86">
        <w:rPr>
          <w:rFonts w:ascii="Arial" w:hAnsi="Arial" w:cs="Arial"/>
          <w:sz w:val="20"/>
          <w:szCs w:val="20"/>
        </w:rPr>
        <w:t>: las controversias que no puedan ser resueltas de forma directa entre las partes, serán sometidas a los mecanismos previstos en la ley</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VIGÉSIMA QUINTA.</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PERFECCIONAMIENTO Y EJECUCIÓN</w:t>
      </w:r>
      <w:r w:rsidRPr="00567C86">
        <w:rPr>
          <w:rFonts w:ascii="Arial" w:hAnsi="Arial" w:cs="Arial"/>
          <w:b/>
          <w:sz w:val="20"/>
          <w:szCs w:val="20"/>
          <w:shd w:val="clear" w:color="auto" w:fill="FFFFFF"/>
          <w:lang w:val="es-CO"/>
        </w:rPr>
        <w:t xml:space="preserve">: </w:t>
      </w:r>
      <w:r w:rsidRPr="00567C86">
        <w:rPr>
          <w:rFonts w:ascii="Arial" w:hAnsi="Arial" w:cs="Arial"/>
          <w:bCs/>
          <w:sz w:val="20"/>
          <w:szCs w:val="20"/>
          <w:shd w:val="clear" w:color="auto" w:fill="FFFFFF"/>
          <w:lang w:val="es-CO"/>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Pr="00567C86">
        <w:rPr>
          <w:rFonts w:ascii="Arial" w:hAnsi="Arial" w:cs="Arial"/>
          <w:sz w:val="20"/>
          <w:szCs w:val="20"/>
          <w:shd w:val="clear" w:color="auto" w:fill="FFFFFF"/>
          <w:lang w:val="es-CO"/>
        </w:rPr>
        <w:t xml:space="preserve"> presentación de la Certificación de Cumplimiento </w:t>
      </w:r>
      <w:r w:rsidRPr="00567C86">
        <w:rPr>
          <w:rFonts w:ascii="Arial" w:hAnsi="Arial" w:cs="Arial"/>
          <w:sz w:val="20"/>
          <w:szCs w:val="20"/>
          <w:lang w:val="es-CO"/>
        </w:rPr>
        <w:t xml:space="preserve">pagar los Aportes a los Sistemas de Seguridad Social en Salud, Pensiones, Riesgos Profesionales, </w:t>
      </w:r>
      <w:r w:rsidRPr="00567C86">
        <w:rPr>
          <w:rFonts w:ascii="Arial" w:hAnsi="Arial" w:cs="Arial"/>
          <w:sz w:val="20"/>
          <w:szCs w:val="20"/>
          <w:lang w:val="es-CO" w:eastAsia="es-CO"/>
        </w:rPr>
        <w:t xml:space="preserve">respecto al pago de parafiscales se aplicara lo contenido </w:t>
      </w:r>
      <w:r w:rsidRPr="00567C86">
        <w:rPr>
          <w:rFonts w:ascii="Arial" w:hAnsi="Arial" w:cs="Arial"/>
          <w:sz w:val="20"/>
          <w:szCs w:val="20"/>
          <w:lang w:val="es-CO"/>
        </w:rPr>
        <w:t xml:space="preserve">en el Artículo 114-1 del Estatuto Tributario, adicionado por el artículo 65 de la Ley 1819 de 2016 </w:t>
      </w:r>
      <w:r w:rsidRPr="00567C86">
        <w:rPr>
          <w:rFonts w:ascii="Arial" w:hAnsi="Arial" w:cs="Arial"/>
          <w:bCs/>
          <w:sz w:val="20"/>
          <w:szCs w:val="20"/>
          <w:shd w:val="clear" w:color="auto" w:fill="FFFFFF"/>
          <w:lang w:val="es-CO"/>
        </w:rPr>
        <w:t xml:space="preserve">por parte del </w:t>
      </w:r>
      <w:r w:rsidRPr="00567C86">
        <w:rPr>
          <w:rFonts w:ascii="Arial" w:hAnsi="Arial" w:cs="Arial"/>
          <w:b/>
          <w:bCs/>
          <w:sz w:val="20"/>
          <w:szCs w:val="20"/>
          <w:shd w:val="clear" w:color="auto" w:fill="FFFFFF"/>
          <w:lang w:val="es-CO"/>
        </w:rPr>
        <w:t xml:space="preserve">CONTRATISTA. </w:t>
      </w:r>
      <w:r w:rsidRPr="00567C86">
        <w:rPr>
          <w:rFonts w:ascii="Arial" w:hAnsi="Arial" w:cs="Arial"/>
          <w:b/>
          <w:sz w:val="20"/>
          <w:szCs w:val="20"/>
          <w:shd w:val="clear" w:color="auto" w:fill="FFFFFF"/>
          <w:lang w:val="es-CO"/>
        </w:rPr>
        <w:t>PARÁGRAFO. -</w:t>
      </w:r>
      <w:r w:rsidRPr="00567C86">
        <w:rPr>
          <w:rFonts w:ascii="Arial" w:hAnsi="Arial" w:cs="Arial"/>
          <w:bCs/>
          <w:sz w:val="20"/>
          <w:szCs w:val="20"/>
          <w:shd w:val="clear" w:color="auto" w:fill="FFFFFF"/>
          <w:lang w:val="es-CO"/>
        </w:rPr>
        <w:t xml:space="preserve"> Dentro de los tres (3) días hábiles siguientes a la firma del contrato y entrega de una copia del mismo al </w:t>
      </w:r>
      <w:r w:rsidRPr="00567C86">
        <w:rPr>
          <w:rFonts w:ascii="Arial" w:hAnsi="Arial" w:cs="Arial"/>
          <w:b/>
          <w:bCs/>
          <w:sz w:val="20"/>
          <w:szCs w:val="20"/>
          <w:shd w:val="clear" w:color="auto" w:fill="FFFFFF"/>
          <w:lang w:val="es-CO"/>
        </w:rPr>
        <w:t>CONTRATISTA</w:t>
      </w:r>
      <w:r w:rsidRPr="00567C86">
        <w:rPr>
          <w:rFonts w:ascii="Arial" w:hAnsi="Arial" w:cs="Arial"/>
          <w:bCs/>
          <w:sz w:val="20"/>
          <w:szCs w:val="20"/>
          <w:shd w:val="clear" w:color="auto" w:fill="FFFFFF"/>
          <w:lang w:val="es-CO"/>
        </w:rPr>
        <w:t>, éste se obliga, a constituir la garantía única. Dentro de ese mismo término, deberá presentar los recibos de consignación correspondientes y el mecanismo de cobertura de riesgos en la oficina del Grupo</w:t>
      </w:r>
      <w:r w:rsidRPr="00567C86">
        <w:rPr>
          <w:rFonts w:ascii="Arial" w:hAnsi="Arial" w:cs="Arial"/>
          <w:bCs/>
          <w:sz w:val="20"/>
          <w:szCs w:val="20"/>
          <w:lang w:val="es-CO"/>
        </w:rPr>
        <w:t xml:space="preserve"> de Contratos de la Regional de Aseguramiento en Salud No. 1. Las sanciones que ocasionen su no pago oportuno y la no entrega de los respectivos documentos a </w:t>
      </w:r>
      <w:r w:rsidRPr="00567C86">
        <w:rPr>
          <w:rFonts w:ascii="Arial" w:hAnsi="Arial" w:cs="Arial"/>
          <w:sz w:val="20"/>
          <w:szCs w:val="20"/>
          <w:lang w:val="es-CO"/>
        </w:rPr>
        <w:t xml:space="preserve">la REGIONAL DE ASEGURAMIENTO EN SALUD No. 1 </w:t>
      </w:r>
      <w:r w:rsidRPr="00567C86">
        <w:rPr>
          <w:rFonts w:ascii="Arial" w:hAnsi="Arial" w:cs="Arial"/>
          <w:bCs/>
          <w:sz w:val="20"/>
          <w:szCs w:val="20"/>
          <w:lang w:val="es-CO"/>
        </w:rPr>
        <w:t xml:space="preserve">dentro del término antes fijado, serán a cargo del </w:t>
      </w:r>
      <w:r w:rsidRPr="00567C86">
        <w:rPr>
          <w:rFonts w:ascii="Arial" w:hAnsi="Arial" w:cs="Arial"/>
          <w:b/>
          <w:bCs/>
          <w:sz w:val="20"/>
          <w:szCs w:val="20"/>
          <w:lang w:val="es-CO"/>
        </w:rPr>
        <w:t>CONTRATISTA</w:t>
      </w:r>
      <w:r w:rsidRPr="00567C86">
        <w:rPr>
          <w:rFonts w:ascii="Arial" w:hAnsi="Arial" w:cs="Arial"/>
          <w:bCs/>
          <w:sz w:val="20"/>
          <w:szCs w:val="20"/>
          <w:lang w:val="es-CO"/>
        </w:rPr>
        <w:t xml:space="preserve">. </w:t>
      </w:r>
      <w:r w:rsidRPr="00567C86">
        <w:rPr>
          <w:rFonts w:ascii="Arial" w:hAnsi="Arial" w:cs="Arial"/>
          <w:b/>
          <w:i/>
          <w:sz w:val="20"/>
          <w:szCs w:val="20"/>
          <w:shd w:val="clear" w:color="auto" w:fill="FFFFFF"/>
          <w:lang w:val="es-CO"/>
        </w:rPr>
        <w:t xml:space="preserve">VIGÉSIMA SEXTA. </w:t>
      </w:r>
      <w:r w:rsidRPr="00567C86">
        <w:rPr>
          <w:rFonts w:ascii="Arial" w:hAnsi="Arial" w:cs="Arial"/>
          <w:b/>
          <w:i/>
          <w:sz w:val="20"/>
          <w:szCs w:val="20"/>
          <w:lang w:val="es-CO"/>
        </w:rPr>
        <w:t>DOCUMENTOS</w:t>
      </w:r>
      <w:r w:rsidRPr="00567C86">
        <w:rPr>
          <w:rFonts w:ascii="Arial" w:hAnsi="Arial" w:cs="Arial"/>
          <w:b/>
          <w:sz w:val="20"/>
          <w:szCs w:val="20"/>
          <w:lang w:val="es-CO"/>
        </w:rPr>
        <w:t>:</w:t>
      </w:r>
      <w:r w:rsidRPr="00567C86">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567C86">
        <w:rPr>
          <w:rFonts w:ascii="Arial" w:hAnsi="Arial" w:cs="Arial"/>
          <w:b/>
          <w:sz w:val="20"/>
          <w:szCs w:val="20"/>
          <w:lang w:val="es-CO"/>
        </w:rPr>
        <w:t xml:space="preserve">1) </w:t>
      </w:r>
      <w:r w:rsidRPr="00567C86">
        <w:rPr>
          <w:rFonts w:ascii="Arial" w:hAnsi="Arial" w:cs="Arial"/>
          <w:sz w:val="20"/>
          <w:szCs w:val="20"/>
          <w:lang w:val="es-ES_tradnl" w:eastAsia="es-ES_tradnl"/>
        </w:rPr>
        <w:t xml:space="preserve">los estudios y documentos previos </w:t>
      </w:r>
      <w:r w:rsidRPr="00567C86">
        <w:rPr>
          <w:rFonts w:ascii="Arial" w:hAnsi="Arial" w:cs="Arial"/>
          <w:b/>
          <w:sz w:val="20"/>
          <w:szCs w:val="20"/>
          <w:lang w:val="es-ES_tradnl" w:eastAsia="es-ES_tradnl"/>
        </w:rPr>
        <w:t>2)</w:t>
      </w:r>
      <w:r w:rsidRPr="00567C86">
        <w:rPr>
          <w:rFonts w:ascii="Arial" w:hAnsi="Arial" w:cs="Arial"/>
          <w:sz w:val="20"/>
          <w:szCs w:val="20"/>
          <w:lang w:val="es-ES_tradnl" w:eastAsia="es-ES_tradnl"/>
        </w:rPr>
        <w:t xml:space="preserve"> el aviso de convocatoria </w:t>
      </w:r>
      <w:r w:rsidRPr="00567C86">
        <w:rPr>
          <w:rFonts w:ascii="Arial" w:hAnsi="Arial" w:cs="Arial"/>
          <w:b/>
          <w:sz w:val="20"/>
          <w:szCs w:val="20"/>
          <w:lang w:val="es-ES_tradnl" w:eastAsia="es-ES_tradnl"/>
        </w:rPr>
        <w:t>3)</w:t>
      </w:r>
      <w:r w:rsidRPr="00567C86">
        <w:rPr>
          <w:rFonts w:ascii="Arial" w:hAnsi="Arial" w:cs="Arial"/>
          <w:sz w:val="20"/>
          <w:szCs w:val="20"/>
          <w:lang w:val="es-ES_tradnl" w:eastAsia="es-ES_tradnl"/>
        </w:rPr>
        <w:t xml:space="preserve"> los pliegos de condiciones </w:t>
      </w:r>
      <w:r w:rsidRPr="00567C86">
        <w:rPr>
          <w:rFonts w:ascii="Arial" w:hAnsi="Arial" w:cs="Arial"/>
          <w:b/>
          <w:sz w:val="20"/>
          <w:szCs w:val="20"/>
          <w:lang w:val="es-ES_tradnl" w:eastAsia="es-ES_tradnl"/>
        </w:rPr>
        <w:t>4)</w:t>
      </w:r>
      <w:r w:rsidRPr="00567C86">
        <w:rPr>
          <w:rFonts w:ascii="Arial" w:hAnsi="Arial" w:cs="Arial"/>
          <w:sz w:val="20"/>
          <w:szCs w:val="20"/>
          <w:lang w:val="es-ES_tradnl" w:eastAsia="es-ES_tradnl"/>
        </w:rPr>
        <w:t xml:space="preserve"> la oferta </w:t>
      </w:r>
      <w:r w:rsidRPr="00567C86">
        <w:rPr>
          <w:rFonts w:ascii="Arial" w:hAnsi="Arial" w:cs="Arial"/>
          <w:b/>
          <w:sz w:val="20"/>
          <w:szCs w:val="20"/>
          <w:lang w:val="es-ES_tradnl" w:eastAsia="es-ES_tradnl"/>
        </w:rPr>
        <w:t>5)</w:t>
      </w:r>
      <w:r w:rsidRPr="00567C86">
        <w:rPr>
          <w:rFonts w:ascii="Arial" w:hAnsi="Arial" w:cs="Arial"/>
          <w:sz w:val="20"/>
          <w:szCs w:val="20"/>
          <w:lang w:val="es-ES_tradnl" w:eastAsia="es-ES_tradnl"/>
        </w:rPr>
        <w:t xml:space="preserve"> el informe de evaluación </w:t>
      </w:r>
      <w:r w:rsidRPr="00567C86">
        <w:rPr>
          <w:rFonts w:ascii="Arial" w:hAnsi="Arial" w:cs="Arial"/>
          <w:b/>
          <w:sz w:val="20"/>
          <w:szCs w:val="20"/>
          <w:lang w:val="es-ES_tradnl" w:eastAsia="es-ES_tradnl"/>
        </w:rPr>
        <w:t>6)</w:t>
      </w:r>
      <w:r w:rsidRPr="00567C86">
        <w:rPr>
          <w:rFonts w:ascii="Arial" w:hAnsi="Arial" w:cs="Arial"/>
          <w:sz w:val="20"/>
          <w:szCs w:val="20"/>
          <w:lang w:val="es-ES_tradnl" w:eastAsia="es-ES_tradnl"/>
        </w:rPr>
        <w:t xml:space="preserve"> el contrato y cualquier otro documento expedido por la REGIONAL DE ASEGURAMIENTO EN SALUD No. 1 durante el Proceso de Contratación.</w:t>
      </w:r>
      <w:r w:rsidRPr="00567C86">
        <w:rPr>
          <w:rFonts w:ascii="Arial" w:hAnsi="Arial" w:cs="Arial"/>
          <w:sz w:val="20"/>
          <w:szCs w:val="20"/>
          <w:lang w:val="es-ES_tradnl"/>
        </w:rPr>
        <w:t xml:space="preserve"> </w:t>
      </w:r>
      <w:r w:rsidRPr="00567C86">
        <w:rPr>
          <w:rFonts w:ascii="Arial" w:hAnsi="Arial" w:cs="Arial"/>
          <w:b/>
          <w:bCs/>
          <w:i/>
          <w:sz w:val="20"/>
          <w:szCs w:val="20"/>
          <w:shd w:val="clear" w:color="auto" w:fill="FFFFFF"/>
          <w:lang w:val="es-CO"/>
        </w:rPr>
        <w:t>VIGÉSIMA SÉPTIMA.</w:t>
      </w:r>
      <w:r w:rsidRPr="00567C86">
        <w:rPr>
          <w:rFonts w:ascii="Arial" w:hAnsi="Arial" w:cs="Arial"/>
          <w:b/>
          <w:i/>
          <w:sz w:val="20"/>
          <w:szCs w:val="20"/>
          <w:lang w:val="es-CO"/>
        </w:rPr>
        <w:t xml:space="preserve"> IMPUESTOS</w:t>
      </w:r>
      <w:r w:rsidRPr="00567C86">
        <w:rPr>
          <w:rFonts w:ascii="Arial" w:hAnsi="Arial" w:cs="Arial"/>
          <w:b/>
          <w:sz w:val="20"/>
          <w:szCs w:val="20"/>
          <w:lang w:val="es-CO"/>
        </w:rPr>
        <w:t>: El CONTRATISTA</w:t>
      </w:r>
      <w:r w:rsidRPr="00567C86">
        <w:rPr>
          <w:rFonts w:ascii="Arial" w:hAnsi="Arial" w:cs="Arial"/>
          <w:sz w:val="20"/>
          <w:szCs w:val="20"/>
          <w:lang w:val="es-CO"/>
        </w:rPr>
        <w:t xml:space="preserve"> pagará todos los impuestos, tasas, contribuciones y similares que se deriven de la ejecución del contrato, de conformidad con la ley colombiana. </w:t>
      </w:r>
      <w:r w:rsidRPr="00567C86">
        <w:rPr>
          <w:rFonts w:ascii="Arial" w:hAnsi="Arial" w:cs="Arial"/>
          <w:b/>
          <w:bCs/>
          <w:i/>
          <w:sz w:val="20"/>
          <w:szCs w:val="20"/>
          <w:lang w:val="es-CO"/>
        </w:rPr>
        <w:t>VIGÉSIMA OCTAVA.</w:t>
      </w:r>
      <w:r w:rsidRPr="00567C86">
        <w:rPr>
          <w:rFonts w:ascii="Arial" w:hAnsi="Arial" w:cs="Arial"/>
          <w:b/>
          <w:i/>
          <w:sz w:val="20"/>
          <w:szCs w:val="20"/>
          <w:lang w:val="es-CO"/>
        </w:rPr>
        <w:t xml:space="preserve"> </w:t>
      </w:r>
      <w:r w:rsidRPr="00567C86">
        <w:rPr>
          <w:rFonts w:ascii="Arial" w:hAnsi="Arial" w:cs="Arial"/>
          <w:b/>
          <w:sz w:val="20"/>
          <w:szCs w:val="20"/>
          <w:lang w:val="es-CO"/>
        </w:rPr>
        <w:t>PUBLICACIÓN</w:t>
      </w:r>
      <w:r w:rsidRPr="00567C86">
        <w:rPr>
          <w:rFonts w:ascii="Arial" w:hAnsi="Arial" w:cs="Arial"/>
          <w:sz w:val="20"/>
          <w:szCs w:val="20"/>
          <w:lang w:val="es-CO"/>
        </w:rPr>
        <w:t xml:space="preserve"> El presente Contrato se publicará en el Sistema Electrónico para la Contratación Pública – SECOP -, conforme a lo establecido en el artículo 223 del Decreto 0019 del 10 de enero de 2012. </w:t>
      </w:r>
      <w:r w:rsidRPr="00567C86">
        <w:rPr>
          <w:rFonts w:ascii="Arial" w:hAnsi="Arial" w:cs="Arial"/>
          <w:b/>
          <w:i/>
          <w:sz w:val="20"/>
          <w:szCs w:val="20"/>
          <w:lang w:val="es-CO"/>
        </w:rPr>
        <w:t>VIGÉSIMA NOVENA. LIQUIDACIÓN</w:t>
      </w:r>
      <w:r w:rsidRPr="00567C86">
        <w:rPr>
          <w:rFonts w:ascii="Arial" w:hAnsi="Arial" w:cs="Arial"/>
          <w:b/>
          <w:sz w:val="20"/>
          <w:szCs w:val="20"/>
          <w:lang w:val="es-CO"/>
        </w:rPr>
        <w:t>:</w:t>
      </w:r>
      <w:r w:rsidRPr="00567C86">
        <w:rPr>
          <w:rFonts w:ascii="Arial" w:hAnsi="Arial" w:cs="Arial"/>
          <w:sz w:val="20"/>
          <w:szCs w:val="20"/>
          <w:lang w:val="es-CO"/>
        </w:rPr>
        <w:t xml:space="preserve"> El presente contrato se liquidará de conformidad con lo señalado en los artículos 60 de la Ley 80 de 1993 y 11 de la Ley 1150 de 2007. </w:t>
      </w:r>
      <w:r w:rsidRPr="00567C86">
        <w:rPr>
          <w:rFonts w:ascii="Arial" w:hAnsi="Arial" w:cs="Arial"/>
          <w:b/>
          <w:i/>
          <w:sz w:val="20"/>
          <w:szCs w:val="20"/>
          <w:lang w:val="es-CO"/>
        </w:rPr>
        <w:t>TRIGÉSIMA. VEEDURÍAS CIUDADANAS</w:t>
      </w:r>
      <w:r w:rsidRPr="00567C86">
        <w:rPr>
          <w:rFonts w:ascii="Arial" w:hAnsi="Arial" w:cs="Arial"/>
          <w:b/>
          <w:sz w:val="20"/>
          <w:szCs w:val="20"/>
          <w:lang w:val="es-CO"/>
        </w:rPr>
        <w:t>:</w:t>
      </w:r>
      <w:r w:rsidRPr="00567C86">
        <w:rPr>
          <w:rFonts w:ascii="Arial" w:hAnsi="Arial" w:cs="Arial"/>
          <w:sz w:val="20"/>
          <w:szCs w:val="20"/>
          <w:lang w:val="es-CO"/>
        </w:rPr>
        <w:t xml:space="preserve"> el presente contrato está sujeto a la vigilancia y control ciudadano, en los términos que señala el artículo 66 de la Ley 80 de 1993.</w:t>
      </w:r>
      <w:r w:rsidRPr="00567C86">
        <w:rPr>
          <w:rFonts w:ascii="Arial" w:hAnsi="Arial" w:cs="Arial"/>
          <w:b/>
          <w:i/>
          <w:sz w:val="20"/>
          <w:szCs w:val="20"/>
          <w:lang w:val="es-CO"/>
        </w:rPr>
        <w:t xml:space="preserve"> TRIGÉSIMA PRIMERA. RÉGIMEN LEGAL</w:t>
      </w:r>
      <w:r w:rsidRPr="00567C86">
        <w:rPr>
          <w:rFonts w:ascii="Arial" w:hAnsi="Arial" w:cs="Arial"/>
          <w:b/>
          <w:sz w:val="20"/>
          <w:szCs w:val="20"/>
          <w:lang w:val="es-CO"/>
        </w:rPr>
        <w:t>:</w:t>
      </w:r>
      <w:r w:rsidRPr="00567C86">
        <w:rPr>
          <w:rFonts w:ascii="Arial" w:hAnsi="Arial" w:cs="Arial"/>
          <w:sz w:val="20"/>
          <w:szCs w:val="20"/>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567C86">
        <w:rPr>
          <w:rFonts w:ascii="Arial" w:hAnsi="Arial" w:cs="Arial"/>
          <w:b/>
          <w:i/>
          <w:sz w:val="20"/>
          <w:szCs w:val="20"/>
          <w:lang w:val="es-CO"/>
        </w:rPr>
        <w:t>TRIGÉSIMA SEGUNDA</w:t>
      </w:r>
      <w:r w:rsidRPr="00567C86">
        <w:rPr>
          <w:rFonts w:ascii="Arial" w:hAnsi="Arial" w:cs="Arial"/>
          <w:i/>
          <w:sz w:val="20"/>
          <w:szCs w:val="20"/>
          <w:lang w:val="es-CO"/>
        </w:rPr>
        <w:t>.</w:t>
      </w:r>
      <w:r w:rsidRPr="00567C86">
        <w:rPr>
          <w:rFonts w:ascii="Arial" w:hAnsi="Arial" w:cs="Arial"/>
          <w:b/>
          <w:i/>
          <w:sz w:val="20"/>
          <w:szCs w:val="20"/>
          <w:lang w:val="es-CO"/>
        </w:rPr>
        <w:t xml:space="preserve"> NOTIFICACIÓN-</w:t>
      </w:r>
      <w:r w:rsidRPr="00567C86">
        <w:rPr>
          <w:rFonts w:ascii="Arial" w:hAnsi="Arial" w:cs="Arial"/>
          <w:b/>
          <w:sz w:val="20"/>
          <w:szCs w:val="20"/>
          <w:lang w:val="es-CO"/>
        </w:rPr>
        <w:t xml:space="preserve"> </w:t>
      </w:r>
      <w:r w:rsidRPr="00567C86">
        <w:rPr>
          <w:rFonts w:ascii="Arial" w:hAnsi="Arial" w:cs="Arial"/>
          <w:sz w:val="20"/>
          <w:szCs w:val="20"/>
          <w:lang w:val="es-CO"/>
        </w:rPr>
        <w:t xml:space="preserve">El contratista acepta ser notificado por medio electrónico según lo señalado en el artículo 67 de la Ley 1437 de 2011. </w:t>
      </w:r>
      <w:r w:rsidRPr="00567C86">
        <w:rPr>
          <w:rFonts w:ascii="Arial" w:hAnsi="Arial" w:cs="Arial"/>
          <w:b/>
          <w:i/>
          <w:sz w:val="20"/>
          <w:szCs w:val="20"/>
          <w:lang w:val="es-CO"/>
        </w:rPr>
        <w:t>TRIGÉSIMA TERCERA. DOMICILIO CONTRACTUAL:</w:t>
      </w:r>
      <w:r w:rsidRPr="00567C86">
        <w:rPr>
          <w:rFonts w:ascii="Arial" w:hAnsi="Arial" w:cs="Arial"/>
          <w:b/>
          <w:sz w:val="20"/>
          <w:szCs w:val="20"/>
          <w:lang w:val="es-CO"/>
        </w:rPr>
        <w:t xml:space="preserve"> </w:t>
      </w:r>
      <w:r w:rsidRPr="00567C86">
        <w:rPr>
          <w:rFonts w:ascii="Arial" w:hAnsi="Arial" w:cs="Arial"/>
          <w:sz w:val="20"/>
          <w:szCs w:val="20"/>
          <w:lang w:val="es-CO"/>
        </w:rPr>
        <w:t>Para todos los efectos, las partes acuerdan como domicilio contractual el Distrito Capital de Bogotá. Para constancia de lo anterior, se firma en un (1) original en Bogotá, D.C., el</w:t>
      </w:r>
    </w:p>
    <w:p w14:paraId="62D4FE4B" w14:textId="77777777" w:rsidR="00CE7638" w:rsidRPr="00567C86" w:rsidRDefault="00CE7638" w:rsidP="00CE7638">
      <w:pPr>
        <w:tabs>
          <w:tab w:val="left" w:pos="2552"/>
        </w:tabs>
        <w:jc w:val="both"/>
        <w:rPr>
          <w:rFonts w:ascii="Arial" w:hAnsi="Arial" w:cs="Arial"/>
          <w:b/>
          <w:color w:val="000000"/>
          <w:sz w:val="20"/>
          <w:szCs w:val="20"/>
        </w:rPr>
      </w:pPr>
      <w:r w:rsidRPr="00567C86">
        <w:rPr>
          <w:rFonts w:ascii="Arial" w:hAnsi="Arial" w:cs="Arial"/>
          <w:color w:val="000000"/>
          <w:sz w:val="20"/>
          <w:szCs w:val="20"/>
        </w:rPr>
        <w:t xml:space="preserve"> </w:t>
      </w:r>
    </w:p>
    <w:p w14:paraId="202C7D9B" w14:textId="77777777" w:rsidR="00CE7638" w:rsidRPr="00567C86" w:rsidRDefault="00CE7638" w:rsidP="00CE7638">
      <w:pPr>
        <w:spacing w:line="276" w:lineRule="auto"/>
        <w:rPr>
          <w:rFonts w:ascii="Arial" w:hAnsi="Arial" w:cs="Arial"/>
          <w:b/>
          <w:color w:val="000000"/>
          <w:sz w:val="20"/>
          <w:szCs w:val="20"/>
        </w:rPr>
      </w:pPr>
      <w:r w:rsidRPr="00567C86">
        <w:rPr>
          <w:rFonts w:ascii="Arial" w:hAnsi="Arial" w:cs="Arial"/>
          <w:b/>
          <w:color w:val="000000"/>
          <w:sz w:val="20"/>
          <w:szCs w:val="20"/>
        </w:rPr>
        <w:t>LA REGIONAL DE ASEGURAMIENTO EN SALUD No. 1</w:t>
      </w:r>
    </w:p>
    <w:p w14:paraId="65DB6E89" w14:textId="77777777" w:rsidR="00CE7638" w:rsidRPr="00567C86" w:rsidRDefault="00CE7638" w:rsidP="00CE7638">
      <w:pPr>
        <w:autoSpaceDE w:val="0"/>
        <w:autoSpaceDN w:val="0"/>
        <w:adjustRightInd w:val="0"/>
        <w:jc w:val="center"/>
        <w:rPr>
          <w:rFonts w:ascii="Arial" w:eastAsia="Calibri" w:hAnsi="Arial" w:cs="Arial"/>
          <w:b/>
          <w:color w:val="000000"/>
          <w:sz w:val="20"/>
          <w:szCs w:val="20"/>
          <w:lang w:val="es-CO"/>
        </w:rPr>
      </w:pPr>
      <w:bookmarkStart w:id="17" w:name="_Hlk153288876"/>
      <w:bookmarkStart w:id="18" w:name="_Hlk209000278"/>
      <w:bookmarkStart w:id="19" w:name="_Hlk207807933"/>
    </w:p>
    <w:p w14:paraId="2E2C65B2" w14:textId="77777777" w:rsidR="00CE7638" w:rsidRPr="00567C86" w:rsidRDefault="00CE7638" w:rsidP="00CE7638">
      <w:pPr>
        <w:tabs>
          <w:tab w:val="left" w:pos="426"/>
        </w:tabs>
        <w:rPr>
          <w:rFonts w:ascii="Arial" w:hAnsi="Arial" w:cs="Arial"/>
          <w:b/>
          <w:bCs/>
          <w:color w:val="000000"/>
          <w:sz w:val="20"/>
          <w:szCs w:val="20"/>
        </w:rPr>
      </w:pPr>
    </w:p>
    <w:p w14:paraId="78463507" w14:textId="77777777" w:rsidR="00CE7638" w:rsidRPr="00567C86" w:rsidRDefault="00CE7638" w:rsidP="00CE7638">
      <w:pPr>
        <w:tabs>
          <w:tab w:val="left" w:pos="426"/>
        </w:tabs>
        <w:rPr>
          <w:rFonts w:ascii="Arial" w:hAnsi="Arial" w:cs="Arial"/>
          <w:b/>
          <w:bCs/>
          <w:color w:val="000000"/>
          <w:sz w:val="20"/>
          <w:szCs w:val="20"/>
        </w:rPr>
      </w:pPr>
      <w:r w:rsidRPr="00567C86">
        <w:rPr>
          <w:rFonts w:ascii="Arial" w:hAnsi="Arial" w:cs="Arial"/>
          <w:b/>
          <w:bCs/>
          <w:color w:val="000000"/>
          <w:sz w:val="20"/>
          <w:szCs w:val="20"/>
        </w:rPr>
        <w:t>EL CONTRATISTA</w:t>
      </w:r>
    </w:p>
    <w:p w14:paraId="386D45CE" w14:textId="77777777" w:rsidR="00CE7638" w:rsidRPr="00CE7638" w:rsidRDefault="00CE7638" w:rsidP="00CE7638">
      <w:pPr>
        <w:tabs>
          <w:tab w:val="left" w:pos="426"/>
        </w:tabs>
        <w:rPr>
          <w:rFonts w:ascii="Arial" w:hAnsi="Arial" w:cs="Arial"/>
          <w:b/>
          <w:bCs/>
          <w:color w:val="000000"/>
          <w:sz w:val="18"/>
          <w:szCs w:val="18"/>
        </w:rPr>
      </w:pPr>
      <w:bookmarkStart w:id="20" w:name="_Hlk120032610"/>
    </w:p>
    <w:bookmarkEnd w:id="17"/>
    <w:bookmarkEnd w:id="18"/>
    <w:bookmarkEnd w:id="19"/>
    <w:bookmarkEnd w:id="20"/>
    <w:p w14:paraId="531BB7D7" w14:textId="42BEFA83" w:rsidR="00504CF3" w:rsidRDefault="00504CF3">
      <w:pPr>
        <w:rPr>
          <w:rFonts w:ascii="Arial" w:hAnsi="Arial" w:cs="Arial"/>
          <w:b/>
          <w:color w:val="000000"/>
          <w:sz w:val="18"/>
          <w:szCs w:val="21"/>
        </w:rPr>
      </w:pPr>
      <w:r>
        <w:rPr>
          <w:rFonts w:ascii="Arial" w:hAnsi="Arial" w:cs="Arial"/>
          <w:b/>
          <w:color w:val="000000"/>
          <w:sz w:val="18"/>
          <w:szCs w:val="21"/>
        </w:rPr>
        <w:br w:type="page"/>
      </w:r>
    </w:p>
    <w:p w14:paraId="07175F6D" w14:textId="77777777" w:rsidR="00504CF3" w:rsidRPr="00504CF3" w:rsidRDefault="00504CF3" w:rsidP="00504CF3">
      <w:pPr>
        <w:tabs>
          <w:tab w:val="left" w:pos="3960"/>
        </w:tabs>
        <w:jc w:val="center"/>
        <w:rPr>
          <w:rFonts w:ascii="Arial" w:hAnsi="Arial" w:cs="Arial"/>
          <w:b/>
          <w:color w:val="000000"/>
          <w:sz w:val="18"/>
          <w:szCs w:val="21"/>
        </w:rPr>
      </w:pPr>
      <w:r w:rsidRPr="00504CF3">
        <w:rPr>
          <w:rFonts w:ascii="Arial" w:hAnsi="Arial" w:cs="Arial"/>
          <w:b/>
          <w:color w:val="000000"/>
          <w:sz w:val="18"/>
          <w:szCs w:val="21"/>
        </w:rPr>
        <w:lastRenderedPageBreak/>
        <w:t>(ANEXO DE LA MINUTA DEL CONTRATO)</w:t>
      </w:r>
    </w:p>
    <w:p w14:paraId="6968A24C"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 xml:space="preserve">ANEXO No. 1 </w:t>
      </w:r>
    </w:p>
    <w:p w14:paraId="6E272CBA"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“DATOS DEL CONTRATO”</w:t>
      </w:r>
    </w:p>
    <w:p w14:paraId="6FEBC3B8" w14:textId="77777777" w:rsidR="00CE7638" w:rsidRPr="00CE7638" w:rsidRDefault="00CE7638" w:rsidP="00CE7638">
      <w:pPr>
        <w:tabs>
          <w:tab w:val="left" w:pos="3960"/>
        </w:tabs>
        <w:jc w:val="center"/>
        <w:rPr>
          <w:rFonts w:ascii="Arial" w:hAnsi="Arial" w:cs="Arial"/>
          <w:b/>
          <w:color w:val="000000"/>
          <w:sz w:val="18"/>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10"/>
        <w:gridCol w:w="7826"/>
      </w:tblGrid>
      <w:tr w:rsidR="00CE7638" w:rsidRPr="00CE7638" w14:paraId="6F8C5907" w14:textId="77777777" w:rsidTr="00CE7638">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2C0564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BA423F" w14:textId="77777777" w:rsidR="00CE7638" w:rsidRPr="00CE7638" w:rsidRDefault="00CE7638" w:rsidP="00CE7638">
            <w:pPr>
              <w:autoSpaceDE w:val="0"/>
              <w:autoSpaceDN w:val="0"/>
              <w:rPr>
                <w:rFonts w:ascii="Arial" w:hAnsi="Arial" w:cs="Arial"/>
                <w:color w:val="000000"/>
                <w:sz w:val="18"/>
                <w:szCs w:val="18"/>
              </w:rPr>
            </w:pPr>
            <w:bookmarkStart w:id="21" w:name="_Hlk207801662"/>
            <w:r w:rsidRPr="00CE7638">
              <w:rPr>
                <w:rFonts w:ascii="Arial" w:hAnsi="Arial" w:cs="Arial"/>
                <w:color w:val="000000"/>
                <w:sz w:val="18"/>
                <w:szCs w:val="18"/>
              </w:rPr>
              <w:t>81-7-</w:t>
            </w:r>
            <w:r w:rsidRPr="00CE7638">
              <w:rPr>
                <w:rFonts w:ascii="Arial" w:hAnsi="Arial" w:cs="Arial"/>
                <w:sz w:val="18"/>
                <w:szCs w:val="18"/>
              </w:rPr>
              <w:t>20xxx-</w:t>
            </w:r>
            <w:bookmarkEnd w:id="21"/>
            <w:r w:rsidRPr="00CE7638">
              <w:rPr>
                <w:rFonts w:ascii="Arial" w:hAnsi="Arial" w:cs="Arial"/>
                <w:color w:val="000000"/>
                <w:sz w:val="18"/>
                <w:szCs w:val="18"/>
              </w:rPr>
              <w:t>26</w:t>
            </w:r>
          </w:p>
        </w:tc>
      </w:tr>
      <w:tr w:rsidR="00CE7638" w:rsidRPr="00CE7638" w14:paraId="74B5AA20"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40623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CONTRATANTE</w:t>
            </w:r>
          </w:p>
        </w:tc>
        <w:tc>
          <w:tcPr>
            <w:tcW w:w="4019" w:type="pct"/>
            <w:tcBorders>
              <w:top w:val="single" w:sz="4" w:space="0" w:color="auto"/>
              <w:left w:val="single" w:sz="4" w:space="0" w:color="auto"/>
              <w:bottom w:val="single" w:sz="4" w:space="0" w:color="auto"/>
              <w:right w:val="single" w:sz="4" w:space="0" w:color="auto"/>
            </w:tcBorders>
            <w:hideMark/>
          </w:tcPr>
          <w:p w14:paraId="1F03ED5C"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POLICÍA NACIONAL – DIRECCIÓN DE SANIDAD – REGIONAL DE ASEGURAMIENTO EN SALUD No. 1.</w:t>
            </w:r>
          </w:p>
        </w:tc>
      </w:tr>
      <w:tr w:rsidR="00CE7638" w:rsidRPr="00CE7638" w14:paraId="49E36FEA"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4C874E"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AEFBAF1"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hAnsi="Arial" w:cs="Arial"/>
                <w:color w:val="000000"/>
                <w:sz w:val="18"/>
                <w:szCs w:val="18"/>
              </w:rPr>
              <w:t>xxxxxxxxxxxxxxxx</w:t>
            </w:r>
            <w:proofErr w:type="spellEnd"/>
          </w:p>
        </w:tc>
      </w:tr>
      <w:tr w:rsidR="00CE7638" w:rsidRPr="00CE7638" w14:paraId="7040ABE1"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5493EF9"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CÉDULA DE</w:t>
            </w:r>
          </w:p>
          <w:p w14:paraId="56019D90"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706859E"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eastAsia="Calibri" w:hAnsi="Arial" w:cs="Arial"/>
                <w:iCs/>
                <w:snapToGrid w:val="0"/>
                <w:sz w:val="18"/>
                <w:szCs w:val="18"/>
              </w:rPr>
              <w:t>xxxxxxxxxxxxxxxxxxxxxxxxx</w:t>
            </w:r>
            <w:proofErr w:type="spellEnd"/>
          </w:p>
        </w:tc>
      </w:tr>
      <w:tr w:rsidR="00CE7638" w:rsidRPr="00CE7638" w14:paraId="26346492" w14:textId="77777777" w:rsidTr="00CE7638">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C0EBA6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C117EA5"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rPr>
              <w:t>Jefe Regional de Aseguramiento en Salud No. 1</w:t>
            </w:r>
          </w:p>
        </w:tc>
      </w:tr>
      <w:tr w:rsidR="00CE7638" w:rsidRPr="00CE7638" w14:paraId="361C59B5" w14:textId="77777777" w:rsidTr="00CE7638">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3030CB5"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0B4329" w14:textId="77777777" w:rsidR="00CE7638" w:rsidRPr="00CE7638" w:rsidRDefault="00CE7638" w:rsidP="00567C86">
            <w:pPr>
              <w:autoSpaceDE w:val="0"/>
              <w:autoSpaceDN w:val="0"/>
              <w:jc w:val="both"/>
              <w:rPr>
                <w:rFonts w:ascii="Arial" w:hAnsi="Arial" w:cs="Arial"/>
                <w:color w:val="000000"/>
                <w:sz w:val="18"/>
                <w:szCs w:val="18"/>
              </w:rPr>
            </w:pPr>
            <w:r w:rsidRPr="00CE7638">
              <w:rPr>
                <w:rFonts w:ascii="Arial" w:hAnsi="Arial" w:cs="Arial"/>
                <w:sz w:val="18"/>
                <w:szCs w:val="18"/>
                <w:lang w:val="es-CO"/>
              </w:rPr>
              <w:t xml:space="preserve">Orden Interna No.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del </w:t>
            </w:r>
            <w:proofErr w:type="spellStart"/>
            <w:r w:rsidRPr="00CE7638">
              <w:rPr>
                <w:rFonts w:ascii="Arial" w:hAnsi="Arial" w:cs="Arial"/>
                <w:sz w:val="18"/>
                <w:szCs w:val="18"/>
                <w:lang w:val="es-CO"/>
              </w:rPr>
              <w:t>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 la Dirección de Sanidad de la Policía Nacional, facultada para celebrar contratos por Resolución </w:t>
            </w:r>
            <w:r w:rsidRPr="00CE7638">
              <w:rPr>
                <w:rFonts w:ascii="Arial" w:hAnsi="Arial" w:cs="Arial"/>
                <w:iCs/>
                <w:sz w:val="18"/>
                <w:szCs w:val="18"/>
                <w:lang w:val="es-CO"/>
              </w:rPr>
              <w:t>No. 00502 del 5 de marzo de 2026</w:t>
            </w:r>
            <w:r w:rsidRPr="00CE7638">
              <w:rPr>
                <w:rFonts w:ascii="Arial" w:hAnsi="Arial" w:cs="Arial"/>
                <w:bCs/>
                <w:iCs/>
                <w:sz w:val="18"/>
                <w:szCs w:val="18"/>
                <w:lang w:val="es-CO"/>
              </w:rPr>
              <w:t xml:space="preserve"> </w:t>
            </w:r>
            <w:r w:rsidRPr="00CE7638">
              <w:rPr>
                <w:rFonts w:ascii="Arial" w:hAnsi="Arial" w:cs="Arial"/>
                <w:bCs/>
                <w:i/>
                <w:sz w:val="18"/>
                <w:szCs w:val="18"/>
                <w:lang w:val="es-CO"/>
              </w:rPr>
              <w:t xml:space="preserve">“Por la cual se delega la ordenación del gasto y competencias propias de la Gestión Contractual y Convenios en la Policía Nacional de Colombia, y se dictan otras disposiciones” </w:t>
            </w:r>
            <w:r w:rsidRPr="00CE7638">
              <w:rPr>
                <w:rFonts w:ascii="Arial" w:hAnsi="Arial" w:cs="Arial"/>
                <w:iCs/>
                <w:sz w:val="18"/>
                <w:szCs w:val="18"/>
                <w:lang w:val="es-ES_tradnl"/>
              </w:rPr>
              <w:t>de la Dirección General de la Policía Nacional</w:t>
            </w:r>
          </w:p>
        </w:tc>
      </w:tr>
      <w:tr w:rsidR="00CE7638" w:rsidRPr="00CE7638" w14:paraId="7304B01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AA381C" w14:textId="77777777" w:rsidR="00CE7638" w:rsidRPr="00CE7638" w:rsidRDefault="00CE7638" w:rsidP="00CE7638">
            <w:pPr>
              <w:autoSpaceDE w:val="0"/>
              <w:autoSpaceDN w:val="0"/>
              <w:jc w:val="center"/>
              <w:rPr>
                <w:rFonts w:ascii="Arial" w:hAnsi="Arial" w:cs="Arial"/>
                <w:b/>
                <w:sz w:val="18"/>
                <w:szCs w:val="18"/>
              </w:rPr>
            </w:pPr>
            <w:r w:rsidRPr="00CE7638">
              <w:rPr>
                <w:rFonts w:ascii="Arial" w:hAnsi="Arial" w:cs="Arial"/>
                <w:b/>
                <w:sz w:val="18"/>
                <w:szCs w:val="18"/>
              </w:rPr>
              <w:t>CONTRATISTA</w:t>
            </w:r>
          </w:p>
        </w:tc>
        <w:tc>
          <w:tcPr>
            <w:tcW w:w="4019" w:type="pct"/>
            <w:tcBorders>
              <w:top w:val="single" w:sz="4" w:space="0" w:color="auto"/>
              <w:left w:val="single" w:sz="4" w:space="0" w:color="auto"/>
              <w:bottom w:val="single" w:sz="4" w:space="0" w:color="auto"/>
              <w:right w:val="single" w:sz="4" w:space="0" w:color="auto"/>
            </w:tcBorders>
            <w:hideMark/>
          </w:tcPr>
          <w:p w14:paraId="353795B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NOMBRE: </w:t>
            </w:r>
            <w:proofErr w:type="spellStart"/>
            <w:r w:rsidRPr="00CE7638">
              <w:rPr>
                <w:rFonts w:ascii="Arial" w:hAnsi="Arial" w:cs="Arial"/>
                <w:color w:val="000000"/>
                <w:sz w:val="18"/>
                <w:szCs w:val="18"/>
                <w:lang w:val="es-CO"/>
              </w:rPr>
              <w:t>xxxxxxxxxxxxxxxxxxxx</w:t>
            </w:r>
            <w:proofErr w:type="spellEnd"/>
          </w:p>
          <w:p w14:paraId="3076632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NIT: </w:t>
            </w:r>
            <w:proofErr w:type="spellStart"/>
            <w:r w:rsidRPr="00CE7638">
              <w:rPr>
                <w:rFonts w:ascii="Arial" w:hAnsi="Arial" w:cs="Arial"/>
                <w:color w:val="000000"/>
                <w:sz w:val="18"/>
                <w:szCs w:val="18"/>
                <w:lang w:val="es-CO"/>
              </w:rPr>
              <w:t>xxxxxxxxxx</w:t>
            </w:r>
            <w:proofErr w:type="spellEnd"/>
          </w:p>
          <w:p w14:paraId="48C7477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REPRESENTANTE LEGAL: </w:t>
            </w:r>
            <w:proofErr w:type="spellStart"/>
            <w:r w:rsidRPr="00CE7638">
              <w:rPr>
                <w:rFonts w:ascii="Arial" w:hAnsi="Arial" w:cs="Arial"/>
                <w:color w:val="000000"/>
                <w:sz w:val="18"/>
                <w:szCs w:val="18"/>
                <w:lang w:val="es-CO"/>
              </w:rPr>
              <w:t>xxxxxxxxxxxxxxxxxxxx</w:t>
            </w:r>
            <w:proofErr w:type="spellEnd"/>
          </w:p>
          <w:p w14:paraId="200E11E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DOC. IDENTIDAD: C.C. </w:t>
            </w:r>
            <w:proofErr w:type="spellStart"/>
            <w:r w:rsidRPr="00CE7638">
              <w:rPr>
                <w:rFonts w:ascii="Arial" w:hAnsi="Arial" w:cs="Arial"/>
                <w:color w:val="000000"/>
                <w:sz w:val="18"/>
                <w:szCs w:val="18"/>
                <w:lang w:val="es-CO"/>
              </w:rPr>
              <w:t>xxxxxxxxxxx</w:t>
            </w:r>
            <w:proofErr w:type="spellEnd"/>
          </w:p>
          <w:p w14:paraId="56D09032"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CIUDAD NOTIFICACIÓN: Bogotá D.C.</w:t>
            </w:r>
          </w:p>
          <w:p w14:paraId="1A38B57E"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DIRECCIÓN: </w:t>
            </w:r>
            <w:proofErr w:type="spellStart"/>
            <w:r w:rsidRPr="00CE7638">
              <w:rPr>
                <w:rFonts w:ascii="Arial" w:hAnsi="Arial" w:cs="Arial"/>
                <w:color w:val="000000"/>
                <w:sz w:val="18"/>
                <w:szCs w:val="18"/>
                <w:lang w:val="es-CO"/>
              </w:rPr>
              <w:t>xxxxxxxxxxxxxxxxxx</w:t>
            </w:r>
            <w:proofErr w:type="spellEnd"/>
          </w:p>
          <w:p w14:paraId="0C9768C3"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TELÉFONO: </w:t>
            </w:r>
            <w:proofErr w:type="spellStart"/>
            <w:r w:rsidRPr="00CE7638">
              <w:rPr>
                <w:rFonts w:ascii="Arial" w:hAnsi="Arial" w:cs="Arial"/>
                <w:color w:val="000000"/>
                <w:sz w:val="18"/>
                <w:szCs w:val="18"/>
                <w:lang w:val="es-CO"/>
              </w:rPr>
              <w:t>xxxxxxxxxxxxx</w:t>
            </w:r>
            <w:proofErr w:type="spellEnd"/>
          </w:p>
          <w:p w14:paraId="279AA6FB" w14:textId="77777777" w:rsidR="00CE7638" w:rsidRPr="00CE7638" w:rsidRDefault="00CE7638" w:rsidP="00CE7638">
            <w:pPr>
              <w:autoSpaceDE w:val="0"/>
              <w:autoSpaceDN w:val="0"/>
              <w:rPr>
                <w:rFonts w:ascii="Arial" w:hAnsi="Arial" w:cs="Arial"/>
                <w:sz w:val="18"/>
                <w:szCs w:val="18"/>
              </w:rPr>
            </w:pPr>
            <w:r w:rsidRPr="00CE7638">
              <w:rPr>
                <w:rFonts w:ascii="Arial" w:hAnsi="Arial" w:cs="Arial"/>
                <w:color w:val="000000"/>
                <w:sz w:val="18"/>
                <w:szCs w:val="18"/>
                <w:lang w:val="es-CO"/>
              </w:rPr>
              <w:t xml:space="preserve">E-MAIL: </w:t>
            </w:r>
            <w:proofErr w:type="spellStart"/>
            <w:r w:rsidRPr="00CE7638">
              <w:rPr>
                <w:rFonts w:ascii="Arial" w:hAnsi="Arial" w:cs="Arial"/>
                <w:color w:val="000000"/>
                <w:sz w:val="18"/>
                <w:szCs w:val="18"/>
                <w:lang w:val="es-CO"/>
              </w:rPr>
              <w:t>xxxxxxxxxxxxx</w:t>
            </w:r>
            <w:proofErr w:type="spellEnd"/>
          </w:p>
        </w:tc>
      </w:tr>
      <w:tr w:rsidR="00CE7638" w:rsidRPr="00CE7638" w14:paraId="5B3A448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5E54CF0" w14:textId="77777777" w:rsidR="00CE7638" w:rsidRPr="00CE7638" w:rsidRDefault="00CE7638" w:rsidP="00CE7638">
            <w:pPr>
              <w:autoSpaceDE w:val="0"/>
              <w:autoSpaceDN w:val="0"/>
              <w:jc w:val="center"/>
              <w:rPr>
                <w:rFonts w:ascii="Arial" w:hAnsi="Arial" w:cs="Arial"/>
                <w:b/>
                <w:bCs/>
                <w:color w:val="000000"/>
                <w:sz w:val="18"/>
                <w:szCs w:val="18"/>
              </w:rPr>
            </w:pPr>
            <w:r w:rsidRPr="00CE7638">
              <w:rPr>
                <w:rFonts w:ascii="Arial" w:hAnsi="Arial" w:cs="Arial"/>
                <w:b/>
                <w:bCs/>
                <w:color w:val="000000"/>
                <w:sz w:val="18"/>
                <w:szCs w:val="18"/>
              </w:rPr>
              <w:t>CONSIDERANDOS</w:t>
            </w:r>
          </w:p>
        </w:tc>
        <w:tc>
          <w:tcPr>
            <w:tcW w:w="4019" w:type="pct"/>
            <w:tcBorders>
              <w:top w:val="single" w:sz="4" w:space="0" w:color="auto"/>
              <w:left w:val="single" w:sz="4" w:space="0" w:color="auto"/>
              <w:bottom w:val="single" w:sz="4" w:space="0" w:color="auto"/>
              <w:right w:val="single" w:sz="4" w:space="0" w:color="auto"/>
            </w:tcBorders>
          </w:tcPr>
          <w:p w14:paraId="18C5452B" w14:textId="7F240E3D" w:rsidR="00CE7638" w:rsidRPr="00CE7638" w:rsidRDefault="00CE7638" w:rsidP="00CE7638">
            <w:pPr>
              <w:autoSpaceDE w:val="0"/>
              <w:autoSpaceDN w:val="0"/>
              <w:adjustRightInd w:val="0"/>
              <w:jc w:val="both"/>
              <w:rPr>
                <w:rFonts w:ascii="Arial" w:hAnsi="Arial" w:cs="Arial"/>
                <w:color w:val="000000"/>
                <w:sz w:val="18"/>
                <w:szCs w:val="18"/>
              </w:rPr>
            </w:pPr>
            <w:r w:rsidRPr="00CE7638">
              <w:rPr>
                <w:rFonts w:ascii="Arial" w:hAnsi="Arial" w:cs="Arial"/>
                <w:color w:val="000000"/>
                <w:sz w:val="18"/>
                <w:szCs w:val="18"/>
              </w:rPr>
              <w:t xml:space="preserve">Que el presente contrato se deriva del PROCESO de SELECCIÓN ABREVIADA </w:t>
            </w:r>
            <w:r w:rsidRPr="00CE7638">
              <w:rPr>
                <w:rFonts w:ascii="Arial" w:hAnsi="Arial" w:cs="Arial"/>
                <w:b/>
                <w:bCs/>
                <w:color w:val="333333"/>
                <w:sz w:val="18"/>
                <w:szCs w:val="18"/>
                <w:shd w:val="clear" w:color="auto" w:fill="FFFFFF"/>
                <w:lang w:val="es-CO"/>
              </w:rPr>
              <w:t>PRESTACIÓN DE SERVICIOS DE SALUD</w:t>
            </w:r>
            <w:r w:rsidRPr="00CE7638">
              <w:rPr>
                <w:rFonts w:ascii="Arial" w:hAnsi="Arial" w:cs="Arial"/>
                <w:color w:val="000000"/>
                <w:sz w:val="18"/>
                <w:szCs w:val="18"/>
              </w:rPr>
              <w:t xml:space="preserve"> PN RASES No. 1 </w:t>
            </w:r>
            <w:r w:rsidR="00C91C01">
              <w:rPr>
                <w:rFonts w:ascii="Arial" w:hAnsi="Arial" w:cs="Arial"/>
                <w:color w:val="000000"/>
                <w:sz w:val="18"/>
                <w:szCs w:val="18"/>
              </w:rPr>
              <w:t>SA 038 2026</w:t>
            </w:r>
            <w:r w:rsidRPr="00CE7638">
              <w:rPr>
                <w:rFonts w:ascii="Arial" w:hAnsi="Arial" w:cs="Arial"/>
                <w:color w:val="000000"/>
                <w:sz w:val="18"/>
                <w:szCs w:val="18"/>
              </w:rPr>
              <w:t xml:space="preserve">. </w:t>
            </w:r>
          </w:p>
          <w:p w14:paraId="62FB3C04" w14:textId="77777777" w:rsidR="00CE7638" w:rsidRPr="00CE7638" w:rsidRDefault="00CE7638" w:rsidP="00CE7638">
            <w:pPr>
              <w:autoSpaceDE w:val="0"/>
              <w:autoSpaceDN w:val="0"/>
              <w:adjustRightInd w:val="0"/>
              <w:jc w:val="both"/>
              <w:rPr>
                <w:rFonts w:ascii="Arial" w:hAnsi="Arial" w:cs="Arial"/>
                <w:color w:val="000000"/>
                <w:sz w:val="18"/>
                <w:szCs w:val="18"/>
              </w:rPr>
            </w:pPr>
          </w:p>
        </w:tc>
      </w:tr>
      <w:tr w:rsidR="00CE7638" w:rsidRPr="00CE7638" w14:paraId="3571FE4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56428DD"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E80921B" w14:textId="0B80B5A9" w:rsidR="00CE7638" w:rsidRPr="00CE7638" w:rsidRDefault="00CE7638" w:rsidP="00CE7638">
            <w:pPr>
              <w:autoSpaceDE w:val="0"/>
              <w:autoSpaceDN w:val="0"/>
              <w:jc w:val="both"/>
              <w:rPr>
                <w:rFonts w:ascii="Arial" w:eastAsia="Calibri" w:hAnsi="Arial" w:cs="Arial"/>
                <w:color w:val="000000"/>
                <w:sz w:val="18"/>
                <w:szCs w:val="18"/>
                <w:lang w:eastAsia="en-US"/>
              </w:rPr>
            </w:pPr>
            <w:r w:rsidRPr="00553F25">
              <w:rPr>
                <w:rFonts w:ascii="Arial" w:hAnsi="Arial" w:cs="Arial"/>
                <w:sz w:val="18"/>
                <w:szCs w:val="18"/>
                <w:lang w:val="es-CO"/>
              </w:rPr>
              <w:t>La supervisión del contrato estará</w:t>
            </w:r>
            <w:r w:rsidRPr="00AE5EDA">
              <w:rPr>
                <w:rFonts w:ascii="Arial" w:hAnsi="Arial" w:cs="Arial"/>
                <w:sz w:val="18"/>
                <w:szCs w:val="18"/>
                <w:lang w:val="es-CO"/>
              </w:rPr>
              <w:t xml:space="preserve"> a cargo del</w:t>
            </w:r>
            <w:r w:rsidRPr="00AE5EDA">
              <w:rPr>
                <w:rFonts w:ascii="Arial" w:hAnsi="Arial" w:cs="Arial"/>
                <w:b/>
                <w:sz w:val="18"/>
                <w:szCs w:val="18"/>
                <w:lang w:val="es-CO"/>
              </w:rPr>
              <w:t xml:space="preserve"> </w:t>
            </w:r>
            <w:r w:rsidR="00AE5EDA" w:rsidRPr="00AE5EDA">
              <w:rPr>
                <w:rFonts w:ascii="Arial" w:hAnsi="Arial" w:cs="Arial"/>
                <w:b/>
                <w:sz w:val="18"/>
                <w:szCs w:val="20"/>
              </w:rPr>
              <w:t>Responsable Salud Mental de la Unidad Prestadora de Salud Bogotá</w:t>
            </w:r>
            <w:r w:rsidRPr="00AE5EDA">
              <w:rPr>
                <w:rFonts w:ascii="Arial" w:hAnsi="Arial" w:cs="Arial"/>
                <w:sz w:val="18"/>
                <w:szCs w:val="18"/>
                <w:lang w:val="es-CO"/>
              </w:rPr>
              <w:t>, o quien haga sus veces o quien designe el ordenador del gasto, ejercerá las funciones de S</w:t>
            </w:r>
            <w:r w:rsidRPr="00553F25">
              <w:rPr>
                <w:rFonts w:ascii="Arial" w:hAnsi="Arial" w:cs="Arial"/>
                <w:sz w:val="18"/>
                <w:szCs w:val="18"/>
                <w:lang w:val="es-CO"/>
              </w:rPr>
              <w:t>up</w:t>
            </w:r>
            <w:r w:rsidRPr="00CE7638">
              <w:rPr>
                <w:rFonts w:ascii="Arial" w:hAnsi="Arial" w:cs="Arial"/>
                <w:sz w:val="18"/>
                <w:szCs w:val="18"/>
                <w:lang w:val="es-CO"/>
              </w:rPr>
              <w:t>ervisor del Contrato, cumpliendo para ello con lo ordenado por la Resolución No. 00090 del 15 de enero de 2018 “</w:t>
            </w:r>
            <w:r w:rsidRPr="00CE7638">
              <w:rPr>
                <w:rFonts w:ascii="Arial" w:hAnsi="Arial" w:cs="Arial"/>
                <w:i/>
                <w:sz w:val="18"/>
                <w:szCs w:val="18"/>
                <w:lang w:val="es-CO"/>
              </w:rPr>
              <w:t>Por la cual se actualiza, modifica, y complementa el Manual de Contratación de la Policía Nacional, adoptado mediante la Resolución No. 03049 de 2014</w:t>
            </w:r>
            <w:r w:rsidRPr="00CE7638">
              <w:rPr>
                <w:rFonts w:ascii="Arial" w:hAnsi="Arial" w:cs="Arial"/>
                <w:sz w:val="18"/>
                <w:szCs w:val="18"/>
                <w:lang w:val="es-CO"/>
              </w:rPr>
              <w:t>” y los artículos 82, 83 y 84 de la Ley 1474 de 2011.</w:t>
            </w:r>
          </w:p>
        </w:tc>
      </w:tr>
      <w:tr w:rsidR="00CE7638" w:rsidRPr="00CE7638" w14:paraId="3593B16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1340BC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PRIMERA.-</w:t>
            </w:r>
            <w:proofErr w:type="gramEnd"/>
            <w:r w:rsidRPr="00CE7638">
              <w:rPr>
                <w:rFonts w:ascii="Arial" w:hAnsi="Arial" w:cs="Arial"/>
                <w:b/>
                <w:color w:val="000000"/>
                <w:sz w:val="18"/>
                <w:szCs w:val="18"/>
              </w:rPr>
              <w:t xml:space="preserve"> OBJETO</w:t>
            </w:r>
          </w:p>
        </w:tc>
        <w:tc>
          <w:tcPr>
            <w:tcW w:w="4019" w:type="pct"/>
            <w:tcBorders>
              <w:top w:val="single" w:sz="4" w:space="0" w:color="auto"/>
              <w:left w:val="single" w:sz="4" w:space="0" w:color="auto"/>
              <w:bottom w:val="single" w:sz="4" w:space="0" w:color="auto"/>
              <w:right w:val="single" w:sz="4" w:space="0" w:color="auto"/>
            </w:tcBorders>
            <w:hideMark/>
          </w:tcPr>
          <w:p w14:paraId="74B3ECE3" w14:textId="0A632B33" w:rsidR="00CE7638" w:rsidRPr="00CE7638" w:rsidRDefault="00CE7638" w:rsidP="00CE7638">
            <w:pPr>
              <w:autoSpaceDE w:val="0"/>
              <w:autoSpaceDN w:val="0"/>
              <w:jc w:val="both"/>
              <w:rPr>
                <w:rFonts w:ascii="Arial" w:hAnsi="Arial" w:cs="Arial"/>
                <w:color w:val="000000"/>
                <w:sz w:val="18"/>
                <w:szCs w:val="18"/>
              </w:rPr>
            </w:pPr>
            <w:r w:rsidRPr="0066344A">
              <w:rPr>
                <w:rFonts w:ascii="Arial" w:hAnsi="Arial" w:cs="Arial"/>
                <w:sz w:val="18"/>
                <w:szCs w:val="18"/>
              </w:rPr>
              <w:t>El objeto del presente contrato es</w:t>
            </w:r>
            <w:r w:rsidRPr="0066344A">
              <w:rPr>
                <w:rFonts w:ascii="Arial" w:hAnsi="Arial" w:cs="Arial"/>
                <w:color w:val="000000"/>
                <w:sz w:val="18"/>
                <w:szCs w:val="18"/>
              </w:rPr>
              <w:t xml:space="preserve"> </w:t>
            </w:r>
            <w:r w:rsidR="004055EC">
              <w:rPr>
                <w:rFonts w:ascii="Arial" w:hAnsi="Arial" w:cs="Arial"/>
                <w:b/>
                <w:bCs/>
                <w:sz w:val="18"/>
                <w:szCs w:val="20"/>
                <w:lang w:val="es-CO" w:eastAsia="en-US"/>
              </w:rPr>
              <w:t>PRESTACIÓN DEL SERVICIO DE ATENCIÓN EN SALUD MENTAL INTRAHOSPITALARIA, HOSPITAL DÍA Y CONSULTA EXTERNA DE PSIQUIATRÍA INFANTIL Y DE ADULTOS CON DESTINO A LOS USUARIOS DE LA REGIONAL DE ASEGURAMIENTO EN SALUD N</w:t>
            </w:r>
            <w:r w:rsidR="00AE5EDA">
              <w:rPr>
                <w:rFonts w:ascii="Arial" w:hAnsi="Arial" w:cs="Arial"/>
                <w:b/>
                <w:bCs/>
                <w:sz w:val="18"/>
                <w:szCs w:val="20"/>
                <w:lang w:val="es-CO" w:eastAsia="en-US"/>
              </w:rPr>
              <w:t>o</w:t>
            </w:r>
            <w:r w:rsidR="004055EC">
              <w:rPr>
                <w:rFonts w:ascii="Arial" w:hAnsi="Arial" w:cs="Arial"/>
                <w:b/>
                <w:bCs/>
                <w:sz w:val="18"/>
                <w:szCs w:val="20"/>
                <w:lang w:val="es-CO" w:eastAsia="en-US"/>
              </w:rPr>
              <w:t>. 1</w:t>
            </w:r>
            <w:r w:rsidRPr="00CE7638">
              <w:rPr>
                <w:rFonts w:ascii="Arial" w:hAnsi="Arial" w:cs="Arial"/>
                <w:b/>
                <w:bCs/>
                <w:sz w:val="18"/>
                <w:szCs w:val="18"/>
              </w:rPr>
              <w:t>.</w:t>
            </w:r>
          </w:p>
        </w:tc>
      </w:tr>
      <w:tr w:rsidR="00CE7638" w:rsidRPr="00CE7638" w14:paraId="6EFD179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08CC3F" w14:textId="77777777" w:rsidR="00CE7638" w:rsidRPr="00AE5EDA" w:rsidRDefault="00CE7638" w:rsidP="00CE7638">
            <w:pPr>
              <w:autoSpaceDE w:val="0"/>
              <w:autoSpaceDN w:val="0"/>
              <w:jc w:val="center"/>
              <w:rPr>
                <w:rFonts w:ascii="Arial" w:hAnsi="Arial" w:cs="Arial"/>
                <w:b/>
                <w:color w:val="000000"/>
                <w:sz w:val="18"/>
                <w:szCs w:val="18"/>
              </w:rPr>
            </w:pPr>
            <w:r w:rsidRPr="00AE5EDA">
              <w:rPr>
                <w:rFonts w:ascii="Arial" w:hAnsi="Arial" w:cs="Arial"/>
                <w:b/>
                <w:color w:val="000000"/>
                <w:sz w:val="18"/>
                <w:szCs w:val="18"/>
              </w:rPr>
              <w:t xml:space="preserve">CLAUSULA </w:t>
            </w:r>
            <w:proofErr w:type="gramStart"/>
            <w:r w:rsidRPr="00AE5EDA">
              <w:rPr>
                <w:rFonts w:ascii="Arial" w:hAnsi="Arial" w:cs="Arial"/>
                <w:b/>
                <w:color w:val="000000"/>
                <w:sz w:val="18"/>
                <w:szCs w:val="18"/>
              </w:rPr>
              <w:t>TERCERA.-</w:t>
            </w:r>
            <w:proofErr w:type="gramEnd"/>
            <w:r w:rsidRPr="00AE5EDA">
              <w:rPr>
                <w:rFonts w:ascii="Arial" w:hAnsi="Arial" w:cs="Arial"/>
                <w:b/>
                <w:color w:val="000000"/>
                <w:sz w:val="18"/>
                <w:szCs w:val="18"/>
              </w:rPr>
              <w:t xml:space="preserve">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834F6C1" w14:textId="77777777" w:rsidR="00AE5EDA" w:rsidRPr="00AE5EDA" w:rsidRDefault="00CE7638" w:rsidP="00AE5EDA">
            <w:pPr>
              <w:pStyle w:val="Sinespaciado1"/>
              <w:jc w:val="both"/>
              <w:rPr>
                <w:rFonts w:ascii="Arial" w:hAnsi="Arial" w:cs="Arial"/>
                <w:b/>
                <w:sz w:val="18"/>
                <w:szCs w:val="18"/>
              </w:rPr>
            </w:pPr>
            <w:r w:rsidRPr="00AE5EDA">
              <w:rPr>
                <w:rFonts w:ascii="Arial" w:hAnsi="Arial" w:cs="Arial"/>
                <w:iCs/>
                <w:color w:val="000000"/>
                <w:sz w:val="18"/>
                <w:szCs w:val="18"/>
              </w:rPr>
              <w:t xml:space="preserve">El contrato asciende a la suma de </w:t>
            </w:r>
            <w:r w:rsidR="00AE5EDA" w:rsidRPr="00AE5EDA">
              <w:rPr>
                <w:rFonts w:ascii="Arial" w:hAnsi="Arial" w:cs="Arial"/>
                <w:b/>
                <w:sz w:val="18"/>
                <w:szCs w:val="18"/>
              </w:rPr>
              <w:t>MIL SETECIENTOS MILLONES DE PESOS</w:t>
            </w:r>
            <w:r w:rsidR="00AE5EDA" w:rsidRPr="00AE5EDA">
              <w:rPr>
                <w:rFonts w:ascii="Arial" w:hAnsi="Arial" w:cs="Arial"/>
                <w:sz w:val="18"/>
                <w:szCs w:val="18"/>
              </w:rPr>
              <w:t xml:space="preserve"> </w:t>
            </w:r>
            <w:r w:rsidR="00AE5EDA" w:rsidRPr="00AE5EDA">
              <w:rPr>
                <w:rFonts w:ascii="Arial" w:hAnsi="Arial" w:cs="Arial"/>
                <w:b/>
                <w:sz w:val="18"/>
                <w:szCs w:val="18"/>
              </w:rPr>
              <w:t xml:space="preserve">($1.700.000.000) MONEDA LEGAL COLOMBIANA, </w:t>
            </w:r>
            <w:r w:rsidR="00AE5EDA" w:rsidRPr="00AE5EDA">
              <w:rPr>
                <w:rFonts w:ascii="Arial" w:hAnsi="Arial" w:cs="Arial"/>
                <w:sz w:val="18"/>
                <w:szCs w:val="18"/>
              </w:rPr>
              <w:t>distribuidos de la siguiente manera:</w:t>
            </w:r>
          </w:p>
          <w:p w14:paraId="02EB1EB6" w14:textId="77777777" w:rsidR="00AE5EDA" w:rsidRPr="00AE5EDA" w:rsidRDefault="00AE5EDA" w:rsidP="00AE5EDA">
            <w:pPr>
              <w:pStyle w:val="Sinespaciado1"/>
              <w:jc w:val="both"/>
              <w:rPr>
                <w:rFonts w:ascii="Arial" w:hAnsi="Arial" w:cs="Arial"/>
                <w:sz w:val="18"/>
                <w:szCs w:val="18"/>
              </w:rPr>
            </w:pPr>
          </w:p>
          <w:tbl>
            <w:tblPr>
              <w:tblW w:w="4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777"/>
              <w:gridCol w:w="1920"/>
            </w:tblGrid>
            <w:tr w:rsidR="00AE5EDA" w:rsidRPr="00AE5EDA" w14:paraId="29BB695F" w14:textId="77777777" w:rsidTr="00927DC8">
              <w:trPr>
                <w:trHeight w:val="14"/>
                <w:jc w:val="center"/>
              </w:trPr>
              <w:tc>
                <w:tcPr>
                  <w:tcW w:w="690" w:type="pct"/>
                  <w:tcBorders>
                    <w:top w:val="single" w:sz="4" w:space="0" w:color="auto"/>
                    <w:left w:val="single" w:sz="4" w:space="0" w:color="auto"/>
                    <w:bottom w:val="single" w:sz="4" w:space="0" w:color="auto"/>
                    <w:right w:val="single" w:sz="4" w:space="0" w:color="auto"/>
                  </w:tcBorders>
                  <w:shd w:val="clear" w:color="auto" w:fill="BFBFBF"/>
                  <w:vAlign w:val="center"/>
                </w:tcPr>
                <w:p w14:paraId="1105E25E" w14:textId="77777777" w:rsidR="00AE5EDA" w:rsidRPr="00AE5EDA" w:rsidRDefault="00AE5EDA" w:rsidP="00AE5EDA">
                  <w:pPr>
                    <w:pStyle w:val="Sinespaciado1"/>
                    <w:jc w:val="center"/>
                    <w:rPr>
                      <w:rFonts w:ascii="Arial" w:hAnsi="Arial" w:cs="Arial"/>
                      <w:b/>
                      <w:sz w:val="18"/>
                      <w:szCs w:val="18"/>
                    </w:rPr>
                  </w:pPr>
                  <w:r w:rsidRPr="00AE5EDA">
                    <w:rPr>
                      <w:rFonts w:ascii="Arial" w:hAnsi="Arial" w:cs="Arial"/>
                      <w:b/>
                      <w:sz w:val="18"/>
                      <w:szCs w:val="18"/>
                    </w:rPr>
                    <w:t>ÍTEM</w:t>
                  </w:r>
                </w:p>
              </w:tc>
              <w:tc>
                <w:tcPr>
                  <w:tcW w:w="20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9C9F71C" w14:textId="77777777" w:rsidR="00AE5EDA" w:rsidRPr="00AE5EDA" w:rsidRDefault="00AE5EDA" w:rsidP="00AE5EDA">
                  <w:pPr>
                    <w:pStyle w:val="Sinespaciado1"/>
                    <w:jc w:val="center"/>
                    <w:rPr>
                      <w:rFonts w:ascii="Arial" w:hAnsi="Arial" w:cs="Arial"/>
                      <w:b/>
                      <w:sz w:val="18"/>
                      <w:szCs w:val="18"/>
                    </w:rPr>
                  </w:pPr>
                  <w:r w:rsidRPr="00AE5EDA">
                    <w:rPr>
                      <w:rFonts w:ascii="Arial" w:hAnsi="Arial" w:cs="Arial"/>
                      <w:b/>
                      <w:sz w:val="18"/>
                      <w:szCs w:val="18"/>
                    </w:rPr>
                    <w:t>DESCRIPCIÓN</w:t>
                  </w:r>
                </w:p>
              </w:tc>
              <w:tc>
                <w:tcPr>
                  <w:tcW w:w="2237" w:type="pct"/>
                  <w:tcBorders>
                    <w:top w:val="single" w:sz="4" w:space="0" w:color="auto"/>
                    <w:left w:val="single" w:sz="4" w:space="0" w:color="auto"/>
                    <w:bottom w:val="single" w:sz="4" w:space="0" w:color="auto"/>
                    <w:right w:val="single" w:sz="4" w:space="0" w:color="auto"/>
                  </w:tcBorders>
                  <w:shd w:val="clear" w:color="auto" w:fill="BFBFBF"/>
                  <w:vAlign w:val="center"/>
                </w:tcPr>
                <w:p w14:paraId="4419B82D" w14:textId="77777777" w:rsidR="00AE5EDA" w:rsidRPr="00AE5EDA" w:rsidRDefault="00AE5EDA" w:rsidP="00AE5EDA">
                  <w:pPr>
                    <w:pStyle w:val="Sinespaciado1"/>
                    <w:jc w:val="center"/>
                    <w:rPr>
                      <w:rFonts w:ascii="Arial" w:hAnsi="Arial" w:cs="Arial"/>
                      <w:b/>
                      <w:sz w:val="18"/>
                      <w:szCs w:val="18"/>
                    </w:rPr>
                  </w:pPr>
                  <w:r w:rsidRPr="00AE5EDA">
                    <w:rPr>
                      <w:rFonts w:ascii="Arial" w:hAnsi="Arial" w:cs="Arial"/>
                      <w:b/>
                      <w:sz w:val="18"/>
                      <w:szCs w:val="18"/>
                    </w:rPr>
                    <w:t>VALOR TOTAL ESTIMADO EXCLUIDO DE IVA</w:t>
                  </w:r>
                </w:p>
              </w:tc>
            </w:tr>
            <w:tr w:rsidR="00AE5EDA" w:rsidRPr="00AE5EDA" w14:paraId="5F51A761" w14:textId="77777777" w:rsidTr="00927DC8">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15C61EE2" w14:textId="77777777" w:rsidR="00AE5EDA" w:rsidRPr="00AE5EDA" w:rsidRDefault="00AE5EDA" w:rsidP="00AE5EDA">
                  <w:pPr>
                    <w:pStyle w:val="Sinespaciado1"/>
                    <w:jc w:val="center"/>
                    <w:rPr>
                      <w:rFonts w:ascii="Arial" w:hAnsi="Arial" w:cs="Arial"/>
                      <w:sz w:val="18"/>
                      <w:szCs w:val="18"/>
                    </w:rPr>
                  </w:pPr>
                  <w:r w:rsidRPr="00AE5EDA">
                    <w:rPr>
                      <w:rFonts w:ascii="Arial" w:hAnsi="Arial" w:cs="Arial"/>
                      <w:sz w:val="18"/>
                      <w:szCs w:val="18"/>
                    </w:rPr>
                    <w:t>1</w:t>
                  </w:r>
                </w:p>
              </w:tc>
              <w:tc>
                <w:tcPr>
                  <w:tcW w:w="2073" w:type="pct"/>
                  <w:tcBorders>
                    <w:top w:val="single" w:sz="4" w:space="0" w:color="auto"/>
                    <w:left w:val="single" w:sz="4" w:space="0" w:color="auto"/>
                    <w:right w:val="single" w:sz="4" w:space="0" w:color="auto"/>
                  </w:tcBorders>
                  <w:vAlign w:val="center"/>
                  <w:hideMark/>
                </w:tcPr>
                <w:p w14:paraId="6C9B6E82" w14:textId="77777777" w:rsidR="00AE5EDA" w:rsidRPr="00AE5EDA" w:rsidRDefault="00AE5EDA" w:rsidP="00AE5EDA">
                  <w:pPr>
                    <w:pStyle w:val="Sinespaciado1"/>
                    <w:jc w:val="center"/>
                    <w:rPr>
                      <w:rFonts w:ascii="Arial" w:hAnsi="Arial" w:cs="Arial"/>
                      <w:sz w:val="18"/>
                      <w:szCs w:val="18"/>
                    </w:rPr>
                  </w:pPr>
                  <w:r w:rsidRPr="00AE5EDA">
                    <w:rPr>
                      <w:rFonts w:ascii="Arial" w:hAnsi="Arial" w:cs="Arial"/>
                      <w:sz w:val="18"/>
                      <w:szCs w:val="18"/>
                    </w:rPr>
                    <w:t>VIGENCIA 2026</w:t>
                  </w:r>
                </w:p>
              </w:tc>
              <w:tc>
                <w:tcPr>
                  <w:tcW w:w="2237" w:type="pct"/>
                  <w:tcBorders>
                    <w:top w:val="single" w:sz="4" w:space="0" w:color="auto"/>
                    <w:left w:val="single" w:sz="4" w:space="0" w:color="auto"/>
                    <w:bottom w:val="single" w:sz="4" w:space="0" w:color="auto"/>
                    <w:right w:val="single" w:sz="4" w:space="0" w:color="auto"/>
                  </w:tcBorders>
                  <w:vAlign w:val="center"/>
                  <w:hideMark/>
                </w:tcPr>
                <w:p w14:paraId="21EB6A17" w14:textId="77777777" w:rsidR="00AE5EDA" w:rsidRPr="00AE5EDA" w:rsidRDefault="00AE5EDA" w:rsidP="00AE5EDA">
                  <w:pPr>
                    <w:pStyle w:val="Sinespaciado1"/>
                    <w:jc w:val="center"/>
                    <w:rPr>
                      <w:rFonts w:ascii="Arial" w:hAnsi="Arial" w:cs="Arial"/>
                      <w:b/>
                      <w:sz w:val="18"/>
                      <w:szCs w:val="18"/>
                    </w:rPr>
                  </w:pPr>
                  <w:r w:rsidRPr="00AE5EDA">
                    <w:rPr>
                      <w:rFonts w:ascii="Arial" w:hAnsi="Arial" w:cs="Arial"/>
                      <w:b/>
                      <w:color w:val="000000"/>
                      <w:sz w:val="18"/>
                      <w:szCs w:val="18"/>
                    </w:rPr>
                    <w:t>$700.000.000</w:t>
                  </w:r>
                </w:p>
              </w:tc>
            </w:tr>
            <w:tr w:rsidR="00AE5EDA" w:rsidRPr="00AE5EDA" w14:paraId="01DFFA62" w14:textId="77777777" w:rsidTr="00927DC8">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tcPr>
                <w:p w14:paraId="5A8F28D3" w14:textId="77777777" w:rsidR="00AE5EDA" w:rsidRPr="00AE5EDA" w:rsidRDefault="00AE5EDA" w:rsidP="00AE5EDA">
                  <w:pPr>
                    <w:pStyle w:val="Sinespaciado1"/>
                    <w:jc w:val="center"/>
                    <w:rPr>
                      <w:rFonts w:ascii="Arial" w:hAnsi="Arial" w:cs="Arial"/>
                      <w:sz w:val="18"/>
                      <w:szCs w:val="18"/>
                    </w:rPr>
                  </w:pPr>
                  <w:r w:rsidRPr="00AE5EDA">
                    <w:rPr>
                      <w:rFonts w:ascii="Arial" w:hAnsi="Arial" w:cs="Arial"/>
                      <w:sz w:val="18"/>
                      <w:szCs w:val="18"/>
                    </w:rPr>
                    <w:t>2</w:t>
                  </w:r>
                </w:p>
              </w:tc>
              <w:tc>
                <w:tcPr>
                  <w:tcW w:w="2073" w:type="pct"/>
                  <w:tcBorders>
                    <w:top w:val="single" w:sz="4" w:space="0" w:color="auto"/>
                    <w:left w:val="single" w:sz="4" w:space="0" w:color="auto"/>
                    <w:bottom w:val="single" w:sz="4" w:space="0" w:color="auto"/>
                    <w:right w:val="single" w:sz="4" w:space="0" w:color="auto"/>
                  </w:tcBorders>
                  <w:vAlign w:val="center"/>
                </w:tcPr>
                <w:p w14:paraId="411E18C5" w14:textId="77777777" w:rsidR="00AE5EDA" w:rsidRPr="00AE5EDA" w:rsidRDefault="00AE5EDA" w:rsidP="00AE5EDA">
                  <w:pPr>
                    <w:pStyle w:val="Sinespaciado1"/>
                    <w:jc w:val="center"/>
                    <w:rPr>
                      <w:rFonts w:ascii="Arial" w:eastAsia="Arial" w:hAnsi="Arial" w:cs="Arial"/>
                      <w:sz w:val="18"/>
                      <w:szCs w:val="18"/>
                    </w:rPr>
                  </w:pPr>
                  <w:r w:rsidRPr="00AE5EDA">
                    <w:rPr>
                      <w:rFonts w:ascii="Arial" w:hAnsi="Arial" w:cs="Arial"/>
                      <w:sz w:val="18"/>
                      <w:szCs w:val="18"/>
                    </w:rPr>
                    <w:t>VIGENCIA 2027</w:t>
                  </w:r>
                </w:p>
              </w:tc>
              <w:tc>
                <w:tcPr>
                  <w:tcW w:w="2237" w:type="pct"/>
                  <w:tcBorders>
                    <w:top w:val="single" w:sz="4" w:space="0" w:color="auto"/>
                    <w:left w:val="single" w:sz="4" w:space="0" w:color="auto"/>
                    <w:bottom w:val="single" w:sz="4" w:space="0" w:color="auto"/>
                    <w:right w:val="single" w:sz="4" w:space="0" w:color="auto"/>
                  </w:tcBorders>
                  <w:vAlign w:val="center"/>
                </w:tcPr>
                <w:p w14:paraId="3AA9098B" w14:textId="77777777" w:rsidR="00AE5EDA" w:rsidRPr="00AE5EDA" w:rsidRDefault="00AE5EDA" w:rsidP="00AE5EDA">
                  <w:pPr>
                    <w:pStyle w:val="Sinespaciado1"/>
                    <w:jc w:val="center"/>
                    <w:rPr>
                      <w:rFonts w:ascii="Arial" w:hAnsi="Arial" w:cs="Arial"/>
                      <w:b/>
                      <w:color w:val="000000"/>
                      <w:sz w:val="18"/>
                      <w:szCs w:val="18"/>
                    </w:rPr>
                  </w:pPr>
                  <w:r w:rsidRPr="00AE5EDA">
                    <w:rPr>
                      <w:rFonts w:ascii="Arial" w:hAnsi="Arial" w:cs="Arial"/>
                      <w:b/>
                      <w:color w:val="000000"/>
                      <w:sz w:val="18"/>
                      <w:szCs w:val="18"/>
                    </w:rPr>
                    <w:t>$1.000.000.000</w:t>
                  </w:r>
                </w:p>
              </w:tc>
            </w:tr>
            <w:tr w:rsidR="00AE5EDA" w:rsidRPr="00AE5EDA" w14:paraId="238FB656" w14:textId="77777777" w:rsidTr="00927DC8">
              <w:trPr>
                <w:trHeight w:val="307"/>
                <w:jc w:val="center"/>
              </w:trPr>
              <w:tc>
                <w:tcPr>
                  <w:tcW w:w="2763" w:type="pct"/>
                  <w:gridSpan w:val="2"/>
                  <w:tcBorders>
                    <w:top w:val="single" w:sz="4" w:space="0" w:color="auto"/>
                    <w:left w:val="single" w:sz="4" w:space="0" w:color="auto"/>
                    <w:bottom w:val="single" w:sz="4" w:space="0" w:color="auto"/>
                    <w:right w:val="single" w:sz="4" w:space="0" w:color="auto"/>
                  </w:tcBorders>
                  <w:vAlign w:val="center"/>
                </w:tcPr>
                <w:p w14:paraId="08952FC3" w14:textId="77777777" w:rsidR="00AE5EDA" w:rsidRPr="00AE5EDA" w:rsidRDefault="00AE5EDA" w:rsidP="00AE5EDA">
                  <w:pPr>
                    <w:pStyle w:val="Sinespaciado1"/>
                    <w:jc w:val="center"/>
                    <w:rPr>
                      <w:rFonts w:ascii="Arial" w:hAnsi="Arial" w:cs="Arial"/>
                      <w:b/>
                      <w:color w:val="000000"/>
                      <w:sz w:val="18"/>
                      <w:szCs w:val="18"/>
                    </w:rPr>
                  </w:pPr>
                  <w:r w:rsidRPr="00AE5EDA">
                    <w:rPr>
                      <w:rFonts w:ascii="Arial" w:hAnsi="Arial" w:cs="Arial"/>
                      <w:b/>
                      <w:color w:val="000000"/>
                      <w:sz w:val="18"/>
                      <w:szCs w:val="18"/>
                    </w:rPr>
                    <w:t>VALOR TOTAL</w:t>
                  </w:r>
                </w:p>
              </w:tc>
              <w:tc>
                <w:tcPr>
                  <w:tcW w:w="2237" w:type="pct"/>
                  <w:tcBorders>
                    <w:top w:val="single" w:sz="4" w:space="0" w:color="auto"/>
                    <w:left w:val="single" w:sz="4" w:space="0" w:color="auto"/>
                    <w:bottom w:val="single" w:sz="4" w:space="0" w:color="auto"/>
                    <w:right w:val="single" w:sz="4" w:space="0" w:color="auto"/>
                  </w:tcBorders>
                  <w:vAlign w:val="center"/>
                </w:tcPr>
                <w:p w14:paraId="5E55FB1F" w14:textId="77777777" w:rsidR="00AE5EDA" w:rsidRPr="00AE5EDA" w:rsidRDefault="00AE5EDA" w:rsidP="00AE5EDA">
                  <w:pPr>
                    <w:pStyle w:val="Sinespaciado1"/>
                    <w:jc w:val="center"/>
                    <w:rPr>
                      <w:rFonts w:ascii="Arial" w:hAnsi="Arial" w:cs="Arial"/>
                      <w:b/>
                      <w:color w:val="000000"/>
                      <w:sz w:val="18"/>
                      <w:szCs w:val="18"/>
                    </w:rPr>
                  </w:pPr>
                  <w:r w:rsidRPr="00AE5EDA">
                    <w:rPr>
                      <w:rFonts w:ascii="Arial" w:hAnsi="Arial" w:cs="Arial"/>
                      <w:b/>
                      <w:color w:val="000000"/>
                      <w:sz w:val="18"/>
                      <w:szCs w:val="18"/>
                    </w:rPr>
                    <w:t>$1.700.000.000</w:t>
                  </w:r>
                </w:p>
              </w:tc>
            </w:tr>
          </w:tbl>
          <w:p w14:paraId="32909050" w14:textId="4B67625A" w:rsidR="00CE7638" w:rsidRPr="00AE5EDA" w:rsidRDefault="00CE7638" w:rsidP="00AE5EDA">
            <w:pPr>
              <w:pStyle w:val="Sinespaciado1"/>
              <w:jc w:val="both"/>
              <w:rPr>
                <w:rFonts w:ascii="Arial" w:hAnsi="Arial" w:cs="Arial"/>
                <w:color w:val="000000"/>
                <w:sz w:val="18"/>
                <w:szCs w:val="18"/>
              </w:rPr>
            </w:pPr>
          </w:p>
        </w:tc>
      </w:tr>
      <w:tr w:rsidR="00CE7638" w:rsidRPr="00CE7638" w14:paraId="2720BB5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7FD7F8" w14:textId="77777777" w:rsidR="00CE7638" w:rsidRPr="00845766" w:rsidRDefault="00CE7638" w:rsidP="00CE7638">
            <w:pPr>
              <w:autoSpaceDE w:val="0"/>
              <w:autoSpaceDN w:val="0"/>
              <w:jc w:val="center"/>
              <w:rPr>
                <w:rFonts w:ascii="Arial" w:hAnsi="Arial" w:cs="Arial"/>
                <w:b/>
                <w:color w:val="000000"/>
                <w:sz w:val="18"/>
                <w:szCs w:val="18"/>
              </w:rPr>
            </w:pPr>
            <w:r w:rsidRPr="00845766">
              <w:rPr>
                <w:rFonts w:ascii="Arial" w:hAnsi="Arial" w:cs="Arial"/>
                <w:b/>
                <w:color w:val="000000"/>
                <w:sz w:val="18"/>
                <w:szCs w:val="18"/>
              </w:rPr>
              <w:t xml:space="preserve">CLAUSULA </w:t>
            </w:r>
            <w:proofErr w:type="gramStart"/>
            <w:r w:rsidRPr="00845766">
              <w:rPr>
                <w:rFonts w:ascii="Arial" w:hAnsi="Arial" w:cs="Arial"/>
                <w:b/>
                <w:color w:val="000000"/>
                <w:sz w:val="18"/>
                <w:szCs w:val="18"/>
              </w:rPr>
              <w:t>CUARTA.-</w:t>
            </w:r>
            <w:proofErr w:type="gramEnd"/>
            <w:r w:rsidRPr="00845766">
              <w:rPr>
                <w:rFonts w:ascii="Arial" w:hAnsi="Arial" w:cs="Arial"/>
                <w:b/>
                <w:color w:val="000000"/>
                <w:sz w:val="18"/>
                <w:szCs w:val="18"/>
              </w:rPr>
              <w:t xml:space="preserve"> FORMA DE PAGO</w:t>
            </w:r>
          </w:p>
        </w:tc>
        <w:tc>
          <w:tcPr>
            <w:tcW w:w="4019" w:type="pct"/>
            <w:tcBorders>
              <w:top w:val="single" w:sz="4" w:space="0" w:color="auto"/>
              <w:left w:val="single" w:sz="4" w:space="0" w:color="auto"/>
              <w:bottom w:val="single" w:sz="4" w:space="0" w:color="auto"/>
              <w:right w:val="single" w:sz="4" w:space="0" w:color="auto"/>
            </w:tcBorders>
          </w:tcPr>
          <w:p w14:paraId="0F778A34"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 xml:space="preserve">La Regional de Aseguramiento en Salud No. 1, pagará por evento o paquete, según corresponda, de acuerdo al Decreto 441/2022  el valor del contrato que resulte del presente proceso a favor del Oferente en la ciudad de Bogotá, D.C., en pagos mensuales con base en la facturación soportada presentada por el Oferente durante los primeros cinco (5) días hábiles del mes siguiente a la prestación de los servicios, dentro de los cuarenta y cinco (45) días hábiles, siguientes a la presentación de la factura comercial respectiva en la ventanilla única central de cuentas del CONTRATANTE, una vez cumplidos los trámites administrativos y fiscales vigentes </w:t>
            </w:r>
            <w:r w:rsidRPr="00845766">
              <w:rPr>
                <w:rFonts w:ascii="Arial" w:hAnsi="Arial" w:cs="Arial"/>
                <w:color w:val="000000"/>
                <w:sz w:val="18"/>
                <w:szCs w:val="18"/>
              </w:rPr>
              <w:lastRenderedPageBreak/>
              <w:t>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77FDA396" w14:textId="77777777" w:rsidR="00845766" w:rsidRPr="00845766" w:rsidRDefault="00845766" w:rsidP="00845766">
            <w:pPr>
              <w:shd w:val="clear" w:color="auto" w:fill="FFFFFF"/>
              <w:jc w:val="both"/>
              <w:textAlignment w:val="baseline"/>
              <w:rPr>
                <w:rFonts w:ascii="Arial" w:hAnsi="Arial" w:cs="Arial"/>
                <w:color w:val="000000"/>
                <w:sz w:val="18"/>
                <w:szCs w:val="18"/>
                <w:lang w:eastAsia="es-CO"/>
              </w:rPr>
            </w:pPr>
          </w:p>
          <w:p w14:paraId="5879A242"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diagnóstico y valor facturado. Se debe anexar en medio magnético (CD) la historia clínica en la que se soporte cada uno de las atenciones prestadas a los usuarios, con firma y sello del profesional que realiza la actividad y recibido a satisfacción del acudiente del paciente y los requisitos establecidos por la DIAN.</w:t>
            </w:r>
          </w:p>
          <w:p w14:paraId="4D52A60D"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76B92606"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Documentos requeridos:</w:t>
            </w:r>
          </w:p>
          <w:p w14:paraId="37F4A433"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3F4C0148"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a)  Factura de venta original que cumpla con los requerimientos de ley.</w:t>
            </w:r>
          </w:p>
          <w:p w14:paraId="61DA0F4E"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b)  Recibido a satisfacción Técnico – Económico expedido por el supervisor del contrato.</w:t>
            </w:r>
          </w:p>
          <w:p w14:paraId="058A0F9C"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c)  Copia de la historia clínica en la que se soporte cada una de las atenciones prestadas a los usuarios, con firma y sello del profesional que realiza la actividad y el recibido a satisfacción del acudiente del paciente. Así mismo, la Regional de Aseguramiento en Salud No. 1 se compromete a guardar la reserva de este tipo de información, teniendo en cuenta lo establecido en el artículo 34 de la Ley 23 de 1981 “La historia clínica es el registro obligatorio de las condiciones de salud del paciente. Es un documento privado sometido a reserva que únicamente puede ser conocido por terceros previa autorización del paciente o en los casos previstos por la ley”, en concordancia con el artículo 10 literal G de la Ley 1751 de 2015 y, el artículo 14 numerales 3 y 4 de la Resolución No. 1995 de 1999.</w:t>
            </w:r>
          </w:p>
          <w:p w14:paraId="1C859935"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d)  Autorización del servicio en original, acompañada de la orden médica que soporta la solicitud.</w:t>
            </w:r>
          </w:p>
          <w:p w14:paraId="4C534F4F"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e)  Orden médica.</w:t>
            </w:r>
          </w:p>
          <w:p w14:paraId="3316675C"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f)  Acreditación del contratista de encontrarse al día en el pago de aportes relativos al Sistema de Seguridad Social en Salud, Pensiones y Riesgos Profesionales. Con respecto al pago de parafiscales, se aplicará lo contenido en el artículo 114–1 del Estatuto Tributario, adicionado por el artículo 65 de la Ley 1819 de 2016.</w:t>
            </w:r>
          </w:p>
          <w:p w14:paraId="7D881035"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g)  Soportes de ley para la auditoría de cuentas definidos en el Decreto 4747 de 2007 incorporado en el Decreto 780 de 2016, Resolución No. 2335 de 2023 modificada por la Resolución No. 1886 de 2024 y Resolución No. 636 de 2024 del Ministerio de Salud y Protección Social, Ley 1438 de 2011 y demás normas que las aclaren o modifiquen.</w:t>
            </w:r>
          </w:p>
          <w:p w14:paraId="67E2AEA6"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h)  La factura debe venir debidamente firmada por quien la expide, legajada con gancho totalmente plástico, foliada en forma consecutiva en la parte superior derecha de cada hoja con lapicero negro, para evitar pérdida de soportes individuales y hacer el seguimiento de los mismos en caso de inconsistencias.</w:t>
            </w:r>
          </w:p>
          <w:p w14:paraId="7E52F7A2"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i)   Información de prestaciones de servicios de salud – RIPS. El RIPS debe cumplir con lo estipulado en la Resolución No. 2275 de 2023, modificada por la Resolución No. 1884 de 2024 y demás normas que lo reglamenten y/o modifiquen.</w:t>
            </w:r>
          </w:p>
          <w:p w14:paraId="4FF3002E"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385AC824"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La presentación de las facturas por los servicios causados en ningún caso debe superar los veintidós (22) días hábiles posterior a la prestación de los servicios y/o a la generación de la facturación electrónica, de acuerdo a lo estipulado en el artículo 14 de la Resolución No. 2275 de 2023.</w:t>
            </w:r>
          </w:p>
          <w:p w14:paraId="0DBCE858"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232A3496"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 La radicación de la cuenta se debe hacer anexando el formato en Excel de radicación de IPS, debidamente   diligenciado, el cual se anexa.</w:t>
            </w:r>
          </w:p>
          <w:p w14:paraId="2530364F"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 El contratante dará trámite a las facturas que no presenten objeciones.</w:t>
            </w:r>
          </w:p>
          <w:p w14:paraId="45A04A0B" w14:textId="77777777" w:rsidR="00845766" w:rsidRPr="00845766" w:rsidRDefault="00845766" w:rsidP="00845766">
            <w:pPr>
              <w:shd w:val="clear" w:color="auto" w:fill="FFFFFF"/>
              <w:jc w:val="both"/>
              <w:textAlignment w:val="baseline"/>
              <w:rPr>
                <w:rFonts w:ascii="Arial" w:hAnsi="Arial" w:cs="Arial"/>
                <w:b/>
                <w:bCs/>
                <w:color w:val="000000"/>
                <w:sz w:val="18"/>
                <w:szCs w:val="18"/>
              </w:rPr>
            </w:pPr>
          </w:p>
          <w:p w14:paraId="31455D91" w14:textId="77777777" w:rsidR="00845766" w:rsidRPr="00845766" w:rsidRDefault="00845766" w:rsidP="00845766">
            <w:pPr>
              <w:spacing w:after="160" w:line="259" w:lineRule="auto"/>
              <w:jc w:val="both"/>
              <w:rPr>
                <w:rFonts w:ascii="Arial" w:eastAsia="Calibri" w:hAnsi="Arial" w:cs="Arial"/>
                <w:bCs/>
                <w:sz w:val="18"/>
                <w:szCs w:val="18"/>
                <w:lang w:eastAsia="en-US"/>
              </w:rPr>
            </w:pPr>
            <w:r w:rsidRPr="00845766">
              <w:rPr>
                <w:rFonts w:ascii="Arial" w:eastAsia="Calibri" w:hAnsi="Arial" w:cs="Arial"/>
                <w:b/>
                <w:sz w:val="18"/>
                <w:szCs w:val="18"/>
                <w:lang w:eastAsia="en-US"/>
              </w:rPr>
              <w:t>FACTURACIÓN ELECTRÓNICA</w:t>
            </w:r>
          </w:p>
          <w:p w14:paraId="4D2347C9" w14:textId="77777777" w:rsidR="00845766" w:rsidRPr="00845766" w:rsidRDefault="00845766" w:rsidP="00845766">
            <w:pPr>
              <w:jc w:val="both"/>
              <w:rPr>
                <w:rFonts w:ascii="Arial" w:eastAsia="Calibri" w:hAnsi="Arial" w:cs="Arial"/>
                <w:bCs/>
                <w:sz w:val="18"/>
                <w:szCs w:val="18"/>
              </w:rPr>
            </w:pPr>
            <w:r w:rsidRPr="00845766">
              <w:rPr>
                <w:rFonts w:ascii="Arial" w:eastAsia="Calibri" w:hAnsi="Arial" w:cs="Arial"/>
                <w:bCs/>
                <w:sz w:val="18"/>
                <w:szCs w:val="18"/>
              </w:rPr>
              <w:t xml:space="preserve">El </w:t>
            </w:r>
            <w:r w:rsidRPr="00845766">
              <w:rPr>
                <w:rFonts w:ascii="Arial" w:eastAsia="Calibri" w:hAnsi="Arial" w:cs="Arial"/>
                <w:sz w:val="18"/>
                <w:szCs w:val="18"/>
                <w:lang w:eastAsia="en-US"/>
              </w:rPr>
              <w:t>contratista</w:t>
            </w:r>
            <w:r w:rsidRPr="00845766">
              <w:rPr>
                <w:rFonts w:ascii="Arial" w:eastAsia="Calibri" w:hAnsi="Arial" w:cs="Arial"/>
                <w:bCs/>
                <w:color w:val="EE0000"/>
                <w:sz w:val="18"/>
                <w:szCs w:val="18"/>
              </w:rPr>
              <w:t xml:space="preserve"> </w:t>
            </w:r>
            <w:r w:rsidRPr="00845766">
              <w:rPr>
                <w:rFonts w:ascii="Arial" w:eastAsia="Calibri" w:hAnsi="Arial" w:cs="Arial"/>
                <w:bCs/>
                <w:sz w:val="18"/>
                <w:szCs w:val="18"/>
              </w:rPr>
              <w:t xml:space="preserve">tendrá que expedir y radicar la factura electrónica de venta en estricto cumplimiento de los requisitos consagrados en la Resolución No. 000165 del 1 de noviembre de 2023 de la </w:t>
            </w:r>
            <w:r w:rsidRPr="00845766">
              <w:rPr>
                <w:rFonts w:ascii="Arial" w:eastAsia="Calibri" w:hAnsi="Arial" w:cs="Arial"/>
                <w:bCs/>
                <w:sz w:val="18"/>
                <w:szCs w:val="18"/>
              </w:rPr>
              <w:lastRenderedPageBreak/>
              <w:t>DIAN (y demás normas vigentes aplicables). Así mismo, por tratarse de recursos públicos del Presupuesto General de la Nación, la recepción, validación y trámite de pago se indexará bajo los lineamientos tecnológicos obligatorios de la Circular Externa No. 042 del 23 de diciembre de 2023 del Ministerio de Hacienda y Crédito Público (SIIF Nación), registrando el contenedor electrónico en los canales dispuestos por la Dirección Administrativa y Financiera (DIRAF) de la Policía.</w:t>
            </w:r>
          </w:p>
          <w:p w14:paraId="5D85C821" w14:textId="77777777" w:rsidR="00845766" w:rsidRPr="00845766" w:rsidRDefault="00845766" w:rsidP="00845766">
            <w:pPr>
              <w:jc w:val="both"/>
              <w:rPr>
                <w:rFonts w:ascii="Arial" w:eastAsia="Calibri" w:hAnsi="Arial" w:cs="Arial"/>
                <w:sz w:val="18"/>
                <w:szCs w:val="18"/>
              </w:rPr>
            </w:pPr>
          </w:p>
          <w:p w14:paraId="705B7938" w14:textId="77777777" w:rsidR="00845766" w:rsidRPr="00845766" w:rsidRDefault="00845766" w:rsidP="00845766">
            <w:pPr>
              <w:spacing w:after="160" w:line="259" w:lineRule="auto"/>
              <w:jc w:val="both"/>
              <w:rPr>
                <w:rFonts w:ascii="Arial" w:eastAsia="Calibri" w:hAnsi="Arial" w:cs="Arial"/>
                <w:bCs/>
                <w:sz w:val="18"/>
                <w:szCs w:val="18"/>
              </w:rPr>
            </w:pPr>
            <w:r w:rsidRPr="00845766">
              <w:rPr>
                <w:rFonts w:ascii="Arial" w:eastAsia="Calibri" w:hAnsi="Arial" w:cs="Arial"/>
                <w:b/>
                <w:sz w:val="18"/>
                <w:szCs w:val="18"/>
              </w:rPr>
              <w:t>Nota:</w:t>
            </w:r>
            <w:r w:rsidRPr="00845766">
              <w:rPr>
                <w:rFonts w:ascii="Arial" w:eastAsia="Calibri" w:hAnsi="Arial" w:cs="Arial"/>
                <w:bCs/>
                <w:sz w:val="18"/>
                <w:szCs w:val="18"/>
              </w:rPr>
              <w:t xml:space="preserve"> En cumplimiento de lo dispuesto en la Resolución No. 2275 de 2023 expedida por el Ministerio de Salud y Protección Social </w:t>
            </w:r>
            <w:r w:rsidRPr="00845766">
              <w:rPr>
                <w:rFonts w:ascii="Arial" w:eastAsia="Calibri" w:hAnsi="Arial" w:cs="Arial"/>
                <w:bCs/>
                <w:i/>
                <w:iCs/>
                <w:sz w:val="18"/>
                <w:szCs w:val="18"/>
              </w:rPr>
              <w:t>“Por medio de la cual se fijan los lineamientos para la facturación electrónica en el sector salud”,</w:t>
            </w:r>
            <w:r w:rsidRPr="00845766">
              <w:rPr>
                <w:rFonts w:ascii="Arial" w:eastAsia="Calibri" w:hAnsi="Arial" w:cs="Arial"/>
                <w:bCs/>
                <w:sz w:val="18"/>
                <w:szCs w:val="18"/>
              </w:rPr>
              <w:t xml:space="preserve"> y sus modificaciones introducidas principalmente por las Resolución No. 558 de 2024 y Resolución No. 1884 de 2024, con la implementación del módulo para la recepción, validación y gestión de las facturas electrónicas, notas débito, notas crédito y demás documentos electrónicos asociados. En donde, la IPS radicará las Facturas Electrónicas de Venta (FEV) en Salud junto con el Registro Individual de Prestación de Servicios en Salud (RIPS), como un único archivo inescindible. Adicionalmente y en conjunto con los archivos (JSON/XML), será validado previamente ante la DIAN y, posteriormente, ante el Ministerio de Salud y Protección Social a través del (SISPRO), con el fin de obtener el Código Único de Validación (CUV), registrando así, los soportes asociados a cada factura, para su revisión y validación por parte de auditoria médica.</w:t>
            </w:r>
          </w:p>
          <w:p w14:paraId="00465461" w14:textId="77777777" w:rsidR="00845766" w:rsidRPr="00845766" w:rsidRDefault="00845766" w:rsidP="00845766">
            <w:pPr>
              <w:spacing w:after="160" w:line="259" w:lineRule="auto"/>
              <w:jc w:val="both"/>
              <w:rPr>
                <w:rFonts w:ascii="Arial" w:hAnsi="Arial" w:cs="Arial"/>
                <w:bCs/>
                <w:sz w:val="18"/>
                <w:szCs w:val="18"/>
              </w:rPr>
            </w:pPr>
            <w:r w:rsidRPr="00845766">
              <w:rPr>
                <w:rFonts w:ascii="Arial" w:hAnsi="Arial" w:cs="Arial"/>
                <w:b/>
                <w:sz w:val="18"/>
                <w:szCs w:val="18"/>
              </w:rPr>
              <w:t>Responsabilidad en cuanto a la Facturación Electrónica</w:t>
            </w:r>
          </w:p>
          <w:p w14:paraId="251FCA9B" w14:textId="77777777" w:rsidR="00845766" w:rsidRPr="00845766" w:rsidRDefault="00845766" w:rsidP="00845766">
            <w:pPr>
              <w:spacing w:after="160" w:line="259" w:lineRule="auto"/>
              <w:jc w:val="both"/>
              <w:rPr>
                <w:rFonts w:ascii="Arial" w:hAnsi="Arial" w:cs="Arial"/>
                <w:bCs/>
                <w:sz w:val="18"/>
                <w:szCs w:val="18"/>
              </w:rPr>
            </w:pPr>
            <w:r w:rsidRPr="00845766">
              <w:rPr>
                <w:rFonts w:ascii="Arial" w:hAnsi="Arial" w:cs="Arial"/>
                <w:bCs/>
                <w:sz w:val="18"/>
                <w:szCs w:val="18"/>
              </w:rPr>
              <w:t xml:space="preserve">El Contratista debe dar cumplimiento a la Directiva Presidencial 09 del 17 de septiembre de 2020 </w:t>
            </w:r>
            <w:r w:rsidRPr="00845766">
              <w:rPr>
                <w:rFonts w:ascii="Arial" w:hAnsi="Arial" w:cs="Arial"/>
                <w:bCs/>
                <w:i/>
                <w:iCs/>
                <w:sz w:val="18"/>
                <w:szCs w:val="18"/>
              </w:rPr>
              <w:t xml:space="preserve">“Lineamientos para el pago a los proveedores del estado”, </w:t>
            </w:r>
            <w:r w:rsidRPr="00845766">
              <w:rPr>
                <w:rFonts w:ascii="Arial" w:hAnsi="Arial" w:cs="Arial"/>
                <w:bCs/>
                <w:sz w:val="18"/>
                <w:szCs w:val="18"/>
              </w:rPr>
              <w:t xml:space="preserve">obligación de facturar electrónicamente para pago de bienes y servicios Contratados, del mismo modo deberá dar aplicabilidad a la Resolución No. 000165 de 2023 </w:t>
            </w:r>
            <w:r w:rsidRPr="00845766">
              <w:rPr>
                <w:rFonts w:ascii="Arial" w:hAnsi="Arial" w:cs="Arial"/>
                <w:bCs/>
                <w:i/>
                <w:iCs/>
                <w:sz w:val="18"/>
                <w:szCs w:val="18"/>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845766">
              <w:rPr>
                <w:rFonts w:ascii="Arial" w:hAnsi="Arial" w:cs="Arial"/>
                <w:bCs/>
                <w:sz w:val="18"/>
                <w:szCs w:val="18"/>
              </w:rPr>
              <w:t>, modificada por la Resolución No. 000008 de 2024.</w:t>
            </w:r>
          </w:p>
          <w:p w14:paraId="4FAC6D15" w14:textId="77777777" w:rsidR="00845766" w:rsidRPr="00845766" w:rsidRDefault="00845766" w:rsidP="00845766">
            <w:pPr>
              <w:spacing w:after="160" w:line="259" w:lineRule="auto"/>
              <w:jc w:val="both"/>
              <w:rPr>
                <w:rFonts w:ascii="Arial" w:hAnsi="Arial" w:cs="Arial"/>
                <w:bCs/>
                <w:sz w:val="18"/>
                <w:szCs w:val="18"/>
              </w:rPr>
            </w:pPr>
            <w:r w:rsidRPr="00845766">
              <w:rPr>
                <w:rFonts w:ascii="Arial" w:hAnsi="Arial" w:cs="Arial"/>
                <w:bCs/>
                <w:sz w:val="18"/>
                <w:szCs w:val="18"/>
              </w:rPr>
              <w:t xml:space="preserve">Del mismo modo, debe dar aplicabilidad del artículo 15 de la Ley 1966 del 11 de julio de </w:t>
            </w:r>
            <w:r w:rsidRPr="00845766">
              <w:rPr>
                <w:rFonts w:ascii="Arial" w:hAnsi="Arial" w:cs="Arial"/>
                <w:bCs/>
                <w:i/>
                <w:iCs/>
                <w:sz w:val="18"/>
                <w:szCs w:val="18"/>
              </w:rPr>
              <w:t>2019 “Por medio del cual se adoptan medidas para la gestión y transparencia en el sistema de seguridad social en salud y se dictan otras disposiciones”,</w:t>
            </w:r>
            <w:r w:rsidRPr="00845766">
              <w:rPr>
                <w:rFonts w:ascii="Arial" w:hAnsi="Arial" w:cs="Arial"/>
                <w:bCs/>
                <w:sz w:val="18"/>
                <w:szCs w:val="18"/>
              </w:rPr>
              <w:t xml:space="preserve"> la Resolución No. 000165 de 2023, modificada por la Resolución No. 000008 de 2024, Resolución No. 2275 del 2023 </w:t>
            </w:r>
            <w:r w:rsidRPr="00845766">
              <w:rPr>
                <w:rFonts w:ascii="Arial" w:hAnsi="Arial" w:cs="Arial"/>
                <w:bCs/>
                <w:i/>
                <w:iCs/>
                <w:sz w:val="18"/>
                <w:szCs w:val="18"/>
              </w:rPr>
              <w:t xml:space="preserve">“Por la cual se expide la resolución única reglamentaria del Registro Individual de Prestación de Servicios de Salud -RIPS, soporte de la Factura Electrónica de Venta -FEV en salud y se dictan otras disposiciones”, </w:t>
            </w:r>
            <w:r w:rsidRPr="00845766">
              <w:rPr>
                <w:rFonts w:ascii="Arial" w:hAnsi="Arial" w:cs="Arial"/>
                <w:bCs/>
                <w:sz w:val="18"/>
                <w:szCs w:val="18"/>
              </w:rPr>
              <w:t>modificada por la Resolución No. 558 de 2024 y Resolución No. 1884 de 2024.</w:t>
            </w:r>
          </w:p>
          <w:p w14:paraId="24E19F83" w14:textId="77777777" w:rsidR="00845766" w:rsidRPr="00845766" w:rsidRDefault="00845766" w:rsidP="00845766">
            <w:pPr>
              <w:spacing w:after="160" w:line="259" w:lineRule="auto"/>
              <w:jc w:val="both"/>
              <w:rPr>
                <w:rFonts w:ascii="Arial" w:eastAsia="Calibri" w:hAnsi="Arial" w:cs="Arial"/>
                <w:b/>
                <w:sz w:val="18"/>
                <w:szCs w:val="18"/>
                <w:lang w:eastAsia="en-US"/>
              </w:rPr>
            </w:pPr>
            <w:r w:rsidRPr="00845766">
              <w:rPr>
                <w:rFonts w:ascii="Arial" w:eastAsia="Calibri" w:hAnsi="Arial" w:cs="Arial"/>
                <w:b/>
                <w:sz w:val="18"/>
                <w:szCs w:val="18"/>
                <w:lang w:eastAsia="en-US"/>
              </w:rPr>
              <w:t>PROCEDIMIENTO TÉCNICO – ADMINISTRATIVO PARA EMISIÓN DEL RAS</w:t>
            </w:r>
          </w:p>
          <w:p w14:paraId="7EB1391B" w14:textId="77777777" w:rsidR="00845766" w:rsidRPr="00845766" w:rsidRDefault="00845766" w:rsidP="00845766">
            <w:pPr>
              <w:spacing w:after="160" w:line="259" w:lineRule="auto"/>
              <w:jc w:val="both"/>
              <w:rPr>
                <w:rFonts w:ascii="Arial" w:eastAsia="Calibri" w:hAnsi="Arial" w:cs="Arial"/>
                <w:bCs/>
                <w:sz w:val="18"/>
                <w:szCs w:val="18"/>
                <w:lang w:eastAsia="en-US"/>
              </w:rPr>
            </w:pPr>
            <w:r w:rsidRPr="00845766">
              <w:rPr>
                <w:rFonts w:ascii="Arial" w:eastAsia="Calibri" w:hAnsi="Arial" w:cs="Arial"/>
                <w:bCs/>
                <w:sz w:val="18"/>
                <w:szCs w:val="18"/>
                <w:lang w:eastAsia="en-US"/>
              </w:rPr>
              <w:t>Una vez radicada la factura y entregados los elementos por parte del Adjudicatario el Supervisor del Contrato, previa revisión de los documentos y soportes, expedirá el Recibo a Satisfacción Técnico–Económico y posteriormente tramitarán la cuenta junto con los soportes a la Central de Cuentas para continuar con el trámite de pago respectivo.</w:t>
            </w:r>
          </w:p>
          <w:p w14:paraId="6FE8BCD0"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b/>
                <w:bCs/>
                <w:color w:val="000000"/>
                <w:sz w:val="18"/>
                <w:szCs w:val="18"/>
              </w:rPr>
              <w:t>PARÁGRAFO PRIMERO: AUDITORIA DE CUENTAS.</w:t>
            </w:r>
          </w:p>
          <w:p w14:paraId="4EA06914"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La facturación presentada estará sujeta a la auditoría de cuentas, para lo cual el responsable de la ventanilla única - central de cuentas la Regional de Aseguramiento en Salud No. 1, tramitará la cuenta acompañada del formato de radicación de cuentas médicas, para que se realice la auditoria, como se indica en el Artículo 57 de la Ley 1438 de 2011.</w:t>
            </w:r>
          </w:p>
          <w:p w14:paraId="7AEC054B" w14:textId="77777777" w:rsidR="00845766" w:rsidRPr="00845766" w:rsidRDefault="00845766" w:rsidP="00845766">
            <w:pPr>
              <w:shd w:val="clear" w:color="auto" w:fill="FFFFFF"/>
              <w:jc w:val="both"/>
              <w:textAlignment w:val="baseline"/>
              <w:rPr>
                <w:rFonts w:ascii="Arial" w:hAnsi="Arial" w:cs="Arial"/>
                <w:b/>
                <w:bCs/>
                <w:color w:val="000000"/>
                <w:sz w:val="18"/>
                <w:szCs w:val="18"/>
              </w:rPr>
            </w:pPr>
          </w:p>
          <w:p w14:paraId="4B941711"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b/>
                <w:bCs/>
                <w:color w:val="000000"/>
                <w:sz w:val="18"/>
                <w:szCs w:val="18"/>
              </w:rPr>
              <w:t>PARÁGRAFO SEGUNDO: OBJECIONES Y GLOSAS</w:t>
            </w:r>
            <w:r w:rsidRPr="00845766">
              <w:rPr>
                <w:rFonts w:ascii="Arial" w:hAnsi="Arial" w:cs="Arial"/>
                <w:color w:val="000000"/>
                <w:sz w:val="18"/>
                <w:szCs w:val="18"/>
              </w:rPr>
              <w:t>.</w:t>
            </w:r>
          </w:p>
          <w:p w14:paraId="0B45B4BB"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En el evento que se presenten glosas en las cuentas presentadas, estas se tramitaran de conformidad en lo establecido en el Artículo 57 de la Ley 1438 del 19 de enero de 2011 y Resolución 2284 de 2023.</w:t>
            </w:r>
          </w:p>
          <w:p w14:paraId="0C331D57" w14:textId="77777777" w:rsidR="00845766" w:rsidRPr="00845766" w:rsidRDefault="00845766" w:rsidP="00845766">
            <w:pPr>
              <w:shd w:val="clear" w:color="auto" w:fill="FFFFFF"/>
              <w:jc w:val="both"/>
              <w:textAlignment w:val="baseline"/>
              <w:rPr>
                <w:rFonts w:ascii="Arial" w:hAnsi="Arial" w:cs="Arial"/>
                <w:b/>
                <w:bCs/>
                <w:color w:val="000000"/>
                <w:sz w:val="18"/>
                <w:szCs w:val="18"/>
              </w:rPr>
            </w:pPr>
          </w:p>
          <w:p w14:paraId="1FF936F3"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b/>
                <w:bCs/>
                <w:color w:val="000000"/>
                <w:sz w:val="18"/>
                <w:szCs w:val="18"/>
              </w:rPr>
              <w:t>PARÁGRAFO TERCERO: CONCILIACIÓN DE GLOSAS</w:t>
            </w:r>
          </w:p>
          <w:p w14:paraId="36BDBF6D"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lastRenderedPageBreak/>
              <w:t>En el evento que se presenten glosas a las cuentas presentadas, estas se tramitarán de conformidad con lo establecido en el ARTÍCULO 57 DE LA LEY 1438 del 19 de enero de 2011. Donde se encuentra estipulado que posterior a la notificación de la glosa el Oferente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Oferente en los siguientes quince (15) días hábiles a la recepción de la misma por el contratante, la cual se hará por escrito.</w:t>
            </w:r>
          </w:p>
          <w:p w14:paraId="28658673" w14:textId="77777777" w:rsidR="00845766" w:rsidRPr="00845766" w:rsidRDefault="00845766" w:rsidP="00845766">
            <w:pPr>
              <w:shd w:val="clear" w:color="auto" w:fill="FFFFFF"/>
              <w:jc w:val="both"/>
              <w:textAlignment w:val="baseline"/>
              <w:rPr>
                <w:rFonts w:ascii="Arial" w:hAnsi="Arial" w:cs="Arial"/>
                <w:color w:val="000000"/>
                <w:sz w:val="18"/>
                <w:szCs w:val="18"/>
              </w:rPr>
            </w:pPr>
          </w:p>
          <w:p w14:paraId="59E3B90D" w14:textId="77777777" w:rsidR="00845766" w:rsidRPr="00845766" w:rsidRDefault="00845766" w:rsidP="00845766">
            <w:pPr>
              <w:shd w:val="clear" w:color="auto" w:fill="FFFFFF"/>
              <w:jc w:val="both"/>
              <w:textAlignment w:val="baseline"/>
              <w:rPr>
                <w:rFonts w:ascii="Arial" w:hAnsi="Arial" w:cs="Arial"/>
                <w:color w:val="000000"/>
                <w:sz w:val="18"/>
                <w:szCs w:val="18"/>
              </w:rPr>
            </w:pPr>
            <w:r w:rsidRPr="00845766">
              <w:rPr>
                <w:rFonts w:ascii="Arial" w:hAnsi="Arial" w:cs="Arial"/>
                <w:color w:val="000000"/>
                <w:sz w:val="18"/>
                <w:szCs w:val="18"/>
              </w:rPr>
              <w:t>Si no se llegara a una conciliación efectiva en la Regional de Aseguramiento en Salud No. 1, la siguiente instancia es el Grupo de Auditoría Médica de la Dirección de Sanidad.</w:t>
            </w:r>
          </w:p>
          <w:p w14:paraId="103F084F" w14:textId="77777777" w:rsidR="00845766" w:rsidRPr="00845766" w:rsidRDefault="00845766" w:rsidP="00845766">
            <w:pPr>
              <w:autoSpaceDE w:val="0"/>
              <w:autoSpaceDN w:val="0"/>
              <w:adjustRightInd w:val="0"/>
              <w:jc w:val="both"/>
              <w:rPr>
                <w:rFonts w:ascii="Arial" w:hAnsi="Arial" w:cs="Arial"/>
                <w:sz w:val="18"/>
                <w:szCs w:val="18"/>
              </w:rPr>
            </w:pPr>
          </w:p>
          <w:p w14:paraId="5D2E7758" w14:textId="77777777" w:rsidR="00845766" w:rsidRPr="00845766" w:rsidRDefault="00845766" w:rsidP="00845766">
            <w:pPr>
              <w:autoSpaceDE w:val="0"/>
              <w:autoSpaceDN w:val="0"/>
              <w:ind w:hanging="2"/>
              <w:contextualSpacing/>
              <w:jc w:val="both"/>
              <w:rPr>
                <w:rFonts w:ascii="Arial" w:hAnsi="Arial" w:cs="Arial"/>
                <w:b/>
                <w:sz w:val="18"/>
                <w:szCs w:val="18"/>
              </w:rPr>
            </w:pPr>
            <w:r w:rsidRPr="00845766">
              <w:rPr>
                <w:rFonts w:ascii="Arial" w:hAnsi="Arial" w:cs="Arial"/>
                <w:b/>
                <w:sz w:val="18"/>
                <w:szCs w:val="18"/>
              </w:rPr>
              <w:t>CAUSALES DE NO PAGO</w:t>
            </w:r>
          </w:p>
          <w:p w14:paraId="5AA55118" w14:textId="77777777" w:rsidR="00845766" w:rsidRPr="00845766" w:rsidRDefault="00845766" w:rsidP="00845766">
            <w:pPr>
              <w:autoSpaceDE w:val="0"/>
              <w:autoSpaceDN w:val="0"/>
              <w:ind w:hanging="2"/>
              <w:contextualSpacing/>
              <w:jc w:val="both"/>
              <w:rPr>
                <w:rFonts w:ascii="Arial" w:hAnsi="Arial" w:cs="Arial"/>
                <w:b/>
                <w:sz w:val="18"/>
                <w:szCs w:val="18"/>
              </w:rPr>
            </w:pPr>
          </w:p>
          <w:p w14:paraId="1324F5AA"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Todo servicio ambulatorio (primera vez o control) u hospitalario que no cuente con formato de autorización por parte de la central de autorizaciones de la USP.</w:t>
            </w:r>
          </w:p>
          <w:p w14:paraId="0BF13C79" w14:textId="77777777" w:rsidR="00845766" w:rsidRPr="00845766" w:rsidRDefault="00845766" w:rsidP="00845766">
            <w:pPr>
              <w:autoSpaceDE w:val="0"/>
              <w:autoSpaceDN w:val="0"/>
              <w:ind w:hanging="2"/>
              <w:jc w:val="both"/>
              <w:rPr>
                <w:rFonts w:ascii="Arial" w:hAnsi="Arial" w:cs="Arial"/>
                <w:sz w:val="18"/>
                <w:szCs w:val="18"/>
              </w:rPr>
            </w:pPr>
          </w:p>
          <w:p w14:paraId="40A9ACE6"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Toda urgencia, que no cuente con código de notificación por parte de la central de autorización de la USP, salvo que se hayan agotado los procedimientos de notificación establecidos en el Decreto 4747 de 2007 y la Resolución 2335 de 2023 del Ministerio de la Protección Social, Modificado por el art. 2, Resolución 1886 de 2024.</w:t>
            </w:r>
          </w:p>
          <w:p w14:paraId="485ABD36" w14:textId="77777777" w:rsidR="00845766" w:rsidRPr="00845766" w:rsidRDefault="00845766" w:rsidP="00845766">
            <w:pPr>
              <w:autoSpaceDE w:val="0"/>
              <w:autoSpaceDN w:val="0"/>
              <w:ind w:hanging="2"/>
              <w:jc w:val="both"/>
              <w:rPr>
                <w:rFonts w:ascii="Arial" w:hAnsi="Arial" w:cs="Arial"/>
                <w:sz w:val="18"/>
                <w:szCs w:val="18"/>
              </w:rPr>
            </w:pPr>
          </w:p>
          <w:p w14:paraId="5C19894C"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14:paraId="5AB509CA" w14:textId="77777777" w:rsidR="00845766" w:rsidRPr="00845766" w:rsidRDefault="00845766" w:rsidP="00845766">
            <w:pPr>
              <w:autoSpaceDE w:val="0"/>
              <w:autoSpaceDN w:val="0"/>
              <w:ind w:hanging="2"/>
              <w:jc w:val="both"/>
              <w:rPr>
                <w:rFonts w:ascii="Arial" w:hAnsi="Arial" w:cs="Arial"/>
                <w:sz w:val="18"/>
                <w:szCs w:val="18"/>
              </w:rPr>
            </w:pPr>
          </w:p>
          <w:p w14:paraId="6E457AC6"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Atención más allá de la atención inicial de urgencias, si no se han surtido los trámites de notificación previstos en el decreto 4747/2007.</w:t>
            </w:r>
          </w:p>
          <w:p w14:paraId="7A83E973" w14:textId="77777777" w:rsidR="00845766" w:rsidRPr="00845766" w:rsidRDefault="00845766" w:rsidP="00845766">
            <w:pPr>
              <w:autoSpaceDE w:val="0"/>
              <w:autoSpaceDN w:val="0"/>
              <w:ind w:hanging="2"/>
              <w:jc w:val="both"/>
              <w:rPr>
                <w:rFonts w:ascii="Arial" w:hAnsi="Arial" w:cs="Arial"/>
                <w:sz w:val="18"/>
                <w:szCs w:val="18"/>
              </w:rPr>
            </w:pPr>
          </w:p>
          <w:p w14:paraId="319FD3CB"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Bien o servicio electivo, fuera del plan de beneficio del SSPN, que no haya sido diligenciado en el formato del Equipo Interdisciplinario de Profesionales de la Salud y aprobado por esa instancia de la Dirección de Sanidad.</w:t>
            </w:r>
          </w:p>
          <w:p w14:paraId="5B8CE5B1" w14:textId="77777777" w:rsidR="00845766" w:rsidRPr="00845766" w:rsidRDefault="00845766" w:rsidP="00845766">
            <w:pPr>
              <w:autoSpaceDE w:val="0"/>
              <w:autoSpaceDN w:val="0"/>
              <w:ind w:hanging="2"/>
              <w:jc w:val="both"/>
              <w:rPr>
                <w:rFonts w:ascii="Arial" w:hAnsi="Arial" w:cs="Arial"/>
                <w:sz w:val="18"/>
                <w:szCs w:val="18"/>
              </w:rPr>
            </w:pPr>
          </w:p>
          <w:p w14:paraId="47549410" w14:textId="77777777" w:rsidR="00845766" w:rsidRPr="00845766" w:rsidRDefault="00845766" w:rsidP="00845766">
            <w:pPr>
              <w:autoSpaceDE w:val="0"/>
              <w:autoSpaceDN w:val="0"/>
              <w:ind w:hanging="2"/>
              <w:jc w:val="both"/>
              <w:rPr>
                <w:rFonts w:ascii="Arial" w:hAnsi="Arial" w:cs="Arial"/>
                <w:sz w:val="18"/>
                <w:szCs w:val="18"/>
              </w:rPr>
            </w:pPr>
            <w:r w:rsidRPr="00845766">
              <w:rPr>
                <w:rFonts w:ascii="Arial" w:hAnsi="Arial" w:cs="Arial"/>
                <w:sz w:val="18"/>
                <w:szCs w:val="18"/>
              </w:rPr>
              <w:t>Bien o servicio para administración urgente o tutela, que esté fuera del plan de beneficio del SSPN, cuando luego de haberse prestado la atención con la inmediatez requerida, no haya sido reportado en el formato del Equipo Interdisciplinario de Profesionales de la Salud (el concepto de favorabilidad para estos casos que emita el equipo interdisciplinario de profesionales de la salud, obrará como herramienta de mejoramiento y supervisión, más no como causal de no pago).</w:t>
            </w:r>
          </w:p>
          <w:p w14:paraId="12C0FEB6" w14:textId="77777777" w:rsidR="00845766" w:rsidRPr="00845766" w:rsidRDefault="00845766" w:rsidP="00845766">
            <w:pPr>
              <w:jc w:val="both"/>
              <w:rPr>
                <w:rFonts w:ascii="Arial" w:eastAsia="Calibri" w:hAnsi="Arial" w:cs="Arial"/>
                <w:sz w:val="18"/>
                <w:szCs w:val="18"/>
                <w:lang w:eastAsia="en-US"/>
              </w:rPr>
            </w:pPr>
          </w:p>
          <w:p w14:paraId="10F837E1" w14:textId="77777777" w:rsidR="00845766" w:rsidRPr="00845766" w:rsidRDefault="00845766" w:rsidP="00845766">
            <w:pPr>
              <w:jc w:val="both"/>
              <w:rPr>
                <w:rFonts w:ascii="Arial" w:eastAsia="Calibri" w:hAnsi="Arial" w:cs="Arial"/>
                <w:sz w:val="18"/>
                <w:szCs w:val="18"/>
                <w:lang w:eastAsia="en-US"/>
              </w:rPr>
            </w:pPr>
            <w:r w:rsidRPr="00845766">
              <w:rPr>
                <w:rFonts w:ascii="Arial" w:eastAsia="Calibri" w:hAnsi="Arial" w:cs="Arial"/>
                <w:sz w:val="18"/>
                <w:szCs w:val="18"/>
                <w:lang w:eastAsia="en-US"/>
              </w:rPr>
              <w:t>Las contempladas en la Resolución 2335 de 2023 del Ministerio de la Protección Social y demás normas que las modifiquen o adicionen.</w:t>
            </w:r>
          </w:p>
          <w:p w14:paraId="0DC8C07A" w14:textId="77777777" w:rsidR="00567C86" w:rsidRPr="00845766" w:rsidRDefault="00567C86" w:rsidP="00567C86">
            <w:pPr>
              <w:jc w:val="both"/>
              <w:rPr>
                <w:rFonts w:ascii="Arial" w:hAnsi="Arial" w:cs="Arial"/>
                <w:sz w:val="18"/>
                <w:szCs w:val="18"/>
              </w:rPr>
            </w:pPr>
          </w:p>
          <w:p w14:paraId="48BFD73E" w14:textId="77777777" w:rsidR="00CE7638" w:rsidRPr="00845766" w:rsidRDefault="00CE7638" w:rsidP="00CE7638">
            <w:pPr>
              <w:autoSpaceDE w:val="0"/>
              <w:autoSpaceDN w:val="0"/>
              <w:jc w:val="both"/>
              <w:rPr>
                <w:rFonts w:ascii="Arial" w:hAnsi="Arial" w:cs="Arial"/>
                <w:sz w:val="18"/>
                <w:szCs w:val="18"/>
                <w:lang w:val="es-CO"/>
              </w:rPr>
            </w:pPr>
            <w:r w:rsidRPr="00845766">
              <w:rPr>
                <w:rFonts w:ascii="Arial" w:hAnsi="Arial" w:cs="Arial"/>
                <w:sz w:val="18"/>
                <w:szCs w:val="18"/>
                <w:lang w:val="es-CO"/>
              </w:rPr>
              <w:t>Los pagos se harán a la siguiente cuenta:</w:t>
            </w:r>
          </w:p>
          <w:p w14:paraId="02B132B4" w14:textId="77777777" w:rsidR="00CE7638" w:rsidRPr="00845766" w:rsidRDefault="00CE7638" w:rsidP="00CE7638">
            <w:pPr>
              <w:autoSpaceDE w:val="0"/>
              <w:autoSpaceDN w:val="0"/>
              <w:jc w:val="both"/>
              <w:rPr>
                <w:rFonts w:ascii="Arial" w:hAnsi="Arial" w:cs="Arial"/>
                <w:b/>
                <w:sz w:val="18"/>
                <w:szCs w:val="18"/>
                <w:lang w:val="es-CO"/>
              </w:rPr>
            </w:pPr>
          </w:p>
          <w:p w14:paraId="62F2DA50" w14:textId="77777777" w:rsidR="00CE7638" w:rsidRPr="00845766" w:rsidRDefault="00CE7638" w:rsidP="00CE7638">
            <w:pPr>
              <w:autoSpaceDE w:val="0"/>
              <w:autoSpaceDN w:val="0"/>
              <w:jc w:val="both"/>
              <w:rPr>
                <w:rFonts w:ascii="Arial" w:hAnsi="Arial" w:cs="Arial"/>
                <w:color w:val="000000"/>
                <w:sz w:val="18"/>
                <w:szCs w:val="18"/>
                <w:lang w:val="es-CO"/>
              </w:rPr>
            </w:pPr>
            <w:r w:rsidRPr="00845766">
              <w:rPr>
                <w:rFonts w:ascii="Arial" w:hAnsi="Arial" w:cs="Arial"/>
                <w:b/>
                <w:bCs/>
                <w:color w:val="000000"/>
                <w:sz w:val="18"/>
                <w:szCs w:val="18"/>
                <w:lang w:val="es-CO"/>
              </w:rPr>
              <w:t>NOMBRE BENEFICIARIO:</w:t>
            </w:r>
            <w:r w:rsidRPr="00845766">
              <w:rPr>
                <w:rFonts w:ascii="Arial" w:hAnsi="Arial" w:cs="Arial"/>
                <w:color w:val="000000"/>
                <w:sz w:val="18"/>
                <w:szCs w:val="18"/>
                <w:lang w:val="es-CO"/>
              </w:rPr>
              <w:t xml:space="preserve"> </w:t>
            </w:r>
            <w:r w:rsidRPr="00845766">
              <w:rPr>
                <w:rFonts w:ascii="Arial" w:hAnsi="Arial" w:cs="Arial"/>
                <w:sz w:val="18"/>
                <w:szCs w:val="18"/>
                <w:lang w:val="es-CO"/>
              </w:rPr>
              <w:t>XXXXXXXXXXX</w:t>
            </w:r>
          </w:p>
          <w:p w14:paraId="19AE0E60" w14:textId="77777777" w:rsidR="00CE7638" w:rsidRPr="00845766" w:rsidRDefault="00CE7638" w:rsidP="00CE7638">
            <w:pPr>
              <w:autoSpaceDE w:val="0"/>
              <w:autoSpaceDN w:val="0"/>
              <w:jc w:val="both"/>
              <w:rPr>
                <w:rFonts w:ascii="Arial" w:hAnsi="Arial" w:cs="Arial"/>
                <w:color w:val="000000"/>
                <w:sz w:val="18"/>
                <w:szCs w:val="18"/>
                <w:lang w:val="es-CO"/>
              </w:rPr>
            </w:pPr>
            <w:r w:rsidRPr="00845766">
              <w:rPr>
                <w:rFonts w:ascii="Arial" w:hAnsi="Arial" w:cs="Arial"/>
                <w:b/>
                <w:bCs/>
                <w:color w:val="000000"/>
                <w:sz w:val="18"/>
                <w:szCs w:val="18"/>
                <w:lang w:val="es-CO"/>
              </w:rPr>
              <w:t>BANCO:</w:t>
            </w:r>
            <w:r w:rsidRPr="00845766">
              <w:rPr>
                <w:rFonts w:ascii="Arial" w:hAnsi="Arial" w:cs="Arial"/>
                <w:color w:val="000000"/>
                <w:sz w:val="18"/>
                <w:szCs w:val="18"/>
                <w:lang w:val="es-CO"/>
              </w:rPr>
              <w:t xml:space="preserve"> XXXXXXXXXXXXXXXX</w:t>
            </w:r>
          </w:p>
          <w:p w14:paraId="456A4527" w14:textId="77777777" w:rsidR="00CE7638" w:rsidRPr="00845766" w:rsidRDefault="00CE7638" w:rsidP="00CE7638">
            <w:pPr>
              <w:autoSpaceDE w:val="0"/>
              <w:autoSpaceDN w:val="0"/>
              <w:jc w:val="both"/>
              <w:rPr>
                <w:rFonts w:ascii="Arial" w:hAnsi="Arial" w:cs="Arial"/>
                <w:color w:val="000000"/>
                <w:sz w:val="18"/>
                <w:szCs w:val="18"/>
                <w:lang w:val="es-CO"/>
              </w:rPr>
            </w:pPr>
            <w:r w:rsidRPr="00845766">
              <w:rPr>
                <w:rFonts w:ascii="Arial" w:hAnsi="Arial" w:cs="Arial"/>
                <w:b/>
                <w:bCs/>
                <w:color w:val="000000"/>
                <w:sz w:val="18"/>
                <w:szCs w:val="18"/>
                <w:lang w:val="es-CO"/>
              </w:rPr>
              <w:t>TIPO DE CUENTA:</w:t>
            </w:r>
            <w:r w:rsidRPr="00845766">
              <w:rPr>
                <w:rFonts w:ascii="Arial" w:hAnsi="Arial" w:cs="Arial"/>
                <w:color w:val="000000"/>
                <w:sz w:val="18"/>
                <w:szCs w:val="18"/>
                <w:lang w:val="es-CO"/>
              </w:rPr>
              <w:t xml:space="preserve"> XXXXXXXXXXXXX</w:t>
            </w:r>
          </w:p>
          <w:p w14:paraId="18EBBF90" w14:textId="77777777" w:rsidR="00CE7638" w:rsidRPr="00845766" w:rsidRDefault="00CE7638" w:rsidP="00CE7638">
            <w:pPr>
              <w:tabs>
                <w:tab w:val="left" w:pos="2552"/>
              </w:tabs>
              <w:ind w:left="68"/>
              <w:jc w:val="both"/>
              <w:rPr>
                <w:rFonts w:ascii="Arial" w:hAnsi="Arial" w:cs="Arial"/>
                <w:color w:val="000000"/>
                <w:sz w:val="18"/>
                <w:szCs w:val="18"/>
              </w:rPr>
            </w:pPr>
            <w:r w:rsidRPr="00845766">
              <w:rPr>
                <w:rFonts w:ascii="Arial" w:hAnsi="Arial" w:cs="Arial"/>
                <w:b/>
                <w:bCs/>
                <w:sz w:val="18"/>
                <w:szCs w:val="18"/>
              </w:rPr>
              <w:t>NUMERO DE CUENTA:</w:t>
            </w:r>
            <w:r w:rsidRPr="00845766">
              <w:rPr>
                <w:rFonts w:ascii="Arial" w:hAnsi="Arial" w:cs="Arial"/>
                <w:sz w:val="18"/>
                <w:szCs w:val="18"/>
              </w:rPr>
              <w:t xml:space="preserve"> XXXXXXXXXXXXX</w:t>
            </w:r>
          </w:p>
        </w:tc>
      </w:tr>
      <w:tr w:rsidR="00CE7638" w:rsidRPr="00CE7638" w14:paraId="349D9E5C"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DC01C7A" w14:textId="77777777" w:rsidR="00CE7638" w:rsidRPr="00E812EF" w:rsidRDefault="00CE7638" w:rsidP="00CE7638">
            <w:pPr>
              <w:autoSpaceDE w:val="0"/>
              <w:autoSpaceDN w:val="0"/>
              <w:jc w:val="center"/>
              <w:rPr>
                <w:rFonts w:ascii="Arial" w:hAnsi="Arial" w:cs="Arial"/>
                <w:b/>
                <w:color w:val="000000"/>
                <w:sz w:val="18"/>
                <w:szCs w:val="18"/>
              </w:rPr>
            </w:pPr>
            <w:r w:rsidRPr="00E812EF">
              <w:rPr>
                <w:rFonts w:ascii="Arial" w:hAnsi="Arial" w:cs="Arial"/>
                <w:b/>
                <w:color w:val="000000"/>
                <w:sz w:val="18"/>
                <w:szCs w:val="18"/>
              </w:rPr>
              <w:lastRenderedPageBreak/>
              <w:t xml:space="preserve">CLAUSULA </w:t>
            </w:r>
            <w:proofErr w:type="gramStart"/>
            <w:r w:rsidRPr="00E812EF">
              <w:rPr>
                <w:rFonts w:ascii="Arial" w:hAnsi="Arial" w:cs="Arial"/>
                <w:b/>
                <w:color w:val="000000"/>
                <w:sz w:val="18"/>
                <w:szCs w:val="18"/>
              </w:rPr>
              <w:t>QUINTA.-</w:t>
            </w:r>
            <w:proofErr w:type="gramEnd"/>
            <w:r w:rsidRPr="00E812EF">
              <w:rPr>
                <w:rFonts w:ascii="Arial" w:hAnsi="Arial" w:cs="Arial"/>
                <w:b/>
                <w:color w:val="000000"/>
                <w:sz w:val="18"/>
                <w:szCs w:val="18"/>
              </w:rPr>
              <w:t xml:space="preserve">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3E113150" w14:textId="148AC209" w:rsidR="00CE7638" w:rsidRPr="00E812EF" w:rsidRDefault="00553F25" w:rsidP="00CE7638">
            <w:pPr>
              <w:autoSpaceDE w:val="0"/>
              <w:autoSpaceDN w:val="0"/>
              <w:jc w:val="both"/>
              <w:rPr>
                <w:rFonts w:ascii="Arial" w:hAnsi="Arial" w:cs="Arial"/>
                <w:color w:val="000000"/>
                <w:sz w:val="18"/>
                <w:szCs w:val="18"/>
              </w:rPr>
            </w:pPr>
            <w:r w:rsidRPr="00E812EF">
              <w:rPr>
                <w:rFonts w:ascii="Arial" w:hAnsi="Arial" w:cs="Arial"/>
                <w:sz w:val="18"/>
                <w:szCs w:val="18"/>
              </w:rPr>
              <w:t xml:space="preserve">Certificado del </w:t>
            </w:r>
            <w:r w:rsidRPr="00E812EF">
              <w:rPr>
                <w:rFonts w:ascii="Arial" w:hAnsi="Arial" w:cs="Arial"/>
                <w:sz w:val="18"/>
                <w:szCs w:val="18"/>
                <w:lang w:val="es-CO"/>
              </w:rPr>
              <w:t xml:space="preserve">plan anual de adquisiciones No. </w:t>
            </w:r>
            <w:r w:rsidR="00567C86">
              <w:rPr>
                <w:rFonts w:ascii="Arial" w:hAnsi="Arial" w:cs="Arial"/>
                <w:sz w:val="18"/>
                <w:szCs w:val="18"/>
                <w:lang w:val="es-CO"/>
              </w:rPr>
              <w:t>____</w:t>
            </w:r>
            <w:r w:rsidR="00E812EF" w:rsidRPr="00E812EF">
              <w:rPr>
                <w:rFonts w:ascii="Arial" w:hAnsi="Arial" w:cs="Arial"/>
                <w:sz w:val="18"/>
                <w:szCs w:val="18"/>
                <w:lang w:val="es-CO"/>
              </w:rPr>
              <w:t xml:space="preserve"> de fecha </w:t>
            </w:r>
            <w:r w:rsidR="00567C86">
              <w:rPr>
                <w:rFonts w:ascii="Arial" w:hAnsi="Arial" w:cs="Arial"/>
                <w:sz w:val="18"/>
                <w:szCs w:val="18"/>
                <w:lang w:val="es-CO"/>
              </w:rPr>
              <w:t>__</w:t>
            </w:r>
            <w:r w:rsidR="00E812EF" w:rsidRPr="00E812EF">
              <w:rPr>
                <w:rFonts w:ascii="Arial" w:hAnsi="Arial" w:cs="Arial"/>
                <w:sz w:val="18"/>
                <w:szCs w:val="18"/>
                <w:lang w:val="es-CO"/>
              </w:rPr>
              <w:t xml:space="preserve"> de </w:t>
            </w:r>
            <w:r w:rsidR="00567C86">
              <w:rPr>
                <w:rFonts w:ascii="Arial" w:hAnsi="Arial" w:cs="Arial"/>
                <w:sz w:val="18"/>
                <w:szCs w:val="18"/>
                <w:lang w:val="es-CO"/>
              </w:rPr>
              <w:t>_________</w:t>
            </w:r>
            <w:r w:rsidR="00E812EF" w:rsidRPr="00E812EF">
              <w:rPr>
                <w:rFonts w:ascii="Arial" w:hAnsi="Arial" w:cs="Arial"/>
                <w:sz w:val="18"/>
                <w:szCs w:val="18"/>
                <w:lang w:val="es-CO"/>
              </w:rPr>
              <w:t xml:space="preserve"> de 2026, expedido por Jefe de Planeación RASES No. 1, </w:t>
            </w:r>
            <w:r w:rsidR="00E812EF" w:rsidRPr="00E812EF">
              <w:rPr>
                <w:rFonts w:ascii="Arial" w:hAnsi="Arial" w:cs="Arial"/>
                <w:sz w:val="18"/>
                <w:szCs w:val="18"/>
              </w:rPr>
              <w:t xml:space="preserve">y los Certificados de Disponibilidad Presupuestal </w:t>
            </w:r>
            <w:r w:rsidR="00E812EF" w:rsidRPr="00E812EF">
              <w:rPr>
                <w:rFonts w:ascii="Arial" w:hAnsi="Arial" w:cs="Arial"/>
                <w:bCs/>
                <w:sz w:val="18"/>
                <w:szCs w:val="18"/>
              </w:rPr>
              <w:t xml:space="preserve">SIIF No. </w:t>
            </w:r>
            <w:r w:rsidR="00567C86">
              <w:rPr>
                <w:rFonts w:ascii="Arial" w:hAnsi="Arial" w:cs="Arial"/>
                <w:bCs/>
                <w:sz w:val="18"/>
                <w:szCs w:val="18"/>
              </w:rPr>
              <w:t>___</w:t>
            </w:r>
            <w:r w:rsidR="00E812EF" w:rsidRPr="00E812EF">
              <w:rPr>
                <w:rFonts w:ascii="Arial" w:hAnsi="Arial" w:cs="Arial"/>
                <w:bCs/>
                <w:sz w:val="18"/>
                <w:szCs w:val="18"/>
              </w:rPr>
              <w:t xml:space="preserve">26, QUIPU No. </w:t>
            </w:r>
            <w:r w:rsidR="00567C86">
              <w:rPr>
                <w:rFonts w:ascii="Arial" w:hAnsi="Arial" w:cs="Arial"/>
                <w:bCs/>
                <w:sz w:val="18"/>
                <w:szCs w:val="18"/>
              </w:rPr>
              <w:t>___</w:t>
            </w:r>
            <w:r w:rsidR="00E812EF" w:rsidRPr="00E812EF">
              <w:rPr>
                <w:rFonts w:ascii="Arial" w:hAnsi="Arial" w:cs="Arial"/>
                <w:bCs/>
                <w:sz w:val="18"/>
                <w:szCs w:val="18"/>
              </w:rPr>
              <w:t xml:space="preserve"> de </w:t>
            </w:r>
            <w:r w:rsidR="00E812EF" w:rsidRPr="00E812EF">
              <w:rPr>
                <w:rFonts w:ascii="Arial" w:hAnsi="Arial" w:cs="Arial"/>
                <w:sz w:val="18"/>
                <w:szCs w:val="18"/>
              </w:rPr>
              <w:t xml:space="preserve">fecha </w:t>
            </w:r>
            <w:r w:rsidR="00567C86">
              <w:rPr>
                <w:rFonts w:ascii="Arial" w:hAnsi="Arial" w:cs="Arial"/>
                <w:sz w:val="18"/>
                <w:szCs w:val="18"/>
              </w:rPr>
              <w:t>__</w:t>
            </w:r>
            <w:r w:rsidR="00E812EF" w:rsidRPr="00E812EF">
              <w:rPr>
                <w:rFonts w:ascii="Arial" w:hAnsi="Arial" w:cs="Arial"/>
                <w:sz w:val="18"/>
                <w:szCs w:val="18"/>
              </w:rPr>
              <w:t xml:space="preserve"> de </w:t>
            </w:r>
            <w:r w:rsidR="00567C86">
              <w:rPr>
                <w:rFonts w:ascii="Arial" w:hAnsi="Arial" w:cs="Arial"/>
                <w:sz w:val="18"/>
                <w:szCs w:val="18"/>
              </w:rPr>
              <w:t>___________</w:t>
            </w:r>
            <w:r w:rsidR="00E812EF" w:rsidRPr="00E812EF">
              <w:rPr>
                <w:rFonts w:ascii="Arial" w:hAnsi="Arial" w:cs="Arial"/>
                <w:sz w:val="18"/>
                <w:szCs w:val="18"/>
              </w:rPr>
              <w:t xml:space="preserve"> de 2026, </w:t>
            </w:r>
            <w:r w:rsidR="00E812EF" w:rsidRPr="00E812EF">
              <w:rPr>
                <w:rFonts w:ascii="Arial" w:hAnsi="Arial" w:cs="Arial"/>
                <w:bCs/>
                <w:sz w:val="18"/>
                <w:szCs w:val="18"/>
              </w:rPr>
              <w:t>expedidos por la Jefe Grupo Financiero y de Presupuesto de la Regional de Aseguramiento en Salud No.</w:t>
            </w:r>
            <w:r w:rsidR="00E812EF" w:rsidRPr="00E812EF">
              <w:rPr>
                <w:rFonts w:ascii="Arial" w:hAnsi="Arial" w:cs="Arial"/>
                <w:b/>
                <w:bCs/>
                <w:sz w:val="18"/>
                <w:szCs w:val="18"/>
              </w:rPr>
              <w:t xml:space="preserve"> </w:t>
            </w:r>
            <w:r w:rsidR="00E812EF" w:rsidRPr="00E812EF">
              <w:rPr>
                <w:rFonts w:ascii="Arial" w:hAnsi="Arial" w:cs="Arial"/>
                <w:bCs/>
                <w:sz w:val="18"/>
                <w:szCs w:val="18"/>
              </w:rPr>
              <w:t>1</w:t>
            </w:r>
            <w:r w:rsidR="00567C86">
              <w:rPr>
                <w:rFonts w:ascii="Arial" w:hAnsi="Arial" w:cs="Arial"/>
                <w:bCs/>
                <w:sz w:val="18"/>
                <w:szCs w:val="18"/>
              </w:rPr>
              <w:t>.</w:t>
            </w:r>
          </w:p>
        </w:tc>
      </w:tr>
      <w:tr w:rsidR="00CE7638" w:rsidRPr="00CE7638" w14:paraId="7CA3B81B" w14:textId="77777777" w:rsidTr="00CE7638">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DD0F02A" w14:textId="77777777" w:rsidR="00CE7638" w:rsidRPr="00CE7638" w:rsidRDefault="00CE7638" w:rsidP="00CE7638">
            <w:pPr>
              <w:autoSpaceDE w:val="0"/>
              <w:autoSpaceDN w:val="0"/>
              <w:jc w:val="center"/>
              <w:rPr>
                <w:rFonts w:ascii="Arial" w:hAnsi="Arial" w:cs="Arial"/>
                <w:b/>
                <w:color w:val="000000"/>
                <w:sz w:val="18"/>
                <w:szCs w:val="18"/>
                <w:highlight w:val="yellow"/>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SEXTA.-</w:t>
            </w:r>
            <w:proofErr w:type="gramEnd"/>
            <w:r w:rsidRPr="00CE7638">
              <w:rPr>
                <w:rFonts w:ascii="Arial" w:hAnsi="Arial" w:cs="Arial"/>
                <w:b/>
                <w:color w:val="000000"/>
                <w:sz w:val="18"/>
                <w:szCs w:val="18"/>
              </w:rPr>
              <w:t xml:space="preserve">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739A2C55" w14:textId="2A31F065" w:rsidR="00CE7638" w:rsidRPr="00553F25" w:rsidRDefault="00553F25" w:rsidP="00CE7638">
            <w:pPr>
              <w:contextualSpacing/>
              <w:jc w:val="both"/>
              <w:rPr>
                <w:rFonts w:ascii="Arial" w:hAnsi="Arial" w:cs="Arial"/>
                <w:color w:val="000000"/>
                <w:sz w:val="18"/>
                <w:szCs w:val="18"/>
                <w:highlight w:val="yellow"/>
              </w:rPr>
            </w:pPr>
            <w:r w:rsidRPr="00553F25">
              <w:rPr>
                <w:rFonts w:ascii="Arial" w:hAnsi="Arial" w:cs="Arial"/>
                <w:sz w:val="18"/>
                <w:szCs w:val="18"/>
              </w:rPr>
              <w:t xml:space="preserve">La prestación del servicio por parte del </w:t>
            </w:r>
            <w:r w:rsidRPr="00553F25">
              <w:rPr>
                <w:rFonts w:ascii="Arial" w:hAnsi="Arial" w:cs="Arial"/>
                <w:b/>
                <w:bCs/>
                <w:sz w:val="18"/>
                <w:szCs w:val="18"/>
              </w:rPr>
              <w:t xml:space="preserve">CONTRATISTA </w:t>
            </w:r>
            <w:r w:rsidRPr="00553F25">
              <w:rPr>
                <w:rFonts w:ascii="Arial" w:hAnsi="Arial" w:cs="Arial"/>
                <w:bCs/>
                <w:sz w:val="18"/>
                <w:szCs w:val="18"/>
              </w:rPr>
              <w:t xml:space="preserve">se hará en forma de </w:t>
            </w:r>
            <w:r w:rsidRPr="00553F25">
              <w:rPr>
                <w:rFonts w:ascii="Arial" w:hAnsi="Arial" w:cs="Arial"/>
                <w:b/>
                <w:bCs/>
                <w:sz w:val="18"/>
                <w:szCs w:val="18"/>
              </w:rPr>
              <w:t>TRACTO SUCESIVO</w:t>
            </w:r>
            <w:r w:rsidRPr="00553F25">
              <w:rPr>
                <w:rFonts w:ascii="Arial" w:hAnsi="Arial" w:cs="Arial"/>
                <w:sz w:val="18"/>
                <w:szCs w:val="18"/>
              </w:rPr>
              <w:t xml:space="preserve">, de acuerdo a los requerimientos del Supervisor del Contrato, según las necesidades del servicio y con las especificaciones y condiciones que se relacionan en el </w:t>
            </w:r>
            <w:r w:rsidRPr="00553F25">
              <w:rPr>
                <w:rFonts w:ascii="Arial" w:hAnsi="Arial" w:cs="Arial"/>
                <w:b/>
                <w:sz w:val="18"/>
                <w:szCs w:val="18"/>
              </w:rPr>
              <w:t>ANEXO ESPECIFICACIONES TÉCNICAS MÍNIMAS</w:t>
            </w:r>
            <w:r w:rsidRPr="00553F25">
              <w:rPr>
                <w:rFonts w:ascii="Arial" w:hAnsi="Arial" w:cs="Arial"/>
                <w:sz w:val="18"/>
                <w:szCs w:val="18"/>
              </w:rPr>
              <w:t>, e inicia a partir de la fecha de la carta de inicio de ejecución, previa aprobación de la Garantía Única, hasta agotar el presupuesto asignado al presente proceso.</w:t>
            </w:r>
          </w:p>
        </w:tc>
      </w:tr>
      <w:tr w:rsidR="00CE7638" w:rsidRPr="00CE7638" w14:paraId="67F6E206" w14:textId="77777777" w:rsidTr="00CE7638">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DACE22"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lastRenderedPageBreak/>
              <w:t xml:space="preserve">CLAUSULA </w:t>
            </w:r>
            <w:proofErr w:type="gramStart"/>
            <w:r w:rsidRPr="00CE7638">
              <w:rPr>
                <w:rFonts w:ascii="Arial" w:hAnsi="Arial" w:cs="Arial"/>
                <w:b/>
                <w:color w:val="000000"/>
                <w:sz w:val="18"/>
                <w:szCs w:val="18"/>
              </w:rPr>
              <w:t>SÉPTIMA.-</w:t>
            </w:r>
            <w:proofErr w:type="gramEnd"/>
            <w:r w:rsidRPr="00CE7638">
              <w:rPr>
                <w:rFonts w:ascii="Arial" w:hAnsi="Arial" w:cs="Arial"/>
                <w:b/>
                <w:color w:val="000000"/>
                <w:sz w:val="18"/>
                <w:szCs w:val="18"/>
              </w:rPr>
              <w:t xml:space="preserve">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7822BE99" w14:textId="7C7E9218" w:rsidR="00CE7638" w:rsidRPr="00553F25" w:rsidRDefault="00553F25" w:rsidP="00CE7638">
            <w:pPr>
              <w:contextualSpacing/>
              <w:jc w:val="both"/>
              <w:rPr>
                <w:rFonts w:ascii="Arial" w:hAnsi="Arial" w:cs="Arial"/>
                <w:sz w:val="18"/>
                <w:szCs w:val="18"/>
              </w:rPr>
            </w:pPr>
            <w:r w:rsidRPr="00553F25">
              <w:rPr>
                <w:rFonts w:ascii="Arial" w:hAnsi="Arial" w:cs="Arial"/>
                <w:sz w:val="18"/>
                <w:szCs w:val="20"/>
                <w:lang w:val="es-CO"/>
              </w:rPr>
              <w:t xml:space="preserve">El Plazo de Ejecución del contrato será hasta </w:t>
            </w:r>
            <w:r w:rsidRPr="00567C86">
              <w:rPr>
                <w:rFonts w:ascii="Arial" w:hAnsi="Arial" w:cs="Arial"/>
                <w:sz w:val="18"/>
                <w:szCs w:val="20"/>
                <w:lang w:val="es-CO"/>
              </w:rPr>
              <w:t xml:space="preserve">el </w:t>
            </w:r>
            <w:r w:rsidR="007828AF">
              <w:rPr>
                <w:rFonts w:ascii="Arial" w:hAnsi="Arial" w:cs="Arial"/>
                <w:b/>
                <w:sz w:val="18"/>
                <w:szCs w:val="20"/>
              </w:rPr>
              <w:t>30</w:t>
            </w:r>
            <w:r w:rsidR="00567C86" w:rsidRPr="00567C86">
              <w:rPr>
                <w:rFonts w:ascii="Arial" w:hAnsi="Arial" w:cs="Arial"/>
                <w:b/>
                <w:sz w:val="18"/>
                <w:szCs w:val="20"/>
              </w:rPr>
              <w:t xml:space="preserve"> DE </w:t>
            </w:r>
            <w:r w:rsidR="007828AF">
              <w:rPr>
                <w:rFonts w:ascii="Arial" w:hAnsi="Arial" w:cs="Arial"/>
                <w:b/>
                <w:sz w:val="18"/>
                <w:szCs w:val="20"/>
              </w:rPr>
              <w:t>MARZO</w:t>
            </w:r>
            <w:r w:rsidR="00567C86" w:rsidRPr="00567C86">
              <w:rPr>
                <w:rFonts w:ascii="Arial" w:hAnsi="Arial" w:cs="Arial"/>
                <w:b/>
                <w:sz w:val="18"/>
                <w:szCs w:val="20"/>
              </w:rPr>
              <w:t xml:space="preserve"> DE 2027</w:t>
            </w:r>
            <w:r w:rsidRPr="00567C86">
              <w:rPr>
                <w:rFonts w:ascii="Arial" w:hAnsi="Arial" w:cs="Arial"/>
                <w:sz w:val="18"/>
                <w:szCs w:val="20"/>
                <w:lang w:val="es-CO"/>
              </w:rPr>
              <w:t>,</w:t>
            </w:r>
            <w:r w:rsidRPr="00567C86">
              <w:rPr>
                <w:rFonts w:ascii="Arial" w:hAnsi="Arial" w:cs="Arial"/>
                <w:sz w:val="16"/>
                <w:szCs w:val="20"/>
                <w:lang w:val="es-CO"/>
              </w:rPr>
              <w:t xml:space="preserve"> </w:t>
            </w:r>
            <w:r w:rsidRPr="00553F25">
              <w:rPr>
                <w:rFonts w:ascii="Arial" w:hAnsi="Arial" w:cs="Arial"/>
                <w:sz w:val="18"/>
                <w:szCs w:val="20"/>
                <w:lang w:val="es-CO"/>
              </w:rPr>
              <w:t>o hasta agotar el presupuesto, lo primero que ocurra,</w:t>
            </w:r>
            <w:r w:rsidRPr="00553F25">
              <w:rPr>
                <w:rFonts w:ascii="Arial" w:hAnsi="Arial" w:cs="Arial"/>
                <w:color w:val="FF0000"/>
                <w:sz w:val="18"/>
                <w:szCs w:val="20"/>
                <w:lang w:val="es-CO"/>
              </w:rPr>
              <w:t xml:space="preserve"> </w:t>
            </w:r>
            <w:r w:rsidRPr="00553F25">
              <w:rPr>
                <w:rFonts w:ascii="Arial" w:hAnsi="Arial" w:cs="Arial"/>
                <w:sz w:val="18"/>
                <w:szCs w:val="20"/>
                <w:lang w:val="es-CO"/>
              </w:rPr>
              <w:t>tiempo durante el cual, deberá dar cumplimiento cabal a las prestaciones a que se obliga. Dicho plazo iniciará a partir de la fecha de la Carta de Iniciación de Ejecución del Contrato, previa aprobación de la garantía única de cumplimiento.</w:t>
            </w:r>
          </w:p>
        </w:tc>
      </w:tr>
      <w:tr w:rsidR="00CE7638" w:rsidRPr="00CE7638" w14:paraId="76069A40" w14:textId="77777777" w:rsidTr="00CE7638">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549F67F" w14:textId="77777777" w:rsidR="00CE7638" w:rsidRPr="00567C86" w:rsidRDefault="00CE7638" w:rsidP="00CE7638">
            <w:pPr>
              <w:autoSpaceDE w:val="0"/>
              <w:autoSpaceDN w:val="0"/>
              <w:jc w:val="center"/>
              <w:rPr>
                <w:rFonts w:ascii="Arial" w:hAnsi="Arial" w:cs="Arial"/>
                <w:b/>
                <w:color w:val="000000"/>
                <w:sz w:val="18"/>
                <w:szCs w:val="18"/>
              </w:rPr>
            </w:pPr>
            <w:r w:rsidRPr="00567C86">
              <w:rPr>
                <w:rFonts w:ascii="Arial" w:hAnsi="Arial" w:cs="Arial"/>
                <w:b/>
                <w:color w:val="000000"/>
                <w:sz w:val="18"/>
                <w:szCs w:val="18"/>
              </w:rPr>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01821259" w14:textId="5E645664" w:rsidR="00CE7638" w:rsidRPr="00567C86" w:rsidRDefault="00567C86" w:rsidP="00CE7638">
            <w:pPr>
              <w:autoSpaceDE w:val="0"/>
              <w:autoSpaceDN w:val="0"/>
              <w:ind w:right="60"/>
              <w:jc w:val="both"/>
              <w:rPr>
                <w:rFonts w:ascii="Arial" w:hAnsi="Arial" w:cs="Arial"/>
                <w:b/>
                <w:color w:val="000000"/>
                <w:sz w:val="18"/>
                <w:szCs w:val="18"/>
              </w:rPr>
            </w:pPr>
            <w:r w:rsidRPr="00567C86">
              <w:rPr>
                <w:rFonts w:ascii="Arial" w:hAnsi="Arial" w:cs="Arial"/>
                <w:bCs/>
                <w:sz w:val="18"/>
                <w:szCs w:val="18"/>
              </w:rPr>
              <w:t>Los servicios objeto del contrato que se lleguen a suscribir como resultado de la definición del proceso de selección, deberán ser prestados en las instalaciones del contratista en la ciudad de Bogotá D.C.</w:t>
            </w:r>
          </w:p>
        </w:tc>
      </w:tr>
      <w:tr w:rsidR="00CE7638" w:rsidRPr="00CE7638" w14:paraId="6CC2743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5872BF" w14:textId="77777777" w:rsidR="00CE7638" w:rsidRPr="00CE7638" w:rsidRDefault="00CE7638" w:rsidP="00CE7638">
            <w:pPr>
              <w:autoSpaceDE w:val="0"/>
              <w:autoSpaceDN w:val="0"/>
              <w:jc w:val="center"/>
              <w:rPr>
                <w:rFonts w:ascii="Arial" w:hAnsi="Arial" w:cs="Arial"/>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VIGÉSIMA .</w:t>
            </w:r>
            <w:proofErr w:type="gramEnd"/>
            <w:r w:rsidRPr="00CE7638">
              <w:rPr>
                <w:rFonts w:ascii="Arial" w:hAnsi="Arial" w:cs="Arial"/>
                <w:b/>
                <w:color w:val="000000"/>
                <w:sz w:val="18"/>
                <w:szCs w:val="18"/>
              </w:rPr>
              <w:t xml:space="preserve">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3A370B8A"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Pesos colombianos</w:t>
            </w:r>
          </w:p>
        </w:tc>
      </w:tr>
    </w:tbl>
    <w:p w14:paraId="7AF23075" w14:textId="77777777" w:rsidR="00CE7638" w:rsidRPr="00CE7638" w:rsidRDefault="00CE7638" w:rsidP="00CE7638">
      <w:pPr>
        <w:tabs>
          <w:tab w:val="left" w:pos="3960"/>
        </w:tabs>
        <w:jc w:val="center"/>
        <w:rPr>
          <w:rFonts w:ascii="Arial" w:hAnsi="Arial" w:cs="Arial"/>
          <w:b/>
          <w:color w:val="000000"/>
          <w:sz w:val="16"/>
          <w:szCs w:val="22"/>
          <w:lang w:val="es-CO"/>
        </w:rPr>
      </w:pPr>
    </w:p>
    <w:p w14:paraId="3839F2B6" w14:textId="4A532733" w:rsidR="00CE7638" w:rsidRDefault="00CE7638" w:rsidP="00CE7638">
      <w:pPr>
        <w:spacing w:line="276" w:lineRule="auto"/>
        <w:rPr>
          <w:rFonts w:ascii="Arial" w:hAnsi="Arial"/>
          <w:b/>
          <w:color w:val="000000"/>
          <w:sz w:val="20"/>
          <w:szCs w:val="20"/>
        </w:rPr>
      </w:pPr>
      <w:r w:rsidRPr="00CE7638">
        <w:rPr>
          <w:rFonts w:ascii="Arial" w:hAnsi="Arial"/>
          <w:b/>
          <w:color w:val="000000"/>
          <w:sz w:val="20"/>
          <w:szCs w:val="20"/>
        </w:rPr>
        <w:t>LA REGIONAL DE ASEGURAMIENTO EN SALUD No. 1</w:t>
      </w:r>
    </w:p>
    <w:p w14:paraId="7313A671" w14:textId="53E531DD" w:rsidR="00567C86" w:rsidRDefault="00567C86" w:rsidP="00CE7638">
      <w:pPr>
        <w:spacing w:line="276" w:lineRule="auto"/>
        <w:rPr>
          <w:rFonts w:ascii="Arial" w:hAnsi="Arial"/>
          <w:b/>
          <w:color w:val="000000"/>
          <w:sz w:val="20"/>
          <w:szCs w:val="20"/>
        </w:rPr>
      </w:pPr>
    </w:p>
    <w:p w14:paraId="1AB6CC05" w14:textId="77777777" w:rsidR="00567C86" w:rsidRPr="00CE7638" w:rsidRDefault="00567C86" w:rsidP="00CE7638">
      <w:pPr>
        <w:spacing w:line="276" w:lineRule="auto"/>
        <w:rPr>
          <w:rFonts w:ascii="Arial" w:hAnsi="Arial"/>
          <w:b/>
          <w:color w:val="000000"/>
          <w:sz w:val="20"/>
          <w:szCs w:val="20"/>
        </w:rPr>
      </w:pPr>
    </w:p>
    <w:p w14:paraId="222113D9" w14:textId="77777777" w:rsidR="00CE7638" w:rsidRPr="00CE7638" w:rsidRDefault="00CE7638" w:rsidP="00CE7638">
      <w:pPr>
        <w:tabs>
          <w:tab w:val="left" w:pos="426"/>
        </w:tabs>
        <w:autoSpaceDE w:val="0"/>
        <w:autoSpaceDN w:val="0"/>
        <w:rPr>
          <w:rFonts w:ascii="Arial" w:hAnsi="Arial" w:cs="Arial"/>
          <w:b/>
          <w:bCs/>
          <w:color w:val="000000"/>
          <w:sz w:val="20"/>
          <w:szCs w:val="23"/>
          <w:lang w:val="es-CO"/>
        </w:rPr>
      </w:pPr>
      <w:r w:rsidRPr="00CE7638">
        <w:rPr>
          <w:rFonts w:ascii="Arial" w:hAnsi="Arial" w:cs="Arial"/>
          <w:b/>
          <w:bCs/>
          <w:color w:val="000000"/>
          <w:sz w:val="20"/>
          <w:szCs w:val="23"/>
          <w:lang w:val="es-CO"/>
        </w:rPr>
        <w:t>EL CONTRATISTA</w:t>
      </w:r>
    </w:p>
    <w:p w14:paraId="6A033C9A" w14:textId="77777777" w:rsidR="00CE7638" w:rsidRPr="00CE7638" w:rsidRDefault="00CE7638" w:rsidP="00CE7638">
      <w:pPr>
        <w:autoSpaceDE w:val="0"/>
        <w:autoSpaceDN w:val="0"/>
        <w:jc w:val="center"/>
        <w:rPr>
          <w:rFonts w:ascii="Arial" w:eastAsia="Calibri" w:hAnsi="Arial" w:cs="Arial"/>
          <w:b/>
          <w:szCs w:val="20"/>
          <w:lang w:val="es-ES_tradnl" w:eastAsia="es-ES_tradnl"/>
        </w:rPr>
      </w:pPr>
    </w:p>
    <w:p w14:paraId="2874776E" w14:textId="77777777" w:rsidR="00CE7638" w:rsidRDefault="00CE7638" w:rsidP="003C28F9">
      <w:pPr>
        <w:autoSpaceDE w:val="0"/>
        <w:autoSpaceDN w:val="0"/>
        <w:jc w:val="center"/>
        <w:rPr>
          <w:rFonts w:ascii="Arial" w:hAnsi="Arial" w:cs="Arial"/>
          <w:b/>
          <w:sz w:val="17"/>
          <w:szCs w:val="17"/>
          <w:lang w:val="es-CO"/>
        </w:rPr>
      </w:pPr>
    </w:p>
    <w:sectPr w:rsidR="00CE7638" w:rsidSect="00054F7E">
      <w:headerReference w:type="default" r:id="rId15"/>
      <w:footerReference w:type="default" r:id="rId16"/>
      <w:headerReference w:type="first" r:id="rId17"/>
      <w:footerReference w:type="first" r:id="rId18"/>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B7D21" w14:textId="77777777" w:rsidR="00FC4F18" w:rsidRDefault="00FC4F18">
      <w:r>
        <w:separator/>
      </w:r>
    </w:p>
  </w:endnote>
  <w:endnote w:type="continuationSeparator" w:id="0">
    <w:p w14:paraId="42AB919E" w14:textId="77777777" w:rsidR="00FC4F18" w:rsidRDefault="00FC4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3F3" w14:textId="77777777" w:rsidR="004E02B2" w:rsidRDefault="004E02B2">
    <w:pPr>
      <w:pStyle w:val="Piedepgina"/>
      <w:jc w:val="right"/>
    </w:pPr>
  </w:p>
  <w:p w14:paraId="0D24DDEF" w14:textId="77777777" w:rsidR="004E02B2" w:rsidRDefault="004E02B2">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06AD" w14:textId="77777777" w:rsidR="004E02B2" w:rsidRDefault="004E02B2"/>
  <w:p w14:paraId="14C11BE1" w14:textId="77777777" w:rsidR="004E02B2" w:rsidRPr="00B908A3" w:rsidRDefault="004E02B2"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68CFD" w14:textId="77777777" w:rsidR="00FC4F18" w:rsidRDefault="00FC4F18">
      <w:r>
        <w:separator/>
      </w:r>
    </w:p>
  </w:footnote>
  <w:footnote w:type="continuationSeparator" w:id="0">
    <w:p w14:paraId="4B4B5743" w14:textId="77777777" w:rsidR="00FC4F18" w:rsidRDefault="00FC4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4E02B2" w:rsidRPr="000849A8" w14:paraId="7AF92B23" w14:textId="77777777" w:rsidTr="005D75F7">
      <w:trPr>
        <w:cantSplit/>
        <w:trHeight w:val="284"/>
        <w:jc w:val="center"/>
      </w:trPr>
      <w:tc>
        <w:tcPr>
          <w:tcW w:w="2353" w:type="dxa"/>
          <w:vAlign w:val="center"/>
        </w:tcPr>
        <w:p w14:paraId="1E8ACD46" w14:textId="7CCB0AAB" w:rsidR="004E02B2" w:rsidRPr="000849A8" w:rsidRDefault="004E02B2" w:rsidP="00F41AA6">
          <w:pPr>
            <w:rPr>
              <w:rFonts w:ascii="Arial" w:hAnsi="Arial" w:cs="Arial"/>
              <w:b/>
              <w:sz w:val="16"/>
              <w:szCs w:val="16"/>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Pr>
              <w:rFonts w:ascii="Arial" w:hAnsi="Arial" w:cs="Arial"/>
              <w:b/>
              <w:bCs/>
              <w:sz w:val="16"/>
              <w:szCs w:val="18"/>
            </w:rPr>
            <w:t>109</w:t>
          </w:r>
          <w:r w:rsidRPr="00CE7638">
            <w:rPr>
              <w:rFonts w:ascii="Arial" w:hAnsi="Arial" w:cs="Arial"/>
              <w:b/>
              <w:bCs/>
              <w:sz w:val="16"/>
              <w:szCs w:val="18"/>
            </w:rPr>
            <w:fldChar w:fldCharType="end"/>
          </w:r>
        </w:p>
      </w:tc>
      <w:tc>
        <w:tcPr>
          <w:tcW w:w="5419" w:type="dxa"/>
          <w:vMerge w:val="restart"/>
          <w:vAlign w:val="center"/>
        </w:tcPr>
        <w:p w14:paraId="4DF1B4FF" w14:textId="200D1EF0" w:rsidR="004E02B2" w:rsidRPr="000849A8" w:rsidRDefault="004E02B2" w:rsidP="00F41AA6">
          <w:pPr>
            <w:tabs>
              <w:tab w:val="left" w:pos="2035"/>
              <w:tab w:val="left" w:pos="10295"/>
              <w:tab w:val="left" w:pos="12615"/>
            </w:tabs>
            <w:jc w:val="center"/>
            <w:rPr>
              <w:rFonts w:ascii="Arial" w:hAnsi="Arial" w:cs="Arial"/>
              <w:b/>
              <w:bCs/>
              <w:sz w:val="16"/>
              <w:szCs w:val="16"/>
            </w:rPr>
          </w:pPr>
          <w:r w:rsidRPr="009E1501">
            <w:rPr>
              <w:rFonts w:ascii="Arial" w:hAnsi="Arial" w:cs="Arial"/>
              <w:sz w:val="18"/>
              <w:szCs w:val="18"/>
              <w:lang w:val="es-ES_tradnl"/>
            </w:rPr>
            <w:t>ADQUIRIR BIENES Y SERVICIOS</w:t>
          </w:r>
        </w:p>
      </w:tc>
      <w:tc>
        <w:tcPr>
          <w:tcW w:w="2004" w:type="dxa"/>
          <w:vMerge w:val="restart"/>
          <w:vAlign w:val="center"/>
        </w:tcPr>
        <w:p w14:paraId="4CB967D0" w14:textId="77777777" w:rsidR="004E02B2" w:rsidRPr="001B764C" w:rsidRDefault="004E02B2" w:rsidP="00F41AA6">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4E02B2" w:rsidRPr="000849A8" w:rsidRDefault="004E02B2" w:rsidP="00F41AA6">
          <w:pPr>
            <w:jc w:val="center"/>
            <w:rPr>
              <w:rFonts w:ascii="Arial" w:hAnsi="Arial" w:cs="Arial"/>
              <w:b/>
              <w:sz w:val="16"/>
              <w:szCs w:val="16"/>
            </w:rPr>
          </w:pPr>
          <w:r w:rsidRPr="000849A8">
            <w:rPr>
              <w:rFonts w:ascii="Arial" w:hAnsi="Arial" w:cs="Arial"/>
              <w:b/>
              <w:sz w:val="16"/>
              <w:szCs w:val="16"/>
            </w:rPr>
            <w:t>POLICÍA NACIONAL</w:t>
          </w:r>
        </w:p>
      </w:tc>
    </w:tr>
    <w:tr w:rsidR="004E02B2" w:rsidRPr="000849A8" w14:paraId="418817F3" w14:textId="77777777" w:rsidTr="005D75F7">
      <w:trPr>
        <w:cantSplit/>
        <w:trHeight w:val="285"/>
        <w:jc w:val="center"/>
      </w:trPr>
      <w:tc>
        <w:tcPr>
          <w:tcW w:w="2353" w:type="dxa"/>
          <w:vAlign w:val="center"/>
        </w:tcPr>
        <w:p w14:paraId="43F8DFB7" w14:textId="7470AE2A" w:rsidR="004E02B2" w:rsidRPr="000849A8" w:rsidRDefault="004E02B2" w:rsidP="00F41AA6">
          <w:pPr>
            <w:rPr>
              <w:rFonts w:ascii="Arial" w:hAnsi="Arial" w:cs="Arial"/>
              <w:b/>
              <w:bCs/>
              <w:color w:val="000000"/>
              <w:sz w:val="16"/>
              <w:szCs w:val="16"/>
            </w:rPr>
          </w:pPr>
          <w:r w:rsidRPr="009E1501">
            <w:rPr>
              <w:rFonts w:ascii="Arial" w:hAnsi="Arial" w:cs="Arial"/>
              <w:sz w:val="18"/>
              <w:szCs w:val="18"/>
              <w:lang w:val="es-ES_tradnl"/>
            </w:rPr>
            <w:t>Código: 2BS-FR-0041</w:t>
          </w:r>
        </w:p>
      </w:tc>
      <w:tc>
        <w:tcPr>
          <w:tcW w:w="5419" w:type="dxa"/>
          <w:vMerge/>
          <w:vAlign w:val="center"/>
        </w:tcPr>
        <w:p w14:paraId="3DAB4F04" w14:textId="77777777" w:rsidR="004E02B2" w:rsidRPr="000849A8" w:rsidRDefault="004E02B2" w:rsidP="00F41AA6">
          <w:pPr>
            <w:pStyle w:val="Ttulo1"/>
            <w:rPr>
              <w:sz w:val="16"/>
              <w:szCs w:val="16"/>
            </w:rPr>
          </w:pPr>
        </w:p>
      </w:tc>
      <w:tc>
        <w:tcPr>
          <w:tcW w:w="2004" w:type="dxa"/>
          <w:vMerge/>
          <w:vAlign w:val="center"/>
        </w:tcPr>
        <w:p w14:paraId="700316A1" w14:textId="77777777" w:rsidR="004E02B2" w:rsidRPr="000849A8" w:rsidRDefault="004E02B2" w:rsidP="00F41AA6">
          <w:pPr>
            <w:jc w:val="center"/>
            <w:rPr>
              <w:rFonts w:ascii="Arial" w:hAnsi="Arial" w:cs="Arial"/>
              <w:b/>
              <w:noProof/>
              <w:sz w:val="16"/>
              <w:szCs w:val="16"/>
            </w:rPr>
          </w:pPr>
        </w:p>
      </w:tc>
    </w:tr>
    <w:tr w:rsidR="004E02B2" w:rsidRPr="000849A8" w14:paraId="5EE5ACA8" w14:textId="77777777" w:rsidTr="005D75F7">
      <w:trPr>
        <w:cantSplit/>
        <w:trHeight w:val="284"/>
        <w:jc w:val="center"/>
      </w:trPr>
      <w:tc>
        <w:tcPr>
          <w:tcW w:w="2353" w:type="dxa"/>
          <w:vAlign w:val="center"/>
        </w:tcPr>
        <w:p w14:paraId="1D0B89B0" w14:textId="39B085F7" w:rsidR="004E02B2" w:rsidRPr="000849A8" w:rsidRDefault="004E02B2" w:rsidP="00F41AA6">
          <w:pPr>
            <w:rPr>
              <w:rFonts w:ascii="Arial" w:hAnsi="Arial" w:cs="Arial"/>
              <w:b/>
              <w:bCs/>
              <w:color w:val="000000"/>
              <w:sz w:val="16"/>
              <w:szCs w:val="16"/>
            </w:rPr>
          </w:pPr>
          <w:r w:rsidRPr="009E1501">
            <w:rPr>
              <w:rFonts w:ascii="Arial" w:hAnsi="Arial" w:cs="Arial"/>
              <w:sz w:val="18"/>
              <w:szCs w:val="18"/>
              <w:lang w:val="es-ES_tradnl"/>
            </w:rPr>
            <w:t>Fecha:  09/10/2017</w:t>
          </w:r>
        </w:p>
      </w:tc>
      <w:tc>
        <w:tcPr>
          <w:tcW w:w="5419" w:type="dxa"/>
          <w:vMerge w:val="restart"/>
          <w:vAlign w:val="center"/>
        </w:tcPr>
        <w:p w14:paraId="656B1722" w14:textId="77777777" w:rsidR="004E02B2" w:rsidRDefault="004E02B2" w:rsidP="00E736AD">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532554B3" w14:textId="1C3A54F4" w:rsidR="004E02B2" w:rsidRPr="000849A8" w:rsidRDefault="004E02B2" w:rsidP="00E736AD">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038 2026</w:t>
          </w:r>
        </w:p>
      </w:tc>
      <w:tc>
        <w:tcPr>
          <w:tcW w:w="2004" w:type="dxa"/>
          <w:vMerge/>
          <w:vAlign w:val="center"/>
        </w:tcPr>
        <w:p w14:paraId="5A2F2D32" w14:textId="77777777" w:rsidR="004E02B2" w:rsidRPr="000849A8" w:rsidRDefault="004E02B2" w:rsidP="00F41AA6">
          <w:pPr>
            <w:jc w:val="center"/>
            <w:rPr>
              <w:rFonts w:ascii="Arial" w:hAnsi="Arial" w:cs="Arial"/>
              <w:b/>
              <w:noProof/>
              <w:sz w:val="16"/>
              <w:szCs w:val="16"/>
            </w:rPr>
          </w:pPr>
        </w:p>
      </w:tc>
    </w:tr>
    <w:tr w:rsidR="004E02B2" w:rsidRPr="000849A8" w14:paraId="3C406C1D" w14:textId="77777777" w:rsidTr="005D75F7">
      <w:trPr>
        <w:cantSplit/>
        <w:trHeight w:val="285"/>
        <w:jc w:val="center"/>
      </w:trPr>
      <w:tc>
        <w:tcPr>
          <w:tcW w:w="2353" w:type="dxa"/>
          <w:vAlign w:val="center"/>
        </w:tcPr>
        <w:p w14:paraId="2C1D8C8A" w14:textId="7637C3CE" w:rsidR="004E02B2" w:rsidRPr="000849A8" w:rsidRDefault="004E02B2" w:rsidP="00F41AA6">
          <w:pPr>
            <w:rPr>
              <w:rFonts w:ascii="Arial" w:hAnsi="Arial" w:cs="Arial"/>
              <w:b/>
              <w:bCs/>
              <w:color w:val="000000"/>
              <w:sz w:val="16"/>
              <w:szCs w:val="16"/>
            </w:rPr>
          </w:pPr>
          <w:r w:rsidRPr="009E1501">
            <w:rPr>
              <w:rFonts w:ascii="Arial" w:hAnsi="Arial" w:cs="Arial"/>
              <w:sz w:val="18"/>
              <w:szCs w:val="18"/>
              <w:lang w:val="es-ES_tradnl"/>
            </w:rPr>
            <w:t>Versión: 2</w:t>
          </w:r>
        </w:p>
      </w:tc>
      <w:tc>
        <w:tcPr>
          <w:tcW w:w="5419" w:type="dxa"/>
          <w:vMerge/>
          <w:vAlign w:val="center"/>
        </w:tcPr>
        <w:p w14:paraId="04A54601" w14:textId="77777777" w:rsidR="004E02B2" w:rsidRPr="000849A8" w:rsidRDefault="004E02B2" w:rsidP="00F41AA6">
          <w:pPr>
            <w:pStyle w:val="Ttulo1"/>
            <w:rPr>
              <w:sz w:val="16"/>
              <w:szCs w:val="16"/>
            </w:rPr>
          </w:pPr>
        </w:p>
      </w:tc>
      <w:tc>
        <w:tcPr>
          <w:tcW w:w="2004" w:type="dxa"/>
          <w:vMerge/>
          <w:vAlign w:val="center"/>
        </w:tcPr>
        <w:p w14:paraId="537B4CDC" w14:textId="77777777" w:rsidR="004E02B2" w:rsidRPr="000849A8" w:rsidRDefault="004E02B2" w:rsidP="00F41AA6">
          <w:pPr>
            <w:jc w:val="center"/>
            <w:rPr>
              <w:rFonts w:ascii="Arial" w:hAnsi="Arial" w:cs="Arial"/>
              <w:b/>
              <w:noProof/>
              <w:sz w:val="16"/>
              <w:szCs w:val="16"/>
            </w:rPr>
          </w:pPr>
        </w:p>
      </w:tc>
    </w:tr>
  </w:tbl>
  <w:p w14:paraId="0E80665C" w14:textId="77777777" w:rsidR="004E02B2" w:rsidRPr="000849A8" w:rsidRDefault="004E02B2"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4E02B2" w:rsidRPr="000849A8" w14:paraId="63C842FD" w14:textId="77777777" w:rsidTr="005D75F7">
      <w:trPr>
        <w:cantSplit/>
        <w:trHeight w:val="313"/>
        <w:jc w:val="center"/>
      </w:trPr>
      <w:tc>
        <w:tcPr>
          <w:tcW w:w="2317" w:type="dxa"/>
          <w:vAlign w:val="center"/>
        </w:tcPr>
        <w:p w14:paraId="1A5F80AD" w14:textId="3D0A5EEA" w:rsidR="004E02B2" w:rsidRPr="000849A8" w:rsidRDefault="004E02B2" w:rsidP="00044725">
          <w:pPr>
            <w:rPr>
              <w:rFonts w:ascii="Arial" w:hAnsi="Arial" w:cs="Arial"/>
              <w:b/>
              <w:sz w:val="16"/>
              <w:szCs w:val="18"/>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sidRPr="00CE7638">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sidRPr="00CE7638">
            <w:rPr>
              <w:rFonts w:ascii="Arial" w:hAnsi="Arial" w:cs="Arial"/>
              <w:b/>
              <w:bCs/>
              <w:sz w:val="16"/>
              <w:szCs w:val="18"/>
            </w:rPr>
            <w:t>2</w:t>
          </w:r>
          <w:r w:rsidRPr="00CE7638">
            <w:rPr>
              <w:rFonts w:ascii="Arial" w:hAnsi="Arial" w:cs="Arial"/>
              <w:b/>
              <w:bCs/>
              <w:sz w:val="16"/>
              <w:szCs w:val="18"/>
            </w:rPr>
            <w:fldChar w:fldCharType="end"/>
          </w:r>
        </w:p>
      </w:tc>
      <w:tc>
        <w:tcPr>
          <w:tcW w:w="5338" w:type="dxa"/>
          <w:vMerge w:val="restart"/>
          <w:vAlign w:val="center"/>
        </w:tcPr>
        <w:p w14:paraId="5CD81F7F" w14:textId="7E530680" w:rsidR="004E02B2" w:rsidRPr="005B1A9D" w:rsidRDefault="004E02B2" w:rsidP="00044725">
          <w:pPr>
            <w:tabs>
              <w:tab w:val="left" w:pos="2035"/>
              <w:tab w:val="left" w:pos="10295"/>
              <w:tab w:val="left" w:pos="12615"/>
            </w:tabs>
            <w:jc w:val="center"/>
            <w:rPr>
              <w:rFonts w:ascii="Arial" w:hAnsi="Arial" w:cs="Arial"/>
              <w:b/>
              <w:bCs/>
              <w:sz w:val="16"/>
              <w:szCs w:val="18"/>
            </w:rPr>
          </w:pPr>
          <w:r w:rsidRPr="009E1501">
            <w:rPr>
              <w:rFonts w:ascii="Arial" w:hAnsi="Arial" w:cs="Arial"/>
              <w:sz w:val="18"/>
              <w:szCs w:val="18"/>
              <w:lang w:val="es-ES_tradnl"/>
            </w:rPr>
            <w:t>ADQUIRIR BIENES Y SERVICIOS</w:t>
          </w:r>
        </w:p>
      </w:tc>
      <w:tc>
        <w:tcPr>
          <w:tcW w:w="2106" w:type="dxa"/>
          <w:vMerge w:val="restart"/>
          <w:vAlign w:val="center"/>
        </w:tcPr>
        <w:p w14:paraId="6A3D433F" w14:textId="77777777" w:rsidR="004E02B2" w:rsidRPr="000849A8" w:rsidRDefault="004E02B2" w:rsidP="00CC4E7D">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4E02B2" w:rsidRPr="000849A8" w:rsidRDefault="004E02B2" w:rsidP="00044725">
          <w:pPr>
            <w:jc w:val="center"/>
            <w:rPr>
              <w:rFonts w:ascii="Arial" w:hAnsi="Arial" w:cs="Arial"/>
              <w:b/>
              <w:sz w:val="16"/>
              <w:szCs w:val="18"/>
            </w:rPr>
          </w:pPr>
          <w:r w:rsidRPr="000849A8">
            <w:rPr>
              <w:rFonts w:ascii="Arial" w:hAnsi="Arial" w:cs="Arial"/>
              <w:b/>
              <w:sz w:val="16"/>
              <w:szCs w:val="18"/>
            </w:rPr>
            <w:t>POLICÍA NACIONAL</w:t>
          </w:r>
        </w:p>
      </w:tc>
    </w:tr>
    <w:tr w:rsidR="004E02B2" w:rsidRPr="000849A8" w14:paraId="64780335" w14:textId="77777777" w:rsidTr="005D75F7">
      <w:trPr>
        <w:cantSplit/>
        <w:trHeight w:val="314"/>
        <w:jc w:val="center"/>
      </w:trPr>
      <w:tc>
        <w:tcPr>
          <w:tcW w:w="2317" w:type="dxa"/>
          <w:vAlign w:val="center"/>
        </w:tcPr>
        <w:p w14:paraId="14BED667" w14:textId="42CC48ED" w:rsidR="004E02B2" w:rsidRPr="000849A8" w:rsidRDefault="004E02B2" w:rsidP="00044725">
          <w:pPr>
            <w:rPr>
              <w:rFonts w:ascii="Arial" w:hAnsi="Arial" w:cs="Arial"/>
              <w:b/>
              <w:bCs/>
              <w:color w:val="000000"/>
              <w:sz w:val="16"/>
              <w:szCs w:val="18"/>
            </w:rPr>
          </w:pPr>
          <w:r w:rsidRPr="009E1501">
            <w:rPr>
              <w:rFonts w:ascii="Arial" w:hAnsi="Arial" w:cs="Arial"/>
              <w:sz w:val="18"/>
              <w:szCs w:val="18"/>
              <w:lang w:val="es-ES_tradnl"/>
            </w:rPr>
            <w:t>Código: 2BS-FR-0041</w:t>
          </w:r>
        </w:p>
      </w:tc>
      <w:tc>
        <w:tcPr>
          <w:tcW w:w="5338" w:type="dxa"/>
          <w:vMerge/>
          <w:vAlign w:val="center"/>
        </w:tcPr>
        <w:p w14:paraId="7833F5DF" w14:textId="77777777" w:rsidR="004E02B2" w:rsidRPr="005B1A9D" w:rsidRDefault="004E02B2" w:rsidP="00044725">
          <w:pPr>
            <w:pStyle w:val="Ttulo1"/>
            <w:rPr>
              <w:b/>
              <w:sz w:val="16"/>
              <w:szCs w:val="18"/>
            </w:rPr>
          </w:pPr>
        </w:p>
      </w:tc>
      <w:tc>
        <w:tcPr>
          <w:tcW w:w="2106" w:type="dxa"/>
          <w:vMerge/>
          <w:vAlign w:val="center"/>
        </w:tcPr>
        <w:p w14:paraId="7C6C5EA6" w14:textId="77777777" w:rsidR="004E02B2" w:rsidRPr="000849A8" w:rsidRDefault="004E02B2" w:rsidP="00044725">
          <w:pPr>
            <w:jc w:val="center"/>
            <w:rPr>
              <w:rFonts w:ascii="Arial" w:hAnsi="Arial" w:cs="Arial"/>
              <w:b/>
              <w:noProof/>
              <w:sz w:val="16"/>
              <w:szCs w:val="18"/>
            </w:rPr>
          </w:pPr>
        </w:p>
      </w:tc>
    </w:tr>
    <w:tr w:rsidR="004E02B2" w:rsidRPr="000849A8" w14:paraId="65379E9F" w14:textId="77777777" w:rsidTr="005D75F7">
      <w:trPr>
        <w:cantSplit/>
        <w:trHeight w:val="313"/>
        <w:jc w:val="center"/>
      </w:trPr>
      <w:tc>
        <w:tcPr>
          <w:tcW w:w="2317" w:type="dxa"/>
          <w:vAlign w:val="center"/>
        </w:tcPr>
        <w:p w14:paraId="6B2000A9" w14:textId="2345AF12" w:rsidR="004E02B2" w:rsidRPr="000849A8" w:rsidRDefault="004E02B2" w:rsidP="00044725">
          <w:pPr>
            <w:rPr>
              <w:rFonts w:ascii="Arial" w:hAnsi="Arial" w:cs="Arial"/>
              <w:b/>
              <w:bCs/>
              <w:color w:val="000000"/>
              <w:sz w:val="16"/>
              <w:szCs w:val="18"/>
            </w:rPr>
          </w:pPr>
          <w:r w:rsidRPr="009E1501">
            <w:rPr>
              <w:rFonts w:ascii="Arial" w:hAnsi="Arial" w:cs="Arial"/>
              <w:sz w:val="18"/>
              <w:szCs w:val="18"/>
              <w:lang w:val="es-ES_tradnl"/>
            </w:rPr>
            <w:t>Fecha:  09/10/2017</w:t>
          </w:r>
        </w:p>
      </w:tc>
      <w:tc>
        <w:tcPr>
          <w:tcW w:w="5338" w:type="dxa"/>
          <w:vMerge w:val="restart"/>
          <w:vAlign w:val="center"/>
        </w:tcPr>
        <w:p w14:paraId="7EF17A6E" w14:textId="1B3171D3" w:rsidR="004E02B2" w:rsidRDefault="004E02B2" w:rsidP="00044725">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63E98D42" w14:textId="3687E2E7" w:rsidR="004E02B2" w:rsidRPr="005B1A9D" w:rsidRDefault="004E02B2" w:rsidP="00044725">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038 2026</w:t>
          </w:r>
        </w:p>
      </w:tc>
      <w:tc>
        <w:tcPr>
          <w:tcW w:w="2106" w:type="dxa"/>
          <w:vMerge/>
          <w:vAlign w:val="center"/>
        </w:tcPr>
        <w:p w14:paraId="11DCF88B" w14:textId="77777777" w:rsidR="004E02B2" w:rsidRPr="000849A8" w:rsidRDefault="004E02B2" w:rsidP="00044725">
          <w:pPr>
            <w:jc w:val="center"/>
            <w:rPr>
              <w:rFonts w:ascii="Arial" w:hAnsi="Arial" w:cs="Arial"/>
              <w:b/>
              <w:noProof/>
              <w:sz w:val="16"/>
              <w:szCs w:val="18"/>
            </w:rPr>
          </w:pPr>
        </w:p>
      </w:tc>
    </w:tr>
    <w:tr w:rsidR="004E02B2" w:rsidRPr="000849A8" w14:paraId="006BF358" w14:textId="77777777" w:rsidTr="005D75F7">
      <w:trPr>
        <w:cantSplit/>
        <w:trHeight w:val="314"/>
        <w:jc w:val="center"/>
      </w:trPr>
      <w:tc>
        <w:tcPr>
          <w:tcW w:w="2317" w:type="dxa"/>
          <w:vAlign w:val="center"/>
        </w:tcPr>
        <w:p w14:paraId="21CD2775" w14:textId="5E2F579C" w:rsidR="004E02B2" w:rsidRPr="000849A8" w:rsidRDefault="004E02B2" w:rsidP="00C47399">
          <w:pPr>
            <w:rPr>
              <w:rFonts w:ascii="Arial" w:hAnsi="Arial" w:cs="Arial"/>
              <w:b/>
              <w:bCs/>
              <w:color w:val="000000"/>
              <w:sz w:val="16"/>
              <w:szCs w:val="18"/>
            </w:rPr>
          </w:pPr>
          <w:r w:rsidRPr="009E1501">
            <w:rPr>
              <w:rFonts w:ascii="Arial" w:hAnsi="Arial" w:cs="Arial"/>
              <w:sz w:val="18"/>
              <w:szCs w:val="18"/>
              <w:lang w:val="es-ES_tradnl"/>
            </w:rPr>
            <w:t>Versión: 2</w:t>
          </w:r>
        </w:p>
      </w:tc>
      <w:tc>
        <w:tcPr>
          <w:tcW w:w="5338" w:type="dxa"/>
          <w:vMerge/>
          <w:vAlign w:val="center"/>
        </w:tcPr>
        <w:p w14:paraId="566F8A58" w14:textId="77777777" w:rsidR="004E02B2" w:rsidRPr="000849A8" w:rsidRDefault="004E02B2" w:rsidP="00C47399">
          <w:pPr>
            <w:pStyle w:val="Ttulo1"/>
            <w:rPr>
              <w:sz w:val="16"/>
              <w:szCs w:val="18"/>
            </w:rPr>
          </w:pPr>
        </w:p>
      </w:tc>
      <w:tc>
        <w:tcPr>
          <w:tcW w:w="2106" w:type="dxa"/>
          <w:vMerge/>
          <w:vAlign w:val="center"/>
        </w:tcPr>
        <w:p w14:paraId="101B3FD1" w14:textId="77777777" w:rsidR="004E02B2" w:rsidRPr="000849A8" w:rsidRDefault="004E02B2" w:rsidP="00C47399">
          <w:pPr>
            <w:jc w:val="center"/>
            <w:rPr>
              <w:rFonts w:ascii="Arial" w:hAnsi="Arial" w:cs="Arial"/>
              <w:b/>
              <w:noProof/>
              <w:sz w:val="16"/>
              <w:szCs w:val="18"/>
            </w:rPr>
          </w:pPr>
        </w:p>
      </w:tc>
    </w:tr>
  </w:tbl>
  <w:p w14:paraId="48633635" w14:textId="77777777" w:rsidR="004E02B2" w:rsidRPr="000849A8" w:rsidRDefault="004E02B2">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569BCC"/>
    <w:styleLink w:val="1111112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styleLink w:val="1111115"/>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20104B8"/>
    <w:multiLevelType w:val="multilevel"/>
    <w:tmpl w:val="2F6A5E60"/>
    <w:styleLink w:val="Listaactual14"/>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20" w15:restartNumberingAfterBreak="0">
    <w:nsid w:val="04BA159A"/>
    <w:multiLevelType w:val="singleLevel"/>
    <w:tmpl w:val="0C0A000F"/>
    <w:name w:val="WW8Num34"/>
    <w:styleLink w:val="Listaactual16"/>
    <w:lvl w:ilvl="0">
      <w:start w:val="1"/>
      <w:numFmt w:val="decimal"/>
      <w:lvlText w:val="%1."/>
      <w:lvlJc w:val="left"/>
      <w:pPr>
        <w:tabs>
          <w:tab w:val="num" w:pos="360"/>
        </w:tabs>
        <w:ind w:left="360" w:hanging="360"/>
      </w:pPr>
    </w:lvl>
  </w:abstractNum>
  <w:abstractNum w:abstractNumId="21" w15:restartNumberingAfterBreak="0">
    <w:nsid w:val="0BC24434"/>
    <w:multiLevelType w:val="hybridMultilevel"/>
    <w:tmpl w:val="6B866B42"/>
    <w:lvl w:ilvl="0" w:tplc="240A0019">
      <w:start w:val="1"/>
      <w:numFmt w:val="lowerLetter"/>
      <w:lvlText w:val="%1."/>
      <w:lvlJc w:val="left"/>
      <w:pPr>
        <w:tabs>
          <w:tab w:val="num" w:pos="720"/>
        </w:tabs>
        <w:ind w:left="720" w:hanging="360"/>
      </w:pPr>
      <w:rPr>
        <w:rFonts w:hint="default"/>
        <w:b/>
        <w:sz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2"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DCC0D1B"/>
    <w:multiLevelType w:val="multilevel"/>
    <w:tmpl w:val="44F26B16"/>
    <w:styleLink w:val="1111113"/>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7B7BD5"/>
    <w:multiLevelType w:val="multilevel"/>
    <w:tmpl w:val="8F1245F2"/>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8" w15:restartNumberingAfterBreak="0">
    <w:nsid w:val="17B41A4F"/>
    <w:multiLevelType w:val="hybridMultilevel"/>
    <w:tmpl w:val="01A431AE"/>
    <w:styleLink w:val="Listaactual13"/>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203A7BEB"/>
    <w:multiLevelType w:val="hybridMultilevel"/>
    <w:tmpl w:val="4DB4612C"/>
    <w:lvl w:ilvl="0" w:tplc="240A0017">
      <w:start w:val="1"/>
      <w:numFmt w:val="lowerLetter"/>
      <w:lvlText w:val="%1)"/>
      <w:lvlJc w:val="left"/>
      <w:pPr>
        <w:ind w:left="-66" w:hanging="36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0" w15:restartNumberingAfterBreak="0">
    <w:nsid w:val="22E27326"/>
    <w:multiLevelType w:val="hybridMultilevel"/>
    <w:tmpl w:val="86C25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3F531DB"/>
    <w:multiLevelType w:val="hybridMultilevel"/>
    <w:tmpl w:val="EBAA9DEA"/>
    <w:styleLink w:val="111111532"/>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2"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3574463"/>
    <w:multiLevelType w:val="multilevel"/>
    <w:tmpl w:val="B8C6346A"/>
    <w:lvl w:ilvl="0">
      <w:start w:val="2"/>
      <w:numFmt w:val="decimal"/>
      <w:lvlText w:val="%1."/>
      <w:lvlJc w:val="left"/>
      <w:pPr>
        <w:ind w:left="495" w:hanging="495"/>
      </w:pPr>
      <w:rPr>
        <w:rFonts w:eastAsia="Calibri" w:hint="default"/>
        <w:color w:val="auto"/>
      </w:rPr>
    </w:lvl>
    <w:lvl w:ilvl="1">
      <w:start w:val="1"/>
      <w:numFmt w:val="decimal"/>
      <w:lvlText w:val="%1.%2."/>
      <w:lvlJc w:val="left"/>
      <w:pPr>
        <w:ind w:left="495" w:hanging="495"/>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38"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5066F85"/>
    <w:multiLevelType w:val="hybridMultilevel"/>
    <w:tmpl w:val="FBF6D8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78A62DD"/>
    <w:multiLevelType w:val="hybridMultilevel"/>
    <w:tmpl w:val="B536810E"/>
    <w:styleLink w:val="Listaactual22"/>
    <w:lvl w:ilvl="0" w:tplc="53DA573E">
      <w:start w:val="1"/>
      <w:numFmt w:val="bullet"/>
      <w:lvlText w:val="·"/>
      <w:lvlJc w:val="left"/>
      <w:pPr>
        <w:ind w:left="720" w:hanging="360"/>
      </w:pPr>
      <w:rPr>
        <w:rFonts w:ascii="Symbol" w:hAnsi="Symbol" w:hint="default"/>
      </w:rPr>
    </w:lvl>
    <w:lvl w:ilvl="1" w:tplc="5B94BEEC">
      <w:start w:val="1"/>
      <w:numFmt w:val="bullet"/>
      <w:lvlText w:val="o"/>
      <w:lvlJc w:val="left"/>
      <w:pPr>
        <w:ind w:left="1440" w:hanging="360"/>
      </w:pPr>
      <w:rPr>
        <w:rFonts w:ascii="Courier New" w:hAnsi="Courier New" w:hint="default"/>
      </w:rPr>
    </w:lvl>
    <w:lvl w:ilvl="2" w:tplc="0F28B3D8">
      <w:start w:val="1"/>
      <w:numFmt w:val="bullet"/>
      <w:lvlText w:val=""/>
      <w:lvlJc w:val="left"/>
      <w:pPr>
        <w:ind w:left="2160" w:hanging="360"/>
      </w:pPr>
      <w:rPr>
        <w:rFonts w:ascii="Wingdings" w:hAnsi="Wingdings" w:hint="default"/>
      </w:rPr>
    </w:lvl>
    <w:lvl w:ilvl="3" w:tplc="0A26CE88">
      <w:start w:val="1"/>
      <w:numFmt w:val="bullet"/>
      <w:lvlText w:val=""/>
      <w:lvlJc w:val="left"/>
      <w:pPr>
        <w:ind w:left="2880" w:hanging="360"/>
      </w:pPr>
      <w:rPr>
        <w:rFonts w:ascii="Symbol" w:hAnsi="Symbol" w:hint="default"/>
      </w:rPr>
    </w:lvl>
    <w:lvl w:ilvl="4" w:tplc="DD3A8CC0">
      <w:start w:val="1"/>
      <w:numFmt w:val="bullet"/>
      <w:lvlText w:val="o"/>
      <w:lvlJc w:val="left"/>
      <w:pPr>
        <w:ind w:left="3600" w:hanging="360"/>
      </w:pPr>
      <w:rPr>
        <w:rFonts w:ascii="Courier New" w:hAnsi="Courier New" w:hint="default"/>
      </w:rPr>
    </w:lvl>
    <w:lvl w:ilvl="5" w:tplc="0B6C83AC">
      <w:start w:val="1"/>
      <w:numFmt w:val="bullet"/>
      <w:lvlText w:val=""/>
      <w:lvlJc w:val="left"/>
      <w:pPr>
        <w:ind w:left="4320" w:hanging="360"/>
      </w:pPr>
      <w:rPr>
        <w:rFonts w:ascii="Wingdings" w:hAnsi="Wingdings" w:hint="default"/>
      </w:rPr>
    </w:lvl>
    <w:lvl w:ilvl="6" w:tplc="E8F24FF8">
      <w:start w:val="1"/>
      <w:numFmt w:val="bullet"/>
      <w:lvlText w:val=""/>
      <w:lvlJc w:val="left"/>
      <w:pPr>
        <w:ind w:left="5040" w:hanging="360"/>
      </w:pPr>
      <w:rPr>
        <w:rFonts w:ascii="Symbol" w:hAnsi="Symbol" w:hint="default"/>
      </w:rPr>
    </w:lvl>
    <w:lvl w:ilvl="7" w:tplc="355091BA">
      <w:start w:val="1"/>
      <w:numFmt w:val="bullet"/>
      <w:lvlText w:val="o"/>
      <w:lvlJc w:val="left"/>
      <w:pPr>
        <w:ind w:left="5760" w:hanging="360"/>
      </w:pPr>
      <w:rPr>
        <w:rFonts w:ascii="Courier New" w:hAnsi="Courier New" w:hint="default"/>
      </w:rPr>
    </w:lvl>
    <w:lvl w:ilvl="8" w:tplc="37C26526">
      <w:start w:val="1"/>
      <w:numFmt w:val="bullet"/>
      <w:lvlText w:val=""/>
      <w:lvlJc w:val="left"/>
      <w:pPr>
        <w:ind w:left="6480" w:hanging="360"/>
      </w:pPr>
      <w:rPr>
        <w:rFonts w:ascii="Wingdings" w:hAnsi="Wingdings" w:hint="default"/>
      </w:rPr>
    </w:lvl>
  </w:abstractNum>
  <w:abstractNum w:abstractNumId="42"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3"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FC44600"/>
    <w:multiLevelType w:val="hybridMultilevel"/>
    <w:tmpl w:val="82C64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4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613211D7"/>
    <w:multiLevelType w:val="hybridMultilevel"/>
    <w:tmpl w:val="24BC8F68"/>
    <w:styleLink w:val="11111111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62646030"/>
    <w:multiLevelType w:val="hybridMultilevel"/>
    <w:tmpl w:val="571EB226"/>
    <w:styleLink w:val="11111111711"/>
    <w:lvl w:ilvl="0" w:tplc="9BE4FE1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3894457"/>
    <w:multiLevelType w:val="hybridMultilevel"/>
    <w:tmpl w:val="4B626B3A"/>
    <w:styleLink w:val="11111153"/>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53" w15:restartNumberingAfterBreak="0">
    <w:nsid w:val="64F96337"/>
    <w:multiLevelType w:val="multilevel"/>
    <w:tmpl w:val="44F26B16"/>
    <w:styleLink w:val="Listaactual15"/>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6412185"/>
    <w:multiLevelType w:val="hybridMultilevel"/>
    <w:tmpl w:val="78C0B9F2"/>
    <w:styleLink w:val="1111111173"/>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5" w15:restartNumberingAfterBreak="0">
    <w:nsid w:val="66D423BE"/>
    <w:multiLevelType w:val="hybridMultilevel"/>
    <w:tmpl w:val="4C023840"/>
    <w:lvl w:ilvl="0" w:tplc="7DDE54D2">
      <w:numFmt w:val="bullet"/>
      <w:lvlText w:val="-"/>
      <w:lvlJc w:val="left"/>
      <w:pPr>
        <w:ind w:left="360" w:hanging="360"/>
      </w:pPr>
      <w:rPr>
        <w:rFonts w:ascii="Arial" w:eastAsia="Arial" w:hAnsi="Arial" w:cs="Arial" w:hint="default"/>
      </w:rPr>
    </w:lvl>
    <w:lvl w:ilvl="1" w:tplc="240A0003">
      <w:start w:val="1"/>
      <w:numFmt w:val="bullet"/>
      <w:lvlText w:val="o"/>
      <w:lvlJc w:val="left"/>
      <w:pPr>
        <w:ind w:left="1078" w:hanging="360"/>
      </w:pPr>
      <w:rPr>
        <w:rFonts w:ascii="Courier New" w:hAnsi="Courier New" w:cs="Courier New" w:hint="default"/>
      </w:rPr>
    </w:lvl>
    <w:lvl w:ilvl="2" w:tplc="240A0005">
      <w:start w:val="1"/>
      <w:numFmt w:val="bullet"/>
      <w:lvlText w:val=""/>
      <w:lvlJc w:val="left"/>
      <w:pPr>
        <w:ind w:left="1798" w:hanging="360"/>
      </w:pPr>
      <w:rPr>
        <w:rFonts w:ascii="Wingdings" w:hAnsi="Wingdings" w:hint="default"/>
      </w:rPr>
    </w:lvl>
    <w:lvl w:ilvl="3" w:tplc="240A0001">
      <w:start w:val="1"/>
      <w:numFmt w:val="bullet"/>
      <w:lvlText w:val=""/>
      <w:lvlJc w:val="left"/>
      <w:pPr>
        <w:ind w:left="2518" w:hanging="360"/>
      </w:pPr>
      <w:rPr>
        <w:rFonts w:ascii="Symbol" w:hAnsi="Symbol" w:hint="default"/>
      </w:rPr>
    </w:lvl>
    <w:lvl w:ilvl="4" w:tplc="240A0003">
      <w:start w:val="1"/>
      <w:numFmt w:val="bullet"/>
      <w:lvlText w:val="o"/>
      <w:lvlJc w:val="left"/>
      <w:pPr>
        <w:ind w:left="3238" w:hanging="360"/>
      </w:pPr>
      <w:rPr>
        <w:rFonts w:ascii="Courier New" w:hAnsi="Courier New" w:cs="Courier New" w:hint="default"/>
      </w:rPr>
    </w:lvl>
    <w:lvl w:ilvl="5" w:tplc="240A0005">
      <w:start w:val="1"/>
      <w:numFmt w:val="bullet"/>
      <w:lvlText w:val=""/>
      <w:lvlJc w:val="left"/>
      <w:pPr>
        <w:ind w:left="3958" w:hanging="360"/>
      </w:pPr>
      <w:rPr>
        <w:rFonts w:ascii="Wingdings" w:hAnsi="Wingdings" w:hint="default"/>
      </w:rPr>
    </w:lvl>
    <w:lvl w:ilvl="6" w:tplc="240A0001">
      <w:start w:val="1"/>
      <w:numFmt w:val="bullet"/>
      <w:lvlText w:val=""/>
      <w:lvlJc w:val="left"/>
      <w:pPr>
        <w:ind w:left="4678" w:hanging="360"/>
      </w:pPr>
      <w:rPr>
        <w:rFonts w:ascii="Symbol" w:hAnsi="Symbol" w:hint="default"/>
      </w:rPr>
    </w:lvl>
    <w:lvl w:ilvl="7" w:tplc="240A0003">
      <w:start w:val="1"/>
      <w:numFmt w:val="bullet"/>
      <w:lvlText w:val="o"/>
      <w:lvlJc w:val="left"/>
      <w:pPr>
        <w:ind w:left="5398" w:hanging="360"/>
      </w:pPr>
      <w:rPr>
        <w:rFonts w:ascii="Courier New" w:hAnsi="Courier New" w:cs="Courier New" w:hint="default"/>
      </w:rPr>
    </w:lvl>
    <w:lvl w:ilvl="8" w:tplc="240A0005">
      <w:start w:val="1"/>
      <w:numFmt w:val="bullet"/>
      <w:lvlText w:val=""/>
      <w:lvlJc w:val="left"/>
      <w:pPr>
        <w:ind w:left="6118" w:hanging="360"/>
      </w:pPr>
      <w:rPr>
        <w:rFonts w:ascii="Wingdings" w:hAnsi="Wingdings" w:hint="default"/>
      </w:rPr>
    </w:lvl>
  </w:abstractNum>
  <w:abstractNum w:abstractNumId="56" w15:restartNumberingAfterBreak="0">
    <w:nsid w:val="67474B9E"/>
    <w:multiLevelType w:val="multilevel"/>
    <w:tmpl w:val="7E9807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9A93803"/>
    <w:multiLevelType w:val="multilevel"/>
    <w:tmpl w:val="078249C6"/>
    <w:lvl w:ilvl="0">
      <w:start w:val="1"/>
      <w:numFmt w:val="decimal"/>
      <w:lvlText w:val="%1."/>
      <w:lvlJc w:val="left"/>
      <w:pPr>
        <w:ind w:left="72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BFB3385"/>
    <w:multiLevelType w:val="hybridMultilevel"/>
    <w:tmpl w:val="5BCE5B34"/>
    <w:styleLink w:val="1111111171"/>
    <w:lvl w:ilvl="0" w:tplc="33F0D9C0">
      <w:start w:val="1"/>
      <w:numFmt w:val="bullet"/>
      <w:lvlText w:val="·"/>
      <w:lvlJc w:val="left"/>
      <w:pPr>
        <w:ind w:left="720" w:hanging="360"/>
      </w:pPr>
      <w:rPr>
        <w:rFonts w:ascii="Symbol" w:hAnsi="Symbol" w:hint="default"/>
      </w:rPr>
    </w:lvl>
    <w:lvl w:ilvl="1" w:tplc="1AEE996E">
      <w:start w:val="1"/>
      <w:numFmt w:val="bullet"/>
      <w:lvlText w:val="o"/>
      <w:lvlJc w:val="left"/>
      <w:pPr>
        <w:ind w:left="1440" w:hanging="360"/>
      </w:pPr>
      <w:rPr>
        <w:rFonts w:ascii="Courier New" w:hAnsi="Courier New" w:hint="default"/>
      </w:rPr>
    </w:lvl>
    <w:lvl w:ilvl="2" w:tplc="B106DA7A">
      <w:start w:val="1"/>
      <w:numFmt w:val="bullet"/>
      <w:lvlText w:val=""/>
      <w:lvlJc w:val="left"/>
      <w:pPr>
        <w:ind w:left="2160" w:hanging="360"/>
      </w:pPr>
      <w:rPr>
        <w:rFonts w:ascii="Wingdings" w:hAnsi="Wingdings" w:hint="default"/>
      </w:rPr>
    </w:lvl>
    <w:lvl w:ilvl="3" w:tplc="37F8B0EC">
      <w:start w:val="1"/>
      <w:numFmt w:val="bullet"/>
      <w:lvlText w:val=""/>
      <w:lvlJc w:val="left"/>
      <w:pPr>
        <w:ind w:left="2880" w:hanging="360"/>
      </w:pPr>
      <w:rPr>
        <w:rFonts w:ascii="Symbol" w:hAnsi="Symbol" w:hint="default"/>
      </w:rPr>
    </w:lvl>
    <w:lvl w:ilvl="4" w:tplc="C0889C9C">
      <w:start w:val="1"/>
      <w:numFmt w:val="bullet"/>
      <w:lvlText w:val="o"/>
      <w:lvlJc w:val="left"/>
      <w:pPr>
        <w:ind w:left="3600" w:hanging="360"/>
      </w:pPr>
      <w:rPr>
        <w:rFonts w:ascii="Courier New" w:hAnsi="Courier New" w:hint="default"/>
      </w:rPr>
    </w:lvl>
    <w:lvl w:ilvl="5" w:tplc="B024FC40">
      <w:start w:val="1"/>
      <w:numFmt w:val="bullet"/>
      <w:lvlText w:val=""/>
      <w:lvlJc w:val="left"/>
      <w:pPr>
        <w:ind w:left="4320" w:hanging="360"/>
      </w:pPr>
      <w:rPr>
        <w:rFonts w:ascii="Wingdings" w:hAnsi="Wingdings" w:hint="default"/>
      </w:rPr>
    </w:lvl>
    <w:lvl w:ilvl="6" w:tplc="B8263E7E">
      <w:start w:val="1"/>
      <w:numFmt w:val="bullet"/>
      <w:lvlText w:val=""/>
      <w:lvlJc w:val="left"/>
      <w:pPr>
        <w:ind w:left="5040" w:hanging="360"/>
      </w:pPr>
      <w:rPr>
        <w:rFonts w:ascii="Symbol" w:hAnsi="Symbol" w:hint="default"/>
      </w:rPr>
    </w:lvl>
    <w:lvl w:ilvl="7" w:tplc="D0C8182C">
      <w:start w:val="1"/>
      <w:numFmt w:val="bullet"/>
      <w:lvlText w:val="o"/>
      <w:lvlJc w:val="left"/>
      <w:pPr>
        <w:ind w:left="5760" w:hanging="360"/>
      </w:pPr>
      <w:rPr>
        <w:rFonts w:ascii="Courier New" w:hAnsi="Courier New" w:hint="default"/>
      </w:rPr>
    </w:lvl>
    <w:lvl w:ilvl="8" w:tplc="B740A782">
      <w:start w:val="1"/>
      <w:numFmt w:val="bullet"/>
      <w:lvlText w:val=""/>
      <w:lvlJc w:val="left"/>
      <w:pPr>
        <w:ind w:left="6480" w:hanging="360"/>
      </w:pPr>
      <w:rPr>
        <w:rFonts w:ascii="Wingdings" w:hAnsi="Wingdings" w:hint="default"/>
      </w:rPr>
    </w:lvl>
  </w:abstractNum>
  <w:abstractNum w:abstractNumId="5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0">
    <w:nsid w:val="76322114"/>
    <w:multiLevelType w:val="hybridMultilevel"/>
    <w:tmpl w:val="37786250"/>
    <w:styleLink w:val="Listaactual23"/>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C202655"/>
    <w:multiLevelType w:val="hybridMultilevel"/>
    <w:tmpl w:val="66D22268"/>
    <w:styleLink w:val="1111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54"/>
  </w:num>
  <w:num w:numId="4">
    <w:abstractNumId w:val="35"/>
  </w:num>
  <w:num w:numId="5">
    <w:abstractNumId w:val="52"/>
  </w:num>
  <w:num w:numId="6">
    <w:abstractNumId w:val="62"/>
  </w:num>
  <w:num w:numId="7">
    <w:abstractNumId w:val="5"/>
  </w:num>
  <w:num w:numId="8">
    <w:abstractNumId w:val="22"/>
  </w:num>
  <w:num w:numId="9">
    <w:abstractNumId w:val="59"/>
  </w:num>
  <w:num w:numId="10">
    <w:abstractNumId w:val="48"/>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53"/>
  </w:num>
  <w:num w:numId="18">
    <w:abstractNumId w:val="58"/>
  </w:num>
  <w:num w:numId="19">
    <w:abstractNumId w:val="41"/>
  </w:num>
  <w:num w:numId="20">
    <w:abstractNumId w:val="28"/>
  </w:num>
  <w:num w:numId="21">
    <w:abstractNumId w:val="61"/>
  </w:num>
  <w:num w:numId="22">
    <w:abstractNumId w:val="36"/>
  </w:num>
  <w:num w:numId="23">
    <w:abstractNumId w:val="23"/>
  </w:num>
  <w:num w:numId="24">
    <w:abstractNumId w:val="30"/>
  </w:num>
  <w:num w:numId="25">
    <w:abstractNumId w:val="21"/>
  </w:num>
  <w:num w:numId="26">
    <w:abstractNumId w:val="42"/>
  </w:num>
  <w:num w:numId="27">
    <w:abstractNumId w:val="32"/>
  </w:num>
  <w:num w:numId="28">
    <w:abstractNumId w:val="26"/>
  </w:num>
  <w:num w:numId="29">
    <w:abstractNumId w:val="47"/>
  </w:num>
  <w:num w:numId="30">
    <w:abstractNumId w:val="16"/>
  </w:num>
  <w:num w:numId="31">
    <w:abstractNumId w:val="34"/>
  </w:num>
  <w:num w:numId="32">
    <w:abstractNumId w:val="18"/>
  </w:num>
  <w:num w:numId="33">
    <w:abstractNumId w:val="33"/>
  </w:num>
  <w:num w:numId="34">
    <w:abstractNumId w:val="56"/>
  </w:num>
  <w:num w:numId="35">
    <w:abstractNumId w:val="37"/>
  </w:num>
  <w:num w:numId="36">
    <w:abstractNumId w:val="43"/>
  </w:num>
  <w:num w:numId="37">
    <w:abstractNumId w:val="27"/>
  </w:num>
  <w:num w:numId="38">
    <w:abstractNumId w:val="38"/>
  </w:num>
  <w:num w:numId="39">
    <w:abstractNumId w:val="64"/>
  </w:num>
  <w:num w:numId="40">
    <w:abstractNumId w:val="60"/>
  </w:num>
  <w:num w:numId="41">
    <w:abstractNumId w:val="39"/>
  </w:num>
  <w:num w:numId="42">
    <w:abstractNumId w:val="46"/>
  </w:num>
  <w:num w:numId="43">
    <w:abstractNumId w:val="20"/>
    <w:lvlOverride w:ilvl="0">
      <w:startOverride w:val="1"/>
    </w:lvlOverride>
  </w:num>
  <w:num w:numId="44">
    <w:abstractNumId w:val="45"/>
    <w:lvlOverride w:ilvl="0">
      <w:startOverride w:val="14"/>
    </w:lvlOverride>
  </w:num>
  <w:num w:numId="45">
    <w:abstractNumId w:val="25"/>
  </w:num>
  <w:num w:numId="46">
    <w:abstractNumId w:val="51"/>
  </w:num>
  <w:num w:numId="47">
    <w:abstractNumId w:val="63"/>
  </w:num>
  <w:num w:numId="48">
    <w:abstractNumId w:val="49"/>
  </w:num>
  <w:num w:numId="49">
    <w:abstractNumId w:val="44"/>
  </w:num>
  <w:num w:numId="50">
    <w:abstractNumId w:val="57"/>
  </w:num>
  <w:num w:numId="51">
    <w:abstractNumId w:val="50"/>
  </w:num>
  <w:num w:numId="52">
    <w:abstractNumId w:val="20"/>
  </w:num>
  <w:num w:numId="53">
    <w:abstractNumId w:val="29"/>
  </w:num>
  <w:num w:numId="54">
    <w:abstractNumId w:val="55"/>
  </w:num>
  <w:num w:numId="55">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51F"/>
    <w:rsid w:val="000028D9"/>
    <w:rsid w:val="00003C28"/>
    <w:rsid w:val="000041DC"/>
    <w:rsid w:val="00004320"/>
    <w:rsid w:val="00004A8E"/>
    <w:rsid w:val="000051EB"/>
    <w:rsid w:val="00005499"/>
    <w:rsid w:val="000058BF"/>
    <w:rsid w:val="00006554"/>
    <w:rsid w:val="0000725C"/>
    <w:rsid w:val="0000778D"/>
    <w:rsid w:val="00007930"/>
    <w:rsid w:val="00010ACE"/>
    <w:rsid w:val="00010BAF"/>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8AC"/>
    <w:rsid w:val="00016A2A"/>
    <w:rsid w:val="00016A85"/>
    <w:rsid w:val="00016A9B"/>
    <w:rsid w:val="000174E5"/>
    <w:rsid w:val="00017581"/>
    <w:rsid w:val="00020725"/>
    <w:rsid w:val="00020870"/>
    <w:rsid w:val="000212D1"/>
    <w:rsid w:val="000217DD"/>
    <w:rsid w:val="0002196D"/>
    <w:rsid w:val="00021A37"/>
    <w:rsid w:val="00021D77"/>
    <w:rsid w:val="000235AA"/>
    <w:rsid w:val="00023BA6"/>
    <w:rsid w:val="00023F99"/>
    <w:rsid w:val="00024577"/>
    <w:rsid w:val="0002491D"/>
    <w:rsid w:val="00024C22"/>
    <w:rsid w:val="00024EFF"/>
    <w:rsid w:val="0002568C"/>
    <w:rsid w:val="00025A55"/>
    <w:rsid w:val="00025CF9"/>
    <w:rsid w:val="00026E7F"/>
    <w:rsid w:val="00027270"/>
    <w:rsid w:val="0002742E"/>
    <w:rsid w:val="00027488"/>
    <w:rsid w:val="00030609"/>
    <w:rsid w:val="0003068C"/>
    <w:rsid w:val="000306EE"/>
    <w:rsid w:val="000307F7"/>
    <w:rsid w:val="000309EC"/>
    <w:rsid w:val="00031165"/>
    <w:rsid w:val="0003166F"/>
    <w:rsid w:val="00031A57"/>
    <w:rsid w:val="00031FC6"/>
    <w:rsid w:val="000326CC"/>
    <w:rsid w:val="000331FA"/>
    <w:rsid w:val="000333CA"/>
    <w:rsid w:val="000334A4"/>
    <w:rsid w:val="00034008"/>
    <w:rsid w:val="000349C3"/>
    <w:rsid w:val="00034FA2"/>
    <w:rsid w:val="00035062"/>
    <w:rsid w:val="000351B8"/>
    <w:rsid w:val="000364A0"/>
    <w:rsid w:val="00036FC1"/>
    <w:rsid w:val="00037EF9"/>
    <w:rsid w:val="0004032A"/>
    <w:rsid w:val="0004059E"/>
    <w:rsid w:val="00040717"/>
    <w:rsid w:val="000408C5"/>
    <w:rsid w:val="00040FD7"/>
    <w:rsid w:val="00041526"/>
    <w:rsid w:val="000416C5"/>
    <w:rsid w:val="00041C1E"/>
    <w:rsid w:val="00041F9E"/>
    <w:rsid w:val="00042C10"/>
    <w:rsid w:val="000434DF"/>
    <w:rsid w:val="00043E2C"/>
    <w:rsid w:val="000445F3"/>
    <w:rsid w:val="00044725"/>
    <w:rsid w:val="00044A35"/>
    <w:rsid w:val="00046178"/>
    <w:rsid w:val="0004656F"/>
    <w:rsid w:val="000469C9"/>
    <w:rsid w:val="00046D1F"/>
    <w:rsid w:val="0004723A"/>
    <w:rsid w:val="000500F7"/>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5C0"/>
    <w:rsid w:val="0005668E"/>
    <w:rsid w:val="00057212"/>
    <w:rsid w:val="000574CC"/>
    <w:rsid w:val="00057AEF"/>
    <w:rsid w:val="00057E89"/>
    <w:rsid w:val="00060222"/>
    <w:rsid w:val="000603BA"/>
    <w:rsid w:val="0006060A"/>
    <w:rsid w:val="000607F4"/>
    <w:rsid w:val="00060804"/>
    <w:rsid w:val="0006091C"/>
    <w:rsid w:val="00061198"/>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5F52"/>
    <w:rsid w:val="00066B19"/>
    <w:rsid w:val="0006796E"/>
    <w:rsid w:val="00067BFF"/>
    <w:rsid w:val="00067C16"/>
    <w:rsid w:val="000706EF"/>
    <w:rsid w:val="00071425"/>
    <w:rsid w:val="00072115"/>
    <w:rsid w:val="0007254B"/>
    <w:rsid w:val="000734A5"/>
    <w:rsid w:val="000744A3"/>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2D80"/>
    <w:rsid w:val="00083058"/>
    <w:rsid w:val="00083B56"/>
    <w:rsid w:val="0008496E"/>
    <w:rsid w:val="00084980"/>
    <w:rsid w:val="000849A8"/>
    <w:rsid w:val="00084ACF"/>
    <w:rsid w:val="00085AC3"/>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94D"/>
    <w:rsid w:val="000949A2"/>
    <w:rsid w:val="00094A25"/>
    <w:rsid w:val="00094A58"/>
    <w:rsid w:val="00094C73"/>
    <w:rsid w:val="00094D6E"/>
    <w:rsid w:val="00095123"/>
    <w:rsid w:val="00095986"/>
    <w:rsid w:val="000959F2"/>
    <w:rsid w:val="00095AAA"/>
    <w:rsid w:val="00096701"/>
    <w:rsid w:val="00096BFE"/>
    <w:rsid w:val="00097115"/>
    <w:rsid w:val="00097B79"/>
    <w:rsid w:val="000A0093"/>
    <w:rsid w:val="000A0B0D"/>
    <w:rsid w:val="000A0C1E"/>
    <w:rsid w:val="000A1628"/>
    <w:rsid w:val="000A17F4"/>
    <w:rsid w:val="000A1BFF"/>
    <w:rsid w:val="000A20A1"/>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AE2"/>
    <w:rsid w:val="000A6B30"/>
    <w:rsid w:val="000A6C0B"/>
    <w:rsid w:val="000A730F"/>
    <w:rsid w:val="000A78DA"/>
    <w:rsid w:val="000A794D"/>
    <w:rsid w:val="000B086F"/>
    <w:rsid w:val="000B0CBD"/>
    <w:rsid w:val="000B1FD7"/>
    <w:rsid w:val="000B21CF"/>
    <w:rsid w:val="000B352D"/>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A70"/>
    <w:rsid w:val="000B7E81"/>
    <w:rsid w:val="000C00EA"/>
    <w:rsid w:val="000C0476"/>
    <w:rsid w:val="000C0D1A"/>
    <w:rsid w:val="000C108F"/>
    <w:rsid w:val="000C11A3"/>
    <w:rsid w:val="000C12BF"/>
    <w:rsid w:val="000C1933"/>
    <w:rsid w:val="000C1A77"/>
    <w:rsid w:val="000C1C81"/>
    <w:rsid w:val="000C3B55"/>
    <w:rsid w:val="000C3D40"/>
    <w:rsid w:val="000C3D6D"/>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6D6"/>
    <w:rsid w:val="000D2870"/>
    <w:rsid w:val="000D297E"/>
    <w:rsid w:val="000D30BE"/>
    <w:rsid w:val="000D4C32"/>
    <w:rsid w:val="000D4EE2"/>
    <w:rsid w:val="000D5087"/>
    <w:rsid w:val="000D5207"/>
    <w:rsid w:val="000D5688"/>
    <w:rsid w:val="000D5F26"/>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66F0"/>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C66"/>
    <w:rsid w:val="00105D78"/>
    <w:rsid w:val="00106395"/>
    <w:rsid w:val="001070BB"/>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20A"/>
    <w:rsid w:val="001172CF"/>
    <w:rsid w:val="001201C9"/>
    <w:rsid w:val="001202BD"/>
    <w:rsid w:val="00120F3B"/>
    <w:rsid w:val="00120F95"/>
    <w:rsid w:val="00120FB7"/>
    <w:rsid w:val="0012137C"/>
    <w:rsid w:val="00121555"/>
    <w:rsid w:val="00121663"/>
    <w:rsid w:val="00121889"/>
    <w:rsid w:val="001218DD"/>
    <w:rsid w:val="001227B3"/>
    <w:rsid w:val="0012288B"/>
    <w:rsid w:val="00123142"/>
    <w:rsid w:val="00123474"/>
    <w:rsid w:val="0012354C"/>
    <w:rsid w:val="001239C4"/>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1A44"/>
    <w:rsid w:val="00132297"/>
    <w:rsid w:val="001325D3"/>
    <w:rsid w:val="001326EB"/>
    <w:rsid w:val="001327CB"/>
    <w:rsid w:val="0013298E"/>
    <w:rsid w:val="00132DE0"/>
    <w:rsid w:val="001340EB"/>
    <w:rsid w:val="00135045"/>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3D27"/>
    <w:rsid w:val="00143E0E"/>
    <w:rsid w:val="00144555"/>
    <w:rsid w:val="00144936"/>
    <w:rsid w:val="00144A2F"/>
    <w:rsid w:val="00144A87"/>
    <w:rsid w:val="001457EF"/>
    <w:rsid w:val="001458C1"/>
    <w:rsid w:val="00145EEF"/>
    <w:rsid w:val="00146039"/>
    <w:rsid w:val="00146390"/>
    <w:rsid w:val="001463CC"/>
    <w:rsid w:val="001469CB"/>
    <w:rsid w:val="0015066F"/>
    <w:rsid w:val="001507CD"/>
    <w:rsid w:val="00150A84"/>
    <w:rsid w:val="00150DF2"/>
    <w:rsid w:val="00151599"/>
    <w:rsid w:val="00151A29"/>
    <w:rsid w:val="00151B19"/>
    <w:rsid w:val="00151C2C"/>
    <w:rsid w:val="00151D6D"/>
    <w:rsid w:val="00151F1F"/>
    <w:rsid w:val="001523D3"/>
    <w:rsid w:val="00152A47"/>
    <w:rsid w:val="001532E5"/>
    <w:rsid w:val="00153501"/>
    <w:rsid w:val="0015372F"/>
    <w:rsid w:val="0015393B"/>
    <w:rsid w:val="0015492C"/>
    <w:rsid w:val="00154CD2"/>
    <w:rsid w:val="00155376"/>
    <w:rsid w:val="00155DE2"/>
    <w:rsid w:val="00155E33"/>
    <w:rsid w:val="0015685D"/>
    <w:rsid w:val="00156965"/>
    <w:rsid w:val="00156B44"/>
    <w:rsid w:val="0015702D"/>
    <w:rsid w:val="001571F4"/>
    <w:rsid w:val="00157344"/>
    <w:rsid w:val="00157774"/>
    <w:rsid w:val="0016091E"/>
    <w:rsid w:val="00160F98"/>
    <w:rsid w:val="0016127F"/>
    <w:rsid w:val="001612EB"/>
    <w:rsid w:val="0016176B"/>
    <w:rsid w:val="00161B16"/>
    <w:rsid w:val="00162B4F"/>
    <w:rsid w:val="001630BD"/>
    <w:rsid w:val="001635A5"/>
    <w:rsid w:val="00163840"/>
    <w:rsid w:val="00163C74"/>
    <w:rsid w:val="00164581"/>
    <w:rsid w:val="00164874"/>
    <w:rsid w:val="00164B2A"/>
    <w:rsid w:val="00164ED8"/>
    <w:rsid w:val="00165762"/>
    <w:rsid w:val="00165934"/>
    <w:rsid w:val="001660D6"/>
    <w:rsid w:val="0016706C"/>
    <w:rsid w:val="001702CE"/>
    <w:rsid w:val="00170303"/>
    <w:rsid w:val="00170659"/>
    <w:rsid w:val="00170B12"/>
    <w:rsid w:val="00170D88"/>
    <w:rsid w:val="00170F47"/>
    <w:rsid w:val="0017109F"/>
    <w:rsid w:val="00171408"/>
    <w:rsid w:val="00171502"/>
    <w:rsid w:val="00171B0F"/>
    <w:rsid w:val="001720F6"/>
    <w:rsid w:val="00172836"/>
    <w:rsid w:val="00172A90"/>
    <w:rsid w:val="00173D70"/>
    <w:rsid w:val="0017468E"/>
    <w:rsid w:val="00174961"/>
    <w:rsid w:val="00174AF9"/>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454"/>
    <w:rsid w:val="001875ED"/>
    <w:rsid w:val="0018773D"/>
    <w:rsid w:val="00187A11"/>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4DE0"/>
    <w:rsid w:val="001956DC"/>
    <w:rsid w:val="0019604D"/>
    <w:rsid w:val="00196345"/>
    <w:rsid w:val="00196531"/>
    <w:rsid w:val="00197063"/>
    <w:rsid w:val="00197509"/>
    <w:rsid w:val="001A0053"/>
    <w:rsid w:val="001A11BB"/>
    <w:rsid w:val="001A1B40"/>
    <w:rsid w:val="001A25EA"/>
    <w:rsid w:val="001A2936"/>
    <w:rsid w:val="001A2E8F"/>
    <w:rsid w:val="001A2F59"/>
    <w:rsid w:val="001A343B"/>
    <w:rsid w:val="001A3B70"/>
    <w:rsid w:val="001A3D0E"/>
    <w:rsid w:val="001A4216"/>
    <w:rsid w:val="001A434B"/>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7D6"/>
    <w:rsid w:val="001B1AB3"/>
    <w:rsid w:val="001B2321"/>
    <w:rsid w:val="001B249D"/>
    <w:rsid w:val="001B2B3F"/>
    <w:rsid w:val="001B2DC4"/>
    <w:rsid w:val="001B2DF7"/>
    <w:rsid w:val="001B3CB5"/>
    <w:rsid w:val="001B44BD"/>
    <w:rsid w:val="001B505E"/>
    <w:rsid w:val="001B5313"/>
    <w:rsid w:val="001B5606"/>
    <w:rsid w:val="001B5B9F"/>
    <w:rsid w:val="001B5C74"/>
    <w:rsid w:val="001B5CD9"/>
    <w:rsid w:val="001B5DF9"/>
    <w:rsid w:val="001B6486"/>
    <w:rsid w:val="001B6636"/>
    <w:rsid w:val="001B6722"/>
    <w:rsid w:val="001B6E2A"/>
    <w:rsid w:val="001B764C"/>
    <w:rsid w:val="001B7777"/>
    <w:rsid w:val="001B777C"/>
    <w:rsid w:val="001B7DAE"/>
    <w:rsid w:val="001C080B"/>
    <w:rsid w:val="001C0E77"/>
    <w:rsid w:val="001C104D"/>
    <w:rsid w:val="001C109C"/>
    <w:rsid w:val="001C1CE8"/>
    <w:rsid w:val="001C1CF4"/>
    <w:rsid w:val="001C1EA7"/>
    <w:rsid w:val="001C1FFE"/>
    <w:rsid w:val="001C255D"/>
    <w:rsid w:val="001C2B0A"/>
    <w:rsid w:val="001C2E96"/>
    <w:rsid w:val="001C3A85"/>
    <w:rsid w:val="001C3C39"/>
    <w:rsid w:val="001C43D3"/>
    <w:rsid w:val="001C4BA0"/>
    <w:rsid w:val="001C5478"/>
    <w:rsid w:val="001C54EC"/>
    <w:rsid w:val="001C5B2C"/>
    <w:rsid w:val="001C5FBF"/>
    <w:rsid w:val="001C6037"/>
    <w:rsid w:val="001C68FA"/>
    <w:rsid w:val="001C6CFE"/>
    <w:rsid w:val="001C7571"/>
    <w:rsid w:val="001C7E10"/>
    <w:rsid w:val="001C7E46"/>
    <w:rsid w:val="001D0335"/>
    <w:rsid w:val="001D0745"/>
    <w:rsid w:val="001D0879"/>
    <w:rsid w:val="001D0F21"/>
    <w:rsid w:val="001D0FE1"/>
    <w:rsid w:val="001D1099"/>
    <w:rsid w:val="001D1745"/>
    <w:rsid w:val="001D182A"/>
    <w:rsid w:val="001D2152"/>
    <w:rsid w:val="001D2565"/>
    <w:rsid w:val="001D2594"/>
    <w:rsid w:val="001D265C"/>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18"/>
    <w:rsid w:val="001D5E39"/>
    <w:rsid w:val="001D5F0B"/>
    <w:rsid w:val="001D5FDA"/>
    <w:rsid w:val="001D672A"/>
    <w:rsid w:val="001D70D6"/>
    <w:rsid w:val="001D7120"/>
    <w:rsid w:val="001D7673"/>
    <w:rsid w:val="001E0009"/>
    <w:rsid w:val="001E0366"/>
    <w:rsid w:val="001E064B"/>
    <w:rsid w:val="001E06D4"/>
    <w:rsid w:val="001E0A47"/>
    <w:rsid w:val="001E1269"/>
    <w:rsid w:val="001E35A0"/>
    <w:rsid w:val="001E384E"/>
    <w:rsid w:val="001E3FE3"/>
    <w:rsid w:val="001E4818"/>
    <w:rsid w:val="001E4BFF"/>
    <w:rsid w:val="001E4D45"/>
    <w:rsid w:val="001E4EB6"/>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505"/>
    <w:rsid w:val="001F2642"/>
    <w:rsid w:val="001F26A5"/>
    <w:rsid w:val="001F2827"/>
    <w:rsid w:val="001F2962"/>
    <w:rsid w:val="001F3009"/>
    <w:rsid w:val="001F3A7D"/>
    <w:rsid w:val="001F3DF9"/>
    <w:rsid w:val="001F4242"/>
    <w:rsid w:val="001F430C"/>
    <w:rsid w:val="001F48B9"/>
    <w:rsid w:val="001F4A09"/>
    <w:rsid w:val="001F4D9A"/>
    <w:rsid w:val="001F56BF"/>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07DD4"/>
    <w:rsid w:val="00210034"/>
    <w:rsid w:val="00210689"/>
    <w:rsid w:val="002106E2"/>
    <w:rsid w:val="002108D3"/>
    <w:rsid w:val="00211E59"/>
    <w:rsid w:val="00212306"/>
    <w:rsid w:val="00212A59"/>
    <w:rsid w:val="00212E8B"/>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750"/>
    <w:rsid w:val="00217E97"/>
    <w:rsid w:val="00220272"/>
    <w:rsid w:val="0022088B"/>
    <w:rsid w:val="00220A73"/>
    <w:rsid w:val="002213B9"/>
    <w:rsid w:val="00221524"/>
    <w:rsid w:val="00221655"/>
    <w:rsid w:val="00221813"/>
    <w:rsid w:val="00221D1D"/>
    <w:rsid w:val="00221F15"/>
    <w:rsid w:val="002221A3"/>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5278"/>
    <w:rsid w:val="002359C2"/>
    <w:rsid w:val="002368AA"/>
    <w:rsid w:val="002369AD"/>
    <w:rsid w:val="00236AE1"/>
    <w:rsid w:val="00236C75"/>
    <w:rsid w:val="00240277"/>
    <w:rsid w:val="00240AF1"/>
    <w:rsid w:val="00240CC2"/>
    <w:rsid w:val="00240E78"/>
    <w:rsid w:val="002412F7"/>
    <w:rsid w:val="00241693"/>
    <w:rsid w:val="002418D9"/>
    <w:rsid w:val="00242AA7"/>
    <w:rsid w:val="00242E80"/>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0D40"/>
    <w:rsid w:val="0025132B"/>
    <w:rsid w:val="00251534"/>
    <w:rsid w:val="002522AE"/>
    <w:rsid w:val="002525B6"/>
    <w:rsid w:val="002525FE"/>
    <w:rsid w:val="002527BF"/>
    <w:rsid w:val="00252F9B"/>
    <w:rsid w:val="002531C6"/>
    <w:rsid w:val="00253D58"/>
    <w:rsid w:val="002541C8"/>
    <w:rsid w:val="002545B7"/>
    <w:rsid w:val="00254A8E"/>
    <w:rsid w:val="00254C41"/>
    <w:rsid w:val="00255149"/>
    <w:rsid w:val="00255ADD"/>
    <w:rsid w:val="002566FB"/>
    <w:rsid w:val="0025691A"/>
    <w:rsid w:val="00256D31"/>
    <w:rsid w:val="00260D87"/>
    <w:rsid w:val="00261D2A"/>
    <w:rsid w:val="0026247D"/>
    <w:rsid w:val="00262713"/>
    <w:rsid w:val="002627BA"/>
    <w:rsid w:val="00262F03"/>
    <w:rsid w:val="002630D4"/>
    <w:rsid w:val="0026377D"/>
    <w:rsid w:val="00263958"/>
    <w:rsid w:val="002648E4"/>
    <w:rsid w:val="00265770"/>
    <w:rsid w:val="0026590A"/>
    <w:rsid w:val="002659CF"/>
    <w:rsid w:val="00265C36"/>
    <w:rsid w:val="00265D7B"/>
    <w:rsid w:val="00265EB2"/>
    <w:rsid w:val="002663EB"/>
    <w:rsid w:val="0026673C"/>
    <w:rsid w:val="00266768"/>
    <w:rsid w:val="0026680B"/>
    <w:rsid w:val="00266E64"/>
    <w:rsid w:val="002674F3"/>
    <w:rsid w:val="002676C0"/>
    <w:rsid w:val="0026772E"/>
    <w:rsid w:val="00267A35"/>
    <w:rsid w:val="00270E42"/>
    <w:rsid w:val="00270FEF"/>
    <w:rsid w:val="00271322"/>
    <w:rsid w:val="0027175D"/>
    <w:rsid w:val="00271EB9"/>
    <w:rsid w:val="00272BAF"/>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2FE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047"/>
    <w:rsid w:val="00291D18"/>
    <w:rsid w:val="00292AC8"/>
    <w:rsid w:val="00292CFF"/>
    <w:rsid w:val="00293B29"/>
    <w:rsid w:val="00293DB8"/>
    <w:rsid w:val="00293E9F"/>
    <w:rsid w:val="0029432B"/>
    <w:rsid w:val="002945A9"/>
    <w:rsid w:val="00294811"/>
    <w:rsid w:val="00295908"/>
    <w:rsid w:val="00296611"/>
    <w:rsid w:val="00296860"/>
    <w:rsid w:val="002970D7"/>
    <w:rsid w:val="002A0AA8"/>
    <w:rsid w:val="002A149A"/>
    <w:rsid w:val="002A1651"/>
    <w:rsid w:val="002A1763"/>
    <w:rsid w:val="002A1981"/>
    <w:rsid w:val="002A1A4A"/>
    <w:rsid w:val="002A1A7C"/>
    <w:rsid w:val="002A1B84"/>
    <w:rsid w:val="002A20A6"/>
    <w:rsid w:val="002A23CD"/>
    <w:rsid w:val="002A3392"/>
    <w:rsid w:val="002A3753"/>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0B0"/>
    <w:rsid w:val="002B3157"/>
    <w:rsid w:val="002B365F"/>
    <w:rsid w:val="002B3F2E"/>
    <w:rsid w:val="002B3F84"/>
    <w:rsid w:val="002B414D"/>
    <w:rsid w:val="002B4308"/>
    <w:rsid w:val="002B46C1"/>
    <w:rsid w:val="002B4E01"/>
    <w:rsid w:val="002B518C"/>
    <w:rsid w:val="002B52A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6D4A"/>
    <w:rsid w:val="002C71F9"/>
    <w:rsid w:val="002C761E"/>
    <w:rsid w:val="002D0A13"/>
    <w:rsid w:val="002D0AF5"/>
    <w:rsid w:val="002D17FC"/>
    <w:rsid w:val="002D1E35"/>
    <w:rsid w:val="002D1EBE"/>
    <w:rsid w:val="002D28FB"/>
    <w:rsid w:val="002D2C5E"/>
    <w:rsid w:val="002D2F35"/>
    <w:rsid w:val="002D3A74"/>
    <w:rsid w:val="002D3F82"/>
    <w:rsid w:val="002D4275"/>
    <w:rsid w:val="002D494B"/>
    <w:rsid w:val="002D4B73"/>
    <w:rsid w:val="002D5069"/>
    <w:rsid w:val="002D617E"/>
    <w:rsid w:val="002D770B"/>
    <w:rsid w:val="002D7816"/>
    <w:rsid w:val="002D7D19"/>
    <w:rsid w:val="002E0F0E"/>
    <w:rsid w:val="002E13C3"/>
    <w:rsid w:val="002E1512"/>
    <w:rsid w:val="002E19A8"/>
    <w:rsid w:val="002E1DF1"/>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735"/>
    <w:rsid w:val="002E5863"/>
    <w:rsid w:val="002E5A60"/>
    <w:rsid w:val="002E5EB7"/>
    <w:rsid w:val="002E614D"/>
    <w:rsid w:val="002E63C6"/>
    <w:rsid w:val="002E66CB"/>
    <w:rsid w:val="002E6A52"/>
    <w:rsid w:val="002E6D35"/>
    <w:rsid w:val="002E6ED6"/>
    <w:rsid w:val="002E74AF"/>
    <w:rsid w:val="002E74C0"/>
    <w:rsid w:val="002E7D5C"/>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1FE8"/>
    <w:rsid w:val="003025C7"/>
    <w:rsid w:val="00302735"/>
    <w:rsid w:val="00302820"/>
    <w:rsid w:val="00302906"/>
    <w:rsid w:val="00302948"/>
    <w:rsid w:val="00302E19"/>
    <w:rsid w:val="00302FB0"/>
    <w:rsid w:val="00303064"/>
    <w:rsid w:val="003036BB"/>
    <w:rsid w:val="00303F84"/>
    <w:rsid w:val="003043E4"/>
    <w:rsid w:val="0030479B"/>
    <w:rsid w:val="003051AD"/>
    <w:rsid w:val="003051AF"/>
    <w:rsid w:val="003058E8"/>
    <w:rsid w:val="00305BC2"/>
    <w:rsid w:val="00305C64"/>
    <w:rsid w:val="003060DC"/>
    <w:rsid w:val="003061BC"/>
    <w:rsid w:val="0030647C"/>
    <w:rsid w:val="00306916"/>
    <w:rsid w:val="00306DD4"/>
    <w:rsid w:val="0030713D"/>
    <w:rsid w:val="003071A2"/>
    <w:rsid w:val="00307ACD"/>
    <w:rsid w:val="0031021D"/>
    <w:rsid w:val="003103E7"/>
    <w:rsid w:val="00310DD4"/>
    <w:rsid w:val="003117AA"/>
    <w:rsid w:val="00312962"/>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0109"/>
    <w:rsid w:val="003202BA"/>
    <w:rsid w:val="00322509"/>
    <w:rsid w:val="00323495"/>
    <w:rsid w:val="00323635"/>
    <w:rsid w:val="00323BA6"/>
    <w:rsid w:val="00323C4C"/>
    <w:rsid w:val="00323F6B"/>
    <w:rsid w:val="00324092"/>
    <w:rsid w:val="003240EF"/>
    <w:rsid w:val="0032411B"/>
    <w:rsid w:val="00324695"/>
    <w:rsid w:val="00324A27"/>
    <w:rsid w:val="00324A70"/>
    <w:rsid w:val="00324FD0"/>
    <w:rsid w:val="00325C26"/>
    <w:rsid w:val="00325DAD"/>
    <w:rsid w:val="00326243"/>
    <w:rsid w:val="00326C44"/>
    <w:rsid w:val="00326F7E"/>
    <w:rsid w:val="00327C81"/>
    <w:rsid w:val="003306BE"/>
    <w:rsid w:val="00330726"/>
    <w:rsid w:val="00330E23"/>
    <w:rsid w:val="00330E60"/>
    <w:rsid w:val="00331FAA"/>
    <w:rsid w:val="0033206D"/>
    <w:rsid w:val="0033256A"/>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2A08"/>
    <w:rsid w:val="003435FE"/>
    <w:rsid w:val="00343765"/>
    <w:rsid w:val="00343F5F"/>
    <w:rsid w:val="003442F4"/>
    <w:rsid w:val="00344459"/>
    <w:rsid w:val="00344820"/>
    <w:rsid w:val="00344948"/>
    <w:rsid w:val="00344A49"/>
    <w:rsid w:val="00344B23"/>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AD1"/>
    <w:rsid w:val="00354D83"/>
    <w:rsid w:val="00354FD6"/>
    <w:rsid w:val="003555C3"/>
    <w:rsid w:val="00355A08"/>
    <w:rsid w:val="00355A5F"/>
    <w:rsid w:val="00356653"/>
    <w:rsid w:val="00356EF6"/>
    <w:rsid w:val="0035744C"/>
    <w:rsid w:val="00357A0F"/>
    <w:rsid w:val="00357C6D"/>
    <w:rsid w:val="00357D6C"/>
    <w:rsid w:val="00361944"/>
    <w:rsid w:val="00361B33"/>
    <w:rsid w:val="003628C2"/>
    <w:rsid w:val="00363A56"/>
    <w:rsid w:val="00363BFD"/>
    <w:rsid w:val="003641FF"/>
    <w:rsid w:val="00364243"/>
    <w:rsid w:val="003645D5"/>
    <w:rsid w:val="00364A5B"/>
    <w:rsid w:val="00364DA0"/>
    <w:rsid w:val="00365793"/>
    <w:rsid w:val="00365F51"/>
    <w:rsid w:val="00367534"/>
    <w:rsid w:val="0036759D"/>
    <w:rsid w:val="00367657"/>
    <w:rsid w:val="003677EC"/>
    <w:rsid w:val="0036794C"/>
    <w:rsid w:val="00367AEA"/>
    <w:rsid w:val="00370407"/>
    <w:rsid w:val="0037044D"/>
    <w:rsid w:val="00370771"/>
    <w:rsid w:val="0037088E"/>
    <w:rsid w:val="00370974"/>
    <w:rsid w:val="0037124F"/>
    <w:rsid w:val="0037175B"/>
    <w:rsid w:val="00371A82"/>
    <w:rsid w:val="00371A9E"/>
    <w:rsid w:val="00371E4B"/>
    <w:rsid w:val="003723BB"/>
    <w:rsid w:val="00372E48"/>
    <w:rsid w:val="003733D6"/>
    <w:rsid w:val="00373917"/>
    <w:rsid w:val="00373AB6"/>
    <w:rsid w:val="00373E6E"/>
    <w:rsid w:val="00374017"/>
    <w:rsid w:val="00374586"/>
    <w:rsid w:val="00374801"/>
    <w:rsid w:val="00374C25"/>
    <w:rsid w:val="00374F46"/>
    <w:rsid w:val="0037501A"/>
    <w:rsid w:val="003755B9"/>
    <w:rsid w:val="003758A3"/>
    <w:rsid w:val="00375A3E"/>
    <w:rsid w:val="00375C1C"/>
    <w:rsid w:val="00375E97"/>
    <w:rsid w:val="00376345"/>
    <w:rsid w:val="00376988"/>
    <w:rsid w:val="00376F33"/>
    <w:rsid w:val="00377412"/>
    <w:rsid w:val="003778BD"/>
    <w:rsid w:val="00380A46"/>
    <w:rsid w:val="003812E2"/>
    <w:rsid w:val="00382106"/>
    <w:rsid w:val="00382AFE"/>
    <w:rsid w:val="003838D4"/>
    <w:rsid w:val="00383C20"/>
    <w:rsid w:val="0038455F"/>
    <w:rsid w:val="00384690"/>
    <w:rsid w:val="0038555B"/>
    <w:rsid w:val="00385D72"/>
    <w:rsid w:val="00386B1E"/>
    <w:rsid w:val="00387270"/>
    <w:rsid w:val="00387BAD"/>
    <w:rsid w:val="003900C7"/>
    <w:rsid w:val="00390A65"/>
    <w:rsid w:val="00390DD7"/>
    <w:rsid w:val="00391D6E"/>
    <w:rsid w:val="00391D7B"/>
    <w:rsid w:val="0039248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6A5B"/>
    <w:rsid w:val="00397565"/>
    <w:rsid w:val="0039796A"/>
    <w:rsid w:val="003979AB"/>
    <w:rsid w:val="00397B5E"/>
    <w:rsid w:val="00397FAC"/>
    <w:rsid w:val="003A0294"/>
    <w:rsid w:val="003A0FFC"/>
    <w:rsid w:val="003A133B"/>
    <w:rsid w:val="003A3378"/>
    <w:rsid w:val="003A376D"/>
    <w:rsid w:val="003A37CC"/>
    <w:rsid w:val="003A3BF2"/>
    <w:rsid w:val="003A3CFA"/>
    <w:rsid w:val="003A3F27"/>
    <w:rsid w:val="003A4366"/>
    <w:rsid w:val="003A47A6"/>
    <w:rsid w:val="003A4D51"/>
    <w:rsid w:val="003A5030"/>
    <w:rsid w:val="003A5478"/>
    <w:rsid w:val="003A59C7"/>
    <w:rsid w:val="003A6548"/>
    <w:rsid w:val="003A6850"/>
    <w:rsid w:val="003A6FC1"/>
    <w:rsid w:val="003A73E2"/>
    <w:rsid w:val="003A73FD"/>
    <w:rsid w:val="003A76BF"/>
    <w:rsid w:val="003A774F"/>
    <w:rsid w:val="003A7902"/>
    <w:rsid w:val="003A7B29"/>
    <w:rsid w:val="003A7E44"/>
    <w:rsid w:val="003B0388"/>
    <w:rsid w:val="003B07F1"/>
    <w:rsid w:val="003B0B31"/>
    <w:rsid w:val="003B0ED4"/>
    <w:rsid w:val="003B1036"/>
    <w:rsid w:val="003B1324"/>
    <w:rsid w:val="003B173C"/>
    <w:rsid w:val="003B2B3D"/>
    <w:rsid w:val="003B2BDC"/>
    <w:rsid w:val="003B3358"/>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246"/>
    <w:rsid w:val="003C1E55"/>
    <w:rsid w:val="003C28F9"/>
    <w:rsid w:val="003C335D"/>
    <w:rsid w:val="003C34C5"/>
    <w:rsid w:val="003C35CC"/>
    <w:rsid w:val="003C37AF"/>
    <w:rsid w:val="003C39B8"/>
    <w:rsid w:val="003C3C95"/>
    <w:rsid w:val="003C43AA"/>
    <w:rsid w:val="003C4D9E"/>
    <w:rsid w:val="003C4DEC"/>
    <w:rsid w:val="003C4F3F"/>
    <w:rsid w:val="003C5C7B"/>
    <w:rsid w:val="003C5D55"/>
    <w:rsid w:val="003C6391"/>
    <w:rsid w:val="003C6A2F"/>
    <w:rsid w:val="003C755E"/>
    <w:rsid w:val="003C7560"/>
    <w:rsid w:val="003C77BA"/>
    <w:rsid w:val="003C7974"/>
    <w:rsid w:val="003D0A79"/>
    <w:rsid w:val="003D0AE6"/>
    <w:rsid w:val="003D0B3F"/>
    <w:rsid w:val="003D0C73"/>
    <w:rsid w:val="003D0D95"/>
    <w:rsid w:val="003D1394"/>
    <w:rsid w:val="003D15A5"/>
    <w:rsid w:val="003D15E2"/>
    <w:rsid w:val="003D15F1"/>
    <w:rsid w:val="003D188D"/>
    <w:rsid w:val="003D18D7"/>
    <w:rsid w:val="003D1D08"/>
    <w:rsid w:val="003D207A"/>
    <w:rsid w:val="003D2172"/>
    <w:rsid w:val="003D2CB1"/>
    <w:rsid w:val="003D2D65"/>
    <w:rsid w:val="003D2F41"/>
    <w:rsid w:val="003D3260"/>
    <w:rsid w:val="003D37C0"/>
    <w:rsid w:val="003D38D8"/>
    <w:rsid w:val="003D4B02"/>
    <w:rsid w:val="003D4B22"/>
    <w:rsid w:val="003D4D42"/>
    <w:rsid w:val="003D5084"/>
    <w:rsid w:val="003D54BC"/>
    <w:rsid w:val="003D5710"/>
    <w:rsid w:val="003D59B1"/>
    <w:rsid w:val="003D6175"/>
    <w:rsid w:val="003D6410"/>
    <w:rsid w:val="003D65FE"/>
    <w:rsid w:val="003D6658"/>
    <w:rsid w:val="003D673D"/>
    <w:rsid w:val="003D6ED6"/>
    <w:rsid w:val="003D714B"/>
    <w:rsid w:val="003D73E7"/>
    <w:rsid w:val="003D7807"/>
    <w:rsid w:val="003D7DFD"/>
    <w:rsid w:val="003E019A"/>
    <w:rsid w:val="003E0228"/>
    <w:rsid w:val="003E03C6"/>
    <w:rsid w:val="003E0611"/>
    <w:rsid w:val="003E0940"/>
    <w:rsid w:val="003E0D2A"/>
    <w:rsid w:val="003E1568"/>
    <w:rsid w:val="003E1927"/>
    <w:rsid w:val="003E19C2"/>
    <w:rsid w:val="003E1B0F"/>
    <w:rsid w:val="003E2324"/>
    <w:rsid w:val="003E2EA3"/>
    <w:rsid w:val="003E3475"/>
    <w:rsid w:val="003E362E"/>
    <w:rsid w:val="003E3656"/>
    <w:rsid w:val="003E3A5A"/>
    <w:rsid w:val="003E490C"/>
    <w:rsid w:val="003E498E"/>
    <w:rsid w:val="003E4AB7"/>
    <w:rsid w:val="003E4AEB"/>
    <w:rsid w:val="003E4FF7"/>
    <w:rsid w:val="003E537B"/>
    <w:rsid w:val="003E5B05"/>
    <w:rsid w:val="003E620B"/>
    <w:rsid w:val="003E642F"/>
    <w:rsid w:val="003E6571"/>
    <w:rsid w:val="003E7545"/>
    <w:rsid w:val="003F041D"/>
    <w:rsid w:val="003F05C7"/>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6139"/>
    <w:rsid w:val="003F7833"/>
    <w:rsid w:val="004006FB"/>
    <w:rsid w:val="004009E7"/>
    <w:rsid w:val="004009FF"/>
    <w:rsid w:val="00400E29"/>
    <w:rsid w:val="0040104C"/>
    <w:rsid w:val="00401654"/>
    <w:rsid w:val="00401E0B"/>
    <w:rsid w:val="00401EA3"/>
    <w:rsid w:val="004034D5"/>
    <w:rsid w:val="004043F0"/>
    <w:rsid w:val="0040490C"/>
    <w:rsid w:val="004049B2"/>
    <w:rsid w:val="0040552C"/>
    <w:rsid w:val="004055EC"/>
    <w:rsid w:val="00405D01"/>
    <w:rsid w:val="0040608F"/>
    <w:rsid w:val="0040771B"/>
    <w:rsid w:val="00407ECD"/>
    <w:rsid w:val="0041041C"/>
    <w:rsid w:val="00410D11"/>
    <w:rsid w:val="00411D98"/>
    <w:rsid w:val="00411F60"/>
    <w:rsid w:val="004122D7"/>
    <w:rsid w:val="00412707"/>
    <w:rsid w:val="004128B7"/>
    <w:rsid w:val="00412B68"/>
    <w:rsid w:val="00412BA6"/>
    <w:rsid w:val="00412BBF"/>
    <w:rsid w:val="00412CCD"/>
    <w:rsid w:val="0041353A"/>
    <w:rsid w:val="00413CA1"/>
    <w:rsid w:val="00414CC1"/>
    <w:rsid w:val="0041530B"/>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228"/>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753"/>
    <w:rsid w:val="00433E57"/>
    <w:rsid w:val="0043405D"/>
    <w:rsid w:val="0043426A"/>
    <w:rsid w:val="00434FBE"/>
    <w:rsid w:val="00435C47"/>
    <w:rsid w:val="00436314"/>
    <w:rsid w:val="00436426"/>
    <w:rsid w:val="00436475"/>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8AC"/>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7F8"/>
    <w:rsid w:val="004608ED"/>
    <w:rsid w:val="00460C51"/>
    <w:rsid w:val="00460E10"/>
    <w:rsid w:val="0046113F"/>
    <w:rsid w:val="00461BB8"/>
    <w:rsid w:val="00461C91"/>
    <w:rsid w:val="004624ED"/>
    <w:rsid w:val="0046258E"/>
    <w:rsid w:val="0046261A"/>
    <w:rsid w:val="0046274F"/>
    <w:rsid w:val="00462E69"/>
    <w:rsid w:val="00463299"/>
    <w:rsid w:val="004636E7"/>
    <w:rsid w:val="0046370E"/>
    <w:rsid w:val="00463B47"/>
    <w:rsid w:val="00463EAF"/>
    <w:rsid w:val="00463FE9"/>
    <w:rsid w:val="00465247"/>
    <w:rsid w:val="00465267"/>
    <w:rsid w:val="004652AB"/>
    <w:rsid w:val="0046585F"/>
    <w:rsid w:val="004659D5"/>
    <w:rsid w:val="00465EE7"/>
    <w:rsid w:val="00466205"/>
    <w:rsid w:val="004663A9"/>
    <w:rsid w:val="0046646D"/>
    <w:rsid w:val="004666B4"/>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4BD7"/>
    <w:rsid w:val="00474F43"/>
    <w:rsid w:val="004750B3"/>
    <w:rsid w:val="004754C6"/>
    <w:rsid w:val="004758FF"/>
    <w:rsid w:val="00476350"/>
    <w:rsid w:val="0047653E"/>
    <w:rsid w:val="00476ED9"/>
    <w:rsid w:val="00477286"/>
    <w:rsid w:val="004772EE"/>
    <w:rsid w:val="00477693"/>
    <w:rsid w:val="00480975"/>
    <w:rsid w:val="00480AC7"/>
    <w:rsid w:val="00480BA9"/>
    <w:rsid w:val="004820FB"/>
    <w:rsid w:val="004826C3"/>
    <w:rsid w:val="0048272A"/>
    <w:rsid w:val="004828B4"/>
    <w:rsid w:val="00483321"/>
    <w:rsid w:val="004833FA"/>
    <w:rsid w:val="00483859"/>
    <w:rsid w:val="00484145"/>
    <w:rsid w:val="0048482C"/>
    <w:rsid w:val="004849E1"/>
    <w:rsid w:val="00485401"/>
    <w:rsid w:val="00485445"/>
    <w:rsid w:val="00486484"/>
    <w:rsid w:val="00486BE3"/>
    <w:rsid w:val="00486E8F"/>
    <w:rsid w:val="00486EE4"/>
    <w:rsid w:val="00486FD9"/>
    <w:rsid w:val="00486FED"/>
    <w:rsid w:val="004870C0"/>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BD2"/>
    <w:rsid w:val="00496DB1"/>
    <w:rsid w:val="00496EF7"/>
    <w:rsid w:val="00497368"/>
    <w:rsid w:val="00497697"/>
    <w:rsid w:val="00497849"/>
    <w:rsid w:val="00497992"/>
    <w:rsid w:val="004A0207"/>
    <w:rsid w:val="004A1008"/>
    <w:rsid w:val="004A1744"/>
    <w:rsid w:val="004A1A2F"/>
    <w:rsid w:val="004A28C2"/>
    <w:rsid w:val="004A2E50"/>
    <w:rsid w:val="004A2E8A"/>
    <w:rsid w:val="004A36F9"/>
    <w:rsid w:val="004A389A"/>
    <w:rsid w:val="004A3CBD"/>
    <w:rsid w:val="004A3FAE"/>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2A28"/>
    <w:rsid w:val="004B300A"/>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3F21"/>
    <w:rsid w:val="004C4446"/>
    <w:rsid w:val="004C4BAF"/>
    <w:rsid w:val="004C4C02"/>
    <w:rsid w:val="004C5001"/>
    <w:rsid w:val="004C5D49"/>
    <w:rsid w:val="004C6F2A"/>
    <w:rsid w:val="004C724E"/>
    <w:rsid w:val="004C761A"/>
    <w:rsid w:val="004C7C9C"/>
    <w:rsid w:val="004D0530"/>
    <w:rsid w:val="004D09B6"/>
    <w:rsid w:val="004D0F19"/>
    <w:rsid w:val="004D171D"/>
    <w:rsid w:val="004D210A"/>
    <w:rsid w:val="004D2312"/>
    <w:rsid w:val="004D28D0"/>
    <w:rsid w:val="004D2B3C"/>
    <w:rsid w:val="004D2C91"/>
    <w:rsid w:val="004D3400"/>
    <w:rsid w:val="004D3781"/>
    <w:rsid w:val="004D3856"/>
    <w:rsid w:val="004D3F1C"/>
    <w:rsid w:val="004D4026"/>
    <w:rsid w:val="004D4140"/>
    <w:rsid w:val="004D423A"/>
    <w:rsid w:val="004D4985"/>
    <w:rsid w:val="004D5012"/>
    <w:rsid w:val="004D5BB0"/>
    <w:rsid w:val="004D5D97"/>
    <w:rsid w:val="004D654F"/>
    <w:rsid w:val="004D671C"/>
    <w:rsid w:val="004D6E28"/>
    <w:rsid w:val="004D7181"/>
    <w:rsid w:val="004D7333"/>
    <w:rsid w:val="004E02B2"/>
    <w:rsid w:val="004E0843"/>
    <w:rsid w:val="004E124E"/>
    <w:rsid w:val="004E1654"/>
    <w:rsid w:val="004E1F64"/>
    <w:rsid w:val="004E1FEE"/>
    <w:rsid w:val="004E2733"/>
    <w:rsid w:val="004E3854"/>
    <w:rsid w:val="004E3C80"/>
    <w:rsid w:val="004E3D65"/>
    <w:rsid w:val="004E3E86"/>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E30"/>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CF3"/>
    <w:rsid w:val="00504F02"/>
    <w:rsid w:val="005051F5"/>
    <w:rsid w:val="00505A22"/>
    <w:rsid w:val="00505AC8"/>
    <w:rsid w:val="00505C50"/>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50AF"/>
    <w:rsid w:val="0051612D"/>
    <w:rsid w:val="00516425"/>
    <w:rsid w:val="00516484"/>
    <w:rsid w:val="005166BE"/>
    <w:rsid w:val="0051715E"/>
    <w:rsid w:val="005179E1"/>
    <w:rsid w:val="005179EC"/>
    <w:rsid w:val="00521014"/>
    <w:rsid w:val="0052121E"/>
    <w:rsid w:val="0052138B"/>
    <w:rsid w:val="00521B24"/>
    <w:rsid w:val="00521B57"/>
    <w:rsid w:val="00522D02"/>
    <w:rsid w:val="00522F92"/>
    <w:rsid w:val="00523670"/>
    <w:rsid w:val="00523960"/>
    <w:rsid w:val="0052469B"/>
    <w:rsid w:val="005248BB"/>
    <w:rsid w:val="005249B8"/>
    <w:rsid w:val="00524A45"/>
    <w:rsid w:val="00524E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912"/>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0E50"/>
    <w:rsid w:val="00542049"/>
    <w:rsid w:val="00542391"/>
    <w:rsid w:val="005426EC"/>
    <w:rsid w:val="00542FDA"/>
    <w:rsid w:val="005432EF"/>
    <w:rsid w:val="005439F3"/>
    <w:rsid w:val="00543CCE"/>
    <w:rsid w:val="00545029"/>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3F25"/>
    <w:rsid w:val="00554109"/>
    <w:rsid w:val="00554157"/>
    <w:rsid w:val="00554D2A"/>
    <w:rsid w:val="00554D7A"/>
    <w:rsid w:val="00554EA3"/>
    <w:rsid w:val="00555139"/>
    <w:rsid w:val="00555328"/>
    <w:rsid w:val="00555645"/>
    <w:rsid w:val="00555B80"/>
    <w:rsid w:val="00555F8B"/>
    <w:rsid w:val="00555FFD"/>
    <w:rsid w:val="0055613D"/>
    <w:rsid w:val="005561A8"/>
    <w:rsid w:val="005567DD"/>
    <w:rsid w:val="00556820"/>
    <w:rsid w:val="00556BEB"/>
    <w:rsid w:val="005572FB"/>
    <w:rsid w:val="00557A43"/>
    <w:rsid w:val="00557EFB"/>
    <w:rsid w:val="00560169"/>
    <w:rsid w:val="00560287"/>
    <w:rsid w:val="005602D0"/>
    <w:rsid w:val="005603ED"/>
    <w:rsid w:val="00560758"/>
    <w:rsid w:val="00560C2D"/>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528"/>
    <w:rsid w:val="00564DAD"/>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86"/>
    <w:rsid w:val="00567CF0"/>
    <w:rsid w:val="005701DE"/>
    <w:rsid w:val="00570855"/>
    <w:rsid w:val="00570998"/>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901"/>
    <w:rsid w:val="00576DFA"/>
    <w:rsid w:val="00577068"/>
    <w:rsid w:val="00577ABC"/>
    <w:rsid w:val="00577B38"/>
    <w:rsid w:val="00577E20"/>
    <w:rsid w:val="00580ABC"/>
    <w:rsid w:val="00580BD7"/>
    <w:rsid w:val="00580E21"/>
    <w:rsid w:val="00580FEF"/>
    <w:rsid w:val="00581F2E"/>
    <w:rsid w:val="00582419"/>
    <w:rsid w:val="005825D0"/>
    <w:rsid w:val="0058373C"/>
    <w:rsid w:val="0058423F"/>
    <w:rsid w:val="00584448"/>
    <w:rsid w:val="00584707"/>
    <w:rsid w:val="00584840"/>
    <w:rsid w:val="00584CAE"/>
    <w:rsid w:val="00585905"/>
    <w:rsid w:val="00585B23"/>
    <w:rsid w:val="00585D2E"/>
    <w:rsid w:val="0058645B"/>
    <w:rsid w:val="00587357"/>
    <w:rsid w:val="00587A9F"/>
    <w:rsid w:val="00587FD1"/>
    <w:rsid w:val="005907E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5D8"/>
    <w:rsid w:val="005A08B7"/>
    <w:rsid w:val="005A0997"/>
    <w:rsid w:val="005A0D96"/>
    <w:rsid w:val="005A0E3E"/>
    <w:rsid w:val="005A0F4C"/>
    <w:rsid w:val="005A1184"/>
    <w:rsid w:val="005A17BF"/>
    <w:rsid w:val="005A18A7"/>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1A9D"/>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3C9"/>
    <w:rsid w:val="005C36C6"/>
    <w:rsid w:val="005C36DC"/>
    <w:rsid w:val="005C3836"/>
    <w:rsid w:val="005C39D8"/>
    <w:rsid w:val="005C405C"/>
    <w:rsid w:val="005C476C"/>
    <w:rsid w:val="005C4AC3"/>
    <w:rsid w:val="005C4D40"/>
    <w:rsid w:val="005C5173"/>
    <w:rsid w:val="005C61E8"/>
    <w:rsid w:val="005C648E"/>
    <w:rsid w:val="005C7124"/>
    <w:rsid w:val="005C748C"/>
    <w:rsid w:val="005C7BF5"/>
    <w:rsid w:val="005D0A72"/>
    <w:rsid w:val="005D111D"/>
    <w:rsid w:val="005D11FB"/>
    <w:rsid w:val="005D1B4B"/>
    <w:rsid w:val="005D1E42"/>
    <w:rsid w:val="005D2DB8"/>
    <w:rsid w:val="005D424F"/>
    <w:rsid w:val="005D4B17"/>
    <w:rsid w:val="005D501D"/>
    <w:rsid w:val="005D5108"/>
    <w:rsid w:val="005D517F"/>
    <w:rsid w:val="005D5694"/>
    <w:rsid w:val="005D5819"/>
    <w:rsid w:val="005D5C8F"/>
    <w:rsid w:val="005D5D81"/>
    <w:rsid w:val="005D5EBA"/>
    <w:rsid w:val="005D5EEE"/>
    <w:rsid w:val="005D6165"/>
    <w:rsid w:val="005D670E"/>
    <w:rsid w:val="005D6E35"/>
    <w:rsid w:val="005D75F7"/>
    <w:rsid w:val="005D767A"/>
    <w:rsid w:val="005D7C56"/>
    <w:rsid w:val="005E07D5"/>
    <w:rsid w:val="005E0931"/>
    <w:rsid w:val="005E0D3C"/>
    <w:rsid w:val="005E136E"/>
    <w:rsid w:val="005E1C39"/>
    <w:rsid w:val="005E1DB4"/>
    <w:rsid w:val="005E2086"/>
    <w:rsid w:val="005E221F"/>
    <w:rsid w:val="005E22BD"/>
    <w:rsid w:val="005E22DE"/>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EE1"/>
    <w:rsid w:val="005F7F95"/>
    <w:rsid w:val="00600414"/>
    <w:rsid w:val="00600ABA"/>
    <w:rsid w:val="00600E23"/>
    <w:rsid w:val="00600ED9"/>
    <w:rsid w:val="006013FF"/>
    <w:rsid w:val="006014BF"/>
    <w:rsid w:val="006015CA"/>
    <w:rsid w:val="006018D3"/>
    <w:rsid w:val="00601AE6"/>
    <w:rsid w:val="00601BFC"/>
    <w:rsid w:val="00602519"/>
    <w:rsid w:val="00602D0B"/>
    <w:rsid w:val="00602F34"/>
    <w:rsid w:val="0060310B"/>
    <w:rsid w:val="006039C7"/>
    <w:rsid w:val="0060408B"/>
    <w:rsid w:val="00604702"/>
    <w:rsid w:val="0060493A"/>
    <w:rsid w:val="006049FD"/>
    <w:rsid w:val="00605358"/>
    <w:rsid w:val="00605531"/>
    <w:rsid w:val="006055E1"/>
    <w:rsid w:val="00605989"/>
    <w:rsid w:val="00605F4D"/>
    <w:rsid w:val="00605FE3"/>
    <w:rsid w:val="00606662"/>
    <w:rsid w:val="00607041"/>
    <w:rsid w:val="006072B0"/>
    <w:rsid w:val="006078E9"/>
    <w:rsid w:val="00607A0D"/>
    <w:rsid w:val="00610023"/>
    <w:rsid w:val="00610195"/>
    <w:rsid w:val="0061116C"/>
    <w:rsid w:val="0061126A"/>
    <w:rsid w:val="0061158F"/>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5AD"/>
    <w:rsid w:val="0062169D"/>
    <w:rsid w:val="00621703"/>
    <w:rsid w:val="00621F4C"/>
    <w:rsid w:val="00621F75"/>
    <w:rsid w:val="0062218A"/>
    <w:rsid w:val="0062221A"/>
    <w:rsid w:val="00622702"/>
    <w:rsid w:val="0062270C"/>
    <w:rsid w:val="00622872"/>
    <w:rsid w:val="00622A0A"/>
    <w:rsid w:val="00623DCF"/>
    <w:rsid w:val="00625992"/>
    <w:rsid w:val="00626041"/>
    <w:rsid w:val="006262A2"/>
    <w:rsid w:val="0062649C"/>
    <w:rsid w:val="006269D7"/>
    <w:rsid w:val="00626CA6"/>
    <w:rsid w:val="0062730C"/>
    <w:rsid w:val="00627AD1"/>
    <w:rsid w:val="00627E27"/>
    <w:rsid w:val="00627E65"/>
    <w:rsid w:val="006305F8"/>
    <w:rsid w:val="00630823"/>
    <w:rsid w:val="0063085A"/>
    <w:rsid w:val="00630BB3"/>
    <w:rsid w:val="00630D8A"/>
    <w:rsid w:val="00630FC3"/>
    <w:rsid w:val="00631245"/>
    <w:rsid w:val="006318B0"/>
    <w:rsid w:val="006320B4"/>
    <w:rsid w:val="0063237B"/>
    <w:rsid w:val="0063240B"/>
    <w:rsid w:val="00632613"/>
    <w:rsid w:val="00632BE8"/>
    <w:rsid w:val="00633838"/>
    <w:rsid w:val="00633904"/>
    <w:rsid w:val="006339C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05D"/>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50603"/>
    <w:rsid w:val="00650B0F"/>
    <w:rsid w:val="00650F36"/>
    <w:rsid w:val="00651336"/>
    <w:rsid w:val="0065272C"/>
    <w:rsid w:val="00653164"/>
    <w:rsid w:val="00653224"/>
    <w:rsid w:val="006538F1"/>
    <w:rsid w:val="006539F9"/>
    <w:rsid w:val="00653F3D"/>
    <w:rsid w:val="00654270"/>
    <w:rsid w:val="006544FF"/>
    <w:rsid w:val="00654A0A"/>
    <w:rsid w:val="00654C06"/>
    <w:rsid w:val="00655372"/>
    <w:rsid w:val="006554FF"/>
    <w:rsid w:val="00655895"/>
    <w:rsid w:val="006559C1"/>
    <w:rsid w:val="00655A70"/>
    <w:rsid w:val="00656483"/>
    <w:rsid w:val="00656603"/>
    <w:rsid w:val="00656C22"/>
    <w:rsid w:val="006570F3"/>
    <w:rsid w:val="006570FD"/>
    <w:rsid w:val="0065718D"/>
    <w:rsid w:val="00657934"/>
    <w:rsid w:val="00660A3F"/>
    <w:rsid w:val="00660ACC"/>
    <w:rsid w:val="00660C1C"/>
    <w:rsid w:val="00660C44"/>
    <w:rsid w:val="00660D9E"/>
    <w:rsid w:val="00660FB1"/>
    <w:rsid w:val="00661A97"/>
    <w:rsid w:val="00662836"/>
    <w:rsid w:val="0066337C"/>
    <w:rsid w:val="0066344A"/>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4575"/>
    <w:rsid w:val="00675A9A"/>
    <w:rsid w:val="00675E8D"/>
    <w:rsid w:val="00676975"/>
    <w:rsid w:val="00676AC7"/>
    <w:rsid w:val="00676E50"/>
    <w:rsid w:val="006774E5"/>
    <w:rsid w:val="00677910"/>
    <w:rsid w:val="00677C82"/>
    <w:rsid w:val="00680466"/>
    <w:rsid w:val="006804AC"/>
    <w:rsid w:val="006808A9"/>
    <w:rsid w:val="00680AC4"/>
    <w:rsid w:val="00681432"/>
    <w:rsid w:val="006818DB"/>
    <w:rsid w:val="00681A24"/>
    <w:rsid w:val="0068291C"/>
    <w:rsid w:val="00682DC4"/>
    <w:rsid w:val="00682E1C"/>
    <w:rsid w:val="00682E46"/>
    <w:rsid w:val="00682F45"/>
    <w:rsid w:val="00683B49"/>
    <w:rsid w:val="006848E4"/>
    <w:rsid w:val="00684BFD"/>
    <w:rsid w:val="00684EFC"/>
    <w:rsid w:val="00685E66"/>
    <w:rsid w:val="00685EDC"/>
    <w:rsid w:val="00685FB4"/>
    <w:rsid w:val="00686023"/>
    <w:rsid w:val="006868C1"/>
    <w:rsid w:val="00686983"/>
    <w:rsid w:val="00686F95"/>
    <w:rsid w:val="0069005A"/>
    <w:rsid w:val="0069038D"/>
    <w:rsid w:val="0069053C"/>
    <w:rsid w:val="006907DD"/>
    <w:rsid w:val="0069083F"/>
    <w:rsid w:val="00690B86"/>
    <w:rsid w:val="006915D5"/>
    <w:rsid w:val="006916A1"/>
    <w:rsid w:val="0069200E"/>
    <w:rsid w:val="0069231D"/>
    <w:rsid w:val="0069261B"/>
    <w:rsid w:val="0069317B"/>
    <w:rsid w:val="006940B8"/>
    <w:rsid w:val="00694717"/>
    <w:rsid w:val="00694B3C"/>
    <w:rsid w:val="00694C77"/>
    <w:rsid w:val="00695012"/>
    <w:rsid w:val="0069508F"/>
    <w:rsid w:val="0069534E"/>
    <w:rsid w:val="00695648"/>
    <w:rsid w:val="006958DE"/>
    <w:rsid w:val="00695D71"/>
    <w:rsid w:val="00695E6E"/>
    <w:rsid w:val="00695EBD"/>
    <w:rsid w:val="00696115"/>
    <w:rsid w:val="00697983"/>
    <w:rsid w:val="006A031C"/>
    <w:rsid w:val="006A036D"/>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4D96"/>
    <w:rsid w:val="006B59C1"/>
    <w:rsid w:val="006B5A05"/>
    <w:rsid w:val="006B5C43"/>
    <w:rsid w:val="006B5CAE"/>
    <w:rsid w:val="006B72C0"/>
    <w:rsid w:val="006B7ECA"/>
    <w:rsid w:val="006C01D3"/>
    <w:rsid w:val="006C04B3"/>
    <w:rsid w:val="006C06CA"/>
    <w:rsid w:val="006C0DAF"/>
    <w:rsid w:val="006C0DE8"/>
    <w:rsid w:val="006C1420"/>
    <w:rsid w:val="006C1583"/>
    <w:rsid w:val="006C2149"/>
    <w:rsid w:val="006C293B"/>
    <w:rsid w:val="006C30BB"/>
    <w:rsid w:val="006C3577"/>
    <w:rsid w:val="006C3F78"/>
    <w:rsid w:val="006C417A"/>
    <w:rsid w:val="006C44F8"/>
    <w:rsid w:val="006C4A93"/>
    <w:rsid w:val="006C4AE7"/>
    <w:rsid w:val="006C5A25"/>
    <w:rsid w:val="006C5B41"/>
    <w:rsid w:val="006C62B8"/>
    <w:rsid w:val="006C632B"/>
    <w:rsid w:val="006C6893"/>
    <w:rsid w:val="006C68D4"/>
    <w:rsid w:val="006C6D67"/>
    <w:rsid w:val="006C6FA0"/>
    <w:rsid w:val="006C6FB8"/>
    <w:rsid w:val="006C78B4"/>
    <w:rsid w:val="006C7D5C"/>
    <w:rsid w:val="006D081A"/>
    <w:rsid w:val="006D0B79"/>
    <w:rsid w:val="006D0C6A"/>
    <w:rsid w:val="006D13FF"/>
    <w:rsid w:val="006D236D"/>
    <w:rsid w:val="006D2696"/>
    <w:rsid w:val="006D26C8"/>
    <w:rsid w:val="006D3330"/>
    <w:rsid w:val="006D41EA"/>
    <w:rsid w:val="006D43F8"/>
    <w:rsid w:val="006D4B13"/>
    <w:rsid w:val="006D5514"/>
    <w:rsid w:val="006D5A5D"/>
    <w:rsid w:val="006D5C64"/>
    <w:rsid w:val="006D646C"/>
    <w:rsid w:val="006D6A0E"/>
    <w:rsid w:val="006D6D45"/>
    <w:rsid w:val="006D73FC"/>
    <w:rsid w:val="006D7470"/>
    <w:rsid w:val="006D7862"/>
    <w:rsid w:val="006D7F60"/>
    <w:rsid w:val="006E0976"/>
    <w:rsid w:val="006E1261"/>
    <w:rsid w:val="006E156F"/>
    <w:rsid w:val="006E1B15"/>
    <w:rsid w:val="006E1D09"/>
    <w:rsid w:val="006E1FBF"/>
    <w:rsid w:val="006E2266"/>
    <w:rsid w:val="006E2549"/>
    <w:rsid w:val="006E2F25"/>
    <w:rsid w:val="006E2FBD"/>
    <w:rsid w:val="006E306C"/>
    <w:rsid w:val="006E3917"/>
    <w:rsid w:val="006E3C83"/>
    <w:rsid w:val="006E40C3"/>
    <w:rsid w:val="006E4964"/>
    <w:rsid w:val="006E4D93"/>
    <w:rsid w:val="006E54B3"/>
    <w:rsid w:val="006E6B01"/>
    <w:rsid w:val="006F0826"/>
    <w:rsid w:val="006F14AE"/>
    <w:rsid w:val="006F150B"/>
    <w:rsid w:val="006F20C0"/>
    <w:rsid w:val="006F241A"/>
    <w:rsid w:val="006F3120"/>
    <w:rsid w:val="006F31C9"/>
    <w:rsid w:val="006F33BB"/>
    <w:rsid w:val="006F3A3F"/>
    <w:rsid w:val="006F3E1E"/>
    <w:rsid w:val="006F5BEC"/>
    <w:rsid w:val="006F5FBA"/>
    <w:rsid w:val="006F6871"/>
    <w:rsid w:val="006F6B5F"/>
    <w:rsid w:val="006F7721"/>
    <w:rsid w:val="00700161"/>
    <w:rsid w:val="00700331"/>
    <w:rsid w:val="00700A8B"/>
    <w:rsid w:val="00700C4C"/>
    <w:rsid w:val="00700E5E"/>
    <w:rsid w:val="00701092"/>
    <w:rsid w:val="007020FD"/>
    <w:rsid w:val="00702390"/>
    <w:rsid w:val="0070250A"/>
    <w:rsid w:val="007027CF"/>
    <w:rsid w:val="0070281E"/>
    <w:rsid w:val="0070295B"/>
    <w:rsid w:val="00702EB2"/>
    <w:rsid w:val="007030BC"/>
    <w:rsid w:val="0070399D"/>
    <w:rsid w:val="00704862"/>
    <w:rsid w:val="00705471"/>
    <w:rsid w:val="007055CB"/>
    <w:rsid w:val="00705D5D"/>
    <w:rsid w:val="007060EF"/>
    <w:rsid w:val="0070611A"/>
    <w:rsid w:val="00706431"/>
    <w:rsid w:val="007068D8"/>
    <w:rsid w:val="00706D1F"/>
    <w:rsid w:val="00706FAF"/>
    <w:rsid w:val="0070735F"/>
    <w:rsid w:val="0070775E"/>
    <w:rsid w:val="007078DB"/>
    <w:rsid w:val="007078F1"/>
    <w:rsid w:val="0070796A"/>
    <w:rsid w:val="007101F1"/>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24F"/>
    <w:rsid w:val="00717321"/>
    <w:rsid w:val="007173B5"/>
    <w:rsid w:val="0071755C"/>
    <w:rsid w:val="007176A0"/>
    <w:rsid w:val="00717DF4"/>
    <w:rsid w:val="00720498"/>
    <w:rsid w:val="00720643"/>
    <w:rsid w:val="00720753"/>
    <w:rsid w:val="007207B9"/>
    <w:rsid w:val="00721588"/>
    <w:rsid w:val="0072193C"/>
    <w:rsid w:val="00721A6E"/>
    <w:rsid w:val="007225BA"/>
    <w:rsid w:val="00722B29"/>
    <w:rsid w:val="00722EE0"/>
    <w:rsid w:val="00723354"/>
    <w:rsid w:val="007235CB"/>
    <w:rsid w:val="00723779"/>
    <w:rsid w:val="00723CE5"/>
    <w:rsid w:val="007243D0"/>
    <w:rsid w:val="00724C3C"/>
    <w:rsid w:val="007255EB"/>
    <w:rsid w:val="00725AE4"/>
    <w:rsid w:val="0072609A"/>
    <w:rsid w:val="00726239"/>
    <w:rsid w:val="00726350"/>
    <w:rsid w:val="007265A7"/>
    <w:rsid w:val="0072692A"/>
    <w:rsid w:val="00726CDB"/>
    <w:rsid w:val="00726E0F"/>
    <w:rsid w:val="00727D55"/>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1D"/>
    <w:rsid w:val="00734B2D"/>
    <w:rsid w:val="00734E33"/>
    <w:rsid w:val="0073604C"/>
    <w:rsid w:val="00736132"/>
    <w:rsid w:val="0073680C"/>
    <w:rsid w:val="007373FF"/>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B7"/>
    <w:rsid w:val="007474C3"/>
    <w:rsid w:val="007479D4"/>
    <w:rsid w:val="00747CEC"/>
    <w:rsid w:val="0075083D"/>
    <w:rsid w:val="00751E60"/>
    <w:rsid w:val="00752C5D"/>
    <w:rsid w:val="00752F88"/>
    <w:rsid w:val="007537D4"/>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0E30"/>
    <w:rsid w:val="00761102"/>
    <w:rsid w:val="00762615"/>
    <w:rsid w:val="00762734"/>
    <w:rsid w:val="0076276D"/>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42A"/>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05C1"/>
    <w:rsid w:val="00781353"/>
    <w:rsid w:val="00781C51"/>
    <w:rsid w:val="00781DAA"/>
    <w:rsid w:val="00782386"/>
    <w:rsid w:val="007823BB"/>
    <w:rsid w:val="007828AF"/>
    <w:rsid w:val="0078326F"/>
    <w:rsid w:val="0078358D"/>
    <w:rsid w:val="00784EB4"/>
    <w:rsid w:val="007851AC"/>
    <w:rsid w:val="007852E4"/>
    <w:rsid w:val="00785892"/>
    <w:rsid w:val="007864FC"/>
    <w:rsid w:val="007865D6"/>
    <w:rsid w:val="00786866"/>
    <w:rsid w:val="00786970"/>
    <w:rsid w:val="00786C29"/>
    <w:rsid w:val="00787D0A"/>
    <w:rsid w:val="00787D21"/>
    <w:rsid w:val="0079008F"/>
    <w:rsid w:val="007903D5"/>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932"/>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0EDE"/>
    <w:rsid w:val="007A114B"/>
    <w:rsid w:val="007A1511"/>
    <w:rsid w:val="007A17E3"/>
    <w:rsid w:val="007A1D95"/>
    <w:rsid w:val="007A21E9"/>
    <w:rsid w:val="007A28F0"/>
    <w:rsid w:val="007A2C4D"/>
    <w:rsid w:val="007A2E8A"/>
    <w:rsid w:val="007A3231"/>
    <w:rsid w:val="007A340D"/>
    <w:rsid w:val="007A34E2"/>
    <w:rsid w:val="007A3B99"/>
    <w:rsid w:val="007A3BD5"/>
    <w:rsid w:val="007A48FD"/>
    <w:rsid w:val="007A4FE0"/>
    <w:rsid w:val="007A511A"/>
    <w:rsid w:val="007A5199"/>
    <w:rsid w:val="007A54AB"/>
    <w:rsid w:val="007A5B9C"/>
    <w:rsid w:val="007A5D72"/>
    <w:rsid w:val="007A6705"/>
    <w:rsid w:val="007A6BCA"/>
    <w:rsid w:val="007A727F"/>
    <w:rsid w:val="007A766A"/>
    <w:rsid w:val="007B0446"/>
    <w:rsid w:val="007B0E2A"/>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75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B05"/>
    <w:rsid w:val="007D2D8D"/>
    <w:rsid w:val="007D32C7"/>
    <w:rsid w:val="007D3362"/>
    <w:rsid w:val="007D33AA"/>
    <w:rsid w:val="007D3BA3"/>
    <w:rsid w:val="007D3BB9"/>
    <w:rsid w:val="007D3D2E"/>
    <w:rsid w:val="007D3E34"/>
    <w:rsid w:val="007D438A"/>
    <w:rsid w:val="007D447D"/>
    <w:rsid w:val="007D4B81"/>
    <w:rsid w:val="007D4FF2"/>
    <w:rsid w:val="007D51F2"/>
    <w:rsid w:val="007D52E0"/>
    <w:rsid w:val="007D588D"/>
    <w:rsid w:val="007D59FD"/>
    <w:rsid w:val="007D5D3A"/>
    <w:rsid w:val="007D6AED"/>
    <w:rsid w:val="007D773D"/>
    <w:rsid w:val="007D7ABB"/>
    <w:rsid w:val="007E0014"/>
    <w:rsid w:val="007E02C6"/>
    <w:rsid w:val="007E0F76"/>
    <w:rsid w:val="007E13D8"/>
    <w:rsid w:val="007E212E"/>
    <w:rsid w:val="007E220F"/>
    <w:rsid w:val="007E27B1"/>
    <w:rsid w:val="007E2846"/>
    <w:rsid w:val="007E29A6"/>
    <w:rsid w:val="007E2E5D"/>
    <w:rsid w:val="007E3A90"/>
    <w:rsid w:val="007E3D8C"/>
    <w:rsid w:val="007E42B0"/>
    <w:rsid w:val="007E48F6"/>
    <w:rsid w:val="007E4AE1"/>
    <w:rsid w:val="007E5EE6"/>
    <w:rsid w:val="007E5F3D"/>
    <w:rsid w:val="007E612F"/>
    <w:rsid w:val="007E64F7"/>
    <w:rsid w:val="007E6537"/>
    <w:rsid w:val="007E6662"/>
    <w:rsid w:val="007E6931"/>
    <w:rsid w:val="007E715D"/>
    <w:rsid w:val="007E74ED"/>
    <w:rsid w:val="007E79D9"/>
    <w:rsid w:val="007E7A64"/>
    <w:rsid w:val="007F033C"/>
    <w:rsid w:val="007F123A"/>
    <w:rsid w:val="007F1377"/>
    <w:rsid w:val="007F1A0C"/>
    <w:rsid w:val="007F1E3F"/>
    <w:rsid w:val="007F1F07"/>
    <w:rsid w:val="007F2B39"/>
    <w:rsid w:val="007F3ACD"/>
    <w:rsid w:val="007F3CD6"/>
    <w:rsid w:val="007F4AAE"/>
    <w:rsid w:val="007F4F5B"/>
    <w:rsid w:val="007F55F5"/>
    <w:rsid w:val="007F59C7"/>
    <w:rsid w:val="007F5A6B"/>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D0F"/>
    <w:rsid w:val="00802EBC"/>
    <w:rsid w:val="00803138"/>
    <w:rsid w:val="00803376"/>
    <w:rsid w:val="0080367D"/>
    <w:rsid w:val="008038A8"/>
    <w:rsid w:val="008038D9"/>
    <w:rsid w:val="00803B5A"/>
    <w:rsid w:val="0080427D"/>
    <w:rsid w:val="0080449B"/>
    <w:rsid w:val="008044CB"/>
    <w:rsid w:val="0080490C"/>
    <w:rsid w:val="00804990"/>
    <w:rsid w:val="00804BAD"/>
    <w:rsid w:val="00804E9D"/>
    <w:rsid w:val="00805324"/>
    <w:rsid w:val="0080595F"/>
    <w:rsid w:val="0080614B"/>
    <w:rsid w:val="00806DBA"/>
    <w:rsid w:val="008079FF"/>
    <w:rsid w:val="00810213"/>
    <w:rsid w:val="008102D4"/>
    <w:rsid w:val="0081079F"/>
    <w:rsid w:val="00811C94"/>
    <w:rsid w:val="00812202"/>
    <w:rsid w:val="008126B8"/>
    <w:rsid w:val="008128F6"/>
    <w:rsid w:val="008129B7"/>
    <w:rsid w:val="00812BFD"/>
    <w:rsid w:val="008136EE"/>
    <w:rsid w:val="00813A0B"/>
    <w:rsid w:val="0081415A"/>
    <w:rsid w:val="00814523"/>
    <w:rsid w:val="00816069"/>
    <w:rsid w:val="00816C5A"/>
    <w:rsid w:val="0081748B"/>
    <w:rsid w:val="008175B0"/>
    <w:rsid w:val="008178CA"/>
    <w:rsid w:val="00820032"/>
    <w:rsid w:val="0082010D"/>
    <w:rsid w:val="008201B9"/>
    <w:rsid w:val="008210CD"/>
    <w:rsid w:val="00821BB7"/>
    <w:rsid w:val="008221AA"/>
    <w:rsid w:val="008223ED"/>
    <w:rsid w:val="00822596"/>
    <w:rsid w:val="00822A1E"/>
    <w:rsid w:val="00822BFF"/>
    <w:rsid w:val="00823771"/>
    <w:rsid w:val="008237C2"/>
    <w:rsid w:val="008240AB"/>
    <w:rsid w:val="008242AB"/>
    <w:rsid w:val="0082480C"/>
    <w:rsid w:val="00824F16"/>
    <w:rsid w:val="0082515F"/>
    <w:rsid w:val="0082572F"/>
    <w:rsid w:val="008257C8"/>
    <w:rsid w:val="00825847"/>
    <w:rsid w:val="008259A5"/>
    <w:rsid w:val="008259C9"/>
    <w:rsid w:val="0082608D"/>
    <w:rsid w:val="00826B26"/>
    <w:rsid w:val="00827A2C"/>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310"/>
    <w:rsid w:val="00837696"/>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766"/>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A5"/>
    <w:rsid w:val="008546AB"/>
    <w:rsid w:val="008550AA"/>
    <w:rsid w:val="008558C8"/>
    <w:rsid w:val="00856179"/>
    <w:rsid w:val="00856EA0"/>
    <w:rsid w:val="00856FF1"/>
    <w:rsid w:val="0085714C"/>
    <w:rsid w:val="008573DA"/>
    <w:rsid w:val="00857892"/>
    <w:rsid w:val="00857F83"/>
    <w:rsid w:val="008600DF"/>
    <w:rsid w:val="0086039D"/>
    <w:rsid w:val="008604BF"/>
    <w:rsid w:val="0086062B"/>
    <w:rsid w:val="0086064C"/>
    <w:rsid w:val="008608D5"/>
    <w:rsid w:val="00860B26"/>
    <w:rsid w:val="00860CE6"/>
    <w:rsid w:val="00860EA8"/>
    <w:rsid w:val="00861649"/>
    <w:rsid w:val="008617D4"/>
    <w:rsid w:val="008623B9"/>
    <w:rsid w:val="0086266A"/>
    <w:rsid w:val="00862977"/>
    <w:rsid w:val="008635AA"/>
    <w:rsid w:val="008637CE"/>
    <w:rsid w:val="00863C2D"/>
    <w:rsid w:val="00864218"/>
    <w:rsid w:val="0086441F"/>
    <w:rsid w:val="00864CFC"/>
    <w:rsid w:val="008650FE"/>
    <w:rsid w:val="00865A5B"/>
    <w:rsid w:val="0086633E"/>
    <w:rsid w:val="0086667F"/>
    <w:rsid w:val="00866790"/>
    <w:rsid w:val="008669CA"/>
    <w:rsid w:val="00866F1D"/>
    <w:rsid w:val="00866F5C"/>
    <w:rsid w:val="008672B2"/>
    <w:rsid w:val="00867C17"/>
    <w:rsid w:val="00867E76"/>
    <w:rsid w:val="0087014D"/>
    <w:rsid w:val="00870762"/>
    <w:rsid w:val="00870978"/>
    <w:rsid w:val="00870F98"/>
    <w:rsid w:val="00871014"/>
    <w:rsid w:val="008718C0"/>
    <w:rsid w:val="00871FD0"/>
    <w:rsid w:val="00872153"/>
    <w:rsid w:val="0087219E"/>
    <w:rsid w:val="0087254E"/>
    <w:rsid w:val="008731E9"/>
    <w:rsid w:val="008733BD"/>
    <w:rsid w:val="00873873"/>
    <w:rsid w:val="008738B1"/>
    <w:rsid w:val="00873BD6"/>
    <w:rsid w:val="00873DF4"/>
    <w:rsid w:val="00873E8C"/>
    <w:rsid w:val="008742D9"/>
    <w:rsid w:val="00874488"/>
    <w:rsid w:val="00874E56"/>
    <w:rsid w:val="0087535D"/>
    <w:rsid w:val="0087577A"/>
    <w:rsid w:val="00875FF7"/>
    <w:rsid w:val="00876AA2"/>
    <w:rsid w:val="0087792B"/>
    <w:rsid w:val="008802E5"/>
    <w:rsid w:val="00880549"/>
    <w:rsid w:val="0088078C"/>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5F9D"/>
    <w:rsid w:val="00886A2A"/>
    <w:rsid w:val="00886F25"/>
    <w:rsid w:val="008875EA"/>
    <w:rsid w:val="00887618"/>
    <w:rsid w:val="00887B16"/>
    <w:rsid w:val="00890056"/>
    <w:rsid w:val="008900FF"/>
    <w:rsid w:val="00890333"/>
    <w:rsid w:val="00891B2B"/>
    <w:rsid w:val="00891EC4"/>
    <w:rsid w:val="0089282D"/>
    <w:rsid w:val="00893202"/>
    <w:rsid w:val="008935CA"/>
    <w:rsid w:val="00893D8B"/>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637"/>
    <w:rsid w:val="00897873"/>
    <w:rsid w:val="00897E01"/>
    <w:rsid w:val="00897EC0"/>
    <w:rsid w:val="00897FDC"/>
    <w:rsid w:val="008A004C"/>
    <w:rsid w:val="008A10B6"/>
    <w:rsid w:val="008A154E"/>
    <w:rsid w:val="008A16C6"/>
    <w:rsid w:val="008A1B7B"/>
    <w:rsid w:val="008A1C70"/>
    <w:rsid w:val="008A208A"/>
    <w:rsid w:val="008A21D0"/>
    <w:rsid w:val="008A25BE"/>
    <w:rsid w:val="008A2906"/>
    <w:rsid w:val="008A2CC2"/>
    <w:rsid w:val="008A360E"/>
    <w:rsid w:val="008A3B31"/>
    <w:rsid w:val="008A3F45"/>
    <w:rsid w:val="008A452C"/>
    <w:rsid w:val="008A4F7F"/>
    <w:rsid w:val="008A55E7"/>
    <w:rsid w:val="008A5707"/>
    <w:rsid w:val="008A574A"/>
    <w:rsid w:val="008A5EE5"/>
    <w:rsid w:val="008A5EF2"/>
    <w:rsid w:val="008A63EE"/>
    <w:rsid w:val="008A6EC3"/>
    <w:rsid w:val="008B0849"/>
    <w:rsid w:val="008B095D"/>
    <w:rsid w:val="008B0C0C"/>
    <w:rsid w:val="008B0CAA"/>
    <w:rsid w:val="008B17E3"/>
    <w:rsid w:val="008B1A38"/>
    <w:rsid w:val="008B1BB8"/>
    <w:rsid w:val="008B1DAA"/>
    <w:rsid w:val="008B2AE2"/>
    <w:rsid w:val="008B30DA"/>
    <w:rsid w:val="008B35DC"/>
    <w:rsid w:val="008B3BAB"/>
    <w:rsid w:val="008B3C24"/>
    <w:rsid w:val="008B3F4D"/>
    <w:rsid w:val="008B4D34"/>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202"/>
    <w:rsid w:val="008C1903"/>
    <w:rsid w:val="008C1FA7"/>
    <w:rsid w:val="008C2042"/>
    <w:rsid w:val="008C2312"/>
    <w:rsid w:val="008C2680"/>
    <w:rsid w:val="008C3734"/>
    <w:rsid w:val="008C475C"/>
    <w:rsid w:val="008C511B"/>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AFC"/>
    <w:rsid w:val="008D2E72"/>
    <w:rsid w:val="008D2F7B"/>
    <w:rsid w:val="008D31CC"/>
    <w:rsid w:val="008D3289"/>
    <w:rsid w:val="008D343B"/>
    <w:rsid w:val="008D372D"/>
    <w:rsid w:val="008D3B4D"/>
    <w:rsid w:val="008D3BB1"/>
    <w:rsid w:val="008D4417"/>
    <w:rsid w:val="008D4634"/>
    <w:rsid w:val="008D47D6"/>
    <w:rsid w:val="008D4DCF"/>
    <w:rsid w:val="008D5261"/>
    <w:rsid w:val="008D5422"/>
    <w:rsid w:val="008D5599"/>
    <w:rsid w:val="008D5964"/>
    <w:rsid w:val="008D6048"/>
    <w:rsid w:val="008D78E6"/>
    <w:rsid w:val="008E020B"/>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995"/>
    <w:rsid w:val="008E4B7C"/>
    <w:rsid w:val="008E4B81"/>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307"/>
    <w:rsid w:val="008F5D75"/>
    <w:rsid w:val="008F6333"/>
    <w:rsid w:val="008F69A9"/>
    <w:rsid w:val="008F72CE"/>
    <w:rsid w:val="008F7626"/>
    <w:rsid w:val="008F7B92"/>
    <w:rsid w:val="00900580"/>
    <w:rsid w:val="009007EC"/>
    <w:rsid w:val="00900EF6"/>
    <w:rsid w:val="00900F1E"/>
    <w:rsid w:val="00901728"/>
    <w:rsid w:val="00901B8D"/>
    <w:rsid w:val="00901B94"/>
    <w:rsid w:val="009022DB"/>
    <w:rsid w:val="0090280A"/>
    <w:rsid w:val="00902D9C"/>
    <w:rsid w:val="0090309A"/>
    <w:rsid w:val="00903D43"/>
    <w:rsid w:val="00903ECE"/>
    <w:rsid w:val="00905727"/>
    <w:rsid w:val="00905F1F"/>
    <w:rsid w:val="009061F0"/>
    <w:rsid w:val="00906885"/>
    <w:rsid w:val="009069FA"/>
    <w:rsid w:val="00906A66"/>
    <w:rsid w:val="00906EAA"/>
    <w:rsid w:val="009070D2"/>
    <w:rsid w:val="0090772A"/>
    <w:rsid w:val="009077A8"/>
    <w:rsid w:val="009078E9"/>
    <w:rsid w:val="009106C0"/>
    <w:rsid w:val="009118C7"/>
    <w:rsid w:val="00911A50"/>
    <w:rsid w:val="00911A59"/>
    <w:rsid w:val="00913751"/>
    <w:rsid w:val="009145BC"/>
    <w:rsid w:val="0091481B"/>
    <w:rsid w:val="00914A44"/>
    <w:rsid w:val="00914F72"/>
    <w:rsid w:val="00914FA9"/>
    <w:rsid w:val="0091612A"/>
    <w:rsid w:val="00916174"/>
    <w:rsid w:val="00917776"/>
    <w:rsid w:val="00917D11"/>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27DC8"/>
    <w:rsid w:val="009307F1"/>
    <w:rsid w:val="00930D80"/>
    <w:rsid w:val="00931510"/>
    <w:rsid w:val="009316CE"/>
    <w:rsid w:val="00931D26"/>
    <w:rsid w:val="00931DB2"/>
    <w:rsid w:val="00931E28"/>
    <w:rsid w:val="00931FD3"/>
    <w:rsid w:val="0093237B"/>
    <w:rsid w:val="0093239D"/>
    <w:rsid w:val="0093291B"/>
    <w:rsid w:val="00932CEC"/>
    <w:rsid w:val="009331F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D21"/>
    <w:rsid w:val="00937D30"/>
    <w:rsid w:val="00937EE5"/>
    <w:rsid w:val="0094054E"/>
    <w:rsid w:val="00940845"/>
    <w:rsid w:val="00941E3D"/>
    <w:rsid w:val="009421A8"/>
    <w:rsid w:val="009421BE"/>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47A99"/>
    <w:rsid w:val="00950196"/>
    <w:rsid w:val="0095019D"/>
    <w:rsid w:val="009505D6"/>
    <w:rsid w:val="00950837"/>
    <w:rsid w:val="00950E1D"/>
    <w:rsid w:val="00950EFF"/>
    <w:rsid w:val="009513A4"/>
    <w:rsid w:val="009514C9"/>
    <w:rsid w:val="009525D2"/>
    <w:rsid w:val="0095266F"/>
    <w:rsid w:val="009526B0"/>
    <w:rsid w:val="00952842"/>
    <w:rsid w:val="00952A8D"/>
    <w:rsid w:val="00952F3D"/>
    <w:rsid w:val="009536E6"/>
    <w:rsid w:val="009543DC"/>
    <w:rsid w:val="00954D26"/>
    <w:rsid w:val="009557FA"/>
    <w:rsid w:val="009557FB"/>
    <w:rsid w:val="00955C72"/>
    <w:rsid w:val="00956DE8"/>
    <w:rsid w:val="0095743B"/>
    <w:rsid w:val="00960460"/>
    <w:rsid w:val="00960713"/>
    <w:rsid w:val="00960CE9"/>
    <w:rsid w:val="00960E98"/>
    <w:rsid w:val="0096175E"/>
    <w:rsid w:val="0096183E"/>
    <w:rsid w:val="00961C4D"/>
    <w:rsid w:val="00961EB3"/>
    <w:rsid w:val="00962E61"/>
    <w:rsid w:val="00962F3B"/>
    <w:rsid w:val="0096366A"/>
    <w:rsid w:val="0096376B"/>
    <w:rsid w:val="00963776"/>
    <w:rsid w:val="00963E4E"/>
    <w:rsid w:val="00964E45"/>
    <w:rsid w:val="00965348"/>
    <w:rsid w:val="00965D44"/>
    <w:rsid w:val="00966D0D"/>
    <w:rsid w:val="0096701C"/>
    <w:rsid w:val="00967184"/>
    <w:rsid w:val="0096757A"/>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DB"/>
    <w:rsid w:val="00972BB9"/>
    <w:rsid w:val="00973169"/>
    <w:rsid w:val="00973B13"/>
    <w:rsid w:val="0097423D"/>
    <w:rsid w:val="00974895"/>
    <w:rsid w:val="00974C6D"/>
    <w:rsid w:val="00974DC2"/>
    <w:rsid w:val="00974EBE"/>
    <w:rsid w:val="00975588"/>
    <w:rsid w:val="0097569B"/>
    <w:rsid w:val="00975D13"/>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87D64"/>
    <w:rsid w:val="0099012A"/>
    <w:rsid w:val="009909D7"/>
    <w:rsid w:val="00990AE1"/>
    <w:rsid w:val="00990BFA"/>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41DB"/>
    <w:rsid w:val="009A4376"/>
    <w:rsid w:val="009A48FA"/>
    <w:rsid w:val="009A5224"/>
    <w:rsid w:val="009A581C"/>
    <w:rsid w:val="009A597E"/>
    <w:rsid w:val="009A607D"/>
    <w:rsid w:val="009A6912"/>
    <w:rsid w:val="009A734D"/>
    <w:rsid w:val="009A7732"/>
    <w:rsid w:val="009A7A08"/>
    <w:rsid w:val="009A7C14"/>
    <w:rsid w:val="009A7D8A"/>
    <w:rsid w:val="009A7FD4"/>
    <w:rsid w:val="009B0658"/>
    <w:rsid w:val="009B0C61"/>
    <w:rsid w:val="009B122D"/>
    <w:rsid w:val="009B1AE2"/>
    <w:rsid w:val="009B1CAA"/>
    <w:rsid w:val="009B248C"/>
    <w:rsid w:val="009B249C"/>
    <w:rsid w:val="009B2DB4"/>
    <w:rsid w:val="009B3063"/>
    <w:rsid w:val="009B3084"/>
    <w:rsid w:val="009B30A6"/>
    <w:rsid w:val="009B34A6"/>
    <w:rsid w:val="009B387B"/>
    <w:rsid w:val="009B3AD1"/>
    <w:rsid w:val="009B3C10"/>
    <w:rsid w:val="009B3C4E"/>
    <w:rsid w:val="009B3EC8"/>
    <w:rsid w:val="009B3EE6"/>
    <w:rsid w:val="009B49DC"/>
    <w:rsid w:val="009B4DEE"/>
    <w:rsid w:val="009B56A5"/>
    <w:rsid w:val="009B59D6"/>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527"/>
    <w:rsid w:val="009C29CB"/>
    <w:rsid w:val="009C2F05"/>
    <w:rsid w:val="009C3436"/>
    <w:rsid w:val="009C34BC"/>
    <w:rsid w:val="009C438D"/>
    <w:rsid w:val="009C4A66"/>
    <w:rsid w:val="009C52B8"/>
    <w:rsid w:val="009C57E2"/>
    <w:rsid w:val="009C6101"/>
    <w:rsid w:val="009C6568"/>
    <w:rsid w:val="009C6742"/>
    <w:rsid w:val="009C68C5"/>
    <w:rsid w:val="009C76EE"/>
    <w:rsid w:val="009C7910"/>
    <w:rsid w:val="009C7FAD"/>
    <w:rsid w:val="009D003E"/>
    <w:rsid w:val="009D04AE"/>
    <w:rsid w:val="009D0FB4"/>
    <w:rsid w:val="009D1730"/>
    <w:rsid w:val="009D18BB"/>
    <w:rsid w:val="009D1AF2"/>
    <w:rsid w:val="009D220B"/>
    <w:rsid w:val="009D2441"/>
    <w:rsid w:val="009D253D"/>
    <w:rsid w:val="009D259A"/>
    <w:rsid w:val="009D2EDA"/>
    <w:rsid w:val="009D3333"/>
    <w:rsid w:val="009D371C"/>
    <w:rsid w:val="009D49DD"/>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1344"/>
    <w:rsid w:val="009E1501"/>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6F9"/>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749"/>
    <w:rsid w:val="00A01B86"/>
    <w:rsid w:val="00A01D65"/>
    <w:rsid w:val="00A01F70"/>
    <w:rsid w:val="00A02EB1"/>
    <w:rsid w:val="00A03511"/>
    <w:rsid w:val="00A036C4"/>
    <w:rsid w:val="00A043B4"/>
    <w:rsid w:val="00A049C6"/>
    <w:rsid w:val="00A05174"/>
    <w:rsid w:val="00A052F9"/>
    <w:rsid w:val="00A05607"/>
    <w:rsid w:val="00A05B95"/>
    <w:rsid w:val="00A06654"/>
    <w:rsid w:val="00A066FC"/>
    <w:rsid w:val="00A06D8A"/>
    <w:rsid w:val="00A07600"/>
    <w:rsid w:val="00A10478"/>
    <w:rsid w:val="00A1069A"/>
    <w:rsid w:val="00A10C24"/>
    <w:rsid w:val="00A10E27"/>
    <w:rsid w:val="00A10F58"/>
    <w:rsid w:val="00A1107A"/>
    <w:rsid w:val="00A117CC"/>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050B"/>
    <w:rsid w:val="00A21105"/>
    <w:rsid w:val="00A21594"/>
    <w:rsid w:val="00A222D8"/>
    <w:rsid w:val="00A22780"/>
    <w:rsid w:val="00A22A8D"/>
    <w:rsid w:val="00A235F2"/>
    <w:rsid w:val="00A2371B"/>
    <w:rsid w:val="00A23C73"/>
    <w:rsid w:val="00A2405D"/>
    <w:rsid w:val="00A24A10"/>
    <w:rsid w:val="00A24D77"/>
    <w:rsid w:val="00A24E10"/>
    <w:rsid w:val="00A25387"/>
    <w:rsid w:val="00A2556B"/>
    <w:rsid w:val="00A2632A"/>
    <w:rsid w:val="00A265B5"/>
    <w:rsid w:val="00A26D56"/>
    <w:rsid w:val="00A26D76"/>
    <w:rsid w:val="00A26F26"/>
    <w:rsid w:val="00A271ED"/>
    <w:rsid w:val="00A273B0"/>
    <w:rsid w:val="00A278E2"/>
    <w:rsid w:val="00A27B7C"/>
    <w:rsid w:val="00A27BBC"/>
    <w:rsid w:val="00A27D3D"/>
    <w:rsid w:val="00A27D79"/>
    <w:rsid w:val="00A301DA"/>
    <w:rsid w:val="00A3043A"/>
    <w:rsid w:val="00A30B0B"/>
    <w:rsid w:val="00A30B45"/>
    <w:rsid w:val="00A30ECA"/>
    <w:rsid w:val="00A30F16"/>
    <w:rsid w:val="00A31570"/>
    <w:rsid w:val="00A318CC"/>
    <w:rsid w:val="00A32536"/>
    <w:rsid w:val="00A32710"/>
    <w:rsid w:val="00A32862"/>
    <w:rsid w:val="00A32BCF"/>
    <w:rsid w:val="00A33818"/>
    <w:rsid w:val="00A33CE0"/>
    <w:rsid w:val="00A34078"/>
    <w:rsid w:val="00A34848"/>
    <w:rsid w:val="00A34C77"/>
    <w:rsid w:val="00A34DBF"/>
    <w:rsid w:val="00A352D6"/>
    <w:rsid w:val="00A3590E"/>
    <w:rsid w:val="00A35C09"/>
    <w:rsid w:val="00A3722E"/>
    <w:rsid w:val="00A37770"/>
    <w:rsid w:val="00A37ACB"/>
    <w:rsid w:val="00A37FFD"/>
    <w:rsid w:val="00A403FB"/>
    <w:rsid w:val="00A40F47"/>
    <w:rsid w:val="00A41469"/>
    <w:rsid w:val="00A41874"/>
    <w:rsid w:val="00A41DA0"/>
    <w:rsid w:val="00A42976"/>
    <w:rsid w:val="00A42CFF"/>
    <w:rsid w:val="00A42EFF"/>
    <w:rsid w:val="00A43097"/>
    <w:rsid w:val="00A4349C"/>
    <w:rsid w:val="00A435E8"/>
    <w:rsid w:val="00A436E1"/>
    <w:rsid w:val="00A4377F"/>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05B"/>
    <w:rsid w:val="00A54552"/>
    <w:rsid w:val="00A54605"/>
    <w:rsid w:val="00A54D97"/>
    <w:rsid w:val="00A54F92"/>
    <w:rsid w:val="00A553D7"/>
    <w:rsid w:val="00A558A2"/>
    <w:rsid w:val="00A55A90"/>
    <w:rsid w:val="00A55F3E"/>
    <w:rsid w:val="00A56E7A"/>
    <w:rsid w:val="00A575CD"/>
    <w:rsid w:val="00A6097A"/>
    <w:rsid w:val="00A60F97"/>
    <w:rsid w:val="00A610C5"/>
    <w:rsid w:val="00A615A5"/>
    <w:rsid w:val="00A61A4F"/>
    <w:rsid w:val="00A61CA2"/>
    <w:rsid w:val="00A62D03"/>
    <w:rsid w:val="00A63119"/>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5B1D"/>
    <w:rsid w:val="00A75C53"/>
    <w:rsid w:val="00A75CCC"/>
    <w:rsid w:val="00A76ACE"/>
    <w:rsid w:val="00A76BA4"/>
    <w:rsid w:val="00A76EDD"/>
    <w:rsid w:val="00A772D5"/>
    <w:rsid w:val="00A77848"/>
    <w:rsid w:val="00A804FD"/>
    <w:rsid w:val="00A811F0"/>
    <w:rsid w:val="00A81362"/>
    <w:rsid w:val="00A8153E"/>
    <w:rsid w:val="00A81BDB"/>
    <w:rsid w:val="00A81C3F"/>
    <w:rsid w:val="00A81E6B"/>
    <w:rsid w:val="00A82468"/>
    <w:rsid w:val="00A83827"/>
    <w:rsid w:val="00A83B23"/>
    <w:rsid w:val="00A83C31"/>
    <w:rsid w:val="00A841D0"/>
    <w:rsid w:val="00A845A7"/>
    <w:rsid w:val="00A84896"/>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A60"/>
    <w:rsid w:val="00AA0C67"/>
    <w:rsid w:val="00AA1159"/>
    <w:rsid w:val="00AA13FD"/>
    <w:rsid w:val="00AA17F1"/>
    <w:rsid w:val="00AA1A22"/>
    <w:rsid w:val="00AA1E1C"/>
    <w:rsid w:val="00AA205A"/>
    <w:rsid w:val="00AA34B6"/>
    <w:rsid w:val="00AA3AF5"/>
    <w:rsid w:val="00AA3DFD"/>
    <w:rsid w:val="00AA40CB"/>
    <w:rsid w:val="00AA4259"/>
    <w:rsid w:val="00AA4AA5"/>
    <w:rsid w:val="00AA4AE0"/>
    <w:rsid w:val="00AA4C2D"/>
    <w:rsid w:val="00AA4C7B"/>
    <w:rsid w:val="00AA4F37"/>
    <w:rsid w:val="00AA54D4"/>
    <w:rsid w:val="00AA56B3"/>
    <w:rsid w:val="00AA5C6E"/>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0FB"/>
    <w:rsid w:val="00AB5399"/>
    <w:rsid w:val="00AB53D8"/>
    <w:rsid w:val="00AB5506"/>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AD9"/>
    <w:rsid w:val="00AC2BAD"/>
    <w:rsid w:val="00AC392D"/>
    <w:rsid w:val="00AC3BC6"/>
    <w:rsid w:val="00AC44CE"/>
    <w:rsid w:val="00AC4BA0"/>
    <w:rsid w:val="00AC51B2"/>
    <w:rsid w:val="00AC5342"/>
    <w:rsid w:val="00AC5D02"/>
    <w:rsid w:val="00AC66CC"/>
    <w:rsid w:val="00AC7035"/>
    <w:rsid w:val="00AC7159"/>
    <w:rsid w:val="00AC73DC"/>
    <w:rsid w:val="00AD0879"/>
    <w:rsid w:val="00AD0D96"/>
    <w:rsid w:val="00AD0EC2"/>
    <w:rsid w:val="00AD0FF6"/>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4EC"/>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5EB2"/>
    <w:rsid w:val="00AE5EDA"/>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A94"/>
    <w:rsid w:val="00B00257"/>
    <w:rsid w:val="00B01389"/>
    <w:rsid w:val="00B01480"/>
    <w:rsid w:val="00B0153A"/>
    <w:rsid w:val="00B016F7"/>
    <w:rsid w:val="00B01765"/>
    <w:rsid w:val="00B018FA"/>
    <w:rsid w:val="00B02119"/>
    <w:rsid w:val="00B02A38"/>
    <w:rsid w:val="00B02F72"/>
    <w:rsid w:val="00B03169"/>
    <w:rsid w:val="00B033DE"/>
    <w:rsid w:val="00B03503"/>
    <w:rsid w:val="00B038EB"/>
    <w:rsid w:val="00B04FA1"/>
    <w:rsid w:val="00B052D3"/>
    <w:rsid w:val="00B05C28"/>
    <w:rsid w:val="00B05CEF"/>
    <w:rsid w:val="00B05D69"/>
    <w:rsid w:val="00B05FC4"/>
    <w:rsid w:val="00B063D7"/>
    <w:rsid w:val="00B066A6"/>
    <w:rsid w:val="00B07028"/>
    <w:rsid w:val="00B07867"/>
    <w:rsid w:val="00B1004C"/>
    <w:rsid w:val="00B1052E"/>
    <w:rsid w:val="00B10736"/>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AFD"/>
    <w:rsid w:val="00B15B54"/>
    <w:rsid w:val="00B16402"/>
    <w:rsid w:val="00B16943"/>
    <w:rsid w:val="00B1744F"/>
    <w:rsid w:val="00B1759E"/>
    <w:rsid w:val="00B17F27"/>
    <w:rsid w:val="00B20070"/>
    <w:rsid w:val="00B2013C"/>
    <w:rsid w:val="00B20352"/>
    <w:rsid w:val="00B2093F"/>
    <w:rsid w:val="00B20D8A"/>
    <w:rsid w:val="00B21191"/>
    <w:rsid w:val="00B215AA"/>
    <w:rsid w:val="00B21A59"/>
    <w:rsid w:val="00B21D06"/>
    <w:rsid w:val="00B21D5F"/>
    <w:rsid w:val="00B21ED9"/>
    <w:rsid w:val="00B22033"/>
    <w:rsid w:val="00B22639"/>
    <w:rsid w:val="00B23847"/>
    <w:rsid w:val="00B23B00"/>
    <w:rsid w:val="00B23D77"/>
    <w:rsid w:val="00B24CDB"/>
    <w:rsid w:val="00B25456"/>
    <w:rsid w:val="00B25711"/>
    <w:rsid w:val="00B259E3"/>
    <w:rsid w:val="00B25FEF"/>
    <w:rsid w:val="00B2623F"/>
    <w:rsid w:val="00B2644D"/>
    <w:rsid w:val="00B264C7"/>
    <w:rsid w:val="00B26707"/>
    <w:rsid w:val="00B271F1"/>
    <w:rsid w:val="00B274A1"/>
    <w:rsid w:val="00B274C1"/>
    <w:rsid w:val="00B27AEB"/>
    <w:rsid w:val="00B30457"/>
    <w:rsid w:val="00B314C8"/>
    <w:rsid w:val="00B319F7"/>
    <w:rsid w:val="00B31B3C"/>
    <w:rsid w:val="00B31D4F"/>
    <w:rsid w:val="00B31FB3"/>
    <w:rsid w:val="00B3264D"/>
    <w:rsid w:val="00B3280D"/>
    <w:rsid w:val="00B32A0E"/>
    <w:rsid w:val="00B32A4A"/>
    <w:rsid w:val="00B33D54"/>
    <w:rsid w:val="00B34030"/>
    <w:rsid w:val="00B34C89"/>
    <w:rsid w:val="00B3607A"/>
    <w:rsid w:val="00B3616D"/>
    <w:rsid w:val="00B36492"/>
    <w:rsid w:val="00B36551"/>
    <w:rsid w:val="00B3688A"/>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3FEC"/>
    <w:rsid w:val="00B4511A"/>
    <w:rsid w:val="00B4514A"/>
    <w:rsid w:val="00B45179"/>
    <w:rsid w:val="00B4578C"/>
    <w:rsid w:val="00B45F11"/>
    <w:rsid w:val="00B4678F"/>
    <w:rsid w:val="00B47197"/>
    <w:rsid w:val="00B47783"/>
    <w:rsid w:val="00B508EE"/>
    <w:rsid w:val="00B50D73"/>
    <w:rsid w:val="00B51230"/>
    <w:rsid w:val="00B515B8"/>
    <w:rsid w:val="00B51982"/>
    <w:rsid w:val="00B52643"/>
    <w:rsid w:val="00B5287D"/>
    <w:rsid w:val="00B529CE"/>
    <w:rsid w:val="00B52AE3"/>
    <w:rsid w:val="00B534EA"/>
    <w:rsid w:val="00B53555"/>
    <w:rsid w:val="00B53DA6"/>
    <w:rsid w:val="00B54005"/>
    <w:rsid w:val="00B54077"/>
    <w:rsid w:val="00B541AD"/>
    <w:rsid w:val="00B544A7"/>
    <w:rsid w:val="00B54C84"/>
    <w:rsid w:val="00B554C0"/>
    <w:rsid w:val="00B55956"/>
    <w:rsid w:val="00B55D44"/>
    <w:rsid w:val="00B55E17"/>
    <w:rsid w:val="00B55EA2"/>
    <w:rsid w:val="00B5608B"/>
    <w:rsid w:val="00B56546"/>
    <w:rsid w:val="00B56FDC"/>
    <w:rsid w:val="00B577D1"/>
    <w:rsid w:val="00B577DD"/>
    <w:rsid w:val="00B577EA"/>
    <w:rsid w:val="00B579A6"/>
    <w:rsid w:val="00B605C4"/>
    <w:rsid w:val="00B60E94"/>
    <w:rsid w:val="00B60F01"/>
    <w:rsid w:val="00B61852"/>
    <w:rsid w:val="00B62018"/>
    <w:rsid w:val="00B626FA"/>
    <w:rsid w:val="00B628BD"/>
    <w:rsid w:val="00B6294C"/>
    <w:rsid w:val="00B64282"/>
    <w:rsid w:val="00B642EB"/>
    <w:rsid w:val="00B643A7"/>
    <w:rsid w:val="00B65062"/>
    <w:rsid w:val="00B65313"/>
    <w:rsid w:val="00B65673"/>
    <w:rsid w:val="00B65FE6"/>
    <w:rsid w:val="00B662CD"/>
    <w:rsid w:val="00B6636E"/>
    <w:rsid w:val="00B673B8"/>
    <w:rsid w:val="00B673DF"/>
    <w:rsid w:val="00B674AD"/>
    <w:rsid w:val="00B676B4"/>
    <w:rsid w:val="00B67811"/>
    <w:rsid w:val="00B67DE7"/>
    <w:rsid w:val="00B7005C"/>
    <w:rsid w:val="00B70BC8"/>
    <w:rsid w:val="00B70D13"/>
    <w:rsid w:val="00B70DAE"/>
    <w:rsid w:val="00B71411"/>
    <w:rsid w:val="00B7142B"/>
    <w:rsid w:val="00B7186F"/>
    <w:rsid w:val="00B72A2F"/>
    <w:rsid w:val="00B73349"/>
    <w:rsid w:val="00B7335D"/>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1D61"/>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374"/>
    <w:rsid w:val="00BA46A1"/>
    <w:rsid w:val="00BA5080"/>
    <w:rsid w:val="00BA5352"/>
    <w:rsid w:val="00BA5A6E"/>
    <w:rsid w:val="00BA5AF0"/>
    <w:rsid w:val="00BA5C3B"/>
    <w:rsid w:val="00BA5FD6"/>
    <w:rsid w:val="00BA6BC0"/>
    <w:rsid w:val="00BA7C15"/>
    <w:rsid w:val="00BA7F09"/>
    <w:rsid w:val="00BB082E"/>
    <w:rsid w:val="00BB09E6"/>
    <w:rsid w:val="00BB1745"/>
    <w:rsid w:val="00BB29C7"/>
    <w:rsid w:val="00BB331E"/>
    <w:rsid w:val="00BB379D"/>
    <w:rsid w:val="00BB3B66"/>
    <w:rsid w:val="00BB3F6A"/>
    <w:rsid w:val="00BB447F"/>
    <w:rsid w:val="00BB4A8C"/>
    <w:rsid w:val="00BB5393"/>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003"/>
    <w:rsid w:val="00BC72B7"/>
    <w:rsid w:val="00BD0AED"/>
    <w:rsid w:val="00BD0CBF"/>
    <w:rsid w:val="00BD0E1F"/>
    <w:rsid w:val="00BD1A19"/>
    <w:rsid w:val="00BD1A4C"/>
    <w:rsid w:val="00BD1B31"/>
    <w:rsid w:val="00BD1E16"/>
    <w:rsid w:val="00BD292B"/>
    <w:rsid w:val="00BD3884"/>
    <w:rsid w:val="00BD467A"/>
    <w:rsid w:val="00BD53EE"/>
    <w:rsid w:val="00BD58E5"/>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514"/>
    <w:rsid w:val="00BE66D2"/>
    <w:rsid w:val="00BE7648"/>
    <w:rsid w:val="00BE7DAB"/>
    <w:rsid w:val="00BE7DDB"/>
    <w:rsid w:val="00BE7E0F"/>
    <w:rsid w:val="00BF00E0"/>
    <w:rsid w:val="00BF0231"/>
    <w:rsid w:val="00BF0715"/>
    <w:rsid w:val="00BF0817"/>
    <w:rsid w:val="00BF1433"/>
    <w:rsid w:val="00BF1706"/>
    <w:rsid w:val="00BF17DD"/>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924"/>
    <w:rsid w:val="00C11DC0"/>
    <w:rsid w:val="00C11FF9"/>
    <w:rsid w:val="00C1230A"/>
    <w:rsid w:val="00C1255A"/>
    <w:rsid w:val="00C129CC"/>
    <w:rsid w:val="00C129D8"/>
    <w:rsid w:val="00C12B67"/>
    <w:rsid w:val="00C13222"/>
    <w:rsid w:val="00C13245"/>
    <w:rsid w:val="00C13382"/>
    <w:rsid w:val="00C136B6"/>
    <w:rsid w:val="00C139E9"/>
    <w:rsid w:val="00C13ACA"/>
    <w:rsid w:val="00C13F45"/>
    <w:rsid w:val="00C1414B"/>
    <w:rsid w:val="00C145CB"/>
    <w:rsid w:val="00C14AA6"/>
    <w:rsid w:val="00C14E61"/>
    <w:rsid w:val="00C15BC2"/>
    <w:rsid w:val="00C16316"/>
    <w:rsid w:val="00C1755C"/>
    <w:rsid w:val="00C17DF6"/>
    <w:rsid w:val="00C17E9E"/>
    <w:rsid w:val="00C17FE6"/>
    <w:rsid w:val="00C2091A"/>
    <w:rsid w:val="00C20D08"/>
    <w:rsid w:val="00C2120A"/>
    <w:rsid w:val="00C21B0C"/>
    <w:rsid w:val="00C21B5C"/>
    <w:rsid w:val="00C21C40"/>
    <w:rsid w:val="00C22933"/>
    <w:rsid w:val="00C23120"/>
    <w:rsid w:val="00C2337D"/>
    <w:rsid w:val="00C23A9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7C1"/>
    <w:rsid w:val="00C30C0D"/>
    <w:rsid w:val="00C31179"/>
    <w:rsid w:val="00C31993"/>
    <w:rsid w:val="00C31C84"/>
    <w:rsid w:val="00C32101"/>
    <w:rsid w:val="00C326BF"/>
    <w:rsid w:val="00C32DC8"/>
    <w:rsid w:val="00C32FCF"/>
    <w:rsid w:val="00C333A1"/>
    <w:rsid w:val="00C335FE"/>
    <w:rsid w:val="00C3381A"/>
    <w:rsid w:val="00C33D5A"/>
    <w:rsid w:val="00C33D5B"/>
    <w:rsid w:val="00C33DED"/>
    <w:rsid w:val="00C3415B"/>
    <w:rsid w:val="00C35871"/>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399"/>
    <w:rsid w:val="00C47427"/>
    <w:rsid w:val="00C47973"/>
    <w:rsid w:val="00C47F4F"/>
    <w:rsid w:val="00C50164"/>
    <w:rsid w:val="00C50800"/>
    <w:rsid w:val="00C50A23"/>
    <w:rsid w:val="00C514D5"/>
    <w:rsid w:val="00C51588"/>
    <w:rsid w:val="00C51B89"/>
    <w:rsid w:val="00C51CB7"/>
    <w:rsid w:val="00C52E74"/>
    <w:rsid w:val="00C52F9B"/>
    <w:rsid w:val="00C536CF"/>
    <w:rsid w:val="00C53AC5"/>
    <w:rsid w:val="00C53E52"/>
    <w:rsid w:val="00C5490E"/>
    <w:rsid w:val="00C549FC"/>
    <w:rsid w:val="00C55072"/>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8A7"/>
    <w:rsid w:val="00C63DD9"/>
    <w:rsid w:val="00C63F4B"/>
    <w:rsid w:val="00C64375"/>
    <w:rsid w:val="00C648AC"/>
    <w:rsid w:val="00C650D3"/>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1AD7"/>
    <w:rsid w:val="00C7231E"/>
    <w:rsid w:val="00C7289A"/>
    <w:rsid w:val="00C72943"/>
    <w:rsid w:val="00C72EB9"/>
    <w:rsid w:val="00C7371C"/>
    <w:rsid w:val="00C73A1C"/>
    <w:rsid w:val="00C73D9D"/>
    <w:rsid w:val="00C7418D"/>
    <w:rsid w:val="00C74348"/>
    <w:rsid w:val="00C74565"/>
    <w:rsid w:val="00C74603"/>
    <w:rsid w:val="00C747F2"/>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E7F"/>
    <w:rsid w:val="00C81FE3"/>
    <w:rsid w:val="00C8227B"/>
    <w:rsid w:val="00C8396D"/>
    <w:rsid w:val="00C83B23"/>
    <w:rsid w:val="00C847C1"/>
    <w:rsid w:val="00C84B2D"/>
    <w:rsid w:val="00C84B84"/>
    <w:rsid w:val="00C84CDF"/>
    <w:rsid w:val="00C8558F"/>
    <w:rsid w:val="00C858E9"/>
    <w:rsid w:val="00C85C00"/>
    <w:rsid w:val="00C85E24"/>
    <w:rsid w:val="00C8635A"/>
    <w:rsid w:val="00C86C90"/>
    <w:rsid w:val="00C8721C"/>
    <w:rsid w:val="00C87403"/>
    <w:rsid w:val="00C87699"/>
    <w:rsid w:val="00C87D00"/>
    <w:rsid w:val="00C90249"/>
    <w:rsid w:val="00C9075C"/>
    <w:rsid w:val="00C91137"/>
    <w:rsid w:val="00C91A48"/>
    <w:rsid w:val="00C91C01"/>
    <w:rsid w:val="00C92C92"/>
    <w:rsid w:val="00C92D1E"/>
    <w:rsid w:val="00C92E4B"/>
    <w:rsid w:val="00C92F57"/>
    <w:rsid w:val="00C93108"/>
    <w:rsid w:val="00C932EF"/>
    <w:rsid w:val="00C935C5"/>
    <w:rsid w:val="00C936EC"/>
    <w:rsid w:val="00C94F88"/>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2E79"/>
    <w:rsid w:val="00CA31FE"/>
    <w:rsid w:val="00CA334B"/>
    <w:rsid w:val="00CA337B"/>
    <w:rsid w:val="00CA35B2"/>
    <w:rsid w:val="00CA3A1B"/>
    <w:rsid w:val="00CA441B"/>
    <w:rsid w:val="00CA44E4"/>
    <w:rsid w:val="00CA472D"/>
    <w:rsid w:val="00CA4EA0"/>
    <w:rsid w:val="00CA5254"/>
    <w:rsid w:val="00CA55AD"/>
    <w:rsid w:val="00CA55D4"/>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486"/>
    <w:rsid w:val="00CB5543"/>
    <w:rsid w:val="00CB575F"/>
    <w:rsid w:val="00CB57B6"/>
    <w:rsid w:val="00CB5806"/>
    <w:rsid w:val="00CB5CF7"/>
    <w:rsid w:val="00CB5DB7"/>
    <w:rsid w:val="00CB606F"/>
    <w:rsid w:val="00CB64A1"/>
    <w:rsid w:val="00CB6566"/>
    <w:rsid w:val="00CB6619"/>
    <w:rsid w:val="00CB6787"/>
    <w:rsid w:val="00CB6946"/>
    <w:rsid w:val="00CC0AF6"/>
    <w:rsid w:val="00CC0BBF"/>
    <w:rsid w:val="00CC13D6"/>
    <w:rsid w:val="00CC13ED"/>
    <w:rsid w:val="00CC1AB3"/>
    <w:rsid w:val="00CC2007"/>
    <w:rsid w:val="00CC243A"/>
    <w:rsid w:val="00CC2779"/>
    <w:rsid w:val="00CC2C68"/>
    <w:rsid w:val="00CC2E06"/>
    <w:rsid w:val="00CC3349"/>
    <w:rsid w:val="00CC354E"/>
    <w:rsid w:val="00CC3D1D"/>
    <w:rsid w:val="00CC424B"/>
    <w:rsid w:val="00CC491F"/>
    <w:rsid w:val="00CC4B0F"/>
    <w:rsid w:val="00CC4E7D"/>
    <w:rsid w:val="00CC4EBE"/>
    <w:rsid w:val="00CC53CA"/>
    <w:rsid w:val="00CC569F"/>
    <w:rsid w:val="00CC5A3D"/>
    <w:rsid w:val="00CC5D70"/>
    <w:rsid w:val="00CC686D"/>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C34"/>
    <w:rsid w:val="00CE1058"/>
    <w:rsid w:val="00CE168F"/>
    <w:rsid w:val="00CE1750"/>
    <w:rsid w:val="00CE1805"/>
    <w:rsid w:val="00CE20D2"/>
    <w:rsid w:val="00CE2637"/>
    <w:rsid w:val="00CE32BA"/>
    <w:rsid w:val="00CE3A02"/>
    <w:rsid w:val="00CE663A"/>
    <w:rsid w:val="00CE74CD"/>
    <w:rsid w:val="00CE7638"/>
    <w:rsid w:val="00CE7BE4"/>
    <w:rsid w:val="00CF04C2"/>
    <w:rsid w:val="00CF0522"/>
    <w:rsid w:val="00CF0835"/>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DB6"/>
    <w:rsid w:val="00D01FB9"/>
    <w:rsid w:val="00D0285F"/>
    <w:rsid w:val="00D02DEA"/>
    <w:rsid w:val="00D032EF"/>
    <w:rsid w:val="00D03C16"/>
    <w:rsid w:val="00D040AE"/>
    <w:rsid w:val="00D04725"/>
    <w:rsid w:val="00D04C95"/>
    <w:rsid w:val="00D04FF5"/>
    <w:rsid w:val="00D05061"/>
    <w:rsid w:val="00D05266"/>
    <w:rsid w:val="00D055F7"/>
    <w:rsid w:val="00D057B9"/>
    <w:rsid w:val="00D0589C"/>
    <w:rsid w:val="00D05DB3"/>
    <w:rsid w:val="00D05E73"/>
    <w:rsid w:val="00D066CF"/>
    <w:rsid w:val="00D06B1A"/>
    <w:rsid w:val="00D06D42"/>
    <w:rsid w:val="00D06E8A"/>
    <w:rsid w:val="00D070E7"/>
    <w:rsid w:val="00D074D9"/>
    <w:rsid w:val="00D0751A"/>
    <w:rsid w:val="00D07533"/>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27F"/>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28DA"/>
    <w:rsid w:val="00D23D9C"/>
    <w:rsid w:val="00D24105"/>
    <w:rsid w:val="00D24733"/>
    <w:rsid w:val="00D24F04"/>
    <w:rsid w:val="00D258C6"/>
    <w:rsid w:val="00D25ED5"/>
    <w:rsid w:val="00D263C9"/>
    <w:rsid w:val="00D26948"/>
    <w:rsid w:val="00D26959"/>
    <w:rsid w:val="00D270FD"/>
    <w:rsid w:val="00D3015F"/>
    <w:rsid w:val="00D308CA"/>
    <w:rsid w:val="00D30E65"/>
    <w:rsid w:val="00D30EC2"/>
    <w:rsid w:val="00D30FB8"/>
    <w:rsid w:val="00D30FBB"/>
    <w:rsid w:val="00D31063"/>
    <w:rsid w:val="00D31247"/>
    <w:rsid w:val="00D31334"/>
    <w:rsid w:val="00D31693"/>
    <w:rsid w:val="00D31A8F"/>
    <w:rsid w:val="00D322AB"/>
    <w:rsid w:val="00D3315C"/>
    <w:rsid w:val="00D331FF"/>
    <w:rsid w:val="00D33478"/>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3F4"/>
    <w:rsid w:val="00D414B1"/>
    <w:rsid w:val="00D416F0"/>
    <w:rsid w:val="00D41E76"/>
    <w:rsid w:val="00D41F4A"/>
    <w:rsid w:val="00D42350"/>
    <w:rsid w:val="00D42926"/>
    <w:rsid w:val="00D42AE0"/>
    <w:rsid w:val="00D42BAD"/>
    <w:rsid w:val="00D42F28"/>
    <w:rsid w:val="00D4330B"/>
    <w:rsid w:val="00D43F21"/>
    <w:rsid w:val="00D44261"/>
    <w:rsid w:val="00D442A2"/>
    <w:rsid w:val="00D44801"/>
    <w:rsid w:val="00D453A2"/>
    <w:rsid w:val="00D45760"/>
    <w:rsid w:val="00D45A9B"/>
    <w:rsid w:val="00D45CF7"/>
    <w:rsid w:val="00D45D73"/>
    <w:rsid w:val="00D45DC5"/>
    <w:rsid w:val="00D46221"/>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096"/>
    <w:rsid w:val="00D5461F"/>
    <w:rsid w:val="00D54726"/>
    <w:rsid w:val="00D5479D"/>
    <w:rsid w:val="00D54BE2"/>
    <w:rsid w:val="00D554B7"/>
    <w:rsid w:val="00D55D01"/>
    <w:rsid w:val="00D55E9D"/>
    <w:rsid w:val="00D55FD0"/>
    <w:rsid w:val="00D566C4"/>
    <w:rsid w:val="00D56C85"/>
    <w:rsid w:val="00D56E2D"/>
    <w:rsid w:val="00D571A9"/>
    <w:rsid w:val="00D57423"/>
    <w:rsid w:val="00D57C80"/>
    <w:rsid w:val="00D60752"/>
    <w:rsid w:val="00D60B22"/>
    <w:rsid w:val="00D60CBB"/>
    <w:rsid w:val="00D60E98"/>
    <w:rsid w:val="00D61188"/>
    <w:rsid w:val="00D6139A"/>
    <w:rsid w:val="00D61A38"/>
    <w:rsid w:val="00D6246B"/>
    <w:rsid w:val="00D62596"/>
    <w:rsid w:val="00D62A3C"/>
    <w:rsid w:val="00D62E5D"/>
    <w:rsid w:val="00D62F31"/>
    <w:rsid w:val="00D6334F"/>
    <w:rsid w:val="00D633DD"/>
    <w:rsid w:val="00D63849"/>
    <w:rsid w:val="00D63EAF"/>
    <w:rsid w:val="00D63F0C"/>
    <w:rsid w:val="00D64019"/>
    <w:rsid w:val="00D64113"/>
    <w:rsid w:val="00D64348"/>
    <w:rsid w:val="00D64B9B"/>
    <w:rsid w:val="00D64D7F"/>
    <w:rsid w:val="00D65262"/>
    <w:rsid w:val="00D6561C"/>
    <w:rsid w:val="00D65B16"/>
    <w:rsid w:val="00D663C6"/>
    <w:rsid w:val="00D664E8"/>
    <w:rsid w:val="00D6703D"/>
    <w:rsid w:val="00D6771F"/>
    <w:rsid w:val="00D67846"/>
    <w:rsid w:val="00D67AB9"/>
    <w:rsid w:val="00D703E0"/>
    <w:rsid w:val="00D71DC7"/>
    <w:rsid w:val="00D71F59"/>
    <w:rsid w:val="00D722FD"/>
    <w:rsid w:val="00D7271D"/>
    <w:rsid w:val="00D734F2"/>
    <w:rsid w:val="00D738F7"/>
    <w:rsid w:val="00D73B11"/>
    <w:rsid w:val="00D73DEA"/>
    <w:rsid w:val="00D73F1B"/>
    <w:rsid w:val="00D74083"/>
    <w:rsid w:val="00D74131"/>
    <w:rsid w:val="00D74756"/>
    <w:rsid w:val="00D757FC"/>
    <w:rsid w:val="00D75D35"/>
    <w:rsid w:val="00D76116"/>
    <w:rsid w:val="00D76766"/>
    <w:rsid w:val="00D76928"/>
    <w:rsid w:val="00D76984"/>
    <w:rsid w:val="00D769CF"/>
    <w:rsid w:val="00D7793E"/>
    <w:rsid w:val="00D77B75"/>
    <w:rsid w:val="00D77CAE"/>
    <w:rsid w:val="00D77DEC"/>
    <w:rsid w:val="00D802F3"/>
    <w:rsid w:val="00D80685"/>
    <w:rsid w:val="00D80C47"/>
    <w:rsid w:val="00D80EBC"/>
    <w:rsid w:val="00D80F64"/>
    <w:rsid w:val="00D810B7"/>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89E"/>
    <w:rsid w:val="00DA4D36"/>
    <w:rsid w:val="00DA4FA7"/>
    <w:rsid w:val="00DA513D"/>
    <w:rsid w:val="00DA51D8"/>
    <w:rsid w:val="00DA52AA"/>
    <w:rsid w:val="00DA5CEB"/>
    <w:rsid w:val="00DA6135"/>
    <w:rsid w:val="00DA6181"/>
    <w:rsid w:val="00DA6339"/>
    <w:rsid w:val="00DA6859"/>
    <w:rsid w:val="00DA7A5C"/>
    <w:rsid w:val="00DA7F61"/>
    <w:rsid w:val="00DA7FC3"/>
    <w:rsid w:val="00DB0283"/>
    <w:rsid w:val="00DB0290"/>
    <w:rsid w:val="00DB05AC"/>
    <w:rsid w:val="00DB08EB"/>
    <w:rsid w:val="00DB0F51"/>
    <w:rsid w:val="00DB1466"/>
    <w:rsid w:val="00DB157C"/>
    <w:rsid w:val="00DB1733"/>
    <w:rsid w:val="00DB1C69"/>
    <w:rsid w:val="00DB2D29"/>
    <w:rsid w:val="00DB33FB"/>
    <w:rsid w:val="00DB3CF7"/>
    <w:rsid w:val="00DB3D23"/>
    <w:rsid w:val="00DB42B9"/>
    <w:rsid w:val="00DB4766"/>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2F3E"/>
    <w:rsid w:val="00DC37F0"/>
    <w:rsid w:val="00DC3903"/>
    <w:rsid w:val="00DC4033"/>
    <w:rsid w:val="00DC4425"/>
    <w:rsid w:val="00DC4570"/>
    <w:rsid w:val="00DC498D"/>
    <w:rsid w:val="00DC499F"/>
    <w:rsid w:val="00DC4FC4"/>
    <w:rsid w:val="00DC4FC8"/>
    <w:rsid w:val="00DC5644"/>
    <w:rsid w:val="00DC5DB7"/>
    <w:rsid w:val="00DC6038"/>
    <w:rsid w:val="00DC60AF"/>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62C"/>
    <w:rsid w:val="00DD272A"/>
    <w:rsid w:val="00DD2C75"/>
    <w:rsid w:val="00DD2FE4"/>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392"/>
    <w:rsid w:val="00DE5598"/>
    <w:rsid w:val="00DE62A0"/>
    <w:rsid w:val="00DE6432"/>
    <w:rsid w:val="00DE6C14"/>
    <w:rsid w:val="00DE7307"/>
    <w:rsid w:val="00DE7650"/>
    <w:rsid w:val="00DF0180"/>
    <w:rsid w:val="00DF09C0"/>
    <w:rsid w:val="00DF09F4"/>
    <w:rsid w:val="00DF12F8"/>
    <w:rsid w:val="00DF1354"/>
    <w:rsid w:val="00DF1471"/>
    <w:rsid w:val="00DF1602"/>
    <w:rsid w:val="00DF1671"/>
    <w:rsid w:val="00DF1814"/>
    <w:rsid w:val="00DF19C8"/>
    <w:rsid w:val="00DF1AC3"/>
    <w:rsid w:val="00DF235F"/>
    <w:rsid w:val="00DF2D0B"/>
    <w:rsid w:val="00DF3319"/>
    <w:rsid w:val="00DF3763"/>
    <w:rsid w:val="00DF3AAB"/>
    <w:rsid w:val="00DF441B"/>
    <w:rsid w:val="00DF4423"/>
    <w:rsid w:val="00DF44C9"/>
    <w:rsid w:val="00DF4659"/>
    <w:rsid w:val="00DF4BA4"/>
    <w:rsid w:val="00DF601C"/>
    <w:rsid w:val="00DF60C5"/>
    <w:rsid w:val="00DF63DA"/>
    <w:rsid w:val="00DF68A3"/>
    <w:rsid w:val="00DF68B1"/>
    <w:rsid w:val="00DF69DB"/>
    <w:rsid w:val="00DF6D93"/>
    <w:rsid w:val="00DF6E0A"/>
    <w:rsid w:val="00DF6EC3"/>
    <w:rsid w:val="00DF71FC"/>
    <w:rsid w:val="00DF762D"/>
    <w:rsid w:val="00DF7B32"/>
    <w:rsid w:val="00DF7CD6"/>
    <w:rsid w:val="00E003CB"/>
    <w:rsid w:val="00E00520"/>
    <w:rsid w:val="00E00653"/>
    <w:rsid w:val="00E01425"/>
    <w:rsid w:val="00E023BE"/>
    <w:rsid w:val="00E024A2"/>
    <w:rsid w:val="00E0277A"/>
    <w:rsid w:val="00E02949"/>
    <w:rsid w:val="00E029BC"/>
    <w:rsid w:val="00E02DAD"/>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4CC"/>
    <w:rsid w:val="00E13514"/>
    <w:rsid w:val="00E13835"/>
    <w:rsid w:val="00E13E3C"/>
    <w:rsid w:val="00E14006"/>
    <w:rsid w:val="00E14154"/>
    <w:rsid w:val="00E14E25"/>
    <w:rsid w:val="00E14FAC"/>
    <w:rsid w:val="00E150A1"/>
    <w:rsid w:val="00E15365"/>
    <w:rsid w:val="00E1544F"/>
    <w:rsid w:val="00E15978"/>
    <w:rsid w:val="00E16BED"/>
    <w:rsid w:val="00E1791D"/>
    <w:rsid w:val="00E17946"/>
    <w:rsid w:val="00E201BE"/>
    <w:rsid w:val="00E202F0"/>
    <w:rsid w:val="00E2083A"/>
    <w:rsid w:val="00E20AC6"/>
    <w:rsid w:val="00E22714"/>
    <w:rsid w:val="00E22863"/>
    <w:rsid w:val="00E2318D"/>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47C2"/>
    <w:rsid w:val="00E35169"/>
    <w:rsid w:val="00E351F2"/>
    <w:rsid w:val="00E35C3D"/>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34B"/>
    <w:rsid w:val="00E4762F"/>
    <w:rsid w:val="00E47884"/>
    <w:rsid w:val="00E478CC"/>
    <w:rsid w:val="00E47AD6"/>
    <w:rsid w:val="00E47AF4"/>
    <w:rsid w:val="00E47EAC"/>
    <w:rsid w:val="00E47EC1"/>
    <w:rsid w:val="00E506AE"/>
    <w:rsid w:val="00E5191C"/>
    <w:rsid w:val="00E51B8A"/>
    <w:rsid w:val="00E51C43"/>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0F5D"/>
    <w:rsid w:val="00E612B0"/>
    <w:rsid w:val="00E61ECD"/>
    <w:rsid w:val="00E62162"/>
    <w:rsid w:val="00E62209"/>
    <w:rsid w:val="00E62594"/>
    <w:rsid w:val="00E625DE"/>
    <w:rsid w:val="00E6295A"/>
    <w:rsid w:val="00E63289"/>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063"/>
    <w:rsid w:val="00E73305"/>
    <w:rsid w:val="00E73501"/>
    <w:rsid w:val="00E735AD"/>
    <w:rsid w:val="00E736AD"/>
    <w:rsid w:val="00E738F8"/>
    <w:rsid w:val="00E74814"/>
    <w:rsid w:val="00E74E4D"/>
    <w:rsid w:val="00E7503E"/>
    <w:rsid w:val="00E75E4A"/>
    <w:rsid w:val="00E75FBB"/>
    <w:rsid w:val="00E7669F"/>
    <w:rsid w:val="00E773C4"/>
    <w:rsid w:val="00E77AF1"/>
    <w:rsid w:val="00E805DE"/>
    <w:rsid w:val="00E812EF"/>
    <w:rsid w:val="00E81470"/>
    <w:rsid w:val="00E81AA3"/>
    <w:rsid w:val="00E81F1E"/>
    <w:rsid w:val="00E82224"/>
    <w:rsid w:val="00E8276F"/>
    <w:rsid w:val="00E827B3"/>
    <w:rsid w:val="00E82A00"/>
    <w:rsid w:val="00E82B20"/>
    <w:rsid w:val="00E83929"/>
    <w:rsid w:val="00E84634"/>
    <w:rsid w:val="00E8480A"/>
    <w:rsid w:val="00E8498E"/>
    <w:rsid w:val="00E855EE"/>
    <w:rsid w:val="00E85BD9"/>
    <w:rsid w:val="00E85FF5"/>
    <w:rsid w:val="00E86132"/>
    <w:rsid w:val="00E86DA1"/>
    <w:rsid w:val="00E87560"/>
    <w:rsid w:val="00E87743"/>
    <w:rsid w:val="00E87F12"/>
    <w:rsid w:val="00E90149"/>
    <w:rsid w:val="00E910C8"/>
    <w:rsid w:val="00E9116E"/>
    <w:rsid w:val="00E913EF"/>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C87"/>
    <w:rsid w:val="00EA0F40"/>
    <w:rsid w:val="00EA1E23"/>
    <w:rsid w:val="00EA2543"/>
    <w:rsid w:val="00EA2CC8"/>
    <w:rsid w:val="00EA2F03"/>
    <w:rsid w:val="00EA3355"/>
    <w:rsid w:val="00EA383D"/>
    <w:rsid w:val="00EA56E8"/>
    <w:rsid w:val="00EA5E40"/>
    <w:rsid w:val="00EA60F5"/>
    <w:rsid w:val="00EA6178"/>
    <w:rsid w:val="00EA629B"/>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5C7"/>
    <w:rsid w:val="00EC4652"/>
    <w:rsid w:val="00EC4701"/>
    <w:rsid w:val="00EC48D6"/>
    <w:rsid w:val="00EC4B4C"/>
    <w:rsid w:val="00EC4BCA"/>
    <w:rsid w:val="00EC56FE"/>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942"/>
    <w:rsid w:val="00ED5C17"/>
    <w:rsid w:val="00ED5CD5"/>
    <w:rsid w:val="00ED61DA"/>
    <w:rsid w:val="00ED66C0"/>
    <w:rsid w:val="00ED7477"/>
    <w:rsid w:val="00ED7CB3"/>
    <w:rsid w:val="00ED7DD0"/>
    <w:rsid w:val="00ED7EA9"/>
    <w:rsid w:val="00EE004A"/>
    <w:rsid w:val="00EE0119"/>
    <w:rsid w:val="00EE0352"/>
    <w:rsid w:val="00EE0CF6"/>
    <w:rsid w:val="00EE137D"/>
    <w:rsid w:val="00EE1F68"/>
    <w:rsid w:val="00EE25E0"/>
    <w:rsid w:val="00EE2695"/>
    <w:rsid w:val="00EE295F"/>
    <w:rsid w:val="00EE3270"/>
    <w:rsid w:val="00EE384D"/>
    <w:rsid w:val="00EE4061"/>
    <w:rsid w:val="00EE43D1"/>
    <w:rsid w:val="00EE4807"/>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A4"/>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8A2"/>
    <w:rsid w:val="00F12D13"/>
    <w:rsid w:val="00F12E35"/>
    <w:rsid w:val="00F12E5D"/>
    <w:rsid w:val="00F13D51"/>
    <w:rsid w:val="00F14C35"/>
    <w:rsid w:val="00F14F38"/>
    <w:rsid w:val="00F14FE2"/>
    <w:rsid w:val="00F156BB"/>
    <w:rsid w:val="00F15E1D"/>
    <w:rsid w:val="00F15EB8"/>
    <w:rsid w:val="00F1623C"/>
    <w:rsid w:val="00F16269"/>
    <w:rsid w:val="00F1769C"/>
    <w:rsid w:val="00F210AE"/>
    <w:rsid w:val="00F217F9"/>
    <w:rsid w:val="00F21C1F"/>
    <w:rsid w:val="00F226BF"/>
    <w:rsid w:val="00F226CC"/>
    <w:rsid w:val="00F2277E"/>
    <w:rsid w:val="00F22B37"/>
    <w:rsid w:val="00F22BBC"/>
    <w:rsid w:val="00F22D38"/>
    <w:rsid w:val="00F23853"/>
    <w:rsid w:val="00F23AE4"/>
    <w:rsid w:val="00F23BFD"/>
    <w:rsid w:val="00F2458B"/>
    <w:rsid w:val="00F2467C"/>
    <w:rsid w:val="00F24CD4"/>
    <w:rsid w:val="00F24ED8"/>
    <w:rsid w:val="00F24EFB"/>
    <w:rsid w:val="00F25010"/>
    <w:rsid w:val="00F250FB"/>
    <w:rsid w:val="00F255BF"/>
    <w:rsid w:val="00F260BD"/>
    <w:rsid w:val="00F262F2"/>
    <w:rsid w:val="00F2685E"/>
    <w:rsid w:val="00F27A09"/>
    <w:rsid w:val="00F27ABD"/>
    <w:rsid w:val="00F30403"/>
    <w:rsid w:val="00F30DCF"/>
    <w:rsid w:val="00F31604"/>
    <w:rsid w:val="00F3287E"/>
    <w:rsid w:val="00F33528"/>
    <w:rsid w:val="00F337A0"/>
    <w:rsid w:val="00F33AE0"/>
    <w:rsid w:val="00F33F09"/>
    <w:rsid w:val="00F34398"/>
    <w:rsid w:val="00F34D0D"/>
    <w:rsid w:val="00F35211"/>
    <w:rsid w:val="00F35E9C"/>
    <w:rsid w:val="00F361A8"/>
    <w:rsid w:val="00F36728"/>
    <w:rsid w:val="00F36CA5"/>
    <w:rsid w:val="00F376E4"/>
    <w:rsid w:val="00F379A2"/>
    <w:rsid w:val="00F37D4E"/>
    <w:rsid w:val="00F40083"/>
    <w:rsid w:val="00F4025D"/>
    <w:rsid w:val="00F40A6B"/>
    <w:rsid w:val="00F410F2"/>
    <w:rsid w:val="00F411F7"/>
    <w:rsid w:val="00F41461"/>
    <w:rsid w:val="00F41471"/>
    <w:rsid w:val="00F41639"/>
    <w:rsid w:val="00F41738"/>
    <w:rsid w:val="00F418E0"/>
    <w:rsid w:val="00F41AA6"/>
    <w:rsid w:val="00F41B1D"/>
    <w:rsid w:val="00F41B92"/>
    <w:rsid w:val="00F41D90"/>
    <w:rsid w:val="00F41E18"/>
    <w:rsid w:val="00F41FFF"/>
    <w:rsid w:val="00F42429"/>
    <w:rsid w:val="00F428AD"/>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594D"/>
    <w:rsid w:val="00F55C9D"/>
    <w:rsid w:val="00F5602B"/>
    <w:rsid w:val="00F56746"/>
    <w:rsid w:val="00F567C7"/>
    <w:rsid w:val="00F5691C"/>
    <w:rsid w:val="00F56B81"/>
    <w:rsid w:val="00F56EA5"/>
    <w:rsid w:val="00F57130"/>
    <w:rsid w:val="00F61205"/>
    <w:rsid w:val="00F6197F"/>
    <w:rsid w:val="00F61ED9"/>
    <w:rsid w:val="00F621E7"/>
    <w:rsid w:val="00F622CD"/>
    <w:rsid w:val="00F62BAD"/>
    <w:rsid w:val="00F6355E"/>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0EAF"/>
    <w:rsid w:val="00F7169F"/>
    <w:rsid w:val="00F718E7"/>
    <w:rsid w:val="00F7192C"/>
    <w:rsid w:val="00F7193E"/>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C5B"/>
    <w:rsid w:val="00F82CE8"/>
    <w:rsid w:val="00F83047"/>
    <w:rsid w:val="00F83BC7"/>
    <w:rsid w:val="00F83BCE"/>
    <w:rsid w:val="00F83FBF"/>
    <w:rsid w:val="00F84564"/>
    <w:rsid w:val="00F84CA0"/>
    <w:rsid w:val="00F84DD5"/>
    <w:rsid w:val="00F853BB"/>
    <w:rsid w:val="00F85A70"/>
    <w:rsid w:val="00F85B79"/>
    <w:rsid w:val="00F8649C"/>
    <w:rsid w:val="00F87061"/>
    <w:rsid w:val="00F875BA"/>
    <w:rsid w:val="00F87CB3"/>
    <w:rsid w:val="00F87E9D"/>
    <w:rsid w:val="00F901C0"/>
    <w:rsid w:val="00F90833"/>
    <w:rsid w:val="00F9090D"/>
    <w:rsid w:val="00F910DD"/>
    <w:rsid w:val="00F91740"/>
    <w:rsid w:val="00F9190A"/>
    <w:rsid w:val="00F91C71"/>
    <w:rsid w:val="00F91EF5"/>
    <w:rsid w:val="00F9251C"/>
    <w:rsid w:val="00F92846"/>
    <w:rsid w:val="00F92894"/>
    <w:rsid w:val="00F92A1A"/>
    <w:rsid w:val="00F92DCB"/>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12"/>
    <w:rsid w:val="00FA47D5"/>
    <w:rsid w:val="00FA4A13"/>
    <w:rsid w:val="00FA55DA"/>
    <w:rsid w:val="00FA6062"/>
    <w:rsid w:val="00FA617D"/>
    <w:rsid w:val="00FA6653"/>
    <w:rsid w:val="00FA690D"/>
    <w:rsid w:val="00FA6913"/>
    <w:rsid w:val="00FA73B8"/>
    <w:rsid w:val="00FA745C"/>
    <w:rsid w:val="00FA7C59"/>
    <w:rsid w:val="00FA7D42"/>
    <w:rsid w:val="00FB031E"/>
    <w:rsid w:val="00FB0491"/>
    <w:rsid w:val="00FB08C9"/>
    <w:rsid w:val="00FB0E39"/>
    <w:rsid w:val="00FB1201"/>
    <w:rsid w:val="00FB158D"/>
    <w:rsid w:val="00FB1701"/>
    <w:rsid w:val="00FB1808"/>
    <w:rsid w:val="00FB1BDE"/>
    <w:rsid w:val="00FB2C65"/>
    <w:rsid w:val="00FB33D0"/>
    <w:rsid w:val="00FB53F3"/>
    <w:rsid w:val="00FB5A39"/>
    <w:rsid w:val="00FB5C5B"/>
    <w:rsid w:val="00FB5E73"/>
    <w:rsid w:val="00FB5F1A"/>
    <w:rsid w:val="00FB6230"/>
    <w:rsid w:val="00FB6514"/>
    <w:rsid w:val="00FC004A"/>
    <w:rsid w:val="00FC0073"/>
    <w:rsid w:val="00FC07C1"/>
    <w:rsid w:val="00FC0828"/>
    <w:rsid w:val="00FC0D5E"/>
    <w:rsid w:val="00FC106B"/>
    <w:rsid w:val="00FC1A61"/>
    <w:rsid w:val="00FC22C6"/>
    <w:rsid w:val="00FC2DBA"/>
    <w:rsid w:val="00FC3A54"/>
    <w:rsid w:val="00FC41FE"/>
    <w:rsid w:val="00FC442E"/>
    <w:rsid w:val="00FC4860"/>
    <w:rsid w:val="00FC4954"/>
    <w:rsid w:val="00FC4DC2"/>
    <w:rsid w:val="00FC4E2A"/>
    <w:rsid w:val="00FC4F18"/>
    <w:rsid w:val="00FC6281"/>
    <w:rsid w:val="00FC6996"/>
    <w:rsid w:val="00FC6C3B"/>
    <w:rsid w:val="00FC6D20"/>
    <w:rsid w:val="00FC71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BC2"/>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E03B4"/>
    <w:rsid w:val="00FE058B"/>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00B"/>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6AD"/>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uiPriority w:val="9"/>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A1341C"/>
    <w:rPr>
      <w:rFonts w:ascii="Arial" w:hAnsi="Arial"/>
      <w:b/>
      <w:sz w:val="24"/>
      <w:szCs w:val="24"/>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character" w:customStyle="1" w:styleId="Ttulo8Car">
    <w:name w:val="Título 8 Car"/>
    <w:link w:val="Ttulo8"/>
    <w:uiPriority w:val="9"/>
    <w:rsid w:val="00A1341C"/>
    <w:rPr>
      <w:i/>
      <w:iCs/>
      <w:sz w:val="24"/>
      <w:szCs w:val="24"/>
      <w:lang w:val="es-ES" w:eastAsia="es-ES"/>
    </w:rPr>
  </w:style>
  <w:style w:type="character" w:customStyle="1" w:styleId="Ttulo9Car">
    <w:name w:val="Título 9 Car"/>
    <w:link w:val="Ttulo9"/>
    <w:uiPriority w:val="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qFormat/>
    <w:rsid w:val="001630BD"/>
    <w:rPr>
      <w:rFonts w:ascii="Arial" w:hAnsi="Arial" w:cs="Arial"/>
      <w:sz w:val="28"/>
      <w:szCs w:val="24"/>
      <w:lang w:val="es-ES" w:eastAsia="es-ES"/>
    </w:rPr>
  </w:style>
  <w:style w:type="paragraph" w:styleId="Textoindependiente2">
    <w:name w:val="Body Text 2"/>
    <w:basedOn w:val="Normal"/>
    <w:link w:val="Textoindependiente2Car"/>
    <w:qFormat/>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uiPriority w:val="99"/>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uiPriority w:val="99"/>
    <w:rsid w:val="00FC4860"/>
    <w:pPr>
      <w:ind w:left="4252"/>
    </w:pPr>
    <w:rPr>
      <w:sz w:val="20"/>
    </w:rPr>
  </w:style>
  <w:style w:type="character" w:customStyle="1" w:styleId="CierreCar">
    <w:name w:val="Cierre Car"/>
    <w:link w:val="Cierre"/>
    <w:uiPriority w:val="99"/>
    <w:rsid w:val="00A1341C"/>
    <w:rPr>
      <w:szCs w:val="24"/>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FC4860"/>
    <w:pPr>
      <w:autoSpaceDE w:val="0"/>
      <w:autoSpaceDN w:val="0"/>
      <w:jc w:val="center"/>
    </w:pPr>
    <w:rPr>
      <w:rFonts w:ascii="Arial" w:hAnsi="Arial"/>
      <w:b/>
      <w:sz w:val="32"/>
    </w:rPr>
  </w:style>
  <w:style w:type="character" w:customStyle="1" w:styleId="SubttuloCar">
    <w:name w:val="Subtítulo Car"/>
    <w:link w:val="Subttulo"/>
    <w:uiPriority w:val="11"/>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aliases w:val="Footnote Text Char Char Char Char Char,Footnote Text Char Char Char Char,Footnote reference,FA Fu,Footnote Text Char Char Char,Footnote Text Char Char Char Char Char Char Char Char"/>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uiPriority w:val="99"/>
    <w:rsid w:val="00BC015A"/>
    <w:pPr>
      <w:tabs>
        <w:tab w:val="num" w:pos="643"/>
      </w:tabs>
      <w:ind w:left="643" w:hanging="360"/>
      <w:contextualSpacing/>
    </w:pPr>
    <w:rPr>
      <w:lang w:val="es-CO"/>
    </w:rPr>
  </w:style>
  <w:style w:type="paragraph" w:styleId="Listaconvietas">
    <w:name w:val="List Bullet"/>
    <w:basedOn w:val="Normal"/>
    <w:uiPriority w:val="99"/>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uiPriority w:val="99"/>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h Car1,h8 Car1,h9 Car1,h10 Car1,h18 Car1,Car6 Car2"/>
    <w:uiPriority w:val="99"/>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aliases w:val="Título 7 Car1"/>
    <w:uiPriority w:val="9"/>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uiPriority w:val="5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qFormat/>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uiPriority w:val="99"/>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uiPriority w:val="99"/>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7"/>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
    <w:name w:val="Tabla con cuadrícula11"/>
    <w:basedOn w:val="Tablanormal"/>
    <w:next w:val="Tablaconcuadrcula"/>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10"/>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8"/>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7"/>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1">
    <w:name w:val="Mención sin resolver1"/>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rsid w:val="00DA0CC1"/>
    <w:rPr>
      <w:rFonts w:ascii="Courier New" w:hAnsi="Courier New" w:cs="Courier New"/>
    </w:rPr>
  </w:style>
  <w:style w:type="paragraph" w:styleId="HTMLconformatoprevio">
    <w:name w:val="HTML Preformatted"/>
    <w:basedOn w:val="Normal"/>
    <w:link w:val="HTMLconformatoprevioCar"/>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uiPriority w:val="9"/>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uiPriority w:val="99"/>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unhideWhenUsed/>
    <w:rsid w:val="00DC6AC8"/>
    <w:rPr>
      <w:i/>
      <w:iCs/>
      <w:lang w:val="es-MX" w:eastAsia="es-MX"/>
    </w:rPr>
  </w:style>
  <w:style w:type="character" w:customStyle="1" w:styleId="DireccinHTMLCar">
    <w:name w:val="Dirección HTML Car"/>
    <w:basedOn w:val="Fuentedeprrafopredeter"/>
    <w:link w:val="DireccinHTML"/>
    <w:uiPriority w:val="99"/>
    <w:rsid w:val="00DC6AC8"/>
    <w:rPr>
      <w:i/>
      <w:iCs/>
      <w:sz w:val="24"/>
      <w:szCs w:val="24"/>
      <w:lang w:val="es-MX" w:eastAsia="es-MX"/>
    </w:rPr>
  </w:style>
  <w:style w:type="paragraph" w:styleId="Encabezadodelista">
    <w:name w:val="toa heading"/>
    <w:basedOn w:val="Normal"/>
    <w:next w:val="Normal"/>
    <w:uiPriority w:val="99"/>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unhideWhenUsed/>
    <w:rsid w:val="00DC6AC8"/>
    <w:rPr>
      <w:lang w:val="es-MX" w:eastAsia="es-MX"/>
    </w:rPr>
  </w:style>
  <w:style w:type="character" w:customStyle="1" w:styleId="EncabezadodenotaCar">
    <w:name w:val="Encabezado de nota Car"/>
    <w:basedOn w:val="Fuentedeprrafopredeter"/>
    <w:link w:val="Encabezadodenota"/>
    <w:uiPriority w:val="99"/>
    <w:rsid w:val="00DC6AC8"/>
    <w:rPr>
      <w:sz w:val="24"/>
      <w:szCs w:val="24"/>
      <w:lang w:val="es-MX" w:eastAsia="es-MX"/>
    </w:rPr>
  </w:style>
  <w:style w:type="paragraph" w:styleId="Firmadecorreoelectrnico">
    <w:name w:val="E-mail Signature"/>
    <w:basedOn w:val="Normal"/>
    <w:link w:val="FirmadecorreoelectrnicoCar"/>
    <w:uiPriority w:val="99"/>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rsid w:val="00DC6AC8"/>
    <w:rPr>
      <w:sz w:val="24"/>
      <w:szCs w:val="24"/>
      <w:lang w:val="es-MX" w:eastAsia="es-MX"/>
    </w:rPr>
  </w:style>
  <w:style w:type="paragraph" w:styleId="ndice2">
    <w:name w:val="index 2"/>
    <w:basedOn w:val="Normal"/>
    <w:next w:val="Normal"/>
    <w:autoRedefine/>
    <w:uiPriority w:val="99"/>
    <w:unhideWhenUsed/>
    <w:rsid w:val="00DC6AC8"/>
    <w:pPr>
      <w:ind w:left="480" w:hanging="240"/>
    </w:pPr>
    <w:rPr>
      <w:lang w:val="es-MX" w:eastAsia="es-MX"/>
    </w:rPr>
  </w:style>
  <w:style w:type="paragraph" w:styleId="ndice3">
    <w:name w:val="index 3"/>
    <w:basedOn w:val="Normal"/>
    <w:next w:val="Normal"/>
    <w:autoRedefine/>
    <w:uiPriority w:val="99"/>
    <w:unhideWhenUsed/>
    <w:rsid w:val="00DC6AC8"/>
    <w:pPr>
      <w:ind w:left="720" w:hanging="240"/>
    </w:pPr>
    <w:rPr>
      <w:lang w:val="es-MX" w:eastAsia="es-MX"/>
    </w:rPr>
  </w:style>
  <w:style w:type="paragraph" w:styleId="ndice4">
    <w:name w:val="index 4"/>
    <w:basedOn w:val="Normal"/>
    <w:next w:val="Normal"/>
    <w:autoRedefine/>
    <w:uiPriority w:val="99"/>
    <w:unhideWhenUsed/>
    <w:rsid w:val="00DC6AC8"/>
    <w:pPr>
      <w:ind w:left="960" w:hanging="240"/>
    </w:pPr>
    <w:rPr>
      <w:lang w:val="es-MX" w:eastAsia="es-MX"/>
    </w:rPr>
  </w:style>
  <w:style w:type="paragraph" w:styleId="ndice5">
    <w:name w:val="index 5"/>
    <w:basedOn w:val="Normal"/>
    <w:next w:val="Normal"/>
    <w:autoRedefine/>
    <w:uiPriority w:val="99"/>
    <w:unhideWhenUsed/>
    <w:rsid w:val="00DC6AC8"/>
    <w:pPr>
      <w:ind w:left="1200" w:hanging="240"/>
    </w:pPr>
    <w:rPr>
      <w:lang w:val="es-MX" w:eastAsia="es-MX"/>
    </w:rPr>
  </w:style>
  <w:style w:type="paragraph" w:styleId="ndice6">
    <w:name w:val="index 6"/>
    <w:basedOn w:val="Normal"/>
    <w:next w:val="Normal"/>
    <w:autoRedefine/>
    <w:uiPriority w:val="99"/>
    <w:unhideWhenUsed/>
    <w:rsid w:val="00DC6AC8"/>
    <w:pPr>
      <w:ind w:left="1440" w:hanging="240"/>
    </w:pPr>
    <w:rPr>
      <w:lang w:val="es-MX" w:eastAsia="es-MX"/>
    </w:rPr>
  </w:style>
  <w:style w:type="paragraph" w:styleId="ndice7">
    <w:name w:val="index 7"/>
    <w:basedOn w:val="Normal"/>
    <w:next w:val="Normal"/>
    <w:autoRedefine/>
    <w:uiPriority w:val="99"/>
    <w:unhideWhenUsed/>
    <w:rsid w:val="00DC6AC8"/>
    <w:pPr>
      <w:ind w:left="1680" w:hanging="240"/>
    </w:pPr>
    <w:rPr>
      <w:lang w:val="es-MX" w:eastAsia="es-MX"/>
    </w:rPr>
  </w:style>
  <w:style w:type="paragraph" w:styleId="ndice8">
    <w:name w:val="index 8"/>
    <w:basedOn w:val="Normal"/>
    <w:next w:val="Normal"/>
    <w:autoRedefine/>
    <w:uiPriority w:val="99"/>
    <w:unhideWhenUsed/>
    <w:rsid w:val="00DC6AC8"/>
    <w:pPr>
      <w:ind w:left="1920" w:hanging="240"/>
    </w:pPr>
    <w:rPr>
      <w:lang w:val="es-MX" w:eastAsia="es-MX"/>
    </w:rPr>
  </w:style>
  <w:style w:type="paragraph" w:styleId="ndice9">
    <w:name w:val="index 9"/>
    <w:basedOn w:val="Normal"/>
    <w:next w:val="Normal"/>
    <w:autoRedefine/>
    <w:uiPriority w:val="99"/>
    <w:unhideWhenUsed/>
    <w:rsid w:val="00DC6AC8"/>
    <w:pPr>
      <w:ind w:left="2160" w:hanging="240"/>
    </w:pPr>
    <w:rPr>
      <w:lang w:val="es-MX" w:eastAsia="es-MX"/>
    </w:rPr>
  </w:style>
  <w:style w:type="paragraph" w:styleId="Listaconnmeros">
    <w:name w:val="List Number"/>
    <w:basedOn w:val="Normal"/>
    <w:uiPriority w:val="99"/>
    <w:unhideWhenUsed/>
    <w:rsid w:val="00DC6AC8"/>
    <w:pPr>
      <w:numPr>
        <w:numId w:val="11"/>
      </w:numPr>
      <w:contextualSpacing/>
    </w:pPr>
    <w:rPr>
      <w:lang w:val="es-MX" w:eastAsia="es-MX"/>
    </w:rPr>
  </w:style>
  <w:style w:type="paragraph" w:styleId="Listaconnmeros2">
    <w:name w:val="List Number 2"/>
    <w:basedOn w:val="Normal"/>
    <w:uiPriority w:val="99"/>
    <w:unhideWhenUsed/>
    <w:rsid w:val="00DC6AC8"/>
    <w:pPr>
      <w:numPr>
        <w:numId w:val="12"/>
      </w:numPr>
      <w:contextualSpacing/>
    </w:pPr>
    <w:rPr>
      <w:lang w:val="es-MX" w:eastAsia="es-MX"/>
    </w:rPr>
  </w:style>
  <w:style w:type="paragraph" w:styleId="Listaconnmeros3">
    <w:name w:val="List Number 3"/>
    <w:basedOn w:val="Normal"/>
    <w:uiPriority w:val="99"/>
    <w:unhideWhenUsed/>
    <w:rsid w:val="00DC6AC8"/>
    <w:pPr>
      <w:numPr>
        <w:numId w:val="13"/>
      </w:numPr>
      <w:contextualSpacing/>
    </w:pPr>
    <w:rPr>
      <w:lang w:val="es-MX" w:eastAsia="es-MX"/>
    </w:rPr>
  </w:style>
  <w:style w:type="paragraph" w:styleId="Listaconnmeros4">
    <w:name w:val="List Number 4"/>
    <w:basedOn w:val="Normal"/>
    <w:uiPriority w:val="99"/>
    <w:unhideWhenUsed/>
    <w:rsid w:val="00DC6AC8"/>
    <w:pPr>
      <w:numPr>
        <w:numId w:val="14"/>
      </w:numPr>
      <w:contextualSpacing/>
    </w:pPr>
    <w:rPr>
      <w:lang w:val="es-MX" w:eastAsia="es-MX"/>
    </w:rPr>
  </w:style>
  <w:style w:type="paragraph" w:styleId="Listaconnmeros5">
    <w:name w:val="List Number 5"/>
    <w:basedOn w:val="Normal"/>
    <w:uiPriority w:val="99"/>
    <w:unhideWhenUsed/>
    <w:rsid w:val="00DC6AC8"/>
    <w:pPr>
      <w:numPr>
        <w:numId w:val="15"/>
      </w:numPr>
      <w:contextualSpacing/>
    </w:pPr>
    <w:rPr>
      <w:lang w:val="es-MX" w:eastAsia="es-MX"/>
    </w:rPr>
  </w:style>
  <w:style w:type="paragraph" w:styleId="Tabladeilustraciones">
    <w:name w:val="table of figures"/>
    <w:basedOn w:val="Normal"/>
    <w:next w:val="Normal"/>
    <w:uiPriority w:val="99"/>
    <w:unhideWhenUsed/>
    <w:rsid w:val="00DC6AC8"/>
    <w:rPr>
      <w:lang w:val="es-MX" w:eastAsia="es-MX"/>
    </w:rPr>
  </w:style>
  <w:style w:type="paragraph" w:styleId="Textoconsangra">
    <w:name w:val="table of authorities"/>
    <w:basedOn w:val="Normal"/>
    <w:next w:val="Normal"/>
    <w:uiPriority w:val="99"/>
    <w:unhideWhenUsed/>
    <w:rsid w:val="00DC6AC8"/>
    <w:pPr>
      <w:ind w:left="240" w:hanging="240"/>
    </w:pPr>
    <w:rPr>
      <w:lang w:val="es-MX" w:eastAsia="es-MX"/>
    </w:rPr>
  </w:style>
  <w:style w:type="paragraph" w:styleId="Textomacro">
    <w:name w:val="macro"/>
    <w:link w:val="TextomacroCar"/>
    <w:uiPriority w:val="99"/>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rsid w:val="00DC6AC8"/>
    <w:rPr>
      <w:rFonts w:ascii="Consolas" w:hAnsi="Consolas"/>
      <w:lang w:val="es-MX" w:eastAsia="es-MX"/>
    </w:rPr>
  </w:style>
  <w:style w:type="character" w:customStyle="1" w:styleId="normaltextrun">
    <w:name w:val="normaltextrun"/>
    <w:basedOn w:val="Fuentedeprrafopredeter"/>
    <w:rsid w:val="009C7910"/>
  </w:style>
  <w:style w:type="character" w:customStyle="1" w:styleId="eop">
    <w:name w:val="eop"/>
    <w:basedOn w:val="Fuentedeprrafopredeter"/>
    <w:rsid w:val="009C7910"/>
  </w:style>
  <w:style w:type="paragraph" w:customStyle="1" w:styleId="paragraph">
    <w:name w:val="paragraph"/>
    <w:basedOn w:val="Normal"/>
    <w:rsid w:val="009C791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C7910"/>
    <w:rPr>
      <w:color w:val="605E5C"/>
      <w:shd w:val="clear" w:color="auto" w:fill="E1DFDD"/>
    </w:rPr>
  </w:style>
  <w:style w:type="paragraph" w:customStyle="1" w:styleId="Title0">
    <w:name w:val="Title0"/>
    <w:basedOn w:val="Normal"/>
    <w:next w:val="Normal"/>
    <w:link w:val="TtuloCar1"/>
    <w:uiPriority w:val="10"/>
    <w:qFormat/>
    <w:rsid w:val="009C7910"/>
    <w:pPr>
      <w:autoSpaceDE w:val="0"/>
      <w:autoSpaceDN w:val="0"/>
      <w:contextualSpacing/>
    </w:pPr>
    <w:rPr>
      <w:rFonts w:ascii="Arial" w:hAnsi="Arial"/>
      <w:b/>
      <w:szCs w:val="20"/>
    </w:rPr>
  </w:style>
  <w:style w:type="character" w:customStyle="1" w:styleId="article-title">
    <w:name w:val="article-title"/>
    <w:basedOn w:val="Fuentedeprrafopredeter"/>
    <w:rsid w:val="009C7910"/>
  </w:style>
  <w:style w:type="paragraph" w:customStyle="1" w:styleId="xmsobodytext">
    <w:name w:val="x_msobodytext"/>
    <w:basedOn w:val="Normal"/>
    <w:rsid w:val="009C7910"/>
    <w:pPr>
      <w:spacing w:before="100" w:beforeAutospacing="1" w:after="100" w:afterAutospacing="1"/>
    </w:pPr>
    <w:rPr>
      <w:lang w:val="es-CO" w:eastAsia="es-CO"/>
    </w:rPr>
  </w:style>
  <w:style w:type="paragraph" w:customStyle="1" w:styleId="has-text-align-center">
    <w:name w:val="has-text-align-center"/>
    <w:basedOn w:val="Normal"/>
    <w:rsid w:val="009C7910"/>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9C7910"/>
    <w:rPr>
      <w:rFonts w:ascii="Times New Roman" w:eastAsia="Times New Roman" w:hAnsi="Times New Roman" w:cs="Times New Roman"/>
      <w:sz w:val="24"/>
      <w:szCs w:val="24"/>
      <w:lang w:val="es-ES" w:eastAsia="es-ES"/>
    </w:rPr>
  </w:style>
  <w:style w:type="paragraph" w:customStyle="1" w:styleId="elsevierstylepara">
    <w:name w:val="elsevierstylepara"/>
    <w:basedOn w:val="Normal"/>
    <w:rsid w:val="009C7910"/>
    <w:pPr>
      <w:spacing w:before="100" w:beforeAutospacing="1" w:after="100" w:afterAutospacing="1"/>
    </w:pPr>
  </w:style>
  <w:style w:type="paragraph" w:customStyle="1" w:styleId="xdefault">
    <w:name w:val="x_default"/>
    <w:basedOn w:val="Normal"/>
    <w:rsid w:val="009C7910"/>
    <w:pPr>
      <w:spacing w:before="100" w:beforeAutospacing="1" w:after="100" w:afterAutospacing="1"/>
    </w:pPr>
    <w:rPr>
      <w:lang w:val="es-CO" w:eastAsia="es-CO"/>
    </w:rPr>
  </w:style>
  <w:style w:type="paragraph" w:customStyle="1" w:styleId="xmsobodytext2">
    <w:name w:val="x_msobodytext2"/>
    <w:basedOn w:val="Normal"/>
    <w:rsid w:val="009C7910"/>
    <w:pPr>
      <w:spacing w:before="100" w:beforeAutospacing="1" w:after="100" w:afterAutospacing="1"/>
    </w:pPr>
    <w:rPr>
      <w:lang w:val="es-CO" w:eastAsia="es-CO"/>
    </w:rPr>
  </w:style>
  <w:style w:type="character" w:customStyle="1" w:styleId="elsevierstyleitalic">
    <w:name w:val="elsevierstyleitalic"/>
    <w:rsid w:val="009C7910"/>
  </w:style>
  <w:style w:type="character" w:customStyle="1" w:styleId="elsevierstylebold">
    <w:name w:val="elsevierstylebold"/>
    <w:rsid w:val="009C7910"/>
  </w:style>
  <w:style w:type="numbering" w:customStyle="1" w:styleId="Sinlista1">
    <w:name w:val="Sin lista1"/>
    <w:next w:val="Sinlista"/>
    <w:uiPriority w:val="99"/>
    <w:semiHidden/>
    <w:unhideWhenUsed/>
    <w:rsid w:val="009C7910"/>
  </w:style>
  <w:style w:type="numbering" w:customStyle="1" w:styleId="Sinlista2">
    <w:name w:val="Sin lista2"/>
    <w:next w:val="Sinlista"/>
    <w:uiPriority w:val="99"/>
    <w:semiHidden/>
    <w:unhideWhenUsed/>
    <w:rsid w:val="009C7910"/>
  </w:style>
  <w:style w:type="numbering" w:customStyle="1" w:styleId="Sinlista3">
    <w:name w:val="Sin lista3"/>
    <w:next w:val="Sinlista"/>
    <w:uiPriority w:val="99"/>
    <w:semiHidden/>
    <w:unhideWhenUsed/>
    <w:rsid w:val="009C7910"/>
  </w:style>
  <w:style w:type="numbering" w:customStyle="1" w:styleId="Sinlista11">
    <w:name w:val="Sin lista11"/>
    <w:next w:val="Sinlista"/>
    <w:uiPriority w:val="99"/>
    <w:semiHidden/>
    <w:unhideWhenUsed/>
    <w:rsid w:val="009C7910"/>
  </w:style>
  <w:style w:type="numbering" w:customStyle="1" w:styleId="Sinlista21">
    <w:name w:val="Sin lista21"/>
    <w:next w:val="Sinlista"/>
    <w:uiPriority w:val="99"/>
    <w:semiHidden/>
    <w:unhideWhenUsed/>
    <w:rsid w:val="009C7910"/>
  </w:style>
  <w:style w:type="numbering" w:customStyle="1" w:styleId="Sinlista111">
    <w:name w:val="Sin lista111"/>
    <w:next w:val="Sinlista"/>
    <w:uiPriority w:val="99"/>
    <w:semiHidden/>
    <w:unhideWhenUsed/>
    <w:rsid w:val="009C7910"/>
  </w:style>
  <w:style w:type="character" w:customStyle="1" w:styleId="contentpasted0">
    <w:name w:val="contentpasted0"/>
    <w:basedOn w:val="Fuentedeprrafopredeter"/>
    <w:rsid w:val="00320109"/>
  </w:style>
  <w:style w:type="table" w:customStyle="1" w:styleId="Tablaconcuadrcula20">
    <w:name w:val="Tabla con cuadrícula20"/>
    <w:basedOn w:val="Tablanormal"/>
    <w:next w:val="Tablaconcuadrcula"/>
    <w:rsid w:val="00010B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CB6946"/>
    <w:rPr>
      <w:color w:val="605E5C"/>
      <w:shd w:val="clear" w:color="auto" w:fill="E1DFDD"/>
    </w:rPr>
  </w:style>
  <w:style w:type="character" w:customStyle="1" w:styleId="xcontentpasted0">
    <w:name w:val="x_contentpasted0"/>
    <w:basedOn w:val="Fuentedeprrafopredeter"/>
    <w:rsid w:val="00CB6946"/>
  </w:style>
  <w:style w:type="character" w:customStyle="1" w:styleId="Mencinsinresolver4">
    <w:name w:val="Mención sin resolver4"/>
    <w:uiPriority w:val="99"/>
    <w:semiHidden/>
    <w:unhideWhenUsed/>
    <w:rsid w:val="00CB6946"/>
    <w:rPr>
      <w:color w:val="605E5C"/>
      <w:shd w:val="clear" w:color="auto" w:fill="E1DFDD"/>
    </w:rPr>
  </w:style>
  <w:style w:type="character" w:customStyle="1" w:styleId="Mencinsinresolver5">
    <w:name w:val="Mención sin resolver5"/>
    <w:uiPriority w:val="99"/>
    <w:semiHidden/>
    <w:unhideWhenUsed/>
    <w:rsid w:val="00CB6946"/>
    <w:rPr>
      <w:color w:val="605E5C"/>
      <w:shd w:val="clear" w:color="auto" w:fill="E1DFDD"/>
    </w:rPr>
  </w:style>
  <w:style w:type="paragraph" w:customStyle="1" w:styleId="xmsocommenttext">
    <w:name w:val="x_msocommenttext"/>
    <w:basedOn w:val="Normal"/>
    <w:rsid w:val="00385D72"/>
    <w:pPr>
      <w:spacing w:before="100" w:beforeAutospacing="1" w:after="100" w:afterAutospacing="1"/>
    </w:pPr>
    <w:rPr>
      <w:lang w:val="es-CO" w:eastAsia="es-CO"/>
    </w:rPr>
  </w:style>
  <w:style w:type="character" w:customStyle="1" w:styleId="xcontentpasted1">
    <w:name w:val="x_contentpasted1"/>
    <w:basedOn w:val="Fuentedeprrafopredeter"/>
    <w:rsid w:val="00385D72"/>
  </w:style>
  <w:style w:type="character" w:customStyle="1" w:styleId="Mencinsinresolver6">
    <w:name w:val="Mención sin resolver6"/>
    <w:basedOn w:val="Fuentedeprrafopredeter"/>
    <w:uiPriority w:val="99"/>
    <w:semiHidden/>
    <w:unhideWhenUsed/>
    <w:rsid w:val="007A34E2"/>
    <w:rPr>
      <w:color w:val="605E5C"/>
      <w:shd w:val="clear" w:color="auto" w:fill="E1DFDD"/>
    </w:rPr>
  </w:style>
  <w:style w:type="table" w:customStyle="1" w:styleId="Tablaconcuadrcula27">
    <w:name w:val="Tabla con cuadrícula27"/>
    <w:basedOn w:val="Tablanormal"/>
    <w:next w:val="Tablaconcuadrcula"/>
    <w:uiPriority w:val="39"/>
    <w:rsid w:val="00C747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6B59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6B59C1"/>
  </w:style>
  <w:style w:type="numbering" w:customStyle="1" w:styleId="Sinlista12">
    <w:name w:val="Sin lista12"/>
    <w:next w:val="Sinlista"/>
    <w:uiPriority w:val="99"/>
    <w:semiHidden/>
    <w:unhideWhenUsed/>
    <w:rsid w:val="006B59C1"/>
  </w:style>
  <w:style w:type="numbering" w:customStyle="1" w:styleId="Sinlista22">
    <w:name w:val="Sin lista22"/>
    <w:next w:val="Sinlista"/>
    <w:uiPriority w:val="99"/>
    <w:semiHidden/>
    <w:unhideWhenUsed/>
    <w:rsid w:val="006B59C1"/>
  </w:style>
  <w:style w:type="numbering" w:customStyle="1" w:styleId="Sinlista31">
    <w:name w:val="Sin lista31"/>
    <w:next w:val="Sinlista"/>
    <w:uiPriority w:val="99"/>
    <w:semiHidden/>
    <w:unhideWhenUsed/>
    <w:rsid w:val="006B59C1"/>
  </w:style>
  <w:style w:type="numbering" w:customStyle="1" w:styleId="Sinlista112">
    <w:name w:val="Sin lista112"/>
    <w:next w:val="Sinlista"/>
    <w:uiPriority w:val="99"/>
    <w:semiHidden/>
    <w:unhideWhenUsed/>
    <w:rsid w:val="006B59C1"/>
  </w:style>
  <w:style w:type="numbering" w:customStyle="1" w:styleId="Sinlista211">
    <w:name w:val="Sin lista211"/>
    <w:next w:val="Sinlista"/>
    <w:uiPriority w:val="99"/>
    <w:semiHidden/>
    <w:unhideWhenUsed/>
    <w:rsid w:val="006B59C1"/>
  </w:style>
  <w:style w:type="numbering" w:customStyle="1" w:styleId="Sinlista1111">
    <w:name w:val="Sin lista1111"/>
    <w:next w:val="Sinlista"/>
    <w:uiPriority w:val="99"/>
    <w:semiHidden/>
    <w:unhideWhenUsed/>
    <w:rsid w:val="006B59C1"/>
  </w:style>
  <w:style w:type="numbering" w:customStyle="1" w:styleId="Listaactual1">
    <w:name w:val="Lista actual1"/>
    <w:uiPriority w:val="99"/>
    <w:rsid w:val="006B59C1"/>
  </w:style>
  <w:style w:type="numbering" w:customStyle="1" w:styleId="Listaactual2">
    <w:name w:val="Lista actual2"/>
    <w:uiPriority w:val="99"/>
    <w:rsid w:val="006B59C1"/>
  </w:style>
  <w:style w:type="numbering" w:customStyle="1" w:styleId="Sinlista5">
    <w:name w:val="Sin lista5"/>
    <w:next w:val="Sinlista"/>
    <w:uiPriority w:val="99"/>
    <w:semiHidden/>
    <w:unhideWhenUsed/>
    <w:rsid w:val="006B59C1"/>
  </w:style>
  <w:style w:type="numbering" w:customStyle="1" w:styleId="Sinlista13">
    <w:name w:val="Sin lista13"/>
    <w:next w:val="Sinlista"/>
    <w:uiPriority w:val="99"/>
    <w:semiHidden/>
    <w:unhideWhenUsed/>
    <w:rsid w:val="006B59C1"/>
  </w:style>
  <w:style w:type="numbering" w:customStyle="1" w:styleId="Sinlista23">
    <w:name w:val="Sin lista23"/>
    <w:next w:val="Sinlista"/>
    <w:uiPriority w:val="99"/>
    <w:semiHidden/>
    <w:unhideWhenUsed/>
    <w:rsid w:val="006B59C1"/>
  </w:style>
  <w:style w:type="numbering" w:customStyle="1" w:styleId="Sinlista32">
    <w:name w:val="Sin lista32"/>
    <w:next w:val="Sinlista"/>
    <w:uiPriority w:val="99"/>
    <w:semiHidden/>
    <w:unhideWhenUsed/>
    <w:rsid w:val="006B59C1"/>
  </w:style>
  <w:style w:type="numbering" w:customStyle="1" w:styleId="Sinlista113">
    <w:name w:val="Sin lista113"/>
    <w:next w:val="Sinlista"/>
    <w:uiPriority w:val="99"/>
    <w:semiHidden/>
    <w:unhideWhenUsed/>
    <w:rsid w:val="006B59C1"/>
  </w:style>
  <w:style w:type="numbering" w:customStyle="1" w:styleId="Sinlista212">
    <w:name w:val="Sin lista212"/>
    <w:next w:val="Sinlista"/>
    <w:uiPriority w:val="99"/>
    <w:semiHidden/>
    <w:unhideWhenUsed/>
    <w:rsid w:val="006B59C1"/>
  </w:style>
  <w:style w:type="numbering" w:customStyle="1" w:styleId="Sinlista1112">
    <w:name w:val="Sin lista1112"/>
    <w:next w:val="Sinlista"/>
    <w:uiPriority w:val="99"/>
    <w:semiHidden/>
    <w:unhideWhenUsed/>
    <w:rsid w:val="006B59C1"/>
  </w:style>
  <w:style w:type="numbering" w:customStyle="1" w:styleId="Sinlista41">
    <w:name w:val="Sin lista41"/>
    <w:next w:val="Sinlista"/>
    <w:uiPriority w:val="99"/>
    <w:semiHidden/>
    <w:unhideWhenUsed/>
    <w:rsid w:val="006B59C1"/>
  </w:style>
  <w:style w:type="numbering" w:customStyle="1" w:styleId="Sinlista121">
    <w:name w:val="Sin lista121"/>
    <w:next w:val="Sinlista"/>
    <w:uiPriority w:val="99"/>
    <w:semiHidden/>
    <w:unhideWhenUsed/>
    <w:rsid w:val="006B59C1"/>
  </w:style>
  <w:style w:type="numbering" w:customStyle="1" w:styleId="Sinlista221">
    <w:name w:val="Sin lista221"/>
    <w:next w:val="Sinlista"/>
    <w:uiPriority w:val="99"/>
    <w:semiHidden/>
    <w:unhideWhenUsed/>
    <w:rsid w:val="006B59C1"/>
  </w:style>
  <w:style w:type="numbering" w:customStyle="1" w:styleId="Sinlista311">
    <w:name w:val="Sin lista311"/>
    <w:next w:val="Sinlista"/>
    <w:uiPriority w:val="99"/>
    <w:semiHidden/>
    <w:unhideWhenUsed/>
    <w:rsid w:val="006B59C1"/>
  </w:style>
  <w:style w:type="numbering" w:customStyle="1" w:styleId="Sinlista1121">
    <w:name w:val="Sin lista1121"/>
    <w:next w:val="Sinlista"/>
    <w:uiPriority w:val="99"/>
    <w:semiHidden/>
    <w:unhideWhenUsed/>
    <w:rsid w:val="006B59C1"/>
  </w:style>
  <w:style w:type="numbering" w:customStyle="1" w:styleId="Sinlista2111">
    <w:name w:val="Sin lista2111"/>
    <w:next w:val="Sinlista"/>
    <w:uiPriority w:val="99"/>
    <w:semiHidden/>
    <w:unhideWhenUsed/>
    <w:rsid w:val="006B59C1"/>
  </w:style>
  <w:style w:type="numbering" w:customStyle="1" w:styleId="Sinlista11111">
    <w:name w:val="Sin lista11111"/>
    <w:next w:val="Sinlista"/>
    <w:uiPriority w:val="99"/>
    <w:semiHidden/>
    <w:unhideWhenUsed/>
    <w:rsid w:val="006B59C1"/>
  </w:style>
  <w:style w:type="numbering" w:customStyle="1" w:styleId="Listaactual11">
    <w:name w:val="Lista actual11"/>
    <w:uiPriority w:val="99"/>
    <w:rsid w:val="006B59C1"/>
  </w:style>
  <w:style w:type="numbering" w:customStyle="1" w:styleId="Listaactual21">
    <w:name w:val="Lista actual21"/>
    <w:uiPriority w:val="99"/>
    <w:rsid w:val="006B59C1"/>
  </w:style>
  <w:style w:type="numbering" w:customStyle="1" w:styleId="Sinlista6">
    <w:name w:val="Sin lista6"/>
    <w:next w:val="Sinlista"/>
    <w:uiPriority w:val="99"/>
    <w:semiHidden/>
    <w:unhideWhenUsed/>
    <w:rsid w:val="00AD74EC"/>
  </w:style>
  <w:style w:type="table" w:customStyle="1" w:styleId="Tablaconcuadrcula28">
    <w:name w:val="Tabla con cuadrícula28"/>
    <w:basedOn w:val="Tablanormal"/>
    <w:next w:val="Tablaconcuadrcula"/>
    <w:uiPriority w:val="39"/>
    <w:rsid w:val="00AD74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AD74EC"/>
  </w:style>
  <w:style w:type="numbering" w:customStyle="1" w:styleId="Sinlista24">
    <w:name w:val="Sin lista24"/>
    <w:next w:val="Sinlista"/>
    <w:uiPriority w:val="99"/>
    <w:semiHidden/>
    <w:unhideWhenUsed/>
    <w:rsid w:val="00AD74EC"/>
  </w:style>
  <w:style w:type="table" w:customStyle="1" w:styleId="Tablaconcuadrcula112">
    <w:name w:val="Tabla con cuadrícula112"/>
    <w:basedOn w:val="Tablanormal"/>
    <w:uiPriority w:val="39"/>
    <w:rsid w:val="00AD74E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D74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33">
    <w:name w:val="Sin lista33"/>
    <w:next w:val="Sinlista"/>
    <w:uiPriority w:val="99"/>
    <w:semiHidden/>
    <w:unhideWhenUsed/>
    <w:rsid w:val="00AD74EC"/>
  </w:style>
  <w:style w:type="numbering" w:customStyle="1" w:styleId="Sinlista114">
    <w:name w:val="Sin lista114"/>
    <w:next w:val="Sinlista"/>
    <w:uiPriority w:val="99"/>
    <w:semiHidden/>
    <w:unhideWhenUsed/>
    <w:rsid w:val="00AD74EC"/>
  </w:style>
  <w:style w:type="numbering" w:customStyle="1" w:styleId="Sinlista213">
    <w:name w:val="Sin lista213"/>
    <w:next w:val="Sinlista"/>
    <w:uiPriority w:val="99"/>
    <w:semiHidden/>
    <w:unhideWhenUsed/>
    <w:rsid w:val="00AD74EC"/>
  </w:style>
  <w:style w:type="numbering" w:customStyle="1" w:styleId="Sinlista1113">
    <w:name w:val="Sin lista1113"/>
    <w:next w:val="Sinlista"/>
    <w:uiPriority w:val="99"/>
    <w:semiHidden/>
    <w:unhideWhenUsed/>
    <w:rsid w:val="00AD74EC"/>
  </w:style>
  <w:style w:type="table" w:customStyle="1" w:styleId="Tablaconcuadrcula29">
    <w:name w:val="Tabla con cuadrícula29"/>
    <w:basedOn w:val="Tablanormal"/>
    <w:next w:val="Tablaconcuadrcula"/>
    <w:uiPriority w:val="39"/>
    <w:rsid w:val="00AD74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D74EC"/>
  </w:style>
  <w:style w:type="table" w:customStyle="1" w:styleId="TableNormal2">
    <w:name w:val="Table Normal2"/>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22">
    <w:name w:val="Sin lista122"/>
    <w:next w:val="Sinlista"/>
    <w:uiPriority w:val="99"/>
    <w:semiHidden/>
    <w:unhideWhenUsed/>
    <w:rsid w:val="00AD74EC"/>
  </w:style>
  <w:style w:type="numbering" w:customStyle="1" w:styleId="Sinlista222">
    <w:name w:val="Sin lista222"/>
    <w:next w:val="Sinlista"/>
    <w:uiPriority w:val="99"/>
    <w:semiHidden/>
    <w:unhideWhenUsed/>
    <w:rsid w:val="00AD74EC"/>
  </w:style>
  <w:style w:type="numbering" w:customStyle="1" w:styleId="Sinlista312">
    <w:name w:val="Sin lista312"/>
    <w:next w:val="Sinlista"/>
    <w:uiPriority w:val="99"/>
    <w:semiHidden/>
    <w:unhideWhenUsed/>
    <w:rsid w:val="00AD74EC"/>
  </w:style>
  <w:style w:type="numbering" w:customStyle="1" w:styleId="Sinlista1122">
    <w:name w:val="Sin lista1122"/>
    <w:next w:val="Sinlista"/>
    <w:uiPriority w:val="99"/>
    <w:semiHidden/>
    <w:unhideWhenUsed/>
    <w:rsid w:val="00AD74EC"/>
  </w:style>
  <w:style w:type="numbering" w:customStyle="1" w:styleId="Sinlista2112">
    <w:name w:val="Sin lista2112"/>
    <w:next w:val="Sinlista"/>
    <w:uiPriority w:val="99"/>
    <w:semiHidden/>
    <w:unhideWhenUsed/>
    <w:rsid w:val="00AD74EC"/>
  </w:style>
  <w:style w:type="numbering" w:customStyle="1" w:styleId="Sinlista11112">
    <w:name w:val="Sin lista11112"/>
    <w:next w:val="Sinlista"/>
    <w:uiPriority w:val="99"/>
    <w:semiHidden/>
    <w:unhideWhenUsed/>
    <w:rsid w:val="00AD74EC"/>
  </w:style>
  <w:style w:type="numbering" w:customStyle="1" w:styleId="Listaactual12">
    <w:name w:val="Lista actual12"/>
    <w:uiPriority w:val="99"/>
    <w:rsid w:val="00AD74EC"/>
  </w:style>
  <w:style w:type="numbering" w:customStyle="1" w:styleId="Listaactual22">
    <w:name w:val="Lista actual22"/>
    <w:uiPriority w:val="99"/>
    <w:rsid w:val="00AD74EC"/>
    <w:pPr>
      <w:numPr>
        <w:numId w:val="19"/>
      </w:numPr>
    </w:pPr>
  </w:style>
  <w:style w:type="numbering" w:customStyle="1" w:styleId="Sinlista51">
    <w:name w:val="Sin lista51"/>
    <w:next w:val="Sinlista"/>
    <w:uiPriority w:val="99"/>
    <w:semiHidden/>
    <w:unhideWhenUsed/>
    <w:rsid w:val="00AD74EC"/>
  </w:style>
  <w:style w:type="numbering" w:customStyle="1" w:styleId="Sinlista131">
    <w:name w:val="Sin lista131"/>
    <w:next w:val="Sinlista"/>
    <w:uiPriority w:val="99"/>
    <w:semiHidden/>
    <w:unhideWhenUsed/>
    <w:rsid w:val="00AD74EC"/>
  </w:style>
  <w:style w:type="numbering" w:customStyle="1" w:styleId="Sinlista231">
    <w:name w:val="Sin lista231"/>
    <w:next w:val="Sinlista"/>
    <w:uiPriority w:val="99"/>
    <w:semiHidden/>
    <w:unhideWhenUsed/>
    <w:rsid w:val="00AD74EC"/>
  </w:style>
  <w:style w:type="numbering" w:customStyle="1" w:styleId="Sinlista321">
    <w:name w:val="Sin lista321"/>
    <w:next w:val="Sinlista"/>
    <w:uiPriority w:val="99"/>
    <w:semiHidden/>
    <w:unhideWhenUsed/>
    <w:rsid w:val="00AD74EC"/>
  </w:style>
  <w:style w:type="numbering" w:customStyle="1" w:styleId="Sinlista1131">
    <w:name w:val="Sin lista1131"/>
    <w:next w:val="Sinlista"/>
    <w:uiPriority w:val="99"/>
    <w:semiHidden/>
    <w:unhideWhenUsed/>
    <w:rsid w:val="00AD74EC"/>
  </w:style>
  <w:style w:type="numbering" w:customStyle="1" w:styleId="Sinlista2121">
    <w:name w:val="Sin lista2121"/>
    <w:next w:val="Sinlista"/>
    <w:uiPriority w:val="99"/>
    <w:semiHidden/>
    <w:unhideWhenUsed/>
    <w:rsid w:val="00AD74EC"/>
  </w:style>
  <w:style w:type="numbering" w:customStyle="1" w:styleId="Sinlista11121">
    <w:name w:val="Sin lista11121"/>
    <w:next w:val="Sinlista"/>
    <w:uiPriority w:val="99"/>
    <w:semiHidden/>
    <w:unhideWhenUsed/>
    <w:rsid w:val="00AD74EC"/>
  </w:style>
  <w:style w:type="numbering" w:customStyle="1" w:styleId="Sinlista411">
    <w:name w:val="Sin lista411"/>
    <w:next w:val="Sinlista"/>
    <w:uiPriority w:val="99"/>
    <w:semiHidden/>
    <w:unhideWhenUsed/>
    <w:rsid w:val="00AD74EC"/>
  </w:style>
  <w:style w:type="numbering" w:customStyle="1" w:styleId="Sinlista1211">
    <w:name w:val="Sin lista1211"/>
    <w:next w:val="Sinlista"/>
    <w:uiPriority w:val="99"/>
    <w:semiHidden/>
    <w:unhideWhenUsed/>
    <w:rsid w:val="00AD74EC"/>
  </w:style>
  <w:style w:type="numbering" w:customStyle="1" w:styleId="Sinlista2211">
    <w:name w:val="Sin lista2211"/>
    <w:next w:val="Sinlista"/>
    <w:uiPriority w:val="99"/>
    <w:semiHidden/>
    <w:unhideWhenUsed/>
    <w:rsid w:val="00AD74EC"/>
  </w:style>
  <w:style w:type="numbering" w:customStyle="1" w:styleId="Sinlista3111">
    <w:name w:val="Sin lista3111"/>
    <w:next w:val="Sinlista"/>
    <w:uiPriority w:val="99"/>
    <w:semiHidden/>
    <w:unhideWhenUsed/>
    <w:rsid w:val="00AD74EC"/>
  </w:style>
  <w:style w:type="numbering" w:customStyle="1" w:styleId="Sinlista11211">
    <w:name w:val="Sin lista11211"/>
    <w:next w:val="Sinlista"/>
    <w:uiPriority w:val="99"/>
    <w:semiHidden/>
    <w:unhideWhenUsed/>
    <w:rsid w:val="00AD74EC"/>
  </w:style>
  <w:style w:type="numbering" w:customStyle="1" w:styleId="Sinlista21111">
    <w:name w:val="Sin lista21111"/>
    <w:next w:val="Sinlista"/>
    <w:uiPriority w:val="99"/>
    <w:semiHidden/>
    <w:unhideWhenUsed/>
    <w:rsid w:val="00AD74EC"/>
  </w:style>
  <w:style w:type="numbering" w:customStyle="1" w:styleId="Sinlista111111">
    <w:name w:val="Sin lista111111"/>
    <w:next w:val="Sinlista"/>
    <w:uiPriority w:val="99"/>
    <w:semiHidden/>
    <w:unhideWhenUsed/>
    <w:rsid w:val="00AD74EC"/>
  </w:style>
  <w:style w:type="numbering" w:customStyle="1" w:styleId="Listaactual111">
    <w:name w:val="Lista actual111"/>
    <w:uiPriority w:val="99"/>
    <w:rsid w:val="00AD74EC"/>
  </w:style>
  <w:style w:type="numbering" w:customStyle="1" w:styleId="Listaactual211">
    <w:name w:val="Lista actual211"/>
    <w:uiPriority w:val="99"/>
    <w:rsid w:val="00AD74EC"/>
  </w:style>
  <w:style w:type="character" w:styleId="nfasisintenso">
    <w:name w:val="Intense Emphasis"/>
    <w:basedOn w:val="Fuentedeprrafopredeter"/>
    <w:uiPriority w:val="21"/>
    <w:qFormat/>
    <w:rsid w:val="002E5735"/>
    <w:rPr>
      <w:i/>
      <w:iCs/>
      <w:color w:val="2E74B5" w:themeColor="accent1" w:themeShade="BF"/>
    </w:rPr>
  </w:style>
  <w:style w:type="character" w:styleId="Referenciaintensa">
    <w:name w:val="Intense Reference"/>
    <w:basedOn w:val="Fuentedeprrafopredeter"/>
    <w:uiPriority w:val="32"/>
    <w:qFormat/>
    <w:rsid w:val="002E5735"/>
    <w:rPr>
      <w:b/>
      <w:bCs/>
      <w:smallCaps/>
      <w:color w:val="2E74B5" w:themeColor="accent1" w:themeShade="BF"/>
      <w:spacing w:val="5"/>
    </w:rPr>
  </w:style>
  <w:style w:type="numbering" w:customStyle="1" w:styleId="Sinlista7">
    <w:name w:val="Sin lista7"/>
    <w:next w:val="Sinlista"/>
    <w:uiPriority w:val="99"/>
    <w:semiHidden/>
    <w:unhideWhenUsed/>
    <w:rsid w:val="002E5735"/>
  </w:style>
  <w:style w:type="numbering" w:customStyle="1" w:styleId="Sinlista15">
    <w:name w:val="Sin lista15"/>
    <w:next w:val="Sinlista"/>
    <w:uiPriority w:val="99"/>
    <w:semiHidden/>
    <w:unhideWhenUsed/>
    <w:rsid w:val="002E5735"/>
  </w:style>
  <w:style w:type="numbering" w:customStyle="1" w:styleId="Sinlista25">
    <w:name w:val="Sin lista25"/>
    <w:next w:val="Sinlista"/>
    <w:uiPriority w:val="99"/>
    <w:semiHidden/>
    <w:unhideWhenUsed/>
    <w:rsid w:val="002E5735"/>
  </w:style>
  <w:style w:type="numbering" w:customStyle="1" w:styleId="Sinlista34">
    <w:name w:val="Sin lista34"/>
    <w:next w:val="Sinlista"/>
    <w:uiPriority w:val="99"/>
    <w:semiHidden/>
    <w:unhideWhenUsed/>
    <w:rsid w:val="002E5735"/>
  </w:style>
  <w:style w:type="numbering" w:customStyle="1" w:styleId="Sinlista115">
    <w:name w:val="Sin lista115"/>
    <w:next w:val="Sinlista"/>
    <w:uiPriority w:val="99"/>
    <w:semiHidden/>
    <w:unhideWhenUsed/>
    <w:rsid w:val="002E5735"/>
  </w:style>
  <w:style w:type="numbering" w:customStyle="1" w:styleId="Sinlista214">
    <w:name w:val="Sin lista214"/>
    <w:next w:val="Sinlista"/>
    <w:uiPriority w:val="99"/>
    <w:semiHidden/>
    <w:unhideWhenUsed/>
    <w:rsid w:val="002E5735"/>
  </w:style>
  <w:style w:type="numbering" w:customStyle="1" w:styleId="Sinlista1114">
    <w:name w:val="Sin lista1114"/>
    <w:next w:val="Sinlista"/>
    <w:uiPriority w:val="99"/>
    <w:semiHidden/>
    <w:unhideWhenUsed/>
    <w:rsid w:val="002E5735"/>
  </w:style>
  <w:style w:type="numbering" w:customStyle="1" w:styleId="Sinlista43">
    <w:name w:val="Sin lista43"/>
    <w:next w:val="Sinlista"/>
    <w:uiPriority w:val="99"/>
    <w:semiHidden/>
    <w:unhideWhenUsed/>
    <w:rsid w:val="002E5735"/>
  </w:style>
  <w:style w:type="numbering" w:customStyle="1" w:styleId="Sinlista123">
    <w:name w:val="Sin lista123"/>
    <w:next w:val="Sinlista"/>
    <w:uiPriority w:val="99"/>
    <w:semiHidden/>
    <w:unhideWhenUsed/>
    <w:rsid w:val="002E5735"/>
  </w:style>
  <w:style w:type="numbering" w:customStyle="1" w:styleId="Sinlista223">
    <w:name w:val="Sin lista223"/>
    <w:next w:val="Sinlista"/>
    <w:uiPriority w:val="99"/>
    <w:semiHidden/>
    <w:unhideWhenUsed/>
    <w:rsid w:val="002E5735"/>
  </w:style>
  <w:style w:type="numbering" w:customStyle="1" w:styleId="Sinlista313">
    <w:name w:val="Sin lista313"/>
    <w:next w:val="Sinlista"/>
    <w:uiPriority w:val="99"/>
    <w:semiHidden/>
    <w:unhideWhenUsed/>
    <w:rsid w:val="002E5735"/>
  </w:style>
  <w:style w:type="numbering" w:customStyle="1" w:styleId="Sinlista1123">
    <w:name w:val="Sin lista1123"/>
    <w:next w:val="Sinlista"/>
    <w:uiPriority w:val="99"/>
    <w:semiHidden/>
    <w:unhideWhenUsed/>
    <w:rsid w:val="002E5735"/>
  </w:style>
  <w:style w:type="numbering" w:customStyle="1" w:styleId="Sinlista2113">
    <w:name w:val="Sin lista2113"/>
    <w:next w:val="Sinlista"/>
    <w:uiPriority w:val="99"/>
    <w:semiHidden/>
    <w:unhideWhenUsed/>
    <w:rsid w:val="002E5735"/>
  </w:style>
  <w:style w:type="numbering" w:customStyle="1" w:styleId="Sinlista11113">
    <w:name w:val="Sin lista11113"/>
    <w:next w:val="Sinlista"/>
    <w:uiPriority w:val="99"/>
    <w:semiHidden/>
    <w:unhideWhenUsed/>
    <w:rsid w:val="002E5735"/>
  </w:style>
  <w:style w:type="numbering" w:customStyle="1" w:styleId="Listaactual13">
    <w:name w:val="Lista actual13"/>
    <w:uiPriority w:val="99"/>
    <w:rsid w:val="002E5735"/>
    <w:pPr>
      <w:numPr>
        <w:numId w:val="20"/>
      </w:numPr>
    </w:pPr>
  </w:style>
  <w:style w:type="numbering" w:customStyle="1" w:styleId="Listaactual23">
    <w:name w:val="Lista actual23"/>
    <w:uiPriority w:val="99"/>
    <w:rsid w:val="002E5735"/>
    <w:pPr>
      <w:numPr>
        <w:numId w:val="21"/>
      </w:numPr>
    </w:pPr>
  </w:style>
  <w:style w:type="table" w:customStyle="1" w:styleId="26">
    <w:name w:val="26"/>
    <w:basedOn w:val="Tablanormal"/>
    <w:rsid w:val="003C28F9"/>
    <w:rPr>
      <w:sz w:val="24"/>
      <w:szCs w:val="24"/>
      <w:lang w:val="es-ES"/>
    </w:rPr>
    <w:tblPr>
      <w:tblStyleRowBandSize w:val="1"/>
      <w:tblStyleColBandSize w:val="1"/>
      <w:tblInd w:w="0" w:type="nil"/>
    </w:tblPr>
  </w:style>
  <w:style w:type="numbering" w:customStyle="1" w:styleId="Sinlista8">
    <w:name w:val="Sin lista8"/>
    <w:next w:val="Sinlista"/>
    <w:uiPriority w:val="99"/>
    <w:semiHidden/>
    <w:unhideWhenUsed/>
    <w:rsid w:val="003C28F9"/>
  </w:style>
  <w:style w:type="table" w:customStyle="1" w:styleId="Tablaconcuadrcula30">
    <w:name w:val="Tabla con cuadrícula30"/>
    <w:basedOn w:val="Tablanormal"/>
    <w:next w:val="Tablaconcuadrcula"/>
    <w:uiPriority w:val="59"/>
    <w:qFormat/>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C28F9"/>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19">
    <w:name w:val="p19"/>
    <w:basedOn w:val="Normal"/>
    <w:rsid w:val="003C28F9"/>
    <w:pPr>
      <w:widowControl w:val="0"/>
      <w:spacing w:line="280" w:lineRule="atLeast"/>
      <w:jc w:val="both"/>
    </w:pPr>
    <w:rPr>
      <w:snapToGrid w:val="0"/>
      <w:szCs w:val="20"/>
    </w:rPr>
  </w:style>
  <w:style w:type="paragraph" w:customStyle="1" w:styleId="p7">
    <w:name w:val="p7"/>
    <w:basedOn w:val="Normal"/>
    <w:rsid w:val="003C28F9"/>
    <w:pPr>
      <w:widowControl w:val="0"/>
      <w:spacing w:line="280" w:lineRule="atLeast"/>
      <w:jc w:val="both"/>
    </w:pPr>
    <w:rPr>
      <w:snapToGrid w:val="0"/>
      <w:szCs w:val="20"/>
    </w:rPr>
  </w:style>
  <w:style w:type="character" w:customStyle="1" w:styleId="Heading1Char">
    <w:name w:val="Heading 1 Char"/>
    <w:aliases w:val="título 1 Char,Pregunta Char,MT1 Char"/>
    <w:basedOn w:val="Fuentedeprrafopredeter"/>
    <w:locked/>
    <w:rsid w:val="003C28F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C28F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C28F9"/>
    <w:rPr>
      <w:rFonts w:ascii="Arial" w:hAnsi="Arial" w:cs="Times New Roman"/>
      <w:b/>
      <w:bCs/>
      <w:sz w:val="24"/>
      <w:szCs w:val="24"/>
      <w:lang w:val="es-ES_tradnl" w:eastAsia="es-ES"/>
    </w:rPr>
  </w:style>
  <w:style w:type="character" w:customStyle="1" w:styleId="Heading6Char">
    <w:name w:val="Heading 6 Char"/>
    <w:basedOn w:val="Fuentedeprrafopredeter"/>
    <w:locked/>
    <w:rsid w:val="003C28F9"/>
    <w:rPr>
      <w:b/>
      <w:bCs/>
      <w:sz w:val="22"/>
      <w:szCs w:val="22"/>
      <w:lang w:val="es-ES" w:eastAsia="es-ES" w:bidi="ar-SA"/>
    </w:rPr>
  </w:style>
  <w:style w:type="character" w:customStyle="1" w:styleId="Heading7Char">
    <w:name w:val="Heading 7 Char"/>
    <w:aliases w:val="Car Char"/>
    <w:basedOn w:val="Fuentedeprrafopredeter"/>
    <w:locked/>
    <w:rsid w:val="003C28F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C28F9"/>
    <w:rPr>
      <w:rFonts w:cs="Times New Roman"/>
      <w:sz w:val="24"/>
      <w:szCs w:val="24"/>
      <w:lang w:val="es-ES" w:eastAsia="es-ES"/>
    </w:rPr>
  </w:style>
  <w:style w:type="character" w:customStyle="1" w:styleId="FooterChar">
    <w:name w:val="Footer Char"/>
    <w:aliases w:val="pie de página Char"/>
    <w:basedOn w:val="Fuentedeprrafopredeter"/>
    <w:locked/>
    <w:rsid w:val="003C28F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C28F9"/>
    <w:rPr>
      <w:rFonts w:ascii="Arial" w:hAnsi="Arial" w:cs="Arial"/>
      <w:sz w:val="24"/>
      <w:szCs w:val="24"/>
      <w:lang w:val="es-ES" w:eastAsia="es-ES"/>
    </w:rPr>
  </w:style>
  <w:style w:type="character" w:customStyle="1" w:styleId="BodyTextIndent3Char">
    <w:name w:val="Body Text Indent 3 Char"/>
    <w:basedOn w:val="Fuentedeprrafopredeter"/>
    <w:locked/>
    <w:rsid w:val="003C28F9"/>
    <w:rPr>
      <w:rFonts w:ascii="Arial" w:hAnsi="Arial" w:cs="Arial"/>
      <w:sz w:val="24"/>
      <w:szCs w:val="24"/>
      <w:lang w:val="es-ES" w:eastAsia="es-ES"/>
    </w:rPr>
  </w:style>
  <w:style w:type="character" w:customStyle="1" w:styleId="FootnoteTextChar">
    <w:name w:val="Footnote Text Char"/>
    <w:basedOn w:val="Fuentedeprrafopredeter"/>
    <w:locked/>
    <w:rsid w:val="003C28F9"/>
    <w:rPr>
      <w:rFonts w:cs="Times New Roman"/>
      <w:b/>
      <w:sz w:val="16"/>
      <w:lang w:val="es-ES_tradnl" w:eastAsia="es-ES"/>
    </w:rPr>
  </w:style>
  <w:style w:type="character" w:customStyle="1" w:styleId="BalloonTextChar">
    <w:name w:val="Balloon Text Char"/>
    <w:basedOn w:val="Fuentedeprrafopredeter"/>
    <w:locked/>
    <w:rsid w:val="003C28F9"/>
    <w:rPr>
      <w:rFonts w:ascii="Tahoma" w:hAnsi="Tahoma" w:cs="Tahoma"/>
      <w:sz w:val="16"/>
      <w:szCs w:val="16"/>
      <w:lang w:val="es-ES" w:eastAsia="es-ES"/>
    </w:rPr>
  </w:style>
  <w:style w:type="paragraph" w:customStyle="1" w:styleId="Sinespaciado2">
    <w:name w:val="Sin espaciado2"/>
    <w:rsid w:val="003C28F9"/>
    <w:rPr>
      <w:sz w:val="24"/>
      <w:szCs w:val="24"/>
      <w:lang w:eastAsia="es-ES"/>
    </w:rPr>
  </w:style>
  <w:style w:type="character" w:customStyle="1" w:styleId="z-TopofFormChar">
    <w:name w:val="z-Top of Form Char"/>
    <w:basedOn w:val="Fuentedeprrafopredeter"/>
    <w:locked/>
    <w:rsid w:val="003C28F9"/>
    <w:rPr>
      <w:rFonts w:ascii="Arial" w:hAnsi="Arial" w:cs="Arial"/>
      <w:vanish/>
      <w:sz w:val="16"/>
      <w:szCs w:val="16"/>
      <w:lang w:val="es-ES" w:eastAsia="es-ES"/>
    </w:rPr>
  </w:style>
  <w:style w:type="character" w:customStyle="1" w:styleId="z-BottomofFormChar">
    <w:name w:val="z-Bottom of Form Char"/>
    <w:basedOn w:val="Fuentedeprrafopredeter"/>
    <w:locked/>
    <w:rsid w:val="003C28F9"/>
    <w:rPr>
      <w:rFonts w:ascii="Arial" w:hAnsi="Arial" w:cs="Arial"/>
      <w:vanish/>
      <w:sz w:val="16"/>
      <w:szCs w:val="16"/>
      <w:lang w:val="es-ES" w:eastAsia="es-ES"/>
    </w:rPr>
  </w:style>
  <w:style w:type="paragraph" w:customStyle="1" w:styleId="parrafotitulo4">
    <w:name w:val="parrafo titulo4"/>
    <w:basedOn w:val="Normal"/>
    <w:rsid w:val="003C28F9"/>
    <w:pPr>
      <w:ind w:left="851"/>
      <w:jc w:val="both"/>
    </w:pPr>
    <w:rPr>
      <w:szCs w:val="20"/>
      <w:lang w:val="es-CO" w:eastAsia="en-US"/>
    </w:rPr>
  </w:style>
  <w:style w:type="paragraph" w:customStyle="1" w:styleId="ecxecxmsoplaintext">
    <w:name w:val="ecxecxmsoplaintext"/>
    <w:basedOn w:val="Normal"/>
    <w:rsid w:val="003C28F9"/>
    <w:pPr>
      <w:spacing w:after="324"/>
    </w:pPr>
    <w:rPr>
      <w:lang w:val="es-CO" w:eastAsia="es-CO"/>
    </w:rPr>
  </w:style>
  <w:style w:type="paragraph" w:customStyle="1" w:styleId="Inicialesdereferencia">
    <w:name w:val="Iniciales de referencia"/>
    <w:basedOn w:val="Normal"/>
    <w:rsid w:val="003C28F9"/>
  </w:style>
  <w:style w:type="paragraph" w:customStyle="1" w:styleId="Technical4">
    <w:name w:val="Technical 4"/>
    <w:rsid w:val="003C28F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3C28F9"/>
    <w:pPr>
      <w:tabs>
        <w:tab w:val="left" w:pos="-720"/>
      </w:tabs>
      <w:suppressAutoHyphens/>
      <w:spacing w:after="120"/>
      <w:jc w:val="both"/>
    </w:pPr>
    <w:rPr>
      <w:rFonts w:ascii="Arial" w:hAnsi="Arial"/>
      <w:spacing w:val="-2"/>
      <w:szCs w:val="20"/>
      <w:lang w:val="es-CO"/>
    </w:rPr>
  </w:style>
  <w:style w:type="character" w:customStyle="1" w:styleId="textonavy">
    <w:name w:val="texto_navy"/>
    <w:basedOn w:val="Fuentedeprrafopredeter"/>
    <w:rsid w:val="003C28F9"/>
  </w:style>
  <w:style w:type="paragraph" w:customStyle="1" w:styleId="Textoindependiente4">
    <w:name w:val="Texto independiente(.4"/>
    <w:basedOn w:val="Normal"/>
    <w:rsid w:val="003C28F9"/>
    <w:pPr>
      <w:tabs>
        <w:tab w:val="left" w:pos="-720"/>
      </w:tabs>
      <w:suppressAutoHyphens/>
      <w:spacing w:after="120"/>
      <w:jc w:val="both"/>
    </w:pPr>
    <w:rPr>
      <w:rFonts w:ascii="Arial" w:hAnsi="Arial"/>
      <w:spacing w:val="-2"/>
      <w:szCs w:val="20"/>
      <w:lang w:val="es-CO"/>
    </w:rPr>
  </w:style>
  <w:style w:type="paragraph" w:customStyle="1" w:styleId="CM52">
    <w:name w:val="CM52"/>
    <w:basedOn w:val="Default"/>
    <w:next w:val="Default"/>
    <w:uiPriority w:val="99"/>
    <w:rsid w:val="003C28F9"/>
    <w:rPr>
      <w:rFonts w:ascii="Arial" w:hAnsi="Arial" w:cs="Arial"/>
      <w:color w:val="auto"/>
      <w:lang w:val="es-CO" w:eastAsia="es-CO"/>
    </w:rPr>
  </w:style>
  <w:style w:type="paragraph" w:customStyle="1" w:styleId="Style14">
    <w:name w:val="Style14"/>
    <w:basedOn w:val="Normal"/>
    <w:uiPriority w:val="99"/>
    <w:rsid w:val="003C28F9"/>
    <w:pPr>
      <w:widowControl w:val="0"/>
      <w:autoSpaceDE w:val="0"/>
      <w:autoSpaceDN w:val="0"/>
      <w:adjustRightInd w:val="0"/>
      <w:spacing w:line="178" w:lineRule="exact"/>
      <w:jc w:val="center"/>
    </w:pPr>
    <w:rPr>
      <w:rFonts w:ascii="Arial" w:hAnsi="Arial" w:cs="Arial"/>
      <w:lang w:val="es-CO" w:eastAsia="es-CO"/>
    </w:rPr>
  </w:style>
  <w:style w:type="paragraph" w:customStyle="1" w:styleId="Style20">
    <w:name w:val="Style20"/>
    <w:basedOn w:val="Normal"/>
    <w:uiPriority w:val="99"/>
    <w:rsid w:val="003C28F9"/>
    <w:pPr>
      <w:widowControl w:val="0"/>
      <w:autoSpaceDE w:val="0"/>
      <w:autoSpaceDN w:val="0"/>
      <w:adjustRightInd w:val="0"/>
    </w:pPr>
    <w:rPr>
      <w:rFonts w:ascii="Arial" w:hAnsi="Arial" w:cs="Arial"/>
      <w:lang w:val="es-CO" w:eastAsia="es-CO"/>
    </w:rPr>
  </w:style>
  <w:style w:type="paragraph" w:customStyle="1" w:styleId="Style22">
    <w:name w:val="Style22"/>
    <w:basedOn w:val="Normal"/>
    <w:uiPriority w:val="99"/>
    <w:rsid w:val="003C28F9"/>
    <w:pPr>
      <w:widowControl w:val="0"/>
      <w:autoSpaceDE w:val="0"/>
      <w:autoSpaceDN w:val="0"/>
      <w:adjustRightInd w:val="0"/>
      <w:spacing w:line="180" w:lineRule="exact"/>
    </w:pPr>
    <w:rPr>
      <w:rFonts w:ascii="Arial" w:hAnsi="Arial" w:cs="Arial"/>
      <w:lang w:val="es-CO" w:eastAsia="es-CO"/>
    </w:rPr>
  </w:style>
  <w:style w:type="paragraph" w:customStyle="1" w:styleId="Style23">
    <w:name w:val="Style23"/>
    <w:basedOn w:val="Normal"/>
    <w:uiPriority w:val="99"/>
    <w:rsid w:val="003C28F9"/>
    <w:pPr>
      <w:widowControl w:val="0"/>
      <w:autoSpaceDE w:val="0"/>
      <w:autoSpaceDN w:val="0"/>
      <w:adjustRightInd w:val="0"/>
      <w:spacing w:line="181" w:lineRule="exact"/>
      <w:jc w:val="both"/>
    </w:pPr>
    <w:rPr>
      <w:rFonts w:ascii="Arial" w:hAnsi="Arial" w:cs="Arial"/>
      <w:lang w:val="es-CO" w:eastAsia="es-CO"/>
    </w:rPr>
  </w:style>
  <w:style w:type="character" w:customStyle="1" w:styleId="FontStyle32">
    <w:name w:val="Font Style32"/>
    <w:basedOn w:val="Fuentedeprrafopredeter"/>
    <w:uiPriority w:val="99"/>
    <w:rsid w:val="003C28F9"/>
    <w:rPr>
      <w:rFonts w:ascii="Arial" w:hAnsi="Arial" w:cs="Arial"/>
      <w:sz w:val="16"/>
      <w:szCs w:val="16"/>
    </w:rPr>
  </w:style>
  <w:style w:type="paragraph" w:customStyle="1" w:styleId="Style8">
    <w:name w:val="Style8"/>
    <w:basedOn w:val="Normal"/>
    <w:uiPriority w:val="99"/>
    <w:rsid w:val="003C28F9"/>
    <w:pPr>
      <w:widowControl w:val="0"/>
      <w:autoSpaceDE w:val="0"/>
      <w:autoSpaceDN w:val="0"/>
      <w:adjustRightInd w:val="0"/>
      <w:spacing w:line="252" w:lineRule="exact"/>
      <w:jc w:val="both"/>
    </w:pPr>
    <w:rPr>
      <w:rFonts w:ascii="Arial" w:hAnsi="Arial" w:cs="Arial"/>
      <w:lang w:val="es-CO" w:eastAsia="es-CO"/>
    </w:rPr>
  </w:style>
  <w:style w:type="table" w:customStyle="1" w:styleId="Tablanormal21">
    <w:name w:val="Tabla normal 21"/>
    <w:basedOn w:val="Tablanormal"/>
    <w:next w:val="Tablanormal2"/>
    <w:uiPriority w:val="42"/>
    <w:rsid w:val="003C28F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3C28F9"/>
    <w:rPr>
      <w:rFonts w:ascii="Arial" w:hAnsi="Arial" w:cs="Arial"/>
      <w:b/>
      <w:bCs/>
      <w:sz w:val="20"/>
      <w:szCs w:val="20"/>
    </w:rPr>
  </w:style>
  <w:style w:type="character" w:customStyle="1" w:styleId="FontStyle105">
    <w:name w:val="Font Style105"/>
    <w:uiPriority w:val="99"/>
    <w:rsid w:val="003C28F9"/>
    <w:rPr>
      <w:rFonts w:ascii="Arial" w:hAnsi="Arial" w:cs="Arial"/>
      <w:sz w:val="20"/>
      <w:szCs w:val="20"/>
    </w:rPr>
  </w:style>
  <w:style w:type="character" w:customStyle="1" w:styleId="FontStyle106">
    <w:name w:val="Font Style106"/>
    <w:uiPriority w:val="99"/>
    <w:rsid w:val="003C28F9"/>
    <w:rPr>
      <w:rFonts w:ascii="Arial" w:hAnsi="Arial" w:cs="Arial"/>
      <w:sz w:val="20"/>
      <w:szCs w:val="20"/>
    </w:rPr>
  </w:style>
  <w:style w:type="paragraph" w:customStyle="1" w:styleId="Prrafodelista8">
    <w:name w:val="Párrafo de lista8"/>
    <w:basedOn w:val="Normal"/>
    <w:rsid w:val="003C28F9"/>
    <w:pPr>
      <w:ind w:left="720"/>
    </w:pPr>
    <w:rPr>
      <w:rFonts w:eastAsia="Calibri"/>
      <w:lang w:val="es-CO"/>
    </w:rPr>
  </w:style>
  <w:style w:type="character" w:customStyle="1" w:styleId="Ttulo3Car1">
    <w:name w:val="Título 3 Car1"/>
    <w:aliases w:val="MT3 Car1,título 3 Car1"/>
    <w:basedOn w:val="Fuentedeprrafopredeter"/>
    <w:uiPriority w:val="9"/>
    <w:semiHidden/>
    <w:rsid w:val="003C28F9"/>
    <w:rPr>
      <w:rFonts w:ascii="Cambria" w:eastAsia="Times New Roman" w:hAnsi="Cambria" w:cs="Times New Roman"/>
      <w:color w:val="243F60"/>
      <w:sz w:val="24"/>
      <w:szCs w:val="24"/>
      <w:lang w:eastAsia="es-ES"/>
    </w:rPr>
  </w:style>
  <w:style w:type="character" w:customStyle="1" w:styleId="Ttulo4Car1">
    <w:name w:val="Título 4 Car1"/>
    <w:aliases w:val="Edgar 4 Car1"/>
    <w:basedOn w:val="Fuentedeprrafopredeter"/>
    <w:uiPriority w:val="9"/>
    <w:semiHidden/>
    <w:rsid w:val="003C28F9"/>
    <w:rPr>
      <w:rFonts w:ascii="Cambria" w:eastAsia="Times New Roman" w:hAnsi="Cambria" w:cs="Times New Roman"/>
      <w:i/>
      <w:iCs/>
      <w:color w:val="365F91"/>
      <w:sz w:val="24"/>
      <w:szCs w:val="24"/>
      <w:lang w:eastAsia="es-ES"/>
    </w:rPr>
  </w:style>
  <w:style w:type="paragraph" w:customStyle="1" w:styleId="Textoindependiente30">
    <w:name w:val="Texto independiente(.3"/>
    <w:basedOn w:val="Normal"/>
    <w:rsid w:val="003C28F9"/>
    <w:pPr>
      <w:tabs>
        <w:tab w:val="left" w:pos="-720"/>
      </w:tabs>
      <w:suppressAutoHyphens/>
      <w:spacing w:after="120"/>
      <w:jc w:val="both"/>
    </w:pPr>
    <w:rPr>
      <w:rFonts w:ascii="Arial" w:hAnsi="Arial"/>
      <w:spacing w:val="-2"/>
      <w:szCs w:val="20"/>
      <w:lang w:val="es-CO"/>
    </w:rPr>
  </w:style>
  <w:style w:type="paragraph" w:customStyle="1" w:styleId="Textoindependiente20">
    <w:name w:val="Texto independiente(.2"/>
    <w:basedOn w:val="Normal"/>
    <w:rsid w:val="003C28F9"/>
    <w:pPr>
      <w:tabs>
        <w:tab w:val="left" w:pos="-720"/>
      </w:tabs>
      <w:suppressAutoHyphens/>
      <w:spacing w:after="120"/>
      <w:jc w:val="both"/>
    </w:pPr>
    <w:rPr>
      <w:rFonts w:ascii="Arial" w:hAnsi="Arial"/>
      <w:spacing w:val="-2"/>
      <w:szCs w:val="20"/>
      <w:lang w:val="es-CO"/>
    </w:rPr>
  </w:style>
  <w:style w:type="paragraph" w:customStyle="1" w:styleId="Estilo">
    <w:name w:val="Estilo"/>
    <w:rsid w:val="003C28F9"/>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3C28F9"/>
    <w:rPr>
      <w:lang w:val="es-CO"/>
    </w:rPr>
  </w:style>
  <w:style w:type="table" w:customStyle="1" w:styleId="Tablaconcuadrcula113">
    <w:name w:val="Tabla con cuadrícula113"/>
    <w:basedOn w:val="Tablanormal"/>
    <w:rsid w:val="003C28F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C28F9"/>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2">
    <w:name w:val="Tabla con cuadrícula62"/>
    <w:basedOn w:val="Tablanormal"/>
    <w:rsid w:val="003C28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28F9"/>
  </w:style>
  <w:style w:type="numbering" w:customStyle="1" w:styleId="Sinlista116">
    <w:name w:val="Sin lista116"/>
    <w:next w:val="Sinlista"/>
    <w:uiPriority w:val="99"/>
    <w:semiHidden/>
    <w:unhideWhenUsed/>
    <w:rsid w:val="003C28F9"/>
  </w:style>
  <w:style w:type="character" w:customStyle="1" w:styleId="Mencinsinresolver10">
    <w:name w:val="Mención sin resolver10"/>
    <w:basedOn w:val="Fuentedeprrafopredeter"/>
    <w:uiPriority w:val="99"/>
    <w:semiHidden/>
    <w:unhideWhenUsed/>
    <w:rsid w:val="003C28F9"/>
    <w:rPr>
      <w:color w:val="605E5C"/>
      <w:shd w:val="clear" w:color="auto" w:fill="E1DFDD"/>
    </w:rPr>
  </w:style>
  <w:style w:type="numbering" w:customStyle="1" w:styleId="Sinlista26">
    <w:name w:val="Sin lista26"/>
    <w:next w:val="Sinlista"/>
    <w:uiPriority w:val="99"/>
    <w:semiHidden/>
    <w:unhideWhenUsed/>
    <w:rsid w:val="003C28F9"/>
  </w:style>
  <w:style w:type="numbering" w:customStyle="1" w:styleId="Sinlista124">
    <w:name w:val="Sin lista124"/>
    <w:next w:val="Sinlista"/>
    <w:uiPriority w:val="99"/>
    <w:semiHidden/>
    <w:unhideWhenUsed/>
    <w:rsid w:val="003C28F9"/>
  </w:style>
  <w:style w:type="numbering" w:customStyle="1" w:styleId="Sinlista35">
    <w:name w:val="Sin lista35"/>
    <w:next w:val="Sinlista"/>
    <w:uiPriority w:val="99"/>
    <w:semiHidden/>
    <w:unhideWhenUsed/>
    <w:rsid w:val="003C28F9"/>
  </w:style>
  <w:style w:type="numbering" w:customStyle="1" w:styleId="Sinlista132">
    <w:name w:val="Sin lista132"/>
    <w:next w:val="Sinlista"/>
    <w:uiPriority w:val="99"/>
    <w:semiHidden/>
    <w:unhideWhenUsed/>
    <w:rsid w:val="003C28F9"/>
  </w:style>
  <w:style w:type="numbering" w:customStyle="1" w:styleId="Sinlista44">
    <w:name w:val="Sin lista44"/>
    <w:next w:val="Sinlista"/>
    <w:uiPriority w:val="99"/>
    <w:semiHidden/>
    <w:unhideWhenUsed/>
    <w:rsid w:val="003C28F9"/>
  </w:style>
  <w:style w:type="numbering" w:customStyle="1" w:styleId="Sinlista141">
    <w:name w:val="Sin lista141"/>
    <w:next w:val="Sinlista"/>
    <w:uiPriority w:val="99"/>
    <w:semiHidden/>
    <w:unhideWhenUsed/>
    <w:rsid w:val="003C28F9"/>
  </w:style>
  <w:style w:type="numbering" w:customStyle="1" w:styleId="Sinlista52">
    <w:name w:val="Sin lista52"/>
    <w:next w:val="Sinlista"/>
    <w:uiPriority w:val="99"/>
    <w:semiHidden/>
    <w:unhideWhenUsed/>
    <w:rsid w:val="003C28F9"/>
  </w:style>
  <w:style w:type="numbering" w:customStyle="1" w:styleId="Sinlista151">
    <w:name w:val="Sin lista151"/>
    <w:next w:val="Sinlista"/>
    <w:uiPriority w:val="99"/>
    <w:semiHidden/>
    <w:unhideWhenUsed/>
    <w:rsid w:val="003C28F9"/>
  </w:style>
  <w:style w:type="paragraph" w:customStyle="1" w:styleId="unico">
    <w:name w:val="unico"/>
    <w:basedOn w:val="Normal"/>
    <w:rsid w:val="003C28F9"/>
    <w:pPr>
      <w:spacing w:before="100" w:beforeAutospacing="1" w:after="100" w:afterAutospacing="1"/>
    </w:pPr>
    <w:rPr>
      <w:lang w:val="es-CO"/>
    </w:rPr>
  </w:style>
  <w:style w:type="numbering" w:customStyle="1" w:styleId="Sinlista61">
    <w:name w:val="Sin lista61"/>
    <w:next w:val="Sinlista"/>
    <w:uiPriority w:val="99"/>
    <w:semiHidden/>
    <w:unhideWhenUsed/>
    <w:rsid w:val="003C28F9"/>
  </w:style>
  <w:style w:type="table" w:customStyle="1" w:styleId="Tablaconcuadrcula181">
    <w:name w:val="Tabla con cuadrícula18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C28F9"/>
  </w:style>
  <w:style w:type="numbering" w:customStyle="1" w:styleId="Sinlista71">
    <w:name w:val="Sin lista71"/>
    <w:next w:val="Sinlista"/>
    <w:uiPriority w:val="99"/>
    <w:semiHidden/>
    <w:unhideWhenUsed/>
    <w:rsid w:val="003C28F9"/>
  </w:style>
  <w:style w:type="table" w:customStyle="1" w:styleId="Tablaconcuadrcula191">
    <w:name w:val="Tabla con cuadrícula19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C28F9"/>
  </w:style>
  <w:style w:type="numbering" w:customStyle="1" w:styleId="Sinlista81">
    <w:name w:val="Sin lista81"/>
    <w:next w:val="Sinlista"/>
    <w:uiPriority w:val="99"/>
    <w:semiHidden/>
    <w:unhideWhenUsed/>
    <w:rsid w:val="003C28F9"/>
  </w:style>
  <w:style w:type="numbering" w:customStyle="1" w:styleId="Sinlista18">
    <w:name w:val="Sin lista18"/>
    <w:next w:val="Sinlista"/>
    <w:uiPriority w:val="99"/>
    <w:semiHidden/>
    <w:unhideWhenUsed/>
    <w:rsid w:val="003C28F9"/>
  </w:style>
  <w:style w:type="character" w:customStyle="1" w:styleId="findhit">
    <w:name w:val="findhit"/>
    <w:basedOn w:val="Fuentedeprrafopredeter"/>
    <w:rsid w:val="003C28F9"/>
  </w:style>
  <w:style w:type="table" w:customStyle="1" w:styleId="Tablaconcuadrcula1clara-nfasis51">
    <w:name w:val="Tabla con cuadrícula 1 clara - Énfasis 51"/>
    <w:basedOn w:val="Tablanormal"/>
    <w:next w:val="Tablaconcuadrcula1clara-nfasis5"/>
    <w:uiPriority w:val="46"/>
    <w:rsid w:val="003C28F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3C28F9"/>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3C28F9"/>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Car12">
    <w:name w:val="Car12"/>
    <w:basedOn w:val="Normal"/>
    <w:rsid w:val="003C28F9"/>
    <w:pPr>
      <w:spacing w:after="160" w:line="240" w:lineRule="exact"/>
    </w:pPr>
    <w:rPr>
      <w:rFonts w:ascii="Verdana" w:hAnsi="Verdana" w:cs="Verdana"/>
      <w:sz w:val="20"/>
      <w:szCs w:val="20"/>
      <w:lang w:val="es-CO" w:eastAsia="en-US"/>
    </w:rPr>
  </w:style>
  <w:style w:type="paragraph" w:customStyle="1" w:styleId="CarCarCar10">
    <w:name w:val="Car Car Car10"/>
    <w:basedOn w:val="Normal"/>
    <w:rsid w:val="003C28F9"/>
    <w:pPr>
      <w:spacing w:after="160" w:line="240" w:lineRule="exact"/>
    </w:pPr>
    <w:rPr>
      <w:rFonts w:ascii="Verdana" w:hAnsi="Verdana"/>
      <w:sz w:val="20"/>
      <w:szCs w:val="20"/>
      <w:lang w:val="es-CO" w:eastAsia="en-US"/>
    </w:rPr>
  </w:style>
  <w:style w:type="paragraph" w:customStyle="1" w:styleId="Char89">
    <w:name w:val="Char89"/>
    <w:basedOn w:val="Normal"/>
    <w:rsid w:val="003C28F9"/>
    <w:pPr>
      <w:spacing w:after="160" w:line="240" w:lineRule="exact"/>
    </w:pPr>
    <w:rPr>
      <w:rFonts w:ascii="Verdana" w:hAnsi="Verdana"/>
      <w:sz w:val="20"/>
      <w:szCs w:val="20"/>
      <w:lang w:val="es-CO" w:eastAsia="en-US"/>
    </w:rPr>
  </w:style>
  <w:style w:type="paragraph" w:customStyle="1" w:styleId="CarCarCar1Car9">
    <w:name w:val="Car Car Car1 Car9"/>
    <w:basedOn w:val="Normal"/>
    <w:rsid w:val="003C28F9"/>
    <w:pPr>
      <w:spacing w:after="160" w:line="240" w:lineRule="exact"/>
    </w:pPr>
    <w:rPr>
      <w:rFonts w:ascii="Verdana" w:hAnsi="Verdana" w:cs="Verdana"/>
      <w:sz w:val="20"/>
      <w:szCs w:val="20"/>
      <w:lang w:val="es-CO" w:eastAsia="en-US"/>
    </w:rPr>
  </w:style>
  <w:style w:type="paragraph" w:customStyle="1" w:styleId="Textoindependiente319">
    <w:name w:val="Texto independiente 319"/>
    <w:basedOn w:val="Normal"/>
    <w:rsid w:val="003C28F9"/>
    <w:pPr>
      <w:overflowPunct w:val="0"/>
      <w:autoSpaceDE w:val="0"/>
      <w:autoSpaceDN w:val="0"/>
      <w:adjustRightInd w:val="0"/>
      <w:jc w:val="both"/>
      <w:textAlignment w:val="baseline"/>
    </w:pPr>
    <w:rPr>
      <w:rFonts w:ascii="Arial" w:hAnsi="Arial"/>
      <w:szCs w:val="20"/>
      <w:lang w:val="es-ES_tradnl"/>
    </w:rPr>
  </w:style>
  <w:style w:type="numbering" w:styleId="111111">
    <w:name w:val="Outline List 2"/>
    <w:basedOn w:val="Sinlista"/>
    <w:rsid w:val="003C28F9"/>
    <w:pPr>
      <w:numPr>
        <w:numId w:val="31"/>
      </w:numPr>
    </w:pPr>
  </w:style>
  <w:style w:type="character" w:customStyle="1" w:styleId="st1">
    <w:name w:val="st1"/>
    <w:rsid w:val="003C28F9"/>
  </w:style>
  <w:style w:type="character" w:customStyle="1" w:styleId="CarCar14">
    <w:name w:val="Car Car14"/>
    <w:rsid w:val="003C28F9"/>
    <w:rPr>
      <w:rFonts w:eastAsia="Times New Roman"/>
      <w:b/>
      <w:bCs/>
      <w:sz w:val="36"/>
      <w:szCs w:val="36"/>
      <w:lang w:val="es-ES_tradnl" w:eastAsia="es-ES"/>
    </w:rPr>
  </w:style>
  <w:style w:type="character" w:customStyle="1" w:styleId="CarCar13">
    <w:name w:val="Car Car13"/>
    <w:rsid w:val="003C28F9"/>
    <w:rPr>
      <w:rFonts w:ascii="Arial" w:eastAsia="Times New Roman" w:hAnsi="Arial" w:cs="Arial"/>
      <w:b/>
      <w:bCs/>
      <w:i/>
      <w:iCs/>
      <w:sz w:val="22"/>
      <w:szCs w:val="22"/>
      <w:lang w:val="es-ES_tradnl" w:eastAsia="es-ES"/>
    </w:rPr>
  </w:style>
  <w:style w:type="character" w:customStyle="1" w:styleId="CarCar17">
    <w:name w:val="Car Car17"/>
    <w:rsid w:val="003C28F9"/>
    <w:rPr>
      <w:rFonts w:ascii="Arial" w:hAnsi="Arial" w:cs="Arial"/>
      <w:b/>
      <w:bCs/>
      <w:kern w:val="32"/>
      <w:sz w:val="32"/>
      <w:szCs w:val="32"/>
      <w:lang w:val="es-ES" w:eastAsia="es-ES"/>
    </w:rPr>
  </w:style>
  <w:style w:type="character" w:customStyle="1" w:styleId="CarCar16">
    <w:name w:val="Car Car16"/>
    <w:rsid w:val="003C28F9"/>
    <w:rPr>
      <w:rFonts w:ascii="Arial" w:hAnsi="Arial"/>
      <w:b/>
      <w:sz w:val="24"/>
      <w:szCs w:val="24"/>
      <w:lang w:val="es-MX" w:eastAsia="es-ES"/>
    </w:rPr>
  </w:style>
  <w:style w:type="character" w:customStyle="1" w:styleId="CarCar15">
    <w:name w:val="Car Car15"/>
    <w:rsid w:val="003C28F9"/>
    <w:rPr>
      <w:rFonts w:ascii="Arial" w:hAnsi="Arial" w:cs="Arial"/>
      <w:b/>
      <w:bCs/>
      <w:sz w:val="26"/>
      <w:szCs w:val="26"/>
      <w:lang w:val="es-ES" w:eastAsia="es-ES"/>
    </w:rPr>
  </w:style>
  <w:style w:type="character" w:customStyle="1" w:styleId="CarCar3">
    <w:name w:val="Car Car3"/>
    <w:rsid w:val="003C28F9"/>
    <w:rPr>
      <w:rFonts w:eastAsia="Times New Roman"/>
      <w:lang w:val="es-ES_tradnl" w:eastAsia="es-ES"/>
    </w:rPr>
  </w:style>
  <w:style w:type="character" w:customStyle="1" w:styleId="CarCar2">
    <w:name w:val="Car Car2"/>
    <w:rsid w:val="003C28F9"/>
    <w:rPr>
      <w:rFonts w:ascii="Arial Narrow" w:eastAsia="Times New Roman" w:hAnsi="Arial Narrow" w:cs="Arial Narrow"/>
      <w:sz w:val="28"/>
      <w:szCs w:val="28"/>
      <w:lang w:val="es-ES" w:eastAsia="es-ES"/>
    </w:rPr>
  </w:style>
  <w:style w:type="paragraph" w:customStyle="1" w:styleId="Textoindependiente221">
    <w:name w:val="Texto independiente 221"/>
    <w:basedOn w:val="Normal"/>
    <w:rsid w:val="003C28F9"/>
    <w:pPr>
      <w:jc w:val="both"/>
    </w:pPr>
    <w:rPr>
      <w:rFonts w:ascii="Arial" w:hAnsi="Arial"/>
      <w:szCs w:val="20"/>
      <w:lang w:val="es-ES_tradnl"/>
    </w:rPr>
  </w:style>
  <w:style w:type="character" w:customStyle="1" w:styleId="DireccinHTMLCar1">
    <w:name w:val="Dirección HTML Car1"/>
    <w:uiPriority w:val="99"/>
    <w:rsid w:val="003C28F9"/>
    <w:rPr>
      <w:i/>
      <w:iCs/>
      <w:sz w:val="24"/>
      <w:szCs w:val="24"/>
      <w:lang w:val="es-ES" w:eastAsia="es-ES"/>
    </w:rPr>
  </w:style>
  <w:style w:type="character" w:customStyle="1" w:styleId="EncabezadodenotaCar1">
    <w:name w:val="Encabezado de nota Car1"/>
    <w:uiPriority w:val="99"/>
    <w:rsid w:val="003C28F9"/>
    <w:rPr>
      <w:sz w:val="24"/>
      <w:szCs w:val="24"/>
      <w:lang w:val="es-ES" w:eastAsia="es-ES"/>
    </w:rPr>
  </w:style>
  <w:style w:type="character" w:customStyle="1" w:styleId="FechaCar1">
    <w:name w:val="Fecha Car1"/>
    <w:uiPriority w:val="99"/>
    <w:rsid w:val="003C28F9"/>
    <w:rPr>
      <w:sz w:val="24"/>
      <w:szCs w:val="24"/>
      <w:lang w:val="es-ES" w:eastAsia="es-ES"/>
    </w:rPr>
  </w:style>
  <w:style w:type="character" w:customStyle="1" w:styleId="FirmadecorreoelectrnicoCar1">
    <w:name w:val="Firma de correo electrónico Car1"/>
    <w:uiPriority w:val="99"/>
    <w:rsid w:val="003C28F9"/>
    <w:rPr>
      <w:sz w:val="24"/>
      <w:szCs w:val="24"/>
      <w:lang w:val="es-ES" w:eastAsia="es-ES"/>
    </w:rPr>
  </w:style>
  <w:style w:type="character" w:customStyle="1" w:styleId="TextoindependienteprimerasangraCar1">
    <w:name w:val="Texto independiente primera sangría Car1"/>
    <w:uiPriority w:val="99"/>
    <w:rsid w:val="003C28F9"/>
    <w:rPr>
      <w:rFonts w:ascii="Arial" w:hAnsi="Arial" w:cs="Arial"/>
      <w:sz w:val="24"/>
      <w:szCs w:val="24"/>
      <w:lang w:val="es-ES" w:eastAsia="es-ES"/>
    </w:rPr>
  </w:style>
  <w:style w:type="character" w:customStyle="1" w:styleId="Textoindependienteprimerasangra2Car1">
    <w:name w:val="Texto independiente primera sangría 2 Car1"/>
    <w:uiPriority w:val="99"/>
    <w:rsid w:val="003C28F9"/>
    <w:rPr>
      <w:sz w:val="24"/>
      <w:szCs w:val="24"/>
      <w:lang w:val="es-ES" w:eastAsia="es-ES"/>
    </w:rPr>
  </w:style>
  <w:style w:type="character" w:customStyle="1" w:styleId="TextomacroCar1">
    <w:name w:val="Texto macro Car1"/>
    <w:uiPriority w:val="99"/>
    <w:rsid w:val="003C28F9"/>
    <w:rPr>
      <w:rFonts w:ascii="Courier New" w:hAnsi="Courier New" w:cs="Courier New"/>
      <w:lang w:val="es-ES" w:eastAsia="es-ES"/>
    </w:rPr>
  </w:style>
  <w:style w:type="character" w:customStyle="1" w:styleId="z-PrincipiodelformularioCar1">
    <w:name w:val="z-Principio del formulario Car1"/>
    <w:rsid w:val="003C28F9"/>
    <w:rPr>
      <w:rFonts w:ascii="Arial" w:hAnsi="Arial" w:cs="Arial"/>
      <w:vanish/>
      <w:sz w:val="16"/>
      <w:szCs w:val="16"/>
      <w:lang w:val="es-ES" w:eastAsia="es-ES"/>
    </w:rPr>
  </w:style>
  <w:style w:type="character" w:customStyle="1" w:styleId="z-FinaldelformularioCar1">
    <w:name w:val="z-Final del formulario Car1"/>
    <w:rsid w:val="003C28F9"/>
    <w:rPr>
      <w:rFonts w:ascii="Arial" w:hAnsi="Arial" w:cs="Arial"/>
      <w:vanish/>
      <w:sz w:val="16"/>
      <w:szCs w:val="16"/>
      <w:lang w:val="es-ES" w:eastAsia="es-ES"/>
    </w:rPr>
  </w:style>
  <w:style w:type="paragraph" w:customStyle="1" w:styleId="Textodenotaalfinal">
    <w:name w:val="Texto de nota al final"/>
    <w:basedOn w:val="Normal"/>
    <w:rsid w:val="003C28F9"/>
    <w:pPr>
      <w:widowControl w:val="0"/>
    </w:pPr>
    <w:rPr>
      <w:rFonts w:ascii="Courier" w:hAnsi="Courier"/>
      <w:snapToGrid w:val="0"/>
      <w:szCs w:val="20"/>
    </w:rPr>
  </w:style>
  <w:style w:type="paragraph" w:customStyle="1" w:styleId="CM14">
    <w:name w:val="CM14"/>
    <w:basedOn w:val="Default"/>
    <w:next w:val="Default"/>
    <w:uiPriority w:val="99"/>
    <w:rsid w:val="003C28F9"/>
    <w:rPr>
      <w:rFonts w:ascii="Arial" w:hAnsi="Arial" w:cs="Arial"/>
      <w:color w:val="auto"/>
    </w:rPr>
  </w:style>
  <w:style w:type="character" w:customStyle="1" w:styleId="street-address">
    <w:name w:val="street-address"/>
    <w:rsid w:val="003C28F9"/>
  </w:style>
  <w:style w:type="character" w:customStyle="1" w:styleId="locality">
    <w:name w:val="locality"/>
    <w:rsid w:val="003C28F9"/>
  </w:style>
  <w:style w:type="character" w:customStyle="1" w:styleId="region">
    <w:name w:val="region"/>
    <w:rsid w:val="003C28F9"/>
  </w:style>
  <w:style w:type="paragraph" w:customStyle="1" w:styleId="CM57">
    <w:name w:val="CM57"/>
    <w:basedOn w:val="Default"/>
    <w:next w:val="Default"/>
    <w:uiPriority w:val="99"/>
    <w:rsid w:val="003C28F9"/>
    <w:rPr>
      <w:rFonts w:ascii="Arial" w:eastAsia="Calibri" w:hAnsi="Arial" w:cs="Arial"/>
      <w:color w:val="auto"/>
      <w:lang w:eastAsia="en-US"/>
    </w:rPr>
  </w:style>
  <w:style w:type="table" w:styleId="Tablaweb3">
    <w:name w:val="Table Web 3"/>
    <w:basedOn w:val="Tablanormal"/>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8">
    <w:name w:val="Texto independiente 28"/>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8">
    <w:name w:val="Texto independiente 3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9">
    <w:name w:val="Texto independiente 29"/>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9">
    <w:name w:val="Texto independiente 39"/>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0">
    <w:name w:val="Texto independiente 210"/>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0">
    <w:name w:val="Texto independiente 310"/>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2">
    <w:name w:val="Texto independiente 212"/>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13">
    <w:name w:val="Texto independiente 213"/>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2">
    <w:name w:val="Texto independiente 312"/>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3">
    <w:name w:val="Texto independiente 313"/>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4">
    <w:name w:val="Texto independiente 314"/>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4">
    <w:name w:val="Texto independiente 214"/>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5">
    <w:name w:val="Texto independiente 315"/>
    <w:basedOn w:val="Normal"/>
    <w:rsid w:val="003C28F9"/>
    <w:pPr>
      <w:overflowPunct w:val="0"/>
      <w:autoSpaceDE w:val="0"/>
      <w:autoSpaceDN w:val="0"/>
      <w:adjustRightInd w:val="0"/>
      <w:jc w:val="both"/>
      <w:textAlignment w:val="baseline"/>
    </w:pPr>
    <w:rPr>
      <w:rFonts w:ascii="Arial" w:hAnsi="Arial"/>
      <w:szCs w:val="20"/>
      <w:lang w:val="es-ES_tradnl"/>
    </w:rPr>
  </w:style>
  <w:style w:type="table" w:customStyle="1" w:styleId="Tablaweb31">
    <w:name w:val="Tabla web 31"/>
    <w:basedOn w:val="Tablanormal"/>
    <w:next w:val="Tablaweb3"/>
    <w:semiHidden/>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6">
    <w:name w:val="Texto independiente 316"/>
    <w:basedOn w:val="Normal"/>
    <w:rsid w:val="003C28F9"/>
    <w:pPr>
      <w:overflowPunct w:val="0"/>
      <w:autoSpaceDE w:val="0"/>
      <w:autoSpaceDN w:val="0"/>
      <w:adjustRightInd w:val="0"/>
      <w:jc w:val="both"/>
      <w:textAlignment w:val="baseline"/>
    </w:pPr>
    <w:rPr>
      <w:rFonts w:ascii="Arial" w:hAnsi="Arial"/>
      <w:szCs w:val="20"/>
      <w:lang w:val="es-ES_tradnl"/>
    </w:rPr>
  </w:style>
  <w:style w:type="numbering" w:customStyle="1" w:styleId="1111111">
    <w:name w:val="1 / 1.1 / 1.1.11"/>
    <w:basedOn w:val="Sinlista"/>
    <w:next w:val="111111"/>
    <w:rsid w:val="003C28F9"/>
  </w:style>
  <w:style w:type="paragraph" w:customStyle="1" w:styleId="CarCarCar9">
    <w:name w:val="Car Car Car9"/>
    <w:basedOn w:val="Normal"/>
    <w:rsid w:val="003C28F9"/>
    <w:pPr>
      <w:spacing w:after="160" w:line="240" w:lineRule="exact"/>
    </w:pPr>
    <w:rPr>
      <w:rFonts w:ascii="Verdana" w:hAnsi="Verdana"/>
      <w:sz w:val="20"/>
      <w:szCs w:val="20"/>
      <w:lang w:val="es-CO" w:eastAsia="en-US"/>
    </w:rPr>
  </w:style>
  <w:style w:type="paragraph" w:customStyle="1" w:styleId="Char88">
    <w:name w:val="Char88"/>
    <w:basedOn w:val="Normal"/>
    <w:rsid w:val="003C28F9"/>
    <w:pPr>
      <w:spacing w:after="160" w:line="240" w:lineRule="exact"/>
    </w:pPr>
    <w:rPr>
      <w:rFonts w:ascii="Verdana" w:hAnsi="Verdana"/>
      <w:sz w:val="20"/>
      <w:szCs w:val="20"/>
      <w:lang w:val="es-CO" w:eastAsia="en-US"/>
    </w:rPr>
  </w:style>
  <w:style w:type="paragraph" w:customStyle="1" w:styleId="CarCarCar1Car8">
    <w:name w:val="Car Car Car1 Car8"/>
    <w:basedOn w:val="Normal"/>
    <w:rsid w:val="003C28F9"/>
    <w:pPr>
      <w:spacing w:after="160" w:line="240" w:lineRule="exact"/>
    </w:pPr>
    <w:rPr>
      <w:rFonts w:ascii="Verdana" w:hAnsi="Verdana" w:cs="Verdana"/>
      <w:sz w:val="20"/>
      <w:szCs w:val="20"/>
      <w:lang w:val="es-CO" w:eastAsia="en-US"/>
    </w:rPr>
  </w:style>
  <w:style w:type="paragraph" w:customStyle="1" w:styleId="8">
    <w:name w:val="8"/>
    <w:basedOn w:val="Normal"/>
    <w:next w:val="Normal"/>
    <w:qFormat/>
    <w:rsid w:val="003C28F9"/>
    <w:pPr>
      <w:jc w:val="center"/>
    </w:pPr>
    <w:rPr>
      <w:rFonts w:ascii="Arial" w:eastAsia="Calibri" w:hAnsi="Arial"/>
      <w:b/>
      <w:szCs w:val="20"/>
    </w:rPr>
  </w:style>
  <w:style w:type="paragraph" w:customStyle="1" w:styleId="7">
    <w:name w:val="7"/>
    <w:basedOn w:val="Normal"/>
    <w:next w:val="Normal"/>
    <w:qFormat/>
    <w:rsid w:val="003C28F9"/>
    <w:pPr>
      <w:jc w:val="center"/>
    </w:pPr>
    <w:rPr>
      <w:rFonts w:ascii="Arial" w:hAnsi="Arial"/>
      <w:b/>
      <w:szCs w:val="20"/>
    </w:rPr>
  </w:style>
  <w:style w:type="paragraph" w:customStyle="1" w:styleId="CarCarCar8">
    <w:name w:val="Car Car Car8"/>
    <w:basedOn w:val="Normal"/>
    <w:rsid w:val="003C28F9"/>
    <w:pPr>
      <w:spacing w:after="160" w:line="240" w:lineRule="exact"/>
    </w:pPr>
    <w:rPr>
      <w:rFonts w:ascii="Verdana" w:hAnsi="Verdana"/>
      <w:sz w:val="20"/>
      <w:szCs w:val="20"/>
      <w:lang w:val="es-CO" w:eastAsia="en-US"/>
    </w:rPr>
  </w:style>
  <w:style w:type="paragraph" w:customStyle="1" w:styleId="Char87">
    <w:name w:val="Char87"/>
    <w:basedOn w:val="Normal"/>
    <w:rsid w:val="003C28F9"/>
    <w:pPr>
      <w:spacing w:after="160" w:line="240" w:lineRule="exact"/>
    </w:pPr>
    <w:rPr>
      <w:rFonts w:ascii="Verdana" w:hAnsi="Verdana"/>
      <w:sz w:val="20"/>
      <w:szCs w:val="20"/>
      <w:lang w:val="es-CO" w:eastAsia="en-US"/>
    </w:rPr>
  </w:style>
  <w:style w:type="paragraph" w:customStyle="1" w:styleId="CarCarCar1Car7">
    <w:name w:val="Car Car Car1 Car7"/>
    <w:basedOn w:val="Normal"/>
    <w:rsid w:val="003C28F9"/>
    <w:pPr>
      <w:spacing w:after="160" w:line="240" w:lineRule="exact"/>
    </w:pPr>
    <w:rPr>
      <w:rFonts w:ascii="Verdana" w:hAnsi="Verdana" w:cs="Verdana"/>
      <w:sz w:val="20"/>
      <w:szCs w:val="20"/>
      <w:lang w:val="es-CO" w:eastAsia="en-US"/>
    </w:rPr>
  </w:style>
  <w:style w:type="paragraph" w:customStyle="1" w:styleId="Car10">
    <w:name w:val="Car10"/>
    <w:basedOn w:val="Normal"/>
    <w:rsid w:val="003C28F9"/>
    <w:pPr>
      <w:spacing w:after="160" w:line="240" w:lineRule="exact"/>
    </w:pPr>
    <w:rPr>
      <w:rFonts w:ascii="Verdana" w:hAnsi="Verdana"/>
      <w:sz w:val="20"/>
      <w:szCs w:val="20"/>
      <w:lang w:val="es-CO" w:eastAsia="en-US"/>
    </w:rPr>
  </w:style>
  <w:style w:type="paragraph" w:customStyle="1" w:styleId="CarCarCar7">
    <w:name w:val="Car Car Car7"/>
    <w:basedOn w:val="Normal"/>
    <w:rsid w:val="003C28F9"/>
    <w:pPr>
      <w:spacing w:after="160" w:line="240" w:lineRule="exact"/>
    </w:pPr>
    <w:rPr>
      <w:rFonts w:ascii="Verdana" w:hAnsi="Verdana"/>
      <w:sz w:val="20"/>
      <w:szCs w:val="20"/>
      <w:lang w:val="es-CO" w:eastAsia="en-US"/>
    </w:rPr>
  </w:style>
  <w:style w:type="paragraph" w:customStyle="1" w:styleId="Char86">
    <w:name w:val="Char86"/>
    <w:basedOn w:val="Normal"/>
    <w:rsid w:val="003C28F9"/>
    <w:pPr>
      <w:spacing w:after="160" w:line="240" w:lineRule="exact"/>
    </w:pPr>
    <w:rPr>
      <w:rFonts w:ascii="Verdana" w:hAnsi="Verdana"/>
      <w:sz w:val="20"/>
      <w:szCs w:val="20"/>
      <w:lang w:val="es-CO" w:eastAsia="en-US"/>
    </w:rPr>
  </w:style>
  <w:style w:type="paragraph" w:customStyle="1" w:styleId="CarCarCar1Car6">
    <w:name w:val="Car Car Car1 Car6"/>
    <w:basedOn w:val="Normal"/>
    <w:rsid w:val="003C28F9"/>
    <w:pPr>
      <w:spacing w:after="160" w:line="240" w:lineRule="exact"/>
    </w:pPr>
    <w:rPr>
      <w:rFonts w:ascii="Verdana" w:hAnsi="Verdana" w:cs="Verdana"/>
      <w:sz w:val="20"/>
      <w:szCs w:val="20"/>
      <w:lang w:val="es-CO" w:eastAsia="en-US"/>
    </w:rPr>
  </w:style>
  <w:style w:type="paragraph" w:customStyle="1" w:styleId="Car9">
    <w:name w:val="Car9"/>
    <w:basedOn w:val="Normal"/>
    <w:rsid w:val="003C28F9"/>
    <w:pPr>
      <w:spacing w:after="160" w:line="240" w:lineRule="exact"/>
    </w:pPr>
    <w:rPr>
      <w:rFonts w:ascii="Verdana" w:hAnsi="Verdana"/>
      <w:sz w:val="20"/>
      <w:szCs w:val="20"/>
      <w:lang w:val="es-CO" w:eastAsia="en-US"/>
    </w:rPr>
  </w:style>
  <w:style w:type="paragraph" w:customStyle="1" w:styleId="6">
    <w:name w:val="6"/>
    <w:basedOn w:val="Normal"/>
    <w:next w:val="Normal"/>
    <w:qFormat/>
    <w:rsid w:val="003C28F9"/>
    <w:pPr>
      <w:jc w:val="center"/>
    </w:pPr>
    <w:rPr>
      <w:rFonts w:ascii="Arial" w:hAnsi="Arial"/>
      <w:b/>
      <w:szCs w:val="20"/>
    </w:rPr>
  </w:style>
  <w:style w:type="paragraph" w:customStyle="1" w:styleId="CarCarCar6">
    <w:name w:val="Car Car Car6"/>
    <w:basedOn w:val="Normal"/>
    <w:rsid w:val="003C28F9"/>
    <w:pPr>
      <w:spacing w:after="160" w:line="240" w:lineRule="exact"/>
    </w:pPr>
    <w:rPr>
      <w:rFonts w:ascii="Verdana" w:hAnsi="Verdana"/>
      <w:sz w:val="20"/>
      <w:szCs w:val="20"/>
      <w:lang w:val="es-CO" w:eastAsia="en-US"/>
    </w:rPr>
  </w:style>
  <w:style w:type="paragraph" w:customStyle="1" w:styleId="Char85">
    <w:name w:val="Char85"/>
    <w:basedOn w:val="Normal"/>
    <w:rsid w:val="003C28F9"/>
    <w:pPr>
      <w:spacing w:after="160" w:line="240" w:lineRule="exact"/>
    </w:pPr>
    <w:rPr>
      <w:rFonts w:ascii="Verdana" w:hAnsi="Verdana"/>
      <w:sz w:val="20"/>
      <w:szCs w:val="20"/>
      <w:lang w:val="es-CO" w:eastAsia="en-US"/>
    </w:rPr>
  </w:style>
  <w:style w:type="paragraph" w:customStyle="1" w:styleId="CarCarCar1Car5">
    <w:name w:val="Car Car Car1 Car5"/>
    <w:basedOn w:val="Normal"/>
    <w:rsid w:val="003C28F9"/>
    <w:pPr>
      <w:spacing w:after="160" w:line="240" w:lineRule="exact"/>
    </w:pPr>
    <w:rPr>
      <w:rFonts w:ascii="Verdana" w:hAnsi="Verdana" w:cs="Verdana"/>
      <w:sz w:val="20"/>
      <w:szCs w:val="20"/>
      <w:lang w:val="es-CO" w:eastAsia="en-US"/>
    </w:rPr>
  </w:style>
  <w:style w:type="paragraph" w:customStyle="1" w:styleId="Car8">
    <w:name w:val="Car8"/>
    <w:basedOn w:val="Normal"/>
    <w:rsid w:val="003C28F9"/>
    <w:pPr>
      <w:spacing w:after="160" w:line="240" w:lineRule="exact"/>
    </w:pPr>
    <w:rPr>
      <w:rFonts w:ascii="Verdana" w:hAnsi="Verdana"/>
      <w:sz w:val="20"/>
      <w:szCs w:val="20"/>
      <w:lang w:val="es-CO" w:eastAsia="en-US"/>
    </w:rPr>
  </w:style>
  <w:style w:type="paragraph" w:customStyle="1" w:styleId="5">
    <w:name w:val="5"/>
    <w:basedOn w:val="Normal"/>
    <w:next w:val="Ttulo"/>
    <w:qFormat/>
    <w:rsid w:val="003C28F9"/>
    <w:pPr>
      <w:jc w:val="center"/>
    </w:pPr>
    <w:rPr>
      <w:rFonts w:ascii="Arial" w:hAnsi="Arial"/>
      <w:b/>
      <w:szCs w:val="20"/>
    </w:rPr>
  </w:style>
  <w:style w:type="paragraph" w:customStyle="1" w:styleId="CarCarCar5">
    <w:name w:val="Car Car Car5"/>
    <w:basedOn w:val="Normal"/>
    <w:rsid w:val="003C28F9"/>
    <w:pPr>
      <w:spacing w:after="160" w:line="240" w:lineRule="exact"/>
    </w:pPr>
    <w:rPr>
      <w:rFonts w:ascii="Verdana" w:hAnsi="Verdana"/>
      <w:sz w:val="20"/>
      <w:szCs w:val="20"/>
      <w:lang w:val="es-CO" w:eastAsia="en-US"/>
    </w:rPr>
  </w:style>
  <w:style w:type="paragraph" w:customStyle="1" w:styleId="Char84">
    <w:name w:val="Char84"/>
    <w:basedOn w:val="Normal"/>
    <w:rsid w:val="003C28F9"/>
    <w:pPr>
      <w:spacing w:after="160" w:line="240" w:lineRule="exact"/>
    </w:pPr>
    <w:rPr>
      <w:rFonts w:ascii="Verdana" w:hAnsi="Verdana"/>
      <w:sz w:val="20"/>
      <w:szCs w:val="20"/>
      <w:lang w:val="es-CO" w:eastAsia="en-US"/>
    </w:rPr>
  </w:style>
  <w:style w:type="paragraph" w:customStyle="1" w:styleId="CarCarCar1Car4">
    <w:name w:val="Car Car Car1 Car4"/>
    <w:basedOn w:val="Normal"/>
    <w:rsid w:val="003C28F9"/>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3C28F9"/>
    <w:pPr>
      <w:spacing w:after="160" w:line="240" w:lineRule="exact"/>
    </w:pPr>
    <w:rPr>
      <w:rFonts w:ascii="Verdana" w:hAnsi="Verdana"/>
      <w:sz w:val="20"/>
      <w:szCs w:val="20"/>
      <w:lang w:val="es-CO" w:eastAsia="en-US"/>
    </w:rPr>
  </w:style>
  <w:style w:type="paragraph" w:customStyle="1" w:styleId="Char83">
    <w:name w:val="Char83"/>
    <w:basedOn w:val="Normal"/>
    <w:rsid w:val="003C28F9"/>
    <w:pPr>
      <w:spacing w:after="160" w:line="240" w:lineRule="exact"/>
    </w:pPr>
    <w:rPr>
      <w:rFonts w:ascii="Verdana" w:hAnsi="Verdana"/>
      <w:sz w:val="20"/>
      <w:szCs w:val="20"/>
      <w:lang w:val="es-CO" w:eastAsia="en-US"/>
    </w:rPr>
  </w:style>
  <w:style w:type="paragraph" w:customStyle="1" w:styleId="CarCarCar1Car3">
    <w:name w:val="Car Car Car1 Car3"/>
    <w:basedOn w:val="Normal"/>
    <w:rsid w:val="003C28F9"/>
    <w:pPr>
      <w:spacing w:after="160" w:line="240" w:lineRule="exact"/>
    </w:pPr>
    <w:rPr>
      <w:rFonts w:ascii="Verdana" w:hAnsi="Verdana" w:cs="Verdana"/>
      <w:sz w:val="20"/>
      <w:szCs w:val="20"/>
      <w:lang w:val="es-CO" w:eastAsia="en-US"/>
    </w:rPr>
  </w:style>
  <w:style w:type="paragraph" w:customStyle="1" w:styleId="4">
    <w:name w:val="4"/>
    <w:basedOn w:val="Normal"/>
    <w:next w:val="Ttulo"/>
    <w:qFormat/>
    <w:rsid w:val="003C28F9"/>
    <w:pPr>
      <w:jc w:val="center"/>
    </w:pPr>
    <w:rPr>
      <w:rFonts w:ascii="Arial" w:hAnsi="Arial"/>
      <w:b/>
      <w:szCs w:val="20"/>
    </w:rPr>
  </w:style>
  <w:style w:type="paragraph" w:customStyle="1" w:styleId="Textoindependiente216">
    <w:name w:val="Texto independiente 216"/>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3">
    <w:name w:val="3"/>
    <w:basedOn w:val="Normal"/>
    <w:next w:val="Ttulo"/>
    <w:qFormat/>
    <w:rsid w:val="003C28F9"/>
    <w:pPr>
      <w:jc w:val="center"/>
    </w:pPr>
    <w:rPr>
      <w:rFonts w:ascii="Arial" w:hAnsi="Arial"/>
      <w:b/>
      <w:szCs w:val="20"/>
    </w:rPr>
  </w:style>
  <w:style w:type="paragraph" w:customStyle="1" w:styleId="Textoindependiente317">
    <w:name w:val="Texto independiente 317"/>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8">
    <w:name w:val="Texto independiente 31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7">
    <w:name w:val="Texto independiente 217"/>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character" w:customStyle="1" w:styleId="FontStyle108">
    <w:name w:val="Font Style108"/>
    <w:uiPriority w:val="99"/>
    <w:rsid w:val="003C28F9"/>
    <w:rPr>
      <w:rFonts w:ascii="Arial" w:hAnsi="Arial" w:cs="Arial"/>
      <w:b/>
      <w:bCs/>
      <w:i/>
      <w:iCs/>
      <w:sz w:val="20"/>
      <w:szCs w:val="20"/>
    </w:rPr>
  </w:style>
  <w:style w:type="numbering" w:customStyle="1" w:styleId="1111112">
    <w:name w:val="1 / 1.1 / 1.1.12"/>
    <w:basedOn w:val="Sinlista"/>
    <w:next w:val="111111"/>
    <w:rsid w:val="003C28F9"/>
    <w:pPr>
      <w:numPr>
        <w:numId w:val="30"/>
      </w:numPr>
    </w:pPr>
  </w:style>
  <w:style w:type="table" w:customStyle="1" w:styleId="TableNormal3">
    <w:name w:val="Table Normal3"/>
    <w:uiPriority w:val="2"/>
    <w:semiHidden/>
    <w:unhideWhenUsed/>
    <w:qFormat/>
    <w:rsid w:val="003C28F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3C28F9"/>
    <w:pPr>
      <w:spacing w:before="100" w:beforeAutospacing="1" w:after="100" w:afterAutospacing="1"/>
    </w:pPr>
    <w:rPr>
      <w:lang w:val="es-CO" w:eastAsia="es-CO"/>
    </w:rPr>
  </w:style>
  <w:style w:type="paragraph" w:customStyle="1" w:styleId="xmsolistbullet3">
    <w:name w:val="x_msolistbullet3"/>
    <w:basedOn w:val="Normal"/>
    <w:rsid w:val="003C28F9"/>
    <w:pPr>
      <w:spacing w:before="100" w:beforeAutospacing="1" w:after="100" w:afterAutospacing="1"/>
    </w:pPr>
    <w:rPr>
      <w:lang w:val="es-CO" w:eastAsia="es-CO"/>
    </w:rPr>
  </w:style>
  <w:style w:type="paragraph" w:customStyle="1" w:styleId="xtableparagraph">
    <w:name w:val="x_tableparagraph"/>
    <w:basedOn w:val="Normal"/>
    <w:rsid w:val="003C28F9"/>
    <w:pPr>
      <w:spacing w:before="100" w:beforeAutospacing="1" w:after="100" w:afterAutospacing="1"/>
    </w:pPr>
    <w:rPr>
      <w:lang w:val="es-CO" w:eastAsia="es-CO"/>
    </w:rPr>
  </w:style>
  <w:style w:type="paragraph" w:customStyle="1" w:styleId="Ttulo1ttulo1Pregunta">
    <w:name w:val="Título 1;título 1;Pregunta"/>
    <w:basedOn w:val="Normal"/>
    <w:next w:val="Normal"/>
    <w:rsid w:val="003C28F9"/>
    <w:pPr>
      <w:keepNext/>
      <w:keepLines/>
      <w:suppressAutoHyphens/>
      <w:spacing w:before="480" w:line="1" w:lineRule="atLeast"/>
      <w:ind w:leftChars="-1" w:left="-1" w:hangingChars="1" w:hanging="1"/>
      <w:jc w:val="both"/>
      <w:textDirection w:val="btLr"/>
      <w:textAlignment w:val="top"/>
      <w:outlineLvl w:val="0"/>
    </w:pPr>
    <w:rPr>
      <w:rFonts w:ascii="Cambria" w:hAnsi="Cambria"/>
      <w:b/>
      <w:bCs/>
      <w:color w:val="365F91"/>
      <w:position w:val="-1"/>
      <w:sz w:val="28"/>
      <w:szCs w:val="28"/>
      <w:lang w:val="es-CO"/>
    </w:rPr>
  </w:style>
  <w:style w:type="paragraph" w:customStyle="1" w:styleId="Ttulo2ttulo2Edgar2">
    <w:name w:val="Título 2;título 2;Edgar 2"/>
    <w:basedOn w:val="Normal"/>
    <w:next w:val="Normal"/>
    <w:rsid w:val="003C28F9"/>
    <w:pPr>
      <w:keepNext/>
      <w:suppressAutoHyphens/>
      <w:spacing w:line="360" w:lineRule="auto"/>
      <w:ind w:leftChars="-1" w:left="-1" w:hangingChars="1" w:hanging="1"/>
      <w:jc w:val="both"/>
      <w:textDirection w:val="btLr"/>
      <w:textAlignment w:val="top"/>
      <w:outlineLvl w:val="1"/>
    </w:pPr>
    <w:rPr>
      <w:rFonts w:ascii="Arial" w:hAnsi="Arial"/>
      <w:color w:val="000000"/>
      <w:position w:val="-1"/>
      <w:lang w:val="es-CO"/>
    </w:rPr>
  </w:style>
  <w:style w:type="character" w:customStyle="1" w:styleId="Ttulo1Carttulo1CarPreguntaCar">
    <w:name w:val="Título 1 Car;título 1 Car;Pregunta Car"/>
    <w:rsid w:val="003C28F9"/>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3C28F9"/>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3C28F9"/>
    <w:pPr>
      <w:suppressAutoHyphens/>
      <w:spacing w:line="1" w:lineRule="atLeast"/>
      <w:ind w:leftChars="-1" w:left="-1" w:hangingChars="1" w:hanging="1"/>
      <w:jc w:val="center"/>
      <w:textDirection w:val="btLr"/>
      <w:textAlignment w:val="top"/>
      <w:outlineLvl w:val="0"/>
    </w:pPr>
    <w:rPr>
      <w:rFonts w:ascii="Arial" w:hAnsi="Arial"/>
      <w:position w:val="-1"/>
      <w:sz w:val="28"/>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3C28F9"/>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3C28F9"/>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PiedepginaCarpiedepginaCar">
    <w:name w:val="Pie de página Car;pie de página Car"/>
    <w:rsid w:val="003C28F9"/>
    <w:rPr>
      <w:w w:val="100"/>
      <w:position w:val="-1"/>
      <w:sz w:val="24"/>
      <w:szCs w:val="24"/>
      <w:effect w:val="none"/>
      <w:vertAlign w:val="baseline"/>
      <w:cs w:val="0"/>
      <w:em w:val="none"/>
      <w:lang w:val="es-ES" w:eastAsia="es-ES"/>
    </w:rPr>
  </w:style>
  <w:style w:type="paragraph" w:customStyle="1" w:styleId="SangradetextonormalCar1Car11">
    <w:name w:val="Sangría de texto normal;Car1;Car11"/>
    <w:basedOn w:val="Normal"/>
    <w:rsid w:val="003C28F9"/>
    <w:pPr>
      <w:suppressAutoHyphens/>
      <w:spacing w:after="120" w:line="1" w:lineRule="atLeast"/>
      <w:ind w:leftChars="-1" w:left="283" w:hangingChars="1" w:hanging="1"/>
      <w:textDirection w:val="btLr"/>
      <w:textAlignment w:val="top"/>
      <w:outlineLvl w:val="0"/>
    </w:pPr>
    <w:rPr>
      <w:position w:val="-1"/>
      <w:lang w:val="es-CO"/>
    </w:rPr>
  </w:style>
  <w:style w:type="character" w:customStyle="1" w:styleId="SangradetextonormalCar1Car1Car1Car11Car1">
    <w:name w:val="Sangría de texto normal Car1;Car1 Car1;Car11 Car1"/>
    <w:rsid w:val="003C28F9"/>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3C28F9"/>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3C28F9"/>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3C28F9"/>
    <w:pPr>
      <w:suppressAutoHyphens/>
      <w:ind w:leftChars="-1" w:left="0" w:hangingChars="1" w:hanging="1"/>
      <w:textDirection w:val="btLr"/>
      <w:textAlignment w:val="top"/>
      <w:outlineLvl w:val="0"/>
    </w:pPr>
    <w:rPr>
      <w:position w:val="-1"/>
      <w:sz w:val="10"/>
      <w:szCs w:val="10"/>
      <w:lang w:val="es-CO" w:eastAsia="es-MX"/>
    </w:rPr>
  </w:style>
  <w:style w:type="paragraph" w:customStyle="1" w:styleId="BodyTextIndent2">
    <w:name w:val="Body Text Indent2"/>
    <w:basedOn w:val="Normal"/>
    <w:rsid w:val="003C28F9"/>
    <w:pPr>
      <w:suppressAutoHyphens/>
      <w:autoSpaceDE w:val="0"/>
      <w:autoSpaceDN w:val="0"/>
      <w:spacing w:line="1" w:lineRule="atLeast"/>
      <w:ind w:leftChars="-1" w:left="426" w:hangingChars="1" w:hanging="1"/>
      <w:jc w:val="both"/>
      <w:textDirection w:val="btLr"/>
      <w:textAlignment w:val="top"/>
      <w:outlineLvl w:val="0"/>
    </w:pPr>
    <w:rPr>
      <w:rFonts w:ascii="Arial" w:hAnsi="Arial" w:cs="Arial"/>
      <w:position w:val="-1"/>
      <w:lang w:val="es-CO"/>
    </w:rPr>
  </w:style>
  <w:style w:type="paragraph" w:customStyle="1" w:styleId="CM17">
    <w:name w:val="CM17"/>
    <w:basedOn w:val="Default"/>
    <w:next w:val="Default"/>
    <w:rsid w:val="003C28F9"/>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character" w:customStyle="1" w:styleId="contact-emailto">
    <w:name w:val="contact-emailto"/>
    <w:basedOn w:val="Fuentedeprrafopredeter"/>
    <w:rsid w:val="003C28F9"/>
    <w:rPr>
      <w:w w:val="100"/>
      <w:position w:val="-1"/>
      <w:effect w:val="none"/>
      <w:vertAlign w:val="baseline"/>
      <w:cs w:val="0"/>
      <w:em w:val="none"/>
    </w:rPr>
  </w:style>
  <w:style w:type="character" w:customStyle="1" w:styleId="contact-street">
    <w:name w:val="contact-street"/>
    <w:basedOn w:val="Fuentedeprrafopredeter"/>
    <w:rsid w:val="003C28F9"/>
    <w:rPr>
      <w:w w:val="100"/>
      <w:position w:val="-1"/>
      <w:effect w:val="none"/>
      <w:vertAlign w:val="baseline"/>
      <w:cs w:val="0"/>
      <w:em w:val="none"/>
    </w:rPr>
  </w:style>
  <w:style w:type="character" w:customStyle="1" w:styleId="contact-suburb">
    <w:name w:val="contact-suburb"/>
    <w:basedOn w:val="Fuentedeprrafopredeter"/>
    <w:rsid w:val="003C28F9"/>
    <w:rPr>
      <w:w w:val="100"/>
      <w:position w:val="-1"/>
      <w:effect w:val="none"/>
      <w:vertAlign w:val="baseline"/>
      <w:cs w:val="0"/>
      <w:em w:val="none"/>
    </w:rPr>
  </w:style>
  <w:style w:type="table" w:customStyle="1" w:styleId="Listavistosa-nfasis14">
    <w:name w:val="Lista vistosa - Énfasis 14"/>
    <w:basedOn w:val="Tablanormal"/>
    <w:next w:val="Listavistosa-nfasis1"/>
    <w:rsid w:val="003C28F9"/>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3C28F9"/>
    <w:rPr>
      <w:w w:val="100"/>
      <w:position w:val="-1"/>
      <w:effect w:val="none"/>
      <w:vertAlign w:val="baseline"/>
      <w:cs w:val="0"/>
      <w:em w:val="none"/>
    </w:rPr>
  </w:style>
  <w:style w:type="table" w:customStyle="1" w:styleId="27">
    <w:name w:val="27"/>
    <w:basedOn w:val="Tablanormal"/>
    <w:rsid w:val="003C28F9"/>
    <w:rPr>
      <w:sz w:val="24"/>
      <w:szCs w:val="24"/>
      <w:lang w:val="es-ES"/>
    </w:rPr>
    <w:tblPr>
      <w:tblStyleRowBandSize w:val="1"/>
      <w:tblStyleColBandSize w:val="1"/>
      <w:tblInd w:w="0" w:type="nil"/>
    </w:tblPr>
  </w:style>
  <w:style w:type="table" w:customStyle="1" w:styleId="25">
    <w:name w:val="2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3C28F9"/>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3C28F9"/>
    <w:rPr>
      <w:sz w:val="24"/>
      <w:szCs w:val="24"/>
      <w:lang w:val="es-ES"/>
    </w:rPr>
    <w:tblPr>
      <w:tblStyleRowBandSize w:val="1"/>
      <w:tblStyleColBandSize w:val="1"/>
      <w:tblInd w:w="0" w:type="nil"/>
    </w:tblPr>
  </w:style>
  <w:style w:type="table" w:customStyle="1" w:styleId="21">
    <w:name w:val="21"/>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3C28F9"/>
    <w:rPr>
      <w:sz w:val="24"/>
      <w:szCs w:val="24"/>
      <w:lang w:val="es-ES"/>
    </w:rPr>
    <w:tblPr>
      <w:tblStyleRowBandSize w:val="1"/>
      <w:tblStyleColBandSize w:val="1"/>
      <w:tblInd w:w="0" w:type="nil"/>
    </w:tblPr>
  </w:style>
  <w:style w:type="table" w:customStyle="1" w:styleId="19">
    <w:name w:val="19"/>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3C28F9"/>
    <w:rPr>
      <w:sz w:val="24"/>
      <w:szCs w:val="24"/>
      <w:lang w:val="es-ES"/>
    </w:rPr>
    <w:tblPr>
      <w:tblStyleRowBandSize w:val="1"/>
      <w:tblStyleColBandSize w:val="1"/>
      <w:tblInd w:w="0" w:type="nil"/>
    </w:tblPr>
  </w:style>
  <w:style w:type="table" w:customStyle="1" w:styleId="17">
    <w:name w:val="17"/>
    <w:basedOn w:val="Tablanormal"/>
    <w:rsid w:val="003C28F9"/>
    <w:rPr>
      <w:sz w:val="24"/>
      <w:szCs w:val="24"/>
      <w:lang w:val="es-ES"/>
    </w:rPr>
    <w:tblPr>
      <w:tblStyleRowBandSize w:val="1"/>
      <w:tblStyleColBandSize w:val="1"/>
      <w:tblInd w:w="0" w:type="nil"/>
    </w:tblPr>
  </w:style>
  <w:style w:type="table" w:customStyle="1" w:styleId="16">
    <w:name w:val="16"/>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3C28F9"/>
    <w:rPr>
      <w:sz w:val="24"/>
      <w:szCs w:val="24"/>
      <w:lang w:val="es-ES"/>
    </w:rPr>
    <w:tblPr>
      <w:tblStyleRowBandSize w:val="1"/>
      <w:tblStyleColBandSize w:val="1"/>
      <w:tblInd w:w="0" w:type="nil"/>
    </w:tblPr>
  </w:style>
  <w:style w:type="table" w:customStyle="1" w:styleId="11">
    <w:name w:val="11"/>
    <w:basedOn w:val="Tablanormal"/>
    <w:rsid w:val="003C28F9"/>
    <w:rPr>
      <w:sz w:val="24"/>
      <w:szCs w:val="24"/>
      <w:lang w:val="es-ES"/>
    </w:rPr>
    <w:tblPr>
      <w:tblStyleRowBandSize w:val="1"/>
      <w:tblStyleColBandSize w:val="1"/>
      <w:tblInd w:w="0" w:type="nil"/>
    </w:tblPr>
  </w:style>
  <w:style w:type="table" w:customStyle="1" w:styleId="10">
    <w:name w:val="10"/>
    <w:basedOn w:val="Tablanormal"/>
    <w:rsid w:val="003C28F9"/>
    <w:rPr>
      <w:sz w:val="24"/>
      <w:szCs w:val="24"/>
      <w:lang w:val="es-ES"/>
    </w:rPr>
    <w:tblPr>
      <w:tblStyleRowBandSize w:val="1"/>
      <w:tblStyleColBandSize w:val="1"/>
      <w:tblInd w:w="0" w:type="nil"/>
    </w:tblPr>
  </w:style>
  <w:style w:type="table" w:customStyle="1" w:styleId="9">
    <w:name w:val="9"/>
    <w:basedOn w:val="Tablanormal"/>
    <w:rsid w:val="003C28F9"/>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3C28F9"/>
    <w:rPr>
      <w:sz w:val="24"/>
      <w:szCs w:val="24"/>
      <w:lang w:eastAsia="x-none"/>
    </w:rPr>
  </w:style>
  <w:style w:type="table" w:customStyle="1" w:styleId="NormalTable02">
    <w:name w:val="Normal Table02"/>
    <w:rsid w:val="003C28F9"/>
    <w:rPr>
      <w:sz w:val="24"/>
      <w:szCs w:val="24"/>
      <w:lang w:val="es-ES"/>
    </w:rPr>
    <w:tblPr>
      <w:tblCellMar>
        <w:top w:w="0" w:type="dxa"/>
        <w:left w:w="0" w:type="dxa"/>
        <w:bottom w:w="0" w:type="dxa"/>
        <w:right w:w="0" w:type="dxa"/>
      </w:tblCellMar>
    </w:tblPr>
  </w:style>
  <w:style w:type="paragraph" w:customStyle="1" w:styleId="iivzx">
    <w:name w:val="iivzx"/>
    <w:basedOn w:val="Normal"/>
    <w:rsid w:val="003C28F9"/>
    <w:pPr>
      <w:spacing w:before="100" w:beforeAutospacing="1" w:after="100" w:afterAutospacing="1"/>
    </w:pPr>
    <w:rPr>
      <w:lang w:val="es-CO" w:eastAsia="es-CO"/>
    </w:rPr>
  </w:style>
  <w:style w:type="character" w:customStyle="1" w:styleId="markk15imcm7b">
    <w:name w:val="markk15imcm7b"/>
    <w:basedOn w:val="Fuentedeprrafopredeter"/>
    <w:rsid w:val="003C28F9"/>
  </w:style>
  <w:style w:type="character" w:customStyle="1" w:styleId="secondlinecommonstyledensity">
    <w:name w:val="secondlinecommonstyledensity"/>
    <w:basedOn w:val="Fuentedeprrafopredeter"/>
    <w:rsid w:val="003C28F9"/>
  </w:style>
  <w:style w:type="character" w:customStyle="1" w:styleId="ms-button-flexcontainer">
    <w:name w:val="ms-button-flexcontainer"/>
    <w:basedOn w:val="Fuentedeprrafopredeter"/>
    <w:rsid w:val="003C28F9"/>
  </w:style>
  <w:style w:type="paragraph" w:customStyle="1" w:styleId="xelementtoproof">
    <w:name w:val="x_elementtoproof"/>
    <w:basedOn w:val="Normal"/>
    <w:rsid w:val="003C28F9"/>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3C28F9"/>
  </w:style>
  <w:style w:type="character" w:customStyle="1" w:styleId="EstiloCorreo89">
    <w:name w:val="EstiloCorreo89"/>
    <w:semiHidden/>
    <w:rsid w:val="003C28F9"/>
    <w:rPr>
      <w:rFonts w:ascii="Arial" w:hAnsi="Arial" w:cs="Arial" w:hint="default"/>
      <w:color w:val="auto"/>
      <w:sz w:val="20"/>
      <w:szCs w:val="20"/>
    </w:rPr>
  </w:style>
  <w:style w:type="numbering" w:customStyle="1" w:styleId="Listaactual14">
    <w:name w:val="Lista actual14"/>
    <w:uiPriority w:val="99"/>
    <w:rsid w:val="003C28F9"/>
    <w:pPr>
      <w:numPr>
        <w:numId w:val="32"/>
      </w:numPr>
    </w:pPr>
  </w:style>
  <w:style w:type="character" w:customStyle="1" w:styleId="markedcontent">
    <w:name w:val="markedcontent"/>
    <w:rsid w:val="003C28F9"/>
  </w:style>
  <w:style w:type="character" w:customStyle="1" w:styleId="Hipervnculo1">
    <w:name w:val="Hipervínculo1"/>
    <w:basedOn w:val="Fuentedeprrafopredeter"/>
    <w:uiPriority w:val="99"/>
    <w:unhideWhenUsed/>
    <w:rsid w:val="003C28F9"/>
    <w:rPr>
      <w:color w:val="0563C1"/>
      <w:u w:val="single"/>
    </w:rPr>
  </w:style>
  <w:style w:type="table" w:customStyle="1" w:styleId="TableGrid">
    <w:name w:val="TableGrid"/>
    <w:rsid w:val="003C28F9"/>
    <w:rPr>
      <w:rFonts w:ascii="Calibri" w:hAnsi="Calibri"/>
      <w:sz w:val="22"/>
      <w:szCs w:val="22"/>
    </w:rPr>
    <w:tblPr>
      <w:tblCellMar>
        <w:top w:w="0" w:type="dxa"/>
        <w:left w:w="0" w:type="dxa"/>
        <w:bottom w:w="0" w:type="dxa"/>
        <w:right w:w="0" w:type="dxa"/>
      </w:tblCellMar>
    </w:tblPr>
  </w:style>
  <w:style w:type="paragraph" w:customStyle="1" w:styleId="estilo1">
    <w:name w:val="estilo1"/>
    <w:basedOn w:val="Normal"/>
    <w:rsid w:val="003C28F9"/>
    <w:pPr>
      <w:spacing w:before="100" w:beforeAutospacing="1" w:after="100" w:afterAutospacing="1"/>
    </w:pPr>
    <w:rPr>
      <w:rFonts w:ascii="Arial" w:hAnsi="Arial" w:cs="Arial"/>
      <w:lang w:val="es-CO"/>
    </w:rPr>
  </w:style>
  <w:style w:type="paragraph" w:customStyle="1" w:styleId="estilo4">
    <w:name w:val="estilo4"/>
    <w:basedOn w:val="Normal"/>
    <w:rsid w:val="003C28F9"/>
    <w:pPr>
      <w:spacing w:before="100" w:beforeAutospacing="1" w:after="100" w:afterAutospacing="1"/>
    </w:pPr>
    <w:rPr>
      <w:rFonts w:ascii="Arial" w:hAnsi="Arial" w:cs="Arial"/>
      <w:sz w:val="21"/>
      <w:szCs w:val="21"/>
      <w:lang w:val="es-CO"/>
    </w:rPr>
  </w:style>
  <w:style w:type="character" w:customStyle="1" w:styleId="estilo51">
    <w:name w:val="estilo51"/>
    <w:rsid w:val="003C28F9"/>
    <w:rPr>
      <w:rFonts w:ascii="Arial" w:hAnsi="Arial" w:cs="Arial" w:hint="default"/>
      <w:color w:val="339900"/>
    </w:rPr>
  </w:style>
  <w:style w:type="paragraph" w:customStyle="1" w:styleId="nw2006textonormalp">
    <w:name w:val="nw2006textonormalp"/>
    <w:basedOn w:val="Normal"/>
    <w:rsid w:val="003C28F9"/>
    <w:pPr>
      <w:shd w:val="clear" w:color="auto" w:fill="FFFFFF"/>
      <w:spacing w:before="30" w:after="100" w:afterAutospacing="1"/>
      <w:jc w:val="both"/>
    </w:pPr>
    <w:rPr>
      <w:rFonts w:ascii="Verdana" w:hAnsi="Verdana"/>
      <w:color w:val="000000"/>
      <w:sz w:val="16"/>
      <w:szCs w:val="16"/>
      <w:lang w:val="es-CO"/>
    </w:rPr>
  </w:style>
  <w:style w:type="character" w:customStyle="1" w:styleId="apple-tab-span">
    <w:name w:val="apple-tab-span"/>
    <w:rsid w:val="003C28F9"/>
  </w:style>
  <w:style w:type="character" w:customStyle="1" w:styleId="bidi">
    <w:name w:val="bidi"/>
    <w:rsid w:val="003C28F9"/>
  </w:style>
  <w:style w:type="character" w:customStyle="1" w:styleId="highlight">
    <w:name w:val="highlight"/>
    <w:rsid w:val="003C28F9"/>
  </w:style>
  <w:style w:type="paragraph" w:customStyle="1" w:styleId="Subttulo1">
    <w:name w:val="Subtítulo1"/>
    <w:basedOn w:val="Normal"/>
    <w:next w:val="Normal"/>
    <w:uiPriority w:val="11"/>
    <w:qFormat/>
    <w:rsid w:val="003C28F9"/>
    <w:pPr>
      <w:numPr>
        <w:ilvl w:val="1"/>
      </w:numPr>
    </w:pPr>
    <w:rPr>
      <w:rFonts w:ascii="Cambria" w:hAnsi="Cambria"/>
      <w:i/>
      <w:iCs/>
      <w:color w:val="4F81BD"/>
      <w:spacing w:val="15"/>
      <w:lang w:val="es-CO"/>
    </w:rPr>
  </w:style>
  <w:style w:type="numbering" w:customStyle="1" w:styleId="111111117">
    <w:name w:val="1 / 1.1 / 1.1.1117"/>
    <w:rsid w:val="003C28F9"/>
    <w:pPr>
      <w:numPr>
        <w:numId w:val="33"/>
      </w:numPr>
    </w:pPr>
  </w:style>
  <w:style w:type="character" w:styleId="Mencinsinresolver">
    <w:name w:val="Unresolved Mention"/>
    <w:basedOn w:val="Fuentedeprrafopredeter"/>
    <w:uiPriority w:val="99"/>
    <w:semiHidden/>
    <w:unhideWhenUsed/>
    <w:rsid w:val="003C28F9"/>
    <w:rPr>
      <w:color w:val="605E5C"/>
      <w:shd w:val="clear" w:color="auto" w:fill="E1DFDD"/>
    </w:rPr>
  </w:style>
  <w:style w:type="table" w:customStyle="1" w:styleId="Tablaconcuadrcula212">
    <w:name w:val="Tabla con cuadrícula212"/>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3C28F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5">
    <w:name w:val="Grid Table 1 Light Accent 5"/>
    <w:basedOn w:val="Tablanormal"/>
    <w:uiPriority w:val="46"/>
    <w:rsid w:val="003C28F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C28F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3C28F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213">
    <w:name w:val="Tabla con cuadrícula213"/>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E7638"/>
  </w:style>
  <w:style w:type="table" w:customStyle="1" w:styleId="Tablaconcuadrcula33">
    <w:name w:val="Tabla con cuadrícula33"/>
    <w:basedOn w:val="Tablanormal"/>
    <w:next w:val="Tablaconcuadrcula"/>
    <w:uiPriority w:val="39"/>
    <w:qFormat/>
    <w:rsid w:val="00CE763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CE7638"/>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14">
    <w:name w:val="Tabla con cuadrícula114"/>
    <w:basedOn w:val="Tablanormal"/>
    <w:rsid w:val="00CE7638"/>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CE76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E7638"/>
  </w:style>
  <w:style w:type="numbering" w:customStyle="1" w:styleId="Sinlista117">
    <w:name w:val="Sin lista117"/>
    <w:next w:val="Sinlista"/>
    <w:uiPriority w:val="99"/>
    <w:semiHidden/>
    <w:unhideWhenUsed/>
    <w:rsid w:val="00CE7638"/>
  </w:style>
  <w:style w:type="numbering" w:customStyle="1" w:styleId="Sinlista27">
    <w:name w:val="Sin lista27"/>
    <w:next w:val="Sinlista"/>
    <w:uiPriority w:val="99"/>
    <w:semiHidden/>
    <w:unhideWhenUsed/>
    <w:rsid w:val="00CE7638"/>
  </w:style>
  <w:style w:type="numbering" w:customStyle="1" w:styleId="Sinlista125">
    <w:name w:val="Sin lista125"/>
    <w:next w:val="Sinlista"/>
    <w:uiPriority w:val="99"/>
    <w:semiHidden/>
    <w:unhideWhenUsed/>
    <w:rsid w:val="00CE7638"/>
  </w:style>
  <w:style w:type="numbering" w:customStyle="1" w:styleId="Sinlista36">
    <w:name w:val="Sin lista36"/>
    <w:next w:val="Sinlista"/>
    <w:uiPriority w:val="99"/>
    <w:semiHidden/>
    <w:unhideWhenUsed/>
    <w:rsid w:val="00CE7638"/>
  </w:style>
  <w:style w:type="numbering" w:customStyle="1" w:styleId="Sinlista133">
    <w:name w:val="Sin lista133"/>
    <w:next w:val="Sinlista"/>
    <w:uiPriority w:val="99"/>
    <w:semiHidden/>
    <w:unhideWhenUsed/>
    <w:rsid w:val="00CE7638"/>
  </w:style>
  <w:style w:type="numbering" w:customStyle="1" w:styleId="Sinlista45">
    <w:name w:val="Sin lista45"/>
    <w:next w:val="Sinlista"/>
    <w:uiPriority w:val="99"/>
    <w:semiHidden/>
    <w:unhideWhenUsed/>
    <w:rsid w:val="00CE7638"/>
  </w:style>
  <w:style w:type="numbering" w:customStyle="1" w:styleId="Sinlista142">
    <w:name w:val="Sin lista142"/>
    <w:next w:val="Sinlista"/>
    <w:uiPriority w:val="99"/>
    <w:semiHidden/>
    <w:unhideWhenUsed/>
    <w:rsid w:val="00CE7638"/>
  </w:style>
  <w:style w:type="numbering" w:customStyle="1" w:styleId="Sinlista53">
    <w:name w:val="Sin lista53"/>
    <w:next w:val="Sinlista"/>
    <w:uiPriority w:val="99"/>
    <w:semiHidden/>
    <w:unhideWhenUsed/>
    <w:rsid w:val="00CE7638"/>
  </w:style>
  <w:style w:type="numbering" w:customStyle="1" w:styleId="Sinlista152">
    <w:name w:val="Sin lista152"/>
    <w:next w:val="Sinlista"/>
    <w:uiPriority w:val="99"/>
    <w:semiHidden/>
    <w:unhideWhenUsed/>
    <w:rsid w:val="00CE7638"/>
  </w:style>
  <w:style w:type="numbering" w:customStyle="1" w:styleId="Sinlista62">
    <w:name w:val="Sin lista62"/>
    <w:next w:val="Sinlista"/>
    <w:uiPriority w:val="99"/>
    <w:semiHidden/>
    <w:unhideWhenUsed/>
    <w:rsid w:val="00CE7638"/>
  </w:style>
  <w:style w:type="table" w:customStyle="1" w:styleId="Tablaconcuadrcula182">
    <w:name w:val="Tabla con cuadrícula18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CE7638"/>
  </w:style>
  <w:style w:type="numbering" w:customStyle="1" w:styleId="Sinlista72">
    <w:name w:val="Sin lista72"/>
    <w:next w:val="Sinlista"/>
    <w:uiPriority w:val="99"/>
    <w:semiHidden/>
    <w:unhideWhenUsed/>
    <w:rsid w:val="00CE7638"/>
  </w:style>
  <w:style w:type="table" w:customStyle="1" w:styleId="Tablaconcuadrcula192">
    <w:name w:val="Tabla con cuadrícula19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CE7638"/>
  </w:style>
  <w:style w:type="numbering" w:customStyle="1" w:styleId="Sinlista82">
    <w:name w:val="Sin lista82"/>
    <w:next w:val="Sinlista"/>
    <w:uiPriority w:val="99"/>
    <w:semiHidden/>
    <w:unhideWhenUsed/>
    <w:rsid w:val="00CE7638"/>
  </w:style>
  <w:style w:type="numbering" w:customStyle="1" w:styleId="Sinlista181">
    <w:name w:val="Sin lista181"/>
    <w:next w:val="Sinlista"/>
    <w:uiPriority w:val="99"/>
    <w:semiHidden/>
    <w:unhideWhenUsed/>
    <w:rsid w:val="00CE7638"/>
  </w:style>
  <w:style w:type="table" w:customStyle="1" w:styleId="Tablaconcuadrcula1clara-nfasis52">
    <w:name w:val="Tabla con cuadrícula 1 clara - Énfasis 52"/>
    <w:basedOn w:val="Tablanormal"/>
    <w:next w:val="Tablaconcuadrcula1clara-nfasis5"/>
    <w:uiPriority w:val="46"/>
    <w:rsid w:val="00CE7638"/>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CE763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1111113">
    <w:name w:val="1 / 1.1 / 1.1.13"/>
    <w:basedOn w:val="Sinlista"/>
    <w:next w:val="111111"/>
    <w:rsid w:val="00CE7638"/>
    <w:pPr>
      <w:numPr>
        <w:numId w:val="16"/>
      </w:numPr>
    </w:pPr>
  </w:style>
  <w:style w:type="numbering" w:customStyle="1" w:styleId="11111111">
    <w:name w:val="1 / 1.1 / 1.1.111"/>
    <w:basedOn w:val="Sinlista"/>
    <w:next w:val="111111"/>
    <w:rsid w:val="00CE7638"/>
  </w:style>
  <w:style w:type="numbering" w:customStyle="1" w:styleId="11111121">
    <w:name w:val="1 / 1.1 / 1.1.121"/>
    <w:basedOn w:val="Sinlista"/>
    <w:next w:val="111111"/>
    <w:rsid w:val="00CE7638"/>
    <w:pPr>
      <w:numPr>
        <w:numId w:val="15"/>
      </w:numPr>
    </w:pPr>
  </w:style>
  <w:style w:type="table" w:customStyle="1" w:styleId="TableNormal4">
    <w:name w:val="Table Normal4"/>
    <w:uiPriority w:val="2"/>
    <w:semiHidden/>
    <w:unhideWhenUsed/>
    <w:qFormat/>
    <w:rsid w:val="00CE76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Claro-nfasis211">
    <w:name w:val="Tabla con cuadrícula 1 Claro - Énfasis 211"/>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Listavistosa-nfasis15">
    <w:name w:val="Lista vistosa - Énfasis 15"/>
    <w:basedOn w:val="Tablanormal"/>
    <w:next w:val="Listavistosa-nfasis1"/>
    <w:rsid w:val="00CE7638"/>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table" w:customStyle="1" w:styleId="NormalTable03">
    <w:name w:val="Normal Table03"/>
    <w:rsid w:val="00CE7638"/>
    <w:rPr>
      <w:sz w:val="24"/>
      <w:szCs w:val="24"/>
      <w:lang w:val="es-ES"/>
    </w:rPr>
    <w:tblPr>
      <w:tblCellMar>
        <w:top w:w="0" w:type="dxa"/>
        <w:left w:w="0" w:type="dxa"/>
        <w:bottom w:w="0" w:type="dxa"/>
        <w:right w:w="0" w:type="dxa"/>
      </w:tblCellMar>
    </w:tblPr>
  </w:style>
  <w:style w:type="numbering" w:customStyle="1" w:styleId="Listaactual15">
    <w:name w:val="Lista actual15"/>
    <w:uiPriority w:val="99"/>
    <w:rsid w:val="00CE7638"/>
    <w:pPr>
      <w:numPr>
        <w:numId w:val="17"/>
      </w:numPr>
    </w:pPr>
  </w:style>
  <w:style w:type="table" w:customStyle="1" w:styleId="TableGrid1">
    <w:name w:val="TableGrid1"/>
    <w:rsid w:val="00CE7638"/>
    <w:rPr>
      <w:rFonts w:ascii="Calibri" w:hAnsi="Calibri"/>
      <w:sz w:val="22"/>
      <w:szCs w:val="22"/>
    </w:rPr>
    <w:tblPr>
      <w:tblCellMar>
        <w:top w:w="0" w:type="dxa"/>
        <w:left w:w="0" w:type="dxa"/>
        <w:bottom w:w="0" w:type="dxa"/>
        <w:right w:w="0" w:type="dxa"/>
      </w:tblCellMar>
    </w:tblPr>
  </w:style>
  <w:style w:type="numbering" w:customStyle="1" w:styleId="1111111171">
    <w:name w:val="1 / 1.1 / 1.1.11171"/>
    <w:rsid w:val="00CE7638"/>
    <w:pPr>
      <w:numPr>
        <w:numId w:val="18"/>
      </w:numPr>
    </w:pPr>
  </w:style>
  <w:style w:type="table" w:customStyle="1" w:styleId="Tablaconcuadrcula214">
    <w:name w:val="Tabla con cuadrícula214"/>
    <w:basedOn w:val="Tablanormal"/>
    <w:next w:val="Tablaconcuadrcula"/>
    <w:uiPriority w:val="39"/>
    <w:rsid w:val="00CE7638"/>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CE7638"/>
    <w:rPr>
      <w:rFonts w:ascii="Arial" w:hAnsi="Arial" w:cs="Arial"/>
      <w:sz w:val="18"/>
      <w:szCs w:val="18"/>
    </w:rPr>
  </w:style>
  <w:style w:type="table" w:customStyle="1" w:styleId="Tablaconcuadrcula1101">
    <w:name w:val="Tabla con cuadrícula1101"/>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rsid w:val="00F42429"/>
    <w:pPr>
      <w:numPr>
        <w:numId w:val="46"/>
      </w:numPr>
    </w:pPr>
  </w:style>
  <w:style w:type="paragraph" w:customStyle="1" w:styleId="xxmsonormal">
    <w:name w:val="x_x_msonormal"/>
    <w:basedOn w:val="Normal"/>
    <w:rsid w:val="00F42429"/>
    <w:pPr>
      <w:spacing w:before="100" w:beforeAutospacing="1" w:after="100" w:afterAutospacing="1"/>
    </w:pPr>
    <w:rPr>
      <w:lang w:val="es-CO" w:eastAsia="es-CO"/>
    </w:rPr>
  </w:style>
  <w:style w:type="character" w:customStyle="1" w:styleId="xxcontentpasted0">
    <w:name w:val="x_x_contentpasted0"/>
    <w:basedOn w:val="Fuentedeprrafopredeter"/>
    <w:rsid w:val="00F42429"/>
  </w:style>
  <w:style w:type="character" w:customStyle="1" w:styleId="fui-buttonicon">
    <w:name w:val="fui-button__icon"/>
    <w:basedOn w:val="Fuentedeprrafopredeter"/>
    <w:rsid w:val="00F42429"/>
  </w:style>
  <w:style w:type="numbering" w:customStyle="1" w:styleId="Sinlista10">
    <w:name w:val="Sin lista10"/>
    <w:next w:val="Sinlista"/>
    <w:uiPriority w:val="99"/>
    <w:semiHidden/>
    <w:unhideWhenUsed/>
    <w:rsid w:val="00207DD4"/>
  </w:style>
  <w:style w:type="table" w:customStyle="1" w:styleId="Tablaconcuadrcula34">
    <w:name w:val="Tabla con cuadrícula34"/>
    <w:basedOn w:val="Tablanormal"/>
    <w:next w:val="Tablaconcuadrcula"/>
    <w:qFormat/>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semiHidden/>
    <w:unhideWhenUsed/>
    <w:rsid w:val="00207DD4"/>
    <w:pPr>
      <w:numPr>
        <w:numId w:val="47"/>
      </w:numPr>
    </w:pPr>
  </w:style>
  <w:style w:type="numbering" w:customStyle="1" w:styleId="111111531">
    <w:name w:val="1 / 1.1 / 1.1.1531"/>
    <w:rsid w:val="00207DD4"/>
  </w:style>
  <w:style w:type="numbering" w:customStyle="1" w:styleId="1111111172">
    <w:name w:val="1 / 1.1 / 1.1.11172"/>
    <w:rsid w:val="00207DD4"/>
    <w:pPr>
      <w:numPr>
        <w:numId w:val="48"/>
      </w:numPr>
    </w:pPr>
  </w:style>
  <w:style w:type="table" w:customStyle="1" w:styleId="Tablaconcuadrcula1381">
    <w:name w:val="Tabla con cuadrícula138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3">
    <w:name w:val="Tabla con cuadrícula 1 clara - Énfasis 53"/>
    <w:basedOn w:val="Tablanormal"/>
    <w:next w:val="Tablaconcuadrcula1clara-nfasis5"/>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2">
    <w:name w:val="Tabla con cuadrícula 1 Claro - Énfasis 212"/>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3">
    <w:name w:val="Tabla con cuadrícula 1 Claro - Énfasis 23"/>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estilo32">
    <w:name w:val="estilo32"/>
    <w:rsid w:val="00E85BD9"/>
  </w:style>
  <w:style w:type="character" w:customStyle="1" w:styleId="markirxw05n7w">
    <w:name w:val="markirxw05n7w"/>
    <w:basedOn w:val="Fuentedeprrafopredeter"/>
    <w:rsid w:val="00E85BD9"/>
  </w:style>
  <w:style w:type="character" w:customStyle="1" w:styleId="ozzzk">
    <w:name w:val="ozzzk"/>
    <w:basedOn w:val="Fuentedeprrafopredeter"/>
    <w:rsid w:val="00E85BD9"/>
  </w:style>
  <w:style w:type="character" w:customStyle="1" w:styleId="A7">
    <w:name w:val="A7"/>
    <w:uiPriority w:val="99"/>
    <w:rsid w:val="001875ED"/>
    <w:rPr>
      <w:rFonts w:ascii="Leelawadee" w:hAnsi="Leelawadee" w:cs="Leelawadee"/>
      <w:color w:val="000000"/>
      <w:sz w:val="19"/>
      <w:szCs w:val="19"/>
    </w:rPr>
  </w:style>
  <w:style w:type="character" w:customStyle="1" w:styleId="FontStyle12">
    <w:name w:val="Font Style12"/>
    <w:basedOn w:val="Fuentedeprrafopredeter"/>
    <w:uiPriority w:val="99"/>
    <w:rsid w:val="001875ED"/>
    <w:rPr>
      <w:rFonts w:ascii="Arial" w:hAnsi="Arial" w:cs="Arial"/>
      <w:sz w:val="22"/>
      <w:szCs w:val="22"/>
    </w:rPr>
  </w:style>
  <w:style w:type="character" w:customStyle="1" w:styleId="FontStyle13">
    <w:name w:val="Font Style13"/>
    <w:basedOn w:val="Fuentedeprrafopredeter"/>
    <w:uiPriority w:val="99"/>
    <w:rsid w:val="001875ED"/>
    <w:rPr>
      <w:rFonts w:ascii="Arial" w:hAnsi="Arial" w:cs="Arial"/>
      <w:b/>
      <w:bCs/>
      <w:sz w:val="22"/>
      <w:szCs w:val="22"/>
    </w:rPr>
  </w:style>
  <w:style w:type="paragraph" w:customStyle="1" w:styleId="Style4">
    <w:name w:val="Style4"/>
    <w:basedOn w:val="Normal"/>
    <w:uiPriority w:val="99"/>
    <w:rsid w:val="001875ED"/>
    <w:pPr>
      <w:widowControl w:val="0"/>
      <w:autoSpaceDE w:val="0"/>
      <w:autoSpaceDN w:val="0"/>
      <w:adjustRightInd w:val="0"/>
      <w:spacing w:line="270" w:lineRule="exact"/>
      <w:jc w:val="both"/>
    </w:pPr>
    <w:rPr>
      <w:rFonts w:ascii="Arial" w:eastAsiaTheme="minorEastAsia" w:hAnsi="Arial" w:cs="Arial"/>
      <w:lang w:val="es-CO" w:eastAsia="es-CO"/>
    </w:rPr>
  </w:style>
  <w:style w:type="paragraph" w:customStyle="1" w:styleId="Style6">
    <w:name w:val="Style6"/>
    <w:basedOn w:val="Normal"/>
    <w:uiPriority w:val="99"/>
    <w:rsid w:val="001875ED"/>
    <w:pPr>
      <w:widowControl w:val="0"/>
      <w:autoSpaceDE w:val="0"/>
      <w:autoSpaceDN w:val="0"/>
      <w:adjustRightInd w:val="0"/>
      <w:spacing w:line="274" w:lineRule="exact"/>
      <w:jc w:val="both"/>
    </w:pPr>
    <w:rPr>
      <w:rFonts w:ascii="Arial" w:eastAsiaTheme="minorEastAsia" w:hAnsi="Arial" w:cs="Arial"/>
      <w:lang w:val="es-CO" w:eastAsia="es-CO"/>
    </w:rPr>
  </w:style>
  <w:style w:type="paragraph" w:customStyle="1" w:styleId="Style7">
    <w:name w:val="Style7"/>
    <w:basedOn w:val="Normal"/>
    <w:uiPriority w:val="99"/>
    <w:rsid w:val="001875ED"/>
    <w:pPr>
      <w:widowControl w:val="0"/>
      <w:autoSpaceDE w:val="0"/>
      <w:autoSpaceDN w:val="0"/>
      <w:adjustRightInd w:val="0"/>
    </w:pPr>
    <w:rPr>
      <w:rFonts w:ascii="Arial" w:eastAsiaTheme="minorEastAsia" w:hAnsi="Arial" w:cs="Arial"/>
      <w:lang w:val="es-CO" w:eastAsia="es-CO"/>
    </w:rPr>
  </w:style>
  <w:style w:type="paragraph" w:customStyle="1" w:styleId="Style1">
    <w:name w:val="Style1"/>
    <w:basedOn w:val="Normal"/>
    <w:uiPriority w:val="99"/>
    <w:rsid w:val="001875ED"/>
    <w:pPr>
      <w:widowControl w:val="0"/>
      <w:autoSpaceDE w:val="0"/>
      <w:autoSpaceDN w:val="0"/>
      <w:adjustRightInd w:val="0"/>
      <w:spacing w:line="264" w:lineRule="exact"/>
      <w:jc w:val="center"/>
    </w:pPr>
    <w:rPr>
      <w:rFonts w:ascii="Arial" w:eastAsiaTheme="minorEastAsia" w:hAnsi="Arial" w:cs="Arial"/>
      <w:lang w:val="es-CO" w:eastAsia="es-CO"/>
    </w:rPr>
  </w:style>
  <w:style w:type="character" w:customStyle="1" w:styleId="FontStyle11">
    <w:name w:val="Font Style11"/>
    <w:basedOn w:val="Fuentedeprrafopredeter"/>
    <w:uiPriority w:val="99"/>
    <w:rsid w:val="001875ED"/>
    <w:rPr>
      <w:rFonts w:ascii="Arial" w:hAnsi="Arial" w:cs="Arial"/>
      <w:b/>
      <w:bCs/>
      <w:sz w:val="18"/>
      <w:szCs w:val="18"/>
    </w:rPr>
  </w:style>
  <w:style w:type="paragraph" w:customStyle="1" w:styleId="titulo">
    <w:name w:val="titulo"/>
    <w:basedOn w:val="Normal"/>
    <w:rsid w:val="001875ED"/>
    <w:pPr>
      <w:spacing w:before="100" w:beforeAutospacing="1" w:after="100" w:afterAutospacing="1"/>
    </w:pPr>
    <w:rPr>
      <w:rFonts w:ascii="Verdana" w:hAnsi="Verdana"/>
      <w:b/>
      <w:bCs/>
      <w:color w:val="000000"/>
      <w:sz w:val="20"/>
      <w:szCs w:val="20"/>
    </w:rPr>
  </w:style>
  <w:style w:type="paragraph" w:customStyle="1" w:styleId="c3">
    <w:name w:val="c3"/>
    <w:basedOn w:val="Normal"/>
    <w:rsid w:val="001875ED"/>
    <w:pPr>
      <w:spacing w:before="100" w:beforeAutospacing="1" w:after="100" w:afterAutospacing="1"/>
    </w:pPr>
  </w:style>
  <w:style w:type="table" w:styleId="Tablaconcolumnas2">
    <w:name w:val="Table Columns 2"/>
    <w:basedOn w:val="Tablanormal"/>
    <w:rsid w:val="001875ED"/>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ain-title">
    <w:name w:val="main-title"/>
    <w:rsid w:val="001875ED"/>
  </w:style>
  <w:style w:type="character" w:customStyle="1" w:styleId="markezo28bqdw">
    <w:name w:val="markezo28bqdw"/>
    <w:basedOn w:val="Fuentedeprrafopredeter"/>
    <w:rsid w:val="001875ED"/>
  </w:style>
  <w:style w:type="paragraph" w:customStyle="1" w:styleId="xxmsonormal0">
    <w:name w:val="x_xmsonormal"/>
    <w:basedOn w:val="Normal"/>
    <w:rsid w:val="001875ED"/>
    <w:pPr>
      <w:spacing w:before="100" w:beforeAutospacing="1" w:after="100" w:afterAutospacing="1"/>
    </w:pPr>
    <w:rPr>
      <w:lang w:val="es-CO" w:eastAsia="es-CO"/>
    </w:rPr>
  </w:style>
  <w:style w:type="character" w:customStyle="1" w:styleId="Mencinsinresolver41">
    <w:name w:val="Mención sin resolver41"/>
    <w:basedOn w:val="Fuentedeprrafopredeter"/>
    <w:uiPriority w:val="99"/>
    <w:semiHidden/>
    <w:unhideWhenUsed/>
    <w:rsid w:val="001875ED"/>
    <w:rPr>
      <w:color w:val="605E5C"/>
      <w:shd w:val="clear" w:color="auto" w:fill="E1DFDD"/>
    </w:rPr>
  </w:style>
  <w:style w:type="paragraph" w:customStyle="1" w:styleId="Ttulo21">
    <w:name w:val="Título 21"/>
    <w:basedOn w:val="Normal"/>
    <w:next w:val="Normal"/>
    <w:uiPriority w:val="9"/>
    <w:unhideWhenUsed/>
    <w:qFormat/>
    <w:rsid w:val="001875ED"/>
    <w:pPr>
      <w:keepNext/>
      <w:keepLines/>
      <w:spacing w:before="40" w:line="259" w:lineRule="auto"/>
      <w:outlineLvl w:val="1"/>
    </w:pPr>
    <w:rPr>
      <w:rFonts w:ascii="Calibri Light" w:hAnsi="Calibri Light"/>
      <w:color w:val="2E74B5"/>
      <w:sz w:val="26"/>
      <w:szCs w:val="26"/>
      <w:lang w:val="es-CO" w:eastAsia="en-US"/>
    </w:rPr>
  </w:style>
  <w:style w:type="paragraph" w:customStyle="1" w:styleId="Ttulo31">
    <w:name w:val="Título 31"/>
    <w:basedOn w:val="Normal"/>
    <w:next w:val="Normal"/>
    <w:unhideWhenUsed/>
    <w:qFormat/>
    <w:rsid w:val="001875ED"/>
    <w:pPr>
      <w:keepNext/>
      <w:keepLines/>
      <w:spacing w:before="40" w:line="259" w:lineRule="auto"/>
      <w:outlineLvl w:val="2"/>
    </w:pPr>
    <w:rPr>
      <w:rFonts w:ascii="Calibri Light" w:hAnsi="Calibri Light"/>
      <w:color w:val="1F4D78"/>
      <w:lang w:val="es-CO" w:eastAsia="en-US"/>
    </w:rPr>
  </w:style>
  <w:style w:type="paragraph" w:customStyle="1" w:styleId="Ttulo41">
    <w:name w:val="Título 41"/>
    <w:basedOn w:val="Normal"/>
    <w:next w:val="Normal"/>
    <w:uiPriority w:val="9"/>
    <w:unhideWhenUsed/>
    <w:qFormat/>
    <w:rsid w:val="001875ED"/>
    <w:pPr>
      <w:keepNext/>
      <w:keepLines/>
      <w:spacing w:before="40" w:line="259" w:lineRule="auto"/>
      <w:outlineLvl w:val="3"/>
    </w:pPr>
    <w:rPr>
      <w:rFonts w:ascii="Calibri Light" w:hAnsi="Calibri Light"/>
      <w:i/>
      <w:iCs/>
      <w:color w:val="2E74B5"/>
      <w:sz w:val="22"/>
      <w:szCs w:val="22"/>
      <w:lang w:val="es-CO" w:eastAsia="en-US"/>
    </w:rPr>
  </w:style>
  <w:style w:type="paragraph" w:customStyle="1" w:styleId="Ttulo51">
    <w:name w:val="Título 51"/>
    <w:basedOn w:val="Normal"/>
    <w:next w:val="Normal"/>
    <w:uiPriority w:val="9"/>
    <w:unhideWhenUsed/>
    <w:qFormat/>
    <w:rsid w:val="001875ED"/>
    <w:pPr>
      <w:keepNext/>
      <w:keepLines/>
      <w:spacing w:before="40" w:line="259" w:lineRule="auto"/>
      <w:outlineLvl w:val="4"/>
    </w:pPr>
    <w:rPr>
      <w:rFonts w:ascii="Calibri Light" w:hAnsi="Calibri Light"/>
      <w:color w:val="2E74B5"/>
      <w:sz w:val="22"/>
      <w:szCs w:val="22"/>
      <w:lang w:val="es-CO" w:eastAsia="en-US"/>
    </w:rPr>
  </w:style>
  <w:style w:type="paragraph" w:customStyle="1" w:styleId="Ttulo61">
    <w:name w:val="Título 61"/>
    <w:basedOn w:val="Normal"/>
    <w:next w:val="Normal"/>
    <w:uiPriority w:val="9"/>
    <w:unhideWhenUsed/>
    <w:qFormat/>
    <w:rsid w:val="001875ED"/>
    <w:pPr>
      <w:keepNext/>
      <w:keepLines/>
      <w:spacing w:before="40" w:line="259" w:lineRule="auto"/>
      <w:outlineLvl w:val="5"/>
    </w:pPr>
    <w:rPr>
      <w:rFonts w:ascii="Calibri Light" w:hAnsi="Calibri Light"/>
      <w:color w:val="1F4D78"/>
      <w:sz w:val="22"/>
      <w:szCs w:val="22"/>
      <w:lang w:val="es-CO" w:eastAsia="en-US"/>
    </w:rPr>
  </w:style>
  <w:style w:type="paragraph" w:customStyle="1" w:styleId="Ttulo71">
    <w:name w:val="Título 71"/>
    <w:basedOn w:val="Normal"/>
    <w:next w:val="Normal"/>
    <w:uiPriority w:val="9"/>
    <w:unhideWhenUsed/>
    <w:qFormat/>
    <w:rsid w:val="001875ED"/>
    <w:pPr>
      <w:keepNext/>
      <w:keepLines/>
      <w:spacing w:before="40" w:line="259" w:lineRule="auto"/>
      <w:outlineLvl w:val="6"/>
    </w:pPr>
    <w:rPr>
      <w:rFonts w:ascii="Calibri Light" w:hAnsi="Calibri Light"/>
      <w:i/>
      <w:iCs/>
      <w:color w:val="1F4D78"/>
      <w:sz w:val="22"/>
      <w:szCs w:val="22"/>
      <w:lang w:val="es-CO" w:eastAsia="en-US"/>
    </w:rPr>
  </w:style>
  <w:style w:type="paragraph" w:customStyle="1" w:styleId="Ttulo81">
    <w:name w:val="Título 81"/>
    <w:basedOn w:val="Normal"/>
    <w:next w:val="Normal"/>
    <w:uiPriority w:val="9"/>
    <w:unhideWhenUsed/>
    <w:qFormat/>
    <w:rsid w:val="001875ED"/>
    <w:pPr>
      <w:keepNext/>
      <w:keepLines/>
      <w:spacing w:before="40" w:line="259" w:lineRule="auto"/>
      <w:outlineLvl w:val="7"/>
    </w:pPr>
    <w:rPr>
      <w:rFonts w:ascii="Calibri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1875ED"/>
    <w:pPr>
      <w:keepNext/>
      <w:keepLines/>
      <w:spacing w:before="40" w:line="259" w:lineRule="auto"/>
      <w:outlineLvl w:val="8"/>
    </w:pPr>
    <w:rPr>
      <w:rFonts w:ascii="Calibri Light" w:hAnsi="Calibri Light"/>
      <w:i/>
      <w:iCs/>
      <w:color w:val="272727"/>
      <w:sz w:val="21"/>
      <w:szCs w:val="21"/>
      <w:lang w:val="es-CO" w:eastAsia="en-US"/>
    </w:rPr>
  </w:style>
  <w:style w:type="character" w:customStyle="1" w:styleId="Ttulo5Car1">
    <w:name w:val="Título 5 Car1"/>
    <w:basedOn w:val="Fuentedeprrafopredeter"/>
    <w:uiPriority w:val="9"/>
    <w:semiHidden/>
    <w:rsid w:val="001875ED"/>
    <w:rPr>
      <w:rFonts w:asciiTheme="majorHAnsi" w:eastAsiaTheme="majorEastAsia" w:hAnsiTheme="majorHAnsi" w:cstheme="majorBidi"/>
      <w:color w:val="2E74B5" w:themeColor="accent1" w:themeShade="BF"/>
      <w:sz w:val="24"/>
      <w:szCs w:val="24"/>
      <w:lang w:val="es-ES" w:eastAsia="es-ES"/>
    </w:rPr>
  </w:style>
  <w:style w:type="character" w:customStyle="1" w:styleId="Ttulo6Car1">
    <w:name w:val="Título 6 Car1"/>
    <w:basedOn w:val="Fuentedeprrafopredeter"/>
    <w:uiPriority w:val="9"/>
    <w:semiHidden/>
    <w:rsid w:val="001875ED"/>
    <w:rPr>
      <w:rFonts w:asciiTheme="majorHAnsi" w:eastAsiaTheme="majorEastAsia" w:hAnsiTheme="majorHAnsi" w:cstheme="majorBidi"/>
      <w:color w:val="1F4D78" w:themeColor="accent1" w:themeShade="7F"/>
      <w:sz w:val="24"/>
      <w:szCs w:val="24"/>
      <w:lang w:val="es-ES" w:eastAsia="es-ES"/>
    </w:rPr>
  </w:style>
  <w:style w:type="character" w:customStyle="1" w:styleId="Ttulo8Car1">
    <w:name w:val="Título 8 Car1"/>
    <w:basedOn w:val="Fuentedeprrafopredeter"/>
    <w:uiPriority w:val="9"/>
    <w:semiHidden/>
    <w:rsid w:val="001875ED"/>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1875ED"/>
    <w:rPr>
      <w:rFonts w:asciiTheme="majorHAnsi" w:eastAsiaTheme="majorEastAsia" w:hAnsiTheme="majorHAnsi" w:cstheme="majorBidi"/>
      <w:i/>
      <w:iCs/>
      <w:color w:val="272727" w:themeColor="text1" w:themeTint="D8"/>
      <w:sz w:val="21"/>
      <w:szCs w:val="21"/>
      <w:lang w:val="es-ES" w:eastAsia="es-ES"/>
    </w:rPr>
  </w:style>
  <w:style w:type="character" w:customStyle="1" w:styleId="xcontentpasted4">
    <w:name w:val="x_contentpasted4"/>
    <w:basedOn w:val="Fuentedeprrafopredeter"/>
    <w:rsid w:val="001875ED"/>
  </w:style>
  <w:style w:type="character" w:customStyle="1" w:styleId="fontstyle130">
    <w:name w:val="fontstyle13"/>
    <w:basedOn w:val="Fuentedeprrafopredeter"/>
    <w:rsid w:val="001875ED"/>
  </w:style>
  <w:style w:type="character" w:customStyle="1" w:styleId="vortalnumericspan3">
    <w:name w:val="vortalnumericspan3"/>
    <w:basedOn w:val="Fuentedeprrafopredeter"/>
    <w:rsid w:val="001875ED"/>
  </w:style>
  <w:style w:type="character" w:customStyle="1" w:styleId="nowraptext">
    <w:name w:val="nowraptext"/>
    <w:basedOn w:val="Fuentedeprrafopredeter"/>
    <w:rsid w:val="001875ED"/>
  </w:style>
  <w:style w:type="numbering" w:customStyle="1" w:styleId="Sinlista20">
    <w:name w:val="Sin lista20"/>
    <w:next w:val="Sinlista"/>
    <w:uiPriority w:val="99"/>
    <w:semiHidden/>
    <w:unhideWhenUsed/>
    <w:rsid w:val="00A77848"/>
  </w:style>
  <w:style w:type="table" w:customStyle="1" w:styleId="Tablaconcuadrcula35">
    <w:name w:val="Tabla con cuadrícula35"/>
    <w:basedOn w:val="Tablanormal"/>
    <w:next w:val="Tablaconcuadrcula"/>
    <w:qFormat/>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Sinlista"/>
    <w:next w:val="111111"/>
    <w:semiHidden/>
    <w:unhideWhenUsed/>
    <w:rsid w:val="00A77848"/>
    <w:pPr>
      <w:numPr>
        <w:numId w:val="1"/>
      </w:numPr>
    </w:pPr>
  </w:style>
  <w:style w:type="numbering" w:customStyle="1" w:styleId="111111532">
    <w:name w:val="1 / 1.1 / 1.1.1532"/>
    <w:rsid w:val="00A77848"/>
    <w:pPr>
      <w:numPr>
        <w:numId w:val="2"/>
      </w:numPr>
    </w:pPr>
  </w:style>
  <w:style w:type="numbering" w:customStyle="1" w:styleId="1111111173">
    <w:name w:val="1 / 1.1 / 1.1.11173"/>
    <w:rsid w:val="00A77848"/>
    <w:pPr>
      <w:numPr>
        <w:numId w:val="3"/>
      </w:numPr>
    </w:pPr>
  </w:style>
  <w:style w:type="table" w:customStyle="1" w:styleId="Tablaconcuadrcula1382">
    <w:name w:val="Tabla con cuadrícula138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2">
    <w:name w:val="Tabla con cuadrícula220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4">
    <w:name w:val="Tabla con cuadrícula 1 clara - Énfasis 54"/>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3">
    <w:name w:val="Tabla con cuadrícula 1 Claro - Énfasis 213"/>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4">
    <w:name w:val="Tabla con cuadrícula 1 Claro - Énfasis 24"/>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numbering" w:customStyle="1" w:styleId="Sinlista110">
    <w:name w:val="Sin lista110"/>
    <w:next w:val="Sinlista"/>
    <w:uiPriority w:val="99"/>
    <w:semiHidden/>
    <w:unhideWhenUsed/>
    <w:rsid w:val="00A77848"/>
  </w:style>
  <w:style w:type="table" w:customStyle="1" w:styleId="TableGrid2">
    <w:name w:val="TableGrid2"/>
    <w:rsid w:val="00A77848"/>
    <w:rPr>
      <w:rFonts w:asciiTheme="minorHAnsi" w:hAnsiTheme="minorHAnsi" w:cstheme="minorBidi"/>
      <w:sz w:val="22"/>
      <w:szCs w:val="22"/>
    </w:rPr>
    <w:tblPr>
      <w:tblCellMar>
        <w:top w:w="0" w:type="dxa"/>
        <w:left w:w="0" w:type="dxa"/>
        <w:bottom w:w="0" w:type="dxa"/>
        <w:right w:w="0" w:type="dxa"/>
      </w:tblCellMar>
    </w:tblPr>
  </w:style>
  <w:style w:type="numbering" w:customStyle="1" w:styleId="Sinlista118">
    <w:name w:val="Sin lista118"/>
    <w:next w:val="Sinlista"/>
    <w:uiPriority w:val="99"/>
    <w:semiHidden/>
    <w:unhideWhenUsed/>
    <w:rsid w:val="00A77848"/>
  </w:style>
  <w:style w:type="table" w:customStyle="1" w:styleId="Tablaconcuadrcula115">
    <w:name w:val="Tabla con cuadrícula115"/>
    <w:basedOn w:val="Tablanormal"/>
    <w:next w:val="Tablaconcuadrcula"/>
    <w:uiPriority w:val="59"/>
    <w:rsid w:val="00A7784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A77848"/>
  </w:style>
  <w:style w:type="table" w:customStyle="1" w:styleId="Tablaconcuadrcula210">
    <w:name w:val="Tabla con cuadrícula210"/>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3">
    <w:name w:val="Tabla normal 213"/>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126">
    <w:name w:val="Sin lista126"/>
    <w:next w:val="Sinlista"/>
    <w:uiPriority w:val="99"/>
    <w:semiHidden/>
    <w:unhideWhenUsed/>
    <w:rsid w:val="00A77848"/>
  </w:style>
  <w:style w:type="table" w:customStyle="1" w:styleId="Tablaconcuadrcula116">
    <w:name w:val="Tabla con cuadrícula116"/>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7784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1">
    <w:name w:val="Tabla normal 2111"/>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2">
    <w:name w:val="Tabla con cuadrícula4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7784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Listaactual16">
    <w:name w:val="Lista actual16"/>
    <w:uiPriority w:val="99"/>
    <w:rsid w:val="00A77848"/>
    <w:pPr>
      <w:numPr>
        <w:numId w:val="52"/>
      </w:numPr>
    </w:pPr>
  </w:style>
  <w:style w:type="table" w:customStyle="1" w:styleId="Tablaconcolumnas21">
    <w:name w:val="Tabla con columnas 21"/>
    <w:basedOn w:val="Tablanormal"/>
    <w:next w:val="Tablaconcolumnas2"/>
    <w:rsid w:val="00A77848"/>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37">
    <w:name w:val="Sin lista37"/>
    <w:next w:val="Sinlista"/>
    <w:uiPriority w:val="99"/>
    <w:semiHidden/>
    <w:unhideWhenUsed/>
    <w:rsid w:val="00A77848"/>
  </w:style>
  <w:style w:type="numbering" w:customStyle="1" w:styleId="11111111711">
    <w:name w:val="1 / 1.1 / 1.1.111711"/>
    <w:rsid w:val="00A77848"/>
    <w:pPr>
      <w:numPr>
        <w:numId w:val="51"/>
      </w:numPr>
    </w:pPr>
  </w:style>
  <w:style w:type="table" w:customStyle="1" w:styleId="Tablaconcuadrcula1clara-nfasis511">
    <w:name w:val="Tabla con cuadrícula 1 clara - Énfasis 511"/>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37">
    <w:name w:val="Tabla con cuadrícula37"/>
    <w:basedOn w:val="Tablanormal"/>
    <w:next w:val="Tablaconcuadrcula"/>
    <w:uiPriority w:val="39"/>
    <w:rsid w:val="00B36492"/>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040290">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07780869">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27884">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180669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3057158">
      <w:bodyDiv w:val="1"/>
      <w:marLeft w:val="0"/>
      <w:marRight w:val="0"/>
      <w:marTop w:val="0"/>
      <w:marBottom w:val="0"/>
      <w:divBdr>
        <w:top w:val="none" w:sz="0" w:space="0" w:color="auto"/>
        <w:left w:val="none" w:sz="0" w:space="0" w:color="auto"/>
        <w:bottom w:val="none" w:sz="0" w:space="0" w:color="auto"/>
        <w:right w:val="none" w:sz="0" w:space="0" w:color="auto"/>
      </w:divBdr>
      <w:divsChild>
        <w:div w:id="1535144982">
          <w:marLeft w:val="0"/>
          <w:marRight w:val="0"/>
          <w:marTop w:val="0"/>
          <w:marBottom w:val="160"/>
          <w:divBdr>
            <w:top w:val="none" w:sz="0" w:space="0" w:color="auto"/>
            <w:left w:val="none" w:sz="0" w:space="0" w:color="auto"/>
            <w:bottom w:val="none" w:sz="0" w:space="0" w:color="auto"/>
            <w:right w:val="none" w:sz="0" w:space="0" w:color="auto"/>
          </w:divBdr>
        </w:div>
        <w:div w:id="576862379">
          <w:marLeft w:val="0"/>
          <w:marRight w:val="0"/>
          <w:marTop w:val="0"/>
          <w:marBottom w:val="160"/>
          <w:divBdr>
            <w:top w:val="none" w:sz="0" w:space="0" w:color="auto"/>
            <w:left w:val="none" w:sz="0" w:space="0" w:color="auto"/>
            <w:bottom w:val="none" w:sz="0" w:space="0" w:color="auto"/>
            <w:right w:val="none" w:sz="0" w:space="0" w:color="auto"/>
          </w:divBdr>
        </w:div>
        <w:div w:id="331878698">
          <w:marLeft w:val="0"/>
          <w:marRight w:val="0"/>
          <w:marTop w:val="0"/>
          <w:marBottom w:val="160"/>
          <w:divBdr>
            <w:top w:val="none" w:sz="0" w:space="0" w:color="auto"/>
            <w:left w:val="none" w:sz="0" w:space="0" w:color="auto"/>
            <w:bottom w:val="none" w:sz="0" w:space="0" w:color="auto"/>
            <w:right w:val="none" w:sz="0" w:space="0" w:color="auto"/>
          </w:divBdr>
        </w:div>
        <w:div w:id="306055433">
          <w:marLeft w:val="0"/>
          <w:marRight w:val="0"/>
          <w:marTop w:val="0"/>
          <w:marBottom w:val="160"/>
          <w:divBdr>
            <w:top w:val="none" w:sz="0" w:space="0" w:color="auto"/>
            <w:left w:val="none" w:sz="0" w:space="0" w:color="auto"/>
            <w:bottom w:val="none" w:sz="0" w:space="0" w:color="auto"/>
            <w:right w:val="none" w:sz="0" w:space="0" w:color="auto"/>
          </w:divBdr>
        </w:div>
        <w:div w:id="986785189">
          <w:marLeft w:val="0"/>
          <w:marRight w:val="0"/>
          <w:marTop w:val="0"/>
          <w:marBottom w:val="160"/>
          <w:divBdr>
            <w:top w:val="none" w:sz="0" w:space="0" w:color="auto"/>
            <w:left w:val="none" w:sz="0" w:space="0" w:color="auto"/>
            <w:bottom w:val="none" w:sz="0" w:space="0" w:color="auto"/>
            <w:right w:val="none" w:sz="0" w:space="0" w:color="auto"/>
          </w:divBdr>
        </w:div>
        <w:div w:id="1136877086">
          <w:marLeft w:val="0"/>
          <w:marRight w:val="0"/>
          <w:marTop w:val="0"/>
          <w:marBottom w:val="160"/>
          <w:divBdr>
            <w:top w:val="none" w:sz="0" w:space="0" w:color="auto"/>
            <w:left w:val="none" w:sz="0" w:space="0" w:color="auto"/>
            <w:bottom w:val="none" w:sz="0" w:space="0" w:color="auto"/>
            <w:right w:val="none" w:sz="0" w:space="0" w:color="auto"/>
          </w:divBdr>
        </w:div>
        <w:div w:id="1540320973">
          <w:marLeft w:val="0"/>
          <w:marRight w:val="0"/>
          <w:marTop w:val="0"/>
          <w:marBottom w:val="160"/>
          <w:divBdr>
            <w:top w:val="none" w:sz="0" w:space="0" w:color="auto"/>
            <w:left w:val="none" w:sz="0" w:space="0" w:color="auto"/>
            <w:bottom w:val="none" w:sz="0" w:space="0" w:color="auto"/>
            <w:right w:val="none" w:sz="0" w:space="0" w:color="auto"/>
          </w:divBdr>
        </w:div>
        <w:div w:id="1606766465">
          <w:marLeft w:val="0"/>
          <w:marRight w:val="0"/>
          <w:marTop w:val="0"/>
          <w:marBottom w:val="160"/>
          <w:divBdr>
            <w:top w:val="none" w:sz="0" w:space="0" w:color="auto"/>
            <w:left w:val="none" w:sz="0" w:space="0" w:color="auto"/>
            <w:bottom w:val="none" w:sz="0" w:space="0" w:color="auto"/>
            <w:right w:val="none" w:sz="0" w:space="0" w:color="auto"/>
          </w:divBdr>
        </w:div>
        <w:div w:id="888224040">
          <w:marLeft w:val="0"/>
          <w:marRight w:val="0"/>
          <w:marTop w:val="0"/>
          <w:marBottom w:val="160"/>
          <w:divBdr>
            <w:top w:val="none" w:sz="0" w:space="0" w:color="auto"/>
            <w:left w:val="none" w:sz="0" w:space="0" w:color="auto"/>
            <w:bottom w:val="none" w:sz="0" w:space="0" w:color="auto"/>
            <w:right w:val="none" w:sz="0" w:space="0" w:color="auto"/>
          </w:divBdr>
        </w:div>
        <w:div w:id="1308584911">
          <w:marLeft w:val="0"/>
          <w:marRight w:val="0"/>
          <w:marTop w:val="0"/>
          <w:marBottom w:val="160"/>
          <w:divBdr>
            <w:top w:val="none" w:sz="0" w:space="0" w:color="auto"/>
            <w:left w:val="none" w:sz="0" w:space="0" w:color="auto"/>
            <w:bottom w:val="none" w:sz="0" w:space="0" w:color="auto"/>
            <w:right w:val="none" w:sz="0" w:space="0" w:color="auto"/>
          </w:divBdr>
        </w:div>
        <w:div w:id="2068600563">
          <w:marLeft w:val="0"/>
          <w:marRight w:val="0"/>
          <w:marTop w:val="0"/>
          <w:marBottom w:val="160"/>
          <w:divBdr>
            <w:top w:val="none" w:sz="0" w:space="0" w:color="auto"/>
            <w:left w:val="none" w:sz="0" w:space="0" w:color="auto"/>
            <w:bottom w:val="none" w:sz="0" w:space="0" w:color="auto"/>
            <w:right w:val="none" w:sz="0" w:space="0" w:color="auto"/>
          </w:divBdr>
        </w:div>
        <w:div w:id="1186213918">
          <w:marLeft w:val="0"/>
          <w:marRight w:val="0"/>
          <w:marTop w:val="0"/>
          <w:marBottom w:val="160"/>
          <w:divBdr>
            <w:top w:val="none" w:sz="0" w:space="0" w:color="auto"/>
            <w:left w:val="none" w:sz="0" w:space="0" w:color="auto"/>
            <w:bottom w:val="none" w:sz="0" w:space="0" w:color="auto"/>
            <w:right w:val="none" w:sz="0" w:space="0" w:color="auto"/>
          </w:divBdr>
        </w:div>
        <w:div w:id="358627396">
          <w:marLeft w:val="0"/>
          <w:marRight w:val="0"/>
          <w:marTop w:val="0"/>
          <w:marBottom w:val="160"/>
          <w:divBdr>
            <w:top w:val="none" w:sz="0" w:space="0" w:color="auto"/>
            <w:left w:val="none" w:sz="0" w:space="0" w:color="auto"/>
            <w:bottom w:val="none" w:sz="0" w:space="0" w:color="auto"/>
            <w:right w:val="none" w:sz="0" w:space="0" w:color="auto"/>
          </w:divBdr>
        </w:div>
        <w:div w:id="398097376">
          <w:marLeft w:val="0"/>
          <w:marRight w:val="0"/>
          <w:marTop w:val="0"/>
          <w:marBottom w:val="160"/>
          <w:divBdr>
            <w:top w:val="none" w:sz="0" w:space="0" w:color="auto"/>
            <w:left w:val="none" w:sz="0" w:space="0" w:color="auto"/>
            <w:bottom w:val="none" w:sz="0" w:space="0" w:color="auto"/>
            <w:right w:val="none" w:sz="0" w:space="0" w:color="auto"/>
          </w:divBdr>
        </w:div>
        <w:div w:id="2004434227">
          <w:marLeft w:val="0"/>
          <w:marRight w:val="0"/>
          <w:marTop w:val="0"/>
          <w:marBottom w:val="160"/>
          <w:divBdr>
            <w:top w:val="none" w:sz="0" w:space="0" w:color="auto"/>
            <w:left w:val="none" w:sz="0" w:space="0" w:color="auto"/>
            <w:bottom w:val="none" w:sz="0" w:space="0" w:color="auto"/>
            <w:right w:val="none" w:sz="0" w:space="0" w:color="auto"/>
          </w:divBdr>
        </w:div>
        <w:div w:id="1821269281">
          <w:marLeft w:val="0"/>
          <w:marRight w:val="0"/>
          <w:marTop w:val="0"/>
          <w:marBottom w:val="160"/>
          <w:divBdr>
            <w:top w:val="none" w:sz="0" w:space="0" w:color="auto"/>
            <w:left w:val="none" w:sz="0" w:space="0" w:color="auto"/>
            <w:bottom w:val="none" w:sz="0" w:space="0" w:color="auto"/>
            <w:right w:val="none" w:sz="0" w:space="0" w:color="auto"/>
          </w:divBdr>
        </w:div>
        <w:div w:id="1435783561">
          <w:marLeft w:val="0"/>
          <w:marRight w:val="0"/>
          <w:marTop w:val="0"/>
          <w:marBottom w:val="160"/>
          <w:divBdr>
            <w:top w:val="none" w:sz="0" w:space="0" w:color="auto"/>
            <w:left w:val="none" w:sz="0" w:space="0" w:color="auto"/>
            <w:bottom w:val="none" w:sz="0" w:space="0" w:color="auto"/>
            <w:right w:val="none" w:sz="0" w:space="0" w:color="auto"/>
          </w:divBdr>
        </w:div>
        <w:div w:id="582909940">
          <w:marLeft w:val="0"/>
          <w:marRight w:val="0"/>
          <w:marTop w:val="0"/>
          <w:marBottom w:val="160"/>
          <w:divBdr>
            <w:top w:val="none" w:sz="0" w:space="0" w:color="auto"/>
            <w:left w:val="none" w:sz="0" w:space="0" w:color="auto"/>
            <w:bottom w:val="none" w:sz="0" w:space="0" w:color="auto"/>
            <w:right w:val="none" w:sz="0" w:space="0" w:color="auto"/>
          </w:divBdr>
        </w:div>
        <w:div w:id="1858888433">
          <w:marLeft w:val="0"/>
          <w:marRight w:val="0"/>
          <w:marTop w:val="0"/>
          <w:marBottom w:val="160"/>
          <w:divBdr>
            <w:top w:val="none" w:sz="0" w:space="0" w:color="auto"/>
            <w:left w:val="none" w:sz="0" w:space="0" w:color="auto"/>
            <w:bottom w:val="none" w:sz="0" w:space="0" w:color="auto"/>
            <w:right w:val="none" w:sz="0" w:space="0" w:color="auto"/>
          </w:divBdr>
        </w:div>
        <w:div w:id="1571188017">
          <w:marLeft w:val="0"/>
          <w:marRight w:val="0"/>
          <w:marTop w:val="0"/>
          <w:marBottom w:val="160"/>
          <w:divBdr>
            <w:top w:val="none" w:sz="0" w:space="0" w:color="auto"/>
            <w:left w:val="none" w:sz="0" w:space="0" w:color="auto"/>
            <w:bottom w:val="none" w:sz="0" w:space="0" w:color="auto"/>
            <w:right w:val="none" w:sz="0" w:space="0" w:color="auto"/>
          </w:divBdr>
        </w:div>
        <w:div w:id="302319512">
          <w:marLeft w:val="0"/>
          <w:marRight w:val="0"/>
          <w:marTop w:val="0"/>
          <w:marBottom w:val="160"/>
          <w:divBdr>
            <w:top w:val="none" w:sz="0" w:space="0" w:color="auto"/>
            <w:left w:val="none" w:sz="0" w:space="0" w:color="auto"/>
            <w:bottom w:val="none" w:sz="0" w:space="0" w:color="auto"/>
            <w:right w:val="none" w:sz="0" w:space="0" w:color="auto"/>
          </w:divBdr>
        </w:div>
        <w:div w:id="1803692242">
          <w:marLeft w:val="0"/>
          <w:marRight w:val="0"/>
          <w:marTop w:val="0"/>
          <w:marBottom w:val="160"/>
          <w:divBdr>
            <w:top w:val="none" w:sz="0" w:space="0" w:color="auto"/>
            <w:left w:val="none" w:sz="0" w:space="0" w:color="auto"/>
            <w:bottom w:val="none" w:sz="0" w:space="0" w:color="auto"/>
            <w:right w:val="none" w:sz="0" w:space="0" w:color="auto"/>
          </w:divBdr>
        </w:div>
        <w:div w:id="518392236">
          <w:marLeft w:val="0"/>
          <w:marRight w:val="0"/>
          <w:marTop w:val="0"/>
          <w:marBottom w:val="160"/>
          <w:divBdr>
            <w:top w:val="none" w:sz="0" w:space="0" w:color="auto"/>
            <w:left w:val="none" w:sz="0" w:space="0" w:color="auto"/>
            <w:bottom w:val="none" w:sz="0" w:space="0" w:color="auto"/>
            <w:right w:val="none" w:sz="0" w:space="0" w:color="auto"/>
          </w:divBdr>
        </w:div>
        <w:div w:id="301153657">
          <w:marLeft w:val="0"/>
          <w:marRight w:val="0"/>
          <w:marTop w:val="0"/>
          <w:marBottom w:val="160"/>
          <w:divBdr>
            <w:top w:val="none" w:sz="0" w:space="0" w:color="auto"/>
            <w:left w:val="none" w:sz="0" w:space="0" w:color="auto"/>
            <w:bottom w:val="none" w:sz="0" w:space="0" w:color="auto"/>
            <w:right w:val="none" w:sz="0" w:space="0" w:color="auto"/>
          </w:divBdr>
        </w:div>
        <w:div w:id="1619214814">
          <w:marLeft w:val="0"/>
          <w:marRight w:val="0"/>
          <w:marTop w:val="0"/>
          <w:marBottom w:val="160"/>
          <w:divBdr>
            <w:top w:val="none" w:sz="0" w:space="0" w:color="auto"/>
            <w:left w:val="none" w:sz="0" w:space="0" w:color="auto"/>
            <w:bottom w:val="none" w:sz="0" w:space="0" w:color="auto"/>
            <w:right w:val="none" w:sz="0" w:space="0" w:color="auto"/>
          </w:divBdr>
        </w:div>
        <w:div w:id="2036342558">
          <w:marLeft w:val="0"/>
          <w:marRight w:val="0"/>
          <w:marTop w:val="0"/>
          <w:marBottom w:val="160"/>
          <w:divBdr>
            <w:top w:val="none" w:sz="0" w:space="0" w:color="auto"/>
            <w:left w:val="none" w:sz="0" w:space="0" w:color="auto"/>
            <w:bottom w:val="none" w:sz="0" w:space="0" w:color="auto"/>
            <w:right w:val="none" w:sz="0" w:space="0" w:color="auto"/>
          </w:divBdr>
        </w:div>
        <w:div w:id="1364206800">
          <w:marLeft w:val="0"/>
          <w:marRight w:val="0"/>
          <w:marTop w:val="0"/>
          <w:marBottom w:val="0"/>
          <w:divBdr>
            <w:top w:val="none" w:sz="0" w:space="0" w:color="auto"/>
            <w:left w:val="none" w:sz="0" w:space="0" w:color="auto"/>
            <w:bottom w:val="none" w:sz="0" w:space="0" w:color="auto"/>
            <w:right w:val="none" w:sz="0" w:space="0" w:color="auto"/>
          </w:divBdr>
        </w:div>
      </w:divsChild>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4137774">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6026646">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griss-crf@policia.gov.co" TargetMode="External"/><Relationship Id="rId13" Type="http://schemas.openxmlformats.org/officeDocument/2006/relationships/hyperlink" Target="http://www.colombiacompr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isan.grisis-aut@policia.gov.c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gs.policia.gov.co:8080/PSS/Cuenta/Login?ReturnUrl=%2FPSS%2FCertificados%2FCertificadoBeneficiari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isan.upb-rc@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san.upb-sm@policia.gov.co" TargetMode="External"/><Relationship Id="rId14" Type="http://schemas.openxmlformats.org/officeDocument/2006/relationships/hyperlink" Target="http://2.2.1.2.1.2.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73E69D5C704263AFF93A55C05F60C9"/>
        <w:category>
          <w:name w:val="General"/>
          <w:gallery w:val="placeholder"/>
        </w:category>
        <w:types>
          <w:type w:val="bbPlcHdr"/>
        </w:types>
        <w:behaviors>
          <w:behavior w:val="content"/>
        </w:behaviors>
        <w:guid w:val="{0D38C7CA-2C36-43A7-97D7-84DD3D50463C}"/>
      </w:docPartPr>
      <w:docPartBody>
        <w:p w:rsidR="00A26EFA" w:rsidRDefault="00A26EFA" w:rsidP="00A26EFA">
          <w:pPr>
            <w:pStyle w:val="0573E69D5C704263AFF93A55C05F6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ACF56999042F6B5CAFF5906D98839"/>
        <w:category>
          <w:name w:val="General"/>
          <w:gallery w:val="placeholder"/>
        </w:category>
        <w:types>
          <w:type w:val="bbPlcHdr"/>
        </w:types>
        <w:behaviors>
          <w:behavior w:val="content"/>
        </w:behaviors>
        <w:guid w:val="{D82C8FC1-AEF5-411E-9C56-F570E4DDA927}"/>
      </w:docPartPr>
      <w:docPartBody>
        <w:p w:rsidR="00A26EFA" w:rsidRDefault="00A26EFA" w:rsidP="00A26EFA">
          <w:pPr>
            <w:pStyle w:val="0FDACF56999042F6B5CAFF5906D988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2148B943BD45C0A50080156ECB56F8"/>
        <w:category>
          <w:name w:val="General"/>
          <w:gallery w:val="placeholder"/>
        </w:category>
        <w:types>
          <w:type w:val="bbPlcHdr"/>
        </w:types>
        <w:behaviors>
          <w:behavior w:val="content"/>
        </w:behaviors>
        <w:guid w:val="{D408711A-9BB2-4ECE-BAD9-26702BB3CAE0}"/>
      </w:docPartPr>
      <w:docPartBody>
        <w:p w:rsidR="00A26EFA" w:rsidRDefault="00A26EFA" w:rsidP="00A26EFA">
          <w:pPr>
            <w:pStyle w:val="CA2148B943BD45C0A50080156ECB56F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7D133702447C5A7204065BBB17343"/>
        <w:category>
          <w:name w:val="General"/>
          <w:gallery w:val="placeholder"/>
        </w:category>
        <w:types>
          <w:type w:val="bbPlcHdr"/>
        </w:types>
        <w:behaviors>
          <w:behavior w:val="content"/>
        </w:behaviors>
        <w:guid w:val="{28EBCC2C-C731-4940-9A97-75F883D48E00}"/>
      </w:docPartPr>
      <w:docPartBody>
        <w:p w:rsidR="00A26EFA" w:rsidRDefault="00A26EFA" w:rsidP="00A26EFA">
          <w:pPr>
            <w:pStyle w:val="3F57D133702447C5A7204065BBB1734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569AC98F99416594CD6904EA9657A8"/>
        <w:category>
          <w:name w:val="General"/>
          <w:gallery w:val="placeholder"/>
        </w:category>
        <w:types>
          <w:type w:val="bbPlcHdr"/>
        </w:types>
        <w:behaviors>
          <w:behavior w:val="content"/>
        </w:behaviors>
        <w:guid w:val="{11697CA8-4E08-4693-8E93-18E4CC9522D6}"/>
      </w:docPartPr>
      <w:docPartBody>
        <w:p w:rsidR="00A26EFA" w:rsidRDefault="00A26EFA" w:rsidP="00A26EFA">
          <w:pPr>
            <w:pStyle w:val="82569AC98F99416594CD6904EA9657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8B99F7FA074EB68868144DB67884CD"/>
        <w:category>
          <w:name w:val="General"/>
          <w:gallery w:val="placeholder"/>
        </w:category>
        <w:types>
          <w:type w:val="bbPlcHdr"/>
        </w:types>
        <w:behaviors>
          <w:behavior w:val="content"/>
        </w:behaviors>
        <w:guid w:val="{A3665479-9591-48E0-833A-DA815AD3BDD7}"/>
      </w:docPartPr>
      <w:docPartBody>
        <w:p w:rsidR="00A26EFA" w:rsidRDefault="00A26EFA" w:rsidP="00A26EFA">
          <w:pPr>
            <w:pStyle w:val="668B99F7FA074EB68868144DB67884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1C8685B325D4B17A75B8BA9E5C0D610"/>
        <w:category>
          <w:name w:val="General"/>
          <w:gallery w:val="placeholder"/>
        </w:category>
        <w:types>
          <w:type w:val="bbPlcHdr"/>
        </w:types>
        <w:behaviors>
          <w:behavior w:val="content"/>
        </w:behaviors>
        <w:guid w:val="{3BEFC0DA-7B6D-45B8-93A0-54422DA7803B}"/>
      </w:docPartPr>
      <w:docPartBody>
        <w:p w:rsidR="00A26EFA" w:rsidRDefault="00A26EFA" w:rsidP="00A26EFA">
          <w:pPr>
            <w:pStyle w:val="C1C8685B325D4B17A75B8BA9E5C0D6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2E87367D364F8E962AFDC36A82404C"/>
        <w:category>
          <w:name w:val="General"/>
          <w:gallery w:val="placeholder"/>
        </w:category>
        <w:types>
          <w:type w:val="bbPlcHdr"/>
        </w:types>
        <w:behaviors>
          <w:behavior w:val="content"/>
        </w:behaviors>
        <w:guid w:val="{624ADA99-1F4D-4D1F-B886-EEAAF510EEA0}"/>
      </w:docPartPr>
      <w:docPartBody>
        <w:p w:rsidR="00A26EFA" w:rsidRDefault="00A26EFA" w:rsidP="00A26EFA">
          <w:pPr>
            <w:pStyle w:val="3C2E87367D364F8E962AFDC36A8240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40E54C2FAD4CA3B93FFCE4A20A118B"/>
        <w:category>
          <w:name w:val="General"/>
          <w:gallery w:val="placeholder"/>
        </w:category>
        <w:types>
          <w:type w:val="bbPlcHdr"/>
        </w:types>
        <w:behaviors>
          <w:behavior w:val="content"/>
        </w:behaviors>
        <w:guid w:val="{2C8170E8-9E85-4D86-995F-EF1B9BF35F01}"/>
      </w:docPartPr>
      <w:docPartBody>
        <w:p w:rsidR="00A26EFA" w:rsidRDefault="00A26EFA" w:rsidP="00A26EFA">
          <w:pPr>
            <w:pStyle w:val="0E40E54C2FAD4CA3B93FFCE4A20A11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AF19FE7692943BAB67CDF52AADDCBFE"/>
        <w:category>
          <w:name w:val="General"/>
          <w:gallery w:val="placeholder"/>
        </w:category>
        <w:types>
          <w:type w:val="bbPlcHdr"/>
        </w:types>
        <w:behaviors>
          <w:behavior w:val="content"/>
        </w:behaviors>
        <w:guid w:val="{F2FE0C31-4B3B-4B44-A977-C8267AD3849E}"/>
      </w:docPartPr>
      <w:docPartBody>
        <w:p w:rsidR="00A26EFA" w:rsidRDefault="00A26EFA" w:rsidP="00A26EFA">
          <w:pPr>
            <w:pStyle w:val="9AF19FE7692943BAB67CDF52AADDC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304657A5DF4B2DBFF9FE4BFCC1ED3F"/>
        <w:category>
          <w:name w:val="General"/>
          <w:gallery w:val="placeholder"/>
        </w:category>
        <w:types>
          <w:type w:val="bbPlcHdr"/>
        </w:types>
        <w:behaviors>
          <w:behavior w:val="content"/>
        </w:behaviors>
        <w:guid w:val="{D0EA57E0-E264-4240-8907-4D72F4A38940}"/>
      </w:docPartPr>
      <w:docPartBody>
        <w:p w:rsidR="00A26EFA" w:rsidRDefault="00A26EFA" w:rsidP="00A26EFA">
          <w:pPr>
            <w:pStyle w:val="EC304657A5DF4B2DBFF9FE4BFCC1ED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EB1AA593404C199487CA17E950043D"/>
        <w:category>
          <w:name w:val="General"/>
          <w:gallery w:val="placeholder"/>
        </w:category>
        <w:types>
          <w:type w:val="bbPlcHdr"/>
        </w:types>
        <w:behaviors>
          <w:behavior w:val="content"/>
        </w:behaviors>
        <w:guid w:val="{C15F4FF1-891C-44B3-9FE1-77D22B5A7E5B}"/>
      </w:docPartPr>
      <w:docPartBody>
        <w:p w:rsidR="00A26EFA" w:rsidRDefault="00A26EFA" w:rsidP="00A26EFA">
          <w:pPr>
            <w:pStyle w:val="B1EB1AA593404C199487CA17E950043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8E8B4F93454F0C8F369553462363F2"/>
        <w:category>
          <w:name w:val="General"/>
          <w:gallery w:val="placeholder"/>
        </w:category>
        <w:types>
          <w:type w:val="bbPlcHdr"/>
        </w:types>
        <w:behaviors>
          <w:behavior w:val="content"/>
        </w:behaviors>
        <w:guid w:val="{30C82B44-A21A-41D6-9C78-1E8222AE191A}"/>
      </w:docPartPr>
      <w:docPartBody>
        <w:p w:rsidR="00A26EFA" w:rsidRDefault="00A26EFA" w:rsidP="00A26EFA">
          <w:pPr>
            <w:pStyle w:val="F08E8B4F93454F0C8F369553462363F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9A6FD5EC2C4259B16C9F98F7BA8F84"/>
        <w:category>
          <w:name w:val="General"/>
          <w:gallery w:val="placeholder"/>
        </w:category>
        <w:types>
          <w:type w:val="bbPlcHdr"/>
        </w:types>
        <w:behaviors>
          <w:behavior w:val="content"/>
        </w:behaviors>
        <w:guid w:val="{BE1FBC5E-2132-4160-BDF8-BC50B7FB19C0}"/>
      </w:docPartPr>
      <w:docPartBody>
        <w:p w:rsidR="00A26EFA" w:rsidRDefault="00A26EFA" w:rsidP="00A26EFA">
          <w:pPr>
            <w:pStyle w:val="D09A6FD5EC2C4259B16C9F98F7BA8F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4461E05589414A9C0B1184214093C5"/>
        <w:category>
          <w:name w:val="General"/>
          <w:gallery w:val="placeholder"/>
        </w:category>
        <w:types>
          <w:type w:val="bbPlcHdr"/>
        </w:types>
        <w:behaviors>
          <w:behavior w:val="content"/>
        </w:behaviors>
        <w:guid w:val="{A19C0A29-6216-4C20-94FF-F0A70F06399A}"/>
      </w:docPartPr>
      <w:docPartBody>
        <w:p w:rsidR="00A26EFA" w:rsidRDefault="00A26EFA" w:rsidP="00A26EFA">
          <w:pPr>
            <w:pStyle w:val="D34461E05589414A9C0B1184214093C5"/>
          </w:pPr>
          <w:r w:rsidRPr="000C38C2">
            <w:rPr>
              <w:rStyle w:val="Textodelmarcadordeposicin"/>
              <w:rFonts w:ascii="Arial" w:hAnsi="Arial" w:cs="Arial"/>
              <w:color w:val="FF8F8F"/>
              <w:u w:val="single"/>
            </w:rPr>
            <w:t>Ciudad</w:t>
          </w:r>
        </w:p>
      </w:docPartBody>
    </w:docPart>
    <w:docPart>
      <w:docPartPr>
        <w:name w:val="8F1FF73C426F4E0282E65ED0556B6027"/>
        <w:category>
          <w:name w:val="General"/>
          <w:gallery w:val="placeholder"/>
        </w:category>
        <w:types>
          <w:type w:val="bbPlcHdr"/>
        </w:types>
        <w:behaviors>
          <w:behavior w:val="content"/>
        </w:behaviors>
        <w:guid w:val="{A30A0526-453C-447D-9058-6202AA21BB5F}"/>
      </w:docPartPr>
      <w:docPartBody>
        <w:p w:rsidR="00A26EFA" w:rsidRDefault="00A26EFA" w:rsidP="00A26EFA">
          <w:pPr>
            <w:pStyle w:val="8F1FF73C426F4E0282E65ED0556B6027"/>
          </w:pPr>
          <w:r w:rsidRPr="000C38C2">
            <w:rPr>
              <w:rStyle w:val="Textodelmarcadordeposicin"/>
              <w:rFonts w:ascii="Arial" w:hAnsi="Arial" w:cs="Arial"/>
              <w:color w:val="FF8F8F"/>
            </w:rPr>
            <w:t>seleccionar la fecha.</w:t>
          </w:r>
        </w:p>
      </w:docPartBody>
    </w:docPart>
    <w:docPart>
      <w:docPartPr>
        <w:name w:val="C1148D805D7744D0ABB88955359D1DE7"/>
        <w:category>
          <w:name w:val="General"/>
          <w:gallery w:val="placeholder"/>
        </w:category>
        <w:types>
          <w:type w:val="bbPlcHdr"/>
        </w:types>
        <w:behaviors>
          <w:behavior w:val="content"/>
        </w:behaviors>
        <w:guid w:val="{92E889EB-8AD4-4621-B69F-02C32A41A90B}"/>
      </w:docPartPr>
      <w:docPartBody>
        <w:p w:rsidR="00A26EFA" w:rsidRDefault="00A26EFA" w:rsidP="00A26EFA">
          <w:pPr>
            <w:pStyle w:val="C1148D805D7744D0ABB88955359D1DE7"/>
          </w:pPr>
          <w:r w:rsidRPr="000C38C2">
            <w:rPr>
              <w:rStyle w:val="Textodelmarcadordeposicin"/>
              <w:rFonts w:ascii="Arial" w:hAnsi="Arial" w:cs="Arial"/>
              <w:color w:val="FF8F8F"/>
              <w:u w:val="single"/>
            </w:rPr>
            <w:t>DILIGENCIAR LA UNIDAD A LA QUE PRESENTA LA OFERTA</w:t>
          </w:r>
        </w:p>
      </w:docPartBody>
    </w:docPart>
    <w:docPart>
      <w:docPartPr>
        <w:name w:val="FD339B6CEA3A4C078D11821C3BF6406B"/>
        <w:category>
          <w:name w:val="General"/>
          <w:gallery w:val="placeholder"/>
        </w:category>
        <w:types>
          <w:type w:val="bbPlcHdr"/>
        </w:types>
        <w:behaviors>
          <w:behavior w:val="content"/>
        </w:behaviors>
        <w:guid w:val="{EB63C36E-3C1D-45D6-9515-7DFC189434ED}"/>
      </w:docPartPr>
      <w:docPartBody>
        <w:p w:rsidR="00A26EFA" w:rsidRDefault="00A26EFA" w:rsidP="00A26EFA">
          <w:pPr>
            <w:pStyle w:val="FD339B6CEA3A4C078D11821C3BF6406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F9A22EFDA240F48DCDF78A1821F978"/>
        <w:category>
          <w:name w:val="General"/>
          <w:gallery w:val="placeholder"/>
        </w:category>
        <w:types>
          <w:type w:val="bbPlcHdr"/>
        </w:types>
        <w:behaviors>
          <w:behavior w:val="content"/>
        </w:behaviors>
        <w:guid w:val="{160B9502-61C3-4437-840B-EC2DEF957E71}"/>
      </w:docPartPr>
      <w:docPartBody>
        <w:p w:rsidR="00A26EFA" w:rsidRDefault="00A26EFA" w:rsidP="00A26EFA">
          <w:pPr>
            <w:pStyle w:val="78F9A22EFDA240F48DCDF78A1821F978"/>
          </w:pPr>
          <w:r w:rsidRPr="00543187">
            <w:rPr>
              <w:rStyle w:val="Textodelmarcadordeposicin"/>
              <w:rFonts w:ascii="Arial" w:eastAsiaTheme="minorHAnsi" w:hAnsi="Arial" w:cs="Arial"/>
              <w:color w:val="FF5B5B"/>
              <w:sz w:val="20"/>
              <w:szCs w:val="20"/>
            </w:rPr>
            <w:t>%.</w:t>
          </w:r>
        </w:p>
      </w:docPartBody>
    </w:docPart>
    <w:docPart>
      <w:docPartPr>
        <w:name w:val="0A9486BDF1A844929A354273160BC12A"/>
        <w:category>
          <w:name w:val="General"/>
          <w:gallery w:val="placeholder"/>
        </w:category>
        <w:types>
          <w:type w:val="bbPlcHdr"/>
        </w:types>
        <w:behaviors>
          <w:behavior w:val="content"/>
        </w:behaviors>
        <w:guid w:val="{F87CBFE2-B483-437E-8A05-D9C3EAD9227D}"/>
      </w:docPartPr>
      <w:docPartBody>
        <w:p w:rsidR="00A26EFA" w:rsidRDefault="00A26EFA" w:rsidP="00A26EFA">
          <w:pPr>
            <w:pStyle w:val="0A9486BDF1A844929A354273160BC12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AE18989A13464BA5C2ED31B813BC76"/>
        <w:category>
          <w:name w:val="General"/>
          <w:gallery w:val="placeholder"/>
        </w:category>
        <w:types>
          <w:type w:val="bbPlcHdr"/>
        </w:types>
        <w:behaviors>
          <w:behavior w:val="content"/>
        </w:behaviors>
        <w:guid w:val="{D0249083-7853-4D63-AF95-45353245D5F3}"/>
      </w:docPartPr>
      <w:docPartBody>
        <w:p w:rsidR="00A26EFA" w:rsidRDefault="00A26EFA" w:rsidP="00A26EFA">
          <w:pPr>
            <w:pStyle w:val="EFAE18989A13464BA5C2ED31B813BC76"/>
          </w:pPr>
          <w:r w:rsidRPr="00543187">
            <w:rPr>
              <w:rStyle w:val="Textodelmarcadordeposicin"/>
              <w:rFonts w:ascii="Arial" w:eastAsiaTheme="minorHAnsi" w:hAnsi="Arial" w:cs="Arial"/>
              <w:color w:val="FF5B5B"/>
              <w:sz w:val="20"/>
              <w:szCs w:val="20"/>
            </w:rPr>
            <w:t>%.</w:t>
          </w:r>
        </w:p>
      </w:docPartBody>
    </w:docPart>
    <w:docPart>
      <w:docPartPr>
        <w:name w:val="75BD7F59A8874DDE98F500D2FB444B71"/>
        <w:category>
          <w:name w:val="General"/>
          <w:gallery w:val="placeholder"/>
        </w:category>
        <w:types>
          <w:type w:val="bbPlcHdr"/>
        </w:types>
        <w:behaviors>
          <w:behavior w:val="content"/>
        </w:behaviors>
        <w:guid w:val="{AD6E6750-3984-4D97-ACBF-53C7FB860241}"/>
      </w:docPartPr>
      <w:docPartBody>
        <w:p w:rsidR="00A26EFA" w:rsidRDefault="00A26EFA" w:rsidP="00A26EFA">
          <w:pPr>
            <w:pStyle w:val="75BD7F59A8874DDE98F500D2FB444B7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66C027DF9C0401281769EF78CA93857"/>
        <w:category>
          <w:name w:val="General"/>
          <w:gallery w:val="placeholder"/>
        </w:category>
        <w:types>
          <w:type w:val="bbPlcHdr"/>
        </w:types>
        <w:behaviors>
          <w:behavior w:val="content"/>
        </w:behaviors>
        <w:guid w:val="{F912C371-F34E-432E-B1FA-83A18907FBCC}"/>
      </w:docPartPr>
      <w:docPartBody>
        <w:p w:rsidR="00A26EFA" w:rsidRDefault="00A26EFA" w:rsidP="00A26EFA">
          <w:pPr>
            <w:pStyle w:val="666C027DF9C0401281769EF78CA93857"/>
          </w:pPr>
          <w:r w:rsidRPr="00543187">
            <w:rPr>
              <w:rStyle w:val="Textodelmarcadordeposicin"/>
              <w:rFonts w:ascii="Arial" w:eastAsiaTheme="minorHAnsi" w:hAnsi="Arial" w:cs="Arial"/>
              <w:color w:val="FF5B5B"/>
              <w:sz w:val="20"/>
              <w:szCs w:val="20"/>
            </w:rPr>
            <w:t>%.</w:t>
          </w:r>
        </w:p>
      </w:docPartBody>
    </w:docPart>
    <w:docPart>
      <w:docPartPr>
        <w:name w:val="4A44538FD00748B583445E89AAE2B0BB"/>
        <w:category>
          <w:name w:val="General"/>
          <w:gallery w:val="placeholder"/>
        </w:category>
        <w:types>
          <w:type w:val="bbPlcHdr"/>
        </w:types>
        <w:behaviors>
          <w:behavior w:val="content"/>
        </w:behaviors>
        <w:guid w:val="{08806CD1-2605-48A8-813F-3FE069D9C45B}"/>
      </w:docPartPr>
      <w:docPartBody>
        <w:p w:rsidR="00A26EFA" w:rsidRDefault="00A26EFA" w:rsidP="00A26EFA">
          <w:pPr>
            <w:pStyle w:val="4A44538FD00748B583445E89AAE2B0B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807E8C61D3B411D98252E8650F451E6"/>
        <w:category>
          <w:name w:val="General"/>
          <w:gallery w:val="placeholder"/>
        </w:category>
        <w:types>
          <w:type w:val="bbPlcHdr"/>
        </w:types>
        <w:behaviors>
          <w:behavior w:val="content"/>
        </w:behaviors>
        <w:guid w:val="{50D12F05-0EED-48CF-BB2C-F43750A93522}"/>
      </w:docPartPr>
      <w:docPartBody>
        <w:p w:rsidR="00A26EFA" w:rsidRDefault="00A26EFA" w:rsidP="00A26EFA">
          <w:pPr>
            <w:pStyle w:val="4807E8C61D3B411D98252E8650F451E6"/>
          </w:pPr>
          <w:r w:rsidRPr="00543187">
            <w:rPr>
              <w:rStyle w:val="Textodelmarcadordeposicin"/>
              <w:rFonts w:ascii="Arial" w:eastAsiaTheme="minorHAnsi" w:hAnsi="Arial" w:cs="Arial"/>
              <w:color w:val="FF5B5B"/>
              <w:sz w:val="20"/>
              <w:szCs w:val="20"/>
            </w:rPr>
            <w:t>%.</w:t>
          </w:r>
        </w:p>
      </w:docPartBody>
    </w:docPart>
    <w:docPart>
      <w:docPartPr>
        <w:name w:val="EE1C88CBBD7A4C9888F0547DA1201AA5"/>
        <w:category>
          <w:name w:val="General"/>
          <w:gallery w:val="placeholder"/>
        </w:category>
        <w:types>
          <w:type w:val="bbPlcHdr"/>
        </w:types>
        <w:behaviors>
          <w:behavior w:val="content"/>
        </w:behaviors>
        <w:guid w:val="{AFDAB531-F5AD-429C-8C5F-3D5D77D00B7D}"/>
      </w:docPartPr>
      <w:docPartBody>
        <w:p w:rsidR="00A26EFA" w:rsidRDefault="00A26EFA" w:rsidP="00A26EFA">
          <w:pPr>
            <w:pStyle w:val="EE1C88CBBD7A4C9888F0547DA1201A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C3C6A1AF4449D6B91DAA172AB98183"/>
        <w:category>
          <w:name w:val="General"/>
          <w:gallery w:val="placeholder"/>
        </w:category>
        <w:types>
          <w:type w:val="bbPlcHdr"/>
        </w:types>
        <w:behaviors>
          <w:behavior w:val="content"/>
        </w:behaviors>
        <w:guid w:val="{6C2DC99D-A5AC-4E21-BB24-80F738F05F79}"/>
      </w:docPartPr>
      <w:docPartBody>
        <w:p w:rsidR="00A26EFA" w:rsidRDefault="00A26EFA" w:rsidP="00A26EFA">
          <w:pPr>
            <w:pStyle w:val="D0C3C6A1AF4449D6B91DAA172AB98183"/>
          </w:pPr>
          <w:r w:rsidRPr="00543187">
            <w:rPr>
              <w:rStyle w:val="Textodelmarcadordeposicin"/>
              <w:rFonts w:ascii="Arial" w:eastAsiaTheme="minorHAnsi" w:hAnsi="Arial" w:cs="Arial"/>
              <w:color w:val="FF5B5B"/>
              <w:sz w:val="20"/>
              <w:szCs w:val="20"/>
            </w:rPr>
            <w:t>%.</w:t>
          </w:r>
        </w:p>
      </w:docPartBody>
    </w:docPart>
    <w:docPart>
      <w:docPartPr>
        <w:name w:val="249896BE174C42D19F9FA5F5A756778A"/>
        <w:category>
          <w:name w:val="General"/>
          <w:gallery w:val="placeholder"/>
        </w:category>
        <w:types>
          <w:type w:val="bbPlcHdr"/>
        </w:types>
        <w:behaviors>
          <w:behavior w:val="content"/>
        </w:behaviors>
        <w:guid w:val="{38B6B7CE-C3E4-466B-B299-3162C6EE17B0}"/>
      </w:docPartPr>
      <w:docPartBody>
        <w:p w:rsidR="00A26EFA" w:rsidRDefault="00A26EFA" w:rsidP="00A26EFA">
          <w:pPr>
            <w:pStyle w:val="249896BE174C42D19F9FA5F5A756778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DE2F9067294618B58D0A1E5E4F6CDD"/>
        <w:category>
          <w:name w:val="General"/>
          <w:gallery w:val="placeholder"/>
        </w:category>
        <w:types>
          <w:type w:val="bbPlcHdr"/>
        </w:types>
        <w:behaviors>
          <w:behavior w:val="content"/>
        </w:behaviors>
        <w:guid w:val="{84B8E12F-40B1-4097-BB6E-0B75098D806C}"/>
      </w:docPartPr>
      <w:docPartBody>
        <w:p w:rsidR="00A26EFA" w:rsidRDefault="00A26EFA" w:rsidP="00A26EFA">
          <w:pPr>
            <w:pStyle w:val="20DE2F9067294618B58D0A1E5E4F6CDD"/>
          </w:pPr>
          <w:r w:rsidRPr="00543187">
            <w:rPr>
              <w:rStyle w:val="Textodelmarcadordeposicin"/>
              <w:rFonts w:ascii="Arial" w:eastAsiaTheme="minorHAnsi" w:hAnsi="Arial" w:cs="Arial"/>
              <w:color w:val="FF5B5B"/>
              <w:sz w:val="20"/>
              <w:szCs w:val="20"/>
            </w:rPr>
            <w:t>%.</w:t>
          </w:r>
        </w:p>
      </w:docPartBody>
    </w:docPart>
    <w:docPart>
      <w:docPartPr>
        <w:name w:val="C4EC5764ACA34C2096B3B1D2E50189FF"/>
        <w:category>
          <w:name w:val="General"/>
          <w:gallery w:val="placeholder"/>
        </w:category>
        <w:types>
          <w:type w:val="bbPlcHdr"/>
        </w:types>
        <w:behaviors>
          <w:behavior w:val="content"/>
        </w:behaviors>
        <w:guid w:val="{A9AA41C9-2ACF-46A5-BFEE-FE5B293E270B}"/>
      </w:docPartPr>
      <w:docPartBody>
        <w:p w:rsidR="00A26EFA" w:rsidRDefault="00A26EFA" w:rsidP="00A26EFA">
          <w:pPr>
            <w:pStyle w:val="C4EC5764ACA34C2096B3B1D2E50189F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E640E97054A2FAF605E28C8216567"/>
        <w:category>
          <w:name w:val="General"/>
          <w:gallery w:val="placeholder"/>
        </w:category>
        <w:types>
          <w:type w:val="bbPlcHdr"/>
        </w:types>
        <w:behaviors>
          <w:behavior w:val="content"/>
        </w:behaviors>
        <w:guid w:val="{1C5396C5-487E-4100-B06A-AC007391DA2C}"/>
      </w:docPartPr>
      <w:docPartBody>
        <w:p w:rsidR="00A26EFA" w:rsidRDefault="00A26EFA" w:rsidP="00A26EFA">
          <w:pPr>
            <w:pStyle w:val="76AE640E97054A2FAF605E28C82165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D0B762DF7774715A0DAF2ACA9717FD8"/>
        <w:category>
          <w:name w:val="General"/>
          <w:gallery w:val="placeholder"/>
        </w:category>
        <w:types>
          <w:type w:val="bbPlcHdr"/>
        </w:types>
        <w:behaviors>
          <w:behavior w:val="content"/>
        </w:behaviors>
        <w:guid w:val="{B1A57BE8-4BFB-441A-AE91-373015EC0B8F}"/>
      </w:docPartPr>
      <w:docPartBody>
        <w:p w:rsidR="00A26EFA" w:rsidRDefault="00A26EFA" w:rsidP="00A26EFA">
          <w:pPr>
            <w:pStyle w:val="3D0B762DF7774715A0DAF2ACA9717F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99C707AD06F446F8498D50E778AFFA2"/>
        <w:category>
          <w:name w:val="General"/>
          <w:gallery w:val="placeholder"/>
        </w:category>
        <w:types>
          <w:type w:val="bbPlcHdr"/>
        </w:types>
        <w:behaviors>
          <w:behavior w:val="content"/>
        </w:behaviors>
        <w:guid w:val="{566B997B-7BBF-4297-821A-2E4FCB04C647}"/>
      </w:docPartPr>
      <w:docPartBody>
        <w:p w:rsidR="00A26EFA" w:rsidRDefault="00A26EFA" w:rsidP="00A26EFA">
          <w:pPr>
            <w:pStyle w:val="299C707AD06F446F8498D50E778AFFA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226ECA25A494997ABE1BC44FDB9D54A"/>
        <w:category>
          <w:name w:val="General"/>
          <w:gallery w:val="placeholder"/>
        </w:category>
        <w:types>
          <w:type w:val="bbPlcHdr"/>
        </w:types>
        <w:behaviors>
          <w:behavior w:val="content"/>
        </w:behaviors>
        <w:guid w:val="{C106B8F0-326A-4071-B52A-4237E4C7E50A}"/>
      </w:docPartPr>
      <w:docPartBody>
        <w:p w:rsidR="00A26EFA" w:rsidRDefault="00A26EFA" w:rsidP="00A26EFA">
          <w:pPr>
            <w:pStyle w:val="5226ECA25A494997ABE1BC44FDB9D54A"/>
          </w:pPr>
          <w:r w:rsidRPr="000C38C2">
            <w:rPr>
              <w:rStyle w:val="Textodelmarcadordeposicin"/>
              <w:rFonts w:ascii="Arial" w:eastAsiaTheme="minorHAnsi" w:hAnsi="Arial" w:cs="Arial"/>
              <w:color w:val="FF8F8F"/>
              <w:u w:val="single"/>
            </w:rPr>
            <w:t>Diligenciar la dirección del proveedor</w:t>
          </w:r>
        </w:p>
      </w:docPartBody>
    </w:docPart>
    <w:docPart>
      <w:docPartPr>
        <w:name w:val="98BA1DA02587474EA3E601378C410391"/>
        <w:category>
          <w:name w:val="General"/>
          <w:gallery w:val="placeholder"/>
        </w:category>
        <w:types>
          <w:type w:val="bbPlcHdr"/>
        </w:types>
        <w:behaviors>
          <w:behavior w:val="content"/>
        </w:behaviors>
        <w:guid w:val="{D075EAB0-896A-4E27-80A6-5EBDB5FD258E}"/>
      </w:docPartPr>
      <w:docPartBody>
        <w:p w:rsidR="00A26EFA" w:rsidRDefault="00A26EFA" w:rsidP="00A26EFA">
          <w:pPr>
            <w:pStyle w:val="98BA1DA02587474EA3E601378C4103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F042BEE72604A7E88001BDE210EFC82"/>
        <w:category>
          <w:name w:val="General"/>
          <w:gallery w:val="placeholder"/>
        </w:category>
        <w:types>
          <w:type w:val="bbPlcHdr"/>
        </w:types>
        <w:behaviors>
          <w:behavior w:val="content"/>
        </w:behaviors>
        <w:guid w:val="{4DD6E8CA-782A-46CD-B8AF-56F5021A85E6}"/>
      </w:docPartPr>
      <w:docPartBody>
        <w:p w:rsidR="00A26EFA" w:rsidRDefault="00A26EFA" w:rsidP="00A26EFA">
          <w:pPr>
            <w:pStyle w:val="5F042BEE72604A7E88001BDE210EFC82"/>
          </w:pPr>
          <w:r w:rsidRPr="000C38C2">
            <w:rPr>
              <w:rStyle w:val="Textodelmarcadordeposicin"/>
              <w:rFonts w:eastAsiaTheme="minorHAnsi"/>
              <w:color w:val="FF8F8F"/>
              <w:u w:val="single"/>
            </w:rPr>
            <w:t>Diligenciar correo electrónico de notificaciones</w:t>
          </w:r>
        </w:p>
      </w:docPartBody>
    </w:docPart>
    <w:docPart>
      <w:docPartPr>
        <w:name w:val="72D4FD95FA8E42F6AA97F03635E534BF"/>
        <w:category>
          <w:name w:val="General"/>
          <w:gallery w:val="placeholder"/>
        </w:category>
        <w:types>
          <w:type w:val="bbPlcHdr"/>
        </w:types>
        <w:behaviors>
          <w:behavior w:val="content"/>
        </w:behaviors>
        <w:guid w:val="{6B92827D-BD45-4EA7-AF04-E4F1D870A728}"/>
      </w:docPartPr>
      <w:docPartBody>
        <w:p w:rsidR="00A26EFA" w:rsidRDefault="00A26EFA" w:rsidP="00A26EFA">
          <w:pPr>
            <w:pStyle w:val="72D4FD95FA8E42F6AA97F03635E534BF"/>
          </w:pPr>
          <w:r w:rsidRPr="00362D86">
            <w:rPr>
              <w:rStyle w:val="Textodelmarcadordeposicin"/>
              <w:rFonts w:ascii="Arial" w:hAnsi="Arial" w:cs="Arial"/>
              <w:color w:val="FF8F8F"/>
              <w:sz w:val="20"/>
              <w:szCs w:val="20"/>
              <w:u w:val="single"/>
            </w:rPr>
            <w:t>Ciudad</w:t>
          </w:r>
        </w:p>
      </w:docPartBody>
    </w:docPart>
    <w:docPart>
      <w:docPartPr>
        <w:name w:val="B8585552A0E9478799AF76F33B418772"/>
        <w:category>
          <w:name w:val="General"/>
          <w:gallery w:val="placeholder"/>
        </w:category>
        <w:types>
          <w:type w:val="bbPlcHdr"/>
        </w:types>
        <w:behaviors>
          <w:behavior w:val="content"/>
        </w:behaviors>
        <w:guid w:val="{12E13906-94BA-45A6-BB4F-EC909C6AE67B}"/>
      </w:docPartPr>
      <w:docPartBody>
        <w:p w:rsidR="00A26EFA" w:rsidRDefault="00A26EFA" w:rsidP="00A26EFA">
          <w:pPr>
            <w:pStyle w:val="B8585552A0E9478799AF76F33B418772"/>
          </w:pPr>
          <w:r w:rsidRPr="00362D86">
            <w:rPr>
              <w:rStyle w:val="Textodelmarcadordeposicin"/>
              <w:rFonts w:ascii="Arial" w:hAnsi="Arial" w:cs="Arial"/>
              <w:color w:val="FF8F8F"/>
              <w:sz w:val="20"/>
              <w:szCs w:val="20"/>
            </w:rPr>
            <w:t>seleccionar la fecha.</w:t>
          </w:r>
        </w:p>
      </w:docPartBody>
    </w:docPart>
    <w:docPart>
      <w:docPartPr>
        <w:name w:val="CD6E01858C564CCAACC59788FF5B7888"/>
        <w:category>
          <w:name w:val="General"/>
          <w:gallery w:val="placeholder"/>
        </w:category>
        <w:types>
          <w:type w:val="bbPlcHdr"/>
        </w:types>
        <w:behaviors>
          <w:behavior w:val="content"/>
        </w:behaviors>
        <w:guid w:val="{F039EA0E-F126-4FE0-A11E-4AD058616ED3}"/>
      </w:docPartPr>
      <w:docPartBody>
        <w:p w:rsidR="00A26EFA" w:rsidRDefault="00A26EFA" w:rsidP="00A26EFA">
          <w:pPr>
            <w:pStyle w:val="CD6E01858C564CCAACC59788FF5B788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6FD06C8C4546F3896582A292FD87F5"/>
        <w:category>
          <w:name w:val="General"/>
          <w:gallery w:val="placeholder"/>
        </w:category>
        <w:types>
          <w:type w:val="bbPlcHdr"/>
        </w:types>
        <w:behaviors>
          <w:behavior w:val="content"/>
        </w:behaviors>
        <w:guid w:val="{73BA87FA-B747-4B19-A1EF-B5BFD4F433C5}"/>
      </w:docPartPr>
      <w:docPartBody>
        <w:p w:rsidR="00A26EFA" w:rsidRDefault="00A26EFA" w:rsidP="00A26EFA">
          <w:pPr>
            <w:pStyle w:val="826FD06C8C4546F3896582A292FD87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33171126FD5432A831F565D65B5809D"/>
        <w:category>
          <w:name w:val="General"/>
          <w:gallery w:val="placeholder"/>
        </w:category>
        <w:types>
          <w:type w:val="bbPlcHdr"/>
        </w:types>
        <w:behaviors>
          <w:behavior w:val="content"/>
        </w:behaviors>
        <w:guid w:val="{2117CED6-08B2-43A4-8BC5-58705CEBCA11}"/>
      </w:docPartPr>
      <w:docPartBody>
        <w:p w:rsidR="00A26EFA" w:rsidRDefault="00A26EFA" w:rsidP="00A26EFA">
          <w:pPr>
            <w:pStyle w:val="933171126FD5432A831F565D65B5809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AD7C3D2E9C0410A961868ABE5BDC9AE"/>
        <w:category>
          <w:name w:val="General"/>
          <w:gallery w:val="placeholder"/>
        </w:category>
        <w:types>
          <w:type w:val="bbPlcHdr"/>
        </w:types>
        <w:behaviors>
          <w:behavior w:val="content"/>
        </w:behaviors>
        <w:guid w:val="{F4863FCF-6488-4B50-B3C6-65A7994588F4}"/>
      </w:docPartPr>
      <w:docPartBody>
        <w:p w:rsidR="00A26EFA" w:rsidRDefault="00A26EFA" w:rsidP="00A26EFA">
          <w:pPr>
            <w:pStyle w:val="EAD7C3D2E9C0410A961868ABE5BDC9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DEE0CBE6A7B49ED9C3EF7B1C9944C4F"/>
        <w:category>
          <w:name w:val="General"/>
          <w:gallery w:val="placeholder"/>
        </w:category>
        <w:types>
          <w:type w:val="bbPlcHdr"/>
        </w:types>
        <w:behaviors>
          <w:behavior w:val="content"/>
        </w:behaviors>
        <w:guid w:val="{FE72238F-E68E-4754-82DE-D1092BAC6CB5}"/>
      </w:docPartPr>
      <w:docPartBody>
        <w:p w:rsidR="00A26EFA" w:rsidRDefault="00A26EFA" w:rsidP="00A26EFA">
          <w:pPr>
            <w:pStyle w:val="7DEE0CBE6A7B49ED9C3EF7B1C9944C4F"/>
          </w:pPr>
          <w:r w:rsidRPr="00C81329">
            <w:rPr>
              <w:rStyle w:val="Textodelmarcadordeposicin"/>
            </w:rPr>
            <w:t>Haga clic aquí o pulse para escribir una fecha.</w:t>
          </w:r>
        </w:p>
      </w:docPartBody>
    </w:docPart>
    <w:docPart>
      <w:docPartPr>
        <w:name w:val="1433C73B79A447ED80608947BB677688"/>
        <w:category>
          <w:name w:val="General"/>
          <w:gallery w:val="placeholder"/>
        </w:category>
        <w:types>
          <w:type w:val="bbPlcHdr"/>
        </w:types>
        <w:behaviors>
          <w:behavior w:val="content"/>
        </w:behaviors>
        <w:guid w:val="{EA03730B-BA69-4D5A-BF86-563F10EC2E56}"/>
      </w:docPartPr>
      <w:docPartBody>
        <w:p w:rsidR="00A26EFA" w:rsidRDefault="00A26EFA" w:rsidP="00A26EFA">
          <w:pPr>
            <w:pStyle w:val="1433C73B79A447ED80608947BB6776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FEFBDA23E184993866209D14E69D747"/>
        <w:category>
          <w:name w:val="General"/>
          <w:gallery w:val="placeholder"/>
        </w:category>
        <w:types>
          <w:type w:val="bbPlcHdr"/>
        </w:types>
        <w:behaviors>
          <w:behavior w:val="content"/>
        </w:behaviors>
        <w:guid w:val="{6641131C-1E56-4DE0-8A0F-A675BE3EA694}"/>
      </w:docPartPr>
      <w:docPartBody>
        <w:p w:rsidR="00A26EFA" w:rsidRDefault="00A26EFA" w:rsidP="00A26EFA">
          <w:pPr>
            <w:pStyle w:val="7FEFBDA23E184993866209D14E69D74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CEDF1653AE3483AAB706A4E2F3A9C32"/>
        <w:category>
          <w:name w:val="General"/>
          <w:gallery w:val="placeholder"/>
        </w:category>
        <w:types>
          <w:type w:val="bbPlcHdr"/>
        </w:types>
        <w:behaviors>
          <w:behavior w:val="content"/>
        </w:behaviors>
        <w:guid w:val="{160B7BA7-E922-45A2-854F-F8AAE7C08810}"/>
      </w:docPartPr>
      <w:docPartBody>
        <w:p w:rsidR="00A26EFA" w:rsidRDefault="00A26EFA" w:rsidP="00A26EFA">
          <w:pPr>
            <w:pStyle w:val="FCEDF1653AE3483AAB706A4E2F3A9C32"/>
          </w:pPr>
          <w:r w:rsidRPr="00816EB3">
            <w:rPr>
              <w:rStyle w:val="Textodelmarcadordeposicin"/>
              <w:rFonts w:ascii="Arial" w:eastAsiaTheme="minorHAnsi" w:hAnsi="Arial" w:cs="Arial"/>
              <w:color w:val="FF8F8F"/>
            </w:rPr>
            <w:t>Diligenciar el nombre completo del proponente</w:t>
          </w:r>
        </w:p>
      </w:docPartBody>
    </w:docPart>
    <w:docPart>
      <w:docPartPr>
        <w:name w:val="77469284E4C44DF889387BFF3CE7FA45"/>
        <w:category>
          <w:name w:val="General"/>
          <w:gallery w:val="placeholder"/>
        </w:category>
        <w:types>
          <w:type w:val="bbPlcHdr"/>
        </w:types>
        <w:behaviors>
          <w:behavior w:val="content"/>
        </w:behaviors>
        <w:guid w:val="{B14F0602-E447-438E-A5B6-75C4CBDDC997}"/>
      </w:docPartPr>
      <w:docPartBody>
        <w:p w:rsidR="00A26EFA" w:rsidRDefault="00A26EFA" w:rsidP="00A26EFA">
          <w:pPr>
            <w:pStyle w:val="77469284E4C44DF889387BFF3CE7FA45"/>
          </w:pPr>
          <w:r w:rsidRPr="00816EB3">
            <w:rPr>
              <w:rStyle w:val="Textodelmarcadordeposicin"/>
              <w:rFonts w:ascii="Arial" w:eastAsiaTheme="minorHAnsi" w:hAnsi="Arial" w:cs="Arial"/>
              <w:color w:val="FF8F8F"/>
            </w:rPr>
            <w:t>Diligenciar la identificación del proponente</w:t>
          </w:r>
        </w:p>
      </w:docPartBody>
    </w:docPart>
    <w:docPart>
      <w:docPartPr>
        <w:name w:val="64F0B11D63C549369866E1FA77569CEB"/>
        <w:category>
          <w:name w:val="General"/>
          <w:gallery w:val="placeholder"/>
        </w:category>
        <w:types>
          <w:type w:val="bbPlcHdr"/>
        </w:types>
        <w:behaviors>
          <w:behavior w:val="content"/>
        </w:behaviors>
        <w:guid w:val="{2740D189-26C5-4776-BAF9-1E12C7FBC1A9}"/>
      </w:docPartPr>
      <w:docPartBody>
        <w:p w:rsidR="00A26EFA" w:rsidRDefault="00A26EFA" w:rsidP="00A26EFA">
          <w:pPr>
            <w:pStyle w:val="64F0B11D63C549369866E1FA77569CEB"/>
          </w:pPr>
          <w:r w:rsidRPr="00816EB3">
            <w:rPr>
              <w:rStyle w:val="Textodelmarcadordeposicin"/>
              <w:rFonts w:ascii="Arial" w:eastAsiaTheme="minorHAnsi" w:hAnsi="Arial" w:cs="Arial"/>
              <w:color w:val="FF8F8F"/>
            </w:rPr>
            <w:t>Diligenciar el nombre completo del representante legal</w:t>
          </w:r>
        </w:p>
      </w:docPartBody>
    </w:docPart>
    <w:docPart>
      <w:docPartPr>
        <w:name w:val="4BCE5AA51CDA46C88B76D1CDEF03A2B1"/>
        <w:category>
          <w:name w:val="General"/>
          <w:gallery w:val="placeholder"/>
        </w:category>
        <w:types>
          <w:type w:val="bbPlcHdr"/>
        </w:types>
        <w:behaviors>
          <w:behavior w:val="content"/>
        </w:behaviors>
        <w:guid w:val="{165B0667-E207-4009-A2FD-D81AF6DB531D}"/>
      </w:docPartPr>
      <w:docPartBody>
        <w:p w:rsidR="00A26EFA" w:rsidRDefault="00A26EFA" w:rsidP="00A26EFA">
          <w:pPr>
            <w:pStyle w:val="4BCE5AA51CDA46C88B76D1CDEF03A2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190BD01A0A444C90FFADA1BC7DF188"/>
        <w:category>
          <w:name w:val="General"/>
          <w:gallery w:val="placeholder"/>
        </w:category>
        <w:types>
          <w:type w:val="bbPlcHdr"/>
        </w:types>
        <w:behaviors>
          <w:behavior w:val="content"/>
        </w:behaviors>
        <w:guid w:val="{F776421F-ED83-408C-8FD6-E8667ED7A7A4}"/>
      </w:docPartPr>
      <w:docPartBody>
        <w:p w:rsidR="00A26EFA" w:rsidRDefault="00A26EFA" w:rsidP="00A26EFA">
          <w:pPr>
            <w:pStyle w:val="C2190BD01A0A444C90FFADA1BC7DF188"/>
          </w:pPr>
          <w:r w:rsidRPr="00362D86">
            <w:rPr>
              <w:rStyle w:val="Textodelmarcadordeposicin"/>
              <w:rFonts w:ascii="Arial" w:hAnsi="Arial" w:cs="Arial"/>
              <w:color w:val="FF8F8F"/>
              <w:sz w:val="20"/>
              <w:szCs w:val="20"/>
              <w:u w:val="single"/>
            </w:rPr>
            <w:t>Ciudad</w:t>
          </w:r>
        </w:p>
      </w:docPartBody>
    </w:docPart>
    <w:docPart>
      <w:docPartPr>
        <w:name w:val="5758B4281C394C9CA9C75FA38051463E"/>
        <w:category>
          <w:name w:val="General"/>
          <w:gallery w:val="placeholder"/>
        </w:category>
        <w:types>
          <w:type w:val="bbPlcHdr"/>
        </w:types>
        <w:behaviors>
          <w:behavior w:val="content"/>
        </w:behaviors>
        <w:guid w:val="{ECC3C4CA-F77B-4EDF-AFA5-40BE94332112}"/>
      </w:docPartPr>
      <w:docPartBody>
        <w:p w:rsidR="00A26EFA" w:rsidRDefault="00A26EFA" w:rsidP="00A26EFA">
          <w:pPr>
            <w:pStyle w:val="5758B4281C394C9CA9C75FA38051463E"/>
          </w:pPr>
          <w:r w:rsidRPr="00362D86">
            <w:rPr>
              <w:rStyle w:val="Textodelmarcadordeposicin"/>
              <w:rFonts w:ascii="Arial" w:hAnsi="Arial" w:cs="Arial"/>
              <w:color w:val="FF8F8F"/>
              <w:sz w:val="20"/>
              <w:szCs w:val="20"/>
            </w:rPr>
            <w:t>seleccionar la fecha.</w:t>
          </w:r>
        </w:p>
      </w:docPartBody>
    </w:docPart>
    <w:docPart>
      <w:docPartPr>
        <w:name w:val="91C6C2DA295E4A5CA6FE2D4C221939F5"/>
        <w:category>
          <w:name w:val="General"/>
          <w:gallery w:val="placeholder"/>
        </w:category>
        <w:types>
          <w:type w:val="bbPlcHdr"/>
        </w:types>
        <w:behaviors>
          <w:behavior w:val="content"/>
        </w:behaviors>
        <w:guid w:val="{246A16B5-0FA3-485C-BF58-29BE926C5279}"/>
      </w:docPartPr>
      <w:docPartBody>
        <w:p w:rsidR="00A26EFA" w:rsidRDefault="00A26EFA" w:rsidP="00A26EFA">
          <w:pPr>
            <w:pStyle w:val="91C6C2DA295E4A5CA6FE2D4C221939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F86706893341D7B9EF1BDD77F5122A"/>
        <w:category>
          <w:name w:val="General"/>
          <w:gallery w:val="placeholder"/>
        </w:category>
        <w:types>
          <w:type w:val="bbPlcHdr"/>
        </w:types>
        <w:behaviors>
          <w:behavior w:val="content"/>
        </w:behaviors>
        <w:guid w:val="{F8109E81-3802-4291-8494-03606081ADD7}"/>
      </w:docPartPr>
      <w:docPartBody>
        <w:p w:rsidR="00A26EFA" w:rsidRDefault="00A26EFA" w:rsidP="00A26EFA">
          <w:pPr>
            <w:pStyle w:val="27F86706893341D7B9EF1BDD77F5122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5E62385C0B14A8B881D2A8BC1A0CDD8"/>
        <w:category>
          <w:name w:val="General"/>
          <w:gallery w:val="placeholder"/>
        </w:category>
        <w:types>
          <w:type w:val="bbPlcHdr"/>
        </w:types>
        <w:behaviors>
          <w:behavior w:val="content"/>
        </w:behaviors>
        <w:guid w:val="{988D619D-D233-426F-9BD5-A4D26B0F1118}"/>
      </w:docPartPr>
      <w:docPartBody>
        <w:p w:rsidR="00A26EFA" w:rsidRDefault="00A26EFA" w:rsidP="00A26EFA">
          <w:pPr>
            <w:pStyle w:val="95E62385C0B14A8B881D2A8BC1A0CDD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986511AA39943A4BF614D3DEA8278F5"/>
        <w:category>
          <w:name w:val="General"/>
          <w:gallery w:val="placeholder"/>
        </w:category>
        <w:types>
          <w:type w:val="bbPlcHdr"/>
        </w:types>
        <w:behaviors>
          <w:behavior w:val="content"/>
        </w:behaviors>
        <w:guid w:val="{00000EEC-1E3C-4796-B93A-0AE426FB8F0C}"/>
      </w:docPartPr>
      <w:docPartBody>
        <w:p w:rsidR="00A26EFA" w:rsidRDefault="00A26EFA" w:rsidP="00A26EFA">
          <w:pPr>
            <w:pStyle w:val="8986511AA39943A4BF614D3DEA8278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7DBF488EFE541AEBC0337F743700311"/>
        <w:category>
          <w:name w:val="General"/>
          <w:gallery w:val="placeholder"/>
        </w:category>
        <w:types>
          <w:type w:val="bbPlcHdr"/>
        </w:types>
        <w:behaviors>
          <w:behavior w:val="content"/>
        </w:behaviors>
        <w:guid w:val="{AA87C251-38E2-48EC-A896-C072F7E5215E}"/>
      </w:docPartPr>
      <w:docPartBody>
        <w:p w:rsidR="00A26EFA" w:rsidRDefault="00A26EFA" w:rsidP="00A26EFA">
          <w:pPr>
            <w:pStyle w:val="77DBF488EFE541AEBC0337F74370031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A9CBBA46A4770B05C094E299B40F8"/>
        <w:category>
          <w:name w:val="General"/>
          <w:gallery w:val="placeholder"/>
        </w:category>
        <w:types>
          <w:type w:val="bbPlcHdr"/>
        </w:types>
        <w:behaviors>
          <w:behavior w:val="content"/>
        </w:behaviors>
        <w:guid w:val="{1AF02ACA-96B1-4EA7-BB73-8440B9CA080C}"/>
      </w:docPartPr>
      <w:docPartBody>
        <w:p w:rsidR="00A26EFA" w:rsidRDefault="00A26EFA" w:rsidP="00A26EFA">
          <w:pPr>
            <w:pStyle w:val="56BA9CBBA46A4770B05C094E299B40F8"/>
          </w:pPr>
          <w:r w:rsidRPr="000C38C2">
            <w:rPr>
              <w:rStyle w:val="Textodelmarcadordeposicin"/>
              <w:rFonts w:ascii="Arial" w:eastAsiaTheme="minorHAnsi" w:hAnsi="Arial" w:cs="Arial"/>
              <w:color w:val="FF8F8F"/>
              <w:u w:val="single"/>
            </w:rPr>
            <w:t>Diligenciar la dirección del proveedor</w:t>
          </w:r>
        </w:p>
      </w:docPartBody>
    </w:docPart>
    <w:docPart>
      <w:docPartPr>
        <w:name w:val="F6012907C5F04F5DB0FCEB9DD293B434"/>
        <w:category>
          <w:name w:val="General"/>
          <w:gallery w:val="placeholder"/>
        </w:category>
        <w:types>
          <w:type w:val="bbPlcHdr"/>
        </w:types>
        <w:behaviors>
          <w:behavior w:val="content"/>
        </w:behaviors>
        <w:guid w:val="{557E6291-FF4C-4F6B-A1B2-314B4B869D5F}"/>
      </w:docPartPr>
      <w:docPartBody>
        <w:p w:rsidR="00A26EFA" w:rsidRDefault="00A26EFA" w:rsidP="00A26EFA">
          <w:pPr>
            <w:pStyle w:val="F6012907C5F04F5DB0FCEB9DD293B43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BD26B34851944A5ACE69ABB604D3D4D"/>
        <w:category>
          <w:name w:val="General"/>
          <w:gallery w:val="placeholder"/>
        </w:category>
        <w:types>
          <w:type w:val="bbPlcHdr"/>
        </w:types>
        <w:behaviors>
          <w:behavior w:val="content"/>
        </w:behaviors>
        <w:guid w:val="{7B47A2AE-77C6-4695-8C72-BF4109EDA40C}"/>
      </w:docPartPr>
      <w:docPartBody>
        <w:p w:rsidR="00A26EFA" w:rsidRDefault="00A26EFA" w:rsidP="00A26EFA">
          <w:pPr>
            <w:pStyle w:val="6BD26B34851944A5ACE69ABB604D3D4D"/>
          </w:pPr>
          <w:r w:rsidRPr="000C38C2">
            <w:rPr>
              <w:rStyle w:val="Textodelmarcadordeposicin"/>
              <w:rFonts w:eastAsiaTheme="minorHAnsi"/>
              <w:color w:val="FF8F8F"/>
              <w:u w:val="single"/>
            </w:rPr>
            <w:t>Diligenciar correo electrónico de notificaciones</w:t>
          </w:r>
        </w:p>
      </w:docPartBody>
    </w:docPart>
    <w:docPart>
      <w:docPartPr>
        <w:name w:val="D6C11CD1ED534236A15394E9152FB8D0"/>
        <w:category>
          <w:name w:val="General"/>
          <w:gallery w:val="placeholder"/>
        </w:category>
        <w:types>
          <w:type w:val="bbPlcHdr"/>
        </w:types>
        <w:behaviors>
          <w:behavior w:val="content"/>
        </w:behaviors>
        <w:guid w:val="{A42AB6F1-2AC1-4363-B3B9-5E0AB86ED761}"/>
      </w:docPartPr>
      <w:docPartBody>
        <w:p w:rsidR="00A26EFA" w:rsidRDefault="00A26EFA" w:rsidP="00A26EFA">
          <w:pPr>
            <w:pStyle w:val="D6C11CD1ED534236A15394E9152FB8D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92C88B2629F452FB71A52DD946948D9"/>
        <w:category>
          <w:name w:val="General"/>
          <w:gallery w:val="placeholder"/>
        </w:category>
        <w:types>
          <w:type w:val="bbPlcHdr"/>
        </w:types>
        <w:behaviors>
          <w:behavior w:val="content"/>
        </w:behaviors>
        <w:guid w:val="{971182C0-982E-4052-A2BB-6ADAA89D0976}"/>
      </w:docPartPr>
      <w:docPartBody>
        <w:p w:rsidR="00A26EFA" w:rsidRDefault="00A26EFA" w:rsidP="00A26EFA">
          <w:pPr>
            <w:pStyle w:val="F92C88B2629F452FB71A52DD946948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41B3FB0AB974C37B3821FC5623BC7D6"/>
        <w:category>
          <w:name w:val="General"/>
          <w:gallery w:val="placeholder"/>
        </w:category>
        <w:types>
          <w:type w:val="bbPlcHdr"/>
        </w:types>
        <w:behaviors>
          <w:behavior w:val="content"/>
        </w:behaviors>
        <w:guid w:val="{97499635-08E5-49EA-91DD-8D89F2AD648D}"/>
      </w:docPartPr>
      <w:docPartBody>
        <w:p w:rsidR="00A26EFA" w:rsidRDefault="00A26EFA" w:rsidP="00A26EFA">
          <w:pPr>
            <w:pStyle w:val="441B3FB0AB974C37B3821FC5623BC7D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665654EDC54EF692C6C366315D6CD1"/>
        <w:category>
          <w:name w:val="General"/>
          <w:gallery w:val="placeholder"/>
        </w:category>
        <w:types>
          <w:type w:val="bbPlcHdr"/>
        </w:types>
        <w:behaviors>
          <w:behavior w:val="content"/>
        </w:behaviors>
        <w:guid w:val="{3BEED30B-B610-4715-911A-D630EBC28674}"/>
      </w:docPartPr>
      <w:docPartBody>
        <w:p w:rsidR="00A26EFA" w:rsidRDefault="00A26EFA" w:rsidP="00A26EFA">
          <w:pPr>
            <w:pStyle w:val="DD665654EDC54EF692C6C366315D6C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C9BF17A5064375A5C037C8EAAE4AD5"/>
        <w:category>
          <w:name w:val="General"/>
          <w:gallery w:val="placeholder"/>
        </w:category>
        <w:types>
          <w:type w:val="bbPlcHdr"/>
        </w:types>
        <w:behaviors>
          <w:behavior w:val="content"/>
        </w:behaviors>
        <w:guid w:val="{8987AA12-AEED-4087-8A4E-0C9335A9858B}"/>
      </w:docPartPr>
      <w:docPartBody>
        <w:p w:rsidR="00A26EFA" w:rsidRDefault="00A26EFA" w:rsidP="00A26EFA">
          <w:pPr>
            <w:pStyle w:val="CCC9BF17A5064375A5C037C8EAAE4A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73513359D44E899407AFB67E027B4E"/>
        <w:category>
          <w:name w:val="General"/>
          <w:gallery w:val="placeholder"/>
        </w:category>
        <w:types>
          <w:type w:val="bbPlcHdr"/>
        </w:types>
        <w:behaviors>
          <w:behavior w:val="content"/>
        </w:behaviors>
        <w:guid w:val="{CC9D4F53-8CF3-4FEA-AC72-F338767EBCC9}"/>
      </w:docPartPr>
      <w:docPartBody>
        <w:p w:rsidR="00A26EFA" w:rsidRDefault="00A26EFA" w:rsidP="00A26EFA">
          <w:pPr>
            <w:pStyle w:val="3473513359D44E899407AFB67E027B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0C40054604C66AEC2DB2E2827CF20"/>
        <w:category>
          <w:name w:val="General"/>
          <w:gallery w:val="placeholder"/>
        </w:category>
        <w:types>
          <w:type w:val="bbPlcHdr"/>
        </w:types>
        <w:behaviors>
          <w:behavior w:val="content"/>
        </w:behaviors>
        <w:guid w:val="{8442AE7B-015B-4C89-ADD6-A2F76BB04D2B}"/>
      </w:docPartPr>
      <w:docPartBody>
        <w:p w:rsidR="00A26EFA" w:rsidRDefault="00A26EFA" w:rsidP="00A26EFA">
          <w:pPr>
            <w:pStyle w:val="5E20C40054604C66AEC2DB2E2827C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E9DD50732E4C148B87C457E3E93E7A"/>
        <w:category>
          <w:name w:val="General"/>
          <w:gallery w:val="placeholder"/>
        </w:category>
        <w:types>
          <w:type w:val="bbPlcHdr"/>
        </w:types>
        <w:behaviors>
          <w:behavior w:val="content"/>
        </w:behaviors>
        <w:guid w:val="{E0824F39-6901-4DB9-8010-827F98517A6B}"/>
      </w:docPartPr>
      <w:docPartBody>
        <w:p w:rsidR="00A26EFA" w:rsidRDefault="00A26EFA" w:rsidP="00A26EFA">
          <w:pPr>
            <w:pStyle w:val="E5E9DD50732E4C148B87C457E3E93E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5A202337074DA695EC763446ED9918"/>
        <w:category>
          <w:name w:val="General"/>
          <w:gallery w:val="placeholder"/>
        </w:category>
        <w:types>
          <w:type w:val="bbPlcHdr"/>
        </w:types>
        <w:behaviors>
          <w:behavior w:val="content"/>
        </w:behaviors>
        <w:guid w:val="{36230568-55C0-4DAF-A329-35AF082A896D}"/>
      </w:docPartPr>
      <w:docPartBody>
        <w:p w:rsidR="00A26EFA" w:rsidRDefault="00A26EFA" w:rsidP="00A26EFA">
          <w:pPr>
            <w:pStyle w:val="0D5A202337074DA695EC763446ED991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F3C2B00DF14D47AF0F31DDC76898D8"/>
        <w:category>
          <w:name w:val="General"/>
          <w:gallery w:val="placeholder"/>
        </w:category>
        <w:types>
          <w:type w:val="bbPlcHdr"/>
        </w:types>
        <w:behaviors>
          <w:behavior w:val="content"/>
        </w:behaviors>
        <w:guid w:val="{D705F959-5D8B-4266-998E-03109A1D9203}"/>
      </w:docPartPr>
      <w:docPartBody>
        <w:p w:rsidR="00A26EFA" w:rsidRDefault="00A26EFA" w:rsidP="00A26EFA">
          <w:pPr>
            <w:pStyle w:val="7CF3C2B00DF14D47AF0F31DDC7689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3E3E27B11B4D70A370DBC2CEB6A8BF"/>
        <w:category>
          <w:name w:val="General"/>
          <w:gallery w:val="placeholder"/>
        </w:category>
        <w:types>
          <w:type w:val="bbPlcHdr"/>
        </w:types>
        <w:behaviors>
          <w:behavior w:val="content"/>
        </w:behaviors>
        <w:guid w:val="{EE6E137B-CB7D-4AC9-B9F6-24E89BC276FE}"/>
      </w:docPartPr>
      <w:docPartBody>
        <w:p w:rsidR="00A26EFA" w:rsidRDefault="00A26EFA" w:rsidP="00A26EFA">
          <w:pPr>
            <w:pStyle w:val="1C3E3E27B11B4D70A370DBC2CEB6A8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43C6A4A39241BC87F7D10B8719468B"/>
        <w:category>
          <w:name w:val="General"/>
          <w:gallery w:val="placeholder"/>
        </w:category>
        <w:types>
          <w:type w:val="bbPlcHdr"/>
        </w:types>
        <w:behaviors>
          <w:behavior w:val="content"/>
        </w:behaviors>
        <w:guid w:val="{08FE8100-ECBD-48F4-A41F-CFF2516A2486}"/>
      </w:docPartPr>
      <w:docPartBody>
        <w:p w:rsidR="00A26EFA" w:rsidRDefault="00A26EFA" w:rsidP="00A26EFA">
          <w:pPr>
            <w:pStyle w:val="7B43C6A4A39241BC87F7D10B871946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08FB8F710E74827A65FB86D35634E38"/>
        <w:category>
          <w:name w:val="General"/>
          <w:gallery w:val="placeholder"/>
        </w:category>
        <w:types>
          <w:type w:val="bbPlcHdr"/>
        </w:types>
        <w:behaviors>
          <w:behavior w:val="content"/>
        </w:behaviors>
        <w:guid w:val="{B46DE967-B08C-4795-9D89-5D35DC683410}"/>
      </w:docPartPr>
      <w:docPartBody>
        <w:p w:rsidR="00A26EFA" w:rsidRDefault="00A26EFA" w:rsidP="00A26EFA">
          <w:pPr>
            <w:pStyle w:val="A08FB8F710E74827A65FB86D35634E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55A2219A39465C8E9C6AB75606A263"/>
        <w:category>
          <w:name w:val="General"/>
          <w:gallery w:val="placeholder"/>
        </w:category>
        <w:types>
          <w:type w:val="bbPlcHdr"/>
        </w:types>
        <w:behaviors>
          <w:behavior w:val="content"/>
        </w:behaviors>
        <w:guid w:val="{8209BF3C-1311-4F44-B8E3-42226F9D1D43}"/>
      </w:docPartPr>
      <w:docPartBody>
        <w:p w:rsidR="00A26EFA" w:rsidRDefault="00A26EFA" w:rsidP="00A26EFA">
          <w:pPr>
            <w:pStyle w:val="8855A2219A39465C8E9C6AB75606A2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11194E69144A2BBB4D5A1B177740CD"/>
        <w:category>
          <w:name w:val="General"/>
          <w:gallery w:val="placeholder"/>
        </w:category>
        <w:types>
          <w:type w:val="bbPlcHdr"/>
        </w:types>
        <w:behaviors>
          <w:behavior w:val="content"/>
        </w:behaviors>
        <w:guid w:val="{C0DDD070-8B29-4902-8EA8-8345181F2159}"/>
      </w:docPartPr>
      <w:docPartBody>
        <w:p w:rsidR="00A26EFA" w:rsidRDefault="00A26EFA" w:rsidP="00A26EFA">
          <w:pPr>
            <w:pStyle w:val="1511194E69144A2BBB4D5A1B177740C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B3B8CE8F724199854E1DF446DC64AE"/>
        <w:category>
          <w:name w:val="General"/>
          <w:gallery w:val="placeholder"/>
        </w:category>
        <w:types>
          <w:type w:val="bbPlcHdr"/>
        </w:types>
        <w:behaviors>
          <w:behavior w:val="content"/>
        </w:behaviors>
        <w:guid w:val="{4E8D8897-5ECF-49EE-AE5B-DD797342CC87}"/>
      </w:docPartPr>
      <w:docPartBody>
        <w:p w:rsidR="00A26EFA" w:rsidRDefault="00A26EFA" w:rsidP="00A26EFA">
          <w:pPr>
            <w:pStyle w:val="12B3B8CE8F724199854E1DF446DC64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35EA7A4CD464608838F94E8E9163722"/>
        <w:category>
          <w:name w:val="General"/>
          <w:gallery w:val="placeholder"/>
        </w:category>
        <w:types>
          <w:type w:val="bbPlcHdr"/>
        </w:types>
        <w:behaviors>
          <w:behavior w:val="content"/>
        </w:behaviors>
        <w:guid w:val="{86983739-FF7A-4A5B-9F8C-644B706912A0}"/>
      </w:docPartPr>
      <w:docPartBody>
        <w:p w:rsidR="00A26EFA" w:rsidRDefault="00A26EFA" w:rsidP="00A26EFA">
          <w:pPr>
            <w:pStyle w:val="435EA7A4CD464608838F94E8E91637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0286C6C1044735A86419A0B2BC8CC6"/>
        <w:category>
          <w:name w:val="General"/>
          <w:gallery w:val="placeholder"/>
        </w:category>
        <w:types>
          <w:type w:val="bbPlcHdr"/>
        </w:types>
        <w:behaviors>
          <w:behavior w:val="content"/>
        </w:behaviors>
        <w:guid w:val="{D0E61982-2342-4C69-B6C8-CBA2CEA403C8}"/>
      </w:docPartPr>
      <w:docPartBody>
        <w:p w:rsidR="00A26EFA" w:rsidRDefault="00A26EFA" w:rsidP="00A26EFA">
          <w:pPr>
            <w:pStyle w:val="460286C6C1044735A86419A0B2BC8C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B13C23E24641419B2751F6E4202CDB"/>
        <w:category>
          <w:name w:val="General"/>
          <w:gallery w:val="placeholder"/>
        </w:category>
        <w:types>
          <w:type w:val="bbPlcHdr"/>
        </w:types>
        <w:behaviors>
          <w:behavior w:val="content"/>
        </w:behaviors>
        <w:guid w:val="{43CE43D5-1BA6-4410-82AC-B1D5C229FAC8}"/>
      </w:docPartPr>
      <w:docPartBody>
        <w:p w:rsidR="00A26EFA" w:rsidRDefault="00A26EFA" w:rsidP="00A26EFA">
          <w:pPr>
            <w:pStyle w:val="B2B13C23E24641419B2751F6E4202C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40B71E3FF44F078CD15719375ADC8F"/>
        <w:category>
          <w:name w:val="General"/>
          <w:gallery w:val="placeholder"/>
        </w:category>
        <w:types>
          <w:type w:val="bbPlcHdr"/>
        </w:types>
        <w:behaviors>
          <w:behavior w:val="content"/>
        </w:behaviors>
        <w:guid w:val="{407C4049-38CA-4397-A600-316B3E41AE19}"/>
      </w:docPartPr>
      <w:docPartBody>
        <w:p w:rsidR="00A26EFA" w:rsidRDefault="00A26EFA" w:rsidP="00A26EFA">
          <w:pPr>
            <w:pStyle w:val="6640B71E3FF44F078CD15719375ADC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1A9313B5A4E411BAAD99F8E003B177D"/>
        <w:category>
          <w:name w:val="General"/>
          <w:gallery w:val="placeholder"/>
        </w:category>
        <w:types>
          <w:type w:val="bbPlcHdr"/>
        </w:types>
        <w:behaviors>
          <w:behavior w:val="content"/>
        </w:behaviors>
        <w:guid w:val="{F4BA756C-FC84-4AAE-91E4-D55948646E56}"/>
      </w:docPartPr>
      <w:docPartBody>
        <w:p w:rsidR="00A26EFA" w:rsidRDefault="00A26EFA" w:rsidP="00A26EFA">
          <w:pPr>
            <w:pStyle w:val="81A9313B5A4E411BAAD99F8E003B177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D5F68B77434946B6347905D1AAC2CF"/>
        <w:category>
          <w:name w:val="General"/>
          <w:gallery w:val="placeholder"/>
        </w:category>
        <w:types>
          <w:type w:val="bbPlcHdr"/>
        </w:types>
        <w:behaviors>
          <w:behavior w:val="content"/>
        </w:behaviors>
        <w:guid w:val="{E9632D02-449C-4BAE-ABF6-6544F72E55BA}"/>
      </w:docPartPr>
      <w:docPartBody>
        <w:p w:rsidR="00A26EFA" w:rsidRDefault="00A26EFA" w:rsidP="00A26EFA">
          <w:pPr>
            <w:pStyle w:val="C8D5F68B77434946B6347905D1AAC2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7C8014689147DF97E9586E36C07815"/>
        <w:category>
          <w:name w:val="General"/>
          <w:gallery w:val="placeholder"/>
        </w:category>
        <w:types>
          <w:type w:val="bbPlcHdr"/>
        </w:types>
        <w:behaviors>
          <w:behavior w:val="content"/>
        </w:behaviors>
        <w:guid w:val="{B1EDAB3A-2A53-4EA5-B9FC-9BA005BCAADF}"/>
      </w:docPartPr>
      <w:docPartBody>
        <w:p w:rsidR="00A26EFA" w:rsidRDefault="00A26EFA" w:rsidP="00A26EFA">
          <w:pPr>
            <w:pStyle w:val="177C8014689147DF97E9586E36C078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95B9AED7446BFA62D97A16022153F"/>
        <w:category>
          <w:name w:val="General"/>
          <w:gallery w:val="placeholder"/>
        </w:category>
        <w:types>
          <w:type w:val="bbPlcHdr"/>
        </w:types>
        <w:behaviors>
          <w:behavior w:val="content"/>
        </w:behaviors>
        <w:guid w:val="{0927D3E8-7E3A-4295-8D5F-F0725290526E}"/>
      </w:docPartPr>
      <w:docPartBody>
        <w:p w:rsidR="00A26EFA" w:rsidRDefault="00A26EFA" w:rsidP="00A26EFA">
          <w:pPr>
            <w:pStyle w:val="F0D95B9AED7446BFA62D97A16022153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4A1C2BDA734E058F21596283BA688F"/>
        <w:category>
          <w:name w:val="General"/>
          <w:gallery w:val="placeholder"/>
        </w:category>
        <w:types>
          <w:type w:val="bbPlcHdr"/>
        </w:types>
        <w:behaviors>
          <w:behavior w:val="content"/>
        </w:behaviors>
        <w:guid w:val="{FE6A91F0-BBFE-4D2B-AB70-BE5EE1425F90}"/>
      </w:docPartPr>
      <w:docPartBody>
        <w:p w:rsidR="00A26EFA" w:rsidRDefault="00A26EFA" w:rsidP="00A26EFA">
          <w:pPr>
            <w:pStyle w:val="C34A1C2BDA734E058F21596283BA68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8B7E24668C46F491592C20BC56234C"/>
        <w:category>
          <w:name w:val="General"/>
          <w:gallery w:val="placeholder"/>
        </w:category>
        <w:types>
          <w:type w:val="bbPlcHdr"/>
        </w:types>
        <w:behaviors>
          <w:behavior w:val="content"/>
        </w:behaviors>
        <w:guid w:val="{3BFFEB66-7D80-4E3E-83BD-FD71AA8FBCE9}"/>
      </w:docPartPr>
      <w:docPartBody>
        <w:p w:rsidR="00A26EFA" w:rsidRDefault="00A26EFA" w:rsidP="00A26EFA">
          <w:pPr>
            <w:pStyle w:val="9B8B7E24668C46F491592C20BC56234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00693C709543FCA926A40A6DBB2B17"/>
        <w:category>
          <w:name w:val="General"/>
          <w:gallery w:val="placeholder"/>
        </w:category>
        <w:types>
          <w:type w:val="bbPlcHdr"/>
        </w:types>
        <w:behaviors>
          <w:behavior w:val="content"/>
        </w:behaviors>
        <w:guid w:val="{CC45BE69-055F-47E4-A928-9DBB15949E77}"/>
      </w:docPartPr>
      <w:docPartBody>
        <w:p w:rsidR="00A26EFA" w:rsidRDefault="00A26EFA" w:rsidP="00A26EFA">
          <w:pPr>
            <w:pStyle w:val="8000693C709543FCA926A40A6DBB2B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A34CFD1D9A444F819C92A12CB6F317"/>
        <w:category>
          <w:name w:val="General"/>
          <w:gallery w:val="placeholder"/>
        </w:category>
        <w:types>
          <w:type w:val="bbPlcHdr"/>
        </w:types>
        <w:behaviors>
          <w:behavior w:val="content"/>
        </w:behaviors>
        <w:guid w:val="{0C08DF45-56E5-48A4-95E2-8A9272D9FC0A}"/>
      </w:docPartPr>
      <w:docPartBody>
        <w:p w:rsidR="00A26EFA" w:rsidRDefault="00A26EFA" w:rsidP="00A26EFA">
          <w:pPr>
            <w:pStyle w:val="ACA34CFD1D9A444F819C92A12CB6F3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3F21A3599B4E4C9C7B2CD627DBDED8"/>
        <w:category>
          <w:name w:val="General"/>
          <w:gallery w:val="placeholder"/>
        </w:category>
        <w:types>
          <w:type w:val="bbPlcHdr"/>
        </w:types>
        <w:behaviors>
          <w:behavior w:val="content"/>
        </w:behaviors>
        <w:guid w:val="{B1DB362D-FC90-4F3D-94E8-8A76EA2127F5}"/>
      </w:docPartPr>
      <w:docPartBody>
        <w:p w:rsidR="00A26EFA" w:rsidRDefault="00A26EFA" w:rsidP="00A26EFA">
          <w:pPr>
            <w:pStyle w:val="C23F21A3599B4E4C9C7B2CD627DBDED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B6DF4FC0B54A75945CDF8997887DAE"/>
        <w:category>
          <w:name w:val="General"/>
          <w:gallery w:val="placeholder"/>
        </w:category>
        <w:types>
          <w:type w:val="bbPlcHdr"/>
        </w:types>
        <w:behaviors>
          <w:behavior w:val="content"/>
        </w:behaviors>
        <w:guid w:val="{93B3F6A0-DDD1-4D4D-AA33-703C0FF18D03}"/>
      </w:docPartPr>
      <w:docPartBody>
        <w:p w:rsidR="00A26EFA" w:rsidRDefault="00A26EFA" w:rsidP="00A26EFA">
          <w:pPr>
            <w:pStyle w:val="68B6DF4FC0B54A75945CDF8997887D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0574079360D44D7BC24F1EE9F539451"/>
        <w:category>
          <w:name w:val="General"/>
          <w:gallery w:val="placeholder"/>
        </w:category>
        <w:types>
          <w:type w:val="bbPlcHdr"/>
        </w:types>
        <w:behaviors>
          <w:behavior w:val="content"/>
        </w:behaviors>
        <w:guid w:val="{0243331C-9846-4420-B05C-0A47254F5AD3}"/>
      </w:docPartPr>
      <w:docPartBody>
        <w:p w:rsidR="00A26EFA" w:rsidRDefault="00A26EFA" w:rsidP="00A26EFA">
          <w:pPr>
            <w:pStyle w:val="50574079360D44D7BC24F1EE9F5394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BDBAE1F75840A1B7D74EDD77A952D7"/>
        <w:category>
          <w:name w:val="General"/>
          <w:gallery w:val="placeholder"/>
        </w:category>
        <w:types>
          <w:type w:val="bbPlcHdr"/>
        </w:types>
        <w:behaviors>
          <w:behavior w:val="content"/>
        </w:behaviors>
        <w:guid w:val="{C0247D36-61EC-4E0E-9911-E4FA605FE048}"/>
      </w:docPartPr>
      <w:docPartBody>
        <w:p w:rsidR="00A26EFA" w:rsidRDefault="00A26EFA" w:rsidP="00A26EFA">
          <w:pPr>
            <w:pStyle w:val="4DBDBAE1F75840A1B7D74EDD77A952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41E165771A490C8E911317109C4E47"/>
        <w:category>
          <w:name w:val="General"/>
          <w:gallery w:val="placeholder"/>
        </w:category>
        <w:types>
          <w:type w:val="bbPlcHdr"/>
        </w:types>
        <w:behaviors>
          <w:behavior w:val="content"/>
        </w:behaviors>
        <w:guid w:val="{6C91CE54-ADEC-4062-BBB8-0F769590581C}"/>
      </w:docPartPr>
      <w:docPartBody>
        <w:p w:rsidR="00A26EFA" w:rsidRDefault="00A26EFA" w:rsidP="00A26EFA">
          <w:pPr>
            <w:pStyle w:val="3541E165771A490C8E911317109C4E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E6FB76E71B4B21904555BFEC4DCDDB"/>
        <w:category>
          <w:name w:val="General"/>
          <w:gallery w:val="placeholder"/>
        </w:category>
        <w:types>
          <w:type w:val="bbPlcHdr"/>
        </w:types>
        <w:behaviors>
          <w:behavior w:val="content"/>
        </w:behaviors>
        <w:guid w:val="{ED19DCB4-348C-4EA5-9CF1-42378134D29A}"/>
      </w:docPartPr>
      <w:docPartBody>
        <w:p w:rsidR="00A26EFA" w:rsidRDefault="00A26EFA" w:rsidP="00A26EFA">
          <w:pPr>
            <w:pStyle w:val="8CE6FB76E71B4B21904555BFEC4DCD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C8DF4BC8B304C9A95F1FDC81D788DCA"/>
        <w:category>
          <w:name w:val="General"/>
          <w:gallery w:val="placeholder"/>
        </w:category>
        <w:types>
          <w:type w:val="bbPlcHdr"/>
        </w:types>
        <w:behaviors>
          <w:behavior w:val="content"/>
        </w:behaviors>
        <w:guid w:val="{37FAD4BF-C17C-41F2-A5B5-8598FFAAE3C5}"/>
      </w:docPartPr>
      <w:docPartBody>
        <w:p w:rsidR="00A26EFA" w:rsidRDefault="00A26EFA" w:rsidP="00A26EFA">
          <w:pPr>
            <w:pStyle w:val="BC8DF4BC8B304C9A95F1FDC81D788D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EFA"/>
    <w:rsid w:val="00033E6B"/>
    <w:rsid w:val="000D2861"/>
    <w:rsid w:val="00214A1A"/>
    <w:rsid w:val="002A17E8"/>
    <w:rsid w:val="00323F6A"/>
    <w:rsid w:val="00363AEB"/>
    <w:rsid w:val="005A5AF7"/>
    <w:rsid w:val="00753FD9"/>
    <w:rsid w:val="007761E4"/>
    <w:rsid w:val="00A26EFA"/>
    <w:rsid w:val="00B77791"/>
    <w:rsid w:val="00BE4752"/>
    <w:rsid w:val="00BE7CD2"/>
    <w:rsid w:val="00E00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6EFA"/>
    <w:rPr>
      <w:color w:val="808080"/>
    </w:rPr>
  </w:style>
  <w:style w:type="paragraph" w:customStyle="1" w:styleId="1481E6B0E1E0478486130AD84CB7A11A">
    <w:name w:val="1481E6B0E1E0478486130AD84CB7A11A"/>
    <w:rsid w:val="00A26EFA"/>
  </w:style>
  <w:style w:type="paragraph" w:customStyle="1" w:styleId="6EAC5F15A8354E799D796E2854544BE1">
    <w:name w:val="6EAC5F15A8354E799D796E2854544BE1"/>
    <w:rsid w:val="00A26EFA"/>
  </w:style>
  <w:style w:type="paragraph" w:customStyle="1" w:styleId="1CCEE591712F4E40BC68152FBC1EC627">
    <w:name w:val="1CCEE591712F4E40BC68152FBC1EC627"/>
    <w:rsid w:val="00A26EFA"/>
  </w:style>
  <w:style w:type="paragraph" w:customStyle="1" w:styleId="2422771583A04441906D8CEE31607E99">
    <w:name w:val="2422771583A04441906D8CEE31607E99"/>
    <w:rsid w:val="00A26EFA"/>
  </w:style>
  <w:style w:type="paragraph" w:customStyle="1" w:styleId="001318C157594908B830C9036E2B368A">
    <w:name w:val="001318C157594908B830C9036E2B368A"/>
    <w:rsid w:val="00A26EFA"/>
  </w:style>
  <w:style w:type="paragraph" w:customStyle="1" w:styleId="D31C4F79A2144FB5B71026D09AB8CF34">
    <w:name w:val="D31C4F79A2144FB5B71026D09AB8CF34"/>
    <w:rsid w:val="00A26EFA"/>
  </w:style>
  <w:style w:type="paragraph" w:customStyle="1" w:styleId="C45CC71592D4409B96BB5B87C16256A5">
    <w:name w:val="C45CC71592D4409B96BB5B87C16256A5"/>
    <w:rsid w:val="00A26EFA"/>
  </w:style>
  <w:style w:type="paragraph" w:customStyle="1" w:styleId="98792D9839F04EF4855315B4E1CFC890">
    <w:name w:val="98792D9839F04EF4855315B4E1CFC890"/>
    <w:rsid w:val="00A26EFA"/>
  </w:style>
  <w:style w:type="paragraph" w:customStyle="1" w:styleId="A0DB7F9467264704AF1C86F224FF2BE9">
    <w:name w:val="A0DB7F9467264704AF1C86F224FF2BE9"/>
    <w:rsid w:val="00A26EFA"/>
  </w:style>
  <w:style w:type="paragraph" w:customStyle="1" w:styleId="E6A5C2A6184F440FBB5BEDA57D9AF55F">
    <w:name w:val="E6A5C2A6184F440FBB5BEDA57D9AF55F"/>
    <w:rsid w:val="00A26EFA"/>
  </w:style>
  <w:style w:type="paragraph" w:customStyle="1" w:styleId="5ADC20A66F4047BBB6F704C320FA6B9E">
    <w:name w:val="5ADC20A66F4047BBB6F704C320FA6B9E"/>
    <w:rsid w:val="00A26EFA"/>
  </w:style>
  <w:style w:type="paragraph" w:customStyle="1" w:styleId="0B10CBA1E2714AA3AAA049F7F759E605">
    <w:name w:val="0B10CBA1E2714AA3AAA049F7F759E605"/>
    <w:rsid w:val="00A26EFA"/>
  </w:style>
  <w:style w:type="paragraph" w:customStyle="1" w:styleId="84C1B8958EBE493B8A523074B0F9D801">
    <w:name w:val="84C1B8958EBE493B8A523074B0F9D801"/>
    <w:rsid w:val="00A26EFA"/>
  </w:style>
  <w:style w:type="paragraph" w:customStyle="1" w:styleId="FCB405B6F6234898985BF2AC17561AE1">
    <w:name w:val="FCB405B6F6234898985BF2AC17561AE1"/>
    <w:rsid w:val="00A26EFA"/>
  </w:style>
  <w:style w:type="paragraph" w:customStyle="1" w:styleId="C979B3A78CAB41C3A4D702B36EAEA1D4">
    <w:name w:val="C979B3A78CAB41C3A4D702B36EAEA1D4"/>
    <w:rsid w:val="00A26EFA"/>
  </w:style>
  <w:style w:type="paragraph" w:customStyle="1" w:styleId="8AC93DF0964D45CDAB63C857D9065BC3">
    <w:name w:val="8AC93DF0964D45CDAB63C857D9065BC3"/>
    <w:rsid w:val="00A26EFA"/>
  </w:style>
  <w:style w:type="paragraph" w:customStyle="1" w:styleId="E2FB9B856CBF49D295DF1039479BB39D">
    <w:name w:val="E2FB9B856CBF49D295DF1039479BB39D"/>
    <w:rsid w:val="00A26EFA"/>
  </w:style>
  <w:style w:type="paragraph" w:customStyle="1" w:styleId="BF87F12594E3448BAE363912576F4F58">
    <w:name w:val="BF87F12594E3448BAE363912576F4F58"/>
    <w:rsid w:val="00A26EFA"/>
  </w:style>
  <w:style w:type="paragraph" w:customStyle="1" w:styleId="0618ACF2AA034D6F86210F63BE56BC3A">
    <w:name w:val="0618ACF2AA034D6F86210F63BE56BC3A"/>
    <w:rsid w:val="00A26EFA"/>
  </w:style>
  <w:style w:type="paragraph" w:customStyle="1" w:styleId="709399848BD649B2B07A31AD17762896">
    <w:name w:val="709399848BD649B2B07A31AD17762896"/>
    <w:rsid w:val="00A26EFA"/>
  </w:style>
  <w:style w:type="paragraph" w:customStyle="1" w:styleId="BE800A02BE4F487088333484C0679172">
    <w:name w:val="BE800A02BE4F487088333484C0679172"/>
    <w:rsid w:val="00A26EFA"/>
  </w:style>
  <w:style w:type="paragraph" w:customStyle="1" w:styleId="87FFE0277CC149019CABB47D3E4F152A">
    <w:name w:val="87FFE0277CC149019CABB47D3E4F152A"/>
    <w:rsid w:val="00A26EFA"/>
  </w:style>
  <w:style w:type="paragraph" w:customStyle="1" w:styleId="265536B5C5A64CFD9BE9683DA7096698">
    <w:name w:val="265536B5C5A64CFD9BE9683DA7096698"/>
    <w:rsid w:val="00A26EFA"/>
  </w:style>
  <w:style w:type="paragraph" w:customStyle="1" w:styleId="AE45CD1CF30C4746AB7A0455B5B01464">
    <w:name w:val="AE45CD1CF30C4746AB7A0455B5B01464"/>
    <w:rsid w:val="00A26EFA"/>
  </w:style>
  <w:style w:type="paragraph" w:customStyle="1" w:styleId="3E0B49103BE04A2CB3BA4F4E7C387BDD">
    <w:name w:val="3E0B49103BE04A2CB3BA4F4E7C387BDD"/>
    <w:rsid w:val="00A26EFA"/>
  </w:style>
  <w:style w:type="paragraph" w:customStyle="1" w:styleId="2CE1506CEDE44407817DCF845F89A001">
    <w:name w:val="2CE1506CEDE44407817DCF845F89A001"/>
    <w:rsid w:val="00A26EFA"/>
  </w:style>
  <w:style w:type="paragraph" w:customStyle="1" w:styleId="38CC4637C87444E6B6D2FE80D9FC5A41">
    <w:name w:val="38CC4637C87444E6B6D2FE80D9FC5A41"/>
    <w:rsid w:val="00A26EFA"/>
  </w:style>
  <w:style w:type="paragraph" w:customStyle="1" w:styleId="819B5C51E95C4BBB908A6FA97F1BCFB1">
    <w:name w:val="819B5C51E95C4BBB908A6FA97F1BCFB1"/>
    <w:rsid w:val="00A26EFA"/>
  </w:style>
  <w:style w:type="paragraph" w:customStyle="1" w:styleId="E3A0165BB9B04480B9FCC1838904536C">
    <w:name w:val="E3A0165BB9B04480B9FCC1838904536C"/>
    <w:rsid w:val="00A26EFA"/>
  </w:style>
  <w:style w:type="paragraph" w:customStyle="1" w:styleId="B69A81C134EB4881929226C9E1A9F1D1">
    <w:name w:val="B69A81C134EB4881929226C9E1A9F1D1"/>
    <w:rsid w:val="00A26EFA"/>
  </w:style>
  <w:style w:type="paragraph" w:customStyle="1" w:styleId="AA430B964F89442A963DFE94C48272E5">
    <w:name w:val="AA430B964F89442A963DFE94C48272E5"/>
    <w:rsid w:val="00A26EFA"/>
  </w:style>
  <w:style w:type="paragraph" w:customStyle="1" w:styleId="451ECA5F98174946A95E08CA4CCECF96">
    <w:name w:val="451ECA5F98174946A95E08CA4CCECF96"/>
    <w:rsid w:val="00A26EFA"/>
  </w:style>
  <w:style w:type="paragraph" w:customStyle="1" w:styleId="8011C37D947443249934D9C7F9D92971">
    <w:name w:val="8011C37D947443249934D9C7F9D92971"/>
    <w:rsid w:val="00A26EFA"/>
  </w:style>
  <w:style w:type="paragraph" w:customStyle="1" w:styleId="A628086C20364472BEBE268B84BE5D14">
    <w:name w:val="A628086C20364472BEBE268B84BE5D14"/>
    <w:rsid w:val="00A26EFA"/>
  </w:style>
  <w:style w:type="paragraph" w:customStyle="1" w:styleId="6286CA05D2D54B25B093366FAA973F5A">
    <w:name w:val="6286CA05D2D54B25B093366FAA973F5A"/>
    <w:rsid w:val="00A26EFA"/>
  </w:style>
  <w:style w:type="paragraph" w:customStyle="1" w:styleId="E09B6F4516324EC082ABC4E3E20CAFCA">
    <w:name w:val="E09B6F4516324EC082ABC4E3E20CAFCA"/>
    <w:rsid w:val="00A26EFA"/>
  </w:style>
  <w:style w:type="paragraph" w:customStyle="1" w:styleId="ED924C85B1304C588E8B9858181FD352">
    <w:name w:val="ED924C85B1304C588E8B9858181FD352"/>
    <w:rsid w:val="00A26EFA"/>
  </w:style>
  <w:style w:type="paragraph" w:customStyle="1" w:styleId="B8FE3B3735EA44CE8E1B6B01D95C4FCD">
    <w:name w:val="B8FE3B3735EA44CE8E1B6B01D95C4FCD"/>
    <w:rsid w:val="00A26EFA"/>
  </w:style>
  <w:style w:type="paragraph" w:customStyle="1" w:styleId="8A4B27E79B5644B7845FFAEA7436F9B6">
    <w:name w:val="8A4B27E79B5644B7845FFAEA7436F9B6"/>
    <w:rsid w:val="00A26EFA"/>
  </w:style>
  <w:style w:type="paragraph" w:customStyle="1" w:styleId="064337F19F504722BC7049AC893B8DC0">
    <w:name w:val="064337F19F504722BC7049AC893B8DC0"/>
    <w:rsid w:val="00A26EFA"/>
  </w:style>
  <w:style w:type="paragraph" w:customStyle="1" w:styleId="9AC33D1AED2E4D83B3AA708A317F52F9">
    <w:name w:val="9AC33D1AED2E4D83B3AA708A317F52F9"/>
    <w:rsid w:val="00A26EFA"/>
  </w:style>
  <w:style w:type="paragraph" w:customStyle="1" w:styleId="F49AB69C950F48D6BE3D2716673F9D74">
    <w:name w:val="F49AB69C950F48D6BE3D2716673F9D74"/>
    <w:rsid w:val="00A26EFA"/>
  </w:style>
  <w:style w:type="paragraph" w:customStyle="1" w:styleId="73DAC610ADEA4CABB5E696E943D9A898">
    <w:name w:val="73DAC610ADEA4CABB5E696E943D9A898"/>
    <w:rsid w:val="00A26EFA"/>
  </w:style>
  <w:style w:type="paragraph" w:customStyle="1" w:styleId="6BA1377EFFFA44F99188F27784E3928B">
    <w:name w:val="6BA1377EFFFA44F99188F27784E3928B"/>
    <w:rsid w:val="00A26EFA"/>
  </w:style>
  <w:style w:type="paragraph" w:customStyle="1" w:styleId="C3CF90C5367844EF8B92F9EA4D00EB35">
    <w:name w:val="C3CF90C5367844EF8B92F9EA4D00EB35"/>
    <w:rsid w:val="00A26EFA"/>
  </w:style>
  <w:style w:type="paragraph" w:customStyle="1" w:styleId="9451F0680D5B417499A30C2A523BB106">
    <w:name w:val="9451F0680D5B417499A30C2A523BB106"/>
    <w:rsid w:val="00A26EFA"/>
  </w:style>
  <w:style w:type="paragraph" w:customStyle="1" w:styleId="DC68F97B67304A8D8782CBA9DB2627FF">
    <w:name w:val="DC68F97B67304A8D8782CBA9DB2627FF"/>
    <w:rsid w:val="00A26EFA"/>
  </w:style>
  <w:style w:type="paragraph" w:customStyle="1" w:styleId="DA43DA44DF5E46B9BE8D5E5774317347">
    <w:name w:val="DA43DA44DF5E46B9BE8D5E5774317347"/>
    <w:rsid w:val="00A26EFA"/>
  </w:style>
  <w:style w:type="paragraph" w:customStyle="1" w:styleId="E6FFA538E1EC4E799F50326F03D6A06C">
    <w:name w:val="E6FFA538E1EC4E799F50326F03D6A06C"/>
    <w:rsid w:val="00A26EFA"/>
  </w:style>
  <w:style w:type="paragraph" w:customStyle="1" w:styleId="69768014FCAD49F7AC225D0359277619">
    <w:name w:val="69768014FCAD49F7AC225D0359277619"/>
    <w:rsid w:val="00A26EFA"/>
  </w:style>
  <w:style w:type="paragraph" w:customStyle="1" w:styleId="9E518CC73F0C406993291C1544271698">
    <w:name w:val="9E518CC73F0C406993291C1544271698"/>
    <w:rsid w:val="00A26EFA"/>
  </w:style>
  <w:style w:type="paragraph" w:customStyle="1" w:styleId="BF689F362542427AA866C9D4DCB0984D">
    <w:name w:val="BF689F362542427AA866C9D4DCB0984D"/>
    <w:rsid w:val="00A26EFA"/>
  </w:style>
  <w:style w:type="paragraph" w:customStyle="1" w:styleId="D63F9DF986834D88BE43EF3B597B72AD">
    <w:name w:val="D63F9DF986834D88BE43EF3B597B72AD"/>
    <w:rsid w:val="00A26EFA"/>
  </w:style>
  <w:style w:type="paragraph" w:customStyle="1" w:styleId="48ACC58951224EA39A2C899DAB26E4C1">
    <w:name w:val="48ACC58951224EA39A2C899DAB26E4C1"/>
    <w:rsid w:val="00A26EFA"/>
  </w:style>
  <w:style w:type="paragraph" w:customStyle="1" w:styleId="FF11DBB6B55C47898F7F9D2D86A5C23F">
    <w:name w:val="FF11DBB6B55C47898F7F9D2D86A5C23F"/>
    <w:rsid w:val="00A26EFA"/>
  </w:style>
  <w:style w:type="paragraph" w:customStyle="1" w:styleId="C3D6816EB96D4F4A80AA80665E5D2B55">
    <w:name w:val="C3D6816EB96D4F4A80AA80665E5D2B55"/>
    <w:rsid w:val="00A26EFA"/>
  </w:style>
  <w:style w:type="paragraph" w:customStyle="1" w:styleId="A35583C6BFC044BEB1F7EEF2DD2DAC4D">
    <w:name w:val="A35583C6BFC044BEB1F7EEF2DD2DAC4D"/>
    <w:rsid w:val="00A26EFA"/>
  </w:style>
  <w:style w:type="paragraph" w:customStyle="1" w:styleId="F4A1B52053174179A71EA0023D1FF505">
    <w:name w:val="F4A1B52053174179A71EA0023D1FF505"/>
    <w:rsid w:val="00A26EFA"/>
  </w:style>
  <w:style w:type="paragraph" w:customStyle="1" w:styleId="9A3B741B0E0C449CB7578B4EB9A7487E">
    <w:name w:val="9A3B741B0E0C449CB7578B4EB9A7487E"/>
    <w:rsid w:val="00A26EFA"/>
  </w:style>
  <w:style w:type="paragraph" w:customStyle="1" w:styleId="A7ABF369CB8A4F22B7913D57802CC56E">
    <w:name w:val="A7ABF369CB8A4F22B7913D57802CC56E"/>
    <w:rsid w:val="00A26EFA"/>
  </w:style>
  <w:style w:type="paragraph" w:customStyle="1" w:styleId="FDD87199E38C43ED908DED708F07157A">
    <w:name w:val="FDD87199E38C43ED908DED708F07157A"/>
    <w:rsid w:val="00A26EFA"/>
  </w:style>
  <w:style w:type="paragraph" w:customStyle="1" w:styleId="E8C6F20B14AD40E08995C826FC347944">
    <w:name w:val="E8C6F20B14AD40E08995C826FC347944"/>
    <w:rsid w:val="00A26EFA"/>
  </w:style>
  <w:style w:type="paragraph" w:customStyle="1" w:styleId="0D6041F475BF4B70B245AD2AD520F0E8">
    <w:name w:val="0D6041F475BF4B70B245AD2AD520F0E8"/>
    <w:rsid w:val="00A26EFA"/>
  </w:style>
  <w:style w:type="paragraph" w:customStyle="1" w:styleId="00645EB412DE47F2A90AE889647A1BD8">
    <w:name w:val="00645EB412DE47F2A90AE889647A1BD8"/>
    <w:rsid w:val="00A26EFA"/>
  </w:style>
  <w:style w:type="paragraph" w:customStyle="1" w:styleId="D5C3F9C63AE24B3D99508E8D57A9347D">
    <w:name w:val="D5C3F9C63AE24B3D99508E8D57A9347D"/>
    <w:rsid w:val="00A26EFA"/>
  </w:style>
  <w:style w:type="paragraph" w:customStyle="1" w:styleId="65E0455F33CD4BF78B615DD2F5040E84">
    <w:name w:val="65E0455F33CD4BF78B615DD2F5040E84"/>
    <w:rsid w:val="00A26EFA"/>
  </w:style>
  <w:style w:type="paragraph" w:customStyle="1" w:styleId="43C16ECF205E4F1B88DD9DF709D3A6D3">
    <w:name w:val="43C16ECF205E4F1B88DD9DF709D3A6D3"/>
    <w:rsid w:val="00A26EFA"/>
  </w:style>
  <w:style w:type="paragraph" w:customStyle="1" w:styleId="6DBE3DF6E89C4F38B783B28D674551EB">
    <w:name w:val="6DBE3DF6E89C4F38B783B28D674551EB"/>
    <w:rsid w:val="00A26EFA"/>
  </w:style>
  <w:style w:type="paragraph" w:customStyle="1" w:styleId="570DA514B30C4C3FBB6B180B4FF7618A">
    <w:name w:val="570DA514B30C4C3FBB6B180B4FF7618A"/>
    <w:rsid w:val="00A26EFA"/>
  </w:style>
  <w:style w:type="paragraph" w:customStyle="1" w:styleId="BA0E0DAF712948A58E39200A3FC8B32C">
    <w:name w:val="BA0E0DAF712948A58E39200A3FC8B32C"/>
    <w:rsid w:val="00A26EFA"/>
  </w:style>
  <w:style w:type="paragraph" w:customStyle="1" w:styleId="0A69849AD7654246B5DDE3D4E83F66B5">
    <w:name w:val="0A69849AD7654246B5DDE3D4E83F66B5"/>
    <w:rsid w:val="00A26EFA"/>
  </w:style>
  <w:style w:type="paragraph" w:customStyle="1" w:styleId="EC7D0C80099A44ED87F2CFE81E2373A5">
    <w:name w:val="EC7D0C80099A44ED87F2CFE81E2373A5"/>
    <w:rsid w:val="00A26EFA"/>
  </w:style>
  <w:style w:type="paragraph" w:customStyle="1" w:styleId="A4ACD9A72AD844449F365D5FE2FFA64C">
    <w:name w:val="A4ACD9A72AD844449F365D5FE2FFA64C"/>
    <w:rsid w:val="00A26EFA"/>
  </w:style>
  <w:style w:type="paragraph" w:customStyle="1" w:styleId="2CB0ECE1B8DF481B9CB175502322D50D">
    <w:name w:val="2CB0ECE1B8DF481B9CB175502322D50D"/>
    <w:rsid w:val="00A26EFA"/>
  </w:style>
  <w:style w:type="paragraph" w:customStyle="1" w:styleId="AB0D401C5E334FFABC560C025E8E59D4">
    <w:name w:val="AB0D401C5E334FFABC560C025E8E59D4"/>
    <w:rsid w:val="00A26EFA"/>
  </w:style>
  <w:style w:type="paragraph" w:customStyle="1" w:styleId="E4D870D0B01B4741A65BD4C2E152F9F6">
    <w:name w:val="E4D870D0B01B4741A65BD4C2E152F9F6"/>
    <w:rsid w:val="00A26EFA"/>
  </w:style>
  <w:style w:type="paragraph" w:customStyle="1" w:styleId="3440AA3F66694C7DAABFAB71A04D127C">
    <w:name w:val="3440AA3F66694C7DAABFAB71A04D127C"/>
    <w:rsid w:val="00A26EFA"/>
  </w:style>
  <w:style w:type="paragraph" w:customStyle="1" w:styleId="39E78FC12F9143DC9D2E87F81CCED9C8">
    <w:name w:val="39E78FC12F9143DC9D2E87F81CCED9C8"/>
    <w:rsid w:val="00A26EFA"/>
  </w:style>
  <w:style w:type="paragraph" w:customStyle="1" w:styleId="8AB4A99207114B77858C41F04790857D">
    <w:name w:val="8AB4A99207114B77858C41F04790857D"/>
    <w:rsid w:val="00A26EFA"/>
  </w:style>
  <w:style w:type="paragraph" w:customStyle="1" w:styleId="236E72C9E5104C869F5782C36D49FD53">
    <w:name w:val="236E72C9E5104C869F5782C36D49FD53"/>
    <w:rsid w:val="00A26EFA"/>
  </w:style>
  <w:style w:type="paragraph" w:customStyle="1" w:styleId="7283878F7D1F41F9BE76D30AE66DCBB1">
    <w:name w:val="7283878F7D1F41F9BE76D30AE66DCBB1"/>
    <w:rsid w:val="00A26EFA"/>
  </w:style>
  <w:style w:type="paragraph" w:customStyle="1" w:styleId="11AC63FE91F14324ADBD2FD369B16BC6">
    <w:name w:val="11AC63FE91F14324ADBD2FD369B16BC6"/>
    <w:rsid w:val="00A26EFA"/>
  </w:style>
  <w:style w:type="paragraph" w:customStyle="1" w:styleId="89F2F1765D344E1CB2131A82E0CD7846">
    <w:name w:val="89F2F1765D344E1CB2131A82E0CD7846"/>
    <w:rsid w:val="00A26EFA"/>
  </w:style>
  <w:style w:type="paragraph" w:customStyle="1" w:styleId="501E01722EBC44E2ADF78C7C678BE130">
    <w:name w:val="501E01722EBC44E2ADF78C7C678BE130"/>
    <w:rsid w:val="00A26EFA"/>
  </w:style>
  <w:style w:type="paragraph" w:customStyle="1" w:styleId="5352B76898AA47A39718607BF277C103">
    <w:name w:val="5352B76898AA47A39718607BF277C103"/>
    <w:rsid w:val="00A26EFA"/>
  </w:style>
  <w:style w:type="paragraph" w:customStyle="1" w:styleId="DD6A63865F764844AF83CCEB86541F90">
    <w:name w:val="DD6A63865F764844AF83CCEB86541F90"/>
    <w:rsid w:val="00A26EFA"/>
  </w:style>
  <w:style w:type="paragraph" w:customStyle="1" w:styleId="5B2A32A4448341EBA6E4F4F404CA362B">
    <w:name w:val="5B2A32A4448341EBA6E4F4F404CA362B"/>
    <w:rsid w:val="00A26EFA"/>
  </w:style>
  <w:style w:type="paragraph" w:customStyle="1" w:styleId="39216493230A460AA7AC7998AD08FA13">
    <w:name w:val="39216493230A460AA7AC7998AD08FA13"/>
    <w:rsid w:val="00A26EFA"/>
  </w:style>
  <w:style w:type="paragraph" w:customStyle="1" w:styleId="ACBB3B12721246FFB3273315873A3044">
    <w:name w:val="ACBB3B12721246FFB3273315873A3044"/>
    <w:rsid w:val="00A26EFA"/>
  </w:style>
  <w:style w:type="paragraph" w:customStyle="1" w:styleId="36637A4E6D484A4AAFE9C0173A6353D3">
    <w:name w:val="36637A4E6D484A4AAFE9C0173A6353D3"/>
    <w:rsid w:val="00A26EFA"/>
  </w:style>
  <w:style w:type="paragraph" w:customStyle="1" w:styleId="16A5CE38E67747428924C2EEBB6608C9">
    <w:name w:val="16A5CE38E67747428924C2EEBB6608C9"/>
    <w:rsid w:val="00A26EFA"/>
  </w:style>
  <w:style w:type="paragraph" w:customStyle="1" w:styleId="4FCBCEF57778470491FCF033EB27FB74">
    <w:name w:val="4FCBCEF57778470491FCF033EB27FB74"/>
    <w:rsid w:val="00A26EFA"/>
  </w:style>
  <w:style w:type="paragraph" w:customStyle="1" w:styleId="75121BE8C6474B57B010BBE83FCF8FC7">
    <w:name w:val="75121BE8C6474B57B010BBE83FCF8FC7"/>
    <w:rsid w:val="00A26EFA"/>
  </w:style>
  <w:style w:type="paragraph" w:customStyle="1" w:styleId="4CA70D97038E4CD585624C0ED8FCEFB1">
    <w:name w:val="4CA70D97038E4CD585624C0ED8FCEFB1"/>
    <w:rsid w:val="00A26EFA"/>
  </w:style>
  <w:style w:type="paragraph" w:customStyle="1" w:styleId="0573E69D5C704263AFF93A55C05F60C9">
    <w:name w:val="0573E69D5C704263AFF93A55C05F60C9"/>
    <w:rsid w:val="00A26EFA"/>
  </w:style>
  <w:style w:type="paragraph" w:customStyle="1" w:styleId="0FDACF56999042F6B5CAFF5906D98839">
    <w:name w:val="0FDACF56999042F6B5CAFF5906D98839"/>
    <w:rsid w:val="00A26EFA"/>
  </w:style>
  <w:style w:type="paragraph" w:customStyle="1" w:styleId="CA2148B943BD45C0A50080156ECB56F8">
    <w:name w:val="CA2148B943BD45C0A50080156ECB56F8"/>
    <w:rsid w:val="00A26EFA"/>
  </w:style>
  <w:style w:type="paragraph" w:customStyle="1" w:styleId="3F57D133702447C5A7204065BBB17343">
    <w:name w:val="3F57D133702447C5A7204065BBB17343"/>
    <w:rsid w:val="00A26EFA"/>
  </w:style>
  <w:style w:type="paragraph" w:customStyle="1" w:styleId="82569AC98F99416594CD6904EA9657A8">
    <w:name w:val="82569AC98F99416594CD6904EA9657A8"/>
    <w:rsid w:val="00A26EFA"/>
  </w:style>
  <w:style w:type="paragraph" w:customStyle="1" w:styleId="668B99F7FA074EB68868144DB67884CD">
    <w:name w:val="668B99F7FA074EB68868144DB67884CD"/>
    <w:rsid w:val="00A26EFA"/>
  </w:style>
  <w:style w:type="paragraph" w:customStyle="1" w:styleId="C1C8685B325D4B17A75B8BA9E5C0D610">
    <w:name w:val="C1C8685B325D4B17A75B8BA9E5C0D610"/>
    <w:rsid w:val="00A26EFA"/>
  </w:style>
  <w:style w:type="paragraph" w:customStyle="1" w:styleId="3C2E87367D364F8E962AFDC36A82404C">
    <w:name w:val="3C2E87367D364F8E962AFDC36A82404C"/>
    <w:rsid w:val="00A26EFA"/>
  </w:style>
  <w:style w:type="paragraph" w:customStyle="1" w:styleId="0E40E54C2FAD4CA3B93FFCE4A20A118B">
    <w:name w:val="0E40E54C2FAD4CA3B93FFCE4A20A118B"/>
    <w:rsid w:val="00A26EFA"/>
  </w:style>
  <w:style w:type="paragraph" w:customStyle="1" w:styleId="9AF19FE7692943BAB67CDF52AADDCBFE">
    <w:name w:val="9AF19FE7692943BAB67CDF52AADDCBFE"/>
    <w:rsid w:val="00A26EFA"/>
  </w:style>
  <w:style w:type="paragraph" w:customStyle="1" w:styleId="EC304657A5DF4B2DBFF9FE4BFCC1ED3F">
    <w:name w:val="EC304657A5DF4B2DBFF9FE4BFCC1ED3F"/>
    <w:rsid w:val="00A26EFA"/>
  </w:style>
  <w:style w:type="paragraph" w:customStyle="1" w:styleId="B1EB1AA593404C199487CA17E950043D">
    <w:name w:val="B1EB1AA593404C199487CA17E950043D"/>
    <w:rsid w:val="00A26EFA"/>
  </w:style>
  <w:style w:type="paragraph" w:customStyle="1" w:styleId="F08E8B4F93454F0C8F369553462363F2">
    <w:name w:val="F08E8B4F93454F0C8F369553462363F2"/>
    <w:rsid w:val="00A26EFA"/>
  </w:style>
  <w:style w:type="paragraph" w:customStyle="1" w:styleId="D09A6FD5EC2C4259B16C9F98F7BA8F84">
    <w:name w:val="D09A6FD5EC2C4259B16C9F98F7BA8F84"/>
    <w:rsid w:val="00A26EFA"/>
  </w:style>
  <w:style w:type="paragraph" w:customStyle="1" w:styleId="D34461E05589414A9C0B1184214093C5">
    <w:name w:val="D34461E05589414A9C0B1184214093C5"/>
    <w:rsid w:val="00A26EFA"/>
  </w:style>
  <w:style w:type="paragraph" w:customStyle="1" w:styleId="8F1FF73C426F4E0282E65ED0556B6027">
    <w:name w:val="8F1FF73C426F4E0282E65ED0556B6027"/>
    <w:rsid w:val="00A26EFA"/>
  </w:style>
  <w:style w:type="paragraph" w:customStyle="1" w:styleId="C1148D805D7744D0ABB88955359D1DE7">
    <w:name w:val="C1148D805D7744D0ABB88955359D1DE7"/>
    <w:rsid w:val="00A26EFA"/>
  </w:style>
  <w:style w:type="paragraph" w:customStyle="1" w:styleId="FD339B6CEA3A4C078D11821C3BF6406B">
    <w:name w:val="FD339B6CEA3A4C078D11821C3BF6406B"/>
    <w:rsid w:val="00A26EFA"/>
  </w:style>
  <w:style w:type="paragraph" w:customStyle="1" w:styleId="78F9A22EFDA240F48DCDF78A1821F978">
    <w:name w:val="78F9A22EFDA240F48DCDF78A1821F978"/>
    <w:rsid w:val="00A26EFA"/>
  </w:style>
  <w:style w:type="paragraph" w:customStyle="1" w:styleId="0A9486BDF1A844929A354273160BC12A">
    <w:name w:val="0A9486BDF1A844929A354273160BC12A"/>
    <w:rsid w:val="00A26EFA"/>
  </w:style>
  <w:style w:type="paragraph" w:customStyle="1" w:styleId="EFAE18989A13464BA5C2ED31B813BC76">
    <w:name w:val="EFAE18989A13464BA5C2ED31B813BC76"/>
    <w:rsid w:val="00A26EFA"/>
  </w:style>
  <w:style w:type="paragraph" w:customStyle="1" w:styleId="75BD7F59A8874DDE98F500D2FB444B71">
    <w:name w:val="75BD7F59A8874DDE98F500D2FB444B71"/>
    <w:rsid w:val="00A26EFA"/>
  </w:style>
  <w:style w:type="paragraph" w:customStyle="1" w:styleId="666C027DF9C0401281769EF78CA93857">
    <w:name w:val="666C027DF9C0401281769EF78CA93857"/>
    <w:rsid w:val="00A26EFA"/>
  </w:style>
  <w:style w:type="paragraph" w:customStyle="1" w:styleId="4A44538FD00748B583445E89AAE2B0BB">
    <w:name w:val="4A44538FD00748B583445E89AAE2B0BB"/>
    <w:rsid w:val="00A26EFA"/>
  </w:style>
  <w:style w:type="paragraph" w:customStyle="1" w:styleId="4807E8C61D3B411D98252E8650F451E6">
    <w:name w:val="4807E8C61D3B411D98252E8650F451E6"/>
    <w:rsid w:val="00A26EFA"/>
  </w:style>
  <w:style w:type="paragraph" w:customStyle="1" w:styleId="EE1C88CBBD7A4C9888F0547DA1201AA5">
    <w:name w:val="EE1C88CBBD7A4C9888F0547DA1201AA5"/>
    <w:rsid w:val="00A26EFA"/>
  </w:style>
  <w:style w:type="paragraph" w:customStyle="1" w:styleId="D0C3C6A1AF4449D6B91DAA172AB98183">
    <w:name w:val="D0C3C6A1AF4449D6B91DAA172AB98183"/>
    <w:rsid w:val="00A26EFA"/>
  </w:style>
  <w:style w:type="paragraph" w:customStyle="1" w:styleId="249896BE174C42D19F9FA5F5A756778A">
    <w:name w:val="249896BE174C42D19F9FA5F5A756778A"/>
    <w:rsid w:val="00A26EFA"/>
  </w:style>
  <w:style w:type="paragraph" w:customStyle="1" w:styleId="20DE2F9067294618B58D0A1E5E4F6CDD">
    <w:name w:val="20DE2F9067294618B58D0A1E5E4F6CDD"/>
    <w:rsid w:val="00A26EFA"/>
  </w:style>
  <w:style w:type="paragraph" w:customStyle="1" w:styleId="C4EC5764ACA34C2096B3B1D2E50189FF">
    <w:name w:val="C4EC5764ACA34C2096B3B1D2E50189FF"/>
    <w:rsid w:val="00A26EFA"/>
  </w:style>
  <w:style w:type="paragraph" w:customStyle="1" w:styleId="76AE640E97054A2FAF605E28C8216567">
    <w:name w:val="76AE640E97054A2FAF605E28C8216567"/>
    <w:rsid w:val="00A26EFA"/>
  </w:style>
  <w:style w:type="paragraph" w:customStyle="1" w:styleId="3D0B762DF7774715A0DAF2ACA9717FD8">
    <w:name w:val="3D0B762DF7774715A0DAF2ACA9717FD8"/>
    <w:rsid w:val="00A26EFA"/>
  </w:style>
  <w:style w:type="paragraph" w:customStyle="1" w:styleId="299C707AD06F446F8498D50E778AFFA2">
    <w:name w:val="299C707AD06F446F8498D50E778AFFA2"/>
    <w:rsid w:val="00A26EFA"/>
  </w:style>
  <w:style w:type="paragraph" w:customStyle="1" w:styleId="5226ECA25A494997ABE1BC44FDB9D54A">
    <w:name w:val="5226ECA25A494997ABE1BC44FDB9D54A"/>
    <w:rsid w:val="00A26EFA"/>
  </w:style>
  <w:style w:type="paragraph" w:customStyle="1" w:styleId="98BA1DA02587474EA3E601378C410391">
    <w:name w:val="98BA1DA02587474EA3E601378C410391"/>
    <w:rsid w:val="00A26EFA"/>
  </w:style>
  <w:style w:type="paragraph" w:customStyle="1" w:styleId="5F042BEE72604A7E88001BDE210EFC82">
    <w:name w:val="5F042BEE72604A7E88001BDE210EFC82"/>
    <w:rsid w:val="00A26EFA"/>
  </w:style>
  <w:style w:type="paragraph" w:customStyle="1" w:styleId="72D4FD95FA8E42F6AA97F03635E534BF">
    <w:name w:val="72D4FD95FA8E42F6AA97F03635E534BF"/>
    <w:rsid w:val="00A26EFA"/>
  </w:style>
  <w:style w:type="paragraph" w:customStyle="1" w:styleId="B8585552A0E9478799AF76F33B418772">
    <w:name w:val="B8585552A0E9478799AF76F33B418772"/>
    <w:rsid w:val="00A26EFA"/>
  </w:style>
  <w:style w:type="paragraph" w:customStyle="1" w:styleId="CD6E01858C564CCAACC59788FF5B7888">
    <w:name w:val="CD6E01858C564CCAACC59788FF5B7888"/>
    <w:rsid w:val="00A26EFA"/>
  </w:style>
  <w:style w:type="paragraph" w:customStyle="1" w:styleId="826FD06C8C4546F3896582A292FD87F5">
    <w:name w:val="826FD06C8C4546F3896582A292FD87F5"/>
    <w:rsid w:val="00A26EFA"/>
  </w:style>
  <w:style w:type="paragraph" w:customStyle="1" w:styleId="933171126FD5432A831F565D65B5809D">
    <w:name w:val="933171126FD5432A831F565D65B5809D"/>
    <w:rsid w:val="00A26EFA"/>
  </w:style>
  <w:style w:type="paragraph" w:customStyle="1" w:styleId="EAD7C3D2E9C0410A961868ABE5BDC9AE">
    <w:name w:val="EAD7C3D2E9C0410A961868ABE5BDC9AE"/>
    <w:rsid w:val="00A26EFA"/>
  </w:style>
  <w:style w:type="paragraph" w:customStyle="1" w:styleId="7DEE0CBE6A7B49ED9C3EF7B1C9944C4F">
    <w:name w:val="7DEE0CBE6A7B49ED9C3EF7B1C9944C4F"/>
    <w:rsid w:val="00A26EFA"/>
  </w:style>
  <w:style w:type="paragraph" w:customStyle="1" w:styleId="1433C73B79A447ED80608947BB677688">
    <w:name w:val="1433C73B79A447ED80608947BB677688"/>
    <w:rsid w:val="00A26EFA"/>
  </w:style>
  <w:style w:type="paragraph" w:customStyle="1" w:styleId="7FEFBDA23E184993866209D14E69D747">
    <w:name w:val="7FEFBDA23E184993866209D14E69D747"/>
    <w:rsid w:val="00A26EFA"/>
  </w:style>
  <w:style w:type="paragraph" w:customStyle="1" w:styleId="FCEDF1653AE3483AAB706A4E2F3A9C32">
    <w:name w:val="FCEDF1653AE3483AAB706A4E2F3A9C32"/>
    <w:rsid w:val="00A26EFA"/>
  </w:style>
  <w:style w:type="paragraph" w:customStyle="1" w:styleId="77469284E4C44DF889387BFF3CE7FA45">
    <w:name w:val="77469284E4C44DF889387BFF3CE7FA45"/>
    <w:rsid w:val="00A26EFA"/>
  </w:style>
  <w:style w:type="paragraph" w:customStyle="1" w:styleId="64F0B11D63C549369866E1FA77569CEB">
    <w:name w:val="64F0B11D63C549369866E1FA77569CEB"/>
    <w:rsid w:val="00A26EFA"/>
  </w:style>
  <w:style w:type="paragraph" w:customStyle="1" w:styleId="4BCE5AA51CDA46C88B76D1CDEF03A2B1">
    <w:name w:val="4BCE5AA51CDA46C88B76D1CDEF03A2B1"/>
    <w:rsid w:val="00A26EFA"/>
  </w:style>
  <w:style w:type="paragraph" w:customStyle="1" w:styleId="C2190BD01A0A444C90FFADA1BC7DF188">
    <w:name w:val="C2190BD01A0A444C90FFADA1BC7DF188"/>
    <w:rsid w:val="00A26EFA"/>
  </w:style>
  <w:style w:type="paragraph" w:customStyle="1" w:styleId="5758B4281C394C9CA9C75FA38051463E">
    <w:name w:val="5758B4281C394C9CA9C75FA38051463E"/>
    <w:rsid w:val="00A26EFA"/>
  </w:style>
  <w:style w:type="paragraph" w:customStyle="1" w:styleId="91C6C2DA295E4A5CA6FE2D4C221939F5">
    <w:name w:val="91C6C2DA295E4A5CA6FE2D4C221939F5"/>
    <w:rsid w:val="00A26EFA"/>
  </w:style>
  <w:style w:type="paragraph" w:customStyle="1" w:styleId="27F86706893341D7B9EF1BDD77F5122A">
    <w:name w:val="27F86706893341D7B9EF1BDD77F5122A"/>
    <w:rsid w:val="00A26EFA"/>
  </w:style>
  <w:style w:type="paragraph" w:customStyle="1" w:styleId="95E62385C0B14A8B881D2A8BC1A0CDD8">
    <w:name w:val="95E62385C0B14A8B881D2A8BC1A0CDD8"/>
    <w:rsid w:val="00A26EFA"/>
  </w:style>
  <w:style w:type="paragraph" w:customStyle="1" w:styleId="8986511AA39943A4BF614D3DEA8278F5">
    <w:name w:val="8986511AA39943A4BF614D3DEA8278F5"/>
    <w:rsid w:val="00A26EFA"/>
  </w:style>
  <w:style w:type="paragraph" w:customStyle="1" w:styleId="77DBF488EFE541AEBC0337F743700311">
    <w:name w:val="77DBF488EFE541AEBC0337F743700311"/>
    <w:rsid w:val="00A26EFA"/>
  </w:style>
  <w:style w:type="paragraph" w:customStyle="1" w:styleId="56BA9CBBA46A4770B05C094E299B40F8">
    <w:name w:val="56BA9CBBA46A4770B05C094E299B40F8"/>
    <w:rsid w:val="00A26EFA"/>
  </w:style>
  <w:style w:type="paragraph" w:customStyle="1" w:styleId="F6012907C5F04F5DB0FCEB9DD293B434">
    <w:name w:val="F6012907C5F04F5DB0FCEB9DD293B434"/>
    <w:rsid w:val="00A26EFA"/>
  </w:style>
  <w:style w:type="paragraph" w:customStyle="1" w:styleId="6BD26B34851944A5ACE69ABB604D3D4D">
    <w:name w:val="6BD26B34851944A5ACE69ABB604D3D4D"/>
    <w:rsid w:val="00A26EFA"/>
  </w:style>
  <w:style w:type="paragraph" w:customStyle="1" w:styleId="D6C11CD1ED534236A15394E9152FB8D0">
    <w:name w:val="D6C11CD1ED534236A15394E9152FB8D0"/>
    <w:rsid w:val="00A26EFA"/>
  </w:style>
  <w:style w:type="paragraph" w:customStyle="1" w:styleId="F92C88B2629F452FB71A52DD946948D9">
    <w:name w:val="F92C88B2629F452FB71A52DD946948D9"/>
    <w:rsid w:val="00A26EFA"/>
  </w:style>
  <w:style w:type="paragraph" w:customStyle="1" w:styleId="441B3FB0AB974C37B3821FC5623BC7D6">
    <w:name w:val="441B3FB0AB974C37B3821FC5623BC7D6"/>
    <w:rsid w:val="00A26EFA"/>
  </w:style>
  <w:style w:type="paragraph" w:customStyle="1" w:styleId="DD665654EDC54EF692C6C366315D6CD1">
    <w:name w:val="DD665654EDC54EF692C6C366315D6CD1"/>
    <w:rsid w:val="00A26EFA"/>
  </w:style>
  <w:style w:type="paragraph" w:customStyle="1" w:styleId="CCC9BF17A5064375A5C037C8EAAE4AD5">
    <w:name w:val="CCC9BF17A5064375A5C037C8EAAE4AD5"/>
    <w:rsid w:val="00A26EFA"/>
  </w:style>
  <w:style w:type="paragraph" w:customStyle="1" w:styleId="3473513359D44E899407AFB67E027B4E">
    <w:name w:val="3473513359D44E899407AFB67E027B4E"/>
    <w:rsid w:val="00A26EFA"/>
  </w:style>
  <w:style w:type="paragraph" w:customStyle="1" w:styleId="5E20C40054604C66AEC2DB2E2827CF20">
    <w:name w:val="5E20C40054604C66AEC2DB2E2827CF20"/>
    <w:rsid w:val="00A26EFA"/>
  </w:style>
  <w:style w:type="paragraph" w:customStyle="1" w:styleId="E5E9DD50732E4C148B87C457E3E93E7A">
    <w:name w:val="E5E9DD50732E4C148B87C457E3E93E7A"/>
    <w:rsid w:val="00A26EFA"/>
  </w:style>
  <w:style w:type="paragraph" w:customStyle="1" w:styleId="0D5A202337074DA695EC763446ED9918">
    <w:name w:val="0D5A202337074DA695EC763446ED9918"/>
    <w:rsid w:val="00A26EFA"/>
  </w:style>
  <w:style w:type="paragraph" w:customStyle="1" w:styleId="7CF3C2B00DF14D47AF0F31DDC76898D8">
    <w:name w:val="7CF3C2B00DF14D47AF0F31DDC76898D8"/>
    <w:rsid w:val="00A26EFA"/>
  </w:style>
  <w:style w:type="paragraph" w:customStyle="1" w:styleId="1C3E3E27B11B4D70A370DBC2CEB6A8BF">
    <w:name w:val="1C3E3E27B11B4D70A370DBC2CEB6A8BF"/>
    <w:rsid w:val="00A26EFA"/>
  </w:style>
  <w:style w:type="paragraph" w:customStyle="1" w:styleId="7B43C6A4A39241BC87F7D10B8719468B">
    <w:name w:val="7B43C6A4A39241BC87F7D10B8719468B"/>
    <w:rsid w:val="00A26EFA"/>
  </w:style>
  <w:style w:type="paragraph" w:customStyle="1" w:styleId="A08FB8F710E74827A65FB86D35634E38">
    <w:name w:val="A08FB8F710E74827A65FB86D35634E38"/>
    <w:rsid w:val="00A26EFA"/>
  </w:style>
  <w:style w:type="paragraph" w:customStyle="1" w:styleId="8855A2219A39465C8E9C6AB75606A263">
    <w:name w:val="8855A2219A39465C8E9C6AB75606A263"/>
    <w:rsid w:val="00A26EFA"/>
  </w:style>
  <w:style w:type="paragraph" w:customStyle="1" w:styleId="1511194E69144A2BBB4D5A1B177740CD">
    <w:name w:val="1511194E69144A2BBB4D5A1B177740CD"/>
    <w:rsid w:val="00A26EFA"/>
  </w:style>
  <w:style w:type="paragraph" w:customStyle="1" w:styleId="12B3B8CE8F724199854E1DF446DC64AE">
    <w:name w:val="12B3B8CE8F724199854E1DF446DC64AE"/>
    <w:rsid w:val="00A26EFA"/>
  </w:style>
  <w:style w:type="paragraph" w:customStyle="1" w:styleId="435EA7A4CD464608838F94E8E9163722">
    <w:name w:val="435EA7A4CD464608838F94E8E9163722"/>
    <w:rsid w:val="00A26EFA"/>
  </w:style>
  <w:style w:type="paragraph" w:customStyle="1" w:styleId="460286C6C1044735A86419A0B2BC8CC6">
    <w:name w:val="460286C6C1044735A86419A0B2BC8CC6"/>
    <w:rsid w:val="00A26EFA"/>
  </w:style>
  <w:style w:type="paragraph" w:customStyle="1" w:styleId="B2B13C23E24641419B2751F6E4202CDB">
    <w:name w:val="B2B13C23E24641419B2751F6E4202CDB"/>
    <w:rsid w:val="00A26EFA"/>
  </w:style>
  <w:style w:type="paragraph" w:customStyle="1" w:styleId="6640B71E3FF44F078CD15719375ADC8F">
    <w:name w:val="6640B71E3FF44F078CD15719375ADC8F"/>
    <w:rsid w:val="00A26EFA"/>
  </w:style>
  <w:style w:type="paragraph" w:customStyle="1" w:styleId="81A9313B5A4E411BAAD99F8E003B177D">
    <w:name w:val="81A9313B5A4E411BAAD99F8E003B177D"/>
    <w:rsid w:val="00A26EFA"/>
  </w:style>
  <w:style w:type="paragraph" w:customStyle="1" w:styleId="C8D5F68B77434946B6347905D1AAC2CF">
    <w:name w:val="C8D5F68B77434946B6347905D1AAC2CF"/>
    <w:rsid w:val="00A26EFA"/>
  </w:style>
  <w:style w:type="paragraph" w:customStyle="1" w:styleId="177C8014689147DF97E9586E36C07815">
    <w:name w:val="177C8014689147DF97E9586E36C07815"/>
    <w:rsid w:val="00A26EFA"/>
  </w:style>
  <w:style w:type="paragraph" w:customStyle="1" w:styleId="F0D95B9AED7446BFA62D97A16022153F">
    <w:name w:val="F0D95B9AED7446BFA62D97A16022153F"/>
    <w:rsid w:val="00A26EFA"/>
  </w:style>
  <w:style w:type="paragraph" w:customStyle="1" w:styleId="C34A1C2BDA734E058F21596283BA688F">
    <w:name w:val="C34A1C2BDA734E058F21596283BA688F"/>
    <w:rsid w:val="00A26EFA"/>
  </w:style>
  <w:style w:type="paragraph" w:customStyle="1" w:styleId="9B8B7E24668C46F491592C20BC56234C">
    <w:name w:val="9B8B7E24668C46F491592C20BC56234C"/>
    <w:rsid w:val="00A26EFA"/>
  </w:style>
  <w:style w:type="paragraph" w:customStyle="1" w:styleId="8000693C709543FCA926A40A6DBB2B17">
    <w:name w:val="8000693C709543FCA926A40A6DBB2B17"/>
    <w:rsid w:val="00A26EFA"/>
  </w:style>
  <w:style w:type="paragraph" w:customStyle="1" w:styleId="ACA34CFD1D9A444F819C92A12CB6F317">
    <w:name w:val="ACA34CFD1D9A444F819C92A12CB6F317"/>
    <w:rsid w:val="00A26EFA"/>
  </w:style>
  <w:style w:type="paragraph" w:customStyle="1" w:styleId="C23F21A3599B4E4C9C7B2CD627DBDED8">
    <w:name w:val="C23F21A3599B4E4C9C7B2CD627DBDED8"/>
    <w:rsid w:val="00A26EFA"/>
  </w:style>
  <w:style w:type="paragraph" w:customStyle="1" w:styleId="68B6DF4FC0B54A75945CDF8997887DAE">
    <w:name w:val="68B6DF4FC0B54A75945CDF8997887DAE"/>
    <w:rsid w:val="00A26EFA"/>
  </w:style>
  <w:style w:type="paragraph" w:customStyle="1" w:styleId="50574079360D44D7BC24F1EE9F539451">
    <w:name w:val="50574079360D44D7BC24F1EE9F539451"/>
    <w:rsid w:val="00A26EFA"/>
  </w:style>
  <w:style w:type="paragraph" w:customStyle="1" w:styleId="4DBDBAE1F75840A1B7D74EDD77A952D7">
    <w:name w:val="4DBDBAE1F75840A1B7D74EDD77A952D7"/>
    <w:rsid w:val="00A26EFA"/>
  </w:style>
  <w:style w:type="paragraph" w:customStyle="1" w:styleId="3541E165771A490C8E911317109C4E47">
    <w:name w:val="3541E165771A490C8E911317109C4E47"/>
    <w:rsid w:val="00A26EFA"/>
  </w:style>
  <w:style w:type="paragraph" w:customStyle="1" w:styleId="8CE6FB76E71B4B21904555BFEC4DCDDB">
    <w:name w:val="8CE6FB76E71B4B21904555BFEC4DCDDB"/>
    <w:rsid w:val="00A26EFA"/>
  </w:style>
  <w:style w:type="paragraph" w:customStyle="1" w:styleId="BC8DF4BC8B304C9A95F1FDC81D788DCA">
    <w:name w:val="BC8DF4BC8B304C9A95F1FDC81D788DCA"/>
    <w:rsid w:val="00A26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80B3F-2CD1-4B2B-93C4-5C8086142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0</TotalTime>
  <Pages>35</Pages>
  <Words>19198</Words>
  <Characters>105591</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124540</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JAIRO RICARDO PARADA QUIROGA</cp:lastModifiedBy>
  <cp:revision>2</cp:revision>
  <cp:lastPrinted>2026-10-02T14:08:00Z</cp:lastPrinted>
  <dcterms:created xsi:type="dcterms:W3CDTF">2026-10-02T22:13:00Z</dcterms:created>
  <dcterms:modified xsi:type="dcterms:W3CDTF">2026-10-02T22:13:00Z</dcterms:modified>
</cp:coreProperties>
</file>