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08B6" w:rsidRPr="005A6A59" w:rsidRDefault="00B05A50" w:rsidP="00DF08B6">
      <w:pPr>
        <w:spacing w:after="0" w:line="240" w:lineRule="auto"/>
        <w:jc w:val="center"/>
        <w:rPr>
          <w:rFonts w:ascii="Arial Narrow" w:hAnsi="Arial Narrow" w:cs="Arial"/>
          <w:b/>
        </w:rPr>
      </w:pPr>
      <w:bookmarkStart w:id="0" w:name="_GoBack"/>
      <w:bookmarkEnd w:id="0"/>
      <w:r>
        <w:rPr>
          <w:rFonts w:ascii="Arial Narrow" w:hAnsi="Arial Narrow" w:cs="Arial"/>
          <w:b/>
        </w:rPr>
        <w:t xml:space="preserve">FORMULARIO </w:t>
      </w:r>
      <w:r w:rsidR="00417FCC">
        <w:rPr>
          <w:rFonts w:ascii="Arial Narrow" w:hAnsi="Arial Narrow" w:cs="Arial"/>
          <w:b/>
        </w:rPr>
        <w:t xml:space="preserve"> </w:t>
      </w:r>
    </w:p>
    <w:p w:rsidR="00DF08B6" w:rsidRPr="005A6A59" w:rsidRDefault="00DF08B6" w:rsidP="00DF08B6">
      <w:pPr>
        <w:spacing w:after="0" w:line="240" w:lineRule="auto"/>
        <w:jc w:val="center"/>
        <w:rPr>
          <w:rFonts w:ascii="Arial Narrow" w:hAnsi="Arial Narrow" w:cs="Arial"/>
        </w:rPr>
      </w:pPr>
    </w:p>
    <w:p w:rsidR="00DF08B6" w:rsidRPr="005A6A59" w:rsidRDefault="00DF08B6" w:rsidP="00DF08B6">
      <w:pPr>
        <w:spacing w:after="0" w:line="240" w:lineRule="auto"/>
        <w:jc w:val="center"/>
        <w:rPr>
          <w:rFonts w:ascii="Arial Narrow" w:hAnsi="Arial Narrow" w:cs="Arial"/>
          <w:b/>
        </w:rPr>
      </w:pPr>
      <w:r w:rsidRPr="005A6A59">
        <w:rPr>
          <w:rFonts w:ascii="Arial Narrow" w:hAnsi="Arial Narrow" w:cs="Arial"/>
          <w:b/>
        </w:rPr>
        <w:t>“DECLARACIÓN DE INHABILIDADES E INCOMPATIBILIDADES”.</w:t>
      </w:r>
    </w:p>
    <w:p w:rsidR="00DF08B6" w:rsidRPr="005A6A59" w:rsidRDefault="00DF08B6" w:rsidP="00DF08B6">
      <w:pPr>
        <w:spacing w:after="0" w:line="240" w:lineRule="auto"/>
        <w:jc w:val="center"/>
        <w:rPr>
          <w:rFonts w:ascii="Arial Narrow" w:hAnsi="Arial Narrow" w:cs="Arial"/>
          <w:b/>
        </w:rPr>
      </w:pPr>
    </w:p>
    <w:p w:rsidR="00DF08B6" w:rsidRPr="005A6A59" w:rsidRDefault="00DF08B6" w:rsidP="00DF08B6">
      <w:pPr>
        <w:spacing w:after="0" w:line="240" w:lineRule="auto"/>
        <w:contextualSpacing/>
        <w:jc w:val="both"/>
        <w:rPr>
          <w:rFonts w:ascii="Arial Narrow" w:hAnsi="Arial Narrow" w:cs="Arial"/>
          <w:lang w:val="es-ES"/>
        </w:rPr>
      </w:pPr>
      <w:r w:rsidRPr="005A6A59">
        <w:rPr>
          <w:rFonts w:ascii="Arial Narrow" w:hAnsi="Arial Narrow" w:cs="Arial"/>
        </w:rPr>
        <w:t xml:space="preserve">El(los) suscrito(s) a saber: (Nombre del representante legal de la sociedad, asociación o persona jurídica </w:t>
      </w:r>
      <w:r w:rsidRPr="005A6A59">
        <w:rPr>
          <w:rFonts w:ascii="Arial Narrow" w:hAnsi="Arial Narrow" w:cs="Arial"/>
          <w:bCs/>
        </w:rPr>
        <w:t>PROPONENTE</w:t>
      </w:r>
      <w:r w:rsidRPr="005A6A59">
        <w:rPr>
          <w:rFonts w:ascii="Arial Narrow" w:hAnsi="Arial Narrow" w:cs="Arial"/>
        </w:rPr>
        <w:t xml:space="preserve">, o nombre del representante legal del consorcio o Unión Temporal </w:t>
      </w:r>
      <w:r w:rsidRPr="005A6A59">
        <w:rPr>
          <w:rFonts w:ascii="Arial Narrow" w:hAnsi="Arial Narrow" w:cs="Arial"/>
          <w:bCs/>
        </w:rPr>
        <w:t>PROPONENTE</w:t>
      </w:r>
      <w:r w:rsidRPr="005A6A59">
        <w:rPr>
          <w:rFonts w:ascii="Arial Narrow" w:hAnsi="Arial Narrow" w:cs="Arial"/>
        </w:rPr>
        <w:t>) domiciliado en (Domicilio de la persona firmante), identificado con (Documento de Identificación de la persona firmante y lugar de expedición), quien obra en calidad de (Representante legal de la Sociedad, del Consorcio, de la Unión Temporal P</w:t>
      </w:r>
      <w:r w:rsidRPr="005A6A59">
        <w:rPr>
          <w:rFonts w:ascii="Arial Narrow" w:hAnsi="Arial Narrow" w:cs="Arial"/>
          <w:bCs/>
        </w:rPr>
        <w:t>ROPONENTE</w:t>
      </w:r>
      <w:r w:rsidRPr="005A6A59">
        <w:rPr>
          <w:rFonts w:ascii="Arial Narrow" w:hAnsi="Arial Narrow" w:cs="Arial"/>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5A6A59">
        <w:rPr>
          <w:rFonts w:ascii="Arial Narrow" w:hAnsi="Arial Narrow" w:cs="Arial"/>
          <w:bCs/>
        </w:rPr>
        <w:t>PROPONENTE</w:t>
      </w:r>
      <w:r w:rsidRPr="005A6A59">
        <w:rPr>
          <w:rFonts w:ascii="Arial Narrow" w:hAnsi="Arial Narrow" w:cs="Arial"/>
        </w:rPr>
        <w:t>, manifiesta(n) que:</w:t>
      </w:r>
      <w:r w:rsidRPr="005A6A59">
        <w:rPr>
          <w:rFonts w:ascii="Arial Narrow" w:hAnsi="Arial Narrow" w:cs="Arial"/>
          <w:lang w:val="es-ES"/>
        </w:rPr>
        <w:t xml:space="preserve"> </w:t>
      </w:r>
    </w:p>
    <w:p w:rsidR="00DF08B6" w:rsidRPr="005A6A59" w:rsidRDefault="00DF08B6" w:rsidP="00DF08B6">
      <w:pPr>
        <w:numPr>
          <w:ilvl w:val="0"/>
          <w:numId w:val="1"/>
        </w:numPr>
        <w:spacing w:after="0" w:line="240" w:lineRule="auto"/>
        <w:contextualSpacing/>
        <w:jc w:val="both"/>
        <w:rPr>
          <w:rFonts w:ascii="Arial Narrow" w:hAnsi="Arial Narrow" w:cs="Arial"/>
          <w:lang w:val="es-ES"/>
        </w:rPr>
      </w:pPr>
      <w:r w:rsidRPr="005A6A59">
        <w:rPr>
          <w:rFonts w:ascii="Arial Narrow" w:hAnsi="Arial Narrow" w:cs="Arial"/>
          <w:lang w:val="es-ES"/>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w:t>
      </w:r>
      <w:r w:rsidRPr="005A6A59">
        <w:rPr>
          <w:rFonts w:ascii="Arial Narrow" w:hAnsi="Arial Narrow" w:cs="Arial"/>
          <w:spacing w:val="-3"/>
        </w:rPr>
        <w:t>consorcio, unión temporal y/o promesa de sociedad futura</w:t>
      </w:r>
      <w:r w:rsidRPr="005A6A59">
        <w:rPr>
          <w:rFonts w:ascii="Arial Narrow" w:hAnsi="Arial Narrow" w:cs="Arial"/>
          <w:lang w:val="es-ES"/>
        </w:rPr>
        <w:t xml:space="preserve">, </w:t>
      </w:r>
      <w:r w:rsidRPr="005A6A59">
        <w:rPr>
          <w:rFonts w:ascii="Arial Narrow" w:hAnsi="Arial Narrow" w:cs="Arial"/>
          <w:i/>
          <w:lang w:val="es-ES"/>
        </w:rPr>
        <w:t>han sido sancionados con caducidad, o se les ha impuesto multas reiteradas en la misma vigencia</w:t>
      </w:r>
      <w:r w:rsidRPr="005A6A59">
        <w:rPr>
          <w:rFonts w:ascii="Arial Narrow" w:hAnsi="Arial Narrow" w:cs="Arial"/>
          <w:lang w:val="es-ES"/>
        </w:rPr>
        <w:t xml:space="preserve"> por el Ministerio de Defensa Nacional, Jefatura Logística, Bolsa Mercantil de Colombia, Negociación Gobierno a Gobierno o cualesquier entidad pública y con ocasión a cualquier otra modalidad de contratación durante los años 2010, 2011, 2012, 2013, 2014</w:t>
      </w:r>
      <w:r w:rsidR="00417FCC">
        <w:rPr>
          <w:rFonts w:ascii="Arial Narrow" w:hAnsi="Arial Narrow" w:cs="Arial"/>
          <w:lang w:val="es-ES"/>
        </w:rPr>
        <w:t>, 2015, 2016, 2017, 2018</w:t>
      </w:r>
      <w:r w:rsidR="00030DBE">
        <w:rPr>
          <w:rFonts w:ascii="Arial Narrow" w:hAnsi="Arial Narrow" w:cs="Arial"/>
          <w:lang w:val="es-ES"/>
        </w:rPr>
        <w:t>, 2019</w:t>
      </w:r>
      <w:r w:rsidRPr="005A6A59">
        <w:rPr>
          <w:rFonts w:ascii="Arial Narrow" w:hAnsi="Arial Narrow" w:cs="Arial"/>
          <w:lang w:val="es-ES"/>
        </w:rPr>
        <w:t xml:space="preserve"> y lo trascurrido del año 20</w:t>
      </w:r>
      <w:r w:rsidR="00030DBE">
        <w:rPr>
          <w:rFonts w:ascii="Arial Narrow" w:hAnsi="Arial Narrow" w:cs="Arial"/>
          <w:lang w:val="es-ES"/>
        </w:rPr>
        <w:t>20</w:t>
      </w:r>
      <w:r w:rsidRPr="005A6A59">
        <w:rPr>
          <w:rFonts w:ascii="Arial Narrow" w:hAnsi="Arial Narrow" w:cs="Arial"/>
          <w:lang w:val="es-ES"/>
        </w:rPr>
        <w:t xml:space="preserve">. </w:t>
      </w:r>
    </w:p>
    <w:p w:rsidR="00DF08B6" w:rsidRPr="005A6A59" w:rsidRDefault="00DF08B6" w:rsidP="00DF08B6">
      <w:pPr>
        <w:numPr>
          <w:ilvl w:val="0"/>
          <w:numId w:val="1"/>
        </w:numPr>
        <w:spacing w:after="0" w:line="240" w:lineRule="auto"/>
        <w:contextualSpacing/>
        <w:jc w:val="both"/>
        <w:rPr>
          <w:rFonts w:ascii="Arial Narrow" w:hAnsi="Arial Narrow" w:cs="Arial"/>
          <w:lang w:val="es-ES"/>
        </w:rPr>
      </w:pPr>
      <w:r w:rsidRPr="005A6A59">
        <w:rPr>
          <w:rFonts w:ascii="Arial Narrow" w:hAnsi="Arial Narrow" w:cs="Arial"/>
          <w:lang w:val="es-ES"/>
        </w:rPr>
        <w:t xml:space="preserve">De igual forma que no se hallan incursos en procesos de conciliación o debidos procesos debido a la entrega de bienes con presunta mala calidad en los últimos tres años o por incumplimiento a los plazos de entrega establecidos. </w:t>
      </w:r>
    </w:p>
    <w:p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w:t>
      </w:r>
    </w:p>
    <w:p w:rsidR="00DF08B6" w:rsidRPr="005A6A59" w:rsidRDefault="00DF08B6" w:rsidP="00DF08B6">
      <w:pPr>
        <w:spacing w:after="0" w:line="240" w:lineRule="auto"/>
        <w:jc w:val="both"/>
        <w:rPr>
          <w:rFonts w:ascii="Arial Narrow" w:hAnsi="Arial Narrow" w:cs="Arial"/>
        </w:rPr>
      </w:pPr>
      <w:r w:rsidRPr="005A6A59">
        <w:rPr>
          <w:rFonts w:ascii="Arial Narrow" w:hAnsi="Arial Narrow" w:cs="Arial"/>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rsidR="00DF08B6" w:rsidRPr="005A6A59" w:rsidRDefault="00DF08B6" w:rsidP="00DF08B6">
      <w:pPr>
        <w:autoSpaceDE w:val="0"/>
        <w:autoSpaceDN w:val="0"/>
        <w:adjustRightInd w:val="0"/>
        <w:spacing w:after="0" w:line="240" w:lineRule="auto"/>
        <w:jc w:val="both"/>
        <w:rPr>
          <w:rFonts w:ascii="Arial Narrow" w:hAnsi="Arial Narrow" w:cs="Arial"/>
        </w:rPr>
      </w:pPr>
      <w:r w:rsidRPr="005A6A59">
        <w:rPr>
          <w:rFonts w:ascii="Arial Narrow" w:hAnsi="Arial Narrow" w:cs="Arial"/>
        </w:rPr>
        <w:t xml:space="preserve">La presente declaración es prestada bajo la gravedad de juramento. </w:t>
      </w:r>
    </w:p>
    <w:p w:rsidR="00DF08B6" w:rsidRPr="005A6A59" w:rsidRDefault="00DF08B6" w:rsidP="00DF08B6">
      <w:pPr>
        <w:spacing w:after="0" w:line="240" w:lineRule="auto"/>
        <w:jc w:val="center"/>
        <w:rPr>
          <w:rFonts w:ascii="Arial Narrow" w:hAnsi="Arial Narrow" w:cs="Arial"/>
          <w:b/>
        </w:rPr>
      </w:pPr>
    </w:p>
    <w:p w:rsidR="00DF08B6" w:rsidRPr="005A6A59" w:rsidRDefault="00DF08B6" w:rsidP="00DF08B6">
      <w:pPr>
        <w:spacing w:after="0" w:line="240" w:lineRule="auto"/>
        <w:jc w:val="center"/>
        <w:rPr>
          <w:rFonts w:ascii="Arial Narrow" w:hAnsi="Arial Narrow" w:cs="Arial"/>
          <w:b/>
        </w:rPr>
      </w:pPr>
    </w:p>
    <w:p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____________________________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____________________</w:t>
      </w:r>
    </w:p>
    <w:p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Firma Representante legal </w:t>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r>
      <w:r w:rsidRPr="005A6A59">
        <w:rPr>
          <w:rFonts w:ascii="Arial Narrow" w:hAnsi="Arial Narrow" w:cs="Arial"/>
        </w:rPr>
        <w:tab/>
        <w:t xml:space="preserve"> y/o Firma del APODERADO</w:t>
      </w:r>
    </w:p>
    <w:p w:rsidR="00DF08B6" w:rsidRPr="005A6A59" w:rsidRDefault="00DF08B6" w:rsidP="00DF08B6">
      <w:pPr>
        <w:spacing w:after="0" w:line="240" w:lineRule="auto"/>
        <w:rPr>
          <w:rFonts w:ascii="Arial Narrow" w:hAnsi="Arial Narrow" w:cs="Arial"/>
        </w:rPr>
      </w:pPr>
      <w:r w:rsidRPr="005A6A59">
        <w:rPr>
          <w:rFonts w:ascii="Arial Narrow" w:hAnsi="Arial Narrow" w:cs="Arial"/>
        </w:rPr>
        <w:t xml:space="preserve">Nombre: </w:t>
      </w:r>
      <w:r w:rsidRPr="005A6A59">
        <w:rPr>
          <w:rFonts w:ascii="Arial Narrow" w:hAnsi="Arial Narrow" w:cs="Arial"/>
        </w:rPr>
        <w:tab/>
        <w:t xml:space="preserve"> </w:t>
      </w:r>
      <w:r w:rsidRPr="005A6A59">
        <w:rPr>
          <w:rFonts w:ascii="Arial Narrow" w:hAnsi="Arial Narrow" w:cs="Arial"/>
        </w:rPr>
        <w:tab/>
      </w:r>
    </w:p>
    <w:p w:rsidR="00DF08B6" w:rsidRPr="005A6A59" w:rsidRDefault="00DF08B6" w:rsidP="00DF08B6">
      <w:pPr>
        <w:spacing w:after="0" w:line="240" w:lineRule="auto"/>
        <w:rPr>
          <w:rFonts w:ascii="Arial Narrow" w:hAnsi="Arial Narrow" w:cs="Arial"/>
        </w:rPr>
      </w:pP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30686F"/>
    <w:multiLevelType w:val="hybridMultilevel"/>
    <w:tmpl w:val="EF1827E2"/>
    <w:lvl w:ilvl="0" w:tplc="B602EF68">
      <w:numFmt w:val="bullet"/>
      <w:lvlText w:val="-"/>
      <w:lvlJc w:val="left"/>
      <w:pPr>
        <w:ind w:left="720" w:hanging="360"/>
      </w:pPr>
      <w:rPr>
        <w:rFonts w:ascii="Calibri" w:eastAsia="Calibri" w:hAnsi="Calibri" w:cs="Calibri" w:hint="default"/>
        <w:sz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8B6"/>
    <w:rsid w:val="00030DBE"/>
    <w:rsid w:val="00065087"/>
    <w:rsid w:val="00131299"/>
    <w:rsid w:val="00417FCC"/>
    <w:rsid w:val="006E3D60"/>
    <w:rsid w:val="00B05A50"/>
    <w:rsid w:val="00C23904"/>
    <w:rsid w:val="00DF08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D061B4-4453-454E-91D4-BEBDBE8EB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08B6"/>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471</Words>
  <Characters>2596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 Nohora Patricia Gonzalez Chaparro</dc:creator>
  <cp:keywords/>
  <dc:description/>
  <cp:lastModifiedBy>nicolas cantor gomez</cp:lastModifiedBy>
  <cp:revision>2</cp:revision>
  <dcterms:created xsi:type="dcterms:W3CDTF">2020-06-11T12:43:00Z</dcterms:created>
  <dcterms:modified xsi:type="dcterms:W3CDTF">2020-06-11T12:43:00Z</dcterms:modified>
</cp:coreProperties>
</file>