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1E1" w:rsidRPr="00C36B44" w:rsidRDefault="008A21E1" w:rsidP="008A21E1">
      <w:pPr>
        <w:jc w:val="center"/>
        <w:rPr>
          <w:rFonts w:ascii="Tahoma" w:hAnsi="Tahoma" w:cs="Tahoma"/>
          <w:b/>
        </w:rPr>
      </w:pPr>
      <w:r w:rsidRPr="00C36B44">
        <w:rPr>
          <w:rFonts w:ascii="Tahoma" w:hAnsi="Tahoma" w:cs="Tahoma"/>
          <w:b/>
        </w:rPr>
        <w:t>ANEXO “D”</w:t>
      </w:r>
    </w:p>
    <w:p w:rsidR="008A21E1" w:rsidRPr="00C36B44" w:rsidRDefault="008A21E1" w:rsidP="008A21E1">
      <w:pPr>
        <w:ind w:left="142" w:right="191"/>
        <w:jc w:val="center"/>
        <w:rPr>
          <w:rFonts w:ascii="Tahoma" w:hAnsi="Tahoma" w:cs="Tahoma"/>
          <w:b/>
        </w:rPr>
      </w:pPr>
      <w:r w:rsidRPr="00C36B44">
        <w:rPr>
          <w:rFonts w:ascii="Tahoma" w:hAnsi="Tahoma" w:cs="Tahoma"/>
          <w:b/>
        </w:rPr>
        <w:t>ESPECIFICACIONES TÉCNICAS MÍNIMAS EXCLUYENTES</w:t>
      </w:r>
    </w:p>
    <w:p w:rsidR="008A21E1" w:rsidRPr="00C36B44" w:rsidRDefault="008A21E1" w:rsidP="008A21E1">
      <w:pPr>
        <w:ind w:left="142" w:right="191"/>
        <w:jc w:val="center"/>
        <w:rPr>
          <w:rFonts w:ascii="Tahoma" w:hAnsi="Tahoma" w:cs="Tahoma"/>
        </w:rPr>
      </w:pPr>
    </w:p>
    <w:p w:rsidR="008A21E1" w:rsidRPr="00C36B44" w:rsidRDefault="008A21E1" w:rsidP="008A21E1">
      <w:pPr>
        <w:ind w:left="142" w:right="191"/>
        <w:jc w:val="center"/>
        <w:rPr>
          <w:rFonts w:ascii="Tahoma" w:hAnsi="Tahoma" w:cs="Tahoma"/>
        </w:rPr>
      </w:pPr>
    </w:p>
    <w:p w:rsidR="008A21E1" w:rsidRPr="00C36B44" w:rsidRDefault="008A21E1" w:rsidP="00C76891">
      <w:pPr>
        <w:ind w:right="191"/>
        <w:jc w:val="center"/>
        <w:rPr>
          <w:rFonts w:ascii="Tahoma" w:hAnsi="Tahoma" w:cs="Tahoma"/>
        </w:rPr>
      </w:pPr>
    </w:p>
    <w:p w:rsidR="008A21E1" w:rsidRDefault="008A21E1" w:rsidP="00C76891">
      <w:pPr>
        <w:ind w:right="191"/>
        <w:jc w:val="both"/>
        <w:outlineLvl w:val="0"/>
        <w:rPr>
          <w:rFonts w:ascii="Tahoma" w:hAnsi="Tahoma" w:cs="Tahoma"/>
          <w:bCs/>
        </w:rPr>
      </w:pPr>
      <w:r w:rsidRPr="00C36B44">
        <w:rPr>
          <w:rFonts w:ascii="Tahoma" w:hAnsi="Tahoma" w:cs="Tahoma"/>
          <w:bCs/>
        </w:rPr>
        <w:t xml:space="preserve">EL OFERENTE DEBERÁ DILIGENCIAR EL PRESENTE ANEXO, CON LA MANIFESTACIÓN EXPRESA DE </w:t>
      </w:r>
      <w:r w:rsidRPr="00C36B44">
        <w:rPr>
          <w:rFonts w:ascii="Tahoma" w:hAnsi="Tahoma" w:cs="Tahoma"/>
          <w:b/>
          <w:bCs/>
          <w:u w:val="single"/>
        </w:rPr>
        <w:t>CUMPLE</w:t>
      </w:r>
      <w:r w:rsidRPr="00C36B44">
        <w:rPr>
          <w:rFonts w:ascii="Tahoma" w:hAnsi="Tahoma" w:cs="Tahoma"/>
          <w:bCs/>
        </w:rPr>
        <w:t xml:space="preserve"> SEGÚN ESTIME, SIN PERJUICIO QUE SE ADVIERTE, DEBE ALLANARSE A LAS MISMAS EN SU TOTALIDAD DE LO CONTRARIO NO SERÁ OBJETO DE VERIFICACIÓN.</w:t>
      </w:r>
    </w:p>
    <w:p w:rsidR="00DB7319" w:rsidRDefault="00DB7319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DB7319" w:rsidRDefault="00DB7319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9"/>
        <w:gridCol w:w="7228"/>
      </w:tblGrid>
      <w:tr w:rsidR="00C76891" w:rsidRPr="00CC412C" w:rsidTr="00F457CF">
        <w:trPr>
          <w:trHeight w:val="435"/>
          <w:jc w:val="center"/>
        </w:trPr>
        <w:tc>
          <w:tcPr>
            <w:tcW w:w="1109" w:type="dxa"/>
            <w:shd w:val="clear" w:color="auto" w:fill="auto"/>
            <w:vAlign w:val="center"/>
          </w:tcPr>
          <w:p w:rsidR="00C76891" w:rsidRPr="002010D8" w:rsidRDefault="00C76891" w:rsidP="00F457CF">
            <w:pPr>
              <w:ind w:right="191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2010D8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76891" w:rsidRPr="002010D8" w:rsidRDefault="00C76891" w:rsidP="00F457CF">
            <w:pPr>
              <w:ind w:right="191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2010D8">
              <w:rPr>
                <w:rFonts w:ascii="Tahoma" w:hAnsi="Tahoma" w:cs="Tahoma"/>
                <w:b/>
                <w:sz w:val="18"/>
                <w:szCs w:val="18"/>
              </w:rPr>
              <w:t>ESPECIFICACIONES TECNICAS</w:t>
            </w:r>
          </w:p>
        </w:tc>
      </w:tr>
      <w:tr w:rsidR="00C76891" w:rsidRPr="00CC412C" w:rsidTr="00F457CF">
        <w:trPr>
          <w:trHeight w:val="2295"/>
          <w:jc w:val="center"/>
        </w:trPr>
        <w:tc>
          <w:tcPr>
            <w:tcW w:w="1109" w:type="dxa"/>
            <w:shd w:val="clear" w:color="auto" w:fill="auto"/>
          </w:tcPr>
          <w:p w:rsidR="00C76891" w:rsidRDefault="00C76891" w:rsidP="00F457CF">
            <w:pPr>
              <w:ind w:right="191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76891" w:rsidRDefault="00C76891" w:rsidP="00F457CF">
            <w:pPr>
              <w:ind w:right="191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76891" w:rsidRDefault="00C76891" w:rsidP="00F457CF">
            <w:pPr>
              <w:ind w:right="191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76891" w:rsidRDefault="00C76891" w:rsidP="00F457CF">
            <w:pPr>
              <w:ind w:right="191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76891" w:rsidRPr="002010D8" w:rsidRDefault="00C76891" w:rsidP="00F457CF">
            <w:pPr>
              <w:ind w:right="19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010D8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76891" w:rsidRPr="006460CE" w:rsidRDefault="00C76891" w:rsidP="00F457CF">
            <w:pPr>
              <w:rPr>
                <w:rFonts w:ascii="Tahoma" w:hAnsi="Tahoma" w:cs="Tahoma"/>
                <w:sz w:val="18"/>
                <w:szCs w:val="18"/>
              </w:rPr>
            </w:pPr>
            <w:r w:rsidRPr="006460CE">
              <w:rPr>
                <w:rFonts w:ascii="Tahoma" w:hAnsi="Tahoma" w:cs="Tahoma"/>
                <w:sz w:val="18"/>
                <w:szCs w:val="18"/>
              </w:rPr>
              <w:t>INFRAESTRUCTURA DEL INMUEBLE: El inmueble debe cumplir mínimo con las siguientes condiciones:</w:t>
            </w:r>
          </w:p>
          <w:p w:rsidR="00C76891" w:rsidRPr="006460CE" w:rsidRDefault="00C76891" w:rsidP="00F457CF">
            <w:pPr>
              <w:rPr>
                <w:rFonts w:ascii="Tahoma" w:hAnsi="Tahoma" w:cs="Tahoma"/>
                <w:sz w:val="18"/>
                <w:szCs w:val="18"/>
              </w:rPr>
            </w:pPr>
            <w:r w:rsidRPr="006460CE">
              <w:rPr>
                <w:rFonts w:ascii="Tahoma" w:hAnsi="Tahoma" w:cs="Tahoma"/>
                <w:sz w:val="18"/>
                <w:szCs w:val="18"/>
              </w:rPr>
              <w:t>- Tener un área mínimo de frente 16 metros y fondo 14,80 metros.</w:t>
            </w:r>
          </w:p>
          <w:p w:rsidR="00C76891" w:rsidRPr="006460CE" w:rsidRDefault="00C76891" w:rsidP="00F457CF">
            <w:pPr>
              <w:rPr>
                <w:rFonts w:ascii="Tahoma" w:hAnsi="Tahoma" w:cs="Tahoma"/>
                <w:sz w:val="18"/>
                <w:szCs w:val="18"/>
              </w:rPr>
            </w:pPr>
            <w:r w:rsidRPr="006460CE">
              <w:rPr>
                <w:rFonts w:ascii="Tahoma" w:hAnsi="Tahoma" w:cs="Tahoma"/>
                <w:sz w:val="18"/>
                <w:szCs w:val="18"/>
              </w:rPr>
              <w:t>- Contar  con mínimo 04 habitaciones.</w:t>
            </w:r>
          </w:p>
          <w:p w:rsidR="00C76891" w:rsidRPr="006460CE" w:rsidRDefault="00C76891" w:rsidP="00F457CF">
            <w:pPr>
              <w:rPr>
                <w:rFonts w:ascii="Tahoma" w:hAnsi="Tahoma" w:cs="Tahoma"/>
                <w:sz w:val="18"/>
                <w:szCs w:val="18"/>
              </w:rPr>
            </w:pPr>
            <w:r w:rsidRPr="006460CE">
              <w:rPr>
                <w:rFonts w:ascii="Tahoma" w:hAnsi="Tahoma" w:cs="Tahoma"/>
                <w:sz w:val="18"/>
                <w:szCs w:val="18"/>
              </w:rPr>
              <w:t>- Contar con 01 sala para actividades.</w:t>
            </w:r>
          </w:p>
          <w:p w:rsidR="00C76891" w:rsidRPr="006460CE" w:rsidRDefault="00C76891" w:rsidP="00F457CF">
            <w:pPr>
              <w:rPr>
                <w:rFonts w:ascii="Tahoma" w:hAnsi="Tahoma" w:cs="Tahoma"/>
                <w:sz w:val="18"/>
                <w:szCs w:val="18"/>
              </w:rPr>
            </w:pPr>
            <w:r w:rsidRPr="006460CE">
              <w:rPr>
                <w:rFonts w:ascii="Tahoma" w:hAnsi="Tahoma" w:cs="Tahoma"/>
                <w:sz w:val="18"/>
                <w:szCs w:val="18"/>
              </w:rPr>
              <w:t>- Contar con mínimo 02 baños.</w:t>
            </w:r>
          </w:p>
          <w:p w:rsidR="00C76891" w:rsidRPr="006460CE" w:rsidRDefault="00C76891" w:rsidP="00F457CF">
            <w:pPr>
              <w:rPr>
                <w:rFonts w:ascii="Tahoma" w:hAnsi="Tahoma" w:cs="Tahoma"/>
                <w:sz w:val="18"/>
                <w:szCs w:val="18"/>
              </w:rPr>
            </w:pPr>
            <w:r w:rsidRPr="006460CE">
              <w:rPr>
                <w:rFonts w:ascii="Tahoma" w:hAnsi="Tahoma" w:cs="Tahoma"/>
                <w:sz w:val="18"/>
                <w:szCs w:val="18"/>
              </w:rPr>
              <w:t>- 01 kiosco en palma.</w:t>
            </w:r>
          </w:p>
          <w:p w:rsidR="00C76891" w:rsidRPr="006460CE" w:rsidRDefault="00C76891" w:rsidP="00F457CF">
            <w:pPr>
              <w:rPr>
                <w:rFonts w:ascii="Tahoma" w:hAnsi="Tahoma" w:cs="Tahoma"/>
                <w:sz w:val="18"/>
                <w:szCs w:val="18"/>
              </w:rPr>
            </w:pPr>
            <w:r w:rsidRPr="006460CE">
              <w:rPr>
                <w:rFonts w:ascii="Tahoma" w:hAnsi="Tahoma" w:cs="Tahoma"/>
                <w:sz w:val="18"/>
                <w:szCs w:val="18"/>
              </w:rPr>
              <w:t>- Contar con cocina, con todo lo que se necesite para la preparación de los alimentos.</w:t>
            </w:r>
          </w:p>
          <w:p w:rsidR="00C76891" w:rsidRPr="00C42240" w:rsidRDefault="00C76891" w:rsidP="00F457C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6460CE">
              <w:rPr>
                <w:rFonts w:ascii="Tahoma" w:hAnsi="Tahoma" w:cs="Tahoma"/>
                <w:sz w:val="18"/>
                <w:szCs w:val="18"/>
              </w:rPr>
              <w:t>- Contar con las acometidas de servicios públicos (gas, energía y agua).</w:t>
            </w:r>
          </w:p>
        </w:tc>
      </w:tr>
    </w:tbl>
    <w:p w:rsidR="004A2142" w:rsidRDefault="004A2142" w:rsidP="002539DE">
      <w:pPr>
        <w:ind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D65DF7" w:rsidRPr="00D65DF7" w:rsidRDefault="00D65DF7" w:rsidP="00D65DF7">
      <w:pPr>
        <w:pStyle w:val="MARITZA4"/>
        <w:tabs>
          <w:tab w:val="left" w:pos="900"/>
          <w:tab w:val="center" w:pos="4513"/>
        </w:tabs>
        <w:jc w:val="left"/>
        <w:rPr>
          <w:rFonts w:ascii="Tahoma" w:hAnsi="Tahoma" w:cs="Tahoma"/>
          <w:b w:val="0"/>
          <w:sz w:val="21"/>
          <w:szCs w:val="21"/>
          <w:lang w:val="es-ES"/>
        </w:rPr>
      </w:pPr>
    </w:p>
    <w:p w:rsidR="00AF13CF" w:rsidRPr="00CF52C3" w:rsidRDefault="00AF13CF" w:rsidP="00AF13CF">
      <w:pPr>
        <w:pStyle w:val="MARITZA4"/>
        <w:tabs>
          <w:tab w:val="clear" w:pos="-720"/>
          <w:tab w:val="clear" w:pos="0"/>
          <w:tab w:val="left" w:pos="900"/>
          <w:tab w:val="center" w:pos="4513"/>
        </w:tabs>
        <w:rPr>
          <w:rFonts w:ascii="Tahoma" w:hAnsi="Tahoma" w:cs="Tahoma"/>
          <w:b w:val="0"/>
          <w:sz w:val="21"/>
          <w:szCs w:val="21"/>
          <w:lang w:val="es-ES"/>
        </w:rPr>
      </w:pPr>
    </w:p>
    <w:p w:rsidR="009365F6" w:rsidRDefault="009365F6" w:rsidP="009365F6">
      <w:pPr>
        <w:pStyle w:val="MARITZA4"/>
        <w:tabs>
          <w:tab w:val="clear" w:pos="-720"/>
          <w:tab w:val="clear" w:pos="0"/>
          <w:tab w:val="left" w:pos="900"/>
          <w:tab w:val="center" w:pos="4513"/>
        </w:tabs>
        <w:jc w:val="both"/>
        <w:rPr>
          <w:rFonts w:ascii="Tahoma" w:hAnsi="Tahoma" w:cs="Tahoma"/>
          <w:b w:val="0"/>
          <w:sz w:val="21"/>
          <w:szCs w:val="21"/>
          <w:lang w:val="es-ES"/>
        </w:rPr>
      </w:pPr>
      <w:r>
        <w:rPr>
          <w:rFonts w:ascii="Tahoma" w:hAnsi="Tahoma" w:cs="Tahoma"/>
          <w:b w:val="0"/>
          <w:sz w:val="21"/>
          <w:szCs w:val="21"/>
          <w:lang w:val="es-ES"/>
        </w:rPr>
        <w:t xml:space="preserve">NOMBRE Y FIRMA </w:t>
      </w:r>
    </w:p>
    <w:p w:rsidR="009365F6" w:rsidRDefault="002539DE" w:rsidP="009365F6">
      <w:pPr>
        <w:pStyle w:val="MARITZA4"/>
        <w:tabs>
          <w:tab w:val="clear" w:pos="-720"/>
          <w:tab w:val="clear" w:pos="0"/>
          <w:tab w:val="left" w:pos="900"/>
          <w:tab w:val="center" w:pos="4513"/>
        </w:tabs>
        <w:jc w:val="both"/>
        <w:rPr>
          <w:rFonts w:ascii="Tahoma" w:hAnsi="Tahoma" w:cs="Tahoma"/>
          <w:b w:val="0"/>
          <w:sz w:val="21"/>
          <w:szCs w:val="21"/>
          <w:lang w:val="es-ES"/>
        </w:rPr>
      </w:pPr>
      <w:r>
        <w:rPr>
          <w:rFonts w:ascii="Tahoma" w:hAnsi="Tahoma" w:cs="Tahoma"/>
          <w:b w:val="0"/>
          <w:sz w:val="21"/>
          <w:szCs w:val="21"/>
          <w:lang w:val="es-ES"/>
        </w:rPr>
        <w:t>C.C. No. DE</w:t>
      </w:r>
    </w:p>
    <w:p w:rsidR="00B175E8" w:rsidRDefault="00B175E8">
      <w:bookmarkStart w:id="0" w:name="_GoBack"/>
      <w:bookmarkEnd w:id="0"/>
    </w:p>
    <w:sectPr w:rsidR="00B175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FCB" w:rsidRDefault="00133FCB" w:rsidP="004C5AD8">
      <w:r>
        <w:separator/>
      </w:r>
    </w:p>
  </w:endnote>
  <w:endnote w:type="continuationSeparator" w:id="0">
    <w:p w:rsidR="00133FCB" w:rsidRDefault="00133FCB" w:rsidP="004C5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FCB" w:rsidRDefault="00133FCB" w:rsidP="004C5AD8">
      <w:r>
        <w:separator/>
      </w:r>
    </w:p>
  </w:footnote>
  <w:footnote w:type="continuationSeparator" w:id="0">
    <w:p w:rsidR="00133FCB" w:rsidRDefault="00133FCB" w:rsidP="004C5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30C8C"/>
    <w:multiLevelType w:val="multilevel"/>
    <w:tmpl w:val="06FE9C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3CF"/>
    <w:rsid w:val="00051BA0"/>
    <w:rsid w:val="0009120B"/>
    <w:rsid w:val="000B0651"/>
    <w:rsid w:val="00133FCB"/>
    <w:rsid w:val="001917C4"/>
    <w:rsid w:val="001A7741"/>
    <w:rsid w:val="002539DE"/>
    <w:rsid w:val="002C4F93"/>
    <w:rsid w:val="00372B53"/>
    <w:rsid w:val="003C5079"/>
    <w:rsid w:val="003E5A08"/>
    <w:rsid w:val="00441390"/>
    <w:rsid w:val="0046234E"/>
    <w:rsid w:val="004827D2"/>
    <w:rsid w:val="004A2142"/>
    <w:rsid w:val="004A7321"/>
    <w:rsid w:val="004C5AD8"/>
    <w:rsid w:val="004F6F11"/>
    <w:rsid w:val="00542444"/>
    <w:rsid w:val="00674FB0"/>
    <w:rsid w:val="0070348E"/>
    <w:rsid w:val="0079482F"/>
    <w:rsid w:val="008555A2"/>
    <w:rsid w:val="008A21E1"/>
    <w:rsid w:val="009365F6"/>
    <w:rsid w:val="009765AE"/>
    <w:rsid w:val="00A52613"/>
    <w:rsid w:val="00AF13CF"/>
    <w:rsid w:val="00B175E8"/>
    <w:rsid w:val="00B6503D"/>
    <w:rsid w:val="00B91F76"/>
    <w:rsid w:val="00BF10B5"/>
    <w:rsid w:val="00C76891"/>
    <w:rsid w:val="00D65DF7"/>
    <w:rsid w:val="00D83B97"/>
    <w:rsid w:val="00DB7319"/>
    <w:rsid w:val="00ED7B3B"/>
    <w:rsid w:val="00ED7F39"/>
    <w:rsid w:val="00F514D4"/>
    <w:rsid w:val="00F6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C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AF13CF"/>
    <w:pPr>
      <w:tabs>
        <w:tab w:val="left" w:pos="-720"/>
        <w:tab w:val="left" w:pos="0"/>
      </w:tabs>
      <w:suppressAutoHyphens w:val="0"/>
      <w:jc w:val="center"/>
    </w:pPr>
    <w:rPr>
      <w:b/>
      <w:sz w:val="24"/>
      <w:lang w:val="en-US" w:eastAsia="es-ES"/>
    </w:rPr>
  </w:style>
  <w:style w:type="paragraph" w:styleId="Encabezado">
    <w:name w:val="header"/>
    <w:basedOn w:val="Normal"/>
    <w:link w:val="EncabezadoCar"/>
    <w:uiPriority w:val="99"/>
    <w:unhideWhenUsed/>
    <w:rsid w:val="004C5A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5AD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4C5A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5AD8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laconcuadrcula">
    <w:name w:val="Table Grid"/>
    <w:basedOn w:val="Tablanormal"/>
    <w:rsid w:val="00674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674FB0"/>
    <w:pPr>
      <w:suppressAutoHyphens w:val="0"/>
      <w:ind w:left="708"/>
    </w:pPr>
    <w:rPr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74F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rsid w:val="00051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051BA0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rsid w:val="00051BA0"/>
    <w:rPr>
      <w:rFonts w:ascii="Times" w:eastAsia="Times New Roman" w:hAnsi="Times" w:cs="Times New Roman"/>
      <w:color w:val="000000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C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AF13CF"/>
    <w:pPr>
      <w:tabs>
        <w:tab w:val="left" w:pos="-720"/>
        <w:tab w:val="left" w:pos="0"/>
      </w:tabs>
      <w:suppressAutoHyphens w:val="0"/>
      <w:jc w:val="center"/>
    </w:pPr>
    <w:rPr>
      <w:b/>
      <w:sz w:val="24"/>
      <w:lang w:val="en-US" w:eastAsia="es-ES"/>
    </w:rPr>
  </w:style>
  <w:style w:type="paragraph" w:styleId="Encabezado">
    <w:name w:val="header"/>
    <w:basedOn w:val="Normal"/>
    <w:link w:val="EncabezadoCar"/>
    <w:uiPriority w:val="99"/>
    <w:unhideWhenUsed/>
    <w:rsid w:val="004C5A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5AD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4C5A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5AD8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laconcuadrcula">
    <w:name w:val="Table Grid"/>
    <w:basedOn w:val="Tablanormal"/>
    <w:rsid w:val="00674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674FB0"/>
    <w:pPr>
      <w:suppressAutoHyphens w:val="0"/>
      <w:ind w:left="708"/>
    </w:pPr>
    <w:rPr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74F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rsid w:val="00051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051BA0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rsid w:val="00051BA0"/>
    <w:rPr>
      <w:rFonts w:ascii="Times" w:eastAsia="Times New Roman" w:hAnsi="Times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</dc:creator>
  <cp:lastModifiedBy>SECRETARIA ESM1048</cp:lastModifiedBy>
  <cp:revision>3</cp:revision>
  <dcterms:created xsi:type="dcterms:W3CDTF">2021-03-02T17:56:00Z</dcterms:created>
  <dcterms:modified xsi:type="dcterms:W3CDTF">2021-03-06T00:15:00Z</dcterms:modified>
</cp:coreProperties>
</file>