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EBD" w:rsidRDefault="00FC5EB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980E3D" w:rsidRPr="00980E3D" w:rsidRDefault="00980E3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7C141729" wp14:editId="29C97921">
                <wp:simplePos x="0" y="0"/>
                <wp:positionH relativeFrom="page">
                  <wp:posOffset>1062355</wp:posOffset>
                </wp:positionH>
                <wp:positionV relativeFrom="paragraph">
                  <wp:posOffset>361315</wp:posOffset>
                </wp:positionV>
                <wp:extent cx="5648960" cy="1270"/>
                <wp:effectExtent l="0" t="0" r="27940" b="17780"/>
                <wp:wrapNone/>
                <wp:docPr id="234" name="Grupo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35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0AE777" id="Grupo 234" o:spid="_x0000_s1026" style="position:absolute;margin-left:83.65pt;margin-top:28.45pt;width:444.8pt;height:.1pt;z-index:-251646976;mso-position-horizontal-relative:page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0ooDgMAAA0HAAAOAAAAZHJzL2Uyb0RvYy54bWykVW1v0zAQ/o7Ef7D8EcTysrbboqUT7E1I&#10;Ayat/ADXcV5EYhvbbTp+Pedz0oWOCWmoknv2ne/lec6X84td15KtMLZRMqfJUUyJkFwVjaxy+n11&#10;8+GUEuuYLFirpMjpo7D0Yvn2zXmvM5GqWrWFMAScSJv1Oqe1czqLIstr0TF7pLSQoCyV6ZiDrami&#10;wrAevHdtlMbxIuqVKbRRXFgLp1dBSZfovywFd9/K0gpH2pxCbg5Xg+var9HynGWVYbpu+JAGe0UW&#10;HWskBN27umKOkY1pnrnqGm6UVaU74qqLVFk2XGANUE0SH1Rza9RGYy1V1ld6DxNAe4DTq93yr9t7&#10;Q5oip+nxjBLJOiDp1my0Iv4A4Ol1lYHVrdEP+t6EGkG8U/yHBXV0qPf7KhiTdf9FFeCQbZxCeHal&#10;6bwLKJzskIXHPQti5wiHw/lidnq2ALI46JL0ZCCJ18Ckv5QsTo4pAd18cRb44/X1cPcUboaLqVdF&#10;LAsRMcshK18SNJt9wtP+H54PNdMCabIeqT2e8xHPGyOEb2GSJosAKRqOeNopmBONT9MC5v+E8Tki&#10;I5Yv4cEyvrHuVihkg23vrAsvoQAJOS6GXlgBEWXXwqN4/4HExIfCJSBf7c2S0exdRFYx6QmGHpyO&#10;vtLRKPiKgcG/OgN+Q0zvLJ04A0KrMUVWj1nznRzSBokwP3pibDetrO+YFSQ39hl4ACNf4gu2obew&#10;6Ubb8D+EMDBTDqeJoQSmyTpgopnzmfkQXiR9ThELf9CprVgpVLmDBwBBnrStnFoFFicVBDXc8AGw&#10;zfdBfa4TaqW6adoWaWilTyU5ni1SBMeqtim81qdjTbW+bA3ZMhiUn679b3hAf5jBQJIFeqsFK64H&#10;2bGmDTJEbxFcaMDADry80MXh2a1V8QgdbVSYxPDlAKFW5hclPUzhnNqfG2YEJe1nCc/yLJnN/NjG&#10;zWx+ksLGTDXrqYZJDq5y6ig0gRcvXRj1G22aqoZICVYu1UcYSGXjex7zC1kNG5gMKOHMRXCH74Mf&#10;6tM9Wj19xZa/AQAA//8DAFBLAwQUAAYACAAAACEArFub398AAAAKAQAADwAAAGRycy9kb3ducmV2&#10;LnhtbEyPQU/CQBCF7yb+h82YeJNtJRSp3RJC1BMxAUwMt6U7tA3d2aa7tOXfO3jR27yZlzffy5aj&#10;bUSPna8dKYgnEQikwpmaSgVf+/enFxA+aDK6cYQKruhhmd/fZTo1bqAt9rtQCg4hn2oFVQhtKqUv&#10;KrTaT1yLxLeT66wOLLtSmk4PHG4b+RxFibS6Jv5Q6RbXFRbn3cUq+Bj0sJrGb/3mfFpfD/vZ5/cm&#10;RqUeH8bVK4iAY/gzww2f0SFnpqO7kPGiYZ3Mp2xVMEsWIG6G6Hc68mYeg8wz+b9C/gMAAP//AwBQ&#10;SwECLQAUAAYACAAAACEAtoM4kv4AAADhAQAAEwAAAAAAAAAAAAAAAAAAAAAAW0NvbnRlbnRfVHlw&#10;ZXNdLnhtbFBLAQItABQABgAIAAAAIQA4/SH/1gAAAJQBAAALAAAAAAAAAAAAAAAAAC8BAABfcmVs&#10;cy8ucmVsc1BLAQItABQABgAIAAAAIQAQX0ooDgMAAA0HAAAOAAAAAAAAAAAAAAAAAC4CAABkcnMv&#10;ZTJvRG9jLnhtbFBLAQItABQABgAIAAAAIQCsW5vf3wAAAAoBAAAPAAAAAAAAAAAAAAAAAGgFAABk&#10;cnMvZG93bnJldi54bWxQSwUGAAAAAAQABADzAAAAdAYAAAAA&#10;">
                <v:shape id="Freeform 216" o:spid="_x0000_s1027" style="position:absolute;left:1673;top:569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02sMYA&#10;AADcAAAADwAAAGRycy9kb3ducmV2LnhtbESPQWvCQBSE7wX/w/IEb3Wj0iJpVhFBaE9StaHeXrPP&#10;TTT7NmQ3mvbXdwsFj8PMfMNky97W4kqtrxwrmIwTEMSF0xUbBYf95nEOwgdkjbVjUvBNHpaLwUOG&#10;qXY3fqfrLhgRIexTVFCG0KRS+qIki37sGuLonVxrMUTZGqlbvEW4reU0SZ6lxYrjQokNrUsqLrvO&#10;Ksg/i+Px420/yb+6n/n2XJsm2RqlRsN+9QIiUB/u4f/2q1YwnT3B35l4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U02sM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4"/>
      <w:bookmarkEnd w:id="0"/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80640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10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- Formulario para acreditar los requisitos habilitantes de los Proponentes extranjeros sin domicilio o sucursal en Colombia</w:t>
      </w:r>
    </w:p>
    <w:p w:rsidR="00980E3D" w:rsidRPr="00980E3D" w:rsidRDefault="00980E3D" w:rsidP="00980E3D">
      <w:pPr>
        <w:spacing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2E7063" w:rsidRDefault="00980E3D" w:rsidP="002E7063">
      <w:pPr>
        <w:spacing w:before="74" w:after="0" w:line="240" w:lineRule="auto"/>
        <w:ind w:left="102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b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b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b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N° </w:t>
      </w:r>
      <w:r w:rsidR="00FE3A1F">
        <w:rPr>
          <w:rFonts w:ascii="Arial" w:eastAsia="Times New Roman" w:hAnsi="Arial" w:cs="Arial"/>
          <w:spacing w:val="-1"/>
          <w:sz w:val="20"/>
          <w:szCs w:val="20"/>
          <w:lang w:eastAsia="es-ES"/>
        </w:rPr>
        <w:t>0</w:t>
      </w:r>
      <w:r w:rsidR="00251180">
        <w:rPr>
          <w:rFonts w:ascii="Arial" w:eastAsia="Times New Roman" w:hAnsi="Arial" w:cs="Arial"/>
          <w:spacing w:val="-1"/>
          <w:sz w:val="20"/>
          <w:szCs w:val="20"/>
          <w:lang w:eastAsia="es-ES"/>
        </w:rPr>
        <w:t>0</w:t>
      </w:r>
      <w:r w:rsidR="00BA1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1</w:t>
      </w:r>
      <w:r w:rsidR="00FE3A1F">
        <w:rPr>
          <w:rFonts w:ascii="Arial" w:eastAsia="Times New Roman" w:hAnsi="Arial" w:cs="Arial"/>
          <w:spacing w:val="-1"/>
          <w:sz w:val="20"/>
          <w:szCs w:val="20"/>
          <w:lang w:eastAsia="es-ES"/>
        </w:rPr>
        <w:t>-00-F-CACOM-3-</w:t>
      </w:r>
      <w:r w:rsidR="00251180">
        <w:rPr>
          <w:rFonts w:ascii="Arial" w:eastAsia="Times New Roman" w:hAnsi="Arial" w:cs="Arial"/>
          <w:spacing w:val="-1"/>
          <w:sz w:val="20"/>
          <w:szCs w:val="20"/>
          <w:lang w:eastAsia="es-ES"/>
        </w:rPr>
        <w:t>GRU</w:t>
      </w:r>
      <w:r w:rsidR="00BA1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</w:t>
      </w:r>
      <w:r w:rsidR="00FE3A1F">
        <w:rPr>
          <w:rFonts w:ascii="Arial" w:eastAsia="Times New Roman" w:hAnsi="Arial" w:cs="Arial"/>
          <w:spacing w:val="-1"/>
          <w:sz w:val="20"/>
          <w:szCs w:val="20"/>
          <w:lang w:eastAsia="es-ES"/>
        </w:rPr>
        <w:t>-20</w:t>
      </w:r>
      <w:r w:rsidR="00BA1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21</w:t>
      </w:r>
    </w:p>
    <w:p w:rsidR="002E7063" w:rsidRDefault="002E7063" w:rsidP="002E7063">
      <w:pPr>
        <w:spacing w:before="74" w:after="0" w:line="240" w:lineRule="auto"/>
        <w:ind w:left="1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980E3D" w:rsidRPr="00980E3D" w:rsidRDefault="00980E3D" w:rsidP="002E7063">
      <w:pPr>
        <w:spacing w:before="74" w:after="0" w:line="240" w:lineRule="auto"/>
        <w:ind w:left="102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Proponente:</w:t>
      </w:r>
    </w:p>
    <w:p w:rsidR="00980E3D" w:rsidRPr="00980E3D" w:rsidRDefault="00980E3D" w:rsidP="00980E3D">
      <w:pPr>
        <w:spacing w:before="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74" w:after="120" w:line="240" w:lineRule="auto"/>
        <w:ind w:right="10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Declaro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del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extranjero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sin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domicilio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sucursal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Colombia]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cumplo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los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requisitos</w:t>
      </w:r>
      <w:r w:rsidRPr="00980E3D">
        <w:rPr>
          <w:rFonts w:ascii="Arial" w:eastAsia="Times New Roman" w:hAnsi="Arial" w:cs="Arial"/>
          <w:spacing w:val="56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habilitantes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establecidos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pliego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condiciones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[incluir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número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Contratación]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declaro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que:</w:t>
      </w:r>
    </w:p>
    <w:p w:rsidR="00980E3D" w:rsidRPr="00980E3D" w:rsidRDefault="00980E3D" w:rsidP="00980E3D">
      <w:pPr>
        <w:spacing w:before="13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1"/>
          <w:numId w:val="9"/>
        </w:numPr>
        <w:tabs>
          <w:tab w:val="left" w:pos="82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Jurídica</w:t>
      </w:r>
    </w:p>
    <w:p w:rsidR="00980E3D" w:rsidRPr="00980E3D" w:rsidRDefault="00980E3D" w:rsidP="00980E3D">
      <w:pPr>
        <w:spacing w:before="19" w:after="0" w:line="2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EA4160" w:rsidRPr="00EA4160" w:rsidRDefault="00EA4160" w:rsidP="00FC5C2D">
      <w:pPr>
        <w:spacing w:after="120" w:line="240" w:lineRule="auto"/>
        <w:ind w:left="8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A4160">
        <w:rPr>
          <w:rFonts w:ascii="Arial" w:eastAsia="Times New Roman" w:hAnsi="Arial" w:cs="Arial"/>
          <w:sz w:val="20"/>
          <w:szCs w:val="20"/>
          <w:lang w:eastAsia="es-ES"/>
        </w:rPr>
        <w:t>Tengo la capacidad jurídica para ejecutar el contrato objeto del Proceso de Contratación, objeto del Proceso de Contratación, mediante documento expedido por la institución idónea del país origen.</w:t>
      </w:r>
    </w:p>
    <w:p w:rsidR="00DC7EE3" w:rsidRDefault="00EA4160" w:rsidP="00FC5C2D">
      <w:pPr>
        <w:spacing w:after="120" w:line="240" w:lineRule="auto"/>
        <w:ind w:left="821"/>
        <w:rPr>
          <w:rFonts w:ascii="Arial" w:eastAsia="Times New Roman" w:hAnsi="Arial" w:cs="Arial"/>
          <w:sz w:val="20"/>
          <w:szCs w:val="20"/>
          <w:lang w:eastAsia="es-ES"/>
        </w:rPr>
      </w:pPr>
      <w:r w:rsidRPr="00EA4160">
        <w:rPr>
          <w:rFonts w:ascii="Arial" w:eastAsia="Times New Roman" w:hAnsi="Arial" w:cs="Arial"/>
          <w:sz w:val="20"/>
          <w:szCs w:val="20"/>
          <w:lang w:eastAsia="es-ES"/>
        </w:rPr>
        <w:t>Fotocopia documento de identidad del representante legal de la empresa.</w:t>
      </w:r>
    </w:p>
    <w:p w:rsidR="00AD58D7" w:rsidRPr="00BB7018" w:rsidRDefault="00AD58D7" w:rsidP="00AD58D7">
      <w:pPr>
        <w:pStyle w:val="Prrafodelista"/>
        <w:numPr>
          <w:ilvl w:val="0"/>
          <w:numId w:val="9"/>
        </w:numPr>
        <w:spacing w:after="12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Experiencia</w:t>
      </w:r>
    </w:p>
    <w:p w:rsidR="0036644A" w:rsidRPr="0036644A" w:rsidRDefault="0036644A" w:rsidP="00363D5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36644A">
        <w:rPr>
          <w:rFonts w:ascii="Arial" w:hAnsi="Arial" w:cs="Arial"/>
          <w:sz w:val="20"/>
          <w:szCs w:val="20"/>
        </w:rPr>
        <w:t>Los proponentes extranjeros pueden presentar máximo 3 certificaciones de contratos con objetos similares al contratado cuyo valor sea igual o superior a 620.23 SMMLV.</w:t>
      </w:r>
    </w:p>
    <w:p w:rsidR="0036644A" w:rsidRPr="0036644A" w:rsidRDefault="0036644A" w:rsidP="00363D5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36644A" w:rsidRPr="0036644A" w:rsidRDefault="0036644A" w:rsidP="00363D5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36644A">
        <w:rPr>
          <w:rFonts w:ascii="Arial" w:hAnsi="Arial" w:cs="Arial"/>
          <w:sz w:val="20"/>
          <w:szCs w:val="20"/>
        </w:rPr>
        <w:t xml:space="preserve">Los proveedores extranjeros deben probar su experiencia en el aprovisionamiento de bienes, o servicios o en la ejecución de obras de acuerdo con el objeto del Proceso de Contratación. Para lo anterior, deben presentar certificados expedidos por terceros o copia de contratos que acrediten la ejecución de las obras, o la entrega de bienes o servicios en las condiciones definidas en los pliegos de condiciones para este proceso, </w:t>
      </w:r>
    </w:p>
    <w:p w:rsidR="0036644A" w:rsidRPr="0036644A" w:rsidRDefault="0036644A" w:rsidP="00363D5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36644A">
        <w:rPr>
          <w:rFonts w:ascii="Arial" w:hAnsi="Arial" w:cs="Arial"/>
          <w:sz w:val="20"/>
          <w:szCs w:val="20"/>
        </w:rPr>
        <w:t>Estos terceros contratantes pueden ser entidades públicas o personas de derecho privado de cualquier País.</w:t>
      </w:r>
    </w:p>
    <w:p w:rsidR="0036644A" w:rsidRPr="0036644A" w:rsidRDefault="0036644A" w:rsidP="00363D5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36644A" w:rsidRDefault="0036644A" w:rsidP="00363D5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36644A">
        <w:rPr>
          <w:rFonts w:ascii="Arial" w:hAnsi="Arial" w:cs="Arial"/>
          <w:sz w:val="20"/>
          <w:szCs w:val="20"/>
        </w:rPr>
        <w:t xml:space="preserve">Para el caso de proponentes extranjeros sin sucursal en Colombia la experiencia se deberá acreditar  a través de certificaciones.  </w:t>
      </w:r>
    </w:p>
    <w:p w:rsidR="00FE3A1F" w:rsidRPr="00461D0D" w:rsidRDefault="00FE3A1F" w:rsidP="00363D5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FE3A1F" w:rsidRDefault="00FE3A1F" w:rsidP="00363D5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461D0D">
        <w:rPr>
          <w:rFonts w:ascii="Arial" w:hAnsi="Arial" w:cs="Arial"/>
          <w:sz w:val="20"/>
          <w:szCs w:val="20"/>
        </w:rPr>
        <w:t>Estos terceros contratantes pueden ser entidades públicas o personas de derecho privado de cualquier País.</w:t>
      </w:r>
    </w:p>
    <w:p w:rsidR="00363D50" w:rsidRPr="008D748B" w:rsidRDefault="00363D50" w:rsidP="008D748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63D50" w:rsidRPr="00587B14" w:rsidRDefault="00363D50" w:rsidP="00363D50">
      <w:pPr>
        <w:pStyle w:val="Textoindependiente"/>
        <w:widowControl w:val="0"/>
        <w:numPr>
          <w:ilvl w:val="0"/>
          <w:numId w:val="9"/>
        </w:numPr>
        <w:tabs>
          <w:tab w:val="left" w:pos="822"/>
        </w:tabs>
        <w:spacing w:after="0"/>
        <w:rPr>
          <w:rFonts w:ascii="Arial" w:hAnsi="Arial" w:cs="Arial"/>
          <w:sz w:val="20"/>
          <w:szCs w:val="20"/>
          <w:lang w:val="es-CO"/>
        </w:rPr>
      </w:pPr>
      <w:r w:rsidRPr="00587B14">
        <w:rPr>
          <w:rFonts w:ascii="Arial" w:hAnsi="Arial" w:cs="Arial"/>
          <w:sz w:val="20"/>
          <w:szCs w:val="20"/>
          <w:lang w:val="es-CO"/>
        </w:rPr>
        <w:t>Capacidad</w:t>
      </w:r>
      <w:r w:rsidRPr="00587B14">
        <w:rPr>
          <w:rFonts w:ascii="Arial" w:hAnsi="Arial" w:cs="Arial"/>
          <w:spacing w:val="-18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Financiera</w:t>
      </w:r>
    </w:p>
    <w:p w:rsidR="00363D50" w:rsidRPr="00587B14" w:rsidRDefault="00363D50" w:rsidP="00363D5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63D50" w:rsidRPr="00587B14" w:rsidRDefault="00363D50" w:rsidP="00363D50">
      <w:pPr>
        <w:pStyle w:val="Textoindependiente"/>
        <w:spacing w:after="0"/>
        <w:ind w:left="821"/>
        <w:rPr>
          <w:rFonts w:ascii="Arial" w:hAnsi="Arial" w:cs="Arial"/>
          <w:sz w:val="20"/>
          <w:szCs w:val="20"/>
          <w:lang w:val="es-CO"/>
        </w:rPr>
      </w:pPr>
      <w:r w:rsidRPr="00587B14">
        <w:rPr>
          <w:rFonts w:ascii="Arial" w:hAnsi="Arial" w:cs="Arial"/>
          <w:sz w:val="20"/>
          <w:szCs w:val="20"/>
          <w:lang w:val="es-CO"/>
        </w:rPr>
        <w:t>Cuento</w:t>
      </w:r>
      <w:r w:rsidRPr="00587B14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con</w:t>
      </w:r>
      <w:r w:rsidRPr="00587B14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capacidad</w:t>
      </w:r>
      <w:r w:rsidRPr="00587B14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financiera</w:t>
      </w:r>
      <w:r w:rsidRPr="00587B14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solicitada</w:t>
      </w:r>
      <w:r w:rsidRPr="00587B14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pacing w:val="-1"/>
          <w:sz w:val="20"/>
          <w:szCs w:val="20"/>
          <w:lang w:val="es-CO"/>
        </w:rPr>
        <w:t>en</w:t>
      </w:r>
      <w:r w:rsidRPr="00587B14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pacing w:val="-1"/>
          <w:sz w:val="20"/>
          <w:szCs w:val="20"/>
          <w:lang w:val="es-CO"/>
        </w:rPr>
        <w:t>los</w:t>
      </w:r>
      <w:r w:rsidRPr="00587B14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pacing w:val="-1"/>
          <w:sz w:val="20"/>
          <w:szCs w:val="20"/>
          <w:lang w:val="es-CO"/>
        </w:rPr>
        <w:t>pliegos</w:t>
      </w:r>
      <w:r w:rsidRPr="00587B14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de</w:t>
      </w:r>
      <w:r w:rsidRPr="00587B14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condiciones,</w:t>
      </w:r>
      <w:r w:rsidRPr="00587B14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así:</w:t>
      </w:r>
    </w:p>
    <w:p w:rsidR="00363D50" w:rsidRPr="00587B14" w:rsidRDefault="00363D50" w:rsidP="00363D50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203" w:type="dxa"/>
        <w:tblLayout w:type="fixed"/>
        <w:tblLook w:val="01E0" w:firstRow="1" w:lastRow="1" w:firstColumn="1" w:lastColumn="1" w:noHBand="0" w:noVBand="0"/>
      </w:tblPr>
      <w:tblGrid>
        <w:gridCol w:w="2607"/>
        <w:gridCol w:w="2414"/>
      </w:tblGrid>
      <w:tr w:rsidR="00363D50" w:rsidRPr="00587B14" w:rsidTr="00455419">
        <w:trPr>
          <w:trHeight w:hRule="exact" w:val="398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D9D9" w:themeFill="background1" w:themeFillShade="D9"/>
          </w:tcPr>
          <w:p w:rsidR="00363D50" w:rsidRPr="00587B14" w:rsidRDefault="00363D50" w:rsidP="00455419">
            <w:pPr>
              <w:pStyle w:val="TableParagraph"/>
              <w:ind w:left="3"/>
              <w:jc w:val="center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Indicador</w:t>
            </w:r>
          </w:p>
        </w:tc>
        <w:tc>
          <w:tcPr>
            <w:tcW w:w="241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D9D9" w:themeFill="background1" w:themeFillShade="D9"/>
          </w:tcPr>
          <w:p w:rsidR="00363D50" w:rsidRPr="00587B14" w:rsidRDefault="00363D50" w:rsidP="00455419">
            <w:pPr>
              <w:pStyle w:val="TableParagraph"/>
              <w:ind w:left="22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Índice</w:t>
            </w:r>
            <w:r w:rsidRPr="00587B14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del Proponente</w:t>
            </w:r>
          </w:p>
        </w:tc>
      </w:tr>
      <w:tr w:rsidR="00363D50" w:rsidRPr="00587B14" w:rsidTr="00455419">
        <w:trPr>
          <w:trHeight w:hRule="exact" w:val="310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363D50" w:rsidRPr="00587B14" w:rsidRDefault="00363D50" w:rsidP="00455419">
            <w:pPr>
              <w:pStyle w:val="TableParagraph"/>
              <w:ind w:left="63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Índice</w:t>
            </w:r>
            <w:r w:rsidRPr="00587B14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de</w:t>
            </w:r>
            <w:r w:rsidRPr="00587B14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Liquidez</w:t>
            </w:r>
          </w:p>
        </w:tc>
        <w:tc>
          <w:tcPr>
            <w:tcW w:w="241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363D50" w:rsidRPr="00587B14" w:rsidRDefault="00363D50" w:rsidP="00455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3D50" w:rsidRPr="00587B14" w:rsidTr="00455419">
        <w:trPr>
          <w:trHeight w:hRule="exact" w:val="310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363D50" w:rsidRPr="00587B14" w:rsidRDefault="00363D50" w:rsidP="00455419">
            <w:pPr>
              <w:pStyle w:val="TableParagraph"/>
              <w:ind w:left="63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Índice de</w:t>
            </w:r>
            <w:r w:rsidRPr="00587B14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Endeudamiento</w:t>
            </w:r>
          </w:p>
        </w:tc>
        <w:tc>
          <w:tcPr>
            <w:tcW w:w="241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363D50" w:rsidRPr="00587B14" w:rsidRDefault="00363D50" w:rsidP="00455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3D50" w:rsidRPr="00587B14" w:rsidTr="00455419">
        <w:trPr>
          <w:trHeight w:hRule="exact" w:val="569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363D50" w:rsidRPr="00587B14" w:rsidRDefault="00363D50" w:rsidP="00455419">
            <w:pPr>
              <w:pStyle w:val="TableParagraph"/>
              <w:ind w:left="63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Razón</w:t>
            </w:r>
            <w:r w:rsidRPr="00587B14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de</w:t>
            </w:r>
            <w:r w:rsidRPr="00587B14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Cobertura</w:t>
            </w:r>
            <w:r w:rsidRPr="00587B14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de</w:t>
            </w:r>
            <w:r w:rsidRPr="00587B14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Intereses</w:t>
            </w:r>
          </w:p>
        </w:tc>
        <w:tc>
          <w:tcPr>
            <w:tcW w:w="241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363D50" w:rsidRPr="00587B14" w:rsidRDefault="00363D50" w:rsidP="00455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63D50" w:rsidRPr="00587B14" w:rsidRDefault="00363D50" w:rsidP="00363D50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363D50" w:rsidRPr="00587B14" w:rsidRDefault="00363D50" w:rsidP="00363D5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587B14">
        <w:rPr>
          <w:rFonts w:ascii="Arial" w:eastAsia="Times New Roman" w:hAnsi="Arial" w:cs="Arial"/>
          <w:b/>
          <w:bCs/>
          <w:sz w:val="20"/>
          <w:szCs w:val="20"/>
          <w:lang w:eastAsia="es-CO"/>
        </w:rPr>
        <w:lastRenderedPageBreak/>
        <w:t xml:space="preserve">Nota: </w:t>
      </w:r>
      <w:r w:rsidRPr="00587B14">
        <w:rPr>
          <w:rFonts w:ascii="Arial" w:eastAsia="Times New Roman" w:hAnsi="Arial" w:cs="Arial"/>
          <w:sz w:val="20"/>
          <w:szCs w:val="20"/>
          <w:lang w:eastAsia="es-CO"/>
        </w:rPr>
        <w:t>Indique las Cifras con dos (2) decimales</w:t>
      </w:r>
    </w:p>
    <w:p w:rsidR="00363D50" w:rsidRPr="00587B14" w:rsidRDefault="00363D50" w:rsidP="00363D5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63D50" w:rsidRPr="00587B14" w:rsidRDefault="00363D50" w:rsidP="00363D50">
      <w:pPr>
        <w:pStyle w:val="Textoindependiente"/>
        <w:widowControl w:val="0"/>
        <w:numPr>
          <w:ilvl w:val="1"/>
          <w:numId w:val="9"/>
        </w:numPr>
        <w:tabs>
          <w:tab w:val="left" w:pos="822"/>
        </w:tabs>
        <w:spacing w:after="0"/>
        <w:rPr>
          <w:rFonts w:ascii="Arial" w:hAnsi="Arial" w:cs="Arial"/>
          <w:sz w:val="20"/>
          <w:szCs w:val="20"/>
          <w:lang w:val="es-CO"/>
        </w:rPr>
      </w:pPr>
      <w:r w:rsidRPr="00587B14">
        <w:rPr>
          <w:rFonts w:ascii="Arial" w:hAnsi="Arial" w:cs="Arial"/>
          <w:sz w:val="20"/>
          <w:szCs w:val="20"/>
          <w:lang w:val="es-CO"/>
        </w:rPr>
        <w:t>Capacidad</w:t>
      </w:r>
      <w:r w:rsidRPr="00587B14">
        <w:rPr>
          <w:rFonts w:ascii="Arial" w:hAnsi="Arial" w:cs="Arial"/>
          <w:spacing w:val="-22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Organizacional</w:t>
      </w:r>
    </w:p>
    <w:p w:rsidR="00363D50" w:rsidRPr="00587B14" w:rsidRDefault="00363D50" w:rsidP="00363D5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63D50" w:rsidRPr="00587B14" w:rsidRDefault="00363D50" w:rsidP="00363D50">
      <w:pPr>
        <w:pStyle w:val="Textoindependiente"/>
        <w:spacing w:after="0"/>
        <w:ind w:left="821"/>
        <w:rPr>
          <w:rFonts w:ascii="Arial" w:hAnsi="Arial" w:cs="Arial"/>
          <w:sz w:val="20"/>
          <w:szCs w:val="20"/>
          <w:lang w:val="es-CO"/>
        </w:rPr>
      </w:pPr>
      <w:r w:rsidRPr="00587B14">
        <w:rPr>
          <w:rFonts w:ascii="Arial" w:hAnsi="Arial" w:cs="Arial"/>
          <w:sz w:val="20"/>
          <w:szCs w:val="20"/>
          <w:lang w:val="es-CO"/>
        </w:rPr>
        <w:t>Cuento</w:t>
      </w:r>
      <w:r w:rsidRPr="00587B14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con</w:t>
      </w:r>
      <w:r w:rsidRPr="00587B14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587B14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capacidad</w:t>
      </w:r>
      <w:r w:rsidRPr="00587B14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organizacional</w:t>
      </w:r>
      <w:r w:rsidRPr="00587B14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solicitada</w:t>
      </w:r>
      <w:r w:rsidRPr="00587B14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en</w:t>
      </w:r>
      <w:r w:rsidRPr="00587B14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los</w:t>
      </w:r>
      <w:r w:rsidRPr="00587B14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Pliegos</w:t>
      </w:r>
      <w:r w:rsidRPr="00587B14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de</w:t>
      </w:r>
      <w:r w:rsidRPr="00587B14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Condiciones,</w:t>
      </w:r>
      <w:r w:rsidRPr="00587B14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así:</w:t>
      </w:r>
    </w:p>
    <w:p w:rsidR="00363D50" w:rsidRPr="00587B14" w:rsidRDefault="00363D50" w:rsidP="00363D50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229" w:type="dxa"/>
        <w:tblLayout w:type="fixed"/>
        <w:tblLook w:val="01E0" w:firstRow="1" w:lastRow="1" w:firstColumn="1" w:lastColumn="1" w:noHBand="0" w:noVBand="0"/>
      </w:tblPr>
      <w:tblGrid>
        <w:gridCol w:w="2542"/>
        <w:gridCol w:w="2453"/>
      </w:tblGrid>
      <w:tr w:rsidR="00363D50" w:rsidRPr="00587B14" w:rsidTr="00455419">
        <w:trPr>
          <w:trHeight w:hRule="exact" w:val="301"/>
        </w:trPr>
        <w:tc>
          <w:tcPr>
            <w:tcW w:w="254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D9D9" w:themeFill="background1" w:themeFillShade="D9"/>
          </w:tcPr>
          <w:p w:rsidR="00363D50" w:rsidRPr="00587B14" w:rsidRDefault="00363D50" w:rsidP="00455419">
            <w:pPr>
              <w:pStyle w:val="TableParagraph"/>
              <w:jc w:val="center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Indicador</w:t>
            </w:r>
          </w:p>
        </w:tc>
        <w:tc>
          <w:tcPr>
            <w:tcW w:w="245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D9D9D9" w:themeFill="background1" w:themeFillShade="D9"/>
          </w:tcPr>
          <w:p w:rsidR="00363D50" w:rsidRPr="00587B14" w:rsidRDefault="00363D50" w:rsidP="00455419">
            <w:pPr>
              <w:pStyle w:val="TableParagraph"/>
              <w:ind w:left="229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Índice</w:t>
            </w:r>
            <w:r w:rsidRPr="00587B14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del Proponente</w:t>
            </w:r>
          </w:p>
        </w:tc>
      </w:tr>
      <w:tr w:rsidR="00363D50" w:rsidRPr="00587B14" w:rsidTr="00455419">
        <w:trPr>
          <w:trHeight w:hRule="exact" w:val="575"/>
        </w:trPr>
        <w:tc>
          <w:tcPr>
            <w:tcW w:w="254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363D50" w:rsidRPr="00587B14" w:rsidRDefault="00363D50" w:rsidP="00455419">
            <w:pPr>
              <w:pStyle w:val="TableParagraph"/>
              <w:ind w:left="63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Rentabilidad</w:t>
            </w:r>
            <w:r w:rsidRPr="00587B14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sobre</w:t>
            </w:r>
            <w:r w:rsidRPr="00587B14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activos</w:t>
            </w:r>
          </w:p>
        </w:tc>
        <w:tc>
          <w:tcPr>
            <w:tcW w:w="245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363D50" w:rsidRPr="00587B14" w:rsidRDefault="00363D50" w:rsidP="00455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3D50" w:rsidRPr="00587B14" w:rsidTr="00455419">
        <w:trPr>
          <w:trHeight w:hRule="exact" w:val="570"/>
        </w:trPr>
        <w:tc>
          <w:tcPr>
            <w:tcW w:w="254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363D50" w:rsidRPr="00587B14" w:rsidRDefault="00363D50" w:rsidP="00455419">
            <w:pPr>
              <w:pStyle w:val="TableParagraph"/>
              <w:ind w:left="63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Rentabilidad</w:t>
            </w:r>
            <w:r w:rsidRPr="00587B14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sobre</w:t>
            </w:r>
            <w:r w:rsidRPr="00587B14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el</w:t>
            </w:r>
            <w:r w:rsidRPr="00587B14">
              <w:rPr>
                <w:rFonts w:ascii="Arial" w:hAnsi="Arial" w:cs="Arial"/>
                <w:spacing w:val="3"/>
                <w:sz w:val="20"/>
                <w:szCs w:val="20"/>
                <w:lang w:val="es-CO"/>
              </w:rPr>
              <w:t xml:space="preserve"> </w:t>
            </w:r>
            <w:r w:rsidRPr="00587B14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patrimonio</w:t>
            </w:r>
          </w:p>
        </w:tc>
        <w:tc>
          <w:tcPr>
            <w:tcW w:w="245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363D50" w:rsidRPr="00587B14" w:rsidRDefault="00363D50" w:rsidP="0045541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63D50" w:rsidRPr="00587B14" w:rsidRDefault="00363D50" w:rsidP="00363D50">
      <w:pPr>
        <w:pStyle w:val="Textoindependiente"/>
        <w:spacing w:after="0"/>
        <w:ind w:right="109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:rsidR="00363D50" w:rsidRPr="00587B14" w:rsidRDefault="00363D50" w:rsidP="00363D50">
      <w:pPr>
        <w:pStyle w:val="Textoindependiente"/>
        <w:spacing w:after="0"/>
        <w:ind w:right="109"/>
        <w:jc w:val="both"/>
        <w:rPr>
          <w:rFonts w:ascii="Arial" w:hAnsi="Arial" w:cs="Arial"/>
          <w:spacing w:val="-1"/>
          <w:sz w:val="20"/>
          <w:szCs w:val="20"/>
          <w:lang w:val="es-CO"/>
        </w:rPr>
      </w:pPr>
      <w:r w:rsidRPr="00587B1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Nota: </w:t>
      </w:r>
      <w:r w:rsidRPr="00587B14">
        <w:rPr>
          <w:rFonts w:ascii="Arial" w:hAnsi="Arial" w:cs="Arial"/>
          <w:sz w:val="20"/>
          <w:szCs w:val="20"/>
          <w:lang w:val="es-CO" w:eastAsia="es-CO"/>
        </w:rPr>
        <w:t>Indique las Cifras con dos (2) decimales</w:t>
      </w:r>
    </w:p>
    <w:p w:rsidR="00D15C5C" w:rsidRDefault="00D15C5C" w:rsidP="00363D50">
      <w:pPr>
        <w:pStyle w:val="Textoindependiente"/>
        <w:spacing w:after="0"/>
        <w:ind w:right="109"/>
        <w:jc w:val="both"/>
        <w:rPr>
          <w:rFonts w:ascii="Arial" w:hAnsi="Arial" w:cs="Arial"/>
          <w:spacing w:val="-1"/>
          <w:sz w:val="20"/>
          <w:szCs w:val="20"/>
          <w:lang w:val="es-CO"/>
        </w:rPr>
      </w:pPr>
    </w:p>
    <w:p w:rsidR="00363D50" w:rsidRPr="00587B14" w:rsidRDefault="00363D50" w:rsidP="00363D50">
      <w:pPr>
        <w:pStyle w:val="Textoindependiente"/>
        <w:spacing w:after="0"/>
        <w:ind w:right="109"/>
        <w:jc w:val="both"/>
        <w:rPr>
          <w:rFonts w:ascii="Arial" w:hAnsi="Arial" w:cs="Arial"/>
          <w:sz w:val="20"/>
          <w:szCs w:val="20"/>
          <w:lang w:val="es-CO"/>
        </w:rPr>
      </w:pPr>
      <w:r w:rsidRPr="00587B14">
        <w:rPr>
          <w:rFonts w:ascii="Arial" w:hAnsi="Arial" w:cs="Arial"/>
          <w:spacing w:val="-1"/>
          <w:sz w:val="20"/>
          <w:szCs w:val="20"/>
          <w:lang w:val="es-CO"/>
        </w:rPr>
        <w:t>Para</w:t>
      </w:r>
      <w:r w:rsidRPr="00587B14">
        <w:rPr>
          <w:rFonts w:ascii="Arial" w:hAnsi="Arial" w:cs="Arial"/>
          <w:spacing w:val="38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acreditar</w:t>
      </w:r>
      <w:r w:rsidRPr="00587B14">
        <w:rPr>
          <w:rFonts w:ascii="Arial" w:hAnsi="Arial" w:cs="Arial"/>
          <w:spacing w:val="3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la</w:t>
      </w:r>
      <w:r w:rsidRPr="00587B14">
        <w:rPr>
          <w:rFonts w:ascii="Arial" w:hAnsi="Arial" w:cs="Arial"/>
          <w:spacing w:val="35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anterior</w:t>
      </w:r>
      <w:r w:rsidRPr="00587B14">
        <w:rPr>
          <w:rFonts w:ascii="Arial" w:hAnsi="Arial" w:cs="Arial"/>
          <w:spacing w:val="40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información,</w:t>
      </w:r>
      <w:r w:rsidRPr="00587B14">
        <w:rPr>
          <w:rFonts w:ascii="Arial" w:hAnsi="Arial" w:cs="Arial"/>
          <w:spacing w:val="3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adjunto</w:t>
      </w:r>
      <w:r w:rsidRPr="00587B14">
        <w:rPr>
          <w:rFonts w:ascii="Arial" w:hAnsi="Arial" w:cs="Arial"/>
          <w:spacing w:val="35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(lista</w:t>
      </w:r>
      <w:r w:rsidRPr="00587B14">
        <w:rPr>
          <w:rFonts w:ascii="Arial" w:hAnsi="Arial" w:cs="Arial"/>
          <w:spacing w:val="38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de</w:t>
      </w:r>
      <w:r w:rsidRPr="00587B14">
        <w:rPr>
          <w:rFonts w:ascii="Arial" w:hAnsi="Arial" w:cs="Arial"/>
          <w:spacing w:val="38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documentos</w:t>
      </w:r>
      <w:r w:rsidRPr="00587B14">
        <w:rPr>
          <w:rFonts w:ascii="Arial" w:hAnsi="Arial" w:cs="Arial"/>
          <w:spacing w:val="3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que</w:t>
      </w:r>
      <w:r w:rsidRPr="00587B14">
        <w:rPr>
          <w:rFonts w:ascii="Arial" w:hAnsi="Arial" w:cs="Arial"/>
          <w:spacing w:val="3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prueban</w:t>
      </w:r>
      <w:r w:rsidRPr="00587B14">
        <w:rPr>
          <w:rFonts w:ascii="Arial" w:hAnsi="Arial" w:cs="Arial"/>
          <w:spacing w:val="38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587B14">
        <w:rPr>
          <w:rFonts w:ascii="Arial" w:hAnsi="Arial" w:cs="Arial"/>
          <w:spacing w:val="3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capacidad</w:t>
      </w:r>
      <w:r w:rsidRPr="00587B14">
        <w:rPr>
          <w:rFonts w:ascii="Arial" w:hAnsi="Arial" w:cs="Arial"/>
          <w:spacing w:val="36"/>
          <w:w w:val="99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jurídica),</w:t>
      </w:r>
      <w:r w:rsidRPr="00587B14">
        <w:rPr>
          <w:rFonts w:ascii="Arial" w:hAnsi="Arial" w:cs="Arial"/>
          <w:spacing w:val="5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(certificaciones</w:t>
      </w:r>
      <w:r w:rsidRPr="00587B14">
        <w:rPr>
          <w:rFonts w:ascii="Arial" w:hAnsi="Arial" w:cs="Arial"/>
          <w:spacing w:val="5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de</w:t>
      </w:r>
      <w:r w:rsidRPr="00587B14">
        <w:rPr>
          <w:rFonts w:ascii="Arial" w:hAnsi="Arial" w:cs="Arial"/>
          <w:spacing w:val="4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terceros</w:t>
      </w:r>
      <w:r w:rsidRPr="00587B14">
        <w:rPr>
          <w:rFonts w:ascii="Arial" w:hAnsi="Arial" w:cs="Arial"/>
          <w:spacing w:val="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o</w:t>
      </w:r>
      <w:r w:rsidRPr="00587B14">
        <w:rPr>
          <w:rFonts w:ascii="Arial" w:hAnsi="Arial" w:cs="Arial"/>
          <w:spacing w:val="4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contratos</w:t>
      </w:r>
      <w:r w:rsidRPr="00587B14">
        <w:rPr>
          <w:rFonts w:ascii="Arial" w:hAnsi="Arial" w:cs="Arial"/>
          <w:spacing w:val="8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pacing w:val="-1"/>
          <w:sz w:val="20"/>
          <w:szCs w:val="20"/>
          <w:lang w:val="es-CO"/>
        </w:rPr>
        <w:t>que</w:t>
      </w:r>
      <w:r w:rsidRPr="00587B14">
        <w:rPr>
          <w:rFonts w:ascii="Arial" w:hAnsi="Arial" w:cs="Arial"/>
          <w:spacing w:val="4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prueban</w:t>
      </w:r>
      <w:r w:rsidRPr="00587B14">
        <w:rPr>
          <w:rFonts w:ascii="Arial" w:hAnsi="Arial" w:cs="Arial"/>
          <w:spacing w:val="5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la</w:t>
      </w:r>
      <w:r w:rsidRPr="00587B14">
        <w:rPr>
          <w:rFonts w:ascii="Arial" w:hAnsi="Arial" w:cs="Arial"/>
          <w:spacing w:val="4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experiencia)</w:t>
      </w:r>
      <w:r w:rsidRPr="00587B14">
        <w:rPr>
          <w:rFonts w:ascii="Arial" w:hAnsi="Arial" w:cs="Arial"/>
          <w:spacing w:val="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y</w:t>
      </w:r>
      <w:r w:rsidRPr="00587B14">
        <w:rPr>
          <w:rFonts w:ascii="Arial" w:hAnsi="Arial" w:cs="Arial"/>
          <w:spacing w:val="1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los</w:t>
      </w:r>
      <w:r w:rsidRPr="00587B14">
        <w:rPr>
          <w:rFonts w:ascii="Arial" w:hAnsi="Arial" w:cs="Arial"/>
          <w:spacing w:val="5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Estados</w:t>
      </w:r>
      <w:r w:rsidRPr="00587B14">
        <w:rPr>
          <w:rFonts w:ascii="Arial" w:hAnsi="Arial" w:cs="Arial"/>
          <w:spacing w:val="32"/>
          <w:w w:val="99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Financieros</w:t>
      </w:r>
      <w:r w:rsidRPr="00587B14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auditados</w:t>
      </w:r>
      <w:r w:rsidRPr="00587B14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de</w:t>
      </w:r>
      <w:r w:rsidRPr="00587B14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conformidad</w:t>
      </w:r>
      <w:r w:rsidRPr="00587B14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con</w:t>
      </w:r>
      <w:r w:rsidRPr="00587B14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pacing w:val="-1"/>
          <w:sz w:val="20"/>
          <w:szCs w:val="20"/>
          <w:lang w:val="es-CO"/>
        </w:rPr>
        <w:t>las</w:t>
      </w:r>
      <w:r w:rsidRPr="00587B14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normas</w:t>
      </w:r>
      <w:r w:rsidRPr="00587B14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aplicables</w:t>
      </w:r>
      <w:r w:rsidRPr="00587B14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a</w:t>
      </w:r>
      <w:r w:rsidRPr="00587B14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(incluir</w:t>
      </w:r>
      <w:r w:rsidRPr="00587B14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país</w:t>
      </w:r>
      <w:r w:rsidRPr="00587B14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de</w:t>
      </w:r>
      <w:r w:rsidRPr="00587B14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emisión).</w:t>
      </w:r>
    </w:p>
    <w:p w:rsidR="00363D50" w:rsidRPr="00587B14" w:rsidRDefault="00363D50" w:rsidP="00363D5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63D50" w:rsidRPr="00587B14" w:rsidRDefault="00363D50" w:rsidP="00363D50">
      <w:pPr>
        <w:pStyle w:val="Textoindependiente"/>
        <w:spacing w:after="0"/>
        <w:ind w:right="108"/>
        <w:jc w:val="both"/>
        <w:rPr>
          <w:rFonts w:ascii="Arial" w:hAnsi="Arial" w:cs="Arial"/>
          <w:sz w:val="20"/>
          <w:szCs w:val="20"/>
          <w:lang w:val="es-CO"/>
        </w:rPr>
      </w:pPr>
      <w:r w:rsidRPr="00587B14">
        <w:rPr>
          <w:rFonts w:ascii="Arial" w:hAnsi="Arial" w:cs="Arial"/>
          <w:sz w:val="20"/>
          <w:szCs w:val="20"/>
          <w:lang w:val="es-CO"/>
        </w:rPr>
        <w:t>Declaramos</w:t>
      </w:r>
      <w:r w:rsidRPr="00587B14">
        <w:rPr>
          <w:rFonts w:ascii="Arial" w:hAnsi="Arial" w:cs="Arial"/>
          <w:spacing w:val="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bajo</w:t>
      </w:r>
      <w:r w:rsidRPr="00587B14">
        <w:rPr>
          <w:rFonts w:ascii="Arial" w:hAnsi="Arial" w:cs="Arial"/>
          <w:spacing w:val="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la</w:t>
      </w:r>
      <w:r w:rsidRPr="00587B14">
        <w:rPr>
          <w:rFonts w:ascii="Arial" w:hAnsi="Arial" w:cs="Arial"/>
          <w:spacing w:val="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gravedad</w:t>
      </w:r>
      <w:r w:rsidRPr="00587B14">
        <w:rPr>
          <w:rFonts w:ascii="Arial" w:hAnsi="Arial" w:cs="Arial"/>
          <w:spacing w:val="8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de</w:t>
      </w:r>
      <w:r w:rsidRPr="00587B14">
        <w:rPr>
          <w:rFonts w:ascii="Arial" w:hAnsi="Arial" w:cs="Arial"/>
          <w:spacing w:val="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juramento</w:t>
      </w:r>
      <w:r w:rsidRPr="00587B14">
        <w:rPr>
          <w:rFonts w:ascii="Arial" w:hAnsi="Arial" w:cs="Arial"/>
          <w:spacing w:val="8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que</w:t>
      </w:r>
      <w:r w:rsidRPr="00587B14">
        <w:rPr>
          <w:rFonts w:ascii="Arial" w:hAnsi="Arial" w:cs="Arial"/>
          <w:spacing w:val="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la</w:t>
      </w:r>
      <w:r w:rsidRPr="00587B14">
        <w:rPr>
          <w:rFonts w:ascii="Arial" w:hAnsi="Arial" w:cs="Arial"/>
          <w:spacing w:val="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información</w:t>
      </w:r>
      <w:r w:rsidRPr="00587B14">
        <w:rPr>
          <w:rFonts w:ascii="Arial" w:hAnsi="Arial" w:cs="Arial"/>
          <w:spacing w:val="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consignada</w:t>
      </w:r>
      <w:r w:rsidRPr="00587B14">
        <w:rPr>
          <w:rFonts w:ascii="Arial" w:hAnsi="Arial" w:cs="Arial"/>
          <w:spacing w:val="8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es</w:t>
      </w:r>
      <w:r w:rsidRPr="00587B14">
        <w:rPr>
          <w:rFonts w:ascii="Arial" w:hAnsi="Arial" w:cs="Arial"/>
          <w:spacing w:val="7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cierta,</w:t>
      </w:r>
      <w:r w:rsidRPr="00587B14">
        <w:rPr>
          <w:rFonts w:ascii="Arial" w:hAnsi="Arial" w:cs="Arial"/>
          <w:spacing w:val="38"/>
          <w:w w:val="99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comprometiendo</w:t>
      </w:r>
      <w:r w:rsidRPr="00587B14">
        <w:rPr>
          <w:rFonts w:ascii="Arial" w:hAnsi="Arial" w:cs="Arial"/>
          <w:spacing w:val="-14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nuestra</w:t>
      </w:r>
      <w:r w:rsidRPr="00587B14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responsabilidad</w:t>
      </w:r>
      <w:r w:rsidRPr="00587B14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personal</w:t>
      </w:r>
      <w:r w:rsidRPr="00587B14">
        <w:rPr>
          <w:rFonts w:ascii="Arial" w:hAnsi="Arial" w:cs="Arial"/>
          <w:spacing w:val="-9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y</w:t>
      </w:r>
      <w:r w:rsidRPr="00587B14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la</w:t>
      </w:r>
      <w:r w:rsidRPr="00587B14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responsabilidad</w:t>
      </w:r>
      <w:r w:rsidRPr="00587B14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institucional</w:t>
      </w:r>
      <w:r w:rsidRPr="00587B14">
        <w:rPr>
          <w:rFonts w:ascii="Arial" w:hAnsi="Arial" w:cs="Arial"/>
          <w:spacing w:val="-14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de</w:t>
      </w:r>
      <w:r w:rsidRPr="00587B14">
        <w:rPr>
          <w:rFonts w:ascii="Arial" w:hAnsi="Arial" w:cs="Arial"/>
          <w:spacing w:val="-12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las</w:t>
      </w:r>
      <w:r w:rsidRPr="00587B14">
        <w:rPr>
          <w:rFonts w:ascii="Arial" w:hAnsi="Arial" w:cs="Arial"/>
          <w:spacing w:val="-12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personas</w:t>
      </w:r>
      <w:r w:rsidRPr="00587B14">
        <w:rPr>
          <w:rFonts w:ascii="Arial" w:hAnsi="Arial" w:cs="Arial"/>
          <w:spacing w:val="29"/>
          <w:w w:val="99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jurídicas</w:t>
      </w:r>
      <w:r w:rsidRPr="00587B14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que</w:t>
      </w:r>
      <w:r w:rsidRPr="00587B14">
        <w:rPr>
          <w:rFonts w:ascii="Arial" w:hAnsi="Arial" w:cs="Arial"/>
          <w:spacing w:val="-13"/>
          <w:sz w:val="20"/>
          <w:szCs w:val="20"/>
          <w:lang w:val="es-CO"/>
        </w:rPr>
        <w:t xml:space="preserve"> </w:t>
      </w:r>
      <w:r w:rsidRPr="00587B14">
        <w:rPr>
          <w:rFonts w:ascii="Arial" w:hAnsi="Arial" w:cs="Arial"/>
          <w:sz w:val="20"/>
          <w:szCs w:val="20"/>
          <w:lang w:val="es-CO"/>
        </w:rPr>
        <w:t>representamos.</w:t>
      </w:r>
    </w:p>
    <w:p w:rsidR="00363D50" w:rsidRPr="00587B14" w:rsidRDefault="00363D50" w:rsidP="00363D5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63D50" w:rsidRPr="00587B14" w:rsidRDefault="00363D50" w:rsidP="00363D5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63D50" w:rsidRPr="00587B14" w:rsidRDefault="00363D50" w:rsidP="00363D5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63D50" w:rsidRPr="00587B14" w:rsidRDefault="00363D50" w:rsidP="00363D50">
      <w:pPr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363D50" w:rsidRPr="00587B14" w:rsidRDefault="00363D50" w:rsidP="00363D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87B14">
        <w:rPr>
          <w:rFonts w:ascii="Arial" w:hAnsi="Arial" w:cs="Arial"/>
          <w:sz w:val="20"/>
          <w:szCs w:val="20"/>
        </w:rPr>
        <w:t>_____________________________________________________________</w:t>
      </w:r>
    </w:p>
    <w:p w:rsidR="00363D50" w:rsidRPr="00587B14" w:rsidRDefault="00363D50" w:rsidP="00363D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87B14">
        <w:rPr>
          <w:rFonts w:ascii="Arial" w:eastAsia="Arial" w:hAnsi="Arial" w:cs="Arial"/>
          <w:sz w:val="20"/>
          <w:szCs w:val="20"/>
        </w:rPr>
        <w:t xml:space="preserve">Firma representante legal del Proponente o </w:t>
      </w:r>
      <w:proofErr w:type="gramStart"/>
      <w:r w:rsidRPr="00587B14">
        <w:rPr>
          <w:rFonts w:ascii="Arial" w:eastAsia="Arial" w:hAnsi="Arial" w:cs="Arial"/>
          <w:sz w:val="20"/>
          <w:szCs w:val="20"/>
        </w:rPr>
        <w:t>del</w:t>
      </w:r>
      <w:proofErr w:type="gramEnd"/>
      <w:r w:rsidRPr="00587B14">
        <w:rPr>
          <w:rFonts w:ascii="Arial" w:eastAsia="Arial" w:hAnsi="Arial" w:cs="Arial"/>
          <w:sz w:val="20"/>
          <w:szCs w:val="20"/>
        </w:rPr>
        <w:t xml:space="preserve"> Proponente persona natural</w:t>
      </w:r>
      <w:r w:rsidRPr="00587B14">
        <w:rPr>
          <w:rFonts w:ascii="Arial" w:hAnsi="Arial" w:cs="Arial"/>
          <w:sz w:val="20"/>
          <w:szCs w:val="20"/>
        </w:rPr>
        <w:t xml:space="preserve">] </w:t>
      </w:r>
    </w:p>
    <w:p w:rsidR="00363D50" w:rsidRPr="00587B14" w:rsidRDefault="00363D50" w:rsidP="00363D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87B14">
        <w:rPr>
          <w:rFonts w:ascii="Arial" w:hAnsi="Arial" w:cs="Arial"/>
          <w:sz w:val="20"/>
          <w:szCs w:val="20"/>
        </w:rPr>
        <w:t>No</w:t>
      </w:r>
      <w:r w:rsidRPr="00587B14">
        <w:rPr>
          <w:rFonts w:ascii="Arial" w:hAnsi="Arial" w:cs="Arial"/>
          <w:spacing w:val="4"/>
          <w:sz w:val="20"/>
          <w:szCs w:val="20"/>
        </w:rPr>
        <w:t>m</w:t>
      </w:r>
      <w:r w:rsidRPr="00587B14">
        <w:rPr>
          <w:rFonts w:ascii="Arial" w:hAnsi="Arial" w:cs="Arial"/>
          <w:sz w:val="20"/>
          <w:szCs w:val="20"/>
        </w:rPr>
        <w:t>bre:</w:t>
      </w:r>
      <w:r w:rsidRPr="00587B14">
        <w:rPr>
          <w:rFonts w:ascii="Arial" w:hAnsi="Arial" w:cs="Arial"/>
          <w:spacing w:val="-8"/>
          <w:sz w:val="20"/>
          <w:szCs w:val="20"/>
        </w:rPr>
        <w:t xml:space="preserve"> </w:t>
      </w:r>
      <w:r w:rsidRPr="00587B14">
        <w:rPr>
          <w:rFonts w:ascii="Arial" w:hAnsi="Arial" w:cs="Arial"/>
          <w:sz w:val="20"/>
          <w:szCs w:val="20"/>
        </w:rPr>
        <w:t>[</w:t>
      </w:r>
      <w:r w:rsidRPr="00587B14">
        <w:rPr>
          <w:rFonts w:ascii="Arial" w:eastAsia="Arial" w:hAnsi="Arial" w:cs="Arial"/>
          <w:sz w:val="20"/>
          <w:szCs w:val="20"/>
        </w:rPr>
        <w:t>Insertar información</w:t>
      </w:r>
      <w:r w:rsidRPr="00587B14">
        <w:rPr>
          <w:rFonts w:ascii="Arial" w:hAnsi="Arial" w:cs="Arial"/>
          <w:sz w:val="20"/>
          <w:szCs w:val="20"/>
        </w:rPr>
        <w:t>]</w:t>
      </w:r>
    </w:p>
    <w:p w:rsidR="00363D50" w:rsidRPr="00587B14" w:rsidRDefault="00363D50" w:rsidP="00363D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87B14">
        <w:rPr>
          <w:rFonts w:ascii="Arial" w:hAnsi="Arial" w:cs="Arial"/>
          <w:sz w:val="20"/>
          <w:szCs w:val="20"/>
        </w:rPr>
        <w:t>Carg</w:t>
      </w:r>
      <w:r w:rsidRPr="00587B14">
        <w:rPr>
          <w:rFonts w:ascii="Arial" w:hAnsi="Arial" w:cs="Arial"/>
          <w:spacing w:val="-1"/>
          <w:sz w:val="20"/>
          <w:szCs w:val="20"/>
        </w:rPr>
        <w:t>o</w:t>
      </w:r>
      <w:r w:rsidRPr="00587B14">
        <w:rPr>
          <w:rFonts w:ascii="Arial" w:hAnsi="Arial" w:cs="Arial"/>
          <w:sz w:val="20"/>
          <w:szCs w:val="20"/>
        </w:rPr>
        <w:t>:</w:t>
      </w:r>
      <w:r w:rsidRPr="00587B14">
        <w:rPr>
          <w:rFonts w:ascii="Arial" w:hAnsi="Arial" w:cs="Arial"/>
          <w:spacing w:val="-6"/>
          <w:sz w:val="20"/>
          <w:szCs w:val="20"/>
        </w:rPr>
        <w:t xml:space="preserve"> </w:t>
      </w:r>
      <w:r w:rsidRPr="00587B14">
        <w:rPr>
          <w:rFonts w:ascii="Arial" w:hAnsi="Arial" w:cs="Arial"/>
          <w:spacing w:val="2"/>
          <w:sz w:val="20"/>
          <w:szCs w:val="20"/>
        </w:rPr>
        <w:t>[</w:t>
      </w:r>
      <w:r w:rsidRPr="00587B14">
        <w:rPr>
          <w:rFonts w:ascii="Arial" w:eastAsia="Arial" w:hAnsi="Arial" w:cs="Arial"/>
          <w:sz w:val="20"/>
          <w:szCs w:val="20"/>
        </w:rPr>
        <w:t>Insertar información</w:t>
      </w:r>
      <w:r w:rsidRPr="00587B14">
        <w:rPr>
          <w:rFonts w:ascii="Arial" w:hAnsi="Arial" w:cs="Arial"/>
          <w:sz w:val="20"/>
          <w:szCs w:val="20"/>
        </w:rPr>
        <w:t>]</w:t>
      </w:r>
    </w:p>
    <w:p w:rsidR="00363D50" w:rsidRPr="00587B14" w:rsidRDefault="00363D50" w:rsidP="00363D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87B14">
        <w:rPr>
          <w:rFonts w:ascii="Arial" w:hAnsi="Arial" w:cs="Arial"/>
          <w:sz w:val="20"/>
          <w:szCs w:val="20"/>
        </w:rPr>
        <w:t>Do</w:t>
      </w:r>
      <w:r w:rsidRPr="00587B14">
        <w:rPr>
          <w:rFonts w:ascii="Arial" w:hAnsi="Arial" w:cs="Arial"/>
          <w:spacing w:val="1"/>
          <w:sz w:val="20"/>
          <w:szCs w:val="20"/>
        </w:rPr>
        <w:t>c</w:t>
      </w:r>
      <w:r w:rsidRPr="00587B14">
        <w:rPr>
          <w:rFonts w:ascii="Arial" w:hAnsi="Arial" w:cs="Arial"/>
          <w:sz w:val="20"/>
          <w:szCs w:val="20"/>
        </w:rPr>
        <w:t>u</w:t>
      </w:r>
      <w:r w:rsidRPr="00587B14">
        <w:rPr>
          <w:rFonts w:ascii="Arial" w:hAnsi="Arial" w:cs="Arial"/>
          <w:spacing w:val="4"/>
          <w:sz w:val="20"/>
          <w:szCs w:val="20"/>
        </w:rPr>
        <w:t>m</w:t>
      </w:r>
      <w:r w:rsidRPr="00587B14">
        <w:rPr>
          <w:rFonts w:ascii="Arial" w:hAnsi="Arial" w:cs="Arial"/>
          <w:sz w:val="20"/>
          <w:szCs w:val="20"/>
        </w:rPr>
        <w:t>e</w:t>
      </w:r>
      <w:r w:rsidRPr="00587B14">
        <w:rPr>
          <w:rFonts w:ascii="Arial" w:hAnsi="Arial" w:cs="Arial"/>
          <w:spacing w:val="-1"/>
          <w:sz w:val="20"/>
          <w:szCs w:val="20"/>
        </w:rPr>
        <w:t>n</w:t>
      </w:r>
      <w:r w:rsidRPr="00587B14">
        <w:rPr>
          <w:rFonts w:ascii="Arial" w:hAnsi="Arial" w:cs="Arial"/>
          <w:sz w:val="20"/>
          <w:szCs w:val="20"/>
        </w:rPr>
        <w:t>to</w:t>
      </w:r>
      <w:r w:rsidRPr="00587B14">
        <w:rPr>
          <w:rFonts w:ascii="Arial" w:hAnsi="Arial" w:cs="Arial"/>
          <w:spacing w:val="-11"/>
          <w:sz w:val="20"/>
          <w:szCs w:val="20"/>
        </w:rPr>
        <w:t xml:space="preserve"> </w:t>
      </w:r>
      <w:r w:rsidRPr="00587B14">
        <w:rPr>
          <w:rFonts w:ascii="Arial" w:hAnsi="Arial" w:cs="Arial"/>
          <w:sz w:val="20"/>
          <w:szCs w:val="20"/>
        </w:rPr>
        <w:t>de</w:t>
      </w:r>
      <w:r w:rsidRPr="00587B14">
        <w:rPr>
          <w:rFonts w:ascii="Arial" w:hAnsi="Arial" w:cs="Arial"/>
          <w:spacing w:val="-3"/>
          <w:sz w:val="20"/>
          <w:szCs w:val="20"/>
        </w:rPr>
        <w:t xml:space="preserve"> </w:t>
      </w:r>
      <w:r w:rsidRPr="00587B14">
        <w:rPr>
          <w:rFonts w:ascii="Arial" w:hAnsi="Arial" w:cs="Arial"/>
          <w:spacing w:val="2"/>
          <w:sz w:val="20"/>
          <w:szCs w:val="20"/>
        </w:rPr>
        <w:t>I</w:t>
      </w:r>
      <w:r w:rsidRPr="00587B14">
        <w:rPr>
          <w:rFonts w:ascii="Arial" w:hAnsi="Arial" w:cs="Arial"/>
          <w:sz w:val="20"/>
          <w:szCs w:val="20"/>
        </w:rPr>
        <w:t>d</w:t>
      </w:r>
      <w:r w:rsidRPr="00587B14">
        <w:rPr>
          <w:rFonts w:ascii="Arial" w:hAnsi="Arial" w:cs="Arial"/>
          <w:spacing w:val="-1"/>
          <w:sz w:val="20"/>
          <w:szCs w:val="20"/>
        </w:rPr>
        <w:t>e</w:t>
      </w:r>
      <w:r w:rsidRPr="00587B14">
        <w:rPr>
          <w:rFonts w:ascii="Arial" w:hAnsi="Arial" w:cs="Arial"/>
          <w:spacing w:val="2"/>
          <w:sz w:val="20"/>
          <w:szCs w:val="20"/>
        </w:rPr>
        <w:t>n</w:t>
      </w:r>
      <w:r w:rsidRPr="00587B14">
        <w:rPr>
          <w:rFonts w:ascii="Arial" w:hAnsi="Arial" w:cs="Arial"/>
          <w:sz w:val="20"/>
          <w:szCs w:val="20"/>
        </w:rPr>
        <w:t>t</w:t>
      </w:r>
      <w:r w:rsidRPr="00587B14">
        <w:rPr>
          <w:rFonts w:ascii="Arial" w:hAnsi="Arial" w:cs="Arial"/>
          <w:spacing w:val="-1"/>
          <w:sz w:val="20"/>
          <w:szCs w:val="20"/>
        </w:rPr>
        <w:t>i</w:t>
      </w:r>
      <w:r w:rsidRPr="00587B14">
        <w:rPr>
          <w:rFonts w:ascii="Arial" w:hAnsi="Arial" w:cs="Arial"/>
          <w:spacing w:val="2"/>
          <w:sz w:val="20"/>
          <w:szCs w:val="20"/>
        </w:rPr>
        <w:t>d</w:t>
      </w:r>
      <w:r w:rsidRPr="00587B14">
        <w:rPr>
          <w:rFonts w:ascii="Arial" w:hAnsi="Arial" w:cs="Arial"/>
          <w:sz w:val="20"/>
          <w:szCs w:val="20"/>
        </w:rPr>
        <w:t>a</w:t>
      </w:r>
      <w:r w:rsidRPr="00587B14">
        <w:rPr>
          <w:rFonts w:ascii="Arial" w:hAnsi="Arial" w:cs="Arial"/>
          <w:spacing w:val="-1"/>
          <w:sz w:val="20"/>
          <w:szCs w:val="20"/>
        </w:rPr>
        <w:t>d</w:t>
      </w:r>
      <w:r w:rsidRPr="00587B14">
        <w:rPr>
          <w:rFonts w:ascii="Arial" w:hAnsi="Arial" w:cs="Arial"/>
          <w:sz w:val="20"/>
          <w:szCs w:val="20"/>
        </w:rPr>
        <w:t>:</w:t>
      </w:r>
      <w:r w:rsidRPr="00587B14">
        <w:rPr>
          <w:rFonts w:ascii="Arial" w:hAnsi="Arial" w:cs="Arial"/>
          <w:spacing w:val="-6"/>
          <w:sz w:val="20"/>
          <w:szCs w:val="20"/>
        </w:rPr>
        <w:t xml:space="preserve"> </w:t>
      </w:r>
      <w:r w:rsidRPr="00587B14">
        <w:rPr>
          <w:rFonts w:ascii="Arial" w:hAnsi="Arial" w:cs="Arial"/>
          <w:sz w:val="20"/>
          <w:szCs w:val="20"/>
        </w:rPr>
        <w:t>[</w:t>
      </w:r>
      <w:r w:rsidRPr="00587B14">
        <w:rPr>
          <w:rFonts w:ascii="Arial" w:eastAsia="Arial" w:hAnsi="Arial" w:cs="Arial"/>
          <w:sz w:val="20"/>
          <w:szCs w:val="20"/>
        </w:rPr>
        <w:t>Insertar información</w:t>
      </w:r>
      <w:r w:rsidRPr="00587B14">
        <w:rPr>
          <w:rFonts w:ascii="Arial" w:hAnsi="Arial" w:cs="Arial"/>
          <w:sz w:val="20"/>
          <w:szCs w:val="20"/>
        </w:rPr>
        <w:t>]</w:t>
      </w:r>
    </w:p>
    <w:p w:rsidR="00363D50" w:rsidRPr="00587B14" w:rsidRDefault="00363D50" w:rsidP="00363D5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63D50" w:rsidRDefault="00363D50" w:rsidP="00363D5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63D50" w:rsidRDefault="00363D50" w:rsidP="00363D5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63D50" w:rsidRPr="00587B14" w:rsidRDefault="00363D50" w:rsidP="00363D50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63D50" w:rsidRPr="00587B14" w:rsidRDefault="00363D50" w:rsidP="00363D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87B14">
        <w:rPr>
          <w:rFonts w:ascii="Arial" w:hAnsi="Arial" w:cs="Arial"/>
          <w:sz w:val="20"/>
          <w:szCs w:val="20"/>
        </w:rPr>
        <w:t>_____________________________________________________________</w:t>
      </w:r>
    </w:p>
    <w:p w:rsidR="00363D50" w:rsidRPr="00587B14" w:rsidRDefault="00363D50" w:rsidP="00363D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87B14">
        <w:rPr>
          <w:rFonts w:ascii="Arial" w:hAnsi="Arial" w:cs="Arial"/>
          <w:sz w:val="20"/>
          <w:szCs w:val="20"/>
        </w:rPr>
        <w:t>[</w:t>
      </w:r>
      <w:r w:rsidRPr="00587B14">
        <w:rPr>
          <w:rFonts w:ascii="Arial" w:eastAsia="Arial" w:hAnsi="Arial" w:cs="Arial"/>
          <w:sz w:val="20"/>
          <w:szCs w:val="20"/>
        </w:rPr>
        <w:t>Firma representante del auditor o revisor fiscal</w:t>
      </w:r>
      <w:r w:rsidRPr="00587B14">
        <w:rPr>
          <w:rFonts w:ascii="Arial" w:hAnsi="Arial" w:cs="Arial"/>
          <w:sz w:val="20"/>
          <w:szCs w:val="20"/>
        </w:rPr>
        <w:t xml:space="preserve">] </w:t>
      </w:r>
    </w:p>
    <w:p w:rsidR="00363D50" w:rsidRPr="00587B14" w:rsidRDefault="00363D50" w:rsidP="00363D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87B14">
        <w:rPr>
          <w:rFonts w:ascii="Arial" w:hAnsi="Arial" w:cs="Arial"/>
          <w:sz w:val="20"/>
          <w:szCs w:val="20"/>
        </w:rPr>
        <w:t>No</w:t>
      </w:r>
      <w:r w:rsidRPr="00587B14">
        <w:rPr>
          <w:rFonts w:ascii="Arial" w:hAnsi="Arial" w:cs="Arial"/>
          <w:spacing w:val="4"/>
          <w:sz w:val="20"/>
          <w:szCs w:val="20"/>
        </w:rPr>
        <w:t>m</w:t>
      </w:r>
      <w:r w:rsidRPr="00587B14">
        <w:rPr>
          <w:rFonts w:ascii="Arial" w:hAnsi="Arial" w:cs="Arial"/>
          <w:sz w:val="20"/>
          <w:szCs w:val="20"/>
        </w:rPr>
        <w:t>bre:</w:t>
      </w:r>
      <w:r w:rsidRPr="00587B14">
        <w:rPr>
          <w:rFonts w:ascii="Arial" w:hAnsi="Arial" w:cs="Arial"/>
          <w:spacing w:val="-8"/>
          <w:sz w:val="20"/>
          <w:szCs w:val="20"/>
        </w:rPr>
        <w:t xml:space="preserve"> </w:t>
      </w:r>
      <w:r w:rsidRPr="00587B14">
        <w:rPr>
          <w:rFonts w:ascii="Arial" w:hAnsi="Arial" w:cs="Arial"/>
          <w:sz w:val="20"/>
          <w:szCs w:val="20"/>
        </w:rPr>
        <w:t>[</w:t>
      </w:r>
      <w:r w:rsidRPr="00587B14">
        <w:rPr>
          <w:rFonts w:ascii="Arial" w:eastAsia="Arial" w:hAnsi="Arial" w:cs="Arial"/>
          <w:sz w:val="20"/>
          <w:szCs w:val="20"/>
        </w:rPr>
        <w:t>Insertar información</w:t>
      </w:r>
      <w:r w:rsidRPr="00587B14">
        <w:rPr>
          <w:rFonts w:ascii="Arial" w:hAnsi="Arial" w:cs="Arial"/>
          <w:sz w:val="20"/>
          <w:szCs w:val="20"/>
        </w:rPr>
        <w:t>]</w:t>
      </w:r>
    </w:p>
    <w:p w:rsidR="00363D50" w:rsidRPr="00587B14" w:rsidRDefault="00363D50" w:rsidP="00363D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87B14">
        <w:rPr>
          <w:rFonts w:ascii="Arial" w:hAnsi="Arial" w:cs="Arial"/>
          <w:sz w:val="20"/>
          <w:szCs w:val="20"/>
        </w:rPr>
        <w:t>Carg</w:t>
      </w:r>
      <w:r w:rsidRPr="00587B14">
        <w:rPr>
          <w:rFonts w:ascii="Arial" w:hAnsi="Arial" w:cs="Arial"/>
          <w:spacing w:val="-1"/>
          <w:sz w:val="20"/>
          <w:szCs w:val="20"/>
        </w:rPr>
        <w:t>o</w:t>
      </w:r>
      <w:r w:rsidRPr="00587B14">
        <w:rPr>
          <w:rFonts w:ascii="Arial" w:hAnsi="Arial" w:cs="Arial"/>
          <w:sz w:val="20"/>
          <w:szCs w:val="20"/>
        </w:rPr>
        <w:t>:</w:t>
      </w:r>
      <w:r w:rsidRPr="00587B14">
        <w:rPr>
          <w:rFonts w:ascii="Arial" w:hAnsi="Arial" w:cs="Arial"/>
          <w:spacing w:val="-6"/>
          <w:sz w:val="20"/>
          <w:szCs w:val="20"/>
        </w:rPr>
        <w:t xml:space="preserve"> </w:t>
      </w:r>
      <w:r w:rsidRPr="00587B14">
        <w:rPr>
          <w:rFonts w:ascii="Arial" w:hAnsi="Arial" w:cs="Arial"/>
          <w:spacing w:val="2"/>
          <w:sz w:val="20"/>
          <w:szCs w:val="20"/>
        </w:rPr>
        <w:t>[</w:t>
      </w:r>
      <w:r w:rsidRPr="00587B14">
        <w:rPr>
          <w:rFonts w:ascii="Arial" w:eastAsia="Arial" w:hAnsi="Arial" w:cs="Arial"/>
          <w:sz w:val="20"/>
          <w:szCs w:val="20"/>
        </w:rPr>
        <w:t>Insertar información</w:t>
      </w:r>
      <w:r w:rsidRPr="00587B14">
        <w:rPr>
          <w:rFonts w:ascii="Arial" w:hAnsi="Arial" w:cs="Arial"/>
          <w:sz w:val="20"/>
          <w:szCs w:val="20"/>
        </w:rPr>
        <w:t>]</w:t>
      </w:r>
    </w:p>
    <w:p w:rsidR="00363D50" w:rsidRPr="00587B14" w:rsidRDefault="00363D50" w:rsidP="00363D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87B14">
        <w:rPr>
          <w:rFonts w:ascii="Arial" w:hAnsi="Arial" w:cs="Arial"/>
          <w:sz w:val="20"/>
          <w:szCs w:val="20"/>
        </w:rPr>
        <w:t>Do</w:t>
      </w:r>
      <w:r w:rsidRPr="00587B14">
        <w:rPr>
          <w:rFonts w:ascii="Arial" w:hAnsi="Arial" w:cs="Arial"/>
          <w:spacing w:val="1"/>
          <w:sz w:val="20"/>
          <w:szCs w:val="20"/>
        </w:rPr>
        <w:t>c</w:t>
      </w:r>
      <w:r w:rsidRPr="00587B14">
        <w:rPr>
          <w:rFonts w:ascii="Arial" w:hAnsi="Arial" w:cs="Arial"/>
          <w:sz w:val="20"/>
          <w:szCs w:val="20"/>
        </w:rPr>
        <w:t>u</w:t>
      </w:r>
      <w:r w:rsidRPr="00587B14">
        <w:rPr>
          <w:rFonts w:ascii="Arial" w:hAnsi="Arial" w:cs="Arial"/>
          <w:spacing w:val="4"/>
          <w:sz w:val="20"/>
          <w:szCs w:val="20"/>
        </w:rPr>
        <w:t>m</w:t>
      </w:r>
      <w:r w:rsidRPr="00587B14">
        <w:rPr>
          <w:rFonts w:ascii="Arial" w:hAnsi="Arial" w:cs="Arial"/>
          <w:sz w:val="20"/>
          <w:szCs w:val="20"/>
        </w:rPr>
        <w:t>e</w:t>
      </w:r>
      <w:r w:rsidRPr="00587B14">
        <w:rPr>
          <w:rFonts w:ascii="Arial" w:hAnsi="Arial" w:cs="Arial"/>
          <w:spacing w:val="-1"/>
          <w:sz w:val="20"/>
          <w:szCs w:val="20"/>
        </w:rPr>
        <w:t>n</w:t>
      </w:r>
      <w:r w:rsidRPr="00587B14">
        <w:rPr>
          <w:rFonts w:ascii="Arial" w:hAnsi="Arial" w:cs="Arial"/>
          <w:sz w:val="20"/>
          <w:szCs w:val="20"/>
        </w:rPr>
        <w:t>to</w:t>
      </w:r>
      <w:r w:rsidRPr="00587B14">
        <w:rPr>
          <w:rFonts w:ascii="Arial" w:hAnsi="Arial" w:cs="Arial"/>
          <w:spacing w:val="-11"/>
          <w:sz w:val="20"/>
          <w:szCs w:val="20"/>
        </w:rPr>
        <w:t xml:space="preserve"> </w:t>
      </w:r>
      <w:r w:rsidRPr="00587B14">
        <w:rPr>
          <w:rFonts w:ascii="Arial" w:hAnsi="Arial" w:cs="Arial"/>
          <w:sz w:val="20"/>
          <w:szCs w:val="20"/>
        </w:rPr>
        <w:t>de</w:t>
      </w:r>
      <w:r w:rsidRPr="00587B14">
        <w:rPr>
          <w:rFonts w:ascii="Arial" w:hAnsi="Arial" w:cs="Arial"/>
          <w:spacing w:val="-3"/>
          <w:sz w:val="20"/>
          <w:szCs w:val="20"/>
        </w:rPr>
        <w:t xml:space="preserve"> </w:t>
      </w:r>
      <w:r w:rsidRPr="00587B14">
        <w:rPr>
          <w:rFonts w:ascii="Arial" w:hAnsi="Arial" w:cs="Arial"/>
          <w:spacing w:val="2"/>
          <w:sz w:val="20"/>
          <w:szCs w:val="20"/>
        </w:rPr>
        <w:t>I</w:t>
      </w:r>
      <w:r w:rsidRPr="00587B14">
        <w:rPr>
          <w:rFonts w:ascii="Arial" w:hAnsi="Arial" w:cs="Arial"/>
          <w:sz w:val="20"/>
          <w:szCs w:val="20"/>
        </w:rPr>
        <w:t>d</w:t>
      </w:r>
      <w:r w:rsidRPr="00587B14">
        <w:rPr>
          <w:rFonts w:ascii="Arial" w:hAnsi="Arial" w:cs="Arial"/>
          <w:spacing w:val="-1"/>
          <w:sz w:val="20"/>
          <w:szCs w:val="20"/>
        </w:rPr>
        <w:t>e</w:t>
      </w:r>
      <w:r w:rsidRPr="00587B14">
        <w:rPr>
          <w:rFonts w:ascii="Arial" w:hAnsi="Arial" w:cs="Arial"/>
          <w:spacing w:val="2"/>
          <w:sz w:val="20"/>
          <w:szCs w:val="20"/>
        </w:rPr>
        <w:t>n</w:t>
      </w:r>
      <w:r w:rsidRPr="00587B14">
        <w:rPr>
          <w:rFonts w:ascii="Arial" w:hAnsi="Arial" w:cs="Arial"/>
          <w:sz w:val="20"/>
          <w:szCs w:val="20"/>
        </w:rPr>
        <w:t>t</w:t>
      </w:r>
      <w:r w:rsidRPr="00587B14">
        <w:rPr>
          <w:rFonts w:ascii="Arial" w:hAnsi="Arial" w:cs="Arial"/>
          <w:spacing w:val="-1"/>
          <w:sz w:val="20"/>
          <w:szCs w:val="20"/>
        </w:rPr>
        <w:t>i</w:t>
      </w:r>
      <w:r w:rsidRPr="00587B14">
        <w:rPr>
          <w:rFonts w:ascii="Arial" w:hAnsi="Arial" w:cs="Arial"/>
          <w:spacing w:val="2"/>
          <w:sz w:val="20"/>
          <w:szCs w:val="20"/>
        </w:rPr>
        <w:t>d</w:t>
      </w:r>
      <w:r w:rsidRPr="00587B14">
        <w:rPr>
          <w:rFonts w:ascii="Arial" w:hAnsi="Arial" w:cs="Arial"/>
          <w:sz w:val="20"/>
          <w:szCs w:val="20"/>
        </w:rPr>
        <w:t>a</w:t>
      </w:r>
      <w:r w:rsidRPr="00587B14">
        <w:rPr>
          <w:rFonts w:ascii="Arial" w:hAnsi="Arial" w:cs="Arial"/>
          <w:spacing w:val="-1"/>
          <w:sz w:val="20"/>
          <w:szCs w:val="20"/>
        </w:rPr>
        <w:t>d</w:t>
      </w:r>
      <w:r w:rsidRPr="00587B14">
        <w:rPr>
          <w:rFonts w:ascii="Arial" w:hAnsi="Arial" w:cs="Arial"/>
          <w:sz w:val="20"/>
          <w:szCs w:val="20"/>
        </w:rPr>
        <w:t>:</w:t>
      </w:r>
      <w:r w:rsidRPr="00587B14">
        <w:rPr>
          <w:rFonts w:ascii="Arial" w:hAnsi="Arial" w:cs="Arial"/>
          <w:spacing w:val="-6"/>
          <w:sz w:val="20"/>
          <w:szCs w:val="20"/>
        </w:rPr>
        <w:t xml:space="preserve"> </w:t>
      </w:r>
      <w:r w:rsidRPr="00587B14">
        <w:rPr>
          <w:rFonts w:ascii="Arial" w:hAnsi="Arial" w:cs="Arial"/>
          <w:sz w:val="20"/>
          <w:szCs w:val="20"/>
        </w:rPr>
        <w:t>[</w:t>
      </w:r>
      <w:r w:rsidRPr="00587B14">
        <w:rPr>
          <w:rFonts w:ascii="Arial" w:eastAsia="Arial" w:hAnsi="Arial" w:cs="Arial"/>
          <w:sz w:val="20"/>
          <w:szCs w:val="20"/>
        </w:rPr>
        <w:t>Insertar información</w:t>
      </w:r>
      <w:r w:rsidRPr="00587B14">
        <w:rPr>
          <w:rFonts w:ascii="Arial" w:hAnsi="Arial" w:cs="Arial"/>
          <w:sz w:val="20"/>
          <w:szCs w:val="20"/>
        </w:rPr>
        <w:t>]</w:t>
      </w:r>
    </w:p>
    <w:p w:rsidR="00363D50" w:rsidRPr="00587B14" w:rsidRDefault="00363D50" w:rsidP="00363D50">
      <w:pPr>
        <w:pStyle w:val="Ttulo1"/>
        <w:spacing w:before="0"/>
        <w:ind w:right="244"/>
        <w:rPr>
          <w:rFonts w:ascii="Arial" w:eastAsiaTheme="minorHAnsi" w:hAnsi="Arial" w:cs="Arial"/>
          <w:b w:val="0"/>
          <w:bCs w:val="0"/>
          <w:color w:val="auto"/>
          <w:spacing w:val="-1"/>
          <w:sz w:val="20"/>
          <w:szCs w:val="20"/>
          <w:lang w:val="es-CO"/>
        </w:rPr>
      </w:pPr>
    </w:p>
    <w:p w:rsidR="00980E3D" w:rsidRPr="00D66874" w:rsidRDefault="00980E3D" w:rsidP="00D15C5C">
      <w:pPr>
        <w:pStyle w:val="Prrafodelista"/>
        <w:spacing w:before="74" w:after="120" w:line="239" w:lineRule="auto"/>
        <w:ind w:left="529" w:right="109"/>
        <w:jc w:val="both"/>
        <w:rPr>
          <w:rFonts w:ascii="Arial" w:eastAsia="Times New Roman" w:hAnsi="Arial" w:cs="Arial"/>
          <w:sz w:val="20"/>
          <w:szCs w:val="20"/>
          <w:shd w:val="clear" w:color="auto" w:fill="00B050"/>
        </w:rPr>
      </w:pPr>
      <w:bookmarkStart w:id="1" w:name="_GoBack"/>
      <w:bookmarkEnd w:id="1"/>
    </w:p>
    <w:sectPr w:rsidR="00980E3D" w:rsidRPr="00D66874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D35" w:rsidRDefault="00604D35" w:rsidP="00980E3D">
      <w:pPr>
        <w:spacing w:after="0" w:line="240" w:lineRule="auto"/>
      </w:pPr>
      <w:r>
        <w:separator/>
      </w:r>
    </w:p>
  </w:endnote>
  <w:endnote w:type="continuationSeparator" w:id="0">
    <w:p w:rsidR="00604D35" w:rsidRDefault="00604D35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A1F" w:rsidRPr="005A654C" w:rsidRDefault="00FE3A1F" w:rsidP="00FE3A1F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1F5BB7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FE3A1F" w:rsidRPr="00FB26EB" w:rsidRDefault="00FE3A1F" w:rsidP="00FE3A1F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FE3A1F" w:rsidRPr="00FB26EB" w:rsidRDefault="00FE3A1F" w:rsidP="00FE3A1F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FE3A1F" w:rsidRPr="00CA39E3" w:rsidRDefault="00604D35" w:rsidP="00FE3A1F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FE3A1F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A1F" w:rsidRPr="005A654C" w:rsidRDefault="00FE3A1F" w:rsidP="00FE3A1F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1F5BB7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FE3A1F" w:rsidRPr="00FB26EB" w:rsidRDefault="00FE3A1F" w:rsidP="00FE3A1F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FE3A1F" w:rsidRPr="00FB26EB" w:rsidRDefault="00FE3A1F" w:rsidP="00FE3A1F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FE3A1F" w:rsidRPr="00CA39E3" w:rsidRDefault="00604D35" w:rsidP="00FE3A1F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FE3A1F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D35" w:rsidRDefault="00604D35" w:rsidP="00980E3D">
      <w:pPr>
        <w:spacing w:after="0" w:line="240" w:lineRule="auto"/>
      </w:pPr>
      <w:r>
        <w:separator/>
      </w:r>
    </w:p>
  </w:footnote>
  <w:footnote w:type="continuationSeparator" w:id="0">
    <w:p w:rsidR="00604D35" w:rsidRDefault="00604D35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5C2D" w:rsidRPr="00520C98" w:rsidRDefault="00FC5C2D" w:rsidP="00BA6CDE">
    <w:pPr>
      <w:widowControl w:val="0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spacing w:after="0" w:line="240" w:lineRule="auto"/>
      <w:jc w:val="center"/>
      <w:rPr>
        <w:rFonts w:ascii="Franklin Gothic Medium" w:eastAsia="Calibri" w:hAnsi="Franklin Gothic Medium" w:cs="Times New Roman"/>
        <w:sz w:val="16"/>
        <w:szCs w:val="16"/>
        <w:u w:val="single"/>
      </w:rPr>
    </w:pP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PROCESO DE SELECCIÓN ABREVIADA </w:t>
    </w:r>
    <w:r w:rsidR="00BA6CDE" w:rsidRPr="00BA6CDE">
      <w:rPr>
        <w:rFonts w:ascii="Franklin Gothic Medium" w:eastAsia="Calibri" w:hAnsi="Franklin Gothic Medium" w:cs="Times New Roman"/>
        <w:sz w:val="16"/>
        <w:szCs w:val="16"/>
      </w:rPr>
      <w:t xml:space="preserve">– MENOR CUANTIA No. </w:t>
    </w:r>
    <w:r w:rsidR="00FE3A1F">
      <w:rPr>
        <w:rFonts w:ascii="Franklin Gothic Medium" w:eastAsia="Calibri" w:hAnsi="Franklin Gothic Medium" w:cs="Times New Roman"/>
        <w:sz w:val="16"/>
        <w:szCs w:val="16"/>
      </w:rPr>
      <w:t>0</w:t>
    </w:r>
    <w:r w:rsidR="008D748B">
      <w:rPr>
        <w:rFonts w:ascii="Franklin Gothic Medium" w:eastAsia="Calibri" w:hAnsi="Franklin Gothic Medium" w:cs="Times New Roman"/>
        <w:sz w:val="16"/>
        <w:szCs w:val="16"/>
      </w:rPr>
      <w:t>0</w:t>
    </w:r>
    <w:r w:rsidR="00D15C5C">
      <w:rPr>
        <w:rFonts w:ascii="Franklin Gothic Medium" w:eastAsia="Calibri" w:hAnsi="Franklin Gothic Medium" w:cs="Times New Roman"/>
        <w:sz w:val="16"/>
        <w:szCs w:val="16"/>
      </w:rPr>
      <w:t>1</w:t>
    </w:r>
    <w:r w:rsidR="00BA6CDE" w:rsidRPr="00BA6CDE">
      <w:rPr>
        <w:rFonts w:ascii="Franklin Gothic Medium" w:eastAsia="Calibri" w:hAnsi="Franklin Gothic Medium" w:cs="Times New Roman"/>
        <w:sz w:val="16"/>
        <w:szCs w:val="16"/>
      </w:rPr>
      <w:t>-00-F-CACOM-3-</w:t>
    </w:r>
    <w:r w:rsidR="008D748B">
      <w:rPr>
        <w:rFonts w:ascii="Franklin Gothic Medium" w:eastAsia="Calibri" w:hAnsi="Franklin Gothic Medium" w:cs="Times New Roman"/>
        <w:sz w:val="16"/>
        <w:szCs w:val="16"/>
      </w:rPr>
      <w:t>GRU</w:t>
    </w:r>
    <w:r w:rsidR="00D15C5C">
      <w:rPr>
        <w:rFonts w:ascii="Franklin Gothic Medium" w:eastAsia="Calibri" w:hAnsi="Franklin Gothic Medium" w:cs="Times New Roman"/>
        <w:sz w:val="16"/>
        <w:szCs w:val="16"/>
      </w:rPr>
      <w:t>AL</w:t>
    </w:r>
    <w:r w:rsidR="00BA6CDE" w:rsidRPr="00BA6CDE">
      <w:rPr>
        <w:rFonts w:ascii="Franklin Gothic Medium" w:eastAsia="Calibri" w:hAnsi="Franklin Gothic Medium" w:cs="Times New Roman"/>
        <w:sz w:val="16"/>
        <w:szCs w:val="16"/>
      </w:rPr>
      <w:t>-20</w:t>
    </w:r>
    <w:r w:rsidR="00D15C5C">
      <w:rPr>
        <w:rFonts w:ascii="Franklin Gothic Medium" w:eastAsia="Calibri" w:hAnsi="Franklin Gothic Medium" w:cs="Times New Roman"/>
        <w:sz w:val="16"/>
        <w:szCs w:val="16"/>
      </w:rPr>
      <w:t>21</w:t>
    </w:r>
  </w:p>
  <w:p w:rsidR="00BC40E9" w:rsidRPr="00FC5C2D" w:rsidRDefault="00BC40E9" w:rsidP="00FC5C2D">
    <w:pPr>
      <w:pStyle w:val="Encabezado"/>
      <w:rPr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EE3" w:rsidRPr="00520C98" w:rsidRDefault="00DC7EE3" w:rsidP="00DC7EE3">
    <w:pPr>
      <w:widowControl w:val="0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spacing w:after="0" w:line="240" w:lineRule="auto"/>
      <w:jc w:val="center"/>
      <w:rPr>
        <w:rFonts w:ascii="Franklin Gothic Medium" w:eastAsia="Calibri" w:hAnsi="Franklin Gothic Medium" w:cs="Times New Roman"/>
        <w:noProof/>
        <w:sz w:val="16"/>
        <w:szCs w:val="16"/>
        <w:u w:val="single"/>
      </w:rPr>
    </w:pP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 PROCESO DE SELECCIÓN ABREVIADA </w:t>
    </w:r>
    <w:r w:rsidR="004E5A94">
      <w:rPr>
        <w:rFonts w:ascii="Franklin Gothic Medium" w:eastAsia="Calibri" w:hAnsi="Franklin Gothic Medium" w:cs="Times New Roman"/>
        <w:sz w:val="16"/>
        <w:szCs w:val="16"/>
      </w:rPr>
      <w:t>– MENOR CUANTIA</w:t>
    </w: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 No. </w:t>
    </w:r>
    <w:r w:rsidR="00FE3A1F">
      <w:rPr>
        <w:rFonts w:ascii="Franklin Gothic Medium" w:eastAsia="Calibri" w:hAnsi="Franklin Gothic Medium" w:cs="Times New Roman"/>
        <w:sz w:val="16"/>
        <w:szCs w:val="16"/>
      </w:rPr>
      <w:t>0</w:t>
    </w:r>
    <w:r w:rsidR="00251180">
      <w:rPr>
        <w:rFonts w:ascii="Franklin Gothic Medium" w:eastAsia="Calibri" w:hAnsi="Franklin Gothic Medium" w:cs="Times New Roman"/>
        <w:sz w:val="16"/>
        <w:szCs w:val="16"/>
      </w:rPr>
      <w:t>0</w:t>
    </w:r>
    <w:r w:rsidR="00BA1992">
      <w:rPr>
        <w:rFonts w:ascii="Franklin Gothic Medium" w:eastAsia="Calibri" w:hAnsi="Franklin Gothic Medium" w:cs="Times New Roman"/>
        <w:sz w:val="16"/>
        <w:szCs w:val="16"/>
      </w:rPr>
      <w:t>1</w:t>
    </w:r>
    <w:r w:rsidR="004E5A94">
      <w:rPr>
        <w:rFonts w:ascii="Franklin Gothic Medium" w:eastAsia="Calibri" w:hAnsi="Franklin Gothic Medium" w:cs="Times New Roman"/>
        <w:sz w:val="16"/>
        <w:szCs w:val="16"/>
      </w:rPr>
      <w:t>-00-F-CACOM-3-</w:t>
    </w:r>
    <w:r w:rsidR="00251180">
      <w:rPr>
        <w:rFonts w:ascii="Franklin Gothic Medium" w:eastAsia="Calibri" w:hAnsi="Franklin Gothic Medium" w:cs="Times New Roman"/>
        <w:sz w:val="16"/>
        <w:szCs w:val="16"/>
      </w:rPr>
      <w:t>GRU</w:t>
    </w:r>
    <w:r w:rsidR="00BA1992">
      <w:rPr>
        <w:rFonts w:ascii="Franklin Gothic Medium" w:eastAsia="Calibri" w:hAnsi="Franklin Gothic Medium" w:cs="Times New Roman"/>
        <w:sz w:val="16"/>
        <w:szCs w:val="16"/>
      </w:rPr>
      <w:t>AL</w:t>
    </w:r>
    <w:r w:rsidR="004E5A94">
      <w:rPr>
        <w:rFonts w:ascii="Franklin Gothic Medium" w:eastAsia="Calibri" w:hAnsi="Franklin Gothic Medium" w:cs="Times New Roman"/>
        <w:sz w:val="16"/>
        <w:szCs w:val="16"/>
      </w:rPr>
      <w:t>-20</w:t>
    </w:r>
    <w:r w:rsidR="00251180">
      <w:rPr>
        <w:rFonts w:ascii="Franklin Gothic Medium" w:eastAsia="Calibri" w:hAnsi="Franklin Gothic Medium" w:cs="Times New Roman"/>
        <w:sz w:val="16"/>
        <w:szCs w:val="16"/>
      </w:rPr>
      <w:t>2</w:t>
    </w:r>
    <w:r w:rsidR="00BA1992">
      <w:rPr>
        <w:rFonts w:ascii="Franklin Gothic Medium" w:eastAsia="Calibri" w:hAnsi="Franklin Gothic Medium" w:cs="Times New Roman"/>
        <w:sz w:val="16"/>
        <w:szCs w:val="16"/>
      </w:rPr>
      <w:t>1</w:t>
    </w:r>
  </w:p>
  <w:p w:rsidR="00BC40E9" w:rsidRPr="00DC7EE3" w:rsidRDefault="00BC40E9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1030C3B"/>
    <w:multiLevelType w:val="hybridMultilevel"/>
    <w:tmpl w:val="DD746D8E"/>
    <w:lvl w:ilvl="0" w:tplc="6E24F570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9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1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2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3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4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9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5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4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3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5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1"/>
  </w:num>
  <w:num w:numId="2">
    <w:abstractNumId w:val="29"/>
  </w:num>
  <w:num w:numId="3">
    <w:abstractNumId w:val="38"/>
  </w:num>
  <w:num w:numId="4">
    <w:abstractNumId w:val="42"/>
  </w:num>
  <w:num w:numId="5">
    <w:abstractNumId w:val="39"/>
  </w:num>
  <w:num w:numId="6">
    <w:abstractNumId w:val="34"/>
  </w:num>
  <w:num w:numId="7">
    <w:abstractNumId w:val="9"/>
  </w:num>
  <w:num w:numId="8">
    <w:abstractNumId w:val="6"/>
  </w:num>
  <w:num w:numId="9">
    <w:abstractNumId w:val="18"/>
  </w:num>
  <w:num w:numId="10">
    <w:abstractNumId w:val="25"/>
  </w:num>
  <w:num w:numId="11">
    <w:abstractNumId w:val="32"/>
  </w:num>
  <w:num w:numId="12">
    <w:abstractNumId w:val="11"/>
  </w:num>
  <w:num w:numId="13">
    <w:abstractNumId w:val="20"/>
  </w:num>
  <w:num w:numId="14">
    <w:abstractNumId w:val="3"/>
  </w:num>
  <w:num w:numId="15">
    <w:abstractNumId w:val="8"/>
  </w:num>
  <w:num w:numId="16">
    <w:abstractNumId w:val="22"/>
  </w:num>
  <w:num w:numId="17">
    <w:abstractNumId w:val="1"/>
  </w:num>
  <w:num w:numId="18">
    <w:abstractNumId w:val="0"/>
  </w:num>
  <w:num w:numId="19">
    <w:abstractNumId w:val="15"/>
  </w:num>
  <w:num w:numId="20">
    <w:abstractNumId w:val="44"/>
  </w:num>
  <w:num w:numId="21">
    <w:abstractNumId w:val="5"/>
  </w:num>
  <w:num w:numId="22">
    <w:abstractNumId w:val="23"/>
  </w:num>
  <w:num w:numId="23">
    <w:abstractNumId w:val="28"/>
  </w:num>
  <w:num w:numId="24">
    <w:abstractNumId w:val="43"/>
  </w:num>
  <w:num w:numId="25">
    <w:abstractNumId w:val="2"/>
  </w:num>
  <w:num w:numId="26">
    <w:abstractNumId w:val="45"/>
  </w:num>
  <w:num w:numId="27">
    <w:abstractNumId w:val="4"/>
  </w:num>
  <w:num w:numId="28">
    <w:abstractNumId w:val="36"/>
  </w:num>
  <w:num w:numId="29">
    <w:abstractNumId w:val="24"/>
  </w:num>
  <w:num w:numId="30">
    <w:abstractNumId w:val="35"/>
  </w:num>
  <w:num w:numId="31">
    <w:abstractNumId w:val="19"/>
  </w:num>
  <w:num w:numId="32">
    <w:abstractNumId w:val="10"/>
  </w:num>
  <w:num w:numId="33">
    <w:abstractNumId w:val="12"/>
  </w:num>
  <w:num w:numId="34">
    <w:abstractNumId w:val="37"/>
  </w:num>
  <w:num w:numId="35">
    <w:abstractNumId w:val="14"/>
  </w:num>
  <w:num w:numId="36">
    <w:abstractNumId w:val="21"/>
  </w:num>
  <w:num w:numId="37">
    <w:abstractNumId w:val="26"/>
  </w:num>
  <w:num w:numId="38">
    <w:abstractNumId w:val="46"/>
  </w:num>
  <w:num w:numId="39">
    <w:abstractNumId w:val="31"/>
  </w:num>
  <w:num w:numId="40">
    <w:abstractNumId w:val="7"/>
  </w:num>
  <w:num w:numId="41">
    <w:abstractNumId w:val="33"/>
  </w:num>
  <w:num w:numId="42">
    <w:abstractNumId w:val="13"/>
  </w:num>
  <w:num w:numId="43">
    <w:abstractNumId w:val="40"/>
  </w:num>
  <w:num w:numId="44">
    <w:abstractNumId w:val="17"/>
  </w:num>
  <w:num w:numId="45">
    <w:abstractNumId w:val="27"/>
  </w:num>
  <w:num w:numId="46">
    <w:abstractNumId w:val="30"/>
  </w:num>
  <w:num w:numId="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9357C"/>
    <w:rsid w:val="000A7FA6"/>
    <w:rsid w:val="000C5834"/>
    <w:rsid w:val="000E5DA7"/>
    <w:rsid w:val="00114F91"/>
    <w:rsid w:val="0014184B"/>
    <w:rsid w:val="001965F5"/>
    <w:rsid w:val="001F5BB7"/>
    <w:rsid w:val="00251180"/>
    <w:rsid w:val="00254D0C"/>
    <w:rsid w:val="002B0576"/>
    <w:rsid w:val="002E7063"/>
    <w:rsid w:val="00363D50"/>
    <w:rsid w:val="0036644A"/>
    <w:rsid w:val="00371E16"/>
    <w:rsid w:val="003832DC"/>
    <w:rsid w:val="004030EC"/>
    <w:rsid w:val="0045205B"/>
    <w:rsid w:val="004C5A71"/>
    <w:rsid w:val="004C65B2"/>
    <w:rsid w:val="004E5A94"/>
    <w:rsid w:val="004F42F9"/>
    <w:rsid w:val="00520CFA"/>
    <w:rsid w:val="005954EA"/>
    <w:rsid w:val="00604D35"/>
    <w:rsid w:val="006C650F"/>
    <w:rsid w:val="006F4649"/>
    <w:rsid w:val="00745A41"/>
    <w:rsid w:val="007C3852"/>
    <w:rsid w:val="007D6DD3"/>
    <w:rsid w:val="007F2908"/>
    <w:rsid w:val="00806406"/>
    <w:rsid w:val="00847FF4"/>
    <w:rsid w:val="008D4EBB"/>
    <w:rsid w:val="008D748B"/>
    <w:rsid w:val="008E520B"/>
    <w:rsid w:val="00943C26"/>
    <w:rsid w:val="00960A57"/>
    <w:rsid w:val="00980E3D"/>
    <w:rsid w:val="009B2222"/>
    <w:rsid w:val="009B6E95"/>
    <w:rsid w:val="009C0C28"/>
    <w:rsid w:val="00A37DEE"/>
    <w:rsid w:val="00A520D2"/>
    <w:rsid w:val="00A7112E"/>
    <w:rsid w:val="00A83E1B"/>
    <w:rsid w:val="00AA0C4C"/>
    <w:rsid w:val="00AD58D7"/>
    <w:rsid w:val="00AE155E"/>
    <w:rsid w:val="00B0434A"/>
    <w:rsid w:val="00BA1992"/>
    <w:rsid w:val="00BA6CDE"/>
    <w:rsid w:val="00BB7018"/>
    <w:rsid w:val="00BC00B8"/>
    <w:rsid w:val="00BC40E9"/>
    <w:rsid w:val="00BD39CB"/>
    <w:rsid w:val="00C43897"/>
    <w:rsid w:val="00C44CB5"/>
    <w:rsid w:val="00C925A2"/>
    <w:rsid w:val="00CB1D14"/>
    <w:rsid w:val="00CB4494"/>
    <w:rsid w:val="00CB5AC6"/>
    <w:rsid w:val="00CF234F"/>
    <w:rsid w:val="00D15C5C"/>
    <w:rsid w:val="00D66874"/>
    <w:rsid w:val="00D70E77"/>
    <w:rsid w:val="00D81D0C"/>
    <w:rsid w:val="00DB3A7A"/>
    <w:rsid w:val="00DB4834"/>
    <w:rsid w:val="00DC7EE3"/>
    <w:rsid w:val="00DD0684"/>
    <w:rsid w:val="00E10AD8"/>
    <w:rsid w:val="00E11BEF"/>
    <w:rsid w:val="00E20118"/>
    <w:rsid w:val="00E66730"/>
    <w:rsid w:val="00EA4160"/>
    <w:rsid w:val="00ED440B"/>
    <w:rsid w:val="00EF775D"/>
    <w:rsid w:val="00F4222C"/>
    <w:rsid w:val="00F812B1"/>
    <w:rsid w:val="00F81B7E"/>
    <w:rsid w:val="00F82792"/>
    <w:rsid w:val="00FA123B"/>
    <w:rsid w:val="00FC5C2D"/>
    <w:rsid w:val="00FC5EBD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B9F2A20A-A91A-4C29-8A1D-33C51C721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FE3A1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490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53</cp:revision>
  <cp:lastPrinted>2018-01-24T20:07:00Z</cp:lastPrinted>
  <dcterms:created xsi:type="dcterms:W3CDTF">2017-08-03T21:08:00Z</dcterms:created>
  <dcterms:modified xsi:type="dcterms:W3CDTF">2021-02-12T16:52:00Z</dcterms:modified>
</cp:coreProperties>
</file>