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13785F" w14:textId="77777777" w:rsidR="009130D6" w:rsidRDefault="009130D6">
      <w:pPr>
        <w:pStyle w:val="Textoindependiente"/>
        <w:rPr>
          <w:rFonts w:ascii="Times New Roman"/>
          <w:sz w:val="20"/>
        </w:rPr>
      </w:pPr>
    </w:p>
    <w:p w14:paraId="72FDAB20" w14:textId="77777777" w:rsidR="009130D6" w:rsidRDefault="009130D6">
      <w:pPr>
        <w:pStyle w:val="Textoindependiente"/>
        <w:rPr>
          <w:rFonts w:ascii="Times New Roman"/>
          <w:sz w:val="20"/>
        </w:rPr>
      </w:pPr>
    </w:p>
    <w:p w14:paraId="089AE9EF" w14:textId="77777777" w:rsidR="009130D6" w:rsidRDefault="009130D6">
      <w:pPr>
        <w:pStyle w:val="Textoindependiente"/>
        <w:rPr>
          <w:rFonts w:ascii="Times New Roman"/>
          <w:sz w:val="25"/>
        </w:rPr>
      </w:pPr>
    </w:p>
    <w:p w14:paraId="3A0D1A51" w14:textId="77777777" w:rsidR="009130D6" w:rsidRDefault="00AF55AC">
      <w:pPr>
        <w:pStyle w:val="Ttulo1"/>
        <w:spacing w:before="93"/>
        <w:ind w:left="1171" w:right="1545"/>
        <w:jc w:val="center"/>
      </w:pPr>
      <w:r>
        <w:t>FORMATO</w:t>
      </w:r>
      <w:r>
        <w:rPr>
          <w:spacing w:val="-5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CARTA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PRESENTACIÓN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PROPUESTA</w:t>
      </w:r>
    </w:p>
    <w:p w14:paraId="23B75A83" w14:textId="77777777" w:rsidR="009130D6" w:rsidRDefault="009130D6">
      <w:pPr>
        <w:pStyle w:val="Textoindependiente"/>
        <w:spacing w:before="10"/>
        <w:rPr>
          <w:b/>
          <w:sz w:val="21"/>
        </w:rPr>
      </w:pPr>
    </w:p>
    <w:p w14:paraId="4C181933" w14:textId="77777777" w:rsidR="009130D6" w:rsidRDefault="00AF55AC">
      <w:pPr>
        <w:ind w:left="260"/>
        <w:rPr>
          <w:b/>
        </w:rPr>
      </w:pPr>
      <w:r>
        <w:rPr>
          <w:b/>
        </w:rPr>
        <w:t>(Ciudad</w:t>
      </w:r>
      <w:r>
        <w:rPr>
          <w:b/>
          <w:spacing w:val="-1"/>
        </w:rPr>
        <w:t xml:space="preserve"> </w:t>
      </w:r>
      <w:r>
        <w:rPr>
          <w:b/>
        </w:rPr>
        <w:t>y</w:t>
      </w:r>
      <w:r>
        <w:rPr>
          <w:b/>
          <w:spacing w:val="-4"/>
        </w:rPr>
        <w:t xml:space="preserve"> </w:t>
      </w:r>
      <w:r>
        <w:rPr>
          <w:b/>
        </w:rPr>
        <w:t>fecha)</w:t>
      </w:r>
    </w:p>
    <w:p w14:paraId="538B898D" w14:textId="77777777" w:rsidR="009130D6" w:rsidRDefault="009130D6">
      <w:pPr>
        <w:pStyle w:val="Textoindependiente"/>
        <w:spacing w:before="11"/>
        <w:rPr>
          <w:b/>
          <w:sz w:val="21"/>
        </w:rPr>
      </w:pPr>
    </w:p>
    <w:p w14:paraId="2B28BFC3" w14:textId="77777777" w:rsidR="009130D6" w:rsidRDefault="00AF55AC">
      <w:pPr>
        <w:pStyle w:val="Textoindependiente"/>
        <w:ind w:left="260"/>
      </w:pPr>
      <w:r>
        <w:t>Señores</w:t>
      </w:r>
    </w:p>
    <w:p w14:paraId="55517800" w14:textId="77777777" w:rsidR="009130D6" w:rsidRDefault="00AF55AC">
      <w:pPr>
        <w:pStyle w:val="Ttulo1"/>
        <w:spacing w:before="4" w:line="237" w:lineRule="auto"/>
      </w:pPr>
      <w:r>
        <w:t>UNIDAD</w:t>
      </w:r>
      <w:r>
        <w:rPr>
          <w:spacing w:val="41"/>
        </w:rPr>
        <w:t xml:space="preserve"> </w:t>
      </w:r>
      <w:r>
        <w:t>ADMNISTRATIVA</w:t>
      </w:r>
      <w:r>
        <w:rPr>
          <w:spacing w:val="41"/>
        </w:rPr>
        <w:t xml:space="preserve"> </w:t>
      </w:r>
      <w:r>
        <w:t>ESPECIAL</w:t>
      </w:r>
      <w:r>
        <w:rPr>
          <w:spacing w:val="47"/>
        </w:rPr>
        <w:t xml:space="preserve"> </w:t>
      </w:r>
      <w:r>
        <w:t>–</w:t>
      </w:r>
      <w:r>
        <w:rPr>
          <w:spacing w:val="43"/>
        </w:rPr>
        <w:t xml:space="preserve"> </w:t>
      </w:r>
      <w:r>
        <w:t>DIRECCIÓN</w:t>
      </w:r>
      <w:r>
        <w:rPr>
          <w:spacing w:val="41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IMPUESTOS</w:t>
      </w:r>
      <w:r>
        <w:rPr>
          <w:spacing w:val="38"/>
        </w:rPr>
        <w:t xml:space="preserve"> </w:t>
      </w:r>
      <w:r>
        <w:t>Y</w:t>
      </w:r>
      <w:r>
        <w:rPr>
          <w:spacing w:val="38"/>
        </w:rPr>
        <w:t xml:space="preserve"> </w:t>
      </w:r>
      <w:r>
        <w:t>ADUANAS</w:t>
      </w:r>
      <w:r>
        <w:rPr>
          <w:spacing w:val="-58"/>
        </w:rPr>
        <w:t xml:space="preserve"> </w:t>
      </w:r>
      <w:r>
        <w:t>NACIONALES</w:t>
      </w:r>
    </w:p>
    <w:p w14:paraId="317581E0" w14:textId="77777777" w:rsidR="009130D6" w:rsidRDefault="00AF55AC">
      <w:pPr>
        <w:pStyle w:val="Textoindependiente"/>
        <w:spacing w:before="3"/>
        <w:ind w:left="260"/>
      </w:pPr>
      <w:r>
        <w:t>Ciudad</w:t>
      </w:r>
    </w:p>
    <w:p w14:paraId="04043B1B" w14:textId="77777777" w:rsidR="009130D6" w:rsidRDefault="009130D6">
      <w:pPr>
        <w:pStyle w:val="Textoindependiente"/>
        <w:spacing w:before="10"/>
        <w:rPr>
          <w:sz w:val="21"/>
        </w:rPr>
      </w:pPr>
    </w:p>
    <w:p w14:paraId="315C2E49" w14:textId="77777777" w:rsidR="009130D6" w:rsidRDefault="00AF55AC">
      <w:pPr>
        <w:pStyle w:val="Ttulo1"/>
      </w:pPr>
      <w:r>
        <w:t>Ref.:</w:t>
      </w:r>
      <w:r>
        <w:rPr>
          <w:spacing w:val="-2"/>
        </w:rPr>
        <w:t xml:space="preserve"> </w:t>
      </w:r>
      <w:r>
        <w:t>Contratación</w:t>
      </w:r>
      <w:r>
        <w:rPr>
          <w:spacing w:val="-3"/>
        </w:rPr>
        <w:t xml:space="preserve"> </w:t>
      </w:r>
      <w:r>
        <w:t>directa</w:t>
      </w:r>
      <w:r>
        <w:rPr>
          <w:spacing w:val="-1"/>
        </w:rPr>
        <w:t xml:space="preserve"> </w:t>
      </w:r>
      <w:r>
        <w:t>cuando</w:t>
      </w:r>
      <w:r>
        <w:rPr>
          <w:spacing w:val="-2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exista</w:t>
      </w:r>
      <w:r>
        <w:rPr>
          <w:spacing w:val="-1"/>
        </w:rPr>
        <w:t xml:space="preserve"> </w:t>
      </w:r>
      <w:r>
        <w:t>pluralidad</w:t>
      </w:r>
      <w:r>
        <w:rPr>
          <w:spacing w:val="-3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oferentes</w:t>
      </w:r>
    </w:p>
    <w:p w14:paraId="38687831" w14:textId="77777777" w:rsidR="009130D6" w:rsidRDefault="009130D6">
      <w:pPr>
        <w:pStyle w:val="Textoindependiente"/>
        <w:spacing w:before="11"/>
        <w:rPr>
          <w:b/>
          <w:sz w:val="21"/>
        </w:rPr>
      </w:pPr>
    </w:p>
    <w:p w14:paraId="1AD7C931" w14:textId="77777777" w:rsidR="009130D6" w:rsidRDefault="00AF55AC">
      <w:pPr>
        <w:pStyle w:val="Textoindependiente"/>
        <w:ind w:left="260"/>
      </w:pPr>
      <w:r>
        <w:t>Respetados</w:t>
      </w:r>
      <w:r>
        <w:rPr>
          <w:spacing w:val="-3"/>
        </w:rPr>
        <w:t xml:space="preserve"> </w:t>
      </w:r>
      <w:r>
        <w:t>señores:</w:t>
      </w:r>
    </w:p>
    <w:p w14:paraId="634E2B06" w14:textId="77777777" w:rsidR="009130D6" w:rsidRDefault="009130D6">
      <w:pPr>
        <w:pStyle w:val="Textoindependiente"/>
        <w:spacing w:before="11"/>
        <w:rPr>
          <w:sz w:val="21"/>
        </w:rPr>
      </w:pPr>
    </w:p>
    <w:p w14:paraId="48D5774C" w14:textId="3CAFA815" w:rsidR="009130D6" w:rsidRPr="00221C54" w:rsidRDefault="00AF55AC">
      <w:pPr>
        <w:ind w:left="260" w:right="637"/>
        <w:jc w:val="both"/>
        <w:rPr>
          <w:b/>
          <w:bCs/>
          <w:i/>
          <w:iCs/>
        </w:rPr>
      </w:pPr>
      <w:r>
        <w:t>Por medio de los documentos adjuntos me permito presentar propuesta en el Proceso 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referencia,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tiene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objeto:</w:t>
      </w:r>
      <w:r>
        <w:rPr>
          <w:spacing w:val="1"/>
        </w:rPr>
        <w:t xml:space="preserve"> </w:t>
      </w:r>
      <w:bookmarkStart w:id="0" w:name="_GoBack"/>
      <w:bookmarkEnd w:id="0"/>
      <w:r w:rsidR="00221C54" w:rsidRPr="00221C54">
        <w:rPr>
          <w:rFonts w:eastAsia="Times New Roman"/>
          <w:b/>
          <w:bCs/>
          <w:i/>
          <w:iCs/>
          <w:sz w:val="20"/>
          <w:szCs w:val="20"/>
          <w:lang w:val="es-CO" w:eastAsia="es-CO"/>
        </w:rPr>
        <w:t>Mantenimiento preventivo y/o correctivo con inclusión de repuestos para los equipos fijos de RAYOS-X MARCA L-3 COMUNICATIONS tanto electrónico como mecánico, que tienen a cargo las Direcciones Seccionales de Aduanas de la DIAN a Nivel Nacional</w:t>
      </w:r>
      <w:r w:rsidR="007E7B01" w:rsidRPr="00221C54">
        <w:rPr>
          <w:rFonts w:eastAsia="Times New Roman"/>
          <w:b/>
          <w:bCs/>
          <w:i/>
          <w:iCs/>
          <w:color w:val="000000"/>
          <w:sz w:val="20"/>
          <w:szCs w:val="20"/>
          <w:lang w:val="es-CO" w:eastAsia="es-CO"/>
        </w:rPr>
        <w:t>.</w:t>
      </w:r>
    </w:p>
    <w:p w14:paraId="404E6A96" w14:textId="77777777" w:rsidR="009130D6" w:rsidRDefault="009130D6">
      <w:pPr>
        <w:pStyle w:val="Textoindependiente"/>
        <w:rPr>
          <w:i/>
          <w:sz w:val="24"/>
        </w:rPr>
      </w:pPr>
    </w:p>
    <w:p w14:paraId="1B5BDD61" w14:textId="77777777" w:rsidR="009130D6" w:rsidRDefault="009130D6">
      <w:pPr>
        <w:pStyle w:val="Textoindependiente"/>
        <w:spacing w:before="4"/>
        <w:rPr>
          <w:i/>
          <w:sz w:val="20"/>
        </w:rPr>
      </w:pPr>
    </w:p>
    <w:p w14:paraId="2E488065" w14:textId="77777777" w:rsidR="009130D6" w:rsidRDefault="00AF55AC">
      <w:pPr>
        <w:pStyle w:val="Textoindependiente"/>
        <w:ind w:left="260"/>
      </w:pPr>
      <w:r>
        <w:t>En</w:t>
      </w:r>
      <w:r>
        <w:rPr>
          <w:spacing w:val="-3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calidad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manifiesto</w:t>
      </w:r>
      <w:r>
        <w:rPr>
          <w:spacing w:val="-2"/>
        </w:rPr>
        <w:t xml:space="preserve"> </w:t>
      </w:r>
      <w:r>
        <w:t>bajo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gravedad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juramento:</w:t>
      </w:r>
    </w:p>
    <w:p w14:paraId="2E727856" w14:textId="77777777" w:rsidR="009130D6" w:rsidRDefault="009130D6">
      <w:pPr>
        <w:pStyle w:val="Textoindependiente"/>
        <w:spacing w:before="10"/>
        <w:rPr>
          <w:sz w:val="13"/>
        </w:rPr>
      </w:pPr>
    </w:p>
    <w:p w14:paraId="787F4651" w14:textId="77777777" w:rsidR="009130D6" w:rsidRDefault="00AF55AC">
      <w:pPr>
        <w:pStyle w:val="Prrafodelista"/>
        <w:numPr>
          <w:ilvl w:val="0"/>
          <w:numId w:val="1"/>
        </w:numPr>
        <w:tabs>
          <w:tab w:val="left" w:pos="971"/>
        </w:tabs>
        <w:spacing w:before="93"/>
        <w:ind w:right="633" w:hanging="360"/>
        <w:jc w:val="both"/>
      </w:pPr>
      <w:r>
        <w:t xml:space="preserve">Que para la presentación de la oferta: </w:t>
      </w:r>
      <w:r>
        <w:rPr>
          <w:b/>
        </w:rPr>
        <w:t xml:space="preserve">(i) </w:t>
      </w:r>
      <w:r>
        <w:t>Tuvimos en cuenta la totalidad de costos</w:t>
      </w:r>
      <w:r>
        <w:rPr>
          <w:spacing w:val="1"/>
        </w:rPr>
        <w:t xml:space="preserve"> </w:t>
      </w:r>
      <w:r>
        <w:t>directos e indirectos en los que debemos incurrir para cumplir de manera oportuna</w:t>
      </w:r>
      <w:r>
        <w:rPr>
          <w:spacing w:val="-59"/>
        </w:rPr>
        <w:t xml:space="preserve"> </w:t>
      </w:r>
      <w:r>
        <w:t xml:space="preserve">las obligaciones derivadas del contrato, establecidas en los Estudios Previos, </w:t>
      </w:r>
      <w:r>
        <w:rPr>
          <w:b/>
        </w:rPr>
        <w:t>el</w:t>
      </w:r>
      <w:r>
        <w:rPr>
          <w:b/>
          <w:spacing w:val="1"/>
        </w:rPr>
        <w:t xml:space="preserve"> </w:t>
      </w:r>
      <w:r>
        <w:rPr>
          <w:b/>
        </w:rPr>
        <w:t>Anexo No.1 Especificaciones Técnicas</w:t>
      </w:r>
      <w:r>
        <w:t>, legislación constitucional, contractual,</w:t>
      </w:r>
      <w:r>
        <w:rPr>
          <w:spacing w:val="1"/>
        </w:rPr>
        <w:t xml:space="preserve"> </w:t>
      </w:r>
      <w:r>
        <w:t>comercial,</w:t>
      </w:r>
      <w:r>
        <w:rPr>
          <w:spacing w:val="1"/>
        </w:rPr>
        <w:t xml:space="preserve"> </w:t>
      </w:r>
      <w:r>
        <w:t>presupuestal,</w:t>
      </w:r>
      <w:r>
        <w:rPr>
          <w:spacing w:val="1"/>
        </w:rPr>
        <w:t xml:space="preserve"> </w:t>
      </w:r>
      <w:r>
        <w:t>contable,</w:t>
      </w:r>
      <w:r>
        <w:rPr>
          <w:spacing w:val="1"/>
        </w:rPr>
        <w:t xml:space="preserve"> </w:t>
      </w:r>
      <w:r>
        <w:t>tributaria,</w:t>
      </w:r>
      <w:r>
        <w:rPr>
          <w:spacing w:val="1"/>
        </w:rPr>
        <w:t xml:space="preserve"> </w:t>
      </w:r>
      <w:r>
        <w:t>laboral,</w:t>
      </w:r>
      <w:r>
        <w:rPr>
          <w:spacing w:val="1"/>
        </w:rPr>
        <w:t xml:space="preserve"> </w:t>
      </w:r>
      <w:r>
        <w:t>urbanística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ambiental</w:t>
      </w:r>
      <w:r>
        <w:rPr>
          <w:spacing w:val="1"/>
        </w:rPr>
        <w:t xml:space="preserve"> </w:t>
      </w:r>
      <w:r>
        <w:t>aplicable;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rPr>
          <w:b/>
        </w:rPr>
        <w:t>(ii)</w:t>
      </w:r>
      <w:r>
        <w:rPr>
          <w:b/>
          <w:spacing w:val="1"/>
        </w:rPr>
        <w:t xml:space="preserve"> </w:t>
      </w:r>
      <w:r>
        <w:t>Leímos</w:t>
      </w:r>
      <w:r>
        <w:rPr>
          <w:spacing w:val="1"/>
        </w:rPr>
        <w:t xml:space="preserve"> </w:t>
      </w:r>
      <w:r>
        <w:t>cuidadosamente</w:t>
      </w:r>
      <w:r>
        <w:rPr>
          <w:spacing w:val="1"/>
        </w:rPr>
        <w:t xml:space="preserve"> </w:t>
      </w:r>
      <w:r>
        <w:rPr>
          <w:b/>
        </w:rPr>
        <w:t>el</w:t>
      </w:r>
      <w:r>
        <w:rPr>
          <w:b/>
          <w:spacing w:val="1"/>
        </w:rPr>
        <w:t xml:space="preserve"> </w:t>
      </w:r>
      <w:r>
        <w:rPr>
          <w:b/>
        </w:rPr>
        <w:t>estudio</w:t>
      </w:r>
      <w:r>
        <w:rPr>
          <w:b/>
          <w:spacing w:val="1"/>
        </w:rPr>
        <w:t xml:space="preserve"> </w:t>
      </w:r>
      <w:r>
        <w:rPr>
          <w:b/>
        </w:rPr>
        <w:t>previo</w:t>
      </w:r>
      <w:r>
        <w:t>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Anexo</w:t>
      </w:r>
      <w:r>
        <w:rPr>
          <w:spacing w:val="1"/>
        </w:rPr>
        <w:t xml:space="preserve"> </w:t>
      </w:r>
      <w:r>
        <w:t>No.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Técnicas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publicados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SECOP</w:t>
      </w:r>
      <w:r>
        <w:rPr>
          <w:spacing w:val="1"/>
        </w:rPr>
        <w:t xml:space="preserve"> </w:t>
      </w:r>
      <w:r>
        <w:t>II,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tuvimos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oportunidad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observaciones,</w:t>
      </w:r>
      <w:r>
        <w:rPr>
          <w:spacing w:val="1"/>
        </w:rPr>
        <w:t xml:space="preserve"> </w:t>
      </w:r>
      <w:r>
        <w:t>solicitar</w:t>
      </w:r>
      <w:r>
        <w:rPr>
          <w:spacing w:val="1"/>
        </w:rPr>
        <w:t xml:space="preserve"> </w:t>
      </w:r>
      <w:r>
        <w:t>aclaraciones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obtener</w:t>
      </w:r>
      <w:r>
        <w:rPr>
          <w:spacing w:val="17"/>
        </w:rPr>
        <w:t xml:space="preserve"> </w:t>
      </w:r>
      <w:r>
        <w:t>respuestas</w:t>
      </w:r>
      <w:r>
        <w:rPr>
          <w:spacing w:val="10"/>
        </w:rPr>
        <w:t xml:space="preserve"> </w:t>
      </w:r>
      <w:r>
        <w:t>necesarias</w:t>
      </w:r>
      <w:r>
        <w:rPr>
          <w:spacing w:val="11"/>
        </w:rPr>
        <w:t xml:space="preserve"> </w:t>
      </w:r>
      <w:r>
        <w:t>para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estructuración</w:t>
      </w:r>
      <w:r>
        <w:rPr>
          <w:spacing w:val="19"/>
        </w:rPr>
        <w:t xml:space="preserve"> </w:t>
      </w:r>
      <w:r>
        <w:t>responsable</w:t>
      </w:r>
      <w:r>
        <w:rPr>
          <w:spacing w:val="18"/>
        </w:rPr>
        <w:t xml:space="preserve"> </w:t>
      </w:r>
      <w:r>
        <w:t>y</w:t>
      </w:r>
      <w:r>
        <w:rPr>
          <w:spacing w:val="15"/>
        </w:rPr>
        <w:t xml:space="preserve"> </w:t>
      </w:r>
      <w:r>
        <w:t>completa</w:t>
      </w:r>
      <w:r>
        <w:rPr>
          <w:spacing w:val="14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la oferta, partiendo de nuestra experticia y del conocimiento de la necesidad que</w:t>
      </w:r>
      <w:r>
        <w:rPr>
          <w:spacing w:val="1"/>
        </w:rPr>
        <w:t xml:space="preserve"> </w:t>
      </w:r>
      <w:r>
        <w:t>pretende satisfacer la entidad, el alcance del objeto, requerimientos, obligaciones,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técnicas,</w:t>
      </w:r>
      <w:r>
        <w:rPr>
          <w:spacing w:val="1"/>
        </w:rPr>
        <w:t xml:space="preserve"> </w:t>
      </w:r>
      <w:r>
        <w:t>entregables,</w:t>
      </w:r>
      <w:r>
        <w:rPr>
          <w:spacing w:val="1"/>
        </w:rPr>
        <w:t xml:space="preserve"> </w:t>
      </w:r>
      <w:r>
        <w:t>plazos,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ejecución</w:t>
      </w:r>
      <w:r>
        <w:rPr>
          <w:spacing w:val="6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riesgos.</w:t>
      </w:r>
    </w:p>
    <w:p w14:paraId="45B991C7" w14:textId="77777777" w:rsidR="009130D6" w:rsidRDefault="009130D6">
      <w:pPr>
        <w:pStyle w:val="Textoindependiente"/>
        <w:spacing w:before="10"/>
        <w:rPr>
          <w:sz w:val="21"/>
        </w:rPr>
      </w:pPr>
    </w:p>
    <w:p w14:paraId="7B1A5EF9" w14:textId="77777777" w:rsidR="009130D6" w:rsidRDefault="00AF55AC">
      <w:pPr>
        <w:pStyle w:val="Prrafodelista"/>
        <w:numPr>
          <w:ilvl w:val="0"/>
          <w:numId w:val="1"/>
        </w:numPr>
        <w:tabs>
          <w:tab w:val="left" w:pos="971"/>
        </w:tabs>
        <w:spacing w:before="1"/>
        <w:ind w:right="634" w:hanging="360"/>
        <w:jc w:val="both"/>
      </w:pPr>
      <w:r>
        <w:t>Que</w:t>
      </w:r>
      <w:r>
        <w:rPr>
          <w:spacing w:val="1"/>
        </w:rPr>
        <w:t xml:space="preserve"> </w:t>
      </w:r>
      <w:r>
        <w:t>toda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incluida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veraz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susceptible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comprobación;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misma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ocultando</w:t>
      </w:r>
      <w:r>
        <w:rPr>
          <w:spacing w:val="1"/>
        </w:rPr>
        <w:t xml:space="preserve"> </w:t>
      </w:r>
      <w:r>
        <w:t>inhabilidades,</w:t>
      </w:r>
      <w:r>
        <w:rPr>
          <w:spacing w:val="-59"/>
        </w:rPr>
        <w:t xml:space="preserve"> </w:t>
      </w:r>
      <w:r>
        <w:t>incompatibilidades o prohibiciones para contratar, ni suministrando información</w:t>
      </w:r>
      <w:r>
        <w:rPr>
          <w:spacing w:val="1"/>
        </w:rPr>
        <w:t xml:space="preserve"> </w:t>
      </w:r>
      <w:r>
        <w:t>falsa o incluyendo condiciones económicas y/o de contratación artificialmente</w:t>
      </w:r>
      <w:r>
        <w:rPr>
          <w:spacing w:val="1"/>
        </w:rPr>
        <w:t xml:space="preserve"> </w:t>
      </w:r>
      <w:r>
        <w:t>bajas</w:t>
      </w:r>
      <w:r>
        <w:rPr>
          <w:spacing w:val="-3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propósito de</w:t>
      </w:r>
      <w:r>
        <w:rPr>
          <w:spacing w:val="3"/>
        </w:rPr>
        <w:t xml:space="preserve"> </w:t>
      </w:r>
      <w:r>
        <w:t>celebrar</w:t>
      </w:r>
      <w:r>
        <w:rPr>
          <w:spacing w:val="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contrato.</w:t>
      </w:r>
    </w:p>
    <w:p w14:paraId="3DBA74F0" w14:textId="77777777" w:rsidR="009130D6" w:rsidRDefault="009130D6">
      <w:pPr>
        <w:pStyle w:val="Textoindependiente"/>
        <w:spacing w:before="2"/>
      </w:pPr>
    </w:p>
    <w:p w14:paraId="3524E60B" w14:textId="77777777" w:rsidR="009130D6" w:rsidRDefault="00AF55AC">
      <w:pPr>
        <w:pStyle w:val="Prrafodelista"/>
        <w:numPr>
          <w:ilvl w:val="0"/>
          <w:numId w:val="1"/>
        </w:numPr>
        <w:tabs>
          <w:tab w:val="left" w:pos="971"/>
        </w:tabs>
        <w:ind w:right="635" w:hanging="360"/>
        <w:jc w:val="both"/>
      </w:pPr>
      <w:r>
        <w:t>Que en el evento en el que sea celebrado el contrato, nos obligamos a cumplir los</w:t>
      </w:r>
      <w:r>
        <w:rPr>
          <w:spacing w:val="1"/>
        </w:rPr>
        <w:t xml:space="preserve"> </w:t>
      </w:r>
      <w:r>
        <w:t>requisitos de perfeccionamiento y ejecución del contrato dentro de los plazos</w:t>
      </w:r>
      <w:r>
        <w:rPr>
          <w:spacing w:val="1"/>
        </w:rPr>
        <w:t xml:space="preserve"> </w:t>
      </w:r>
      <w:r>
        <w:t>establecidos en el Proceso de Contratación, incluyendo la suscripción del acta de</w:t>
      </w:r>
      <w:r>
        <w:rPr>
          <w:spacing w:val="1"/>
        </w:rPr>
        <w:t xml:space="preserve"> </w:t>
      </w:r>
      <w:r>
        <w:t>inicio,</w:t>
      </w:r>
      <w:r>
        <w:rPr>
          <w:spacing w:val="41"/>
        </w:rPr>
        <w:t xml:space="preserve"> </w:t>
      </w:r>
      <w:r>
        <w:t>y</w:t>
      </w:r>
      <w:r>
        <w:rPr>
          <w:spacing w:val="43"/>
        </w:rPr>
        <w:t xml:space="preserve"> </w:t>
      </w:r>
      <w:r>
        <w:t>a</w:t>
      </w:r>
      <w:r>
        <w:rPr>
          <w:spacing w:val="45"/>
        </w:rPr>
        <w:t xml:space="preserve"> </w:t>
      </w:r>
      <w:r>
        <w:t>cumplir</w:t>
      </w:r>
      <w:r>
        <w:rPr>
          <w:spacing w:val="44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manera</w:t>
      </w:r>
      <w:r>
        <w:rPr>
          <w:spacing w:val="45"/>
        </w:rPr>
        <w:t xml:space="preserve"> </w:t>
      </w:r>
      <w:r>
        <w:t>oportuna,</w:t>
      </w:r>
      <w:r>
        <w:rPr>
          <w:spacing w:val="41"/>
        </w:rPr>
        <w:t xml:space="preserve"> </w:t>
      </w:r>
      <w:r>
        <w:t>dentro</w:t>
      </w:r>
      <w:r>
        <w:rPr>
          <w:spacing w:val="45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los</w:t>
      </w:r>
      <w:r>
        <w:rPr>
          <w:spacing w:val="42"/>
        </w:rPr>
        <w:t xml:space="preserve"> </w:t>
      </w:r>
      <w:r>
        <w:t>plazos</w:t>
      </w:r>
      <w:r>
        <w:rPr>
          <w:spacing w:val="43"/>
        </w:rPr>
        <w:t xml:space="preserve"> </w:t>
      </w:r>
      <w:r>
        <w:t>y</w:t>
      </w:r>
      <w:r>
        <w:rPr>
          <w:spacing w:val="43"/>
        </w:rPr>
        <w:t xml:space="preserve"> </w:t>
      </w:r>
      <w:r>
        <w:t>con</w:t>
      </w:r>
      <w:r>
        <w:rPr>
          <w:spacing w:val="44"/>
        </w:rPr>
        <w:t xml:space="preserve"> </w:t>
      </w:r>
      <w:r>
        <w:t>la</w:t>
      </w:r>
      <w:r>
        <w:rPr>
          <w:spacing w:val="45"/>
        </w:rPr>
        <w:t xml:space="preserve"> </w:t>
      </w:r>
      <w:r>
        <w:t>calidad</w:t>
      </w:r>
    </w:p>
    <w:p w14:paraId="6399F914" w14:textId="77777777" w:rsidR="009130D6" w:rsidRDefault="009130D6">
      <w:pPr>
        <w:jc w:val="both"/>
        <w:sectPr w:rsidR="009130D6">
          <w:headerReference w:type="default" r:id="rId7"/>
          <w:footerReference w:type="default" r:id="rId8"/>
          <w:type w:val="continuous"/>
          <w:pgSz w:w="12240" w:h="15840"/>
          <w:pgMar w:top="1560" w:right="1060" w:bottom="1700" w:left="1440" w:header="710" w:footer="1501" w:gutter="0"/>
          <w:pgNumType w:start="1"/>
          <w:cols w:space="720"/>
        </w:sectPr>
      </w:pPr>
    </w:p>
    <w:p w14:paraId="24F5603D" w14:textId="77777777" w:rsidR="009130D6" w:rsidRDefault="009130D6">
      <w:pPr>
        <w:pStyle w:val="Textoindependiente"/>
        <w:rPr>
          <w:sz w:val="20"/>
        </w:rPr>
      </w:pPr>
    </w:p>
    <w:p w14:paraId="7479D42E" w14:textId="77777777" w:rsidR="009130D6" w:rsidRDefault="009130D6">
      <w:pPr>
        <w:pStyle w:val="Textoindependiente"/>
        <w:rPr>
          <w:sz w:val="20"/>
        </w:rPr>
      </w:pPr>
    </w:p>
    <w:p w14:paraId="00CDE89E" w14:textId="77777777" w:rsidR="009130D6" w:rsidRDefault="009130D6">
      <w:pPr>
        <w:pStyle w:val="Textoindependiente"/>
        <w:rPr>
          <w:sz w:val="25"/>
        </w:rPr>
      </w:pPr>
    </w:p>
    <w:p w14:paraId="7661AB45" w14:textId="77777777" w:rsidR="009130D6" w:rsidRDefault="00AF55AC">
      <w:pPr>
        <w:pStyle w:val="Textoindependiente"/>
        <w:spacing w:before="93"/>
        <w:ind w:left="1046" w:right="631"/>
        <w:jc w:val="both"/>
      </w:pPr>
      <w:r>
        <w:t>pactada, la totalidad de las obligaciones derivadas del contrato, oferta, Anexo No.</w:t>
      </w:r>
      <w:r>
        <w:rPr>
          <w:spacing w:val="1"/>
        </w:rPr>
        <w:t xml:space="preserve"> </w:t>
      </w:r>
      <w:r>
        <w:t>1 Especificaciones Técnicas, y demás documentos que formen parte integral del</w:t>
      </w:r>
      <w:r>
        <w:rPr>
          <w:spacing w:val="1"/>
        </w:rPr>
        <w:t xml:space="preserve"> </w:t>
      </w:r>
      <w:r>
        <w:t>contrato.</w:t>
      </w:r>
    </w:p>
    <w:p w14:paraId="1BF466EA" w14:textId="77777777" w:rsidR="009130D6" w:rsidRDefault="009130D6">
      <w:pPr>
        <w:pStyle w:val="Textoindependiente"/>
        <w:spacing w:before="9"/>
        <w:rPr>
          <w:sz w:val="21"/>
        </w:rPr>
      </w:pPr>
    </w:p>
    <w:p w14:paraId="0A1CCCCB" w14:textId="77777777" w:rsidR="009130D6" w:rsidRDefault="00AF55AC">
      <w:pPr>
        <w:pStyle w:val="Prrafodelista"/>
        <w:numPr>
          <w:ilvl w:val="0"/>
          <w:numId w:val="1"/>
        </w:numPr>
        <w:tabs>
          <w:tab w:val="left" w:pos="971"/>
        </w:tabs>
        <w:ind w:right="631" w:hanging="360"/>
        <w:jc w:val="both"/>
      </w:pPr>
      <w:r>
        <w:t>Que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evento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sea</w:t>
      </w:r>
      <w:r>
        <w:rPr>
          <w:spacing w:val="1"/>
        </w:rPr>
        <w:t xml:space="preserve"> </w:t>
      </w:r>
      <w:r>
        <w:t>celebrado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obligamos</w:t>
      </w:r>
      <w:r>
        <w:rPr>
          <w:spacing w:val="1"/>
        </w:rPr>
        <w:t xml:space="preserve"> </w:t>
      </w:r>
      <w:r>
        <w:t>a;</w:t>
      </w:r>
      <w:r>
        <w:rPr>
          <w:spacing w:val="1"/>
        </w:rPr>
        <w:t xml:space="preserve"> </w:t>
      </w:r>
      <w:r>
        <w:t>(i)</w:t>
      </w:r>
      <w:r>
        <w:rPr>
          <w:spacing w:val="1"/>
        </w:rPr>
        <w:t xml:space="preserve"> </w:t>
      </w:r>
      <w:r>
        <w:t>Custodiar y cuidar la documentación e información que en cumplimiento del objeto</w:t>
      </w:r>
      <w:r>
        <w:rPr>
          <w:spacing w:val="-59"/>
        </w:rPr>
        <w:t xml:space="preserve"> </w:t>
      </w:r>
      <w:r>
        <w:t>contractual nos sea entregada por la UAE-DIAN, así como a la que tengamos</w:t>
      </w:r>
      <w:r>
        <w:rPr>
          <w:spacing w:val="1"/>
        </w:rPr>
        <w:t xml:space="preserve"> </w:t>
      </w:r>
      <w:r>
        <w:t>acceso, y a impedir o evitar su sustracción, destrucción, ocultamiento o utilización</w:t>
      </w:r>
      <w:r>
        <w:rPr>
          <w:spacing w:val="1"/>
        </w:rPr>
        <w:t xml:space="preserve"> </w:t>
      </w:r>
      <w:r>
        <w:t>indebida;</w:t>
      </w:r>
      <w:r>
        <w:rPr>
          <w:spacing w:val="1"/>
        </w:rPr>
        <w:t xml:space="preserve"> </w:t>
      </w:r>
      <w:r>
        <w:t>(ii)</w:t>
      </w:r>
      <w:r>
        <w:rPr>
          <w:spacing w:val="1"/>
        </w:rPr>
        <w:t xml:space="preserve"> </w:t>
      </w:r>
      <w:r>
        <w:t>Mantener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confidencialidad,</w:t>
      </w:r>
      <w:r>
        <w:rPr>
          <w:spacing w:val="1"/>
        </w:rPr>
        <w:t xml:space="preserve"> </w:t>
      </w:r>
      <w:r>
        <w:t>integridad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disponibilidad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 de la que hagamos uso o tengamos conocimiento en el cumplimiento</w:t>
      </w:r>
      <w:r>
        <w:rPr>
          <w:spacing w:val="1"/>
        </w:rPr>
        <w:t xml:space="preserve"> </w:t>
      </w:r>
      <w:r>
        <w:t>del objeto contractual, comprometiéndonos a no utilizarla para provecho propio, ni</w:t>
      </w:r>
      <w:r>
        <w:rPr>
          <w:spacing w:val="1"/>
        </w:rPr>
        <w:t xml:space="preserve"> </w:t>
      </w:r>
      <w:r>
        <w:t>divulgarla, comercializarla, publicarla, cederla, revelarla o reproducirla de manera</w:t>
      </w:r>
      <w:r>
        <w:rPr>
          <w:spacing w:val="1"/>
        </w:rPr>
        <w:t xml:space="preserve"> </w:t>
      </w:r>
      <w:r>
        <w:t>directa</w:t>
      </w:r>
      <w:r>
        <w:rPr>
          <w:spacing w:val="23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indirecta</w:t>
      </w:r>
      <w:r>
        <w:rPr>
          <w:spacing w:val="23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ponerla</w:t>
      </w:r>
      <w:r>
        <w:rPr>
          <w:spacing w:val="24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disposición</w:t>
      </w:r>
      <w:r>
        <w:rPr>
          <w:spacing w:val="23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terceros</w:t>
      </w:r>
      <w:r>
        <w:rPr>
          <w:spacing w:val="20"/>
        </w:rPr>
        <w:t xml:space="preserve"> </w:t>
      </w:r>
      <w:r>
        <w:t>que</w:t>
      </w:r>
      <w:r>
        <w:rPr>
          <w:spacing w:val="23"/>
        </w:rPr>
        <w:t xml:space="preserve"> </w:t>
      </w:r>
      <w:r>
        <w:t>no</w:t>
      </w:r>
      <w:r>
        <w:rPr>
          <w:spacing w:val="24"/>
        </w:rPr>
        <w:t xml:space="preserve"> </w:t>
      </w:r>
      <w:r>
        <w:t>estén</w:t>
      </w:r>
      <w:r>
        <w:rPr>
          <w:spacing w:val="23"/>
        </w:rPr>
        <w:t xml:space="preserve"> </w:t>
      </w:r>
      <w:r>
        <w:t>autorizados</w:t>
      </w:r>
      <w:r>
        <w:rPr>
          <w:spacing w:val="-59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UAE-DIAN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conocerla;</w:t>
      </w:r>
      <w:r>
        <w:rPr>
          <w:spacing w:val="1"/>
        </w:rPr>
        <w:t xml:space="preserve"> </w:t>
      </w:r>
      <w:r>
        <w:t>(iii)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ejercer</w:t>
      </w:r>
      <w:r>
        <w:rPr>
          <w:spacing w:val="1"/>
        </w:rPr>
        <w:t xml:space="preserve"> </w:t>
      </w:r>
      <w:r>
        <w:t>actos</w:t>
      </w:r>
      <w:r>
        <w:rPr>
          <w:spacing w:val="1"/>
        </w:rPr>
        <w:t xml:space="preserve"> </w:t>
      </w:r>
      <w:r>
        <w:t>que</w:t>
      </w:r>
      <w:r>
        <w:rPr>
          <w:spacing w:val="61"/>
        </w:rPr>
        <w:t xml:space="preserve"> </w:t>
      </w:r>
      <w:r>
        <w:t>comprometan</w:t>
      </w:r>
      <w:r>
        <w:rPr>
          <w:spacing w:val="6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afecten a la UAE-DIAN, utilizando inclusive después de terminada la relación</w:t>
      </w:r>
      <w:r>
        <w:rPr>
          <w:spacing w:val="1"/>
        </w:rPr>
        <w:t xml:space="preserve"> </w:t>
      </w:r>
      <w:r>
        <w:t>contractual, para su beneficio o el de terceros: información de contribuyentes y</w:t>
      </w:r>
      <w:r>
        <w:rPr>
          <w:spacing w:val="1"/>
        </w:rPr>
        <w:t xml:space="preserve"> </w:t>
      </w:r>
      <w:r>
        <w:t>responsables de obligaciones administradas por la UAE-DIAN, bases de datos de</w:t>
      </w:r>
      <w:r>
        <w:rPr>
          <w:spacing w:val="1"/>
        </w:rPr>
        <w:t xml:space="preserve"> </w:t>
      </w:r>
      <w:r>
        <w:t>cualquier índole, software, procedimientos, claves secretas, métodos, estudios,</w:t>
      </w:r>
      <w:r>
        <w:rPr>
          <w:spacing w:val="1"/>
        </w:rPr>
        <w:t xml:space="preserve"> </w:t>
      </w:r>
      <w:r>
        <w:t>estadísticas,</w:t>
      </w:r>
      <w:r>
        <w:rPr>
          <w:spacing w:val="1"/>
        </w:rPr>
        <w:t xml:space="preserve"> </w:t>
      </w:r>
      <w:r>
        <w:t>proyectos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técnica,</w:t>
      </w:r>
      <w:r>
        <w:rPr>
          <w:spacing w:val="1"/>
        </w:rPr>
        <w:t xml:space="preserve"> </w:t>
      </w:r>
      <w:r>
        <w:t>financiera,</w:t>
      </w:r>
      <w:r>
        <w:rPr>
          <w:spacing w:val="1"/>
        </w:rPr>
        <w:t xml:space="preserve"> </w:t>
      </w:r>
      <w:r>
        <w:t>económica,</w:t>
      </w:r>
      <w:r>
        <w:rPr>
          <w:spacing w:val="1"/>
        </w:rPr>
        <w:t xml:space="preserve"> </w:t>
      </w:r>
      <w:r>
        <w:t>comercial o cualquier otra información utilizada o elaborada por la UAE-DIAN en</w:t>
      </w:r>
      <w:r>
        <w:rPr>
          <w:spacing w:val="1"/>
        </w:rPr>
        <w:t xml:space="preserve"> </w:t>
      </w:r>
      <w:r>
        <w:t>cumplimiento</w:t>
      </w:r>
      <w:r>
        <w:rPr>
          <w:spacing w:val="26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su</w:t>
      </w:r>
      <w:r>
        <w:rPr>
          <w:spacing w:val="27"/>
        </w:rPr>
        <w:t xml:space="preserve"> </w:t>
      </w:r>
      <w:r>
        <w:t>misión</w:t>
      </w:r>
      <w:r>
        <w:rPr>
          <w:spacing w:val="26"/>
        </w:rPr>
        <w:t xml:space="preserve"> </w:t>
      </w:r>
      <w:r>
        <w:t>institucional;</w:t>
      </w:r>
      <w:r>
        <w:rPr>
          <w:spacing w:val="24"/>
        </w:rPr>
        <w:t xml:space="preserve"> </w:t>
      </w:r>
      <w:r>
        <w:t>(iv)</w:t>
      </w:r>
      <w:r>
        <w:rPr>
          <w:spacing w:val="26"/>
        </w:rPr>
        <w:t xml:space="preserve"> </w:t>
      </w:r>
      <w:r>
        <w:t>Cumplir</w:t>
      </w:r>
      <w:r>
        <w:rPr>
          <w:spacing w:val="26"/>
        </w:rPr>
        <w:t xml:space="preserve"> </w:t>
      </w:r>
      <w:r>
        <w:t>con</w:t>
      </w:r>
      <w:r>
        <w:rPr>
          <w:spacing w:val="23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t>legislación</w:t>
      </w:r>
      <w:r>
        <w:rPr>
          <w:spacing w:val="27"/>
        </w:rPr>
        <w:t xml:space="preserve"> </w:t>
      </w:r>
      <w:r>
        <w:t>vigente</w:t>
      </w:r>
      <w:r>
        <w:rPr>
          <w:spacing w:val="26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las medidas y protocolos de seguridad que la entidad ha implementado para</w:t>
      </w:r>
      <w:r>
        <w:rPr>
          <w:spacing w:val="1"/>
        </w:rPr>
        <w:t xml:space="preserve"> </w:t>
      </w:r>
      <w:r>
        <w:t>asegurar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confidencialidad,</w:t>
      </w:r>
      <w:r>
        <w:rPr>
          <w:spacing w:val="1"/>
        </w:rPr>
        <w:t xml:space="preserve"> </w:t>
      </w:r>
      <w:r>
        <w:t>secreto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integridad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carácter</w:t>
      </w:r>
      <w:r>
        <w:rPr>
          <w:spacing w:val="1"/>
        </w:rPr>
        <w:t xml:space="preserve"> </w:t>
      </w:r>
      <w:r>
        <w:t>personal, privado o sensibles a los que tengamos acceso; (v) Adoptar todas las</w:t>
      </w:r>
      <w:r>
        <w:rPr>
          <w:spacing w:val="1"/>
        </w:rPr>
        <w:t xml:space="preserve"> </w:t>
      </w:r>
      <w:r>
        <w:t>precauciones</w:t>
      </w:r>
      <w:r>
        <w:rPr>
          <w:spacing w:val="9"/>
        </w:rPr>
        <w:t xml:space="preserve"> </w:t>
      </w:r>
      <w:r>
        <w:t>necesarias</w:t>
      </w:r>
      <w:r>
        <w:rPr>
          <w:spacing w:val="13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adecuadas</w:t>
      </w:r>
      <w:r>
        <w:rPr>
          <w:spacing w:val="9"/>
        </w:rPr>
        <w:t xml:space="preserve"> </w:t>
      </w:r>
      <w:r>
        <w:t>para</w:t>
      </w:r>
      <w:r>
        <w:rPr>
          <w:spacing w:val="12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conservación,</w:t>
      </w:r>
      <w:r>
        <w:rPr>
          <w:spacing w:val="13"/>
        </w:rPr>
        <w:t xml:space="preserve"> </w:t>
      </w:r>
      <w:r>
        <w:t>protección,</w:t>
      </w:r>
      <w:r>
        <w:rPr>
          <w:spacing w:val="13"/>
        </w:rPr>
        <w:t xml:space="preserve"> </w:t>
      </w:r>
      <w:r>
        <w:t>custodia</w:t>
      </w:r>
      <w:r>
        <w:rPr>
          <w:spacing w:val="-59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reserva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recibamos,</w:t>
      </w:r>
      <w:r>
        <w:rPr>
          <w:spacing w:val="1"/>
        </w:rPr>
        <w:t xml:space="preserve"> </w:t>
      </w:r>
      <w:r>
        <w:t>produzcamos,</w:t>
      </w:r>
      <w:r>
        <w:rPr>
          <w:spacing w:val="1"/>
        </w:rPr>
        <w:t xml:space="preserve"> </w:t>
      </w:r>
      <w:r>
        <w:t>procesemos</w:t>
      </w:r>
      <w:r>
        <w:rPr>
          <w:spacing w:val="6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tengamos acceso, aplicando las medidas de seguridad que prevengan su fuga,</w:t>
      </w:r>
      <w:r>
        <w:rPr>
          <w:spacing w:val="1"/>
        </w:rPr>
        <w:t xml:space="preserve"> </w:t>
      </w:r>
      <w:r>
        <w:t>perdida o difusión no autorizada; (vi) No transferir, ceder o divulgar el “usuario” y</w:t>
      </w:r>
      <w:r>
        <w:rPr>
          <w:spacing w:val="1"/>
        </w:rPr>
        <w:t xml:space="preserve"> </w:t>
      </w:r>
      <w:r>
        <w:t>“contraseña” que nos sean asignados (si aplica), teniendo en cuenta que se</w:t>
      </w:r>
      <w:r>
        <w:rPr>
          <w:spacing w:val="1"/>
        </w:rPr>
        <w:t xml:space="preserve"> </w:t>
      </w:r>
      <w:r>
        <w:t>encontrarían bajo nuestra responsabilidad todas las acciones o tareas que se</w:t>
      </w:r>
      <w:r>
        <w:rPr>
          <w:spacing w:val="1"/>
        </w:rPr>
        <w:t xml:space="preserve"> </w:t>
      </w:r>
      <w:r>
        <w:t>realicen con estos; (vii) Devolver en los términos establecidos en el contrato, toda</w:t>
      </w:r>
      <w:r>
        <w:rPr>
          <w:spacing w:val="1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información</w:t>
      </w:r>
      <w:r>
        <w:rPr>
          <w:spacing w:val="20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nos</w:t>
      </w:r>
      <w:r>
        <w:rPr>
          <w:spacing w:val="16"/>
        </w:rPr>
        <w:t xml:space="preserve"> </w:t>
      </w:r>
      <w:r>
        <w:t>sea</w:t>
      </w:r>
      <w:r>
        <w:rPr>
          <w:spacing w:val="15"/>
        </w:rPr>
        <w:t xml:space="preserve"> </w:t>
      </w:r>
      <w:r>
        <w:t>entregada</w:t>
      </w:r>
      <w:r>
        <w:rPr>
          <w:spacing w:val="20"/>
        </w:rPr>
        <w:t xml:space="preserve"> </w:t>
      </w:r>
      <w:r>
        <w:t>o</w:t>
      </w:r>
      <w:r>
        <w:rPr>
          <w:spacing w:val="19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hayamos</w:t>
      </w:r>
      <w:r>
        <w:rPr>
          <w:spacing w:val="17"/>
        </w:rPr>
        <w:t xml:space="preserve"> </w:t>
      </w:r>
      <w:r>
        <w:t>obtenido</w:t>
      </w:r>
      <w:r>
        <w:rPr>
          <w:spacing w:val="19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UAE-DIAN</w:t>
      </w:r>
      <w:r>
        <w:rPr>
          <w:spacing w:val="-59"/>
        </w:rPr>
        <w:t xml:space="preserve"> </w:t>
      </w:r>
      <w:r>
        <w:t>en cumplimiento del contrato; (viii) Conocer, respetar y cumplir las políticas de</w:t>
      </w:r>
      <w:r>
        <w:rPr>
          <w:spacing w:val="1"/>
        </w:rPr>
        <w:t xml:space="preserve"> </w:t>
      </w:r>
      <w:r>
        <w:t>buen</w:t>
      </w:r>
      <w:r>
        <w:rPr>
          <w:spacing w:val="10"/>
        </w:rPr>
        <w:t xml:space="preserve"> </w:t>
      </w:r>
      <w:r>
        <w:t>gobierno,</w:t>
      </w:r>
      <w:r>
        <w:rPr>
          <w:spacing w:val="7"/>
        </w:rPr>
        <w:t xml:space="preserve"> </w:t>
      </w:r>
      <w:r>
        <w:t>normas</w:t>
      </w:r>
      <w:r>
        <w:rPr>
          <w:spacing w:val="8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medidas</w:t>
      </w:r>
      <w:r>
        <w:rPr>
          <w:spacing w:val="8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seguridad</w:t>
      </w:r>
      <w:r>
        <w:rPr>
          <w:spacing w:val="10"/>
        </w:rPr>
        <w:t xml:space="preserve"> </w:t>
      </w:r>
      <w:r>
        <w:t>implementadas</w:t>
      </w:r>
      <w:r>
        <w:rPr>
          <w:spacing w:val="8"/>
        </w:rPr>
        <w:t xml:space="preserve"> </w:t>
      </w:r>
      <w:r>
        <w:t>por</w:t>
      </w:r>
      <w:r>
        <w:rPr>
          <w:spacing w:val="10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UAE-DIAN</w:t>
      </w:r>
      <w:r>
        <w:rPr>
          <w:spacing w:val="-58"/>
        </w:rPr>
        <w:t xml:space="preserve"> </w:t>
      </w:r>
      <w:r>
        <w:t>y demás normatividad interna relacionada, a fin de garantizar la seguridad y</w:t>
      </w:r>
      <w:r>
        <w:rPr>
          <w:spacing w:val="1"/>
        </w:rPr>
        <w:t xml:space="preserve"> </w:t>
      </w:r>
      <w:r>
        <w:t>protección de los activos de información de la entidad; y (ix) Para el caso del</w:t>
      </w:r>
      <w:r>
        <w:rPr>
          <w:spacing w:val="1"/>
        </w:rPr>
        <w:t xml:space="preserve"> </w:t>
      </w:r>
      <w:r>
        <w:t>manejo de información que incluya datos personales, nos obligamos a dar estricto</w:t>
      </w:r>
      <w:r>
        <w:rPr>
          <w:spacing w:val="-59"/>
        </w:rPr>
        <w:t xml:space="preserve"> </w:t>
      </w:r>
      <w:r>
        <w:t>cumplimiento a las disposiciones constitucionales y legales sobre la protección del</w:t>
      </w:r>
      <w:r>
        <w:rPr>
          <w:spacing w:val="-59"/>
        </w:rPr>
        <w:t xml:space="preserve"> </w:t>
      </w:r>
      <w:r>
        <w:t>derecho fundamental de habeas data, en particular lo dispuesto en el Art. 15 de la</w:t>
      </w:r>
      <w:r>
        <w:rPr>
          <w:spacing w:val="1"/>
        </w:rPr>
        <w:t xml:space="preserve"> </w:t>
      </w:r>
      <w:r>
        <w:t>Constitución Política y la Ley 1581 de 2012 y demás normas que la reglamenten,</w:t>
      </w:r>
      <w:r>
        <w:rPr>
          <w:spacing w:val="1"/>
        </w:rPr>
        <w:t xml:space="preserve"> </w:t>
      </w:r>
      <w:r>
        <w:t>modifiquen o</w:t>
      </w:r>
      <w:r>
        <w:rPr>
          <w:spacing w:val="1"/>
        </w:rPr>
        <w:t xml:space="preserve"> </w:t>
      </w:r>
      <w:r>
        <w:t>deroguen;</w:t>
      </w:r>
    </w:p>
    <w:p w14:paraId="0DE93A8D" w14:textId="77777777" w:rsidR="009130D6" w:rsidRDefault="009130D6">
      <w:pPr>
        <w:pStyle w:val="Textoindependiente"/>
        <w:spacing w:before="5"/>
      </w:pPr>
    </w:p>
    <w:p w14:paraId="4777EC8B" w14:textId="77777777" w:rsidR="009130D6" w:rsidRDefault="00AF55AC">
      <w:pPr>
        <w:pStyle w:val="Prrafodelista"/>
        <w:numPr>
          <w:ilvl w:val="0"/>
          <w:numId w:val="1"/>
        </w:numPr>
        <w:tabs>
          <w:tab w:val="left" w:pos="971"/>
        </w:tabs>
        <w:ind w:right="632" w:hanging="360"/>
        <w:jc w:val="both"/>
      </w:pPr>
      <w:r>
        <w:t>Que</w:t>
      </w:r>
      <w:r>
        <w:rPr>
          <w:spacing w:val="1"/>
        </w:rPr>
        <w:t xml:space="preserve"> </w:t>
      </w:r>
      <w:r>
        <w:rPr>
          <w:b/>
          <w:i/>
          <w:color w:val="5B9BD4"/>
        </w:rPr>
        <w:t>(el proponente</w:t>
      </w:r>
      <w:r>
        <w:rPr>
          <w:b/>
          <w:i/>
          <w:color w:val="5B9BD4"/>
          <w:spacing w:val="1"/>
        </w:rPr>
        <w:t xml:space="preserve"> </w:t>
      </w:r>
      <w:r>
        <w:rPr>
          <w:b/>
          <w:i/>
          <w:color w:val="5B9BD4"/>
        </w:rPr>
        <w:t>– indicar nombre</w:t>
      </w:r>
      <w:r>
        <w:rPr>
          <w:i/>
          <w:color w:val="5B9BD4"/>
        </w:rPr>
        <w:t xml:space="preserve">) </w:t>
      </w:r>
      <w:r>
        <w:t>no se encuentra(n) incurso(s) 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causales de inhabilidad, incompatibilidad, prohibición o conflicto de interés para</w:t>
      </w:r>
      <w:r>
        <w:rPr>
          <w:spacing w:val="1"/>
        </w:rPr>
        <w:t xml:space="preserve"> </w:t>
      </w:r>
      <w:r>
        <w:t>contratar con el Estado, establecidos en la Constitución Política y Legislación</w:t>
      </w:r>
      <w:r>
        <w:rPr>
          <w:spacing w:val="1"/>
        </w:rPr>
        <w:t xml:space="preserve"> </w:t>
      </w:r>
      <w:r>
        <w:t>vigente, entre otras</w:t>
      </w:r>
      <w:r>
        <w:rPr>
          <w:spacing w:val="2"/>
        </w:rPr>
        <w:t xml:space="preserve"> </w:t>
      </w:r>
      <w:r>
        <w:t>Art.126</w:t>
      </w:r>
      <w:r>
        <w:rPr>
          <w:spacing w:val="3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127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 Constitución Política; Art.8,</w:t>
      </w:r>
      <w:r>
        <w:rPr>
          <w:spacing w:val="1"/>
        </w:rPr>
        <w:t xml:space="preserve"> </w:t>
      </w:r>
      <w:r>
        <w:t>9</w:t>
      </w:r>
      <w:r>
        <w:rPr>
          <w:spacing w:val="4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58, Núm.</w:t>
      </w:r>
      <w:r>
        <w:rPr>
          <w:spacing w:val="1"/>
        </w:rPr>
        <w:t xml:space="preserve"> </w:t>
      </w:r>
      <w:r>
        <w:t>6</w:t>
      </w:r>
    </w:p>
    <w:p w14:paraId="5EBA689C" w14:textId="77777777" w:rsidR="009130D6" w:rsidRDefault="009130D6">
      <w:pPr>
        <w:jc w:val="both"/>
        <w:sectPr w:rsidR="009130D6">
          <w:pgSz w:w="12240" w:h="15840"/>
          <w:pgMar w:top="1560" w:right="1060" w:bottom="1700" w:left="1440" w:header="710" w:footer="1501" w:gutter="0"/>
          <w:cols w:space="720"/>
        </w:sectPr>
      </w:pPr>
    </w:p>
    <w:p w14:paraId="304C19E4" w14:textId="77777777" w:rsidR="009130D6" w:rsidRDefault="009130D6">
      <w:pPr>
        <w:pStyle w:val="Textoindependiente"/>
        <w:rPr>
          <w:sz w:val="20"/>
        </w:rPr>
      </w:pPr>
    </w:p>
    <w:p w14:paraId="728A04E9" w14:textId="77777777" w:rsidR="009130D6" w:rsidRDefault="009130D6">
      <w:pPr>
        <w:pStyle w:val="Textoindependiente"/>
        <w:rPr>
          <w:sz w:val="20"/>
        </w:rPr>
      </w:pPr>
    </w:p>
    <w:p w14:paraId="33EB4A9E" w14:textId="77777777" w:rsidR="009130D6" w:rsidRDefault="009130D6">
      <w:pPr>
        <w:pStyle w:val="Textoindependiente"/>
        <w:rPr>
          <w:sz w:val="25"/>
        </w:rPr>
      </w:pPr>
    </w:p>
    <w:p w14:paraId="649A5F7F" w14:textId="77777777" w:rsidR="009130D6" w:rsidRDefault="00AF55AC">
      <w:pPr>
        <w:pStyle w:val="Textoindependiente"/>
        <w:spacing w:before="93"/>
        <w:ind w:left="1046" w:right="634"/>
        <w:jc w:val="both"/>
      </w:pPr>
      <w:r>
        <w:t>de</w:t>
      </w:r>
      <w:r>
        <w:rPr>
          <w:spacing w:val="29"/>
        </w:rPr>
        <w:t xml:space="preserve"> </w:t>
      </w:r>
      <w:r>
        <w:t>la</w:t>
      </w:r>
      <w:r>
        <w:rPr>
          <w:spacing w:val="29"/>
        </w:rPr>
        <w:t xml:space="preserve"> </w:t>
      </w:r>
      <w:r>
        <w:t>Ley</w:t>
      </w:r>
      <w:r>
        <w:rPr>
          <w:spacing w:val="27"/>
        </w:rPr>
        <w:t xml:space="preserve"> </w:t>
      </w:r>
      <w:r>
        <w:t>80</w:t>
      </w:r>
      <w:r>
        <w:rPr>
          <w:spacing w:val="30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1993;</w:t>
      </w:r>
      <w:r>
        <w:rPr>
          <w:spacing w:val="26"/>
        </w:rPr>
        <w:t xml:space="preserve"> </w:t>
      </w:r>
      <w:r>
        <w:t>Art.</w:t>
      </w:r>
      <w:r>
        <w:rPr>
          <w:spacing w:val="27"/>
        </w:rPr>
        <w:t xml:space="preserve"> </w:t>
      </w:r>
      <w:r>
        <w:t>91</w:t>
      </w:r>
      <w:r>
        <w:rPr>
          <w:spacing w:val="29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Ley</w:t>
      </w:r>
      <w:r>
        <w:rPr>
          <w:spacing w:val="27"/>
        </w:rPr>
        <w:t xml:space="preserve"> </w:t>
      </w:r>
      <w:r>
        <w:t>418</w:t>
      </w:r>
      <w:r>
        <w:rPr>
          <w:spacing w:val="29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1997,</w:t>
      </w:r>
      <w:r>
        <w:rPr>
          <w:spacing w:val="26"/>
        </w:rPr>
        <w:t xml:space="preserve"> </w:t>
      </w:r>
      <w:r>
        <w:t>Art.60</w:t>
      </w:r>
      <w:r>
        <w:rPr>
          <w:spacing w:val="29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Ley</w:t>
      </w:r>
      <w:r>
        <w:rPr>
          <w:spacing w:val="27"/>
        </w:rPr>
        <w:t xml:space="preserve"> </w:t>
      </w:r>
      <w:r>
        <w:t>610</w:t>
      </w:r>
      <w:r>
        <w:rPr>
          <w:spacing w:val="29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2000; Art. 5 de la Ley 828 de 2003, Art.1, 2, 3, 4, 5 y 90 de la Ley 1474 de 2011;</w:t>
      </w:r>
      <w:r>
        <w:rPr>
          <w:spacing w:val="1"/>
        </w:rPr>
        <w:t xml:space="preserve"> </w:t>
      </w:r>
      <w:r>
        <w:t>Art.31 y 33 de la Ley 1778 de 2016, y Art. 183, Num.4 de la Ley 1801 de 2016, y</w:t>
      </w:r>
      <w:r>
        <w:rPr>
          <w:spacing w:val="1"/>
        </w:rPr>
        <w:t xml:space="preserve"> </w:t>
      </w:r>
      <w:r>
        <w:t>que conocemos las consecuencias que se derivan para el contratista por haber</w:t>
      </w:r>
      <w:r>
        <w:rPr>
          <w:spacing w:val="1"/>
        </w:rPr>
        <w:t xml:space="preserve"> </w:t>
      </w:r>
      <w:r>
        <w:t>ocultado al contratar inhabilidades, incompatibilidades o prohibiciones o por haber</w:t>
      </w:r>
      <w:r>
        <w:rPr>
          <w:spacing w:val="1"/>
        </w:rPr>
        <w:t xml:space="preserve"> </w:t>
      </w:r>
      <w:r>
        <w:t>suministrado información falsa (Art.26,</w:t>
      </w:r>
      <w:r>
        <w:rPr>
          <w:spacing w:val="-4"/>
        </w:rPr>
        <w:t xml:space="preserve"> </w:t>
      </w:r>
      <w:r>
        <w:t>Num.7</w:t>
      </w:r>
      <w:r>
        <w:rPr>
          <w:spacing w:val="-5"/>
        </w:rPr>
        <w:t xml:space="preserve"> </w:t>
      </w:r>
      <w:r>
        <w:t>de la</w:t>
      </w:r>
      <w:r>
        <w:rPr>
          <w:spacing w:val="-4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80 de 1993);</w:t>
      </w:r>
    </w:p>
    <w:p w14:paraId="114E6BA6" w14:textId="77777777" w:rsidR="009130D6" w:rsidRDefault="009130D6">
      <w:pPr>
        <w:pStyle w:val="Textoindependiente"/>
        <w:spacing w:before="11"/>
        <w:rPr>
          <w:sz w:val="21"/>
        </w:rPr>
      </w:pPr>
    </w:p>
    <w:p w14:paraId="088470FC" w14:textId="77777777" w:rsidR="009130D6" w:rsidRDefault="00AF55AC">
      <w:pPr>
        <w:pStyle w:val="Prrafodelista"/>
        <w:numPr>
          <w:ilvl w:val="0"/>
          <w:numId w:val="1"/>
        </w:numPr>
        <w:tabs>
          <w:tab w:val="left" w:pos="971"/>
        </w:tabs>
        <w:ind w:right="637" w:hanging="360"/>
        <w:jc w:val="both"/>
      </w:pPr>
      <w:r>
        <w:t xml:space="preserve">Que </w:t>
      </w:r>
      <w:r>
        <w:rPr>
          <w:b/>
          <w:i/>
          <w:color w:val="5B9BD4"/>
        </w:rPr>
        <w:t>(el proponente – indicar nombre</w:t>
      </w:r>
      <w:r>
        <w:rPr>
          <w:i/>
          <w:color w:val="5B9BD4"/>
        </w:rPr>
        <w:t xml:space="preserve">): </w:t>
      </w:r>
      <w:r>
        <w:rPr>
          <w:b/>
        </w:rPr>
        <w:t xml:space="preserve">(i) </w:t>
      </w:r>
      <w:r>
        <w:t>No adeudan pago de multa impuesta</w:t>
      </w:r>
      <w:r>
        <w:rPr>
          <w:spacing w:val="1"/>
        </w:rPr>
        <w:t xml:space="preserve"> </w:t>
      </w:r>
      <w:r>
        <w:t>por el Ministerio de la Protección Social y no se encuentra(n) incurso(s) en la</w:t>
      </w:r>
      <w:r>
        <w:rPr>
          <w:spacing w:val="1"/>
        </w:rPr>
        <w:t xml:space="preserve"> </w:t>
      </w:r>
      <w:r>
        <w:t>causal</w:t>
      </w:r>
      <w:r>
        <w:rPr>
          <w:spacing w:val="-2"/>
        </w:rPr>
        <w:t xml:space="preserve"> </w:t>
      </w:r>
      <w:r>
        <w:t>de inhabilidad para contratar</w:t>
      </w:r>
      <w:r>
        <w:rPr>
          <w:spacing w:val="-1"/>
        </w:rPr>
        <w:t xml:space="preserve"> </w:t>
      </w:r>
      <w:r>
        <w:t>establecida en</w:t>
      </w:r>
      <w:r>
        <w:rPr>
          <w:spacing w:val="-5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Art.5 de la Ley</w:t>
      </w:r>
      <w:r>
        <w:rPr>
          <w:spacing w:val="-2"/>
        </w:rPr>
        <w:t xml:space="preserve"> </w:t>
      </w:r>
      <w:r>
        <w:t>828 de 2003;</w:t>
      </w:r>
    </w:p>
    <w:p w14:paraId="5BEF376E" w14:textId="77777777" w:rsidR="009130D6" w:rsidRDefault="00AF55AC">
      <w:pPr>
        <w:pStyle w:val="Textoindependiente"/>
        <w:spacing w:before="1"/>
        <w:ind w:left="1046" w:right="631"/>
        <w:jc w:val="both"/>
      </w:pPr>
      <w:r>
        <w:rPr>
          <w:b/>
        </w:rPr>
        <w:t xml:space="preserve">(ii) </w:t>
      </w:r>
      <w:r>
        <w:t>Se encuentran al día en el pago de aportes al Sistema de Seguridad Social en</w:t>
      </w:r>
      <w:r>
        <w:rPr>
          <w:spacing w:val="1"/>
        </w:rPr>
        <w:t xml:space="preserve"> </w:t>
      </w:r>
      <w:r>
        <w:t>Salud, Pensiones y riesgos laborales, así como de parafiscales del SENA, ICBF y</w:t>
      </w:r>
      <w:r>
        <w:rPr>
          <w:spacing w:val="1"/>
        </w:rPr>
        <w:t xml:space="preserve"> </w:t>
      </w:r>
      <w:r>
        <w:t xml:space="preserve">Cajas de Compensación Familiar; </w:t>
      </w:r>
      <w:r>
        <w:rPr>
          <w:b/>
        </w:rPr>
        <w:t xml:space="preserve">(iii) </w:t>
      </w:r>
      <w:r>
        <w:t>Cumplen con las fases de implementación</w:t>
      </w:r>
      <w:r>
        <w:rPr>
          <w:spacing w:val="1"/>
        </w:rPr>
        <w:t xml:space="preserve"> </w:t>
      </w:r>
      <w:r>
        <w:t>del Sistema de Gestión de Seguridad y Salud en el Trabajo establecidas en la</w:t>
      </w:r>
      <w:r>
        <w:rPr>
          <w:spacing w:val="1"/>
        </w:rPr>
        <w:t xml:space="preserve"> </w:t>
      </w:r>
      <w:r>
        <w:t xml:space="preserve">Resolución No. 1111 de 2017 del Ministerio del Trabajo; </w:t>
      </w:r>
      <w:r>
        <w:rPr>
          <w:b/>
        </w:rPr>
        <w:t xml:space="preserve">(iv) </w:t>
      </w:r>
      <w:r>
        <w:t>Que en el evento en</w:t>
      </w:r>
      <w:r>
        <w:rPr>
          <w:spacing w:val="1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que</w:t>
      </w:r>
      <w:r>
        <w:rPr>
          <w:spacing w:val="15"/>
        </w:rPr>
        <w:t xml:space="preserve"> </w:t>
      </w:r>
      <w:r>
        <w:t>sea</w:t>
      </w:r>
      <w:r>
        <w:rPr>
          <w:spacing w:val="13"/>
        </w:rPr>
        <w:t xml:space="preserve"> </w:t>
      </w:r>
      <w:r>
        <w:t>celebrado</w:t>
      </w:r>
      <w:r>
        <w:rPr>
          <w:spacing w:val="10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contrato,</w:t>
      </w:r>
      <w:r>
        <w:rPr>
          <w:spacing w:val="4"/>
        </w:rPr>
        <w:t xml:space="preserve"> </w:t>
      </w:r>
      <w:r>
        <w:t>nos</w:t>
      </w:r>
      <w:r>
        <w:rPr>
          <w:spacing w:val="5"/>
        </w:rPr>
        <w:t xml:space="preserve"> </w:t>
      </w:r>
      <w:r>
        <w:t>obligamos</w:t>
      </w:r>
      <w:r>
        <w:rPr>
          <w:spacing w:val="5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cumplir</w:t>
      </w:r>
      <w:r>
        <w:rPr>
          <w:spacing w:val="7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normatividad</w:t>
      </w:r>
      <w:r>
        <w:rPr>
          <w:spacing w:val="13"/>
        </w:rPr>
        <w:t xml:space="preserve"> </w:t>
      </w:r>
      <w:r>
        <w:t>laboral</w:t>
      </w:r>
      <w:r>
        <w:rPr>
          <w:spacing w:val="-58"/>
        </w:rPr>
        <w:t xml:space="preserve"> </w:t>
      </w:r>
      <w:r>
        <w:t>y de seguridad y salud en el trabajo vigente, incluyendo la afiliación y pago</w:t>
      </w:r>
      <w:r>
        <w:rPr>
          <w:spacing w:val="1"/>
        </w:rPr>
        <w:t xml:space="preserve"> </w:t>
      </w:r>
      <w:r>
        <w:t>oportuno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aportes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salud,</w:t>
      </w:r>
      <w:r>
        <w:rPr>
          <w:spacing w:val="1"/>
        </w:rPr>
        <w:t xml:space="preserve"> </w:t>
      </w:r>
      <w:r>
        <w:t>pensión</w:t>
      </w:r>
      <w:r>
        <w:rPr>
          <w:spacing w:val="61"/>
        </w:rPr>
        <w:t xml:space="preserve"> </w:t>
      </w:r>
      <w:r>
        <w:t>y</w:t>
      </w:r>
      <w:r>
        <w:rPr>
          <w:spacing w:val="61"/>
        </w:rPr>
        <w:t xml:space="preserve"> </w:t>
      </w:r>
      <w:r>
        <w:t>riesgos</w:t>
      </w:r>
      <w:r>
        <w:rPr>
          <w:spacing w:val="1"/>
        </w:rPr>
        <w:t xml:space="preserve"> </w:t>
      </w:r>
      <w:r>
        <w:t>laborales del personal con el que se ejecute el contrato, y al cumplimiento de las</w:t>
      </w:r>
      <w:r>
        <w:rPr>
          <w:spacing w:val="1"/>
        </w:rPr>
        <w:t xml:space="preserve"> </w:t>
      </w:r>
      <w:r>
        <w:t xml:space="preserve">demás obligaciones establecidas en el </w:t>
      </w:r>
      <w:r>
        <w:rPr>
          <w:b/>
        </w:rPr>
        <w:t>(pliegos de condiciones o invitación</w:t>
      </w:r>
      <w:r>
        <w:rPr>
          <w:b/>
          <w:spacing w:val="1"/>
        </w:rPr>
        <w:t xml:space="preserve"> </w:t>
      </w:r>
      <w:r>
        <w:rPr>
          <w:b/>
        </w:rPr>
        <w:t>pública,</w:t>
      </w:r>
      <w:r>
        <w:rPr>
          <w:b/>
          <w:spacing w:val="-4"/>
        </w:rPr>
        <w:t xml:space="preserve"> </w:t>
      </w:r>
      <w:r>
        <w:rPr>
          <w:b/>
        </w:rPr>
        <w:t>según el</w:t>
      </w:r>
      <w:r>
        <w:rPr>
          <w:b/>
          <w:spacing w:val="-4"/>
        </w:rPr>
        <w:t xml:space="preserve"> </w:t>
      </w:r>
      <w:r>
        <w:rPr>
          <w:b/>
        </w:rPr>
        <w:t>caso)</w:t>
      </w:r>
      <w:r>
        <w:t>,</w:t>
      </w:r>
      <w:r>
        <w:rPr>
          <w:spacing w:val="-3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forman</w:t>
      </w:r>
      <w:r>
        <w:rPr>
          <w:spacing w:val="2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integral</w:t>
      </w:r>
      <w:r>
        <w:rPr>
          <w:spacing w:val="-7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contrato;</w:t>
      </w:r>
    </w:p>
    <w:p w14:paraId="032E6688" w14:textId="77777777" w:rsidR="009130D6" w:rsidRDefault="009130D6">
      <w:pPr>
        <w:pStyle w:val="Textoindependiente"/>
      </w:pPr>
    </w:p>
    <w:p w14:paraId="262034A4" w14:textId="77777777" w:rsidR="009130D6" w:rsidRDefault="00AF55AC">
      <w:pPr>
        <w:pStyle w:val="Prrafodelista"/>
        <w:numPr>
          <w:ilvl w:val="0"/>
          <w:numId w:val="1"/>
        </w:numPr>
        <w:tabs>
          <w:tab w:val="left" w:pos="971"/>
        </w:tabs>
        <w:ind w:right="634" w:hanging="360"/>
        <w:jc w:val="both"/>
      </w:pPr>
      <w:r>
        <w:t xml:space="preserve">Que </w:t>
      </w:r>
      <w:r>
        <w:rPr>
          <w:b/>
          <w:i/>
          <w:color w:val="5B9BD4"/>
        </w:rPr>
        <w:t>(el proponente – indicar nombre)</w:t>
      </w:r>
      <w:r>
        <w:rPr>
          <w:i/>
          <w:color w:val="5B9BD4"/>
        </w:rPr>
        <w:t xml:space="preserve">, </w:t>
      </w:r>
      <w:r>
        <w:t>y/o su representante legal, no aparecen</w:t>
      </w:r>
      <w:r>
        <w:rPr>
          <w:spacing w:val="1"/>
        </w:rPr>
        <w:t xml:space="preserve"> </w:t>
      </w:r>
      <w:r>
        <w:t>relacionados 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Orden</w:t>
      </w:r>
      <w:r>
        <w:rPr>
          <w:spacing w:val="1"/>
        </w:rPr>
        <w:t xml:space="preserve"> </w:t>
      </w:r>
      <w:r>
        <w:t>Ejecutiva</w:t>
      </w:r>
      <w:r>
        <w:rPr>
          <w:spacing w:val="1"/>
        </w:rPr>
        <w:t xml:space="preserve"> </w:t>
      </w:r>
      <w:r>
        <w:t>No. 12.798 del</w:t>
      </w:r>
      <w:r>
        <w:rPr>
          <w:spacing w:val="1"/>
        </w:rPr>
        <w:t xml:space="preserve"> </w:t>
      </w:r>
      <w:r>
        <w:t>Gobierno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 Estados</w:t>
      </w:r>
      <w:r>
        <w:rPr>
          <w:spacing w:val="1"/>
        </w:rPr>
        <w:t xml:space="preserve"> </w:t>
      </w:r>
      <w:r>
        <w:t>Unidos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América,</w:t>
      </w:r>
      <w:r>
        <w:rPr>
          <w:spacing w:val="-4"/>
        </w:rPr>
        <w:t xml:space="preserve"> </w:t>
      </w:r>
      <w:r>
        <w:t>conocida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Lista Clinton;</w:t>
      </w:r>
    </w:p>
    <w:p w14:paraId="3C904B20" w14:textId="77777777" w:rsidR="009130D6" w:rsidRDefault="009130D6">
      <w:pPr>
        <w:pStyle w:val="Textoindependiente"/>
        <w:spacing w:before="10"/>
        <w:rPr>
          <w:sz w:val="21"/>
        </w:rPr>
      </w:pPr>
    </w:p>
    <w:p w14:paraId="069EE96A" w14:textId="77777777" w:rsidR="009130D6" w:rsidRDefault="00AF55AC">
      <w:pPr>
        <w:pStyle w:val="Prrafodelista"/>
        <w:numPr>
          <w:ilvl w:val="0"/>
          <w:numId w:val="1"/>
        </w:numPr>
        <w:tabs>
          <w:tab w:val="left" w:pos="971"/>
        </w:tabs>
        <w:ind w:right="627" w:hanging="360"/>
        <w:jc w:val="both"/>
        <w:rPr>
          <w:b/>
        </w:rPr>
      </w:pPr>
      <w:r>
        <w:t xml:space="preserve">Que </w:t>
      </w:r>
      <w:r>
        <w:rPr>
          <w:b/>
        </w:rPr>
        <w:t xml:space="preserve">NINGUNO </w:t>
      </w:r>
      <w:r>
        <w:t xml:space="preserve">de los documentos de nuestra propuesta tiene reserva legal </w:t>
      </w:r>
      <w:r>
        <w:rPr>
          <w:b/>
        </w:rPr>
        <w:t>(Si</w:t>
      </w:r>
      <w:r>
        <w:rPr>
          <w:b/>
          <w:spacing w:val="1"/>
        </w:rPr>
        <w:t xml:space="preserve"> </w:t>
      </w:r>
      <w:r>
        <w:rPr>
          <w:b/>
        </w:rPr>
        <w:t>algún</w:t>
      </w:r>
      <w:r>
        <w:rPr>
          <w:b/>
          <w:spacing w:val="1"/>
        </w:rPr>
        <w:t xml:space="preserve"> </w:t>
      </w:r>
      <w:r>
        <w:rPr>
          <w:b/>
        </w:rPr>
        <w:t>documento</w:t>
      </w:r>
      <w:r>
        <w:rPr>
          <w:b/>
          <w:spacing w:val="1"/>
        </w:rPr>
        <w:t xml:space="preserve"> </w:t>
      </w:r>
      <w:r>
        <w:rPr>
          <w:b/>
        </w:rPr>
        <w:t>tiene</w:t>
      </w:r>
      <w:r>
        <w:rPr>
          <w:b/>
          <w:spacing w:val="1"/>
        </w:rPr>
        <w:t xml:space="preserve"> </w:t>
      </w:r>
      <w:r>
        <w:rPr>
          <w:b/>
        </w:rPr>
        <w:t>reserva</w:t>
      </w:r>
      <w:r>
        <w:rPr>
          <w:b/>
          <w:spacing w:val="1"/>
        </w:rPr>
        <w:t xml:space="preserve"> </w:t>
      </w:r>
      <w:r>
        <w:rPr>
          <w:b/>
        </w:rPr>
        <w:t>legal,</w:t>
      </w:r>
      <w:r>
        <w:rPr>
          <w:b/>
          <w:spacing w:val="1"/>
        </w:rPr>
        <w:t xml:space="preserve"> </w:t>
      </w:r>
      <w:r>
        <w:rPr>
          <w:b/>
        </w:rPr>
        <w:t>el</w:t>
      </w:r>
      <w:r>
        <w:rPr>
          <w:b/>
          <w:spacing w:val="1"/>
        </w:rPr>
        <w:t xml:space="preserve"> </w:t>
      </w:r>
      <w:r>
        <w:rPr>
          <w:b/>
        </w:rPr>
        <w:t>proponente</w:t>
      </w:r>
      <w:r>
        <w:rPr>
          <w:b/>
          <w:spacing w:val="1"/>
        </w:rPr>
        <w:t xml:space="preserve"> </w:t>
      </w:r>
      <w:r>
        <w:rPr>
          <w:b/>
        </w:rPr>
        <w:t>debe</w:t>
      </w:r>
      <w:r>
        <w:rPr>
          <w:b/>
          <w:spacing w:val="1"/>
        </w:rPr>
        <w:t xml:space="preserve"> </w:t>
      </w:r>
      <w:r>
        <w:rPr>
          <w:b/>
        </w:rPr>
        <w:t>identificar</w:t>
      </w:r>
      <w:r>
        <w:rPr>
          <w:b/>
          <w:spacing w:val="1"/>
        </w:rPr>
        <w:t xml:space="preserve"> </w:t>
      </w:r>
      <w:r>
        <w:rPr>
          <w:b/>
        </w:rPr>
        <w:t>el</w:t>
      </w:r>
      <w:r>
        <w:rPr>
          <w:b/>
          <w:spacing w:val="1"/>
        </w:rPr>
        <w:t xml:space="preserve"> </w:t>
      </w:r>
      <w:r>
        <w:rPr>
          <w:b/>
        </w:rPr>
        <w:t>documento,</w:t>
      </w:r>
      <w:r>
        <w:rPr>
          <w:b/>
          <w:spacing w:val="-3"/>
        </w:rPr>
        <w:t xml:space="preserve"> </w:t>
      </w:r>
      <w:r>
        <w:rPr>
          <w:b/>
        </w:rPr>
        <w:t>y</w:t>
      </w:r>
      <w:r>
        <w:rPr>
          <w:b/>
          <w:spacing w:val="-4"/>
        </w:rPr>
        <w:t xml:space="preserve"> </w:t>
      </w:r>
      <w:r>
        <w:rPr>
          <w:b/>
        </w:rPr>
        <w:t>manifestar</w:t>
      </w:r>
      <w:r>
        <w:rPr>
          <w:b/>
          <w:spacing w:val="-8"/>
        </w:rPr>
        <w:t xml:space="preserve"> </w:t>
      </w:r>
      <w:r>
        <w:rPr>
          <w:b/>
        </w:rPr>
        <w:t>cuál</w:t>
      </w:r>
      <w:r>
        <w:rPr>
          <w:b/>
          <w:spacing w:val="-3"/>
        </w:rPr>
        <w:t xml:space="preserve"> </w:t>
      </w:r>
      <w:r>
        <w:rPr>
          <w:b/>
        </w:rPr>
        <w:t>es</w:t>
      </w:r>
      <w:r>
        <w:rPr>
          <w:b/>
          <w:spacing w:val="1"/>
        </w:rPr>
        <w:t xml:space="preserve"> </w:t>
      </w:r>
      <w:r>
        <w:rPr>
          <w:b/>
        </w:rPr>
        <w:t>la norma</w:t>
      </w:r>
      <w:r>
        <w:rPr>
          <w:b/>
          <w:spacing w:val="1"/>
        </w:rPr>
        <w:t xml:space="preserve"> </w:t>
      </w:r>
      <w:r>
        <w:rPr>
          <w:b/>
        </w:rPr>
        <w:t>que establece</w:t>
      </w:r>
      <w:r>
        <w:rPr>
          <w:b/>
          <w:spacing w:val="1"/>
        </w:rPr>
        <w:t xml:space="preserve"> </w:t>
      </w:r>
      <w:r>
        <w:rPr>
          <w:b/>
        </w:rPr>
        <w:t>la reserva).</w:t>
      </w:r>
    </w:p>
    <w:p w14:paraId="196D325F" w14:textId="77777777" w:rsidR="009130D6" w:rsidRDefault="009130D6">
      <w:pPr>
        <w:pStyle w:val="Textoindependiente"/>
        <w:spacing w:before="10"/>
        <w:rPr>
          <w:b/>
          <w:sz w:val="21"/>
        </w:rPr>
      </w:pPr>
    </w:p>
    <w:p w14:paraId="0D321618" w14:textId="77777777" w:rsidR="009130D6" w:rsidRDefault="00AF55AC">
      <w:pPr>
        <w:pStyle w:val="Prrafodelista"/>
        <w:numPr>
          <w:ilvl w:val="0"/>
          <w:numId w:val="1"/>
        </w:numPr>
        <w:tabs>
          <w:tab w:val="left" w:pos="971"/>
        </w:tabs>
        <w:spacing w:line="242" w:lineRule="auto"/>
        <w:ind w:right="638" w:hanging="360"/>
        <w:jc w:val="both"/>
      </w:pPr>
      <w:r>
        <w:t>Que</w:t>
      </w:r>
      <w:r>
        <w:rPr>
          <w:spacing w:val="13"/>
        </w:rPr>
        <w:t xml:space="preserve"> </w:t>
      </w:r>
      <w:r>
        <w:rPr>
          <w:b/>
          <w:i/>
          <w:color w:val="5B9BD4"/>
        </w:rPr>
        <w:t>(el</w:t>
      </w:r>
      <w:r>
        <w:rPr>
          <w:b/>
          <w:i/>
          <w:color w:val="5B9BD4"/>
          <w:spacing w:val="10"/>
        </w:rPr>
        <w:t xml:space="preserve"> </w:t>
      </w:r>
      <w:r>
        <w:rPr>
          <w:b/>
          <w:i/>
          <w:color w:val="5B9BD4"/>
        </w:rPr>
        <w:t>proponente</w:t>
      </w:r>
      <w:r>
        <w:rPr>
          <w:b/>
          <w:i/>
          <w:color w:val="5B9BD4"/>
          <w:spacing w:val="15"/>
        </w:rPr>
        <w:t xml:space="preserve"> </w:t>
      </w:r>
      <w:r>
        <w:rPr>
          <w:b/>
          <w:i/>
          <w:color w:val="5B9BD4"/>
        </w:rPr>
        <w:t>–</w:t>
      </w:r>
      <w:r>
        <w:rPr>
          <w:b/>
          <w:i/>
          <w:color w:val="5B9BD4"/>
          <w:spacing w:val="8"/>
        </w:rPr>
        <w:t xml:space="preserve"> </w:t>
      </w:r>
      <w:r>
        <w:rPr>
          <w:b/>
          <w:i/>
          <w:color w:val="5B9BD4"/>
        </w:rPr>
        <w:t>indicar</w:t>
      </w:r>
      <w:r>
        <w:rPr>
          <w:b/>
          <w:i/>
          <w:color w:val="5B9BD4"/>
          <w:spacing w:val="6"/>
        </w:rPr>
        <w:t xml:space="preserve"> </w:t>
      </w:r>
      <w:r>
        <w:rPr>
          <w:b/>
          <w:i/>
          <w:color w:val="5B9BD4"/>
        </w:rPr>
        <w:t>nombre)</w:t>
      </w:r>
      <w:r>
        <w:rPr>
          <w:b/>
          <w:i/>
          <w:color w:val="5B9BD4"/>
          <w:spacing w:val="8"/>
        </w:rPr>
        <w:t xml:space="preserve"> </w:t>
      </w:r>
      <w:r>
        <w:t>tiene(n)</w:t>
      </w:r>
      <w:r>
        <w:rPr>
          <w:spacing w:val="12"/>
        </w:rPr>
        <w:t xml:space="preserve"> </w:t>
      </w:r>
      <w:r>
        <w:t>capacidad</w:t>
      </w:r>
      <w:r>
        <w:rPr>
          <w:spacing w:val="14"/>
        </w:rPr>
        <w:t xml:space="preserve"> </w:t>
      </w:r>
      <w:r>
        <w:t>jurídica</w:t>
      </w:r>
      <w:r>
        <w:rPr>
          <w:spacing w:val="8"/>
        </w:rPr>
        <w:t xml:space="preserve"> </w:t>
      </w:r>
      <w:r>
        <w:t>para</w:t>
      </w:r>
      <w:r>
        <w:rPr>
          <w:spacing w:val="9"/>
        </w:rPr>
        <w:t xml:space="preserve"> </w:t>
      </w:r>
      <w:r>
        <w:t>proponer</w:t>
      </w:r>
      <w:r>
        <w:rPr>
          <w:spacing w:val="-59"/>
        </w:rPr>
        <w:t xml:space="preserve"> </w:t>
      </w:r>
      <w:r>
        <w:t>y contratar, y con los documentos anexos, acredita(n) la totalidad de requisitos de</w:t>
      </w:r>
      <w:r>
        <w:rPr>
          <w:spacing w:val="1"/>
        </w:rPr>
        <w:t xml:space="preserve"> </w:t>
      </w:r>
      <w:r>
        <w:t>verificación</w:t>
      </w:r>
      <w:r>
        <w:rPr>
          <w:spacing w:val="-2"/>
        </w:rPr>
        <w:t xml:space="preserve"> </w:t>
      </w:r>
      <w:r>
        <w:t>habilitantes</w:t>
      </w:r>
      <w:r>
        <w:rPr>
          <w:spacing w:val="-5"/>
        </w:rPr>
        <w:t xml:space="preserve"> </w:t>
      </w:r>
      <w:r>
        <w:t>exigidos</w:t>
      </w:r>
      <w:r>
        <w:rPr>
          <w:spacing w:val="-10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participar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Contratación;</w:t>
      </w:r>
    </w:p>
    <w:p w14:paraId="5586574E" w14:textId="77777777" w:rsidR="009130D6" w:rsidRDefault="009130D6">
      <w:pPr>
        <w:pStyle w:val="Textoindependiente"/>
        <w:spacing w:before="7"/>
        <w:rPr>
          <w:sz w:val="21"/>
        </w:rPr>
      </w:pPr>
    </w:p>
    <w:p w14:paraId="1DD03B35" w14:textId="77777777" w:rsidR="009130D6" w:rsidRDefault="00AF55AC">
      <w:pPr>
        <w:pStyle w:val="Prrafodelista"/>
        <w:numPr>
          <w:ilvl w:val="0"/>
          <w:numId w:val="1"/>
        </w:numPr>
        <w:tabs>
          <w:tab w:val="left" w:pos="1046"/>
        </w:tabs>
        <w:ind w:right="635" w:hanging="360"/>
        <w:jc w:val="both"/>
      </w:pPr>
      <w:r>
        <w:t>Conocidos los estudios y documentos previos elaborados para la contratación en</w:t>
      </w:r>
      <w:r>
        <w:rPr>
          <w:spacing w:val="1"/>
        </w:rPr>
        <w:t xml:space="preserve"> </w:t>
      </w:r>
      <w:r>
        <w:t>la modalidad directa, me permito manifestarle, bajo la gravedad del juramento, lo</w:t>
      </w:r>
      <w:r>
        <w:rPr>
          <w:spacing w:val="1"/>
        </w:rPr>
        <w:t xml:space="preserve"> </w:t>
      </w:r>
      <w:r>
        <w:t>siguiente:</w:t>
      </w:r>
      <w:r>
        <w:rPr>
          <w:spacing w:val="14"/>
        </w:rPr>
        <w:t xml:space="preserve"> </w:t>
      </w:r>
      <w:r>
        <w:rPr>
          <w:b/>
        </w:rPr>
        <w:t>(i)</w:t>
      </w:r>
      <w:r>
        <w:rPr>
          <w:b/>
          <w:spacing w:val="16"/>
        </w:rPr>
        <w:t xml:space="preserve"> </w:t>
      </w:r>
      <w:r>
        <w:t>Que</w:t>
      </w:r>
      <w:r>
        <w:rPr>
          <w:spacing w:val="17"/>
        </w:rPr>
        <w:t xml:space="preserve"> </w:t>
      </w:r>
      <w:r>
        <w:t>me</w:t>
      </w:r>
      <w:r>
        <w:rPr>
          <w:spacing w:val="17"/>
        </w:rPr>
        <w:t xml:space="preserve"> </w:t>
      </w:r>
      <w:r>
        <w:t>comprometo</w:t>
      </w:r>
      <w:r>
        <w:rPr>
          <w:spacing w:val="17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cumplir</w:t>
      </w:r>
      <w:r>
        <w:rPr>
          <w:spacing w:val="16"/>
        </w:rPr>
        <w:t xml:space="preserve"> </w:t>
      </w:r>
      <w:r>
        <w:t>con</w:t>
      </w:r>
      <w:r>
        <w:rPr>
          <w:spacing w:val="17"/>
        </w:rPr>
        <w:t xml:space="preserve"> </w:t>
      </w:r>
      <w:r>
        <w:t>las</w:t>
      </w:r>
      <w:r>
        <w:rPr>
          <w:spacing w:val="14"/>
        </w:rPr>
        <w:t xml:space="preserve"> </w:t>
      </w:r>
      <w:r>
        <w:t>actividades</w:t>
      </w:r>
      <w:r>
        <w:rPr>
          <w:spacing w:val="14"/>
        </w:rPr>
        <w:t xml:space="preserve"> </w:t>
      </w:r>
      <w:r>
        <w:t>necesarias</w:t>
      </w:r>
      <w:r>
        <w:rPr>
          <w:spacing w:val="14"/>
        </w:rPr>
        <w:t xml:space="preserve"> </w:t>
      </w:r>
      <w:r>
        <w:t>para</w:t>
      </w:r>
      <w:r>
        <w:rPr>
          <w:spacing w:val="-59"/>
        </w:rPr>
        <w:t xml:space="preserve"> </w:t>
      </w:r>
      <w:r>
        <w:t>el cumplimiento del objeto del contrato, así como las obligaciones derivadas del</w:t>
      </w:r>
      <w:r>
        <w:rPr>
          <w:spacing w:val="1"/>
        </w:rPr>
        <w:t xml:space="preserve"> </w:t>
      </w:r>
      <w:r>
        <w:t xml:space="preserve">mismo; </w:t>
      </w:r>
      <w:r>
        <w:rPr>
          <w:b/>
        </w:rPr>
        <w:t xml:space="preserve">(ii) </w:t>
      </w:r>
      <w:r>
        <w:t>Que responderé por la calidad del objeto contratado, sin perjuicio de la</w:t>
      </w:r>
      <w:r>
        <w:rPr>
          <w:spacing w:val="1"/>
        </w:rPr>
        <w:t xml:space="preserve"> </w:t>
      </w:r>
      <w:r>
        <w:t xml:space="preserve">constitución de la garantía respectiva; </w:t>
      </w:r>
      <w:r>
        <w:rPr>
          <w:b/>
        </w:rPr>
        <w:t xml:space="preserve">(iii) </w:t>
      </w:r>
      <w:r>
        <w:t>Que me comprometo a constituir las</w:t>
      </w:r>
      <w:r>
        <w:rPr>
          <w:spacing w:val="1"/>
        </w:rPr>
        <w:t xml:space="preserve"> </w:t>
      </w:r>
      <w:r>
        <w:t xml:space="preserve">garantías a que haya lugar; </w:t>
      </w:r>
      <w:r>
        <w:rPr>
          <w:b/>
        </w:rPr>
        <w:t xml:space="preserve">(iv) </w:t>
      </w:r>
      <w:r>
        <w:t>Que acepto la forma de pago prevista en los</w:t>
      </w:r>
      <w:r>
        <w:rPr>
          <w:spacing w:val="1"/>
        </w:rPr>
        <w:t xml:space="preserve"> </w:t>
      </w:r>
      <w:r>
        <w:t>estudios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previos.</w:t>
      </w:r>
    </w:p>
    <w:p w14:paraId="587C1AFF" w14:textId="77777777" w:rsidR="009130D6" w:rsidRDefault="009130D6">
      <w:pPr>
        <w:pStyle w:val="Textoindependiente"/>
        <w:spacing w:before="11"/>
        <w:rPr>
          <w:sz w:val="21"/>
        </w:rPr>
      </w:pPr>
    </w:p>
    <w:p w14:paraId="2C249210" w14:textId="77777777" w:rsidR="009130D6" w:rsidRDefault="00AF55AC">
      <w:pPr>
        <w:pStyle w:val="Prrafodelista"/>
        <w:numPr>
          <w:ilvl w:val="0"/>
          <w:numId w:val="1"/>
        </w:numPr>
        <w:tabs>
          <w:tab w:val="left" w:pos="1106"/>
        </w:tabs>
        <w:spacing w:line="242" w:lineRule="auto"/>
        <w:ind w:right="630" w:hanging="360"/>
        <w:jc w:val="both"/>
      </w:pPr>
      <w:r>
        <w:tab/>
        <w:t>Que,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efectos,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tiene</w:t>
      </w:r>
      <w:r>
        <w:rPr>
          <w:spacing w:val="1"/>
        </w:rPr>
        <w:t xml:space="preserve"> </w:t>
      </w:r>
      <w:r>
        <w:t>vigencia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(2)</w:t>
      </w:r>
      <w:r>
        <w:rPr>
          <w:spacing w:val="1"/>
        </w:rPr>
        <w:t xml:space="preserve"> </w:t>
      </w:r>
      <w:r>
        <w:t>meses</w:t>
      </w:r>
      <w:r>
        <w:rPr>
          <w:spacing w:val="1"/>
        </w:rPr>
        <w:t xml:space="preserve"> </w:t>
      </w:r>
      <w:r>
        <w:t>contados</w:t>
      </w:r>
      <w:r>
        <w:rPr>
          <w:spacing w:val="-8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partir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fecha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 presentación.</w:t>
      </w:r>
    </w:p>
    <w:p w14:paraId="12043918" w14:textId="77777777" w:rsidR="009130D6" w:rsidRDefault="009130D6">
      <w:pPr>
        <w:spacing w:line="242" w:lineRule="auto"/>
        <w:jc w:val="both"/>
        <w:sectPr w:rsidR="009130D6">
          <w:pgSz w:w="12240" w:h="15840"/>
          <w:pgMar w:top="1560" w:right="1060" w:bottom="1700" w:left="1440" w:header="710" w:footer="1501" w:gutter="0"/>
          <w:cols w:space="720"/>
        </w:sectPr>
      </w:pPr>
    </w:p>
    <w:p w14:paraId="470F19EC" w14:textId="77777777" w:rsidR="009130D6" w:rsidRDefault="009130D6">
      <w:pPr>
        <w:pStyle w:val="Textoindependiente"/>
        <w:rPr>
          <w:sz w:val="20"/>
        </w:rPr>
      </w:pPr>
    </w:p>
    <w:p w14:paraId="29624229" w14:textId="77777777" w:rsidR="009130D6" w:rsidRDefault="009130D6">
      <w:pPr>
        <w:pStyle w:val="Textoindependiente"/>
        <w:rPr>
          <w:sz w:val="20"/>
        </w:rPr>
      </w:pPr>
    </w:p>
    <w:p w14:paraId="3990E70D" w14:textId="77777777" w:rsidR="009130D6" w:rsidRDefault="009130D6">
      <w:pPr>
        <w:pStyle w:val="Textoindependiente"/>
        <w:rPr>
          <w:sz w:val="25"/>
        </w:rPr>
      </w:pPr>
    </w:p>
    <w:p w14:paraId="06FCB47E" w14:textId="77777777" w:rsidR="009130D6" w:rsidRDefault="00AF55AC">
      <w:pPr>
        <w:pStyle w:val="Prrafodelista"/>
        <w:numPr>
          <w:ilvl w:val="0"/>
          <w:numId w:val="1"/>
        </w:numPr>
        <w:tabs>
          <w:tab w:val="left" w:pos="1046"/>
        </w:tabs>
        <w:spacing w:before="93"/>
        <w:ind w:hanging="360"/>
      </w:pPr>
      <w:r>
        <w:t>Que</w:t>
      </w:r>
      <w:r>
        <w:rPr>
          <w:spacing w:val="-2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proponente</w:t>
      </w:r>
      <w:r>
        <w:rPr>
          <w:spacing w:val="-6"/>
        </w:rPr>
        <w:t xml:space="preserve"> </w:t>
      </w:r>
      <w:r>
        <w:t>requiere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contrato:</w:t>
      </w:r>
    </w:p>
    <w:p w14:paraId="27A5064A" w14:textId="77777777" w:rsidR="009130D6" w:rsidRDefault="009130D6">
      <w:pPr>
        <w:pStyle w:val="Textoindependiente"/>
        <w:spacing w:before="7"/>
        <w:rPr>
          <w:sz w:val="21"/>
        </w:rPr>
      </w:pPr>
    </w:p>
    <w:tbl>
      <w:tblPr>
        <w:tblStyle w:val="TableNormal"/>
        <w:tblW w:w="0" w:type="auto"/>
        <w:tblInd w:w="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21"/>
        <w:gridCol w:w="3131"/>
        <w:gridCol w:w="1675"/>
        <w:gridCol w:w="2140"/>
      </w:tblGrid>
      <w:tr w:rsidR="009130D6" w14:paraId="63F32780" w14:textId="77777777">
        <w:trPr>
          <w:trHeight w:val="1015"/>
        </w:trPr>
        <w:tc>
          <w:tcPr>
            <w:tcW w:w="2521" w:type="dxa"/>
          </w:tcPr>
          <w:p w14:paraId="00EF076C" w14:textId="77777777" w:rsidR="009130D6" w:rsidRDefault="00AF55AC">
            <w:pPr>
              <w:pStyle w:val="TableParagraph"/>
              <w:spacing w:before="3"/>
              <w:ind w:left="140" w:right="133" w:hanging="4"/>
              <w:jc w:val="center"/>
              <w:rPr>
                <w:b/>
              </w:rPr>
            </w:pPr>
            <w:r>
              <w:rPr>
                <w:b/>
              </w:rPr>
              <w:t>Cantidad 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Vehículos que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contrate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administre</w:t>
            </w:r>
          </w:p>
          <w:p w14:paraId="6CFC7919" w14:textId="77777777" w:rsidR="009130D6" w:rsidRDefault="00AF55AC">
            <w:pPr>
              <w:pStyle w:val="TableParagraph"/>
              <w:spacing w:before="1" w:line="232" w:lineRule="exact"/>
              <w:ind w:left="557" w:right="547"/>
              <w:jc w:val="center"/>
              <w:rPr>
                <w:b/>
              </w:rPr>
            </w:pPr>
            <w:r>
              <w:rPr>
                <w:b/>
              </w:rPr>
              <w:t>el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contratista</w:t>
            </w:r>
          </w:p>
        </w:tc>
        <w:tc>
          <w:tcPr>
            <w:tcW w:w="3131" w:type="dxa"/>
          </w:tcPr>
          <w:p w14:paraId="2CBE9D22" w14:textId="77777777" w:rsidR="009130D6" w:rsidRDefault="00AF55AC">
            <w:pPr>
              <w:pStyle w:val="TableParagraph"/>
              <w:spacing w:before="3"/>
              <w:ind w:left="15" w:right="9"/>
              <w:jc w:val="center"/>
              <w:rPr>
                <w:b/>
              </w:rPr>
            </w:pPr>
            <w:r>
              <w:rPr>
                <w:b/>
              </w:rPr>
              <w:t>Cantidad de conductores que</w:t>
            </w:r>
            <w:r>
              <w:rPr>
                <w:b/>
                <w:spacing w:val="-59"/>
              </w:rPr>
              <w:t xml:space="preserve"> </w:t>
            </w:r>
            <w:r>
              <w:rPr>
                <w:b/>
              </w:rPr>
              <w:t>contrate o administre el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contratista</w:t>
            </w:r>
          </w:p>
        </w:tc>
        <w:tc>
          <w:tcPr>
            <w:tcW w:w="1675" w:type="dxa"/>
          </w:tcPr>
          <w:p w14:paraId="279EF9B2" w14:textId="77777777" w:rsidR="009130D6" w:rsidRDefault="00AF55AC">
            <w:pPr>
              <w:pStyle w:val="TableParagraph"/>
              <w:spacing w:before="3"/>
              <w:ind w:left="75" w:right="71" w:hanging="1"/>
              <w:jc w:val="center"/>
              <w:rPr>
                <w:b/>
              </w:rPr>
            </w:pPr>
            <w:r>
              <w:rPr>
                <w:b/>
              </w:rPr>
              <w:t>Exigencia 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Plan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Estratégico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</w:p>
          <w:p w14:paraId="18DDDB10" w14:textId="77777777" w:rsidR="009130D6" w:rsidRDefault="00AF55AC">
            <w:pPr>
              <w:pStyle w:val="TableParagraph"/>
              <w:spacing w:before="1" w:line="232" w:lineRule="exact"/>
              <w:ind w:left="52" w:right="46"/>
              <w:jc w:val="center"/>
              <w:rPr>
                <w:b/>
              </w:rPr>
            </w:pPr>
            <w:r>
              <w:rPr>
                <w:b/>
              </w:rPr>
              <w:t>Seguridad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Vial</w:t>
            </w:r>
          </w:p>
        </w:tc>
        <w:tc>
          <w:tcPr>
            <w:tcW w:w="2140" w:type="dxa"/>
          </w:tcPr>
          <w:p w14:paraId="1229AD89" w14:textId="77777777" w:rsidR="009130D6" w:rsidRDefault="00AF55AC">
            <w:pPr>
              <w:pStyle w:val="TableParagraph"/>
              <w:spacing w:before="128"/>
              <w:ind w:left="225" w:right="215"/>
              <w:jc w:val="center"/>
              <w:rPr>
                <w:b/>
              </w:rPr>
            </w:pPr>
            <w:r>
              <w:rPr>
                <w:b/>
              </w:rPr>
              <w:t>Marque con una</w:t>
            </w:r>
            <w:r>
              <w:rPr>
                <w:b/>
                <w:spacing w:val="-59"/>
              </w:rPr>
              <w:t xml:space="preserve"> </w:t>
            </w:r>
            <w:r>
              <w:rPr>
                <w:b/>
              </w:rPr>
              <w:t>“X”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una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</w:rPr>
              <w:t>las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opciones</w:t>
            </w:r>
          </w:p>
        </w:tc>
      </w:tr>
      <w:tr w:rsidR="009130D6" w14:paraId="5C319A94" w14:textId="77777777">
        <w:trPr>
          <w:trHeight w:val="250"/>
        </w:trPr>
        <w:tc>
          <w:tcPr>
            <w:tcW w:w="2521" w:type="dxa"/>
          </w:tcPr>
          <w:p w14:paraId="023F4553" w14:textId="77777777" w:rsidR="009130D6" w:rsidRDefault="00AF55AC">
            <w:pPr>
              <w:pStyle w:val="TableParagraph"/>
              <w:spacing w:line="230" w:lineRule="exact"/>
              <w:ind w:left="110"/>
            </w:pPr>
            <w:r>
              <w:t>Menos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2"/>
              </w:rPr>
              <w:t xml:space="preserve"> </w:t>
            </w:r>
            <w:r>
              <w:t>diez</w:t>
            </w:r>
            <w:r>
              <w:rPr>
                <w:spacing w:val="-2"/>
              </w:rPr>
              <w:t xml:space="preserve"> </w:t>
            </w:r>
            <w:r>
              <w:t>(10)</w:t>
            </w:r>
          </w:p>
        </w:tc>
        <w:tc>
          <w:tcPr>
            <w:tcW w:w="3131" w:type="dxa"/>
          </w:tcPr>
          <w:p w14:paraId="5053433D" w14:textId="77777777" w:rsidR="009130D6" w:rsidRDefault="00AF55AC">
            <w:pPr>
              <w:pStyle w:val="TableParagraph"/>
              <w:spacing w:line="230" w:lineRule="exact"/>
              <w:ind w:left="5"/>
            </w:pPr>
            <w:r>
              <w:t>Uno</w:t>
            </w:r>
            <w:r>
              <w:rPr>
                <w:spacing w:val="-1"/>
              </w:rPr>
              <w:t xml:space="preserve"> </w:t>
            </w:r>
            <w:r>
              <w:t>(01)</w:t>
            </w:r>
          </w:p>
        </w:tc>
        <w:tc>
          <w:tcPr>
            <w:tcW w:w="1675" w:type="dxa"/>
          </w:tcPr>
          <w:p w14:paraId="25475CF2" w14:textId="77777777" w:rsidR="009130D6" w:rsidRDefault="00AF55AC">
            <w:pPr>
              <w:pStyle w:val="TableParagraph"/>
              <w:spacing w:line="230" w:lineRule="exact"/>
              <w:ind w:left="52" w:right="44"/>
              <w:jc w:val="center"/>
            </w:pPr>
            <w:r>
              <w:t>NO</w:t>
            </w:r>
          </w:p>
        </w:tc>
        <w:tc>
          <w:tcPr>
            <w:tcW w:w="2140" w:type="dxa"/>
          </w:tcPr>
          <w:p w14:paraId="3DC57BF7" w14:textId="77777777" w:rsidR="009130D6" w:rsidRDefault="009130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130D6" w14:paraId="1A652FD3" w14:textId="77777777">
        <w:trPr>
          <w:trHeight w:val="255"/>
        </w:trPr>
        <w:tc>
          <w:tcPr>
            <w:tcW w:w="2521" w:type="dxa"/>
          </w:tcPr>
          <w:p w14:paraId="76041686" w14:textId="77777777" w:rsidR="009130D6" w:rsidRDefault="00AF55AC">
            <w:pPr>
              <w:pStyle w:val="TableParagraph"/>
              <w:spacing w:before="3" w:line="231" w:lineRule="exact"/>
              <w:ind w:left="110"/>
            </w:pPr>
            <w:r>
              <w:t>Menos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diez</w:t>
            </w:r>
            <w:r>
              <w:rPr>
                <w:spacing w:val="-2"/>
              </w:rPr>
              <w:t xml:space="preserve"> </w:t>
            </w:r>
            <w:r>
              <w:t>(10)</w:t>
            </w:r>
          </w:p>
        </w:tc>
        <w:tc>
          <w:tcPr>
            <w:tcW w:w="3131" w:type="dxa"/>
          </w:tcPr>
          <w:p w14:paraId="15E10F10" w14:textId="77777777" w:rsidR="009130D6" w:rsidRDefault="00AF55AC">
            <w:pPr>
              <w:pStyle w:val="TableParagraph"/>
              <w:spacing w:before="3" w:line="231" w:lineRule="exact"/>
              <w:ind w:left="5"/>
            </w:pPr>
            <w:r>
              <w:t>Dos</w:t>
            </w:r>
            <w:r>
              <w:rPr>
                <w:spacing w:val="-1"/>
              </w:rPr>
              <w:t xml:space="preserve"> </w:t>
            </w:r>
            <w:r>
              <w:t>(02)</w:t>
            </w:r>
            <w:r>
              <w:rPr>
                <w:spacing w:val="-4"/>
              </w:rPr>
              <w:t xml:space="preserve"> </w:t>
            </w:r>
            <w:r>
              <w:t>o</w:t>
            </w:r>
            <w:r>
              <w:rPr>
                <w:spacing w:val="2"/>
              </w:rPr>
              <w:t xml:space="preserve"> </w:t>
            </w:r>
            <w:r>
              <w:t>más</w:t>
            </w:r>
          </w:p>
        </w:tc>
        <w:tc>
          <w:tcPr>
            <w:tcW w:w="1675" w:type="dxa"/>
          </w:tcPr>
          <w:p w14:paraId="760BA05E" w14:textId="77777777" w:rsidR="009130D6" w:rsidRDefault="00AF55AC">
            <w:pPr>
              <w:pStyle w:val="TableParagraph"/>
              <w:spacing w:before="3" w:line="231" w:lineRule="exact"/>
              <w:ind w:left="46" w:right="46"/>
              <w:jc w:val="center"/>
            </w:pPr>
            <w:r>
              <w:t>SI</w:t>
            </w:r>
          </w:p>
        </w:tc>
        <w:tc>
          <w:tcPr>
            <w:tcW w:w="2140" w:type="dxa"/>
          </w:tcPr>
          <w:p w14:paraId="371421E5" w14:textId="77777777" w:rsidR="009130D6" w:rsidRDefault="009130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130D6" w14:paraId="3D6312AE" w14:textId="77777777">
        <w:trPr>
          <w:trHeight w:val="250"/>
        </w:trPr>
        <w:tc>
          <w:tcPr>
            <w:tcW w:w="2521" w:type="dxa"/>
          </w:tcPr>
          <w:p w14:paraId="36E87F21" w14:textId="77777777" w:rsidR="009130D6" w:rsidRDefault="00AF55AC">
            <w:pPr>
              <w:pStyle w:val="TableParagraph"/>
              <w:spacing w:line="230" w:lineRule="exact"/>
              <w:ind w:left="110"/>
            </w:pPr>
            <w:r>
              <w:t>Diez</w:t>
            </w:r>
            <w:r>
              <w:rPr>
                <w:spacing w:val="-3"/>
              </w:rPr>
              <w:t xml:space="preserve"> </w:t>
            </w:r>
            <w:r>
              <w:t>(10) o</w:t>
            </w:r>
            <w:r>
              <w:rPr>
                <w:spacing w:val="1"/>
              </w:rPr>
              <w:t xml:space="preserve"> </w:t>
            </w:r>
            <w:r>
              <w:t>más</w:t>
            </w:r>
          </w:p>
        </w:tc>
        <w:tc>
          <w:tcPr>
            <w:tcW w:w="3131" w:type="dxa"/>
          </w:tcPr>
          <w:p w14:paraId="1061E7CA" w14:textId="77777777" w:rsidR="009130D6" w:rsidRDefault="00AF55AC">
            <w:pPr>
              <w:pStyle w:val="TableParagraph"/>
              <w:spacing w:line="230" w:lineRule="exact"/>
              <w:ind w:left="5"/>
            </w:pPr>
            <w:r>
              <w:t>Uno</w:t>
            </w:r>
            <w:r>
              <w:rPr>
                <w:spacing w:val="-1"/>
              </w:rPr>
              <w:t xml:space="preserve"> </w:t>
            </w:r>
            <w:r>
              <w:t>(01)</w:t>
            </w:r>
          </w:p>
        </w:tc>
        <w:tc>
          <w:tcPr>
            <w:tcW w:w="1675" w:type="dxa"/>
          </w:tcPr>
          <w:p w14:paraId="1705D8D9" w14:textId="77777777" w:rsidR="009130D6" w:rsidRDefault="00AF55AC">
            <w:pPr>
              <w:pStyle w:val="TableParagraph"/>
              <w:spacing w:line="230" w:lineRule="exact"/>
              <w:ind w:left="46" w:right="46"/>
              <w:jc w:val="center"/>
            </w:pPr>
            <w:r>
              <w:t>SI</w:t>
            </w:r>
          </w:p>
        </w:tc>
        <w:tc>
          <w:tcPr>
            <w:tcW w:w="2140" w:type="dxa"/>
          </w:tcPr>
          <w:p w14:paraId="565CB39B" w14:textId="77777777" w:rsidR="009130D6" w:rsidRDefault="009130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130D6" w14:paraId="1EBC76C2" w14:textId="77777777">
        <w:trPr>
          <w:trHeight w:val="255"/>
        </w:trPr>
        <w:tc>
          <w:tcPr>
            <w:tcW w:w="2521" w:type="dxa"/>
          </w:tcPr>
          <w:p w14:paraId="1CD08118" w14:textId="77777777" w:rsidR="009130D6" w:rsidRDefault="00AF55AC">
            <w:pPr>
              <w:pStyle w:val="TableParagraph"/>
              <w:spacing w:before="3" w:line="231" w:lineRule="exact"/>
              <w:ind w:left="110"/>
            </w:pPr>
            <w:r>
              <w:t>Diez</w:t>
            </w:r>
            <w:r>
              <w:rPr>
                <w:spacing w:val="-3"/>
              </w:rPr>
              <w:t xml:space="preserve"> </w:t>
            </w:r>
            <w:r>
              <w:t>(10) o</w:t>
            </w:r>
            <w:r>
              <w:rPr>
                <w:spacing w:val="1"/>
              </w:rPr>
              <w:t xml:space="preserve"> </w:t>
            </w:r>
            <w:r>
              <w:t>más</w:t>
            </w:r>
          </w:p>
        </w:tc>
        <w:tc>
          <w:tcPr>
            <w:tcW w:w="3131" w:type="dxa"/>
          </w:tcPr>
          <w:p w14:paraId="05F52E12" w14:textId="77777777" w:rsidR="009130D6" w:rsidRDefault="00AF55AC">
            <w:pPr>
              <w:pStyle w:val="TableParagraph"/>
              <w:spacing w:before="3" w:line="231" w:lineRule="exact"/>
              <w:ind w:left="5"/>
            </w:pPr>
            <w:r>
              <w:t>Dos</w:t>
            </w:r>
            <w:r>
              <w:rPr>
                <w:spacing w:val="-1"/>
              </w:rPr>
              <w:t xml:space="preserve"> </w:t>
            </w:r>
            <w:r>
              <w:t>(02)</w:t>
            </w:r>
            <w:r>
              <w:rPr>
                <w:spacing w:val="-4"/>
              </w:rPr>
              <w:t xml:space="preserve"> </w:t>
            </w:r>
            <w:r>
              <w:t>o</w:t>
            </w:r>
            <w:r>
              <w:rPr>
                <w:spacing w:val="2"/>
              </w:rPr>
              <w:t xml:space="preserve"> </w:t>
            </w:r>
            <w:r>
              <w:t>más</w:t>
            </w:r>
          </w:p>
        </w:tc>
        <w:tc>
          <w:tcPr>
            <w:tcW w:w="1675" w:type="dxa"/>
          </w:tcPr>
          <w:p w14:paraId="29F50C6E" w14:textId="77777777" w:rsidR="009130D6" w:rsidRDefault="00AF55AC">
            <w:pPr>
              <w:pStyle w:val="TableParagraph"/>
              <w:spacing w:before="3" w:line="231" w:lineRule="exact"/>
              <w:ind w:left="46" w:right="46"/>
              <w:jc w:val="center"/>
            </w:pPr>
            <w:r>
              <w:t>SI</w:t>
            </w:r>
          </w:p>
        </w:tc>
        <w:tc>
          <w:tcPr>
            <w:tcW w:w="2140" w:type="dxa"/>
          </w:tcPr>
          <w:p w14:paraId="38EAB207" w14:textId="77777777" w:rsidR="009130D6" w:rsidRDefault="009130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F24BD81" w14:textId="77777777" w:rsidR="009130D6" w:rsidRDefault="009130D6">
      <w:pPr>
        <w:pStyle w:val="Textoindependiente"/>
      </w:pPr>
    </w:p>
    <w:p w14:paraId="7F86CD35" w14:textId="77777777" w:rsidR="009130D6" w:rsidRDefault="00AF55AC">
      <w:pPr>
        <w:ind w:left="260" w:right="632"/>
        <w:jc w:val="both"/>
      </w:pPr>
      <w:r>
        <w:rPr>
          <w:u w:val="single"/>
        </w:rPr>
        <w:t xml:space="preserve">De elegir cualquiera de las opciones que exigen </w:t>
      </w:r>
      <w:r>
        <w:rPr>
          <w:b/>
          <w:u w:val="single"/>
        </w:rPr>
        <w:t>Plan Estratégico de Seguridad Vial</w:t>
      </w:r>
      <w:r>
        <w:rPr>
          <w:b/>
          <w:spacing w:val="1"/>
        </w:rPr>
        <w:t xml:space="preserve"> </w:t>
      </w:r>
      <w:r>
        <w:rPr>
          <w:b/>
          <w:u w:val="single"/>
        </w:rPr>
        <w:t>(PESV)</w:t>
      </w:r>
      <w:r>
        <w:rPr>
          <w:u w:val="single"/>
        </w:rPr>
        <w:t xml:space="preserve">, el proponente deberá anexar su PESV en </w:t>
      </w:r>
      <w:r>
        <w:rPr>
          <w:b/>
          <w:u w:val="single"/>
        </w:rPr>
        <w:t xml:space="preserve">numeral 3.2 </w:t>
      </w:r>
      <w:r>
        <w:rPr>
          <w:u w:val="single"/>
        </w:rPr>
        <w:t xml:space="preserve">de la </w:t>
      </w:r>
      <w:r>
        <w:rPr>
          <w:b/>
          <w:u w:val="single"/>
        </w:rPr>
        <w:t>Sección No. 3 –</w:t>
      </w:r>
      <w:r>
        <w:rPr>
          <w:b/>
          <w:spacing w:val="1"/>
        </w:rPr>
        <w:t xml:space="preserve"> </w:t>
      </w:r>
      <w:r>
        <w:rPr>
          <w:b/>
          <w:u w:val="single"/>
        </w:rPr>
        <w:t>CUESTIONARIO</w:t>
      </w:r>
      <w:r>
        <w:rPr>
          <w:b/>
          <w:spacing w:val="-1"/>
          <w:u w:val="single"/>
        </w:rPr>
        <w:t xml:space="preserve"> </w:t>
      </w:r>
      <w:r>
        <w:rPr>
          <w:u w:val="single"/>
        </w:rPr>
        <w:t>– del</w:t>
      </w:r>
      <w:r>
        <w:rPr>
          <w:spacing w:val="-1"/>
          <w:u w:val="single"/>
        </w:rPr>
        <w:t xml:space="preserve"> </w:t>
      </w:r>
      <w:r>
        <w:rPr>
          <w:u w:val="single"/>
        </w:rPr>
        <w:t>proceso,</w:t>
      </w:r>
      <w:r>
        <w:rPr>
          <w:spacing w:val="-4"/>
          <w:u w:val="single"/>
        </w:rPr>
        <w:t xml:space="preserve"> </w:t>
      </w:r>
      <w:r>
        <w:rPr>
          <w:u w:val="single"/>
        </w:rPr>
        <w:t>habilitado</w:t>
      </w:r>
      <w:r>
        <w:rPr>
          <w:spacing w:val="-5"/>
          <w:u w:val="single"/>
        </w:rPr>
        <w:t xml:space="preserve"> </w:t>
      </w:r>
      <w:r>
        <w:rPr>
          <w:u w:val="single"/>
        </w:rPr>
        <w:t>en</w:t>
      </w:r>
      <w:r>
        <w:rPr>
          <w:spacing w:val="1"/>
          <w:u w:val="single"/>
        </w:rPr>
        <w:t xml:space="preserve"> </w:t>
      </w:r>
      <w:r>
        <w:rPr>
          <w:u w:val="single"/>
        </w:rPr>
        <w:t>la plataforma SECOP</w:t>
      </w:r>
      <w:r>
        <w:rPr>
          <w:spacing w:val="-3"/>
          <w:u w:val="single"/>
        </w:rPr>
        <w:t xml:space="preserve"> </w:t>
      </w:r>
      <w:r>
        <w:rPr>
          <w:u w:val="single"/>
        </w:rPr>
        <w:t>II</w:t>
      </w:r>
      <w:r>
        <w:t>.</w:t>
      </w:r>
    </w:p>
    <w:p w14:paraId="717B782A" w14:textId="77777777" w:rsidR="009130D6" w:rsidRDefault="009130D6">
      <w:pPr>
        <w:pStyle w:val="Textoindependiente"/>
        <w:spacing w:before="3"/>
        <w:rPr>
          <w:sz w:val="14"/>
        </w:rPr>
      </w:pPr>
    </w:p>
    <w:p w14:paraId="28BDE4A9" w14:textId="77777777" w:rsidR="009130D6" w:rsidRDefault="00AF55AC">
      <w:pPr>
        <w:pStyle w:val="Prrafodelista"/>
        <w:numPr>
          <w:ilvl w:val="0"/>
          <w:numId w:val="1"/>
        </w:numPr>
        <w:tabs>
          <w:tab w:val="left" w:pos="1046"/>
        </w:tabs>
        <w:spacing w:before="93"/>
        <w:ind w:hanging="360"/>
      </w:pPr>
      <w:r>
        <w:t>Que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información</w:t>
      </w:r>
      <w:r>
        <w:rPr>
          <w:spacing w:val="-2"/>
        </w:rPr>
        <w:t xml:space="preserve"> </w:t>
      </w:r>
      <w:r>
        <w:t>básica</w:t>
      </w:r>
      <w:r>
        <w:rPr>
          <w:spacing w:val="-6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rPr>
          <w:b/>
        </w:rPr>
        <w:t>proponente</w:t>
      </w:r>
      <w:r>
        <w:rPr>
          <w:b/>
          <w:spacing w:val="-1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siguiente:</w:t>
      </w:r>
    </w:p>
    <w:p w14:paraId="17F9F58C" w14:textId="77777777" w:rsidR="009130D6" w:rsidRDefault="009130D6">
      <w:pPr>
        <w:pStyle w:val="Textoindependiente"/>
        <w:spacing w:before="7"/>
        <w:rPr>
          <w:sz w:val="21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7"/>
        <w:gridCol w:w="4962"/>
      </w:tblGrid>
      <w:tr w:rsidR="009130D6" w14:paraId="70F94236" w14:textId="77777777">
        <w:trPr>
          <w:trHeight w:val="255"/>
        </w:trPr>
        <w:tc>
          <w:tcPr>
            <w:tcW w:w="4537" w:type="dxa"/>
          </w:tcPr>
          <w:p w14:paraId="6B4DC0A4" w14:textId="77777777" w:rsidR="009130D6" w:rsidRDefault="00AF55AC">
            <w:pPr>
              <w:pStyle w:val="TableParagraph"/>
              <w:spacing w:before="3" w:line="231" w:lineRule="exact"/>
              <w:ind w:left="105"/>
            </w:pPr>
            <w:r>
              <w:rPr>
                <w:b/>
              </w:rPr>
              <w:t>NOMBRE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COMPLETO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RAZON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SOCIAL</w:t>
            </w:r>
            <w:r>
              <w:t>:</w:t>
            </w:r>
          </w:p>
        </w:tc>
        <w:tc>
          <w:tcPr>
            <w:tcW w:w="4962" w:type="dxa"/>
          </w:tcPr>
          <w:p w14:paraId="20E44A0B" w14:textId="77777777" w:rsidR="009130D6" w:rsidRDefault="009130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130D6" w14:paraId="1B111F37" w14:textId="77777777">
        <w:trPr>
          <w:trHeight w:val="250"/>
        </w:trPr>
        <w:tc>
          <w:tcPr>
            <w:tcW w:w="4537" w:type="dxa"/>
          </w:tcPr>
          <w:p w14:paraId="256E16FE" w14:textId="77777777" w:rsidR="009130D6" w:rsidRDefault="00AF55AC">
            <w:pPr>
              <w:pStyle w:val="TableParagraph"/>
              <w:spacing w:line="230" w:lineRule="exact"/>
              <w:ind w:left="105"/>
            </w:pPr>
            <w:r>
              <w:t>Cédula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ciudadanía</w:t>
            </w:r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-1"/>
              </w:rPr>
              <w:t xml:space="preserve"> </w:t>
            </w:r>
            <w:r>
              <w:t>NIT:</w:t>
            </w:r>
          </w:p>
        </w:tc>
        <w:tc>
          <w:tcPr>
            <w:tcW w:w="4962" w:type="dxa"/>
          </w:tcPr>
          <w:p w14:paraId="0B74CE0A" w14:textId="77777777" w:rsidR="009130D6" w:rsidRDefault="009130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130D6" w14:paraId="4BA4B4F6" w14:textId="77777777">
        <w:trPr>
          <w:trHeight w:val="255"/>
        </w:trPr>
        <w:tc>
          <w:tcPr>
            <w:tcW w:w="4537" w:type="dxa"/>
          </w:tcPr>
          <w:p w14:paraId="7AE742B0" w14:textId="77777777" w:rsidR="009130D6" w:rsidRDefault="00AF55AC">
            <w:pPr>
              <w:pStyle w:val="TableParagraph"/>
              <w:spacing w:before="3" w:line="231" w:lineRule="exact"/>
              <w:ind w:left="105"/>
            </w:pPr>
            <w:r>
              <w:t>Ciudad:</w:t>
            </w:r>
          </w:p>
        </w:tc>
        <w:tc>
          <w:tcPr>
            <w:tcW w:w="4962" w:type="dxa"/>
          </w:tcPr>
          <w:p w14:paraId="14F6659B" w14:textId="77777777" w:rsidR="009130D6" w:rsidRDefault="009130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130D6" w14:paraId="0859198C" w14:textId="77777777">
        <w:trPr>
          <w:trHeight w:val="255"/>
        </w:trPr>
        <w:tc>
          <w:tcPr>
            <w:tcW w:w="4537" w:type="dxa"/>
          </w:tcPr>
          <w:p w14:paraId="08BF306A" w14:textId="77777777" w:rsidR="009130D6" w:rsidRDefault="00AF55AC">
            <w:pPr>
              <w:pStyle w:val="TableParagraph"/>
              <w:spacing w:before="3" w:line="231" w:lineRule="exact"/>
              <w:ind w:left="105"/>
            </w:pPr>
            <w:r>
              <w:t>Dirección</w:t>
            </w:r>
            <w:r>
              <w:rPr>
                <w:spacing w:val="-3"/>
              </w:rPr>
              <w:t xml:space="preserve"> </w:t>
            </w:r>
            <w:r>
              <w:t>para</w:t>
            </w:r>
            <w:r>
              <w:rPr>
                <w:spacing w:val="-6"/>
              </w:rPr>
              <w:t xml:space="preserve"> </w:t>
            </w:r>
            <w:r>
              <w:t>notificaciones:</w:t>
            </w:r>
          </w:p>
        </w:tc>
        <w:tc>
          <w:tcPr>
            <w:tcW w:w="4962" w:type="dxa"/>
          </w:tcPr>
          <w:p w14:paraId="29B10D54" w14:textId="77777777" w:rsidR="009130D6" w:rsidRDefault="009130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130D6" w14:paraId="4A550798" w14:textId="77777777">
        <w:trPr>
          <w:trHeight w:val="250"/>
        </w:trPr>
        <w:tc>
          <w:tcPr>
            <w:tcW w:w="4537" w:type="dxa"/>
          </w:tcPr>
          <w:p w14:paraId="5D35D504" w14:textId="77777777" w:rsidR="009130D6" w:rsidRDefault="00AF55AC">
            <w:pPr>
              <w:pStyle w:val="TableParagraph"/>
              <w:spacing w:line="230" w:lineRule="exact"/>
              <w:ind w:left="105"/>
            </w:pPr>
            <w:r>
              <w:t>Teléfono(s):</w:t>
            </w:r>
          </w:p>
        </w:tc>
        <w:tc>
          <w:tcPr>
            <w:tcW w:w="4962" w:type="dxa"/>
          </w:tcPr>
          <w:p w14:paraId="7539ED64" w14:textId="77777777" w:rsidR="009130D6" w:rsidRDefault="009130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130D6" w14:paraId="6A950B6E" w14:textId="77777777">
        <w:trPr>
          <w:trHeight w:val="255"/>
        </w:trPr>
        <w:tc>
          <w:tcPr>
            <w:tcW w:w="4537" w:type="dxa"/>
          </w:tcPr>
          <w:p w14:paraId="3B112C35" w14:textId="77777777" w:rsidR="009130D6" w:rsidRDefault="00AF55AC">
            <w:pPr>
              <w:pStyle w:val="TableParagraph"/>
              <w:spacing w:before="3" w:line="231" w:lineRule="exact"/>
              <w:ind w:left="105"/>
            </w:pPr>
            <w:r>
              <w:t>País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origen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6"/>
              </w:rPr>
              <w:t xml:space="preserve"> </w:t>
            </w:r>
            <w:r>
              <w:t>proponente:</w:t>
            </w:r>
          </w:p>
        </w:tc>
        <w:tc>
          <w:tcPr>
            <w:tcW w:w="4962" w:type="dxa"/>
          </w:tcPr>
          <w:p w14:paraId="1CD9CCDD" w14:textId="77777777" w:rsidR="009130D6" w:rsidRDefault="009130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130D6" w14:paraId="7A9B48C7" w14:textId="77777777">
        <w:trPr>
          <w:trHeight w:val="250"/>
        </w:trPr>
        <w:tc>
          <w:tcPr>
            <w:tcW w:w="4537" w:type="dxa"/>
          </w:tcPr>
          <w:p w14:paraId="72E4704C" w14:textId="77777777" w:rsidR="009130D6" w:rsidRDefault="00AF55AC">
            <w:pPr>
              <w:pStyle w:val="TableParagraph"/>
              <w:spacing w:line="230" w:lineRule="exact"/>
              <w:ind w:left="105"/>
              <w:rPr>
                <w:b/>
              </w:rPr>
            </w:pPr>
            <w:r>
              <w:rPr>
                <w:b/>
              </w:rPr>
              <w:t>REPRESENTANTE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LEGAL:</w:t>
            </w:r>
          </w:p>
        </w:tc>
        <w:tc>
          <w:tcPr>
            <w:tcW w:w="4962" w:type="dxa"/>
          </w:tcPr>
          <w:p w14:paraId="40B4FEAF" w14:textId="77777777" w:rsidR="009130D6" w:rsidRDefault="009130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130D6" w14:paraId="67413DA7" w14:textId="77777777">
        <w:trPr>
          <w:trHeight w:val="255"/>
        </w:trPr>
        <w:tc>
          <w:tcPr>
            <w:tcW w:w="4537" w:type="dxa"/>
          </w:tcPr>
          <w:p w14:paraId="3243E5E4" w14:textId="77777777" w:rsidR="009130D6" w:rsidRDefault="00AF55AC">
            <w:pPr>
              <w:pStyle w:val="TableParagraph"/>
              <w:spacing w:before="4" w:line="231" w:lineRule="exact"/>
              <w:ind w:left="105"/>
            </w:pPr>
            <w:r>
              <w:t>No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Cédula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t>Representante</w:t>
            </w:r>
            <w:r>
              <w:rPr>
                <w:spacing w:val="-2"/>
              </w:rPr>
              <w:t xml:space="preserve"> </w:t>
            </w:r>
            <w:r>
              <w:t>legal:</w:t>
            </w:r>
          </w:p>
        </w:tc>
        <w:tc>
          <w:tcPr>
            <w:tcW w:w="4962" w:type="dxa"/>
          </w:tcPr>
          <w:p w14:paraId="71D72F5F" w14:textId="77777777" w:rsidR="009130D6" w:rsidRDefault="009130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130D6" w14:paraId="6A451516" w14:textId="77777777">
        <w:trPr>
          <w:trHeight w:val="335"/>
        </w:trPr>
        <w:tc>
          <w:tcPr>
            <w:tcW w:w="4537" w:type="dxa"/>
          </w:tcPr>
          <w:p w14:paraId="4CE73078" w14:textId="77777777" w:rsidR="009130D6" w:rsidRDefault="00AF55AC">
            <w:pPr>
              <w:pStyle w:val="TableParagraph"/>
              <w:spacing w:line="252" w:lineRule="exact"/>
              <w:ind w:left="105"/>
            </w:pPr>
            <w:r>
              <w:t>Correo</w:t>
            </w:r>
            <w:r>
              <w:rPr>
                <w:spacing w:val="-3"/>
              </w:rPr>
              <w:t xml:space="preserve"> </w:t>
            </w:r>
            <w:r>
              <w:t>electrónico</w:t>
            </w:r>
            <w:r>
              <w:rPr>
                <w:spacing w:val="-3"/>
              </w:rPr>
              <w:t xml:space="preserve"> </w:t>
            </w:r>
            <w:r>
              <w:t>para</w:t>
            </w:r>
            <w:r>
              <w:rPr>
                <w:spacing w:val="-8"/>
              </w:rPr>
              <w:t xml:space="preserve"> </w:t>
            </w:r>
            <w:r>
              <w:t>notificaciones:</w:t>
            </w:r>
          </w:p>
        </w:tc>
        <w:tc>
          <w:tcPr>
            <w:tcW w:w="4962" w:type="dxa"/>
          </w:tcPr>
          <w:p w14:paraId="5C3B4EA6" w14:textId="77777777" w:rsidR="009130D6" w:rsidRDefault="009130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130D6" w14:paraId="424F21C8" w14:textId="77777777">
        <w:trPr>
          <w:trHeight w:val="250"/>
        </w:trPr>
        <w:tc>
          <w:tcPr>
            <w:tcW w:w="4537" w:type="dxa"/>
          </w:tcPr>
          <w:p w14:paraId="7746E493" w14:textId="77777777" w:rsidR="009130D6" w:rsidRDefault="00AF55AC">
            <w:pPr>
              <w:pStyle w:val="TableParagraph"/>
              <w:spacing w:line="230" w:lineRule="exact"/>
              <w:ind w:left="105"/>
            </w:pPr>
            <w:r>
              <w:t>Teléfono(s):</w:t>
            </w:r>
          </w:p>
        </w:tc>
        <w:tc>
          <w:tcPr>
            <w:tcW w:w="4962" w:type="dxa"/>
          </w:tcPr>
          <w:p w14:paraId="75BBD7B5" w14:textId="77777777" w:rsidR="009130D6" w:rsidRDefault="009130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0CFC634" w14:textId="77777777" w:rsidR="009130D6" w:rsidRDefault="009130D6">
      <w:pPr>
        <w:pStyle w:val="Textoindependiente"/>
      </w:pPr>
    </w:p>
    <w:p w14:paraId="6DF39CD8" w14:textId="77777777" w:rsidR="009130D6" w:rsidRDefault="00AF55AC">
      <w:pPr>
        <w:pStyle w:val="Prrafodelista"/>
        <w:numPr>
          <w:ilvl w:val="0"/>
          <w:numId w:val="1"/>
        </w:numPr>
        <w:tabs>
          <w:tab w:val="left" w:pos="1046"/>
        </w:tabs>
        <w:spacing w:line="242" w:lineRule="auto"/>
        <w:ind w:right="645" w:hanging="360"/>
      </w:pPr>
      <w:r>
        <w:t>Que,</w:t>
      </w:r>
      <w:r>
        <w:rPr>
          <w:spacing w:val="6"/>
        </w:rPr>
        <w:t xml:space="preserve"> </w:t>
      </w:r>
      <w:r>
        <w:t>con</w:t>
      </w:r>
      <w:r>
        <w:rPr>
          <w:spacing w:val="3"/>
        </w:rPr>
        <w:t xml:space="preserve"> </w:t>
      </w:r>
      <w:r>
        <w:t>el</w:t>
      </w:r>
      <w:r>
        <w:rPr>
          <w:spacing w:val="7"/>
        </w:rPr>
        <w:t xml:space="preserve"> </w:t>
      </w:r>
      <w:r>
        <w:t>fin</w:t>
      </w:r>
      <w:r>
        <w:rPr>
          <w:spacing w:val="3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suscribir</w:t>
      </w:r>
      <w:r>
        <w:rPr>
          <w:spacing w:val="8"/>
        </w:rPr>
        <w:t xml:space="preserve"> </w:t>
      </w:r>
      <w:r>
        <w:t>el</w:t>
      </w:r>
      <w:r>
        <w:rPr>
          <w:spacing w:val="7"/>
        </w:rPr>
        <w:t xml:space="preserve"> </w:t>
      </w:r>
      <w:r>
        <w:t>contrato,</w:t>
      </w:r>
      <w:r>
        <w:rPr>
          <w:spacing w:val="5"/>
        </w:rPr>
        <w:t xml:space="preserve"> </w:t>
      </w:r>
      <w:r>
        <w:t>anexo</w:t>
      </w:r>
      <w:r>
        <w:rPr>
          <w:spacing w:val="3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presente</w:t>
      </w:r>
      <w:r>
        <w:rPr>
          <w:spacing w:val="8"/>
        </w:rPr>
        <w:t xml:space="preserve"> </w:t>
      </w:r>
      <w:r>
        <w:t>los</w:t>
      </w:r>
      <w:r>
        <w:rPr>
          <w:spacing w:val="6"/>
        </w:rPr>
        <w:t xml:space="preserve"> </w:t>
      </w:r>
      <w:r>
        <w:t>siguientes</w:t>
      </w:r>
      <w:r>
        <w:rPr>
          <w:spacing w:val="-59"/>
        </w:rPr>
        <w:t xml:space="preserve"> </w:t>
      </w:r>
      <w:r>
        <w:t>documentos:</w:t>
      </w:r>
    </w:p>
    <w:p w14:paraId="35D4F04C" w14:textId="77777777" w:rsidR="009130D6" w:rsidRDefault="009130D6">
      <w:pPr>
        <w:pStyle w:val="Textoindependiente"/>
        <w:spacing w:before="9" w:after="1"/>
        <w:rPr>
          <w:sz w:val="21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68"/>
        <w:gridCol w:w="1530"/>
      </w:tblGrid>
      <w:tr w:rsidR="009130D6" w14:paraId="14C8F37B" w14:textId="77777777">
        <w:trPr>
          <w:trHeight w:val="504"/>
        </w:trPr>
        <w:tc>
          <w:tcPr>
            <w:tcW w:w="7968" w:type="dxa"/>
          </w:tcPr>
          <w:p w14:paraId="451367C1" w14:textId="77777777" w:rsidR="009130D6" w:rsidRDefault="00AF55AC">
            <w:pPr>
              <w:pStyle w:val="TableParagraph"/>
              <w:spacing w:line="256" w:lineRule="exact"/>
              <w:ind w:left="357" w:hanging="286"/>
            </w:pPr>
            <w:r>
              <w:t>Cédula</w:t>
            </w:r>
            <w:r>
              <w:rPr>
                <w:spacing w:val="3"/>
              </w:rPr>
              <w:t xml:space="preserve"> </w:t>
            </w:r>
            <w:r>
              <w:t>persona</w:t>
            </w:r>
            <w:r>
              <w:rPr>
                <w:spacing w:val="2"/>
              </w:rPr>
              <w:t xml:space="preserve"> </w:t>
            </w:r>
            <w:r>
              <w:t>natural</w:t>
            </w:r>
            <w:r>
              <w:rPr>
                <w:spacing w:val="1"/>
              </w:rPr>
              <w:t xml:space="preserve"> </w:t>
            </w:r>
            <w:r>
              <w:t>o</w:t>
            </w:r>
            <w:r>
              <w:rPr>
                <w:spacing w:val="2"/>
              </w:rPr>
              <w:t xml:space="preserve"> </w:t>
            </w:r>
            <w:r>
              <w:t>representante</w:t>
            </w:r>
            <w:r>
              <w:rPr>
                <w:spacing w:val="2"/>
              </w:rPr>
              <w:t xml:space="preserve"> </w:t>
            </w:r>
            <w:r>
              <w:t>legal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60"/>
              </w:rPr>
              <w:t xml:space="preserve"> </w:t>
            </w:r>
            <w:r>
              <w:t>certificado</w:t>
            </w:r>
            <w:r>
              <w:rPr>
                <w:spacing w:val="58"/>
              </w:rPr>
              <w:t xml:space="preserve"> </w:t>
            </w:r>
            <w:r>
              <w:t>de</w:t>
            </w:r>
            <w:r>
              <w:rPr>
                <w:spacing w:val="2"/>
              </w:rPr>
              <w:t xml:space="preserve"> </w:t>
            </w:r>
            <w:r>
              <w:t>existencia</w:t>
            </w:r>
            <w:r>
              <w:rPr>
                <w:spacing w:val="2"/>
              </w:rPr>
              <w:t xml:space="preserve"> </w:t>
            </w:r>
            <w:r>
              <w:t>y</w:t>
            </w:r>
            <w:r>
              <w:rPr>
                <w:spacing w:val="-59"/>
              </w:rPr>
              <w:t xml:space="preserve"> </w:t>
            </w:r>
            <w:r>
              <w:t>representación legal</w:t>
            </w:r>
            <w:r>
              <w:rPr>
                <w:spacing w:val="-1"/>
              </w:rPr>
              <w:t xml:space="preserve"> </w:t>
            </w:r>
            <w:r>
              <w:t>(persona jurídica)</w:t>
            </w:r>
          </w:p>
        </w:tc>
        <w:tc>
          <w:tcPr>
            <w:tcW w:w="1530" w:type="dxa"/>
          </w:tcPr>
          <w:p w14:paraId="14803048" w14:textId="77777777" w:rsidR="009130D6" w:rsidRDefault="009130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130D6" w14:paraId="2A3EFC9C" w14:textId="77777777">
        <w:trPr>
          <w:trHeight w:val="498"/>
        </w:trPr>
        <w:tc>
          <w:tcPr>
            <w:tcW w:w="7968" w:type="dxa"/>
          </w:tcPr>
          <w:p w14:paraId="7C31676F" w14:textId="77777777" w:rsidR="009130D6" w:rsidRDefault="00AF55AC">
            <w:pPr>
              <w:pStyle w:val="TableParagraph"/>
              <w:spacing w:line="245" w:lineRule="exact"/>
              <w:ind w:left="72"/>
            </w:pPr>
            <w:r>
              <w:t>Certificado</w:t>
            </w:r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62"/>
              </w:rPr>
              <w:t xml:space="preserve"> </w:t>
            </w:r>
            <w:r>
              <w:t>existencia</w:t>
            </w:r>
            <w:r>
              <w:rPr>
                <w:spacing w:val="62"/>
              </w:rPr>
              <w:t xml:space="preserve"> </w:t>
            </w:r>
            <w:r>
              <w:t>y</w:t>
            </w:r>
            <w:r>
              <w:rPr>
                <w:spacing w:val="60"/>
              </w:rPr>
              <w:t xml:space="preserve"> </w:t>
            </w:r>
            <w:r>
              <w:t>representación</w:t>
            </w:r>
            <w:r>
              <w:rPr>
                <w:spacing w:val="62"/>
              </w:rPr>
              <w:t xml:space="preserve"> </w:t>
            </w:r>
            <w:r>
              <w:t>legal</w:t>
            </w:r>
            <w:r>
              <w:rPr>
                <w:spacing w:val="61"/>
              </w:rPr>
              <w:t xml:space="preserve"> </w:t>
            </w:r>
            <w:r>
              <w:t>y</w:t>
            </w:r>
            <w:r>
              <w:rPr>
                <w:spacing w:val="61"/>
              </w:rPr>
              <w:t xml:space="preserve"> </w:t>
            </w:r>
            <w:r>
              <w:t>autorización</w:t>
            </w:r>
            <w:r>
              <w:rPr>
                <w:spacing w:val="62"/>
              </w:rPr>
              <w:t xml:space="preserve"> </w:t>
            </w:r>
            <w:r>
              <w:t>de</w:t>
            </w:r>
            <w:r>
              <w:rPr>
                <w:spacing w:val="62"/>
              </w:rPr>
              <w:t xml:space="preserve"> </w:t>
            </w:r>
            <w:r>
              <w:t>la</w:t>
            </w:r>
            <w:r>
              <w:rPr>
                <w:spacing w:val="62"/>
              </w:rPr>
              <w:t xml:space="preserve"> </w:t>
            </w:r>
            <w:r>
              <w:t>Junta</w:t>
            </w:r>
          </w:p>
          <w:p w14:paraId="0E59FE8B" w14:textId="77777777" w:rsidR="009130D6" w:rsidRDefault="00AF55AC">
            <w:pPr>
              <w:pStyle w:val="TableParagraph"/>
              <w:spacing w:before="2" w:line="231" w:lineRule="exact"/>
              <w:ind w:left="72"/>
            </w:pPr>
            <w:r>
              <w:t>Directiva</w:t>
            </w:r>
            <w:r>
              <w:rPr>
                <w:spacing w:val="-3"/>
              </w:rPr>
              <w:t xml:space="preserve"> </w:t>
            </w:r>
            <w:r>
              <w:t>en</w:t>
            </w:r>
            <w:r>
              <w:rPr>
                <w:spacing w:val="-3"/>
              </w:rPr>
              <w:t xml:space="preserve"> </w:t>
            </w:r>
            <w:r>
              <w:t>caso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ser</w:t>
            </w:r>
            <w:r>
              <w:rPr>
                <w:spacing w:val="-4"/>
              </w:rPr>
              <w:t xml:space="preserve"> </w:t>
            </w:r>
            <w:r>
              <w:t>necesaria</w:t>
            </w:r>
            <w:r>
              <w:rPr>
                <w:spacing w:val="3"/>
              </w:rPr>
              <w:t xml:space="preserve"> </w:t>
            </w:r>
            <w:r>
              <w:rPr>
                <w:i/>
              </w:rPr>
              <w:t>(Persona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jurídica</w:t>
            </w:r>
            <w:r>
              <w:t>)</w:t>
            </w:r>
          </w:p>
        </w:tc>
        <w:tc>
          <w:tcPr>
            <w:tcW w:w="1530" w:type="dxa"/>
          </w:tcPr>
          <w:p w14:paraId="2D86DFA8" w14:textId="77777777" w:rsidR="009130D6" w:rsidRDefault="009130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130D6" w14:paraId="78EF2E71" w14:textId="77777777">
        <w:trPr>
          <w:trHeight w:val="1520"/>
        </w:trPr>
        <w:tc>
          <w:tcPr>
            <w:tcW w:w="7968" w:type="dxa"/>
          </w:tcPr>
          <w:p w14:paraId="4D6DB893" w14:textId="77777777" w:rsidR="009130D6" w:rsidRDefault="00AF55AC">
            <w:pPr>
              <w:pStyle w:val="TableParagraph"/>
              <w:spacing w:before="3"/>
              <w:ind w:left="72" w:right="54"/>
              <w:jc w:val="both"/>
            </w:pPr>
            <w:r>
              <w:t>Certificación expedida por el Revisor Fiscal, o Representante legal, (según</w:t>
            </w:r>
            <w:r>
              <w:rPr>
                <w:spacing w:val="1"/>
              </w:rPr>
              <w:t xml:space="preserve"> </w:t>
            </w:r>
            <w:r>
              <w:t>corresponda), en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consta</w:t>
            </w:r>
            <w:r>
              <w:rPr>
                <w:spacing w:val="1"/>
              </w:rPr>
              <w:t xml:space="preserve"> </w:t>
            </w:r>
            <w:r>
              <w:t>que durante</w:t>
            </w:r>
            <w:r>
              <w:rPr>
                <w:spacing w:val="1"/>
              </w:rPr>
              <w:t xml:space="preserve"> </w:t>
            </w:r>
            <w:r>
              <w:t>los últimos</w:t>
            </w:r>
            <w:r>
              <w:rPr>
                <w:spacing w:val="1"/>
              </w:rPr>
              <w:t xml:space="preserve"> </w:t>
            </w:r>
            <w:r>
              <w:t>seis</w:t>
            </w:r>
            <w:r>
              <w:rPr>
                <w:spacing w:val="1"/>
              </w:rPr>
              <w:t xml:space="preserve"> </w:t>
            </w:r>
            <w:r>
              <w:t>(6)</w:t>
            </w:r>
            <w:r>
              <w:rPr>
                <w:spacing w:val="1"/>
              </w:rPr>
              <w:t xml:space="preserve"> </w:t>
            </w:r>
            <w:r>
              <w:t>meses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contratista ha estado a paz y salvo en el pago total de aportes frente a los</w:t>
            </w:r>
            <w:r>
              <w:rPr>
                <w:spacing w:val="1"/>
              </w:rPr>
              <w:t xml:space="preserve"> </w:t>
            </w:r>
            <w:r>
              <w:t>sistemas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salud,</w:t>
            </w:r>
            <w:r>
              <w:rPr>
                <w:spacing w:val="1"/>
              </w:rPr>
              <w:t xml:space="preserve"> </w:t>
            </w:r>
            <w:r>
              <w:t>pensiones,</w:t>
            </w:r>
            <w:r>
              <w:rPr>
                <w:spacing w:val="1"/>
              </w:rPr>
              <w:t xml:space="preserve"> </w:t>
            </w:r>
            <w:r>
              <w:t>riesgos</w:t>
            </w:r>
            <w:r>
              <w:rPr>
                <w:spacing w:val="1"/>
              </w:rPr>
              <w:t xml:space="preserve"> </w:t>
            </w:r>
            <w:r>
              <w:t>profesionales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aportes</w:t>
            </w:r>
            <w:r>
              <w:rPr>
                <w:spacing w:val="1"/>
              </w:rPr>
              <w:t xml:space="preserve"> </w:t>
            </w:r>
            <w:r>
              <w:t>al</w:t>
            </w:r>
            <w:r>
              <w:rPr>
                <w:spacing w:val="1"/>
              </w:rPr>
              <w:t xml:space="preserve"> </w:t>
            </w:r>
            <w:r>
              <w:t>Servicio</w:t>
            </w:r>
            <w:r>
              <w:rPr>
                <w:spacing w:val="1"/>
              </w:rPr>
              <w:t xml:space="preserve"> </w:t>
            </w:r>
            <w:r>
              <w:t>Nacional de</w:t>
            </w:r>
            <w:r>
              <w:rPr>
                <w:spacing w:val="7"/>
              </w:rPr>
              <w:t xml:space="preserve"> </w:t>
            </w:r>
            <w:r>
              <w:t>Aprendizaje,</w:t>
            </w:r>
            <w:r>
              <w:rPr>
                <w:spacing w:val="3"/>
              </w:rPr>
              <w:t xml:space="preserve"> </w:t>
            </w:r>
            <w:r>
              <w:t>Instituto</w:t>
            </w:r>
            <w:r>
              <w:rPr>
                <w:spacing w:val="7"/>
              </w:rPr>
              <w:t xml:space="preserve"> </w:t>
            </w:r>
            <w:r>
              <w:t>Colombiano</w:t>
            </w:r>
            <w:r>
              <w:rPr>
                <w:spacing w:val="3"/>
              </w:rPr>
              <w:t xml:space="preserve"> </w:t>
            </w:r>
            <w:r>
              <w:t>de</w:t>
            </w:r>
            <w:r>
              <w:rPr>
                <w:spacing w:val="7"/>
              </w:rPr>
              <w:t xml:space="preserve"> </w:t>
            </w:r>
            <w:r>
              <w:t>Bienestar</w:t>
            </w:r>
            <w:r>
              <w:rPr>
                <w:spacing w:val="1"/>
              </w:rPr>
              <w:t xml:space="preserve"> </w:t>
            </w:r>
            <w:r>
              <w:t>Familiar</w:t>
            </w:r>
            <w:r>
              <w:rPr>
                <w:spacing w:val="2"/>
              </w:rPr>
              <w:t xml:space="preserve"> </w:t>
            </w:r>
            <w:r>
              <w:t>y</w:t>
            </w:r>
            <w:r>
              <w:rPr>
                <w:spacing w:val="4"/>
              </w:rPr>
              <w:t xml:space="preserve"> </w:t>
            </w:r>
            <w:r>
              <w:t>Cajas</w:t>
            </w:r>
            <w:r>
              <w:rPr>
                <w:spacing w:val="-1"/>
              </w:rPr>
              <w:t xml:space="preserve"> </w:t>
            </w:r>
            <w:r>
              <w:t>de</w:t>
            </w:r>
          </w:p>
          <w:p w14:paraId="054EB952" w14:textId="77777777" w:rsidR="009130D6" w:rsidRDefault="00AF55AC">
            <w:pPr>
              <w:pStyle w:val="TableParagraph"/>
              <w:spacing w:before="1" w:line="231" w:lineRule="exact"/>
              <w:ind w:left="72"/>
              <w:jc w:val="both"/>
            </w:pPr>
            <w:r>
              <w:t>Compensación</w:t>
            </w:r>
            <w:r>
              <w:rPr>
                <w:spacing w:val="-4"/>
              </w:rPr>
              <w:t xml:space="preserve"> </w:t>
            </w:r>
            <w:r>
              <w:t>Familiar.</w:t>
            </w:r>
            <w:r>
              <w:rPr>
                <w:spacing w:val="-3"/>
              </w:rPr>
              <w:t xml:space="preserve"> </w:t>
            </w:r>
            <w:r>
              <w:t>(</w:t>
            </w:r>
            <w:r>
              <w:rPr>
                <w:i/>
              </w:rPr>
              <w:t>Persona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jurídica</w:t>
            </w:r>
            <w:r>
              <w:t>)</w:t>
            </w:r>
          </w:p>
        </w:tc>
        <w:tc>
          <w:tcPr>
            <w:tcW w:w="1530" w:type="dxa"/>
          </w:tcPr>
          <w:p w14:paraId="38283111" w14:textId="77777777" w:rsidR="009130D6" w:rsidRDefault="009130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130D6" w14:paraId="05D41E2F" w14:textId="77777777">
        <w:trPr>
          <w:trHeight w:val="505"/>
        </w:trPr>
        <w:tc>
          <w:tcPr>
            <w:tcW w:w="7968" w:type="dxa"/>
          </w:tcPr>
          <w:p w14:paraId="0AD59A04" w14:textId="77777777" w:rsidR="009130D6" w:rsidRDefault="00AF55AC">
            <w:pPr>
              <w:pStyle w:val="TableParagraph"/>
              <w:spacing w:line="256" w:lineRule="exact"/>
              <w:ind w:left="72"/>
            </w:pPr>
            <w:r>
              <w:t>Formato</w:t>
            </w:r>
            <w:r>
              <w:rPr>
                <w:spacing w:val="18"/>
              </w:rPr>
              <w:t xml:space="preserve"> </w:t>
            </w:r>
            <w:r>
              <w:t>1507(registro</w:t>
            </w:r>
            <w:r>
              <w:rPr>
                <w:spacing w:val="18"/>
              </w:rPr>
              <w:t xml:space="preserve"> </w:t>
            </w:r>
            <w:r>
              <w:t>de</w:t>
            </w:r>
            <w:r>
              <w:rPr>
                <w:spacing w:val="18"/>
              </w:rPr>
              <w:t xml:space="preserve"> </w:t>
            </w:r>
            <w:r>
              <w:t>terceros)</w:t>
            </w:r>
            <w:r>
              <w:rPr>
                <w:spacing w:val="17"/>
              </w:rPr>
              <w:t xml:space="preserve"> </w:t>
            </w:r>
            <w:r>
              <w:t>diligenciado</w:t>
            </w:r>
            <w:r>
              <w:rPr>
                <w:spacing w:val="18"/>
              </w:rPr>
              <w:t xml:space="preserve"> </w:t>
            </w:r>
            <w:r>
              <w:t>y</w:t>
            </w:r>
            <w:r>
              <w:rPr>
                <w:spacing w:val="15"/>
              </w:rPr>
              <w:t xml:space="preserve"> </w:t>
            </w:r>
            <w:r>
              <w:t>firmado</w:t>
            </w:r>
            <w:r>
              <w:rPr>
                <w:spacing w:val="18"/>
              </w:rPr>
              <w:t xml:space="preserve"> </w:t>
            </w:r>
            <w:r>
              <w:t>por</w:t>
            </w:r>
            <w:r>
              <w:rPr>
                <w:spacing w:val="17"/>
              </w:rPr>
              <w:t xml:space="preserve"> </w:t>
            </w:r>
            <w:r>
              <w:t>el</w:t>
            </w:r>
            <w:r>
              <w:rPr>
                <w:spacing w:val="17"/>
              </w:rPr>
              <w:t xml:space="preserve"> </w:t>
            </w:r>
            <w:r>
              <w:t>representante</w:t>
            </w:r>
            <w:r>
              <w:rPr>
                <w:spacing w:val="-58"/>
              </w:rPr>
              <w:t xml:space="preserve"> </w:t>
            </w:r>
            <w:r>
              <w:t>legal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persona</w:t>
            </w:r>
            <w:r>
              <w:rPr>
                <w:spacing w:val="1"/>
              </w:rPr>
              <w:t xml:space="preserve"> </w:t>
            </w:r>
            <w:r>
              <w:t>jurídica,</w:t>
            </w:r>
          </w:p>
        </w:tc>
        <w:tc>
          <w:tcPr>
            <w:tcW w:w="1530" w:type="dxa"/>
          </w:tcPr>
          <w:p w14:paraId="3F8253C2" w14:textId="77777777" w:rsidR="009130D6" w:rsidRDefault="009130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130D6" w14:paraId="38655196" w14:textId="77777777">
        <w:trPr>
          <w:trHeight w:val="243"/>
        </w:trPr>
        <w:tc>
          <w:tcPr>
            <w:tcW w:w="7968" w:type="dxa"/>
          </w:tcPr>
          <w:p w14:paraId="3596A959" w14:textId="77777777" w:rsidR="009130D6" w:rsidRDefault="00AF55AC">
            <w:pPr>
              <w:pStyle w:val="TableParagraph"/>
              <w:spacing w:line="224" w:lineRule="exact"/>
              <w:ind w:left="72"/>
            </w:pPr>
            <w:r>
              <w:t>Certificación</w:t>
            </w:r>
            <w:r>
              <w:rPr>
                <w:spacing w:val="-2"/>
              </w:rPr>
              <w:t xml:space="preserve"> </w:t>
            </w:r>
            <w:r>
              <w:t>bancaria</w:t>
            </w:r>
            <w:r>
              <w:rPr>
                <w:spacing w:val="-2"/>
              </w:rPr>
              <w:t xml:space="preserve"> </w:t>
            </w:r>
            <w:r>
              <w:t>con</w:t>
            </w:r>
            <w:r>
              <w:rPr>
                <w:spacing w:val="-2"/>
              </w:rPr>
              <w:t xml:space="preserve"> </w:t>
            </w:r>
            <w:r>
              <w:t>fecha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expedición</w:t>
            </w:r>
            <w:r>
              <w:rPr>
                <w:spacing w:val="-2"/>
              </w:rPr>
              <w:t xml:space="preserve"> </w:t>
            </w:r>
            <w:r>
              <w:t>no</w:t>
            </w:r>
            <w:r>
              <w:rPr>
                <w:spacing w:val="-2"/>
              </w:rPr>
              <w:t xml:space="preserve"> </w:t>
            </w:r>
            <w:r>
              <w:t>mayor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30</w:t>
            </w:r>
            <w:r>
              <w:rPr>
                <w:spacing w:val="-2"/>
              </w:rPr>
              <w:t xml:space="preserve"> </w:t>
            </w:r>
            <w:r>
              <w:t>días.</w:t>
            </w:r>
          </w:p>
        </w:tc>
        <w:tc>
          <w:tcPr>
            <w:tcW w:w="1530" w:type="dxa"/>
          </w:tcPr>
          <w:p w14:paraId="6FEB7E9D" w14:textId="77777777" w:rsidR="009130D6" w:rsidRDefault="009130D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1F7A768" w14:textId="77777777" w:rsidR="009130D6" w:rsidRDefault="009130D6">
      <w:pPr>
        <w:rPr>
          <w:rFonts w:ascii="Times New Roman"/>
          <w:sz w:val="16"/>
        </w:rPr>
        <w:sectPr w:rsidR="009130D6">
          <w:pgSz w:w="12240" w:h="15840"/>
          <w:pgMar w:top="1560" w:right="1060" w:bottom="1700" w:left="1440" w:header="710" w:footer="1501" w:gutter="0"/>
          <w:cols w:space="720"/>
        </w:sectPr>
      </w:pPr>
    </w:p>
    <w:p w14:paraId="34DE184C" w14:textId="77777777" w:rsidR="009130D6" w:rsidRDefault="009130D6">
      <w:pPr>
        <w:pStyle w:val="Textoindependiente"/>
        <w:rPr>
          <w:sz w:val="20"/>
        </w:rPr>
      </w:pPr>
    </w:p>
    <w:p w14:paraId="4756FB71" w14:textId="77777777" w:rsidR="009130D6" w:rsidRDefault="009130D6">
      <w:pPr>
        <w:pStyle w:val="Textoindependiente"/>
        <w:rPr>
          <w:sz w:val="20"/>
        </w:rPr>
      </w:pPr>
    </w:p>
    <w:p w14:paraId="6EF9041A" w14:textId="77777777" w:rsidR="009130D6" w:rsidRDefault="009130D6">
      <w:pPr>
        <w:pStyle w:val="Textoindependiente"/>
        <w:rPr>
          <w:sz w:val="20"/>
        </w:rPr>
      </w:pPr>
    </w:p>
    <w:p w14:paraId="621F426B" w14:textId="77777777" w:rsidR="009130D6" w:rsidRDefault="009130D6">
      <w:pPr>
        <w:pStyle w:val="Textoindependiente"/>
        <w:spacing w:before="9"/>
        <w:rPr>
          <w:sz w:val="12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68"/>
        <w:gridCol w:w="1530"/>
      </w:tblGrid>
      <w:tr w:rsidR="009130D6" w14:paraId="5A82F6E0" w14:textId="77777777">
        <w:trPr>
          <w:trHeight w:val="255"/>
        </w:trPr>
        <w:tc>
          <w:tcPr>
            <w:tcW w:w="7968" w:type="dxa"/>
          </w:tcPr>
          <w:p w14:paraId="6443EF24" w14:textId="77777777" w:rsidR="009130D6" w:rsidRDefault="00AF55AC">
            <w:pPr>
              <w:pStyle w:val="TableParagraph"/>
              <w:spacing w:before="3" w:line="231" w:lineRule="exact"/>
              <w:ind w:left="72"/>
            </w:pPr>
            <w:r>
              <w:t>Fotocopia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certificado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RUT</w:t>
            </w:r>
          </w:p>
        </w:tc>
        <w:tc>
          <w:tcPr>
            <w:tcW w:w="1530" w:type="dxa"/>
          </w:tcPr>
          <w:p w14:paraId="1D3A23FA" w14:textId="77777777" w:rsidR="009130D6" w:rsidRDefault="009130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130D6" w14:paraId="523D3C8E" w14:textId="77777777">
        <w:trPr>
          <w:trHeight w:val="250"/>
        </w:trPr>
        <w:tc>
          <w:tcPr>
            <w:tcW w:w="7968" w:type="dxa"/>
          </w:tcPr>
          <w:p w14:paraId="6D45CD08" w14:textId="77777777" w:rsidR="009130D6" w:rsidRDefault="00AF55AC">
            <w:pPr>
              <w:pStyle w:val="TableParagraph"/>
              <w:spacing w:line="230" w:lineRule="exact"/>
              <w:ind w:left="72"/>
            </w:pPr>
            <w:r>
              <w:t>Poder</w:t>
            </w:r>
            <w:r>
              <w:rPr>
                <w:spacing w:val="-2"/>
              </w:rPr>
              <w:t xml:space="preserve"> </w:t>
            </w:r>
            <w:r>
              <w:t>en</w:t>
            </w:r>
            <w:r>
              <w:rPr>
                <w:spacing w:val="-5"/>
              </w:rPr>
              <w:t xml:space="preserve"> </w:t>
            </w:r>
            <w:r>
              <w:t>el</w:t>
            </w:r>
            <w:r>
              <w:rPr>
                <w:spacing w:val="-2"/>
              </w:rPr>
              <w:t xml:space="preserve"> </w:t>
            </w:r>
            <w:r>
              <w:t>caso de</w:t>
            </w:r>
            <w:r>
              <w:rPr>
                <w:spacing w:val="-1"/>
              </w:rPr>
              <w:t xml:space="preserve"> </w:t>
            </w:r>
            <w:r>
              <w:t>requerirse</w:t>
            </w:r>
          </w:p>
        </w:tc>
        <w:tc>
          <w:tcPr>
            <w:tcW w:w="1530" w:type="dxa"/>
          </w:tcPr>
          <w:p w14:paraId="29D7AE0F" w14:textId="77777777" w:rsidR="009130D6" w:rsidRDefault="009130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248FBE4" w14:textId="77777777" w:rsidR="009130D6" w:rsidRDefault="009130D6">
      <w:pPr>
        <w:pStyle w:val="Textoindependiente"/>
        <w:rPr>
          <w:sz w:val="20"/>
        </w:rPr>
      </w:pPr>
    </w:p>
    <w:p w14:paraId="14F40750" w14:textId="77777777" w:rsidR="009130D6" w:rsidRDefault="009130D6">
      <w:pPr>
        <w:pStyle w:val="Textoindependiente"/>
        <w:spacing w:before="1"/>
        <w:rPr>
          <w:sz w:val="16"/>
        </w:rPr>
      </w:pPr>
    </w:p>
    <w:p w14:paraId="70C9455A" w14:textId="77777777" w:rsidR="009130D6" w:rsidRDefault="00AF55AC">
      <w:pPr>
        <w:pStyle w:val="Ttulo1"/>
        <w:spacing w:before="93"/>
      </w:pPr>
      <w:r>
        <w:t>(Índice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documentos</w:t>
      </w:r>
      <w:r>
        <w:rPr>
          <w:spacing w:val="-1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componen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propuesta)</w:t>
      </w:r>
    </w:p>
    <w:p w14:paraId="74767DDC" w14:textId="77777777" w:rsidR="009130D6" w:rsidRDefault="009130D6">
      <w:pPr>
        <w:pStyle w:val="Textoindependiente"/>
        <w:rPr>
          <w:b/>
          <w:sz w:val="24"/>
        </w:rPr>
      </w:pPr>
    </w:p>
    <w:p w14:paraId="00C75DFB" w14:textId="77777777" w:rsidR="009130D6" w:rsidRDefault="009130D6">
      <w:pPr>
        <w:pStyle w:val="Textoindependiente"/>
        <w:spacing w:before="2"/>
        <w:rPr>
          <w:b/>
          <w:sz w:val="20"/>
        </w:rPr>
      </w:pPr>
    </w:p>
    <w:p w14:paraId="7B6D1FCD" w14:textId="77777777" w:rsidR="009130D6" w:rsidRDefault="00AF55AC">
      <w:pPr>
        <w:pStyle w:val="Textoindependiente"/>
        <w:ind w:left="260"/>
      </w:pPr>
      <w:r>
        <w:t>Cordialmente,</w:t>
      </w:r>
    </w:p>
    <w:p w14:paraId="2469EF77" w14:textId="77777777" w:rsidR="009130D6" w:rsidRDefault="009130D6">
      <w:pPr>
        <w:pStyle w:val="Textoindependiente"/>
        <w:rPr>
          <w:sz w:val="24"/>
        </w:rPr>
      </w:pPr>
    </w:p>
    <w:p w14:paraId="0F146E24" w14:textId="77777777" w:rsidR="009130D6" w:rsidRDefault="009130D6">
      <w:pPr>
        <w:pStyle w:val="Textoindependiente"/>
        <w:rPr>
          <w:sz w:val="24"/>
        </w:rPr>
      </w:pPr>
    </w:p>
    <w:p w14:paraId="1DD2209D" w14:textId="77777777" w:rsidR="009130D6" w:rsidRDefault="009130D6">
      <w:pPr>
        <w:pStyle w:val="Textoindependiente"/>
        <w:rPr>
          <w:sz w:val="24"/>
        </w:rPr>
      </w:pPr>
    </w:p>
    <w:p w14:paraId="2139F018" w14:textId="77777777" w:rsidR="009130D6" w:rsidRDefault="00AF55AC">
      <w:pPr>
        <w:pStyle w:val="Ttulo1"/>
        <w:spacing w:before="185" w:line="251" w:lineRule="exact"/>
      </w:pPr>
      <w:r>
        <w:t>(Firma)</w:t>
      </w:r>
    </w:p>
    <w:p w14:paraId="46BC8004" w14:textId="77777777" w:rsidR="009130D6" w:rsidRDefault="00AF55AC">
      <w:pPr>
        <w:pStyle w:val="Textoindependiente"/>
        <w:tabs>
          <w:tab w:val="left" w:pos="5393"/>
        </w:tabs>
        <w:spacing w:line="251" w:lineRule="exact"/>
        <w:ind w:left="260"/>
      </w:pPr>
      <w:r>
        <w:t>_</w:t>
      </w:r>
      <w:r>
        <w:rPr>
          <w:u w:val="single"/>
        </w:rPr>
        <w:tab/>
      </w:r>
      <w:r>
        <w:t>_</w:t>
      </w:r>
    </w:p>
    <w:p w14:paraId="4887F53D" w14:textId="77777777" w:rsidR="009130D6" w:rsidRDefault="00AF55AC">
      <w:pPr>
        <w:spacing w:before="2"/>
        <w:ind w:left="260" w:right="5898"/>
        <w:jc w:val="both"/>
        <w:rPr>
          <w:b/>
        </w:rPr>
      </w:pPr>
      <w:r>
        <w:rPr>
          <w:b/>
        </w:rPr>
        <w:t>(Nombre del Representante Legal)</w:t>
      </w:r>
      <w:r>
        <w:rPr>
          <w:b/>
          <w:spacing w:val="-60"/>
        </w:rPr>
        <w:t xml:space="preserve"> </w:t>
      </w:r>
      <w:r>
        <w:t>Representante Legal de la sociedad</w:t>
      </w:r>
      <w:r>
        <w:rPr>
          <w:spacing w:val="-59"/>
        </w:rPr>
        <w:t xml:space="preserve"> </w:t>
      </w:r>
      <w:r>
        <w:rPr>
          <w:b/>
        </w:rPr>
        <w:t>(Razón</w:t>
      </w:r>
      <w:r>
        <w:rPr>
          <w:b/>
          <w:spacing w:val="-2"/>
        </w:rPr>
        <w:t xml:space="preserve"> </w:t>
      </w:r>
      <w:r>
        <w:rPr>
          <w:b/>
        </w:rPr>
        <w:t>Social)</w:t>
      </w:r>
    </w:p>
    <w:sectPr w:rsidR="009130D6">
      <w:pgSz w:w="12240" w:h="15840"/>
      <w:pgMar w:top="1560" w:right="1060" w:bottom="1700" w:left="1440" w:header="710" w:footer="150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45102E" w14:textId="77777777" w:rsidR="00A01898" w:rsidRDefault="00A01898">
      <w:r>
        <w:separator/>
      </w:r>
    </w:p>
  </w:endnote>
  <w:endnote w:type="continuationSeparator" w:id="0">
    <w:p w14:paraId="1CE3F6D9" w14:textId="77777777" w:rsidR="00A01898" w:rsidRDefault="00A01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1A071" w14:textId="01404AD4" w:rsidR="009130D6" w:rsidRDefault="00DA2A61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507DA97" wp14:editId="2813235C">
              <wp:simplePos x="0" y="0"/>
              <wp:positionH relativeFrom="page">
                <wp:posOffset>838835</wp:posOffset>
              </wp:positionH>
              <wp:positionV relativeFrom="page">
                <wp:posOffset>8965565</wp:posOffset>
              </wp:positionV>
              <wp:extent cx="2469515" cy="6731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69515" cy="673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59A979" w14:textId="77777777" w:rsidR="009130D6" w:rsidRDefault="00AF55AC">
                          <w:pPr>
                            <w:spacing w:line="141" w:lineRule="exact"/>
                            <w:ind w:left="20"/>
                            <w:rPr>
                              <w:rFonts w:ascii="Calibri Light" w:hAnsi="Calibri Light"/>
                              <w:sz w:val="12"/>
                            </w:rPr>
                          </w:pPr>
                          <w:r>
                            <w:rPr>
                              <w:rFonts w:ascii="Calibri Light" w:hAnsi="Calibri Light"/>
                              <w:sz w:val="12"/>
                            </w:rPr>
                            <w:t>Formule</w:t>
                          </w:r>
                          <w:r>
                            <w:rPr>
                              <w:rFonts w:ascii="Calibri Light" w:hAnsi="Calibri Light"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z w:val="12"/>
                            </w:rPr>
                            <w:t>su petición,</w:t>
                          </w:r>
                          <w:r>
                            <w:rPr>
                              <w:rFonts w:ascii="Calibri Light" w:hAnsi="Calibri Light"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z w:val="12"/>
                            </w:rPr>
                            <w:t>queja, sugerencia</w:t>
                          </w:r>
                          <w:r>
                            <w:rPr>
                              <w:rFonts w:ascii="Calibri Light" w:hAnsi="Calibri Light"/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z w:val="12"/>
                            </w:rPr>
                            <w:t>o</w:t>
                          </w:r>
                          <w:r>
                            <w:rPr>
                              <w:rFonts w:ascii="Calibri Light" w:hAnsi="Calibri Light"/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z w:val="12"/>
                            </w:rPr>
                            <w:t>reclamo en el</w:t>
                          </w:r>
                          <w:r>
                            <w:rPr>
                              <w:rFonts w:ascii="Calibri Light" w:hAnsi="Calibri Light"/>
                              <w:spacing w:val="-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z w:val="12"/>
                            </w:rPr>
                            <w:t>Sistema</w:t>
                          </w:r>
                          <w:r>
                            <w:rPr>
                              <w:rFonts w:ascii="Calibri Light" w:hAnsi="Calibri Light"/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z w:val="12"/>
                            </w:rPr>
                            <w:t>PQSR</w:t>
                          </w:r>
                          <w:r>
                            <w:rPr>
                              <w:rFonts w:ascii="Calibri Light" w:hAnsi="Calibri Light"/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z w:val="12"/>
                            </w:rPr>
                            <w:t>de</w:t>
                          </w:r>
                          <w:r>
                            <w:rPr>
                              <w:rFonts w:ascii="Calibri Light" w:hAnsi="Calibri Light"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z w:val="12"/>
                            </w:rPr>
                            <w:t>la</w:t>
                          </w:r>
                          <w:r>
                            <w:rPr>
                              <w:rFonts w:ascii="Calibri Light" w:hAnsi="Calibri Light"/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z w:val="12"/>
                            </w:rPr>
                            <w:t>DIAN</w:t>
                          </w:r>
                        </w:p>
                        <w:p w14:paraId="5FC75FE5" w14:textId="77777777" w:rsidR="009130D6" w:rsidRDefault="00AF55AC">
                          <w:pPr>
                            <w:spacing w:line="243" w:lineRule="exact"/>
                            <w:ind w:left="20"/>
                            <w:rPr>
                              <w:rFonts w:ascii="Calibri Light" w:hAnsi="Calibri Light"/>
                              <w:sz w:val="20"/>
                            </w:rPr>
                          </w:pPr>
                          <w:r>
                            <w:rPr>
                              <w:rFonts w:ascii="Calibri Light" w:hAnsi="Calibri Light"/>
                              <w:sz w:val="18"/>
                            </w:rPr>
                            <w:t>Subdirección</w:t>
                          </w:r>
                          <w:r>
                            <w:rPr>
                              <w:rFonts w:ascii="Calibri Light" w:hAnsi="Calibri Light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Calibri Light" w:hAnsi="Calibri Light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z w:val="18"/>
                            </w:rPr>
                            <w:t>Gestión</w:t>
                          </w:r>
                          <w:r>
                            <w:rPr>
                              <w:rFonts w:ascii="Calibri Light" w:hAnsi="Calibri Light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Calibri Light" w:hAnsi="Calibri Ligh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z w:val="20"/>
                            </w:rPr>
                            <w:t>Recursos</w:t>
                          </w:r>
                          <w:r>
                            <w:rPr>
                              <w:rFonts w:ascii="Calibri Light" w:hAnsi="Calibri Ligh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z w:val="20"/>
                            </w:rPr>
                            <w:t>Físicos</w:t>
                          </w:r>
                        </w:p>
                        <w:p w14:paraId="7EB6C554" w14:textId="77777777" w:rsidR="009130D6" w:rsidRDefault="00AF55AC">
                          <w:pPr>
                            <w:ind w:left="20"/>
                            <w:rPr>
                              <w:rFonts w:ascii="Calibri Light" w:hAnsi="Calibri Light"/>
                              <w:sz w:val="18"/>
                            </w:rPr>
                          </w:pPr>
                          <w:r>
                            <w:rPr>
                              <w:rFonts w:ascii="Calibri Light" w:hAnsi="Calibri Light"/>
                              <w:sz w:val="18"/>
                            </w:rPr>
                            <w:t>Cra.</w:t>
                          </w:r>
                          <w:r>
                            <w:rPr>
                              <w:rFonts w:ascii="Calibri Light" w:hAnsi="Calibri Light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z w:val="18"/>
                            </w:rPr>
                            <w:t>7</w:t>
                          </w:r>
                          <w:r>
                            <w:rPr>
                              <w:rFonts w:ascii="Calibri Light" w:hAnsi="Calibri Ligh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z w:val="18"/>
                            </w:rPr>
                            <w:t>Nº</w:t>
                          </w:r>
                          <w:r>
                            <w:rPr>
                              <w:rFonts w:ascii="Calibri Light" w:hAnsi="Calibri Light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z w:val="18"/>
                            </w:rPr>
                            <w:t>6C-54</w:t>
                          </w:r>
                          <w:r>
                            <w:rPr>
                              <w:rFonts w:ascii="Calibri Light" w:hAnsi="Calibri Ligh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z w:val="18"/>
                            </w:rPr>
                            <w:t>piso</w:t>
                          </w:r>
                          <w:r>
                            <w:rPr>
                              <w:rFonts w:ascii="Calibri Light" w:hAnsi="Calibri Light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z w:val="18"/>
                            </w:rPr>
                            <w:t>12º</w:t>
                          </w:r>
                          <w:r>
                            <w:rPr>
                              <w:rFonts w:ascii="Calibri Light" w:hAnsi="Calibri Light"/>
                              <w:spacing w:val="3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z w:val="18"/>
                            </w:rPr>
                            <w:t>PBX</w:t>
                          </w:r>
                          <w:r>
                            <w:rPr>
                              <w:rFonts w:ascii="Calibri Light" w:hAnsi="Calibri Light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z w:val="18"/>
                            </w:rPr>
                            <w:t>607</w:t>
                          </w:r>
                          <w:r>
                            <w:rPr>
                              <w:rFonts w:ascii="Calibri Light" w:hAnsi="Calibri Light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z w:val="18"/>
                            </w:rPr>
                            <w:t>9800</w:t>
                          </w:r>
                          <w:r>
                            <w:rPr>
                              <w:rFonts w:ascii="Calibri Light" w:hAnsi="Calibri Ligh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z w:val="18"/>
                            </w:rPr>
                            <w:t>ext.</w:t>
                          </w:r>
                          <w:r>
                            <w:rPr>
                              <w:rFonts w:ascii="Calibri Light" w:hAnsi="Calibri Light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z w:val="18"/>
                            </w:rPr>
                            <w:t>902701</w:t>
                          </w:r>
                        </w:p>
                        <w:p w14:paraId="44BD325C" w14:textId="77777777" w:rsidR="009130D6" w:rsidRDefault="00AF55AC">
                          <w:pPr>
                            <w:ind w:left="20" w:right="2292"/>
                            <w:rPr>
                              <w:rFonts w:ascii="Calibri Light" w:hAnsi="Calibri Light"/>
                              <w:sz w:val="18"/>
                            </w:rPr>
                          </w:pPr>
                          <w:r>
                            <w:rPr>
                              <w:rFonts w:ascii="Calibri Light" w:hAnsi="Calibri Light"/>
                              <w:sz w:val="18"/>
                            </w:rPr>
                            <w:t>Código</w:t>
                          </w:r>
                          <w:r>
                            <w:rPr>
                              <w:rFonts w:ascii="Calibri Light" w:hAnsi="Calibri Light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z w:val="18"/>
                            </w:rPr>
                            <w:t>postal</w:t>
                          </w:r>
                          <w:r>
                            <w:rPr>
                              <w:rFonts w:ascii="Calibri Light" w:hAnsi="Calibri Light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z w:val="18"/>
                            </w:rPr>
                            <w:t>111711</w:t>
                          </w:r>
                          <w:r>
                            <w:rPr>
                              <w:rFonts w:ascii="Calibri Light" w:hAnsi="Calibri Light"/>
                              <w:spacing w:val="-38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Calibri Light" w:hAnsi="Calibri Light"/>
                                <w:sz w:val="18"/>
                              </w:rPr>
                              <w:t>www.dian.gov.co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shapetype w14:anchorId="4507DA9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6.05pt;margin-top:705.95pt;width:194.45pt;height:53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n4S6QEAALYDAAAOAAAAZHJzL2Uyb0RvYy54bWysU9tu1DAQfUfiHyy/s0kWukC02aq0KkIq&#10;F6nlAxzHTiwSjxl7N1m+nrGzWVr6hnixJuOZ43POTLaX09Czg0JvwFa8WOWcKSuhMbat+PeH21fv&#10;OPNB2Eb0YFXFj8rzy93LF9vRlWoNHfSNQkYg1pejq3gXgiuzzMtODcKvwClLlxpwEIE+sc0aFCOh&#10;D322zvNNNgI2DkEq7yl7M1/yXcLXWsnwVWuvAusrTtxCOjGddTyz3VaULQrXGXmiIf6BxSCMpUfP&#10;UDciCLZH8wxqMBLBgw4rCUMGWhupkgZSU+R/qbnvhFNJC5nj3dkm//9g5ZfDN2SmqfiaMysGGtGD&#10;mgL7ABMrojuj8yUV3TsqCxOlacpJqXd3IH94ZuG6E7ZVV4gwdko0xC51Zo9aZxwfQerxMzT0jNgH&#10;SECTxiFaR2YwQqcpHc+TiVQkJddvNu8vigvOJN1t3r4u8jS6TJRLt0MfPioYWAwqjjT5hC4Odz6Q&#10;DipdSuJjFm5N36fp9/ZJggpjJrGPhGfqYaqnkxs1NEfSgTAvEy0/BR3gL85GWqSK+597gYqz/pMl&#10;L+LWLQEuQb0EwkpqrXjgbA6vw7yde4em7Qh5dtvCFfmlTZISjZ1ZnHjSciSFp0WO2/f4O1X9+d12&#10;vwEAAP//AwBQSwMEFAAGAAgAAAAhAIqO7UThAAAADQEAAA8AAABkcnMvZG93bnJldi54bWxMj8FO&#10;wzAQRO9I/IO1SNyo40BLE+JUFYITEiINhx6d2E2sxusQu234e5YT3HZ2R7Nvis3sBnY2U7AeJYhF&#10;Asxg67XFTsJn/Xq3BhaiQq0Gj0bCtwmwKa+vCpVrf8HKnHexYxSCIVcS+hjHnPPQ9sapsPCjQbod&#10;/ORUJDl1XE/qQuFu4GmSrLhTFulDr0bz3Jv2uDs5Cds9Vi/26735qA6VresswbfVUcrbm3n7BCya&#10;Of6Z4Ref0KEkpsafUAc2kL5PBVlpeBAiA0aWZSqoXkOrpXjMgJcF/9+i/AEAAP//AwBQSwECLQAU&#10;AAYACAAAACEAtoM4kv4AAADhAQAAEwAAAAAAAAAAAAAAAAAAAAAAW0NvbnRlbnRfVHlwZXNdLnht&#10;bFBLAQItABQABgAIAAAAIQA4/SH/1gAAAJQBAAALAAAAAAAAAAAAAAAAAC8BAABfcmVscy8ucmVs&#10;c1BLAQItABQABgAIAAAAIQBF4n4S6QEAALYDAAAOAAAAAAAAAAAAAAAAAC4CAABkcnMvZTJvRG9j&#10;LnhtbFBLAQItABQABgAIAAAAIQCKju1E4QAAAA0BAAAPAAAAAAAAAAAAAAAAAEMEAABkcnMvZG93&#10;bnJldi54bWxQSwUGAAAAAAQABADzAAAAUQUAAAAA&#10;" filled="f" stroked="f">
              <v:textbox inset="0,0,0,0">
                <w:txbxContent>
                  <w:p w14:paraId="5959A979" w14:textId="77777777" w:rsidR="009130D6" w:rsidRDefault="00AF55AC">
                    <w:pPr>
                      <w:spacing w:line="141" w:lineRule="exact"/>
                      <w:ind w:left="20"/>
                      <w:rPr>
                        <w:rFonts w:ascii="Calibri Light" w:hAnsi="Calibri Light"/>
                        <w:sz w:val="12"/>
                      </w:rPr>
                    </w:pPr>
                    <w:r>
                      <w:rPr>
                        <w:rFonts w:ascii="Calibri Light" w:hAnsi="Calibri Light"/>
                        <w:sz w:val="12"/>
                      </w:rPr>
                      <w:t>Formule</w:t>
                    </w:r>
                    <w:r>
                      <w:rPr>
                        <w:rFonts w:ascii="Calibri Light" w:hAnsi="Calibri Light"/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z w:val="12"/>
                      </w:rPr>
                      <w:t>su petición,</w:t>
                    </w:r>
                    <w:r>
                      <w:rPr>
                        <w:rFonts w:ascii="Calibri Light" w:hAnsi="Calibri Light"/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z w:val="12"/>
                      </w:rPr>
                      <w:t>queja, sugerencia</w:t>
                    </w:r>
                    <w:r>
                      <w:rPr>
                        <w:rFonts w:ascii="Calibri Light" w:hAnsi="Calibri Light"/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z w:val="12"/>
                      </w:rPr>
                      <w:t>o</w:t>
                    </w:r>
                    <w:r>
                      <w:rPr>
                        <w:rFonts w:ascii="Calibri Light" w:hAnsi="Calibri Light"/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z w:val="12"/>
                      </w:rPr>
                      <w:t>reclamo en el</w:t>
                    </w:r>
                    <w:r>
                      <w:rPr>
                        <w:rFonts w:ascii="Calibri Light" w:hAnsi="Calibri Light"/>
                        <w:spacing w:val="-5"/>
                        <w:sz w:val="12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z w:val="12"/>
                      </w:rPr>
                      <w:t>Sistema</w:t>
                    </w:r>
                    <w:r>
                      <w:rPr>
                        <w:rFonts w:ascii="Calibri Light" w:hAnsi="Calibri Light"/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z w:val="12"/>
                      </w:rPr>
                      <w:t>PQSR</w:t>
                    </w:r>
                    <w:r>
                      <w:rPr>
                        <w:rFonts w:ascii="Calibri Light" w:hAnsi="Calibri Light"/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z w:val="12"/>
                      </w:rPr>
                      <w:t>de</w:t>
                    </w:r>
                    <w:r>
                      <w:rPr>
                        <w:rFonts w:ascii="Calibri Light" w:hAnsi="Calibri Light"/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z w:val="12"/>
                      </w:rPr>
                      <w:t>la</w:t>
                    </w:r>
                    <w:r>
                      <w:rPr>
                        <w:rFonts w:ascii="Calibri Light" w:hAnsi="Calibri Light"/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z w:val="12"/>
                      </w:rPr>
                      <w:t>DIAN</w:t>
                    </w:r>
                  </w:p>
                  <w:p w14:paraId="5FC75FE5" w14:textId="77777777" w:rsidR="009130D6" w:rsidRDefault="00AF55AC">
                    <w:pPr>
                      <w:spacing w:line="243" w:lineRule="exact"/>
                      <w:ind w:left="20"/>
                      <w:rPr>
                        <w:rFonts w:ascii="Calibri Light" w:hAnsi="Calibri Light"/>
                        <w:sz w:val="20"/>
                      </w:rPr>
                    </w:pPr>
                    <w:r>
                      <w:rPr>
                        <w:rFonts w:ascii="Calibri Light" w:hAnsi="Calibri Light"/>
                        <w:sz w:val="18"/>
                      </w:rPr>
                      <w:t>Subdirección</w:t>
                    </w:r>
                    <w:r>
                      <w:rPr>
                        <w:rFonts w:ascii="Calibri Light" w:hAnsi="Calibri Light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z w:val="18"/>
                      </w:rPr>
                      <w:t>de</w:t>
                    </w:r>
                    <w:r>
                      <w:rPr>
                        <w:rFonts w:ascii="Calibri Light" w:hAnsi="Calibri Light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z w:val="18"/>
                      </w:rPr>
                      <w:t>Gestión</w:t>
                    </w:r>
                    <w:r>
                      <w:rPr>
                        <w:rFonts w:ascii="Calibri Light" w:hAnsi="Calibri Light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z w:val="18"/>
                      </w:rPr>
                      <w:t>de</w:t>
                    </w:r>
                    <w:r>
                      <w:rPr>
                        <w:rFonts w:ascii="Calibri Light" w:hAnsi="Calibri Ligh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z w:val="20"/>
                      </w:rPr>
                      <w:t>Recursos</w:t>
                    </w:r>
                    <w:r>
                      <w:rPr>
                        <w:rFonts w:ascii="Calibri Light" w:hAnsi="Calibri Ligh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z w:val="20"/>
                      </w:rPr>
                      <w:t>Físicos</w:t>
                    </w:r>
                  </w:p>
                  <w:p w14:paraId="7EB6C554" w14:textId="77777777" w:rsidR="009130D6" w:rsidRDefault="00AF55AC">
                    <w:pPr>
                      <w:ind w:left="20"/>
                      <w:rPr>
                        <w:rFonts w:ascii="Calibri Light" w:hAnsi="Calibri Light"/>
                        <w:sz w:val="18"/>
                      </w:rPr>
                    </w:pPr>
                    <w:r>
                      <w:rPr>
                        <w:rFonts w:ascii="Calibri Light" w:hAnsi="Calibri Light"/>
                        <w:sz w:val="18"/>
                      </w:rPr>
                      <w:t>Cra.</w:t>
                    </w:r>
                    <w:r>
                      <w:rPr>
                        <w:rFonts w:ascii="Calibri Light" w:hAnsi="Calibri Light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z w:val="18"/>
                      </w:rPr>
                      <w:t>7</w:t>
                    </w:r>
                    <w:r>
                      <w:rPr>
                        <w:rFonts w:ascii="Calibri Light" w:hAnsi="Calibri Ligh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z w:val="18"/>
                      </w:rPr>
                      <w:t>Nº</w:t>
                    </w:r>
                    <w:r>
                      <w:rPr>
                        <w:rFonts w:ascii="Calibri Light" w:hAnsi="Calibri Light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z w:val="18"/>
                      </w:rPr>
                      <w:t>6C-54</w:t>
                    </w:r>
                    <w:r>
                      <w:rPr>
                        <w:rFonts w:ascii="Calibri Light" w:hAnsi="Calibri Ligh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z w:val="18"/>
                      </w:rPr>
                      <w:t>piso</w:t>
                    </w:r>
                    <w:r>
                      <w:rPr>
                        <w:rFonts w:ascii="Calibri Light" w:hAnsi="Calibri Light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z w:val="18"/>
                      </w:rPr>
                      <w:t>12º</w:t>
                    </w:r>
                    <w:r>
                      <w:rPr>
                        <w:rFonts w:ascii="Calibri Light" w:hAnsi="Calibri Light"/>
                        <w:spacing w:val="39"/>
                        <w:sz w:val="18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z w:val="18"/>
                      </w:rPr>
                      <w:t>PBX</w:t>
                    </w:r>
                    <w:r>
                      <w:rPr>
                        <w:rFonts w:ascii="Calibri Light" w:hAnsi="Calibri Light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z w:val="18"/>
                      </w:rPr>
                      <w:t>607</w:t>
                    </w:r>
                    <w:r>
                      <w:rPr>
                        <w:rFonts w:ascii="Calibri Light" w:hAnsi="Calibri Light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z w:val="18"/>
                      </w:rPr>
                      <w:t>9800</w:t>
                    </w:r>
                    <w:r>
                      <w:rPr>
                        <w:rFonts w:ascii="Calibri Light" w:hAnsi="Calibri Ligh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z w:val="18"/>
                      </w:rPr>
                      <w:t>ext.</w:t>
                    </w:r>
                    <w:r>
                      <w:rPr>
                        <w:rFonts w:ascii="Calibri Light" w:hAnsi="Calibri Light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z w:val="18"/>
                      </w:rPr>
                      <w:t>902701</w:t>
                    </w:r>
                  </w:p>
                  <w:p w14:paraId="44BD325C" w14:textId="77777777" w:rsidR="009130D6" w:rsidRDefault="00AF55AC">
                    <w:pPr>
                      <w:ind w:left="20" w:right="2292"/>
                      <w:rPr>
                        <w:rFonts w:ascii="Calibri Light" w:hAnsi="Calibri Light"/>
                        <w:sz w:val="18"/>
                      </w:rPr>
                    </w:pPr>
                    <w:r>
                      <w:rPr>
                        <w:rFonts w:ascii="Calibri Light" w:hAnsi="Calibri Light"/>
                        <w:sz w:val="18"/>
                      </w:rPr>
                      <w:t>Código</w:t>
                    </w:r>
                    <w:r>
                      <w:rPr>
                        <w:rFonts w:ascii="Calibri Light" w:hAnsi="Calibri Light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z w:val="18"/>
                      </w:rPr>
                      <w:t>postal</w:t>
                    </w:r>
                    <w:r>
                      <w:rPr>
                        <w:rFonts w:ascii="Calibri Light" w:hAnsi="Calibri Light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z w:val="18"/>
                      </w:rPr>
                      <w:t>111711</w:t>
                    </w:r>
                    <w:r>
                      <w:rPr>
                        <w:rFonts w:ascii="Calibri Light" w:hAnsi="Calibri Light"/>
                        <w:spacing w:val="-38"/>
                        <w:sz w:val="18"/>
                      </w:rPr>
                      <w:t xml:space="preserve"> </w:t>
                    </w:r>
                    <w:hyperlink r:id="rId2">
                      <w:r>
                        <w:rPr>
                          <w:rFonts w:ascii="Calibri Light" w:hAnsi="Calibri Light"/>
                          <w:sz w:val="18"/>
                        </w:rPr>
                        <w:t>www.dian.gov.co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DFA840" w14:textId="77777777" w:rsidR="00A01898" w:rsidRDefault="00A01898">
      <w:r>
        <w:separator/>
      </w:r>
    </w:p>
  </w:footnote>
  <w:footnote w:type="continuationSeparator" w:id="0">
    <w:p w14:paraId="18EB7833" w14:textId="77777777" w:rsidR="00A01898" w:rsidRDefault="00A018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C06CA9" w14:textId="77777777" w:rsidR="009130D6" w:rsidRDefault="00AF55A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2C08533A" wp14:editId="566D955C">
          <wp:simplePos x="0" y="0"/>
          <wp:positionH relativeFrom="page">
            <wp:posOffset>1079500</wp:posOffset>
          </wp:positionH>
          <wp:positionV relativeFrom="page">
            <wp:posOffset>450850</wp:posOffset>
          </wp:positionV>
          <wp:extent cx="1762125" cy="4794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62125" cy="479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DB4E21"/>
    <w:multiLevelType w:val="hybridMultilevel"/>
    <w:tmpl w:val="2C841C3A"/>
    <w:lvl w:ilvl="0" w:tplc="4A4A84DC">
      <w:start w:val="1"/>
      <w:numFmt w:val="decimal"/>
      <w:lvlText w:val="%1."/>
      <w:lvlJc w:val="left"/>
      <w:pPr>
        <w:ind w:left="1046" w:hanging="285"/>
        <w:jc w:val="left"/>
      </w:pPr>
      <w:rPr>
        <w:rFonts w:hint="default"/>
        <w:spacing w:val="0"/>
        <w:w w:val="99"/>
        <w:lang w:val="es-ES" w:eastAsia="en-US" w:bidi="ar-SA"/>
      </w:rPr>
    </w:lvl>
    <w:lvl w:ilvl="1" w:tplc="54964E48">
      <w:numFmt w:val="bullet"/>
      <w:lvlText w:val="•"/>
      <w:lvlJc w:val="left"/>
      <w:pPr>
        <w:ind w:left="1910" w:hanging="285"/>
      </w:pPr>
      <w:rPr>
        <w:rFonts w:hint="default"/>
        <w:lang w:val="es-ES" w:eastAsia="en-US" w:bidi="ar-SA"/>
      </w:rPr>
    </w:lvl>
    <w:lvl w:ilvl="2" w:tplc="A45E55DC">
      <w:numFmt w:val="bullet"/>
      <w:lvlText w:val="•"/>
      <w:lvlJc w:val="left"/>
      <w:pPr>
        <w:ind w:left="2780" w:hanging="285"/>
      </w:pPr>
      <w:rPr>
        <w:rFonts w:hint="default"/>
        <w:lang w:val="es-ES" w:eastAsia="en-US" w:bidi="ar-SA"/>
      </w:rPr>
    </w:lvl>
    <w:lvl w:ilvl="3" w:tplc="4F8ABFBC">
      <w:numFmt w:val="bullet"/>
      <w:lvlText w:val="•"/>
      <w:lvlJc w:val="left"/>
      <w:pPr>
        <w:ind w:left="3650" w:hanging="285"/>
      </w:pPr>
      <w:rPr>
        <w:rFonts w:hint="default"/>
        <w:lang w:val="es-ES" w:eastAsia="en-US" w:bidi="ar-SA"/>
      </w:rPr>
    </w:lvl>
    <w:lvl w:ilvl="4" w:tplc="3CE0C2B0">
      <w:numFmt w:val="bullet"/>
      <w:lvlText w:val="•"/>
      <w:lvlJc w:val="left"/>
      <w:pPr>
        <w:ind w:left="4520" w:hanging="285"/>
      </w:pPr>
      <w:rPr>
        <w:rFonts w:hint="default"/>
        <w:lang w:val="es-ES" w:eastAsia="en-US" w:bidi="ar-SA"/>
      </w:rPr>
    </w:lvl>
    <w:lvl w:ilvl="5" w:tplc="4BD48CD2">
      <w:numFmt w:val="bullet"/>
      <w:lvlText w:val="•"/>
      <w:lvlJc w:val="left"/>
      <w:pPr>
        <w:ind w:left="5390" w:hanging="285"/>
      </w:pPr>
      <w:rPr>
        <w:rFonts w:hint="default"/>
        <w:lang w:val="es-ES" w:eastAsia="en-US" w:bidi="ar-SA"/>
      </w:rPr>
    </w:lvl>
    <w:lvl w:ilvl="6" w:tplc="F0D011F6">
      <w:numFmt w:val="bullet"/>
      <w:lvlText w:val="•"/>
      <w:lvlJc w:val="left"/>
      <w:pPr>
        <w:ind w:left="6260" w:hanging="285"/>
      </w:pPr>
      <w:rPr>
        <w:rFonts w:hint="default"/>
        <w:lang w:val="es-ES" w:eastAsia="en-US" w:bidi="ar-SA"/>
      </w:rPr>
    </w:lvl>
    <w:lvl w:ilvl="7" w:tplc="57B8C74A">
      <w:numFmt w:val="bullet"/>
      <w:lvlText w:val="•"/>
      <w:lvlJc w:val="left"/>
      <w:pPr>
        <w:ind w:left="7130" w:hanging="285"/>
      </w:pPr>
      <w:rPr>
        <w:rFonts w:hint="default"/>
        <w:lang w:val="es-ES" w:eastAsia="en-US" w:bidi="ar-SA"/>
      </w:rPr>
    </w:lvl>
    <w:lvl w:ilvl="8" w:tplc="D6947434">
      <w:numFmt w:val="bullet"/>
      <w:lvlText w:val="•"/>
      <w:lvlJc w:val="left"/>
      <w:pPr>
        <w:ind w:left="8000" w:hanging="285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0D6"/>
    <w:rsid w:val="00221C54"/>
    <w:rsid w:val="007E7B01"/>
    <w:rsid w:val="009130D6"/>
    <w:rsid w:val="00A01898"/>
    <w:rsid w:val="00AF55AC"/>
    <w:rsid w:val="00BD1588"/>
    <w:rsid w:val="00DA2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408A85"/>
  <w15:docId w15:val="{652E95E5-C069-46E4-B53E-F01AFF4F8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ind w:left="260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46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an.gov.co/" TargetMode="External"/><Relationship Id="rId1" Type="http://schemas.openxmlformats.org/officeDocument/2006/relationships/hyperlink" Target="http://www.dian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1665</Words>
  <Characters>9163</Characters>
  <Application>Microsoft Office Word</Application>
  <DocSecurity>0</DocSecurity>
  <Lines>76</Lines>
  <Paragraphs>21</Paragraphs>
  <ScaleCrop>false</ScaleCrop>
  <Company/>
  <LinksUpToDate>false</LinksUpToDate>
  <CharactersWithSpaces>10807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RMARTINQ</dc:creator>
  <cp:lastModifiedBy>Maria Eugenia Vitoviz Chavarro</cp:lastModifiedBy>
  <cp:revision>5</cp:revision>
  <dcterms:created xsi:type="dcterms:W3CDTF">2021-03-09T21:29:00Z</dcterms:created>
  <dcterms:modified xsi:type="dcterms:W3CDTF">2021-03-19T23:34:00Z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2021-02-26T00:00:00Z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2021-03-09T00:00:00Z</vt:filetime>
  </property>
</Properties>
</file>