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DD5BD7" w14:textId="77777777" w:rsidR="00D0343F" w:rsidRPr="00285913" w:rsidRDefault="00D0343F" w:rsidP="00F270A5">
      <w:pPr>
        <w:pStyle w:val="Prrafodelista"/>
        <w:numPr>
          <w:ilvl w:val="0"/>
          <w:numId w:val="4"/>
        </w:numPr>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OBJETO</w:t>
      </w:r>
    </w:p>
    <w:p w14:paraId="6D1939D1" w14:textId="77777777" w:rsidR="00D0343F" w:rsidRPr="00285913" w:rsidRDefault="00D0343F" w:rsidP="00285913">
      <w:pPr>
        <w:spacing w:after="0" w:line="240" w:lineRule="auto"/>
        <w:jc w:val="both"/>
        <w:rPr>
          <w:rFonts w:ascii="Arial" w:eastAsia="ZTR1C.tmp" w:hAnsi="Arial" w:cs="Arial"/>
          <w:color w:val="FF0000"/>
          <w:sz w:val="20"/>
          <w:szCs w:val="20"/>
          <w:lang w:val="es-ES" w:eastAsia="es-ES"/>
        </w:rPr>
      </w:pPr>
    </w:p>
    <w:p w14:paraId="7BCC0AA5" w14:textId="4528B110" w:rsidR="00D12CB8" w:rsidRPr="00285913" w:rsidRDefault="00DF3300" w:rsidP="00285913">
      <w:pPr>
        <w:spacing w:after="0" w:line="240" w:lineRule="auto"/>
        <w:jc w:val="both"/>
        <w:rPr>
          <w:rFonts w:ascii="Arial" w:eastAsia="ZTR1C.tmp" w:hAnsi="Arial" w:cs="Arial"/>
          <w:color w:val="000000" w:themeColor="text1"/>
          <w:sz w:val="20"/>
          <w:szCs w:val="20"/>
          <w:lang w:val="es-ES" w:eastAsia="es-ES"/>
        </w:rPr>
      </w:pPr>
      <w:r>
        <w:rPr>
          <w:rFonts w:ascii="Arial" w:eastAsia="ZTR1C.tmp" w:hAnsi="Arial" w:cs="Arial"/>
          <w:color w:val="000000" w:themeColor="text1"/>
          <w:sz w:val="20"/>
          <w:szCs w:val="20"/>
          <w:lang w:val="es-ES" w:eastAsia="es-ES"/>
        </w:rPr>
        <w:t xml:space="preserve">DCC16 </w:t>
      </w:r>
      <w:r w:rsidR="00D12CB8" w:rsidRPr="00285913">
        <w:rPr>
          <w:rFonts w:ascii="Arial" w:eastAsia="ZTR1C.tmp" w:hAnsi="Arial" w:cs="Arial"/>
          <w:color w:val="000000" w:themeColor="text1"/>
          <w:sz w:val="20"/>
          <w:szCs w:val="20"/>
          <w:lang w:val="es-ES" w:eastAsia="es-ES"/>
        </w:rPr>
        <w:t>Contratar el mantenimiento preventivo y correctivo de las instalaciones</w:t>
      </w:r>
      <w:r w:rsidR="00391859" w:rsidRPr="00285913">
        <w:rPr>
          <w:rFonts w:ascii="Arial" w:eastAsia="ZTR1C.tmp" w:hAnsi="Arial" w:cs="Arial"/>
          <w:color w:val="000000" w:themeColor="text1"/>
          <w:sz w:val="20"/>
          <w:szCs w:val="20"/>
          <w:lang w:val="es-ES" w:eastAsia="es-ES"/>
        </w:rPr>
        <w:t xml:space="preserve"> </w:t>
      </w:r>
      <w:r w:rsidR="00D12CB8" w:rsidRPr="00285913">
        <w:rPr>
          <w:rFonts w:ascii="Arial" w:eastAsia="ZTR1C.tmp" w:hAnsi="Arial" w:cs="Arial"/>
          <w:color w:val="000000" w:themeColor="text1"/>
          <w:sz w:val="20"/>
          <w:szCs w:val="20"/>
          <w:lang w:val="es-ES" w:eastAsia="es-ES"/>
        </w:rPr>
        <w:t>de la empresa.</w:t>
      </w:r>
    </w:p>
    <w:p w14:paraId="5DC168BB" w14:textId="77777777" w:rsidR="00D0343F" w:rsidRPr="00285913" w:rsidRDefault="00D0343F" w:rsidP="00285913">
      <w:pPr>
        <w:spacing w:after="0" w:line="240" w:lineRule="auto"/>
        <w:jc w:val="both"/>
        <w:rPr>
          <w:rFonts w:ascii="Arial" w:eastAsia="ZTR1C.tmp" w:hAnsi="Arial" w:cs="Arial"/>
          <w:color w:val="FF0000"/>
          <w:sz w:val="20"/>
          <w:szCs w:val="20"/>
          <w:lang w:val="es-ES" w:eastAsia="es-ES"/>
        </w:rPr>
      </w:pPr>
    </w:p>
    <w:p w14:paraId="5FDBB376" w14:textId="6341612B" w:rsidR="00D0343F" w:rsidRPr="00285913" w:rsidRDefault="009E2311" w:rsidP="00F270A5">
      <w:pPr>
        <w:pStyle w:val="Prrafodelista"/>
        <w:numPr>
          <w:ilvl w:val="1"/>
          <w:numId w:val="1"/>
        </w:numPr>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ALCANCE DEL OBJETO</w:t>
      </w:r>
    </w:p>
    <w:p w14:paraId="0A80946E" w14:textId="77777777" w:rsidR="00D12CB8" w:rsidRPr="00285913" w:rsidRDefault="00D12CB8" w:rsidP="00285913">
      <w:pPr>
        <w:pStyle w:val="Prrafodelista"/>
        <w:spacing w:after="0" w:line="240" w:lineRule="auto"/>
        <w:jc w:val="both"/>
        <w:rPr>
          <w:rFonts w:ascii="Arial" w:eastAsia="ZTR1C.tmp" w:hAnsi="Arial" w:cs="Arial"/>
          <w:b/>
          <w:sz w:val="20"/>
          <w:szCs w:val="20"/>
          <w:lang w:val="es-ES" w:eastAsia="es-ES"/>
        </w:rPr>
      </w:pPr>
    </w:p>
    <w:p w14:paraId="019FBB3C" w14:textId="25A223EB" w:rsidR="001725FB" w:rsidRDefault="00D12CB8" w:rsidP="00285913">
      <w:pPr>
        <w:spacing w:after="0" w:line="240" w:lineRule="auto"/>
        <w:jc w:val="both"/>
        <w:rPr>
          <w:rFonts w:ascii="Arial" w:eastAsia="ZTR1C.tmp" w:hAnsi="Arial" w:cs="Arial"/>
          <w:color w:val="000000" w:themeColor="text1"/>
          <w:sz w:val="20"/>
          <w:szCs w:val="20"/>
          <w:lang w:val="es-ES" w:eastAsia="es-ES"/>
        </w:rPr>
      </w:pPr>
      <w:bookmarkStart w:id="0" w:name="_Hlk3970716"/>
      <w:r w:rsidRPr="00285913">
        <w:rPr>
          <w:rFonts w:ascii="Arial" w:eastAsia="ZTR1C.tmp" w:hAnsi="Arial" w:cs="Arial"/>
          <w:color w:val="000000" w:themeColor="text1"/>
          <w:sz w:val="20"/>
          <w:szCs w:val="20"/>
          <w:lang w:val="es-ES" w:eastAsia="es-ES"/>
        </w:rPr>
        <w:t xml:space="preserve">El contratista deberá efectuar los mantenimientos preventivos </w:t>
      </w:r>
      <w:r w:rsidR="00E1636E" w:rsidRPr="00285913">
        <w:rPr>
          <w:rFonts w:ascii="Arial" w:eastAsia="ZTR1C.tmp" w:hAnsi="Arial" w:cs="Arial"/>
          <w:color w:val="000000" w:themeColor="text1"/>
          <w:sz w:val="20"/>
          <w:szCs w:val="20"/>
          <w:lang w:val="es-ES" w:eastAsia="es-ES"/>
        </w:rPr>
        <w:t xml:space="preserve">programados </w:t>
      </w:r>
      <w:r w:rsidRPr="00285913">
        <w:rPr>
          <w:rFonts w:ascii="Arial" w:eastAsia="ZTR1C.tmp" w:hAnsi="Arial" w:cs="Arial"/>
          <w:color w:val="000000" w:themeColor="text1"/>
          <w:sz w:val="20"/>
          <w:szCs w:val="20"/>
          <w:lang w:val="es-ES" w:eastAsia="es-ES"/>
        </w:rPr>
        <w:t xml:space="preserve">y correctivos </w:t>
      </w:r>
      <w:r w:rsidR="00D628DC" w:rsidRPr="00285913">
        <w:rPr>
          <w:rFonts w:ascii="Arial" w:eastAsia="ZTR1C.tmp" w:hAnsi="Arial" w:cs="Arial"/>
          <w:color w:val="000000" w:themeColor="text1"/>
          <w:sz w:val="20"/>
          <w:szCs w:val="20"/>
          <w:lang w:val="es-ES" w:eastAsia="es-ES"/>
        </w:rPr>
        <w:t xml:space="preserve">presentados </w:t>
      </w:r>
      <w:r w:rsidR="007E5E55" w:rsidRPr="00285913">
        <w:rPr>
          <w:rFonts w:ascii="Arial" w:eastAsia="ZTR1C.tmp" w:hAnsi="Arial" w:cs="Arial"/>
          <w:color w:val="000000" w:themeColor="text1"/>
          <w:sz w:val="20"/>
          <w:szCs w:val="20"/>
          <w:lang w:val="es-ES" w:eastAsia="es-ES"/>
        </w:rPr>
        <w:t>en</w:t>
      </w:r>
      <w:r w:rsidRPr="00285913">
        <w:rPr>
          <w:rFonts w:ascii="Arial" w:eastAsia="ZTR1C.tmp" w:hAnsi="Arial" w:cs="Arial"/>
          <w:color w:val="000000" w:themeColor="text1"/>
          <w:sz w:val="20"/>
          <w:szCs w:val="20"/>
          <w:lang w:val="es-ES" w:eastAsia="es-ES"/>
        </w:rPr>
        <w:t xml:space="preserve"> las instalaciones</w:t>
      </w:r>
      <w:r w:rsidR="00853C8A" w:rsidRPr="00285913">
        <w:rPr>
          <w:rFonts w:ascii="Arial" w:eastAsia="ZTR1C.tmp" w:hAnsi="Arial" w:cs="Arial"/>
          <w:color w:val="000000" w:themeColor="text1"/>
          <w:sz w:val="20"/>
          <w:szCs w:val="20"/>
          <w:lang w:val="es-ES" w:eastAsia="es-ES"/>
        </w:rPr>
        <w:t>,</w:t>
      </w:r>
      <w:r w:rsidR="00E54C6B" w:rsidRPr="00285913">
        <w:rPr>
          <w:rFonts w:ascii="Arial" w:eastAsia="ZTR1C.tmp" w:hAnsi="Arial" w:cs="Arial"/>
          <w:color w:val="000000" w:themeColor="text1"/>
          <w:sz w:val="20"/>
          <w:szCs w:val="20"/>
          <w:lang w:val="es-ES" w:eastAsia="es-ES"/>
        </w:rPr>
        <w:t xml:space="preserve"> sistemas, equipos,</w:t>
      </w:r>
      <w:r w:rsidR="00853C8A" w:rsidRPr="00285913">
        <w:rPr>
          <w:rFonts w:ascii="Arial" w:eastAsia="ZTR1C.tmp" w:hAnsi="Arial" w:cs="Arial"/>
          <w:color w:val="000000" w:themeColor="text1"/>
          <w:sz w:val="20"/>
          <w:szCs w:val="20"/>
          <w:lang w:val="es-ES" w:eastAsia="es-ES"/>
        </w:rPr>
        <w:t xml:space="preserve"> muebles y enseres</w:t>
      </w:r>
      <w:r w:rsidR="005507AC" w:rsidRPr="00285913">
        <w:rPr>
          <w:rFonts w:ascii="Arial" w:eastAsia="ZTR1C.tmp" w:hAnsi="Arial" w:cs="Arial"/>
          <w:color w:val="000000" w:themeColor="text1"/>
          <w:sz w:val="20"/>
          <w:szCs w:val="20"/>
          <w:lang w:val="es-ES" w:eastAsia="es-ES"/>
        </w:rPr>
        <w:t xml:space="preserve"> </w:t>
      </w:r>
      <w:r w:rsidR="004C3B08" w:rsidRPr="00285913">
        <w:rPr>
          <w:rFonts w:ascii="Arial" w:eastAsia="ZTR1C.tmp" w:hAnsi="Arial" w:cs="Arial"/>
          <w:color w:val="000000" w:themeColor="text1"/>
          <w:sz w:val="20"/>
          <w:szCs w:val="20"/>
          <w:lang w:val="es-ES" w:eastAsia="es-ES"/>
        </w:rPr>
        <w:t>que</w:t>
      </w:r>
      <w:r w:rsidR="005507AC" w:rsidRPr="00285913">
        <w:rPr>
          <w:rFonts w:ascii="Arial" w:eastAsia="ZTR1C.tmp" w:hAnsi="Arial" w:cs="Arial"/>
          <w:color w:val="000000" w:themeColor="text1"/>
          <w:sz w:val="20"/>
          <w:szCs w:val="20"/>
          <w:lang w:val="es-ES" w:eastAsia="es-ES"/>
        </w:rPr>
        <w:t xml:space="preserve"> </w:t>
      </w:r>
      <w:r w:rsidR="004C3B08" w:rsidRPr="00285913">
        <w:rPr>
          <w:rFonts w:ascii="Arial" w:eastAsia="ZTR1C.tmp" w:hAnsi="Arial" w:cs="Arial"/>
          <w:color w:val="000000" w:themeColor="text1"/>
          <w:sz w:val="20"/>
          <w:szCs w:val="20"/>
          <w:lang w:val="es-ES" w:eastAsia="es-ES"/>
        </w:rPr>
        <w:t xml:space="preserve">componen las </w:t>
      </w:r>
      <w:r w:rsidR="0042669B">
        <w:rPr>
          <w:rFonts w:ascii="Arial" w:eastAsia="ZTR1C.tmp" w:hAnsi="Arial" w:cs="Arial"/>
          <w:color w:val="000000" w:themeColor="text1"/>
          <w:sz w:val="20"/>
          <w:szCs w:val="20"/>
          <w:lang w:val="es-ES" w:eastAsia="es-ES"/>
        </w:rPr>
        <w:t>S</w:t>
      </w:r>
      <w:r w:rsidR="004C3B08" w:rsidRPr="00285913">
        <w:rPr>
          <w:rFonts w:ascii="Arial" w:eastAsia="ZTR1C.tmp" w:hAnsi="Arial" w:cs="Arial"/>
          <w:color w:val="000000" w:themeColor="text1"/>
          <w:sz w:val="20"/>
          <w:szCs w:val="20"/>
          <w:lang w:val="es-ES" w:eastAsia="es-ES"/>
        </w:rPr>
        <w:t xml:space="preserve">edes </w:t>
      </w:r>
      <w:r w:rsidR="0042669B">
        <w:rPr>
          <w:rFonts w:ascii="Arial" w:eastAsia="ZTR1C.tmp" w:hAnsi="Arial" w:cs="Arial"/>
          <w:color w:val="000000" w:themeColor="text1"/>
          <w:sz w:val="20"/>
          <w:szCs w:val="20"/>
          <w:lang w:val="es-ES" w:eastAsia="es-ES"/>
        </w:rPr>
        <w:t>A</w:t>
      </w:r>
      <w:r w:rsidRPr="00285913">
        <w:rPr>
          <w:rFonts w:ascii="Arial" w:eastAsia="ZTR1C.tmp" w:hAnsi="Arial" w:cs="Arial"/>
          <w:color w:val="000000" w:themeColor="text1"/>
          <w:sz w:val="20"/>
          <w:szCs w:val="20"/>
          <w:lang w:val="es-ES" w:eastAsia="es-ES"/>
        </w:rPr>
        <w:t xml:space="preserve">dministrativas de TRANSMILENIO S.A., y efectuar las </w:t>
      </w:r>
      <w:r w:rsidR="00791023" w:rsidRPr="00285913">
        <w:rPr>
          <w:rFonts w:ascii="Arial" w:eastAsia="ZTR1C.tmp" w:hAnsi="Arial" w:cs="Arial"/>
          <w:color w:val="000000" w:themeColor="text1"/>
          <w:sz w:val="20"/>
          <w:szCs w:val="20"/>
          <w:lang w:val="es-ES" w:eastAsia="es-ES"/>
        </w:rPr>
        <w:t xml:space="preserve">correspondientes </w:t>
      </w:r>
      <w:r w:rsidRPr="00285913">
        <w:rPr>
          <w:rFonts w:ascii="Arial" w:eastAsia="ZTR1C.tmp" w:hAnsi="Arial" w:cs="Arial"/>
          <w:color w:val="000000" w:themeColor="text1"/>
          <w:sz w:val="20"/>
          <w:szCs w:val="20"/>
          <w:lang w:val="es-ES" w:eastAsia="es-ES"/>
        </w:rPr>
        <w:t>revisiones</w:t>
      </w:r>
      <w:r w:rsidR="009950B9" w:rsidRPr="00285913">
        <w:rPr>
          <w:rFonts w:ascii="Arial" w:eastAsia="ZTR1C.tmp" w:hAnsi="Arial" w:cs="Arial"/>
          <w:color w:val="000000" w:themeColor="text1"/>
          <w:sz w:val="20"/>
          <w:szCs w:val="20"/>
          <w:lang w:val="es-ES" w:eastAsia="es-ES"/>
        </w:rPr>
        <w:t>, ajustes</w:t>
      </w:r>
      <w:r w:rsidRPr="00285913">
        <w:rPr>
          <w:rFonts w:ascii="Arial" w:eastAsia="ZTR1C.tmp" w:hAnsi="Arial" w:cs="Arial"/>
          <w:color w:val="000000" w:themeColor="text1"/>
          <w:sz w:val="20"/>
          <w:szCs w:val="20"/>
          <w:lang w:val="es-ES" w:eastAsia="es-ES"/>
        </w:rPr>
        <w:t xml:space="preserve"> </w:t>
      </w:r>
      <w:r w:rsidR="00FA1C89" w:rsidRPr="00285913">
        <w:rPr>
          <w:rFonts w:ascii="Arial" w:eastAsia="ZTR1C.tmp" w:hAnsi="Arial" w:cs="Arial"/>
          <w:color w:val="000000" w:themeColor="text1"/>
          <w:sz w:val="20"/>
          <w:szCs w:val="20"/>
          <w:lang w:val="es-ES" w:eastAsia="es-ES"/>
        </w:rPr>
        <w:t xml:space="preserve">y seguimientos </w:t>
      </w:r>
      <w:r w:rsidR="004528B6" w:rsidRPr="00285913">
        <w:rPr>
          <w:rFonts w:ascii="Arial" w:eastAsia="ZTR1C.tmp" w:hAnsi="Arial" w:cs="Arial"/>
          <w:color w:val="000000" w:themeColor="text1"/>
          <w:sz w:val="20"/>
          <w:szCs w:val="20"/>
          <w:lang w:val="es-ES" w:eastAsia="es-ES"/>
        </w:rPr>
        <w:t>requeridos</w:t>
      </w:r>
      <w:r w:rsidRPr="00285913">
        <w:rPr>
          <w:rFonts w:ascii="Arial" w:eastAsia="ZTR1C.tmp" w:hAnsi="Arial" w:cs="Arial"/>
          <w:color w:val="000000" w:themeColor="text1"/>
          <w:sz w:val="20"/>
          <w:szCs w:val="20"/>
          <w:lang w:val="es-ES" w:eastAsia="es-ES"/>
        </w:rPr>
        <w:t xml:space="preserve"> para </w:t>
      </w:r>
      <w:r w:rsidR="007E5E55" w:rsidRPr="00285913">
        <w:rPr>
          <w:rFonts w:ascii="Arial" w:eastAsia="ZTR1C.tmp" w:hAnsi="Arial" w:cs="Arial"/>
          <w:color w:val="000000" w:themeColor="text1"/>
          <w:sz w:val="20"/>
          <w:szCs w:val="20"/>
          <w:lang w:val="es-ES" w:eastAsia="es-ES"/>
        </w:rPr>
        <w:t xml:space="preserve">asegurar </w:t>
      </w:r>
      <w:r w:rsidRPr="00285913">
        <w:rPr>
          <w:rFonts w:ascii="Arial" w:eastAsia="ZTR1C.tmp" w:hAnsi="Arial" w:cs="Arial"/>
          <w:color w:val="000000" w:themeColor="text1"/>
          <w:sz w:val="20"/>
          <w:szCs w:val="20"/>
          <w:lang w:val="es-ES" w:eastAsia="es-ES"/>
        </w:rPr>
        <w:t>el adecuado funcionamiento</w:t>
      </w:r>
      <w:r w:rsidR="007E5E55" w:rsidRPr="00285913">
        <w:rPr>
          <w:rFonts w:ascii="Arial" w:eastAsia="ZTR1C.tmp" w:hAnsi="Arial" w:cs="Arial"/>
          <w:color w:val="000000" w:themeColor="text1"/>
          <w:sz w:val="20"/>
          <w:szCs w:val="20"/>
          <w:lang w:val="es-ES" w:eastAsia="es-ES"/>
        </w:rPr>
        <w:t xml:space="preserve">, conservación y mantenimiento </w:t>
      </w:r>
      <w:r w:rsidRPr="00285913">
        <w:rPr>
          <w:rFonts w:ascii="Arial" w:eastAsia="ZTR1C.tmp" w:hAnsi="Arial" w:cs="Arial"/>
          <w:color w:val="000000" w:themeColor="text1"/>
          <w:sz w:val="20"/>
          <w:szCs w:val="20"/>
          <w:lang w:val="es-ES" w:eastAsia="es-ES"/>
        </w:rPr>
        <w:t>de l</w:t>
      </w:r>
      <w:r w:rsidR="00FA1C89" w:rsidRPr="00285913">
        <w:rPr>
          <w:rFonts w:ascii="Arial" w:eastAsia="ZTR1C.tmp" w:hAnsi="Arial" w:cs="Arial"/>
          <w:color w:val="000000" w:themeColor="text1"/>
          <w:sz w:val="20"/>
          <w:szCs w:val="20"/>
          <w:lang w:val="es-ES" w:eastAsia="es-ES"/>
        </w:rPr>
        <w:t>o</w:t>
      </w:r>
      <w:r w:rsidR="004C3B08" w:rsidRPr="00285913">
        <w:rPr>
          <w:rFonts w:ascii="Arial" w:eastAsia="ZTR1C.tmp" w:hAnsi="Arial" w:cs="Arial"/>
          <w:color w:val="000000" w:themeColor="text1"/>
          <w:sz w:val="20"/>
          <w:szCs w:val="20"/>
          <w:lang w:val="es-ES" w:eastAsia="es-ES"/>
        </w:rPr>
        <w:t>s mism</w:t>
      </w:r>
      <w:r w:rsidR="00FA1C89" w:rsidRPr="00285913">
        <w:rPr>
          <w:rFonts w:ascii="Arial" w:eastAsia="ZTR1C.tmp" w:hAnsi="Arial" w:cs="Arial"/>
          <w:color w:val="000000" w:themeColor="text1"/>
          <w:sz w:val="20"/>
          <w:szCs w:val="20"/>
          <w:lang w:val="es-ES" w:eastAsia="es-ES"/>
        </w:rPr>
        <w:t>o</w:t>
      </w:r>
      <w:r w:rsidR="004C3B08" w:rsidRPr="00285913">
        <w:rPr>
          <w:rFonts w:ascii="Arial" w:eastAsia="ZTR1C.tmp" w:hAnsi="Arial" w:cs="Arial"/>
          <w:color w:val="000000" w:themeColor="text1"/>
          <w:sz w:val="20"/>
          <w:szCs w:val="20"/>
          <w:lang w:val="es-ES" w:eastAsia="es-ES"/>
        </w:rPr>
        <w:t>s</w:t>
      </w:r>
      <w:r w:rsidRPr="00285913">
        <w:rPr>
          <w:rFonts w:ascii="Arial" w:eastAsia="ZTR1C.tmp" w:hAnsi="Arial" w:cs="Arial"/>
          <w:color w:val="000000" w:themeColor="text1"/>
          <w:sz w:val="20"/>
          <w:szCs w:val="20"/>
          <w:lang w:val="es-ES" w:eastAsia="es-ES"/>
        </w:rPr>
        <w:t>, suministra</w:t>
      </w:r>
      <w:r w:rsidR="00FA1C89" w:rsidRPr="00285913">
        <w:rPr>
          <w:rFonts w:ascii="Arial" w:eastAsia="ZTR1C.tmp" w:hAnsi="Arial" w:cs="Arial"/>
          <w:color w:val="000000" w:themeColor="text1"/>
          <w:sz w:val="20"/>
          <w:szCs w:val="20"/>
          <w:lang w:val="es-ES" w:eastAsia="es-ES"/>
        </w:rPr>
        <w:t>ndo</w:t>
      </w:r>
      <w:r w:rsidR="007E5E55" w:rsidRPr="00285913">
        <w:rPr>
          <w:rFonts w:ascii="Arial" w:eastAsia="ZTR1C.tmp" w:hAnsi="Arial" w:cs="Arial"/>
          <w:color w:val="000000" w:themeColor="text1"/>
          <w:sz w:val="20"/>
          <w:szCs w:val="20"/>
          <w:lang w:val="es-ES" w:eastAsia="es-ES"/>
        </w:rPr>
        <w:t xml:space="preserve"> para tal fin</w:t>
      </w:r>
      <w:r w:rsidR="00FA1C89" w:rsidRPr="00285913">
        <w:rPr>
          <w:rFonts w:ascii="Arial" w:eastAsia="ZTR1C.tmp" w:hAnsi="Arial" w:cs="Arial"/>
          <w:color w:val="000000" w:themeColor="text1"/>
          <w:sz w:val="20"/>
          <w:szCs w:val="20"/>
          <w:lang w:val="es-ES" w:eastAsia="es-ES"/>
        </w:rPr>
        <w:t xml:space="preserve"> l</w:t>
      </w:r>
      <w:r w:rsidR="007E5E55" w:rsidRPr="00285913">
        <w:rPr>
          <w:rFonts w:ascii="Arial" w:eastAsia="ZTR1C.tmp" w:hAnsi="Arial" w:cs="Arial"/>
          <w:color w:val="000000" w:themeColor="text1"/>
          <w:sz w:val="20"/>
          <w:szCs w:val="20"/>
          <w:lang w:val="es-ES" w:eastAsia="es-ES"/>
        </w:rPr>
        <w:t>os recursos</w:t>
      </w:r>
      <w:r w:rsidR="00FA1C89" w:rsidRPr="00285913">
        <w:rPr>
          <w:rFonts w:ascii="Arial" w:eastAsia="ZTR1C.tmp" w:hAnsi="Arial" w:cs="Arial"/>
          <w:color w:val="000000" w:themeColor="text1"/>
          <w:sz w:val="20"/>
          <w:szCs w:val="20"/>
          <w:lang w:val="es-ES" w:eastAsia="es-ES"/>
        </w:rPr>
        <w:t xml:space="preserve"> </w:t>
      </w:r>
      <w:r w:rsidR="007E5E55" w:rsidRPr="00285913">
        <w:rPr>
          <w:rFonts w:ascii="Arial" w:eastAsia="ZTR1C.tmp" w:hAnsi="Arial" w:cs="Arial"/>
          <w:color w:val="000000" w:themeColor="text1"/>
          <w:sz w:val="20"/>
          <w:szCs w:val="20"/>
          <w:lang w:val="es-ES" w:eastAsia="es-ES"/>
        </w:rPr>
        <w:t xml:space="preserve">técnicos, logísticos, </w:t>
      </w:r>
      <w:r w:rsidR="003C7411" w:rsidRPr="00285913">
        <w:rPr>
          <w:rFonts w:ascii="Arial" w:eastAsia="ZTR1C.tmp" w:hAnsi="Arial" w:cs="Arial"/>
          <w:color w:val="000000" w:themeColor="text1"/>
          <w:sz w:val="20"/>
          <w:szCs w:val="20"/>
          <w:lang w:val="es-ES" w:eastAsia="es-ES"/>
        </w:rPr>
        <w:t xml:space="preserve">de </w:t>
      </w:r>
      <w:r w:rsidR="00FA1C89" w:rsidRPr="00285913">
        <w:rPr>
          <w:rFonts w:ascii="Arial" w:eastAsia="ZTR1C.tmp" w:hAnsi="Arial" w:cs="Arial"/>
          <w:color w:val="000000" w:themeColor="text1"/>
          <w:sz w:val="20"/>
          <w:szCs w:val="20"/>
          <w:lang w:val="es-ES" w:eastAsia="es-ES"/>
        </w:rPr>
        <w:t>mano de obra,</w:t>
      </w:r>
      <w:r w:rsidR="005507AC" w:rsidRPr="00285913">
        <w:rPr>
          <w:rFonts w:ascii="Arial" w:eastAsia="ZTR1C.tmp" w:hAnsi="Arial" w:cs="Arial"/>
          <w:color w:val="000000" w:themeColor="text1"/>
          <w:sz w:val="20"/>
          <w:szCs w:val="20"/>
          <w:lang w:val="es-ES" w:eastAsia="es-ES"/>
        </w:rPr>
        <w:t xml:space="preserve"> </w:t>
      </w:r>
      <w:r w:rsidR="001353FC" w:rsidRPr="00285913">
        <w:rPr>
          <w:rFonts w:ascii="Arial" w:eastAsia="ZTR1C.tmp" w:hAnsi="Arial" w:cs="Arial"/>
          <w:color w:val="000000" w:themeColor="text1"/>
          <w:sz w:val="20"/>
          <w:szCs w:val="20"/>
          <w:lang w:val="es-ES" w:eastAsia="es-ES"/>
        </w:rPr>
        <w:t>materiales y repuestos</w:t>
      </w:r>
      <w:r w:rsidR="007E5E55" w:rsidRPr="00285913">
        <w:rPr>
          <w:rFonts w:ascii="Arial" w:eastAsia="ZTR1C.tmp" w:hAnsi="Arial" w:cs="Arial"/>
          <w:color w:val="000000" w:themeColor="text1"/>
          <w:sz w:val="20"/>
          <w:szCs w:val="20"/>
          <w:lang w:val="es-ES" w:eastAsia="es-ES"/>
        </w:rPr>
        <w:t xml:space="preserve"> que se requieran</w:t>
      </w:r>
      <w:r w:rsidRPr="00285913">
        <w:rPr>
          <w:rFonts w:ascii="Arial" w:eastAsia="ZTR1C.tmp" w:hAnsi="Arial" w:cs="Arial"/>
          <w:color w:val="000000" w:themeColor="text1"/>
          <w:sz w:val="20"/>
          <w:szCs w:val="20"/>
          <w:lang w:val="es-ES" w:eastAsia="es-ES"/>
        </w:rPr>
        <w:t>.</w:t>
      </w:r>
      <w:r w:rsidR="007E5E55" w:rsidRPr="00285913">
        <w:rPr>
          <w:rFonts w:ascii="Arial" w:eastAsia="ZTR1C.tmp" w:hAnsi="Arial" w:cs="Arial"/>
          <w:color w:val="000000" w:themeColor="text1"/>
          <w:sz w:val="20"/>
          <w:szCs w:val="20"/>
          <w:lang w:val="es-ES" w:eastAsia="es-ES"/>
        </w:rPr>
        <w:t xml:space="preserve"> El mantenimiento comprende entre otras, la realización de las siguientes actividades: </w:t>
      </w:r>
      <w:r w:rsidR="00E224B1">
        <w:rPr>
          <w:rFonts w:ascii="Arial" w:eastAsia="ZTR1C.tmp" w:hAnsi="Arial" w:cs="Arial"/>
          <w:color w:val="000000" w:themeColor="text1"/>
          <w:sz w:val="20"/>
          <w:szCs w:val="20"/>
          <w:lang w:val="es-ES" w:eastAsia="es-ES"/>
        </w:rPr>
        <w:t>M</w:t>
      </w:r>
      <w:r w:rsidR="007E5E55" w:rsidRPr="00285913">
        <w:rPr>
          <w:rFonts w:ascii="Arial" w:eastAsia="ZTR1C.tmp" w:hAnsi="Arial" w:cs="Arial"/>
          <w:color w:val="000000" w:themeColor="text1"/>
          <w:sz w:val="20"/>
          <w:szCs w:val="20"/>
          <w:lang w:val="es-ES" w:eastAsia="es-ES"/>
        </w:rPr>
        <w:t xml:space="preserve">antenimiento eléctrico y de iluminación, hidráulico, sanitario, cerrajería, </w:t>
      </w:r>
      <w:r w:rsidR="00435869">
        <w:rPr>
          <w:rFonts w:ascii="Arial" w:eastAsia="ZTR1C.tmp" w:hAnsi="Arial" w:cs="Arial"/>
          <w:color w:val="000000" w:themeColor="text1"/>
          <w:sz w:val="20"/>
          <w:szCs w:val="20"/>
          <w:lang w:val="es-ES" w:eastAsia="es-ES"/>
        </w:rPr>
        <w:t>m</w:t>
      </w:r>
      <w:r w:rsidR="007E5E55" w:rsidRPr="00285913">
        <w:rPr>
          <w:rFonts w:ascii="Arial" w:eastAsia="ZTR1C.tmp" w:hAnsi="Arial" w:cs="Arial"/>
          <w:color w:val="000000" w:themeColor="text1"/>
          <w:sz w:val="20"/>
          <w:szCs w:val="20"/>
          <w:lang w:val="es-ES" w:eastAsia="es-ES"/>
        </w:rPr>
        <w:t>antenimiento de mobiliario</w:t>
      </w:r>
      <w:r w:rsidR="00274BCB" w:rsidRPr="00285913">
        <w:rPr>
          <w:rFonts w:ascii="Arial" w:eastAsia="ZTR1C.tmp" w:hAnsi="Arial" w:cs="Arial"/>
          <w:color w:val="000000" w:themeColor="text1"/>
          <w:sz w:val="20"/>
          <w:szCs w:val="20"/>
          <w:lang w:val="es-ES" w:eastAsia="es-ES"/>
        </w:rPr>
        <w:t xml:space="preserve"> en general y accesorios, obra civil menor de reparación y acabados y todos </w:t>
      </w:r>
      <w:r w:rsidR="00EE66AB" w:rsidRPr="00285913">
        <w:rPr>
          <w:rFonts w:ascii="Arial" w:eastAsia="ZTR1C.tmp" w:hAnsi="Arial" w:cs="Arial"/>
          <w:color w:val="000000" w:themeColor="text1"/>
          <w:sz w:val="20"/>
          <w:szCs w:val="20"/>
          <w:lang w:val="es-ES" w:eastAsia="es-ES"/>
        </w:rPr>
        <w:t xml:space="preserve">aquellos </w:t>
      </w:r>
      <w:r w:rsidR="00274BCB" w:rsidRPr="00285913">
        <w:rPr>
          <w:rFonts w:ascii="Arial" w:eastAsia="ZTR1C.tmp" w:hAnsi="Arial" w:cs="Arial"/>
          <w:color w:val="000000" w:themeColor="text1"/>
          <w:sz w:val="20"/>
          <w:szCs w:val="20"/>
          <w:lang w:val="es-ES" w:eastAsia="es-ES"/>
        </w:rPr>
        <w:t>de carácter básico</w:t>
      </w:r>
      <w:r w:rsidR="00EE66AB" w:rsidRPr="00285913">
        <w:rPr>
          <w:rFonts w:ascii="Arial" w:eastAsia="ZTR1C.tmp" w:hAnsi="Arial" w:cs="Arial"/>
          <w:color w:val="000000" w:themeColor="text1"/>
          <w:sz w:val="20"/>
          <w:szCs w:val="20"/>
          <w:lang w:val="es-ES" w:eastAsia="es-ES"/>
        </w:rPr>
        <w:t xml:space="preserve"> que se deben realizar</w:t>
      </w:r>
      <w:r w:rsidR="00274BCB" w:rsidRPr="00285913">
        <w:rPr>
          <w:rFonts w:ascii="Arial" w:eastAsia="ZTR1C.tmp" w:hAnsi="Arial" w:cs="Arial"/>
          <w:color w:val="000000" w:themeColor="text1"/>
          <w:sz w:val="20"/>
          <w:szCs w:val="20"/>
          <w:lang w:val="es-ES" w:eastAsia="es-ES"/>
        </w:rPr>
        <w:t xml:space="preserve"> para el correcto funcionamiento de las instalaciones e infraestructura de la </w:t>
      </w:r>
      <w:r w:rsidR="00D23CCB">
        <w:rPr>
          <w:rFonts w:ascii="Arial" w:eastAsia="ZTR1C.tmp" w:hAnsi="Arial" w:cs="Arial"/>
          <w:color w:val="000000" w:themeColor="text1"/>
          <w:sz w:val="20"/>
          <w:szCs w:val="20"/>
          <w:lang w:val="es-ES" w:eastAsia="es-ES"/>
        </w:rPr>
        <w:t>E</w:t>
      </w:r>
      <w:r w:rsidR="00274BCB" w:rsidRPr="00285913">
        <w:rPr>
          <w:rFonts w:ascii="Arial" w:eastAsia="ZTR1C.tmp" w:hAnsi="Arial" w:cs="Arial"/>
          <w:color w:val="000000" w:themeColor="text1"/>
          <w:sz w:val="20"/>
          <w:szCs w:val="20"/>
          <w:lang w:val="es-ES" w:eastAsia="es-ES"/>
        </w:rPr>
        <w:t xml:space="preserve">ntidad conforme a las especificaciones del presente </w:t>
      </w:r>
      <w:r w:rsidR="004D53E8">
        <w:rPr>
          <w:rFonts w:ascii="Arial" w:eastAsia="ZTR1C.tmp" w:hAnsi="Arial" w:cs="Arial"/>
          <w:color w:val="000000" w:themeColor="text1"/>
          <w:sz w:val="20"/>
          <w:szCs w:val="20"/>
          <w:lang w:val="es-ES" w:eastAsia="es-ES"/>
        </w:rPr>
        <w:t>A</w:t>
      </w:r>
      <w:r w:rsidR="00EE66AB" w:rsidRPr="00285913">
        <w:rPr>
          <w:rFonts w:ascii="Arial" w:eastAsia="ZTR1C.tmp" w:hAnsi="Arial" w:cs="Arial"/>
          <w:color w:val="000000" w:themeColor="text1"/>
          <w:sz w:val="20"/>
          <w:szCs w:val="20"/>
          <w:lang w:val="es-ES" w:eastAsia="es-ES"/>
        </w:rPr>
        <w:t>nexo</w:t>
      </w:r>
      <w:r w:rsidR="00274BCB" w:rsidRPr="00285913">
        <w:rPr>
          <w:rFonts w:ascii="Arial" w:eastAsia="ZTR1C.tmp" w:hAnsi="Arial" w:cs="Arial"/>
          <w:color w:val="000000" w:themeColor="text1"/>
          <w:sz w:val="20"/>
          <w:szCs w:val="20"/>
          <w:lang w:val="es-ES" w:eastAsia="es-ES"/>
        </w:rPr>
        <w:t xml:space="preserve"> </w:t>
      </w:r>
      <w:r w:rsidR="004D53E8">
        <w:rPr>
          <w:rFonts w:ascii="Arial" w:eastAsia="ZTR1C.tmp" w:hAnsi="Arial" w:cs="Arial"/>
          <w:color w:val="000000" w:themeColor="text1"/>
          <w:sz w:val="20"/>
          <w:szCs w:val="20"/>
          <w:lang w:val="es-ES" w:eastAsia="es-ES"/>
        </w:rPr>
        <w:t>T</w:t>
      </w:r>
      <w:r w:rsidR="00274BCB" w:rsidRPr="00285913">
        <w:rPr>
          <w:rFonts w:ascii="Arial" w:eastAsia="ZTR1C.tmp" w:hAnsi="Arial" w:cs="Arial"/>
          <w:color w:val="000000" w:themeColor="text1"/>
          <w:sz w:val="20"/>
          <w:szCs w:val="20"/>
          <w:lang w:val="es-ES" w:eastAsia="es-ES"/>
        </w:rPr>
        <w:t xml:space="preserve">écnico. Todas las actividades que sean necesario programar y ejecutar por parte del contratista respecto al mantenimiento preventivo y correctivo, serán acordadas con el supervisor delegado para el contrato en el momento que se requiera. </w:t>
      </w:r>
    </w:p>
    <w:p w14:paraId="6002AE45" w14:textId="77777777" w:rsidR="001725FB" w:rsidRDefault="001725FB" w:rsidP="00285913">
      <w:pPr>
        <w:spacing w:after="0" w:line="240" w:lineRule="auto"/>
        <w:jc w:val="both"/>
        <w:rPr>
          <w:rFonts w:ascii="Arial" w:eastAsia="ZTR1C.tmp" w:hAnsi="Arial" w:cs="Arial"/>
          <w:color w:val="000000" w:themeColor="text1"/>
          <w:sz w:val="20"/>
          <w:szCs w:val="20"/>
          <w:lang w:val="es-ES" w:eastAsia="es-ES"/>
        </w:rPr>
      </w:pPr>
    </w:p>
    <w:p w14:paraId="38EC2EEA" w14:textId="4788D28F" w:rsidR="00D12CB8" w:rsidRPr="00285913" w:rsidRDefault="00D12CB8" w:rsidP="00285913">
      <w:pPr>
        <w:spacing w:after="0" w:line="240" w:lineRule="auto"/>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 xml:space="preserve">El servicio se prestará en la </w:t>
      </w:r>
      <w:r w:rsidR="004D53E8">
        <w:rPr>
          <w:rFonts w:ascii="Arial" w:eastAsia="ZTR1C.tmp" w:hAnsi="Arial" w:cs="Arial"/>
          <w:color w:val="000000" w:themeColor="text1"/>
          <w:sz w:val="20"/>
          <w:szCs w:val="20"/>
          <w:lang w:val="es-ES" w:eastAsia="es-ES"/>
        </w:rPr>
        <w:t>S</w:t>
      </w:r>
      <w:r w:rsidRPr="00285913">
        <w:rPr>
          <w:rFonts w:ascii="Arial" w:eastAsia="ZTR1C.tmp" w:hAnsi="Arial" w:cs="Arial"/>
          <w:color w:val="000000" w:themeColor="text1"/>
          <w:sz w:val="20"/>
          <w:szCs w:val="20"/>
          <w:lang w:val="es-ES" w:eastAsia="es-ES"/>
        </w:rPr>
        <w:t xml:space="preserve">ede </w:t>
      </w:r>
      <w:r w:rsidR="004D53E8">
        <w:rPr>
          <w:rFonts w:ascii="Arial" w:eastAsia="ZTR1C.tmp" w:hAnsi="Arial" w:cs="Arial"/>
          <w:color w:val="000000" w:themeColor="text1"/>
          <w:sz w:val="20"/>
          <w:szCs w:val="20"/>
          <w:lang w:val="es-ES" w:eastAsia="es-ES"/>
        </w:rPr>
        <w:t>A</w:t>
      </w:r>
      <w:r w:rsidRPr="00285913">
        <w:rPr>
          <w:rFonts w:ascii="Arial" w:eastAsia="ZTR1C.tmp" w:hAnsi="Arial" w:cs="Arial"/>
          <w:color w:val="000000" w:themeColor="text1"/>
          <w:sz w:val="20"/>
          <w:szCs w:val="20"/>
          <w:lang w:val="es-ES" w:eastAsia="es-ES"/>
        </w:rPr>
        <w:t>dministrativa de la Entidad, ubicada en la Avenida el Dorado No. 69</w:t>
      </w:r>
      <w:r w:rsidR="00600DA6">
        <w:rPr>
          <w:rFonts w:ascii="Arial" w:eastAsia="ZTR1C.tmp" w:hAnsi="Arial" w:cs="Arial"/>
          <w:color w:val="000000" w:themeColor="text1"/>
          <w:sz w:val="20"/>
          <w:szCs w:val="20"/>
          <w:lang w:val="es-ES" w:eastAsia="es-ES"/>
        </w:rPr>
        <w:t xml:space="preserve"> </w:t>
      </w:r>
      <w:r w:rsidRPr="00285913">
        <w:rPr>
          <w:rFonts w:ascii="Arial" w:eastAsia="ZTR1C.tmp" w:hAnsi="Arial" w:cs="Arial"/>
          <w:color w:val="000000" w:themeColor="text1"/>
          <w:sz w:val="20"/>
          <w:szCs w:val="20"/>
          <w:lang w:val="es-ES" w:eastAsia="es-ES"/>
        </w:rPr>
        <w:t>-</w:t>
      </w:r>
      <w:r w:rsidR="00600DA6">
        <w:rPr>
          <w:rFonts w:ascii="Arial" w:eastAsia="ZTR1C.tmp" w:hAnsi="Arial" w:cs="Arial"/>
          <w:color w:val="000000" w:themeColor="text1"/>
          <w:sz w:val="20"/>
          <w:szCs w:val="20"/>
          <w:lang w:val="es-ES" w:eastAsia="es-ES"/>
        </w:rPr>
        <w:t xml:space="preserve"> </w:t>
      </w:r>
      <w:r w:rsidRPr="00285913">
        <w:rPr>
          <w:rFonts w:ascii="Arial" w:eastAsia="ZTR1C.tmp" w:hAnsi="Arial" w:cs="Arial"/>
          <w:color w:val="000000" w:themeColor="text1"/>
          <w:sz w:val="20"/>
          <w:szCs w:val="20"/>
          <w:lang w:val="es-ES" w:eastAsia="es-ES"/>
        </w:rPr>
        <w:t xml:space="preserve">76 Edificio Elemento Torre 1 </w:t>
      </w:r>
      <w:r w:rsidR="00600DA6">
        <w:rPr>
          <w:rFonts w:ascii="Arial" w:eastAsia="ZTR1C.tmp" w:hAnsi="Arial" w:cs="Arial"/>
          <w:color w:val="000000" w:themeColor="text1"/>
          <w:sz w:val="20"/>
          <w:szCs w:val="20"/>
          <w:lang w:val="es-ES" w:eastAsia="es-ES"/>
        </w:rPr>
        <w:t>P</w:t>
      </w:r>
      <w:r w:rsidRPr="00285913">
        <w:rPr>
          <w:rFonts w:ascii="Arial" w:eastAsia="ZTR1C.tmp" w:hAnsi="Arial" w:cs="Arial"/>
          <w:color w:val="000000" w:themeColor="text1"/>
          <w:sz w:val="20"/>
          <w:szCs w:val="20"/>
          <w:lang w:val="es-ES" w:eastAsia="es-ES"/>
        </w:rPr>
        <w:t xml:space="preserve">isos 2,4,5,6 y 7 y en las </w:t>
      </w:r>
      <w:r w:rsidR="008651D0">
        <w:rPr>
          <w:rFonts w:ascii="Arial" w:eastAsia="ZTR1C.tmp" w:hAnsi="Arial" w:cs="Arial"/>
          <w:color w:val="000000" w:themeColor="text1"/>
          <w:sz w:val="20"/>
          <w:szCs w:val="20"/>
          <w:lang w:val="es-ES" w:eastAsia="es-ES"/>
        </w:rPr>
        <w:t>O</w:t>
      </w:r>
      <w:r w:rsidRPr="00285913">
        <w:rPr>
          <w:rFonts w:ascii="Arial" w:eastAsia="ZTR1C.tmp" w:hAnsi="Arial" w:cs="Arial"/>
          <w:color w:val="000000" w:themeColor="text1"/>
          <w:sz w:val="20"/>
          <w:szCs w:val="20"/>
          <w:lang w:val="es-ES" w:eastAsia="es-ES"/>
        </w:rPr>
        <w:t xml:space="preserve">ficinas </w:t>
      </w:r>
      <w:r w:rsidR="008651D0">
        <w:rPr>
          <w:rFonts w:ascii="Arial" w:eastAsia="ZTR1C.tmp" w:hAnsi="Arial" w:cs="Arial"/>
          <w:color w:val="000000" w:themeColor="text1"/>
          <w:sz w:val="20"/>
          <w:szCs w:val="20"/>
          <w:lang w:val="es-ES" w:eastAsia="es-ES"/>
        </w:rPr>
        <w:t>A</w:t>
      </w:r>
      <w:r w:rsidR="00E1636E" w:rsidRPr="00285913">
        <w:rPr>
          <w:rFonts w:ascii="Arial" w:eastAsia="ZTR1C.tmp" w:hAnsi="Arial" w:cs="Arial"/>
          <w:color w:val="000000" w:themeColor="text1"/>
          <w:sz w:val="20"/>
          <w:szCs w:val="20"/>
          <w:lang w:val="es-ES" w:eastAsia="es-ES"/>
        </w:rPr>
        <w:t xml:space="preserve">dministrativas </w:t>
      </w:r>
      <w:r w:rsidRPr="00285913">
        <w:rPr>
          <w:rFonts w:ascii="Arial" w:eastAsia="ZTR1C.tmp" w:hAnsi="Arial" w:cs="Arial"/>
          <w:color w:val="000000" w:themeColor="text1"/>
          <w:sz w:val="20"/>
          <w:szCs w:val="20"/>
          <w:lang w:val="es-ES" w:eastAsia="es-ES"/>
        </w:rPr>
        <w:t xml:space="preserve">de la empresa situadas en los </w:t>
      </w:r>
      <w:r w:rsidR="00600DA6">
        <w:rPr>
          <w:rFonts w:ascii="Arial" w:eastAsia="ZTR1C.tmp" w:hAnsi="Arial" w:cs="Arial"/>
          <w:color w:val="000000" w:themeColor="text1"/>
          <w:sz w:val="20"/>
          <w:szCs w:val="20"/>
          <w:lang w:val="es-ES" w:eastAsia="es-ES"/>
        </w:rPr>
        <w:t>P</w:t>
      </w:r>
      <w:r w:rsidRPr="00285913">
        <w:rPr>
          <w:rFonts w:ascii="Arial" w:eastAsia="ZTR1C.tmp" w:hAnsi="Arial" w:cs="Arial"/>
          <w:color w:val="000000" w:themeColor="text1"/>
          <w:sz w:val="20"/>
          <w:szCs w:val="20"/>
          <w:lang w:val="es-ES" w:eastAsia="es-ES"/>
        </w:rPr>
        <w:t xml:space="preserve">ortales del </w:t>
      </w:r>
      <w:r w:rsidR="00600DA6">
        <w:rPr>
          <w:rFonts w:ascii="Arial" w:eastAsia="ZTR1C.tmp" w:hAnsi="Arial" w:cs="Arial"/>
          <w:color w:val="000000" w:themeColor="text1"/>
          <w:sz w:val="20"/>
          <w:szCs w:val="20"/>
          <w:lang w:val="es-ES" w:eastAsia="es-ES"/>
        </w:rPr>
        <w:t>S</w:t>
      </w:r>
      <w:r w:rsidRPr="00285913">
        <w:rPr>
          <w:rFonts w:ascii="Arial" w:eastAsia="ZTR1C.tmp" w:hAnsi="Arial" w:cs="Arial"/>
          <w:color w:val="000000" w:themeColor="text1"/>
          <w:sz w:val="20"/>
          <w:szCs w:val="20"/>
          <w:lang w:val="es-ES" w:eastAsia="es-ES"/>
        </w:rPr>
        <w:t>istema Transmilenio</w:t>
      </w:r>
      <w:r w:rsidR="00E1636E" w:rsidRPr="00285913">
        <w:rPr>
          <w:rFonts w:ascii="Arial" w:eastAsia="ZTR1C.tmp" w:hAnsi="Arial" w:cs="Arial"/>
          <w:color w:val="000000" w:themeColor="text1"/>
          <w:sz w:val="20"/>
          <w:szCs w:val="20"/>
          <w:lang w:val="es-ES" w:eastAsia="es-ES"/>
        </w:rPr>
        <w:t xml:space="preserve"> y </w:t>
      </w:r>
      <w:proofErr w:type="spellStart"/>
      <w:r w:rsidR="00E1636E" w:rsidRPr="00285913">
        <w:rPr>
          <w:rFonts w:ascii="Arial" w:eastAsia="ZTR1C.tmp" w:hAnsi="Arial" w:cs="Arial"/>
          <w:color w:val="000000" w:themeColor="text1"/>
          <w:sz w:val="20"/>
          <w:szCs w:val="20"/>
          <w:lang w:val="es-ES" w:eastAsia="es-ES"/>
        </w:rPr>
        <w:t>Transmicable</w:t>
      </w:r>
      <w:proofErr w:type="spellEnd"/>
      <w:r w:rsidR="00274BCB" w:rsidRPr="00285913">
        <w:rPr>
          <w:rFonts w:ascii="Arial" w:eastAsia="ZTR1C.tmp" w:hAnsi="Arial" w:cs="Arial"/>
          <w:color w:val="000000" w:themeColor="text1"/>
          <w:sz w:val="20"/>
          <w:szCs w:val="20"/>
          <w:lang w:val="es-ES" w:eastAsia="es-ES"/>
        </w:rPr>
        <w:t>.</w:t>
      </w:r>
    </w:p>
    <w:bookmarkEnd w:id="0"/>
    <w:p w14:paraId="57D08BB7" w14:textId="77777777" w:rsidR="00D12CB8" w:rsidRPr="00285913" w:rsidRDefault="00D12CB8" w:rsidP="00285913">
      <w:pPr>
        <w:spacing w:after="0" w:line="240" w:lineRule="auto"/>
        <w:jc w:val="both"/>
        <w:rPr>
          <w:rFonts w:ascii="Arial" w:eastAsia="ZTR1C.tmp" w:hAnsi="Arial" w:cs="Arial"/>
          <w:b/>
          <w:sz w:val="20"/>
          <w:szCs w:val="20"/>
          <w:lang w:val="es-ES" w:eastAsia="es-ES"/>
        </w:rPr>
      </w:pPr>
    </w:p>
    <w:p w14:paraId="14B96717" w14:textId="60D5E14C" w:rsidR="00D0343F" w:rsidRPr="00285913" w:rsidRDefault="009E2311" w:rsidP="00093877">
      <w:pPr>
        <w:pStyle w:val="Prrafodelista"/>
        <w:numPr>
          <w:ilvl w:val="1"/>
          <w:numId w:val="1"/>
        </w:numPr>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CLASIFICACIÓN UNSPC</w:t>
      </w:r>
    </w:p>
    <w:p w14:paraId="27B48EBC" w14:textId="77777777" w:rsidR="00141066" w:rsidRPr="00285913" w:rsidRDefault="00141066" w:rsidP="00285913">
      <w:pPr>
        <w:pStyle w:val="Prrafodelista"/>
        <w:spacing w:after="0" w:line="240" w:lineRule="auto"/>
        <w:jc w:val="both"/>
        <w:rPr>
          <w:rFonts w:ascii="Arial" w:eastAsia="ZTR1C.tmp" w:hAnsi="Arial" w:cs="Arial"/>
          <w:b/>
          <w:sz w:val="20"/>
          <w:szCs w:val="20"/>
          <w:lang w:val="es-ES" w:eastAsia="es-ES"/>
        </w:rPr>
      </w:pPr>
    </w:p>
    <w:tbl>
      <w:tblPr>
        <w:tblW w:w="8938" w:type="dxa"/>
        <w:jc w:val="center"/>
        <w:tblLayout w:type="fixed"/>
        <w:tblCellMar>
          <w:left w:w="70" w:type="dxa"/>
          <w:right w:w="70" w:type="dxa"/>
        </w:tblCellMar>
        <w:tblLook w:val="04A0" w:firstRow="1" w:lastRow="0" w:firstColumn="1" w:lastColumn="0" w:noHBand="0" w:noVBand="1"/>
      </w:tblPr>
      <w:tblGrid>
        <w:gridCol w:w="1271"/>
        <w:gridCol w:w="2126"/>
        <w:gridCol w:w="1949"/>
        <w:gridCol w:w="1796"/>
        <w:gridCol w:w="1796"/>
      </w:tblGrid>
      <w:tr w:rsidR="00BD3E72" w:rsidRPr="00285913" w14:paraId="468638DF" w14:textId="2D404150" w:rsidTr="00452963">
        <w:trPr>
          <w:trHeight w:val="238"/>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BEF02C" w14:textId="77777777" w:rsidR="00BD3E72" w:rsidRPr="00285913" w:rsidRDefault="00BD3E72"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GRUPO</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2D10B216" w14:textId="77777777" w:rsidR="00BD3E72" w:rsidRPr="00285913" w:rsidRDefault="00BD3E72"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SEGMENTO</w:t>
            </w:r>
          </w:p>
        </w:tc>
        <w:tc>
          <w:tcPr>
            <w:tcW w:w="1949" w:type="dxa"/>
            <w:tcBorders>
              <w:top w:val="single" w:sz="4" w:space="0" w:color="auto"/>
              <w:left w:val="nil"/>
              <w:bottom w:val="single" w:sz="4" w:space="0" w:color="auto"/>
              <w:right w:val="single" w:sz="4" w:space="0" w:color="auto"/>
            </w:tcBorders>
            <w:shd w:val="clear" w:color="auto" w:fill="auto"/>
            <w:noWrap/>
            <w:vAlign w:val="center"/>
            <w:hideMark/>
          </w:tcPr>
          <w:p w14:paraId="748CB142" w14:textId="77777777" w:rsidR="00BD3E72" w:rsidRPr="00285913" w:rsidRDefault="00BD3E72"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FAMILIA</w:t>
            </w:r>
          </w:p>
        </w:tc>
        <w:tc>
          <w:tcPr>
            <w:tcW w:w="1796" w:type="dxa"/>
            <w:tcBorders>
              <w:top w:val="single" w:sz="4" w:space="0" w:color="auto"/>
              <w:left w:val="nil"/>
              <w:bottom w:val="single" w:sz="4" w:space="0" w:color="auto"/>
              <w:right w:val="single" w:sz="4" w:space="0" w:color="auto"/>
            </w:tcBorders>
            <w:vAlign w:val="center"/>
          </w:tcPr>
          <w:p w14:paraId="6562F6D5" w14:textId="1843B1C4" w:rsidR="00BD3E72" w:rsidRPr="00285913" w:rsidRDefault="00BD3E72"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CLASE</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924D1" w14:textId="678B08A7" w:rsidR="00BD3E72" w:rsidRPr="00285913" w:rsidRDefault="00BD3E72"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CLASE</w:t>
            </w:r>
          </w:p>
        </w:tc>
      </w:tr>
      <w:tr w:rsidR="00BD3E72" w:rsidRPr="00285913" w14:paraId="5634CF2B" w14:textId="1555C58A" w:rsidTr="00452963">
        <w:trPr>
          <w:trHeight w:val="464"/>
          <w:jc w:val="center"/>
        </w:trPr>
        <w:tc>
          <w:tcPr>
            <w:tcW w:w="1271" w:type="dxa"/>
            <w:tcBorders>
              <w:top w:val="nil"/>
              <w:left w:val="single" w:sz="4" w:space="0" w:color="auto"/>
              <w:bottom w:val="single" w:sz="4" w:space="0" w:color="auto"/>
              <w:right w:val="single" w:sz="4" w:space="0" w:color="auto"/>
            </w:tcBorders>
            <w:shd w:val="clear" w:color="auto" w:fill="auto"/>
            <w:vAlign w:val="center"/>
          </w:tcPr>
          <w:p w14:paraId="1809BC8B" w14:textId="198EF476" w:rsidR="00BD3E72" w:rsidRPr="00285913" w:rsidRDefault="00BD3E72" w:rsidP="00285913">
            <w:pPr>
              <w:spacing w:after="0" w:line="240" w:lineRule="auto"/>
              <w:jc w:val="both"/>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SERVICIOS</w:t>
            </w:r>
          </w:p>
        </w:tc>
        <w:tc>
          <w:tcPr>
            <w:tcW w:w="2126" w:type="dxa"/>
            <w:tcBorders>
              <w:top w:val="nil"/>
              <w:left w:val="nil"/>
              <w:bottom w:val="single" w:sz="4" w:space="0" w:color="auto"/>
              <w:right w:val="single" w:sz="4" w:space="0" w:color="auto"/>
            </w:tcBorders>
            <w:shd w:val="clear" w:color="auto" w:fill="auto"/>
            <w:vAlign w:val="center"/>
          </w:tcPr>
          <w:p w14:paraId="6208D9A2" w14:textId="2179894F"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72000000</w:t>
            </w:r>
          </w:p>
          <w:p w14:paraId="4892D6D2" w14:textId="08920056"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Servicios de Edificación, Construcción de Instalaciones y Mantenimiento.</w:t>
            </w:r>
          </w:p>
        </w:tc>
        <w:tc>
          <w:tcPr>
            <w:tcW w:w="1949" w:type="dxa"/>
            <w:tcBorders>
              <w:top w:val="nil"/>
              <w:left w:val="nil"/>
              <w:bottom w:val="single" w:sz="4" w:space="0" w:color="auto"/>
              <w:right w:val="single" w:sz="4" w:space="0" w:color="auto"/>
            </w:tcBorders>
            <w:shd w:val="clear" w:color="auto" w:fill="auto"/>
            <w:vAlign w:val="center"/>
          </w:tcPr>
          <w:p w14:paraId="6423869B" w14:textId="53080C21"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72100000</w:t>
            </w:r>
          </w:p>
          <w:p w14:paraId="44480437" w14:textId="5911A9B8"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Servicio de mantenimiento y reparación de construcciones e instalaciones.</w:t>
            </w:r>
          </w:p>
        </w:tc>
        <w:tc>
          <w:tcPr>
            <w:tcW w:w="1796" w:type="dxa"/>
            <w:tcBorders>
              <w:top w:val="nil"/>
              <w:left w:val="nil"/>
              <w:bottom w:val="single" w:sz="4" w:space="0" w:color="auto"/>
              <w:right w:val="single" w:sz="4" w:space="0" w:color="auto"/>
            </w:tcBorders>
            <w:vAlign w:val="center"/>
          </w:tcPr>
          <w:p w14:paraId="78077C39" w14:textId="77777777"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72101500</w:t>
            </w:r>
          </w:p>
          <w:p w14:paraId="55BF57CE" w14:textId="5235969C"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ZTR1C.tmp" w:hAnsi="Arial" w:cs="Arial"/>
                <w:color w:val="000000" w:themeColor="text1"/>
                <w:sz w:val="20"/>
                <w:szCs w:val="20"/>
                <w:lang w:val="es-ES" w:eastAsia="es-ES"/>
              </w:rPr>
              <w:t>Servicio de apoyo para la construcción.</w:t>
            </w:r>
          </w:p>
        </w:tc>
        <w:tc>
          <w:tcPr>
            <w:tcW w:w="1796" w:type="dxa"/>
            <w:tcBorders>
              <w:top w:val="nil"/>
              <w:left w:val="single" w:sz="4" w:space="0" w:color="auto"/>
              <w:bottom w:val="single" w:sz="4" w:space="0" w:color="auto"/>
              <w:right w:val="single" w:sz="4" w:space="0" w:color="auto"/>
            </w:tcBorders>
            <w:shd w:val="clear" w:color="auto" w:fill="auto"/>
            <w:vAlign w:val="center"/>
          </w:tcPr>
          <w:p w14:paraId="2A30CCDA" w14:textId="3BFF3F64" w:rsidR="00BD3E72" w:rsidRPr="00285913" w:rsidRDefault="00BD3E72" w:rsidP="00D93587">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72101501</w:t>
            </w:r>
          </w:p>
          <w:p w14:paraId="19D6883A" w14:textId="5412145C"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ZTR1C.tmp" w:hAnsi="Arial" w:cs="Arial"/>
                <w:color w:val="000000" w:themeColor="text1"/>
                <w:sz w:val="20"/>
                <w:szCs w:val="20"/>
                <w:lang w:val="es-ES" w:eastAsia="es-ES"/>
              </w:rPr>
              <w:t>Servicio de Todero.</w:t>
            </w:r>
          </w:p>
        </w:tc>
      </w:tr>
      <w:tr w:rsidR="00BD3E72" w:rsidRPr="00285913" w14:paraId="381D742D" w14:textId="78593D81" w:rsidTr="00452963">
        <w:trPr>
          <w:trHeight w:val="464"/>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26409FC6" w14:textId="77777777" w:rsidR="00BD3E72" w:rsidRPr="00285913" w:rsidRDefault="00BD3E72" w:rsidP="00285913">
            <w:pPr>
              <w:spacing w:after="0" w:line="240" w:lineRule="auto"/>
              <w:jc w:val="both"/>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SERVICIOS</w:t>
            </w:r>
          </w:p>
        </w:tc>
        <w:tc>
          <w:tcPr>
            <w:tcW w:w="2126" w:type="dxa"/>
            <w:tcBorders>
              <w:top w:val="nil"/>
              <w:left w:val="nil"/>
              <w:bottom w:val="single" w:sz="4" w:space="0" w:color="auto"/>
              <w:right w:val="single" w:sz="4" w:space="0" w:color="auto"/>
            </w:tcBorders>
            <w:shd w:val="clear" w:color="auto" w:fill="auto"/>
            <w:vAlign w:val="center"/>
            <w:hideMark/>
          </w:tcPr>
          <w:p w14:paraId="7743082E" w14:textId="7EB7FBCA"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72000000</w:t>
            </w:r>
          </w:p>
          <w:p w14:paraId="183E43D4" w14:textId="5B5F6F70"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Servicios de Edificación, Construcción de Instalaciones y Mantenimiento.</w:t>
            </w:r>
          </w:p>
        </w:tc>
        <w:tc>
          <w:tcPr>
            <w:tcW w:w="1949" w:type="dxa"/>
            <w:tcBorders>
              <w:top w:val="nil"/>
              <w:left w:val="nil"/>
              <w:bottom w:val="single" w:sz="4" w:space="0" w:color="auto"/>
              <w:right w:val="single" w:sz="4" w:space="0" w:color="auto"/>
            </w:tcBorders>
            <w:shd w:val="clear" w:color="auto" w:fill="auto"/>
            <w:vAlign w:val="center"/>
            <w:hideMark/>
          </w:tcPr>
          <w:p w14:paraId="27BCC7C7" w14:textId="7CCE3C64"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72100000</w:t>
            </w:r>
          </w:p>
          <w:p w14:paraId="1048D3C5" w14:textId="15A8E791"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Servicio de mantenimiento y reparación de construcciones e instalaciones.</w:t>
            </w:r>
          </w:p>
        </w:tc>
        <w:tc>
          <w:tcPr>
            <w:tcW w:w="1796" w:type="dxa"/>
            <w:tcBorders>
              <w:top w:val="nil"/>
              <w:left w:val="nil"/>
              <w:bottom w:val="single" w:sz="4" w:space="0" w:color="auto"/>
              <w:right w:val="single" w:sz="4" w:space="0" w:color="auto"/>
            </w:tcBorders>
            <w:vAlign w:val="center"/>
          </w:tcPr>
          <w:p w14:paraId="6CDFBAE8" w14:textId="77777777"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72102900</w:t>
            </w:r>
          </w:p>
          <w:p w14:paraId="78F10CF2" w14:textId="7DF581E0" w:rsidR="00BD3E72" w:rsidRPr="00285913" w:rsidRDefault="00BD3E72" w:rsidP="00452963">
            <w:pPr>
              <w:spacing w:after="0" w:line="240" w:lineRule="auto"/>
              <w:jc w:val="center"/>
              <w:rPr>
                <w:rFonts w:ascii="Arial" w:eastAsia="Times New Roman" w:hAnsi="Arial" w:cs="Arial"/>
                <w:color w:val="000000"/>
                <w:sz w:val="20"/>
                <w:szCs w:val="20"/>
                <w:lang w:eastAsia="es-CO"/>
              </w:rPr>
            </w:pPr>
            <w:r w:rsidRPr="00285913">
              <w:rPr>
                <w:rFonts w:ascii="Arial" w:eastAsia="ZTR1C.tmp" w:hAnsi="Arial" w:cs="Arial"/>
                <w:color w:val="000000" w:themeColor="text1"/>
                <w:sz w:val="20"/>
                <w:szCs w:val="20"/>
                <w:lang w:val="es-ES" w:eastAsia="es-ES"/>
              </w:rPr>
              <w:t>Servicio de mantenimiento y reparación de instalaciones</w:t>
            </w:r>
            <w:r w:rsidR="00503CD0">
              <w:rPr>
                <w:rFonts w:ascii="Arial" w:eastAsia="ZTR1C.tmp" w:hAnsi="Arial" w:cs="Arial"/>
                <w:color w:val="000000" w:themeColor="text1"/>
                <w:sz w:val="20"/>
                <w:szCs w:val="20"/>
                <w:lang w:val="es-ES" w:eastAsia="es-ES"/>
              </w:rPr>
              <w:t>.</w:t>
            </w:r>
          </w:p>
        </w:tc>
        <w:tc>
          <w:tcPr>
            <w:tcW w:w="1796" w:type="dxa"/>
            <w:tcBorders>
              <w:top w:val="nil"/>
              <w:left w:val="single" w:sz="4" w:space="0" w:color="auto"/>
              <w:bottom w:val="single" w:sz="4" w:space="0" w:color="auto"/>
              <w:right w:val="single" w:sz="4" w:space="0" w:color="auto"/>
            </w:tcBorders>
            <w:shd w:val="clear" w:color="auto" w:fill="auto"/>
            <w:vAlign w:val="center"/>
            <w:hideMark/>
          </w:tcPr>
          <w:p w14:paraId="54F0E210" w14:textId="200C0481" w:rsidR="00BD3E72" w:rsidRPr="00285913" w:rsidRDefault="00BD3E72" w:rsidP="00285913">
            <w:pPr>
              <w:spacing w:after="0" w:line="240" w:lineRule="auto"/>
              <w:jc w:val="both"/>
              <w:rPr>
                <w:rFonts w:ascii="Arial" w:eastAsia="Times New Roman" w:hAnsi="Arial" w:cs="Arial"/>
                <w:color w:val="000000"/>
                <w:sz w:val="20"/>
                <w:szCs w:val="20"/>
                <w:lang w:eastAsia="es-CO"/>
              </w:rPr>
            </w:pPr>
          </w:p>
        </w:tc>
      </w:tr>
    </w:tbl>
    <w:p w14:paraId="3D349BBB" w14:textId="77777777" w:rsidR="00351351" w:rsidRPr="00285913" w:rsidRDefault="00351351" w:rsidP="00285913">
      <w:pPr>
        <w:pStyle w:val="Prrafodelista"/>
        <w:spacing w:after="0" w:line="240" w:lineRule="auto"/>
        <w:jc w:val="both"/>
        <w:rPr>
          <w:rFonts w:ascii="Arial" w:eastAsia="ZTR1C.tmp" w:hAnsi="Arial" w:cs="Arial"/>
          <w:b/>
          <w:sz w:val="20"/>
          <w:szCs w:val="20"/>
          <w:lang w:val="es-ES" w:eastAsia="es-ES"/>
        </w:rPr>
      </w:pPr>
    </w:p>
    <w:p w14:paraId="3407A94A" w14:textId="77777777" w:rsidR="006D6D9F" w:rsidRPr="00285913" w:rsidRDefault="006D6D9F" w:rsidP="00EB6CD7">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PLAZO DE EJECUCIÓN</w:t>
      </w:r>
    </w:p>
    <w:p w14:paraId="24F65BA5" w14:textId="77777777" w:rsidR="006D6D9F" w:rsidRPr="00285913" w:rsidRDefault="006D6D9F" w:rsidP="00285913">
      <w:pPr>
        <w:spacing w:after="0" w:line="240" w:lineRule="auto"/>
        <w:jc w:val="both"/>
        <w:rPr>
          <w:rFonts w:ascii="Arial" w:eastAsia="ZTR1C.tmp" w:hAnsi="Arial" w:cs="Arial"/>
          <w:b/>
          <w:sz w:val="20"/>
          <w:szCs w:val="20"/>
          <w:lang w:val="es-ES" w:eastAsia="es-ES"/>
        </w:rPr>
      </w:pPr>
    </w:p>
    <w:p w14:paraId="1A2681AA" w14:textId="77777777" w:rsidR="008830FA" w:rsidRPr="00285913" w:rsidRDefault="008830FA" w:rsidP="00285913">
      <w:pPr>
        <w:spacing w:after="0" w:line="240" w:lineRule="auto"/>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 xml:space="preserve">El plazo del contrato será de (12) meses, contados a partir de la suscripción del acta de inicio entre el supervisor y el contratista. No obstante, si al finalizar el plazo anterior aún existen recursos este se extenderá hasta el agotamiento de </w:t>
      </w:r>
      <w:r w:rsidR="00297E1E" w:rsidRPr="00285913">
        <w:rPr>
          <w:rFonts w:ascii="Arial" w:eastAsia="ZTR1C.tmp" w:hAnsi="Arial" w:cs="Arial"/>
          <w:color w:val="000000" w:themeColor="text1"/>
          <w:sz w:val="20"/>
          <w:szCs w:val="20"/>
          <w:lang w:val="es-ES" w:eastAsia="es-ES"/>
        </w:rPr>
        <w:t>estos</w:t>
      </w:r>
      <w:r w:rsidRPr="00285913">
        <w:rPr>
          <w:rFonts w:ascii="Arial" w:eastAsia="ZTR1C.tmp" w:hAnsi="Arial" w:cs="Arial"/>
          <w:color w:val="000000" w:themeColor="text1"/>
          <w:sz w:val="20"/>
          <w:szCs w:val="20"/>
          <w:lang w:val="es-ES" w:eastAsia="es-ES"/>
        </w:rPr>
        <w:t>.</w:t>
      </w:r>
    </w:p>
    <w:p w14:paraId="52491D7D" w14:textId="77777777" w:rsidR="006D6D9F" w:rsidRPr="00285913" w:rsidRDefault="006D6D9F" w:rsidP="00285913">
      <w:pPr>
        <w:spacing w:after="0" w:line="240" w:lineRule="auto"/>
        <w:jc w:val="both"/>
        <w:rPr>
          <w:rFonts w:ascii="Arial" w:eastAsia="ZTR1C.tmp" w:hAnsi="Arial" w:cs="Arial"/>
          <w:b/>
          <w:sz w:val="20"/>
          <w:szCs w:val="20"/>
          <w:lang w:val="es-ES" w:eastAsia="es-ES"/>
        </w:rPr>
      </w:pPr>
    </w:p>
    <w:p w14:paraId="59FD303B" w14:textId="77777777" w:rsidR="00D0343F" w:rsidRPr="00285913" w:rsidRDefault="00993BFA" w:rsidP="00EB6CD7">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DEFINICIONES</w:t>
      </w:r>
    </w:p>
    <w:p w14:paraId="61302FE2" w14:textId="77777777" w:rsidR="008830FA" w:rsidRPr="00285913" w:rsidRDefault="008830FA" w:rsidP="00285913">
      <w:pPr>
        <w:pStyle w:val="Prrafodelista"/>
        <w:spacing w:after="0" w:line="240" w:lineRule="auto"/>
        <w:jc w:val="both"/>
        <w:rPr>
          <w:rFonts w:ascii="Arial" w:eastAsia="ZTR1C.tmp" w:hAnsi="Arial" w:cs="Arial"/>
          <w:b/>
          <w:sz w:val="20"/>
          <w:szCs w:val="20"/>
          <w:lang w:val="es-ES" w:eastAsia="es-ES"/>
        </w:rPr>
      </w:pPr>
    </w:p>
    <w:p w14:paraId="1F054D21" w14:textId="77777777" w:rsidR="00A11B2B" w:rsidRPr="00285913" w:rsidRDefault="00A11B2B" w:rsidP="00A11B2B">
      <w:pPr>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Instalación</w:t>
      </w:r>
      <w:r>
        <w:rPr>
          <w:rFonts w:ascii="Arial" w:eastAsia="ZTR1C.tmp" w:hAnsi="Arial" w:cs="Arial"/>
          <w:b/>
          <w:sz w:val="20"/>
          <w:szCs w:val="20"/>
          <w:lang w:val="es-ES" w:eastAsia="es-ES"/>
        </w:rPr>
        <w:t>:</w:t>
      </w:r>
      <w:r w:rsidRPr="00285913">
        <w:rPr>
          <w:rFonts w:ascii="Arial" w:eastAsia="ZTR1C.tmp" w:hAnsi="Arial" w:cs="Arial"/>
          <w:b/>
          <w:sz w:val="20"/>
          <w:szCs w:val="20"/>
          <w:lang w:val="es-ES" w:eastAsia="es-ES"/>
        </w:rPr>
        <w:t xml:space="preserve"> </w:t>
      </w:r>
      <w:r w:rsidRPr="00285913">
        <w:rPr>
          <w:rFonts w:ascii="Arial" w:eastAsia="ZTR1C.tmp" w:hAnsi="Arial" w:cs="Arial"/>
          <w:sz w:val="20"/>
          <w:szCs w:val="20"/>
          <w:lang w:val="es-ES" w:eastAsia="es-ES"/>
        </w:rPr>
        <w:t>Conjunto de aparatos, conductos u otros elementos destinados a complementar las condiciones de habitabilidad de un edificio o prestar un servicio.</w:t>
      </w:r>
    </w:p>
    <w:p w14:paraId="296CB17F" w14:textId="77777777" w:rsidR="00A11B2B" w:rsidRPr="00285913" w:rsidRDefault="00A11B2B" w:rsidP="00A11B2B">
      <w:pPr>
        <w:spacing w:after="0" w:line="240" w:lineRule="auto"/>
        <w:jc w:val="both"/>
        <w:rPr>
          <w:rFonts w:ascii="Arial" w:eastAsia="ZTR1C.tmp" w:hAnsi="Arial" w:cs="Arial"/>
          <w:sz w:val="20"/>
          <w:szCs w:val="20"/>
          <w:lang w:val="es-ES" w:eastAsia="es-ES"/>
        </w:rPr>
      </w:pPr>
    </w:p>
    <w:p w14:paraId="49E22C0E" w14:textId="77777777" w:rsidR="00A11B2B" w:rsidRPr="00285913" w:rsidRDefault="00A11B2B" w:rsidP="00A11B2B">
      <w:pPr>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 xml:space="preserve">Instalación </w:t>
      </w:r>
      <w:r>
        <w:rPr>
          <w:rFonts w:ascii="Arial" w:eastAsia="ZTR1C.tmp" w:hAnsi="Arial" w:cs="Arial"/>
          <w:b/>
          <w:sz w:val="20"/>
          <w:szCs w:val="20"/>
          <w:lang w:val="es-ES" w:eastAsia="es-ES"/>
        </w:rPr>
        <w:t>E</w:t>
      </w:r>
      <w:r w:rsidRPr="00285913">
        <w:rPr>
          <w:rFonts w:ascii="Arial" w:eastAsia="ZTR1C.tmp" w:hAnsi="Arial" w:cs="Arial"/>
          <w:b/>
          <w:sz w:val="20"/>
          <w:szCs w:val="20"/>
          <w:lang w:val="es-ES" w:eastAsia="es-ES"/>
        </w:rPr>
        <w:t>léctrica</w:t>
      </w:r>
      <w:r>
        <w:rPr>
          <w:rFonts w:ascii="Arial" w:eastAsia="ZTR1C.tmp" w:hAnsi="Arial" w:cs="Arial"/>
          <w:b/>
          <w:sz w:val="20"/>
          <w:szCs w:val="20"/>
          <w:lang w:val="es-ES" w:eastAsia="es-ES"/>
        </w:rPr>
        <w:t>:</w:t>
      </w:r>
      <w:r w:rsidRPr="00285913">
        <w:rPr>
          <w:rFonts w:ascii="Arial" w:eastAsia="ZTR1C.tmp" w:hAnsi="Arial" w:cs="Arial"/>
          <w:sz w:val="20"/>
          <w:szCs w:val="20"/>
          <w:lang w:val="es-ES" w:eastAsia="es-ES"/>
        </w:rPr>
        <w:t> </w:t>
      </w:r>
      <w:r w:rsidRPr="00285913">
        <w:rPr>
          <w:rFonts w:ascii="Arial" w:hAnsi="Arial" w:cs="Arial"/>
          <w:color w:val="222222"/>
          <w:sz w:val="20"/>
          <w:szCs w:val="20"/>
          <w:shd w:val="clear" w:color="auto" w:fill="FFFFFF"/>
        </w:rPr>
        <w:t xml:space="preserve">Conjunto de circuitos eléctricos que tiene como objetivo dotar de energía </w:t>
      </w:r>
      <w:r w:rsidRPr="00285913">
        <w:rPr>
          <w:rFonts w:ascii="Arial" w:hAnsi="Arial" w:cs="Arial"/>
          <w:bCs/>
          <w:color w:val="222222"/>
          <w:sz w:val="20"/>
          <w:szCs w:val="20"/>
          <w:shd w:val="clear" w:color="auto" w:fill="FFFFFF"/>
        </w:rPr>
        <w:t>eléctrica a todas</w:t>
      </w:r>
      <w:r w:rsidRPr="00285913">
        <w:rPr>
          <w:rFonts w:ascii="Arial" w:hAnsi="Arial" w:cs="Arial"/>
          <w:color w:val="222222"/>
          <w:sz w:val="20"/>
          <w:szCs w:val="20"/>
          <w:shd w:val="clear" w:color="auto" w:fill="FFFFFF"/>
        </w:rPr>
        <w:t xml:space="preserve"> las </w:t>
      </w:r>
      <w:r w:rsidRPr="00285913">
        <w:rPr>
          <w:rFonts w:ascii="Arial" w:hAnsi="Arial" w:cs="Arial"/>
          <w:bCs/>
          <w:color w:val="222222"/>
          <w:sz w:val="20"/>
          <w:szCs w:val="20"/>
          <w:shd w:val="clear" w:color="auto" w:fill="FFFFFF"/>
        </w:rPr>
        <w:t xml:space="preserve">instalaciones y equipos en </w:t>
      </w:r>
      <w:r>
        <w:rPr>
          <w:rFonts w:ascii="Arial" w:hAnsi="Arial" w:cs="Arial"/>
          <w:bCs/>
          <w:color w:val="222222"/>
          <w:sz w:val="20"/>
          <w:szCs w:val="20"/>
          <w:shd w:val="clear" w:color="auto" w:fill="FFFFFF"/>
        </w:rPr>
        <w:t xml:space="preserve">las instalaciones de </w:t>
      </w:r>
      <w:r w:rsidRPr="00285913">
        <w:rPr>
          <w:rFonts w:ascii="Arial" w:hAnsi="Arial" w:cs="Arial"/>
          <w:bCs/>
          <w:color w:val="222222"/>
          <w:sz w:val="20"/>
          <w:szCs w:val="20"/>
          <w:shd w:val="clear" w:color="auto" w:fill="FFFFFF"/>
        </w:rPr>
        <w:t>TRANSMILENIO S</w:t>
      </w:r>
      <w:r>
        <w:rPr>
          <w:rFonts w:ascii="Arial" w:hAnsi="Arial" w:cs="Arial"/>
          <w:bCs/>
          <w:color w:val="222222"/>
          <w:sz w:val="20"/>
          <w:szCs w:val="20"/>
          <w:shd w:val="clear" w:color="auto" w:fill="FFFFFF"/>
        </w:rPr>
        <w:t>.</w:t>
      </w:r>
      <w:r w:rsidRPr="00285913">
        <w:rPr>
          <w:rFonts w:ascii="Arial" w:hAnsi="Arial" w:cs="Arial"/>
          <w:bCs/>
          <w:color w:val="222222"/>
          <w:sz w:val="20"/>
          <w:szCs w:val="20"/>
          <w:shd w:val="clear" w:color="auto" w:fill="FFFFFF"/>
        </w:rPr>
        <w:t>A.</w:t>
      </w:r>
    </w:p>
    <w:p w14:paraId="04C0E38A" w14:textId="77777777" w:rsidR="00A11B2B" w:rsidRPr="00285913" w:rsidRDefault="00A11B2B" w:rsidP="00A11B2B">
      <w:pPr>
        <w:spacing w:after="0" w:line="240" w:lineRule="auto"/>
        <w:jc w:val="both"/>
        <w:rPr>
          <w:rFonts w:ascii="Arial" w:eastAsia="ZTR1C.tmp" w:hAnsi="Arial" w:cs="Arial"/>
          <w:sz w:val="20"/>
          <w:szCs w:val="20"/>
          <w:lang w:val="es-ES" w:eastAsia="es-ES"/>
        </w:rPr>
      </w:pPr>
    </w:p>
    <w:p w14:paraId="76E5DF6D" w14:textId="77777777" w:rsidR="00A11B2B" w:rsidRPr="00285913" w:rsidRDefault="00A11B2B" w:rsidP="00A11B2B">
      <w:pPr>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lastRenderedPageBreak/>
        <w:t xml:space="preserve">Instalación </w:t>
      </w:r>
      <w:r>
        <w:rPr>
          <w:rFonts w:ascii="Arial" w:eastAsia="ZTR1C.tmp" w:hAnsi="Arial" w:cs="Arial"/>
          <w:b/>
          <w:sz w:val="20"/>
          <w:szCs w:val="20"/>
          <w:lang w:val="es-ES" w:eastAsia="es-ES"/>
        </w:rPr>
        <w:t>H</w:t>
      </w:r>
      <w:r w:rsidRPr="00285913">
        <w:rPr>
          <w:rFonts w:ascii="Arial" w:eastAsia="ZTR1C.tmp" w:hAnsi="Arial" w:cs="Arial"/>
          <w:b/>
          <w:sz w:val="20"/>
          <w:szCs w:val="20"/>
          <w:lang w:val="es-ES" w:eastAsia="es-ES"/>
        </w:rPr>
        <w:t>idráulica</w:t>
      </w:r>
      <w:r>
        <w:rPr>
          <w:rFonts w:ascii="Arial" w:eastAsia="ZTR1C.tmp" w:hAnsi="Arial" w:cs="Arial"/>
          <w:b/>
          <w:sz w:val="20"/>
          <w:szCs w:val="20"/>
          <w:lang w:val="es-ES" w:eastAsia="es-ES"/>
        </w:rPr>
        <w:t>:</w:t>
      </w:r>
      <w:r w:rsidRPr="00285913">
        <w:rPr>
          <w:rFonts w:ascii="Arial" w:eastAsia="ZTR1C.tmp" w:hAnsi="Arial" w:cs="Arial"/>
          <w:b/>
          <w:sz w:val="20"/>
          <w:szCs w:val="20"/>
          <w:lang w:val="es-ES" w:eastAsia="es-ES"/>
        </w:rPr>
        <w:t xml:space="preserve"> </w:t>
      </w:r>
      <w:r w:rsidRPr="00285913">
        <w:rPr>
          <w:rFonts w:ascii="Arial" w:hAnsi="Arial" w:cs="Arial"/>
          <w:color w:val="18191B"/>
          <w:sz w:val="20"/>
          <w:szCs w:val="20"/>
          <w:shd w:val="clear" w:color="auto" w:fill="FFFFFF"/>
        </w:rPr>
        <w:t>Conjunto de tuberías, accesorios, válvulas, equipos, griferías y aparatos sanitarios de características técnicas diversas que conforman el sistema de suministro de agua potable</w:t>
      </w:r>
      <w:r>
        <w:rPr>
          <w:rFonts w:ascii="Arial" w:hAnsi="Arial" w:cs="Arial"/>
          <w:color w:val="18191B"/>
          <w:sz w:val="20"/>
          <w:szCs w:val="20"/>
          <w:shd w:val="clear" w:color="auto" w:fill="FFFFFF"/>
        </w:rPr>
        <w:t xml:space="preserve"> </w:t>
      </w:r>
      <w:r w:rsidRPr="00285913">
        <w:rPr>
          <w:rFonts w:ascii="Arial" w:eastAsia="ZTR1C.tmp" w:hAnsi="Arial" w:cs="Arial"/>
          <w:sz w:val="20"/>
          <w:szCs w:val="20"/>
          <w:lang w:val="es-ES" w:eastAsia="es-ES"/>
        </w:rPr>
        <w:t>e</w:t>
      </w:r>
      <w:r>
        <w:rPr>
          <w:rFonts w:ascii="Arial" w:eastAsia="ZTR1C.tmp" w:hAnsi="Arial" w:cs="Arial"/>
          <w:sz w:val="20"/>
          <w:szCs w:val="20"/>
          <w:lang w:val="es-ES" w:eastAsia="es-ES"/>
        </w:rPr>
        <w:t>n</w:t>
      </w:r>
      <w:r w:rsidRPr="00285913">
        <w:rPr>
          <w:rFonts w:ascii="Arial" w:eastAsia="ZTR1C.tmp" w:hAnsi="Arial" w:cs="Arial"/>
          <w:sz w:val="20"/>
          <w:szCs w:val="20"/>
          <w:lang w:val="es-ES" w:eastAsia="es-ES"/>
        </w:rPr>
        <w:t xml:space="preserve"> las instalaciones de TRANSMILENIO S</w:t>
      </w:r>
      <w:r>
        <w:rPr>
          <w:rFonts w:ascii="Arial" w:eastAsia="ZTR1C.tmp" w:hAnsi="Arial" w:cs="Arial"/>
          <w:sz w:val="20"/>
          <w:szCs w:val="20"/>
          <w:lang w:val="es-ES" w:eastAsia="es-ES"/>
        </w:rPr>
        <w:t>.</w:t>
      </w:r>
      <w:r w:rsidRPr="00285913">
        <w:rPr>
          <w:rFonts w:ascii="Arial" w:eastAsia="ZTR1C.tmp" w:hAnsi="Arial" w:cs="Arial"/>
          <w:sz w:val="20"/>
          <w:szCs w:val="20"/>
          <w:lang w:val="es-ES" w:eastAsia="es-ES"/>
        </w:rPr>
        <w:t>A.</w:t>
      </w:r>
    </w:p>
    <w:p w14:paraId="6BB93E93" w14:textId="77777777" w:rsidR="00A11B2B" w:rsidRPr="00285913" w:rsidRDefault="00A11B2B" w:rsidP="00A11B2B">
      <w:pPr>
        <w:spacing w:after="0" w:line="240" w:lineRule="auto"/>
        <w:jc w:val="both"/>
        <w:rPr>
          <w:rFonts w:ascii="Arial" w:eastAsia="ZTR1C.tmp" w:hAnsi="Arial" w:cs="Arial"/>
          <w:sz w:val="20"/>
          <w:szCs w:val="20"/>
          <w:lang w:val="es-ES" w:eastAsia="es-ES"/>
        </w:rPr>
      </w:pPr>
    </w:p>
    <w:p w14:paraId="3CA26F7C" w14:textId="77777777" w:rsidR="00A11B2B" w:rsidRPr="00285913" w:rsidRDefault="00A11B2B" w:rsidP="00A11B2B">
      <w:pPr>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Instalación Sanitaria</w:t>
      </w:r>
      <w:r>
        <w:rPr>
          <w:rFonts w:ascii="Arial" w:eastAsia="ZTR1C.tmp" w:hAnsi="Arial" w:cs="Arial"/>
          <w:b/>
          <w:sz w:val="20"/>
          <w:szCs w:val="20"/>
          <w:lang w:val="es-ES" w:eastAsia="es-ES"/>
        </w:rPr>
        <w:t>:</w:t>
      </w:r>
      <w:r w:rsidRPr="00285913">
        <w:rPr>
          <w:rFonts w:ascii="Arial" w:eastAsia="ZTR1C.tmp" w:hAnsi="Arial" w:cs="Arial"/>
          <w:b/>
          <w:sz w:val="20"/>
          <w:szCs w:val="20"/>
          <w:lang w:val="es-ES" w:eastAsia="es-ES"/>
        </w:rPr>
        <w:t xml:space="preserve"> </w:t>
      </w:r>
      <w:r w:rsidRPr="00285913">
        <w:rPr>
          <w:rFonts w:ascii="Arial" w:eastAsia="ZTR1C.tmp" w:hAnsi="Arial" w:cs="Arial"/>
          <w:sz w:val="20"/>
          <w:szCs w:val="20"/>
          <w:lang w:val="es-ES" w:eastAsia="es-ES"/>
        </w:rPr>
        <w:t>Conjunto de tuberías y accesorios de conducción y conexiones de diferentes diámetros y materiales</w:t>
      </w:r>
      <w:r>
        <w:rPr>
          <w:rFonts w:ascii="Arial" w:eastAsia="ZTR1C.tmp" w:hAnsi="Arial" w:cs="Arial"/>
          <w:sz w:val="20"/>
          <w:szCs w:val="20"/>
          <w:lang w:val="es-ES" w:eastAsia="es-ES"/>
        </w:rPr>
        <w:t xml:space="preserve"> </w:t>
      </w:r>
      <w:r w:rsidRPr="00285913">
        <w:rPr>
          <w:rFonts w:ascii="Arial" w:hAnsi="Arial" w:cs="Arial"/>
          <w:color w:val="18191B"/>
          <w:sz w:val="20"/>
          <w:szCs w:val="20"/>
          <w:shd w:val="clear" w:color="auto" w:fill="FFFFFF"/>
        </w:rPr>
        <w:t>de características técnicas diversas</w:t>
      </w:r>
      <w:r w:rsidRPr="00285913">
        <w:rPr>
          <w:rFonts w:ascii="Arial" w:eastAsia="ZTR1C.tmp" w:hAnsi="Arial" w:cs="Arial"/>
          <w:sz w:val="20"/>
          <w:szCs w:val="20"/>
          <w:lang w:val="es-ES" w:eastAsia="es-ES"/>
        </w:rPr>
        <w:t>; necesarios para conducir y evacuar aguas residuales y pluviales de las instalaciones de TRANSMILENIO S</w:t>
      </w:r>
      <w:r>
        <w:rPr>
          <w:rFonts w:ascii="Arial" w:eastAsia="ZTR1C.tmp" w:hAnsi="Arial" w:cs="Arial"/>
          <w:sz w:val="20"/>
          <w:szCs w:val="20"/>
          <w:lang w:val="es-ES" w:eastAsia="es-ES"/>
        </w:rPr>
        <w:t>.</w:t>
      </w:r>
      <w:r w:rsidRPr="00285913">
        <w:rPr>
          <w:rFonts w:ascii="Arial" w:eastAsia="ZTR1C.tmp" w:hAnsi="Arial" w:cs="Arial"/>
          <w:sz w:val="20"/>
          <w:szCs w:val="20"/>
          <w:lang w:val="es-ES" w:eastAsia="es-ES"/>
        </w:rPr>
        <w:t>A.</w:t>
      </w:r>
    </w:p>
    <w:p w14:paraId="22EDFCBB" w14:textId="77777777" w:rsidR="00A11B2B" w:rsidRDefault="00A11B2B" w:rsidP="00285913">
      <w:pPr>
        <w:spacing w:after="0" w:line="240" w:lineRule="auto"/>
        <w:jc w:val="both"/>
        <w:rPr>
          <w:rFonts w:ascii="Arial" w:eastAsia="ZTR1C.tmp" w:hAnsi="Arial" w:cs="Arial"/>
          <w:b/>
          <w:sz w:val="20"/>
          <w:szCs w:val="20"/>
          <w:lang w:val="es-ES" w:eastAsia="es-ES"/>
        </w:rPr>
      </w:pPr>
    </w:p>
    <w:p w14:paraId="10A9D2E3" w14:textId="46D2E026" w:rsidR="008830FA" w:rsidRPr="00285913" w:rsidRDefault="008830FA" w:rsidP="00285913">
      <w:pPr>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 xml:space="preserve">Mantenimiento: </w:t>
      </w:r>
      <w:r w:rsidR="002A5D98" w:rsidRPr="00285913">
        <w:rPr>
          <w:rFonts w:ascii="Arial" w:eastAsia="ZTR1C.tmp" w:hAnsi="Arial" w:cs="Arial"/>
          <w:sz w:val="20"/>
          <w:szCs w:val="20"/>
          <w:lang w:val="es-ES" w:eastAsia="es-ES"/>
        </w:rPr>
        <w:t>T</w:t>
      </w:r>
      <w:r w:rsidRPr="00285913">
        <w:rPr>
          <w:rFonts w:ascii="Arial" w:eastAsia="ZTR1C.tmp" w:hAnsi="Arial" w:cs="Arial"/>
          <w:sz w:val="20"/>
          <w:szCs w:val="20"/>
          <w:lang w:val="es-ES" w:eastAsia="es-ES"/>
        </w:rPr>
        <w:t>odas</w:t>
      </w:r>
      <w:r w:rsidR="002A5D98" w:rsidRPr="00285913">
        <w:rPr>
          <w:rFonts w:ascii="Arial" w:eastAsia="ZTR1C.tmp" w:hAnsi="Arial" w:cs="Arial"/>
          <w:sz w:val="20"/>
          <w:szCs w:val="20"/>
          <w:lang w:val="es-ES" w:eastAsia="es-ES"/>
        </w:rPr>
        <w:t xml:space="preserve"> aquellas</w:t>
      </w:r>
      <w:r w:rsidR="001D7998" w:rsidRPr="00285913">
        <w:rPr>
          <w:rFonts w:ascii="Arial" w:eastAsia="ZTR1C.tmp" w:hAnsi="Arial" w:cs="Arial"/>
          <w:sz w:val="20"/>
          <w:szCs w:val="20"/>
          <w:lang w:val="es-ES" w:eastAsia="es-ES"/>
        </w:rPr>
        <w:t xml:space="preserve"> </w:t>
      </w:r>
      <w:r w:rsidR="00126EB6" w:rsidRPr="00285913">
        <w:rPr>
          <w:rFonts w:ascii="Arial" w:eastAsia="ZTR1C.tmp" w:hAnsi="Arial" w:cs="Arial"/>
          <w:sz w:val="20"/>
          <w:szCs w:val="20"/>
          <w:lang w:val="es-ES" w:eastAsia="es-ES"/>
        </w:rPr>
        <w:t>actividades o tareas constantes o rutinarias</w:t>
      </w:r>
      <w:r w:rsidR="001D7998" w:rsidRPr="00285913">
        <w:rPr>
          <w:rFonts w:ascii="Arial" w:eastAsia="ZTR1C.tmp" w:hAnsi="Arial" w:cs="Arial"/>
          <w:sz w:val="20"/>
          <w:szCs w:val="20"/>
          <w:lang w:val="es-ES" w:eastAsia="es-ES"/>
        </w:rPr>
        <w:t xml:space="preserve"> </w:t>
      </w:r>
      <w:r w:rsidR="00A507D5" w:rsidRPr="00285913">
        <w:rPr>
          <w:rFonts w:ascii="Arial" w:eastAsia="ZTR1C.tmp" w:hAnsi="Arial" w:cs="Arial"/>
          <w:sz w:val="20"/>
          <w:szCs w:val="20"/>
          <w:lang w:val="es-ES" w:eastAsia="es-ES"/>
        </w:rPr>
        <w:t>tendientes</w:t>
      </w:r>
      <w:r w:rsidR="005D3916" w:rsidRPr="00285913">
        <w:rPr>
          <w:rFonts w:ascii="Arial" w:eastAsia="ZTR1C.tmp" w:hAnsi="Arial" w:cs="Arial"/>
          <w:sz w:val="20"/>
          <w:szCs w:val="20"/>
          <w:lang w:val="es-ES" w:eastAsia="es-ES"/>
        </w:rPr>
        <w:t xml:space="preserve"> a</w:t>
      </w:r>
      <w:r w:rsidRPr="00285913">
        <w:rPr>
          <w:rFonts w:ascii="Arial" w:eastAsia="ZTR1C.tmp" w:hAnsi="Arial" w:cs="Arial"/>
          <w:sz w:val="20"/>
          <w:szCs w:val="20"/>
          <w:lang w:val="es-ES" w:eastAsia="es-ES"/>
        </w:rPr>
        <w:t xml:space="preserve"> preservar las instalaciones</w:t>
      </w:r>
      <w:r w:rsidR="00126EB6" w:rsidRPr="00285913">
        <w:rPr>
          <w:rFonts w:ascii="Arial" w:eastAsia="ZTR1C.tmp" w:hAnsi="Arial" w:cs="Arial"/>
          <w:sz w:val="20"/>
          <w:szCs w:val="20"/>
          <w:lang w:val="es-ES" w:eastAsia="es-ES"/>
        </w:rPr>
        <w:t xml:space="preserve">, sistemas, </w:t>
      </w:r>
      <w:r w:rsidR="00A16B4D" w:rsidRPr="00285913">
        <w:rPr>
          <w:rFonts w:ascii="Arial" w:eastAsia="ZTR1C.tmp" w:hAnsi="Arial" w:cs="Arial"/>
          <w:sz w:val="20"/>
          <w:szCs w:val="20"/>
          <w:lang w:val="es-ES" w:eastAsia="es-ES"/>
        </w:rPr>
        <w:t xml:space="preserve">equipos, </w:t>
      </w:r>
      <w:r w:rsidR="00126EB6" w:rsidRPr="00285913">
        <w:rPr>
          <w:rFonts w:ascii="Arial" w:eastAsia="ZTR1C.tmp" w:hAnsi="Arial" w:cs="Arial"/>
          <w:sz w:val="20"/>
          <w:szCs w:val="20"/>
          <w:lang w:val="es-ES" w:eastAsia="es-ES"/>
        </w:rPr>
        <w:t>muebles y enseres</w:t>
      </w:r>
      <w:r w:rsidRPr="00285913">
        <w:rPr>
          <w:rFonts w:ascii="Arial" w:eastAsia="ZTR1C.tmp" w:hAnsi="Arial" w:cs="Arial"/>
          <w:sz w:val="20"/>
          <w:szCs w:val="20"/>
          <w:lang w:val="es-ES" w:eastAsia="es-ES"/>
        </w:rPr>
        <w:t xml:space="preserve"> de TRANSMILENIO S.A.</w:t>
      </w:r>
    </w:p>
    <w:p w14:paraId="5E0C0383" w14:textId="77777777" w:rsidR="009C180A" w:rsidRPr="00285913" w:rsidRDefault="009C180A" w:rsidP="00285913">
      <w:pPr>
        <w:spacing w:after="0" w:line="240" w:lineRule="auto"/>
        <w:jc w:val="both"/>
        <w:rPr>
          <w:rFonts w:ascii="Arial" w:eastAsia="ZTR1C.tmp" w:hAnsi="Arial" w:cs="Arial"/>
          <w:sz w:val="20"/>
          <w:szCs w:val="20"/>
          <w:lang w:val="es-ES" w:eastAsia="es-ES"/>
        </w:rPr>
      </w:pPr>
    </w:p>
    <w:p w14:paraId="41E8ACE3" w14:textId="77777777" w:rsidR="00CA1A4F" w:rsidRPr="00285913" w:rsidRDefault="00CA1A4F" w:rsidP="00CA1A4F">
      <w:pPr>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 xml:space="preserve">Mantenimiento </w:t>
      </w:r>
      <w:r>
        <w:rPr>
          <w:rFonts w:ascii="Arial" w:eastAsia="ZTR1C.tmp" w:hAnsi="Arial" w:cs="Arial"/>
          <w:b/>
          <w:sz w:val="20"/>
          <w:szCs w:val="20"/>
          <w:lang w:val="es-ES" w:eastAsia="es-ES"/>
        </w:rPr>
        <w:t>C</w:t>
      </w:r>
      <w:r w:rsidRPr="00285913">
        <w:rPr>
          <w:rFonts w:ascii="Arial" w:eastAsia="ZTR1C.tmp" w:hAnsi="Arial" w:cs="Arial"/>
          <w:b/>
          <w:sz w:val="20"/>
          <w:szCs w:val="20"/>
          <w:lang w:val="es-ES" w:eastAsia="es-ES"/>
        </w:rPr>
        <w:t xml:space="preserve">orrectivo: </w:t>
      </w:r>
      <w:r w:rsidRPr="00285913">
        <w:rPr>
          <w:rFonts w:ascii="Arial" w:eastAsia="ZTR1C.tmp" w:hAnsi="Arial" w:cs="Arial"/>
          <w:sz w:val="20"/>
          <w:szCs w:val="20"/>
          <w:lang w:val="es-ES" w:eastAsia="es-ES"/>
        </w:rPr>
        <w:t>Conjunto de actividades y tareas para corregir o reparar daños existentes en instalaciones, sistemas, equipo, muebles y enseres de TRANSMILENIO S.A</w:t>
      </w:r>
      <w:r>
        <w:rPr>
          <w:rFonts w:ascii="Arial" w:eastAsia="ZTR1C.tmp" w:hAnsi="Arial" w:cs="Arial"/>
          <w:sz w:val="20"/>
          <w:szCs w:val="20"/>
          <w:lang w:val="es-ES" w:eastAsia="es-ES"/>
        </w:rPr>
        <w:t>.</w:t>
      </w:r>
      <w:r w:rsidRPr="00285913">
        <w:rPr>
          <w:rFonts w:ascii="Arial" w:eastAsia="ZTR1C.tmp" w:hAnsi="Arial" w:cs="Arial"/>
          <w:sz w:val="20"/>
          <w:szCs w:val="20"/>
          <w:lang w:val="es-ES" w:eastAsia="es-ES"/>
        </w:rPr>
        <w:t>, que aseguren las condiciones óptimas de estado y uso de los mismo.</w:t>
      </w:r>
    </w:p>
    <w:p w14:paraId="4BF785E9" w14:textId="77777777" w:rsidR="00CA1A4F" w:rsidRDefault="00CA1A4F" w:rsidP="00285913">
      <w:pPr>
        <w:spacing w:after="0" w:line="240" w:lineRule="auto"/>
        <w:jc w:val="both"/>
        <w:rPr>
          <w:rFonts w:ascii="Arial" w:eastAsia="ZTR1C.tmp" w:hAnsi="Arial" w:cs="Arial"/>
          <w:b/>
          <w:sz w:val="20"/>
          <w:szCs w:val="20"/>
          <w:lang w:val="es-ES" w:eastAsia="es-ES"/>
        </w:rPr>
      </w:pPr>
    </w:p>
    <w:p w14:paraId="0DEFA983" w14:textId="163D6279" w:rsidR="009C180A" w:rsidRPr="00285913" w:rsidRDefault="009C180A" w:rsidP="00285913">
      <w:pPr>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 xml:space="preserve">Mantenimiento </w:t>
      </w:r>
      <w:r w:rsidR="00C35A18">
        <w:rPr>
          <w:rFonts w:ascii="Arial" w:eastAsia="ZTR1C.tmp" w:hAnsi="Arial" w:cs="Arial"/>
          <w:b/>
          <w:sz w:val="20"/>
          <w:szCs w:val="20"/>
          <w:lang w:val="es-ES" w:eastAsia="es-ES"/>
        </w:rPr>
        <w:t>P</w:t>
      </w:r>
      <w:r w:rsidRPr="00285913">
        <w:rPr>
          <w:rFonts w:ascii="Arial" w:eastAsia="ZTR1C.tmp" w:hAnsi="Arial" w:cs="Arial"/>
          <w:b/>
          <w:sz w:val="20"/>
          <w:szCs w:val="20"/>
          <w:lang w:val="es-ES" w:eastAsia="es-ES"/>
        </w:rPr>
        <w:t>reventivo:</w:t>
      </w:r>
      <w:r w:rsidR="001D7998" w:rsidRPr="00285913">
        <w:rPr>
          <w:rFonts w:ascii="Arial" w:eastAsia="ZTR1C.tmp" w:hAnsi="Arial" w:cs="Arial"/>
          <w:b/>
          <w:sz w:val="20"/>
          <w:szCs w:val="20"/>
          <w:lang w:val="es-ES" w:eastAsia="es-ES"/>
        </w:rPr>
        <w:t xml:space="preserve"> </w:t>
      </w:r>
      <w:r w:rsidRPr="00285913">
        <w:rPr>
          <w:rFonts w:ascii="Arial" w:eastAsia="ZTR1C.tmp" w:hAnsi="Arial" w:cs="Arial"/>
          <w:sz w:val="20"/>
          <w:szCs w:val="20"/>
          <w:lang w:val="es-ES" w:eastAsia="es-ES"/>
        </w:rPr>
        <w:t xml:space="preserve">Conjunto de </w:t>
      </w:r>
      <w:r w:rsidR="005D3916" w:rsidRPr="00285913">
        <w:rPr>
          <w:rFonts w:ascii="Arial" w:eastAsia="ZTR1C.tmp" w:hAnsi="Arial" w:cs="Arial"/>
          <w:sz w:val="20"/>
          <w:szCs w:val="20"/>
          <w:lang w:val="es-ES" w:eastAsia="es-ES"/>
        </w:rPr>
        <w:t xml:space="preserve">actividades y tareas </w:t>
      </w:r>
      <w:r w:rsidRPr="00285913">
        <w:rPr>
          <w:rFonts w:ascii="Arial" w:eastAsia="ZTR1C.tmp" w:hAnsi="Arial" w:cs="Arial"/>
          <w:sz w:val="20"/>
          <w:szCs w:val="20"/>
          <w:lang w:val="es-ES" w:eastAsia="es-ES"/>
        </w:rPr>
        <w:t>programadas y planificadas periódica</w:t>
      </w:r>
      <w:r w:rsidR="005D3916" w:rsidRPr="00285913">
        <w:rPr>
          <w:rFonts w:ascii="Arial" w:eastAsia="ZTR1C.tmp" w:hAnsi="Arial" w:cs="Arial"/>
          <w:sz w:val="20"/>
          <w:szCs w:val="20"/>
          <w:lang w:val="es-ES" w:eastAsia="es-ES"/>
        </w:rPr>
        <w:t>mente</w:t>
      </w:r>
      <w:r w:rsidR="001D7998" w:rsidRPr="00285913">
        <w:rPr>
          <w:rFonts w:ascii="Arial" w:eastAsia="ZTR1C.tmp" w:hAnsi="Arial" w:cs="Arial"/>
          <w:sz w:val="20"/>
          <w:szCs w:val="20"/>
          <w:lang w:val="es-ES" w:eastAsia="es-ES"/>
        </w:rPr>
        <w:t xml:space="preserve"> </w:t>
      </w:r>
      <w:r w:rsidR="00DB53B6" w:rsidRPr="00285913">
        <w:rPr>
          <w:rFonts w:ascii="Arial" w:eastAsia="ZTR1C.tmp" w:hAnsi="Arial" w:cs="Arial"/>
          <w:sz w:val="20"/>
          <w:szCs w:val="20"/>
          <w:lang w:val="es-ES" w:eastAsia="es-ES"/>
        </w:rPr>
        <w:t>para el mantenimiento de</w:t>
      </w:r>
      <w:r w:rsidR="001D7998" w:rsidRPr="00285913">
        <w:rPr>
          <w:rFonts w:ascii="Arial" w:eastAsia="ZTR1C.tmp" w:hAnsi="Arial" w:cs="Arial"/>
          <w:sz w:val="20"/>
          <w:szCs w:val="20"/>
          <w:lang w:val="es-ES" w:eastAsia="es-ES"/>
        </w:rPr>
        <w:t xml:space="preserve"> </w:t>
      </w:r>
      <w:r w:rsidR="00DB53B6" w:rsidRPr="00285913">
        <w:rPr>
          <w:rFonts w:ascii="Arial" w:eastAsia="ZTR1C.tmp" w:hAnsi="Arial" w:cs="Arial"/>
          <w:sz w:val="20"/>
          <w:szCs w:val="20"/>
          <w:lang w:val="es-ES" w:eastAsia="es-ES"/>
        </w:rPr>
        <w:t>instalaciones, sistemas,</w:t>
      </w:r>
      <w:r w:rsidR="00A16B4D" w:rsidRPr="00285913">
        <w:rPr>
          <w:rFonts w:ascii="Arial" w:eastAsia="ZTR1C.tmp" w:hAnsi="Arial" w:cs="Arial"/>
          <w:sz w:val="20"/>
          <w:szCs w:val="20"/>
          <w:lang w:val="es-ES" w:eastAsia="es-ES"/>
        </w:rPr>
        <w:t xml:space="preserve"> equipos,</w:t>
      </w:r>
      <w:r w:rsidR="00DB53B6" w:rsidRPr="00285913">
        <w:rPr>
          <w:rFonts w:ascii="Arial" w:eastAsia="ZTR1C.tmp" w:hAnsi="Arial" w:cs="Arial"/>
          <w:sz w:val="20"/>
          <w:szCs w:val="20"/>
          <w:lang w:val="es-ES" w:eastAsia="es-ES"/>
        </w:rPr>
        <w:t xml:space="preserve"> muebles y enseres de TRANSMILENIO S.A</w:t>
      </w:r>
      <w:r w:rsidR="006C059E">
        <w:rPr>
          <w:rFonts w:ascii="Arial" w:eastAsia="ZTR1C.tmp" w:hAnsi="Arial" w:cs="Arial"/>
          <w:sz w:val="20"/>
          <w:szCs w:val="20"/>
          <w:lang w:val="es-ES" w:eastAsia="es-ES"/>
        </w:rPr>
        <w:t>.</w:t>
      </w:r>
      <w:r w:rsidRPr="00285913">
        <w:rPr>
          <w:rFonts w:ascii="Arial" w:eastAsia="ZTR1C.tmp" w:hAnsi="Arial" w:cs="Arial"/>
          <w:sz w:val="20"/>
          <w:szCs w:val="20"/>
          <w:lang w:val="es-ES" w:eastAsia="es-ES"/>
        </w:rPr>
        <w:t>,</w:t>
      </w:r>
      <w:r w:rsidR="00DB53B6" w:rsidRPr="00285913">
        <w:rPr>
          <w:rFonts w:ascii="Arial" w:eastAsia="ZTR1C.tmp" w:hAnsi="Arial" w:cs="Arial"/>
          <w:sz w:val="20"/>
          <w:szCs w:val="20"/>
          <w:lang w:val="es-ES" w:eastAsia="es-ES"/>
        </w:rPr>
        <w:t xml:space="preserve"> que aseguran las condiciones óptimas de estado y uso de </w:t>
      </w:r>
      <w:r w:rsidR="00DE7AD6" w:rsidRPr="00285913">
        <w:rPr>
          <w:rFonts w:ascii="Arial" w:eastAsia="ZTR1C.tmp" w:hAnsi="Arial" w:cs="Arial"/>
          <w:sz w:val="20"/>
          <w:szCs w:val="20"/>
          <w:lang w:val="es-ES" w:eastAsia="es-ES"/>
        </w:rPr>
        <w:t>estos</w:t>
      </w:r>
      <w:r w:rsidR="00DB53B6" w:rsidRPr="00285913">
        <w:rPr>
          <w:rFonts w:ascii="Arial" w:eastAsia="ZTR1C.tmp" w:hAnsi="Arial" w:cs="Arial"/>
          <w:sz w:val="20"/>
          <w:szCs w:val="20"/>
          <w:lang w:val="es-ES" w:eastAsia="es-ES"/>
        </w:rPr>
        <w:t>.</w:t>
      </w:r>
    </w:p>
    <w:p w14:paraId="3E46AFCD" w14:textId="77777777" w:rsidR="005B7F41" w:rsidRPr="00285913" w:rsidRDefault="005B7F41" w:rsidP="00285913">
      <w:pPr>
        <w:spacing w:after="0" w:line="240" w:lineRule="auto"/>
        <w:jc w:val="both"/>
        <w:rPr>
          <w:rFonts w:ascii="Arial" w:eastAsia="ZTR1C.tmp" w:hAnsi="Arial" w:cs="Arial"/>
          <w:sz w:val="20"/>
          <w:szCs w:val="20"/>
          <w:lang w:val="es-ES" w:eastAsia="es-ES"/>
        </w:rPr>
      </w:pPr>
    </w:p>
    <w:p w14:paraId="33183A27" w14:textId="0A59A5E6" w:rsidR="00B3691C" w:rsidRPr="00285913" w:rsidRDefault="00B3691C" w:rsidP="00285913">
      <w:pPr>
        <w:spacing w:after="0" w:line="240" w:lineRule="auto"/>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 xml:space="preserve">Mesa de ayuda GLPI. </w:t>
      </w:r>
      <w:r w:rsidRPr="00285913">
        <w:rPr>
          <w:rFonts w:ascii="Arial" w:hAnsi="Arial" w:cs="Arial"/>
          <w:sz w:val="20"/>
          <w:szCs w:val="20"/>
        </w:rPr>
        <w:t xml:space="preserve">Software libre que permite apoyar a la solución de incidencias en materia de mantenimiento de la infraestructura física cuyo objetivo es mejorar el servicio al cliente, toda vez que este se mantendrá informado del trámite de su incidencia y será quien a satisfacción la de por concluida o en su defecto la rechace, todo esto enmarcado en los acuerdos de niveles de servicio definidos por la </w:t>
      </w:r>
      <w:r w:rsidR="00CA1A4F">
        <w:rPr>
          <w:rFonts w:ascii="Arial" w:hAnsi="Arial" w:cs="Arial"/>
          <w:sz w:val="20"/>
          <w:szCs w:val="20"/>
        </w:rPr>
        <w:t>E</w:t>
      </w:r>
      <w:r w:rsidRPr="00285913">
        <w:rPr>
          <w:rFonts w:ascii="Arial" w:hAnsi="Arial" w:cs="Arial"/>
          <w:sz w:val="20"/>
          <w:szCs w:val="20"/>
        </w:rPr>
        <w:t>ntidad.</w:t>
      </w:r>
    </w:p>
    <w:p w14:paraId="437BCC06" w14:textId="77777777" w:rsidR="00DD611A" w:rsidRPr="00285913" w:rsidRDefault="00DD611A" w:rsidP="00285913">
      <w:pPr>
        <w:spacing w:after="0" w:line="240" w:lineRule="auto"/>
        <w:jc w:val="both"/>
        <w:rPr>
          <w:rFonts w:ascii="Arial" w:eastAsia="ZTR1C.tmp" w:hAnsi="Arial" w:cs="Arial"/>
          <w:b/>
          <w:sz w:val="20"/>
          <w:szCs w:val="20"/>
          <w:lang w:val="es-ES" w:eastAsia="es-ES"/>
        </w:rPr>
      </w:pPr>
    </w:p>
    <w:p w14:paraId="7F4EE48F" w14:textId="24A8FFEC" w:rsidR="00901A1A" w:rsidRPr="00285913" w:rsidRDefault="00901A1A" w:rsidP="00285913">
      <w:pPr>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 xml:space="preserve">Plan de </w:t>
      </w:r>
      <w:r w:rsidR="00FA1C89" w:rsidRPr="00285913">
        <w:rPr>
          <w:rFonts w:ascii="Arial" w:eastAsia="ZTR1C.tmp" w:hAnsi="Arial" w:cs="Arial"/>
          <w:b/>
          <w:sz w:val="20"/>
          <w:szCs w:val="20"/>
          <w:lang w:val="es-ES" w:eastAsia="es-ES"/>
        </w:rPr>
        <w:t>M</w:t>
      </w:r>
      <w:r w:rsidRPr="00285913">
        <w:rPr>
          <w:rFonts w:ascii="Arial" w:eastAsia="ZTR1C.tmp" w:hAnsi="Arial" w:cs="Arial"/>
          <w:b/>
          <w:sz w:val="20"/>
          <w:szCs w:val="20"/>
          <w:lang w:val="es-ES" w:eastAsia="es-ES"/>
        </w:rPr>
        <w:t>antenimiento</w:t>
      </w:r>
      <w:r w:rsidR="00F75577">
        <w:rPr>
          <w:rFonts w:ascii="Arial" w:eastAsia="ZTR1C.tmp" w:hAnsi="Arial" w:cs="Arial"/>
          <w:b/>
          <w:sz w:val="20"/>
          <w:szCs w:val="20"/>
          <w:lang w:val="es-ES" w:eastAsia="es-ES"/>
        </w:rPr>
        <w:t>:</w:t>
      </w:r>
      <w:r w:rsidRPr="00285913">
        <w:rPr>
          <w:rFonts w:ascii="Arial" w:eastAsia="ZTR1C.tmp" w:hAnsi="Arial" w:cs="Arial"/>
          <w:b/>
          <w:sz w:val="20"/>
          <w:szCs w:val="20"/>
          <w:lang w:val="es-ES" w:eastAsia="es-ES"/>
        </w:rPr>
        <w:t xml:space="preserve"> </w:t>
      </w:r>
      <w:r w:rsidR="00FA1C89" w:rsidRPr="00285913">
        <w:rPr>
          <w:rFonts w:ascii="Arial" w:eastAsia="ZTR1C.tmp" w:hAnsi="Arial" w:cs="Arial"/>
          <w:sz w:val="20"/>
          <w:szCs w:val="20"/>
          <w:lang w:val="es-ES" w:eastAsia="es-ES"/>
        </w:rPr>
        <w:t>C</w:t>
      </w:r>
      <w:r w:rsidRPr="00285913">
        <w:rPr>
          <w:rFonts w:ascii="Arial" w:eastAsia="ZTR1C.tmp" w:hAnsi="Arial" w:cs="Arial"/>
          <w:sz w:val="20"/>
          <w:szCs w:val="20"/>
          <w:lang w:val="es-ES" w:eastAsia="es-ES"/>
        </w:rPr>
        <w:t>onjunto de actividades de mantenimiento necesarias para lograr el funcionamiento adecuado de las instalaciones físicas de TRANSMILENIO S</w:t>
      </w:r>
      <w:r w:rsidR="00F75577">
        <w:rPr>
          <w:rFonts w:ascii="Arial" w:eastAsia="ZTR1C.tmp" w:hAnsi="Arial" w:cs="Arial"/>
          <w:sz w:val="20"/>
          <w:szCs w:val="20"/>
          <w:lang w:val="es-ES" w:eastAsia="es-ES"/>
        </w:rPr>
        <w:t>.</w:t>
      </w:r>
      <w:r w:rsidRPr="00285913">
        <w:rPr>
          <w:rFonts w:ascii="Arial" w:eastAsia="ZTR1C.tmp" w:hAnsi="Arial" w:cs="Arial"/>
          <w:sz w:val="20"/>
          <w:szCs w:val="20"/>
          <w:lang w:val="es-ES" w:eastAsia="es-ES"/>
        </w:rPr>
        <w:t>A.</w:t>
      </w:r>
    </w:p>
    <w:p w14:paraId="10A32EC0" w14:textId="77777777" w:rsidR="00901A1A" w:rsidRPr="00285913" w:rsidRDefault="00901A1A" w:rsidP="00285913">
      <w:pPr>
        <w:spacing w:after="0" w:line="240" w:lineRule="auto"/>
        <w:jc w:val="both"/>
        <w:rPr>
          <w:rFonts w:ascii="Arial" w:eastAsia="ZTR1C.tmp" w:hAnsi="Arial" w:cs="Arial"/>
          <w:sz w:val="20"/>
          <w:szCs w:val="20"/>
          <w:lang w:val="es-ES" w:eastAsia="es-ES"/>
        </w:rPr>
      </w:pPr>
    </w:p>
    <w:p w14:paraId="62102D91" w14:textId="1649650E" w:rsidR="002A5D98" w:rsidRPr="00285913" w:rsidRDefault="002A5D98" w:rsidP="00285913">
      <w:pPr>
        <w:spacing w:after="0" w:line="240" w:lineRule="auto"/>
        <w:jc w:val="both"/>
        <w:rPr>
          <w:rFonts w:ascii="Arial" w:hAnsi="Arial" w:cs="Arial"/>
          <w:color w:val="000000"/>
          <w:sz w:val="20"/>
          <w:szCs w:val="20"/>
          <w:shd w:val="clear" w:color="auto" w:fill="F4F4F4"/>
        </w:rPr>
      </w:pPr>
      <w:r w:rsidRPr="00285913">
        <w:rPr>
          <w:rFonts w:ascii="Arial" w:eastAsia="ZTR1C.tmp" w:hAnsi="Arial" w:cs="Arial"/>
          <w:b/>
          <w:sz w:val="20"/>
          <w:szCs w:val="20"/>
          <w:lang w:val="es-ES" w:eastAsia="es-ES"/>
        </w:rPr>
        <w:t>Sistema</w:t>
      </w:r>
      <w:r w:rsidR="00012D87">
        <w:rPr>
          <w:rFonts w:ascii="Arial" w:eastAsia="ZTR1C.tmp" w:hAnsi="Arial" w:cs="Arial"/>
          <w:b/>
          <w:sz w:val="20"/>
          <w:szCs w:val="20"/>
          <w:lang w:val="es-ES" w:eastAsia="es-ES"/>
        </w:rPr>
        <w:t xml:space="preserve">: </w:t>
      </w:r>
      <w:r w:rsidRPr="00285913">
        <w:rPr>
          <w:rFonts w:ascii="Arial" w:hAnsi="Arial" w:cs="Arial"/>
          <w:color w:val="000000"/>
          <w:sz w:val="20"/>
          <w:szCs w:val="20"/>
        </w:rPr>
        <w:t>Conjunto de partes o </w:t>
      </w:r>
      <w:hyperlink r:id="rId11" w:history="1">
        <w:r w:rsidRPr="00285913">
          <w:rPr>
            <w:rFonts w:ascii="Arial" w:hAnsi="Arial" w:cs="Arial"/>
            <w:color w:val="000000"/>
            <w:sz w:val="20"/>
            <w:szCs w:val="20"/>
          </w:rPr>
          <w:t>elementos</w:t>
        </w:r>
      </w:hyperlink>
      <w:r w:rsidRPr="00285913">
        <w:rPr>
          <w:rFonts w:ascii="Arial" w:hAnsi="Arial" w:cs="Arial"/>
          <w:color w:val="000000"/>
          <w:sz w:val="20"/>
          <w:szCs w:val="20"/>
        </w:rPr>
        <w:t> organizados y relacionados que interactúan entre sí para lograr un objetivo</w:t>
      </w:r>
      <w:r w:rsidR="002453D4" w:rsidRPr="00285913">
        <w:rPr>
          <w:rFonts w:ascii="Arial" w:hAnsi="Arial" w:cs="Arial"/>
          <w:color w:val="000000"/>
          <w:sz w:val="20"/>
          <w:szCs w:val="20"/>
        </w:rPr>
        <w:t>.</w:t>
      </w:r>
    </w:p>
    <w:p w14:paraId="21B10545" w14:textId="77777777" w:rsidR="009A2144" w:rsidRPr="00285913" w:rsidRDefault="009A2144" w:rsidP="00285913">
      <w:pPr>
        <w:spacing w:after="0" w:line="240" w:lineRule="auto"/>
        <w:jc w:val="both"/>
        <w:rPr>
          <w:rFonts w:ascii="Arial" w:hAnsi="Arial" w:cs="Arial"/>
          <w:color w:val="000000"/>
          <w:sz w:val="20"/>
          <w:szCs w:val="20"/>
          <w:shd w:val="clear" w:color="auto" w:fill="F4F4F4"/>
        </w:rPr>
      </w:pPr>
    </w:p>
    <w:p w14:paraId="41AE4ABF" w14:textId="77777777" w:rsidR="00533561" w:rsidRPr="00285913" w:rsidRDefault="00533561" w:rsidP="00533561">
      <w:pPr>
        <w:spacing w:after="0" w:line="240" w:lineRule="auto"/>
        <w:jc w:val="both"/>
        <w:rPr>
          <w:rFonts w:ascii="Arial" w:eastAsia="ZTR1C.tmp" w:hAnsi="Arial" w:cs="Arial"/>
          <w:sz w:val="20"/>
          <w:szCs w:val="20"/>
          <w:lang w:val="es-ES" w:eastAsia="es-ES"/>
        </w:rPr>
      </w:pPr>
      <w:r w:rsidRPr="00285913">
        <w:rPr>
          <w:rFonts w:ascii="Arial" w:hAnsi="Arial" w:cs="Arial"/>
          <w:b/>
          <w:sz w:val="20"/>
          <w:szCs w:val="20"/>
        </w:rPr>
        <w:t xml:space="preserve">Sistema de </w:t>
      </w:r>
      <w:r>
        <w:rPr>
          <w:rFonts w:ascii="Arial" w:hAnsi="Arial" w:cs="Arial"/>
          <w:b/>
          <w:sz w:val="20"/>
          <w:szCs w:val="20"/>
        </w:rPr>
        <w:t>C</w:t>
      </w:r>
      <w:r w:rsidRPr="00285913">
        <w:rPr>
          <w:rFonts w:ascii="Arial" w:hAnsi="Arial" w:cs="Arial"/>
          <w:b/>
          <w:sz w:val="20"/>
          <w:szCs w:val="20"/>
        </w:rPr>
        <w:t xml:space="preserve">ontrol de </w:t>
      </w:r>
      <w:r>
        <w:rPr>
          <w:rFonts w:ascii="Arial" w:hAnsi="Arial" w:cs="Arial"/>
          <w:b/>
          <w:sz w:val="20"/>
          <w:szCs w:val="20"/>
        </w:rPr>
        <w:t>A</w:t>
      </w:r>
      <w:r w:rsidRPr="00285913">
        <w:rPr>
          <w:rFonts w:ascii="Arial" w:hAnsi="Arial" w:cs="Arial"/>
          <w:b/>
          <w:sz w:val="20"/>
          <w:szCs w:val="20"/>
        </w:rPr>
        <w:t xml:space="preserve">cceso en </w:t>
      </w:r>
      <w:r>
        <w:rPr>
          <w:rFonts w:ascii="Arial" w:hAnsi="Arial" w:cs="Arial"/>
          <w:b/>
          <w:sz w:val="20"/>
          <w:szCs w:val="20"/>
        </w:rPr>
        <w:t>R</w:t>
      </w:r>
      <w:r w:rsidRPr="00285913">
        <w:rPr>
          <w:rFonts w:ascii="Arial" w:hAnsi="Arial" w:cs="Arial"/>
          <w:b/>
          <w:sz w:val="20"/>
          <w:szCs w:val="20"/>
        </w:rPr>
        <w:t>ed</w:t>
      </w:r>
      <w:r>
        <w:rPr>
          <w:rFonts w:ascii="Arial" w:hAnsi="Arial" w:cs="Arial"/>
          <w:b/>
          <w:sz w:val="20"/>
          <w:szCs w:val="20"/>
        </w:rPr>
        <w:t>:</w:t>
      </w:r>
      <w:r w:rsidRPr="00285913">
        <w:rPr>
          <w:rFonts w:ascii="Arial" w:hAnsi="Arial" w:cs="Arial"/>
          <w:sz w:val="20"/>
          <w:szCs w:val="20"/>
        </w:rPr>
        <w:t xml:space="preserve"> Conjunto de dispositivos integrado</w:t>
      </w:r>
      <w:r>
        <w:rPr>
          <w:rFonts w:ascii="Arial" w:hAnsi="Arial" w:cs="Arial"/>
          <w:sz w:val="20"/>
          <w:szCs w:val="20"/>
        </w:rPr>
        <w:t>s</w:t>
      </w:r>
      <w:r w:rsidRPr="00285913">
        <w:rPr>
          <w:rFonts w:ascii="Arial" w:hAnsi="Arial" w:cs="Arial"/>
          <w:sz w:val="20"/>
          <w:szCs w:val="20"/>
        </w:rPr>
        <w:t xml:space="preserve"> a través de </w:t>
      </w:r>
      <w:r>
        <w:rPr>
          <w:rFonts w:ascii="Arial" w:hAnsi="Arial" w:cs="Arial"/>
          <w:sz w:val="20"/>
          <w:szCs w:val="20"/>
        </w:rPr>
        <w:t xml:space="preserve">un </w:t>
      </w:r>
      <w:r w:rsidRPr="00285913">
        <w:rPr>
          <w:rFonts w:ascii="Arial" w:hAnsi="Arial" w:cs="Arial"/>
          <w:sz w:val="20"/>
          <w:szCs w:val="20"/>
        </w:rPr>
        <w:t xml:space="preserve">ordenador y </w:t>
      </w:r>
      <w:r>
        <w:rPr>
          <w:rFonts w:ascii="Arial" w:hAnsi="Arial" w:cs="Arial"/>
          <w:sz w:val="20"/>
          <w:szCs w:val="20"/>
        </w:rPr>
        <w:t xml:space="preserve">un </w:t>
      </w:r>
      <w:r w:rsidRPr="00285913">
        <w:rPr>
          <w:rFonts w:ascii="Arial" w:hAnsi="Arial" w:cs="Arial"/>
          <w:sz w:val="20"/>
          <w:szCs w:val="20"/>
        </w:rPr>
        <w:t>software</w:t>
      </w:r>
      <w:r>
        <w:rPr>
          <w:rFonts w:ascii="Arial" w:hAnsi="Arial" w:cs="Arial"/>
          <w:sz w:val="20"/>
          <w:szCs w:val="20"/>
        </w:rPr>
        <w:t>,</w:t>
      </w:r>
      <w:r w:rsidRPr="00285913">
        <w:rPr>
          <w:rFonts w:ascii="Arial" w:hAnsi="Arial" w:cs="Arial"/>
          <w:sz w:val="20"/>
          <w:szCs w:val="20"/>
        </w:rPr>
        <w:t xml:space="preserve"> encaminado</w:t>
      </w:r>
      <w:r>
        <w:rPr>
          <w:rFonts w:ascii="Arial" w:hAnsi="Arial" w:cs="Arial"/>
          <w:sz w:val="20"/>
          <w:szCs w:val="20"/>
        </w:rPr>
        <w:t>s</w:t>
      </w:r>
      <w:r w:rsidRPr="00285913">
        <w:rPr>
          <w:rFonts w:ascii="Arial" w:hAnsi="Arial" w:cs="Arial"/>
          <w:sz w:val="20"/>
          <w:szCs w:val="20"/>
        </w:rPr>
        <w:t xml:space="preserve"> a la identificación y control de </w:t>
      </w:r>
      <w:r>
        <w:rPr>
          <w:rFonts w:ascii="Arial" w:hAnsi="Arial" w:cs="Arial"/>
          <w:sz w:val="20"/>
          <w:szCs w:val="20"/>
        </w:rPr>
        <w:t xml:space="preserve">las </w:t>
      </w:r>
      <w:r w:rsidRPr="00285913">
        <w:rPr>
          <w:rFonts w:ascii="Arial" w:hAnsi="Arial" w:cs="Arial"/>
          <w:sz w:val="20"/>
          <w:szCs w:val="20"/>
        </w:rPr>
        <w:t>entrada</w:t>
      </w:r>
      <w:r>
        <w:rPr>
          <w:rFonts w:ascii="Arial" w:hAnsi="Arial" w:cs="Arial"/>
          <w:sz w:val="20"/>
          <w:szCs w:val="20"/>
        </w:rPr>
        <w:t xml:space="preserve">s y </w:t>
      </w:r>
      <w:r w:rsidRPr="00285913">
        <w:rPr>
          <w:rFonts w:ascii="Arial" w:hAnsi="Arial" w:cs="Arial"/>
          <w:sz w:val="20"/>
          <w:szCs w:val="20"/>
        </w:rPr>
        <w:t>salida</w:t>
      </w:r>
      <w:r>
        <w:rPr>
          <w:rFonts w:ascii="Arial" w:hAnsi="Arial" w:cs="Arial"/>
          <w:sz w:val="20"/>
          <w:szCs w:val="20"/>
        </w:rPr>
        <w:t>s</w:t>
      </w:r>
      <w:r w:rsidRPr="00285913">
        <w:rPr>
          <w:rFonts w:ascii="Arial" w:hAnsi="Arial" w:cs="Arial"/>
          <w:sz w:val="20"/>
          <w:szCs w:val="20"/>
        </w:rPr>
        <w:t xml:space="preserve"> de personal en TRANSMILENIO S</w:t>
      </w:r>
      <w:r>
        <w:rPr>
          <w:rFonts w:ascii="Arial" w:hAnsi="Arial" w:cs="Arial"/>
          <w:sz w:val="20"/>
          <w:szCs w:val="20"/>
        </w:rPr>
        <w:t>.</w:t>
      </w:r>
      <w:r w:rsidRPr="00285913">
        <w:rPr>
          <w:rFonts w:ascii="Arial" w:hAnsi="Arial" w:cs="Arial"/>
          <w:sz w:val="20"/>
          <w:szCs w:val="20"/>
        </w:rPr>
        <w:t>A.</w:t>
      </w:r>
    </w:p>
    <w:p w14:paraId="18424719" w14:textId="77777777" w:rsidR="00533561" w:rsidRDefault="00533561" w:rsidP="00285913">
      <w:pPr>
        <w:spacing w:after="0" w:line="240" w:lineRule="auto"/>
        <w:jc w:val="both"/>
        <w:rPr>
          <w:rFonts w:ascii="Arial" w:hAnsi="Arial" w:cs="Arial"/>
          <w:b/>
          <w:bCs/>
          <w:color w:val="222222"/>
          <w:sz w:val="20"/>
          <w:szCs w:val="20"/>
          <w:shd w:val="clear" w:color="auto" w:fill="FFFFFF"/>
        </w:rPr>
      </w:pPr>
    </w:p>
    <w:p w14:paraId="1F23E9A2" w14:textId="3244E642" w:rsidR="009A2144" w:rsidRPr="00285913" w:rsidRDefault="009A2144" w:rsidP="00285913">
      <w:pPr>
        <w:spacing w:after="0" w:line="240" w:lineRule="auto"/>
        <w:jc w:val="both"/>
        <w:rPr>
          <w:rFonts w:ascii="Arial" w:hAnsi="Arial" w:cs="Arial"/>
          <w:color w:val="222222"/>
          <w:sz w:val="20"/>
          <w:szCs w:val="20"/>
          <w:shd w:val="clear" w:color="auto" w:fill="FFFFFF"/>
        </w:rPr>
      </w:pPr>
      <w:r w:rsidRPr="00285913">
        <w:rPr>
          <w:rFonts w:ascii="Arial" w:hAnsi="Arial" w:cs="Arial"/>
          <w:b/>
          <w:bCs/>
          <w:color w:val="222222"/>
          <w:sz w:val="20"/>
          <w:szCs w:val="20"/>
          <w:shd w:val="clear" w:color="auto" w:fill="FFFFFF"/>
        </w:rPr>
        <w:t xml:space="preserve">Sistema de </w:t>
      </w:r>
      <w:r w:rsidR="001979A6">
        <w:rPr>
          <w:rFonts w:ascii="Arial" w:hAnsi="Arial" w:cs="Arial"/>
          <w:b/>
          <w:bCs/>
          <w:color w:val="222222"/>
          <w:sz w:val="20"/>
          <w:szCs w:val="20"/>
          <w:shd w:val="clear" w:color="auto" w:fill="FFFFFF"/>
        </w:rPr>
        <w:t>R</w:t>
      </w:r>
      <w:r w:rsidRPr="00285913">
        <w:rPr>
          <w:rFonts w:ascii="Arial" w:hAnsi="Arial" w:cs="Arial"/>
          <w:b/>
          <w:bCs/>
          <w:color w:val="222222"/>
          <w:sz w:val="20"/>
          <w:szCs w:val="20"/>
          <w:shd w:val="clear" w:color="auto" w:fill="FFFFFF"/>
        </w:rPr>
        <w:t xml:space="preserve">ed de </w:t>
      </w:r>
      <w:r w:rsidR="001979A6">
        <w:rPr>
          <w:rFonts w:ascii="Arial" w:hAnsi="Arial" w:cs="Arial"/>
          <w:b/>
          <w:bCs/>
          <w:color w:val="222222"/>
          <w:sz w:val="20"/>
          <w:szCs w:val="20"/>
          <w:shd w:val="clear" w:color="auto" w:fill="FFFFFF"/>
        </w:rPr>
        <w:t>V</w:t>
      </w:r>
      <w:r w:rsidRPr="00285913">
        <w:rPr>
          <w:rFonts w:ascii="Arial" w:hAnsi="Arial" w:cs="Arial"/>
          <w:b/>
          <w:bCs/>
          <w:color w:val="222222"/>
          <w:sz w:val="20"/>
          <w:szCs w:val="20"/>
          <w:shd w:val="clear" w:color="auto" w:fill="FFFFFF"/>
        </w:rPr>
        <w:t xml:space="preserve">oz y </w:t>
      </w:r>
      <w:r w:rsidR="001979A6">
        <w:rPr>
          <w:rFonts w:ascii="Arial" w:hAnsi="Arial" w:cs="Arial"/>
          <w:b/>
          <w:bCs/>
          <w:color w:val="222222"/>
          <w:sz w:val="20"/>
          <w:szCs w:val="20"/>
          <w:shd w:val="clear" w:color="auto" w:fill="FFFFFF"/>
        </w:rPr>
        <w:t>D</w:t>
      </w:r>
      <w:r w:rsidRPr="00285913">
        <w:rPr>
          <w:rFonts w:ascii="Arial" w:hAnsi="Arial" w:cs="Arial"/>
          <w:b/>
          <w:bCs/>
          <w:color w:val="222222"/>
          <w:sz w:val="20"/>
          <w:szCs w:val="20"/>
          <w:shd w:val="clear" w:color="auto" w:fill="FFFFFF"/>
        </w:rPr>
        <w:t>atos</w:t>
      </w:r>
      <w:r w:rsidR="001979A6">
        <w:rPr>
          <w:rFonts w:ascii="Arial" w:hAnsi="Arial" w:cs="Arial"/>
          <w:b/>
          <w:bCs/>
          <w:color w:val="222222"/>
          <w:sz w:val="20"/>
          <w:szCs w:val="20"/>
          <w:shd w:val="clear" w:color="auto" w:fill="FFFFFF"/>
        </w:rPr>
        <w:t>:</w:t>
      </w:r>
      <w:r w:rsidR="001D7998" w:rsidRPr="00285913">
        <w:rPr>
          <w:rFonts w:ascii="Arial" w:hAnsi="Arial" w:cs="Arial"/>
          <w:b/>
          <w:bCs/>
          <w:color w:val="222222"/>
          <w:sz w:val="20"/>
          <w:szCs w:val="20"/>
          <w:shd w:val="clear" w:color="auto" w:fill="FFFFFF"/>
        </w:rPr>
        <w:t xml:space="preserve"> </w:t>
      </w:r>
      <w:r w:rsidRPr="00285913">
        <w:rPr>
          <w:rFonts w:ascii="Arial" w:hAnsi="Arial" w:cs="Arial"/>
          <w:color w:val="222222"/>
          <w:sz w:val="20"/>
          <w:szCs w:val="20"/>
          <w:shd w:val="clear" w:color="auto" w:fill="FFFFFF"/>
        </w:rPr>
        <w:t>Conjunto de cables, conectores, canalizaciones y dispositivos que permiten establecer una infraestructura de comunicaciones en las instalaciones de TRANSMILENIO S</w:t>
      </w:r>
      <w:r w:rsidR="001979A6">
        <w:rPr>
          <w:rFonts w:ascii="Arial" w:hAnsi="Arial" w:cs="Arial"/>
          <w:color w:val="222222"/>
          <w:sz w:val="20"/>
          <w:szCs w:val="20"/>
          <w:shd w:val="clear" w:color="auto" w:fill="FFFFFF"/>
        </w:rPr>
        <w:t>.</w:t>
      </w:r>
      <w:r w:rsidRPr="00285913">
        <w:rPr>
          <w:rFonts w:ascii="Arial" w:hAnsi="Arial" w:cs="Arial"/>
          <w:color w:val="222222"/>
          <w:sz w:val="20"/>
          <w:szCs w:val="20"/>
          <w:shd w:val="clear" w:color="auto" w:fill="FFFFFF"/>
        </w:rPr>
        <w:t>A.</w:t>
      </w:r>
    </w:p>
    <w:p w14:paraId="3FC69CDB" w14:textId="77777777" w:rsidR="00B55A76" w:rsidRPr="00285913" w:rsidRDefault="00B55A76" w:rsidP="00285913">
      <w:pPr>
        <w:spacing w:after="0" w:line="240" w:lineRule="auto"/>
        <w:jc w:val="both"/>
        <w:rPr>
          <w:rFonts w:ascii="Arial" w:hAnsi="Arial" w:cs="Arial"/>
          <w:color w:val="000000"/>
          <w:sz w:val="20"/>
          <w:szCs w:val="20"/>
          <w:shd w:val="clear" w:color="auto" w:fill="F4F4F4"/>
        </w:rPr>
      </w:pPr>
    </w:p>
    <w:p w14:paraId="417C4F75" w14:textId="39D131EF" w:rsidR="00B55A76" w:rsidRPr="00285913" w:rsidRDefault="00925409" w:rsidP="00285913">
      <w:pPr>
        <w:spacing w:after="0" w:line="240" w:lineRule="auto"/>
        <w:jc w:val="both"/>
        <w:rPr>
          <w:rFonts w:ascii="Arial" w:hAnsi="Arial" w:cs="Arial"/>
          <w:bCs/>
          <w:color w:val="222222"/>
          <w:sz w:val="20"/>
          <w:szCs w:val="20"/>
          <w:shd w:val="clear" w:color="auto" w:fill="FFFFFF"/>
        </w:rPr>
      </w:pPr>
      <w:r w:rsidRPr="00285913">
        <w:rPr>
          <w:rFonts w:ascii="Arial" w:hAnsi="Arial" w:cs="Arial"/>
          <w:b/>
          <w:color w:val="222222"/>
          <w:sz w:val="20"/>
          <w:szCs w:val="20"/>
        </w:rPr>
        <w:t xml:space="preserve">Sistema </w:t>
      </w:r>
      <w:r w:rsidR="00B55A76" w:rsidRPr="00285913">
        <w:rPr>
          <w:rFonts w:ascii="Arial" w:hAnsi="Arial" w:cs="Arial"/>
          <w:b/>
          <w:color w:val="222222"/>
          <w:sz w:val="20"/>
          <w:szCs w:val="20"/>
        </w:rPr>
        <w:t xml:space="preserve">de </w:t>
      </w:r>
      <w:r w:rsidR="00E967A0">
        <w:rPr>
          <w:rFonts w:ascii="Arial" w:hAnsi="Arial" w:cs="Arial"/>
          <w:b/>
          <w:color w:val="222222"/>
          <w:sz w:val="20"/>
          <w:szCs w:val="20"/>
        </w:rPr>
        <w:t>V</w:t>
      </w:r>
      <w:r w:rsidR="00B55A76" w:rsidRPr="00285913">
        <w:rPr>
          <w:rFonts w:ascii="Arial" w:hAnsi="Arial" w:cs="Arial"/>
          <w:b/>
          <w:color w:val="222222"/>
          <w:sz w:val="20"/>
          <w:szCs w:val="20"/>
        </w:rPr>
        <w:t>entilación</w:t>
      </w:r>
      <w:r w:rsidR="00E967A0">
        <w:rPr>
          <w:rFonts w:ascii="Arial" w:hAnsi="Arial" w:cs="Arial"/>
          <w:b/>
          <w:color w:val="222222"/>
          <w:sz w:val="20"/>
          <w:szCs w:val="20"/>
        </w:rPr>
        <w:t>:</w:t>
      </w:r>
      <w:r w:rsidR="001D7998" w:rsidRPr="00285913">
        <w:rPr>
          <w:rFonts w:ascii="Arial" w:hAnsi="Arial" w:cs="Arial"/>
          <w:bCs/>
          <w:color w:val="222222"/>
          <w:sz w:val="20"/>
          <w:szCs w:val="20"/>
          <w:shd w:val="clear" w:color="auto" w:fill="FFFFFF"/>
        </w:rPr>
        <w:t xml:space="preserve"> C</w:t>
      </w:r>
      <w:r w:rsidR="00B55A76" w:rsidRPr="00285913">
        <w:rPr>
          <w:rFonts w:ascii="Arial" w:hAnsi="Arial" w:cs="Arial"/>
          <w:bCs/>
          <w:color w:val="222222"/>
          <w:sz w:val="20"/>
          <w:szCs w:val="20"/>
          <w:shd w:val="clear" w:color="auto" w:fill="FFFFFF"/>
        </w:rPr>
        <w:t xml:space="preserve">onjunto de elementos empleados para ventilar las instalaciones de </w:t>
      </w:r>
      <w:r w:rsidRPr="00285913">
        <w:rPr>
          <w:rFonts w:ascii="Arial" w:hAnsi="Arial" w:cs="Arial"/>
          <w:bCs/>
          <w:color w:val="222222"/>
          <w:sz w:val="20"/>
          <w:szCs w:val="20"/>
          <w:shd w:val="clear" w:color="auto" w:fill="FFFFFF"/>
        </w:rPr>
        <w:t xml:space="preserve">TRANSMILENIO </w:t>
      </w:r>
      <w:r w:rsidR="00B55A76" w:rsidRPr="00285913">
        <w:rPr>
          <w:rFonts w:ascii="Arial" w:hAnsi="Arial" w:cs="Arial"/>
          <w:bCs/>
          <w:color w:val="222222"/>
          <w:sz w:val="20"/>
          <w:szCs w:val="20"/>
          <w:shd w:val="clear" w:color="auto" w:fill="FFFFFF"/>
        </w:rPr>
        <w:t>S</w:t>
      </w:r>
      <w:r w:rsidR="001979A6">
        <w:rPr>
          <w:rFonts w:ascii="Arial" w:hAnsi="Arial" w:cs="Arial"/>
          <w:bCs/>
          <w:color w:val="222222"/>
          <w:sz w:val="20"/>
          <w:szCs w:val="20"/>
          <w:shd w:val="clear" w:color="auto" w:fill="FFFFFF"/>
        </w:rPr>
        <w:t>.</w:t>
      </w:r>
      <w:r w:rsidR="00B55A76" w:rsidRPr="00285913">
        <w:rPr>
          <w:rFonts w:ascii="Arial" w:hAnsi="Arial" w:cs="Arial"/>
          <w:bCs/>
          <w:color w:val="222222"/>
          <w:sz w:val="20"/>
          <w:szCs w:val="20"/>
          <w:shd w:val="clear" w:color="auto" w:fill="FFFFFF"/>
        </w:rPr>
        <w:t>A</w:t>
      </w:r>
      <w:r w:rsidR="001979A6">
        <w:rPr>
          <w:rFonts w:ascii="Arial" w:hAnsi="Arial" w:cs="Arial"/>
          <w:bCs/>
          <w:color w:val="222222"/>
          <w:sz w:val="20"/>
          <w:szCs w:val="20"/>
          <w:shd w:val="clear" w:color="auto" w:fill="FFFFFF"/>
        </w:rPr>
        <w:t>.</w:t>
      </w:r>
    </w:p>
    <w:p w14:paraId="5901036F" w14:textId="77777777" w:rsidR="00DA308A" w:rsidRPr="00285913" w:rsidRDefault="00DA308A" w:rsidP="00285913">
      <w:pPr>
        <w:spacing w:after="0" w:line="240" w:lineRule="auto"/>
        <w:jc w:val="both"/>
        <w:rPr>
          <w:rFonts w:ascii="Arial" w:eastAsia="ZTR1C.tmp" w:hAnsi="Arial" w:cs="Arial"/>
          <w:sz w:val="20"/>
          <w:szCs w:val="20"/>
          <w:lang w:val="es-ES" w:eastAsia="es-ES"/>
        </w:rPr>
      </w:pPr>
    </w:p>
    <w:p w14:paraId="0F2885DC" w14:textId="77777777" w:rsidR="00993BFA" w:rsidRPr="00285913" w:rsidRDefault="00993BFA" w:rsidP="009E2311">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 xml:space="preserve">CARACTERÍSTICAS Y CONDICIONES TÉCNICAS </w:t>
      </w:r>
    </w:p>
    <w:p w14:paraId="20A4125B" w14:textId="77777777" w:rsidR="0004749C" w:rsidRPr="00285913" w:rsidRDefault="0004749C" w:rsidP="009E2311">
      <w:pPr>
        <w:pStyle w:val="Prrafodelista"/>
        <w:tabs>
          <w:tab w:val="num" w:pos="567"/>
        </w:tabs>
        <w:spacing w:after="0" w:line="240" w:lineRule="auto"/>
        <w:ind w:left="567" w:hanging="567"/>
        <w:jc w:val="both"/>
        <w:rPr>
          <w:rFonts w:ascii="Arial" w:eastAsia="ZTR1C.tmp" w:hAnsi="Arial" w:cs="Arial"/>
          <w:b/>
          <w:sz w:val="20"/>
          <w:szCs w:val="20"/>
          <w:lang w:val="es-ES" w:eastAsia="es-ES"/>
        </w:rPr>
      </w:pPr>
    </w:p>
    <w:p w14:paraId="5160E0D5" w14:textId="040D7987" w:rsidR="00993BFA" w:rsidRPr="00285913" w:rsidRDefault="0004749C" w:rsidP="009E2311">
      <w:pPr>
        <w:tabs>
          <w:tab w:val="num" w:pos="567"/>
        </w:tabs>
        <w:spacing w:after="0" w:line="240" w:lineRule="auto"/>
        <w:ind w:left="567" w:hanging="567"/>
        <w:jc w:val="both"/>
        <w:rPr>
          <w:rFonts w:ascii="Arial" w:hAnsi="Arial" w:cs="Arial"/>
          <w:b/>
          <w:sz w:val="20"/>
          <w:szCs w:val="20"/>
        </w:rPr>
      </w:pPr>
      <w:r w:rsidRPr="00285913">
        <w:rPr>
          <w:rFonts w:ascii="Arial" w:hAnsi="Arial" w:cs="Arial"/>
          <w:b/>
          <w:sz w:val="20"/>
          <w:szCs w:val="20"/>
        </w:rPr>
        <w:t>4.1</w:t>
      </w:r>
      <w:r w:rsidR="00993BFA" w:rsidRPr="00285913">
        <w:rPr>
          <w:rFonts w:ascii="Arial" w:hAnsi="Arial" w:cs="Arial"/>
          <w:b/>
          <w:sz w:val="20"/>
          <w:szCs w:val="20"/>
        </w:rPr>
        <w:t xml:space="preserve"> </w:t>
      </w:r>
      <w:r w:rsidR="009E2311">
        <w:rPr>
          <w:rFonts w:ascii="Arial" w:hAnsi="Arial" w:cs="Arial"/>
          <w:b/>
          <w:sz w:val="20"/>
          <w:szCs w:val="20"/>
        </w:rPr>
        <w:tab/>
      </w:r>
      <w:r w:rsidR="00993BFA" w:rsidRPr="00285913">
        <w:rPr>
          <w:rFonts w:ascii="Arial" w:hAnsi="Arial" w:cs="Arial"/>
          <w:b/>
          <w:sz w:val="20"/>
          <w:szCs w:val="20"/>
        </w:rPr>
        <w:t>ASPECTOS GENERALES</w:t>
      </w:r>
    </w:p>
    <w:p w14:paraId="0C9E38ED" w14:textId="77777777" w:rsidR="00993BFA" w:rsidRPr="00285913" w:rsidRDefault="00993BFA" w:rsidP="00285913">
      <w:pPr>
        <w:spacing w:after="0" w:line="240" w:lineRule="auto"/>
        <w:jc w:val="both"/>
        <w:rPr>
          <w:rFonts w:ascii="Arial" w:hAnsi="Arial" w:cs="Arial"/>
          <w:b/>
          <w:noProof/>
          <w:sz w:val="20"/>
          <w:szCs w:val="20"/>
        </w:rPr>
      </w:pPr>
    </w:p>
    <w:p w14:paraId="1B34D5CF" w14:textId="0B4FEB74" w:rsidR="0013062E" w:rsidRPr="0013062E" w:rsidRDefault="0013062E" w:rsidP="0013062E">
      <w:pPr>
        <w:spacing w:after="0" w:line="240" w:lineRule="auto"/>
        <w:jc w:val="both"/>
        <w:rPr>
          <w:rFonts w:ascii="Arial" w:hAnsi="Arial" w:cs="Arial"/>
          <w:bCs/>
          <w:color w:val="222222"/>
          <w:sz w:val="20"/>
          <w:szCs w:val="20"/>
          <w:shd w:val="clear" w:color="auto" w:fill="FFFFFF"/>
        </w:rPr>
      </w:pPr>
      <w:r w:rsidRPr="0013062E">
        <w:rPr>
          <w:rFonts w:ascii="Arial" w:hAnsi="Arial" w:cs="Arial"/>
          <w:bCs/>
          <w:color w:val="222222"/>
          <w:sz w:val="20"/>
          <w:szCs w:val="20"/>
          <w:shd w:val="clear" w:color="auto" w:fill="FFFFFF"/>
        </w:rPr>
        <w:t xml:space="preserve">La Dirección Corporativa tiene entre sus funciones velar por el mantenimiento, conservación y custodia de los recursos físicos de la Entidad, así como gestionar todas aquellas actividades de índole administrativo necesarias para el adecuado funcionamiento y prestación de servicios en las diferentes </w:t>
      </w:r>
      <w:r>
        <w:rPr>
          <w:rFonts w:ascii="Arial" w:hAnsi="Arial" w:cs="Arial"/>
          <w:bCs/>
          <w:color w:val="222222"/>
          <w:sz w:val="20"/>
          <w:szCs w:val="20"/>
          <w:shd w:val="clear" w:color="auto" w:fill="FFFFFF"/>
        </w:rPr>
        <w:t>S</w:t>
      </w:r>
      <w:r w:rsidRPr="0013062E">
        <w:rPr>
          <w:rFonts w:ascii="Arial" w:hAnsi="Arial" w:cs="Arial"/>
          <w:bCs/>
          <w:color w:val="222222"/>
          <w:sz w:val="20"/>
          <w:szCs w:val="20"/>
          <w:shd w:val="clear" w:color="auto" w:fill="FFFFFF"/>
        </w:rPr>
        <w:t xml:space="preserve">edes. </w:t>
      </w:r>
    </w:p>
    <w:p w14:paraId="3CDC1E28" w14:textId="77777777" w:rsidR="0013062E" w:rsidRPr="0013062E" w:rsidRDefault="0013062E" w:rsidP="0013062E">
      <w:pPr>
        <w:spacing w:after="0" w:line="240" w:lineRule="auto"/>
        <w:jc w:val="both"/>
        <w:rPr>
          <w:rFonts w:ascii="Arial" w:hAnsi="Arial" w:cs="Arial"/>
          <w:bCs/>
          <w:color w:val="222222"/>
          <w:sz w:val="20"/>
          <w:szCs w:val="20"/>
          <w:shd w:val="clear" w:color="auto" w:fill="FFFFFF"/>
        </w:rPr>
      </w:pPr>
    </w:p>
    <w:p w14:paraId="54FB206B" w14:textId="17D1F4E1" w:rsidR="0013062E" w:rsidRPr="0013062E" w:rsidRDefault="0013062E" w:rsidP="0013062E">
      <w:pPr>
        <w:spacing w:after="0" w:line="240" w:lineRule="auto"/>
        <w:jc w:val="both"/>
        <w:rPr>
          <w:rFonts w:ascii="Arial" w:hAnsi="Arial" w:cs="Arial"/>
          <w:color w:val="000000"/>
          <w:sz w:val="20"/>
          <w:szCs w:val="20"/>
        </w:rPr>
      </w:pPr>
      <w:r w:rsidRPr="0013062E">
        <w:rPr>
          <w:rFonts w:ascii="Arial" w:hAnsi="Arial" w:cs="Arial"/>
          <w:bCs/>
          <w:color w:val="222222"/>
          <w:sz w:val="20"/>
          <w:szCs w:val="20"/>
          <w:shd w:val="clear" w:color="auto" w:fill="FFFFFF"/>
        </w:rPr>
        <w:t>El uso cotidiano de la infraestructura y factores ambientales ocasionan el deterioro progresivo de muros, cubiertas, pisos, cielos rasos, redes hidráulicas, eléctricas y sanitarias, puestos de trabajo,</w:t>
      </w:r>
      <w:r w:rsidRPr="0013062E">
        <w:rPr>
          <w:rFonts w:ascii="Arial" w:hAnsi="Arial" w:cs="Arial"/>
          <w:color w:val="000000"/>
          <w:sz w:val="20"/>
          <w:szCs w:val="20"/>
        </w:rPr>
        <w:t xml:space="preserve"> </w:t>
      </w:r>
      <w:r w:rsidRPr="0013062E">
        <w:rPr>
          <w:rFonts w:ascii="Arial" w:hAnsi="Arial" w:cs="Arial"/>
          <w:color w:val="000000"/>
          <w:sz w:val="20"/>
          <w:szCs w:val="20"/>
        </w:rPr>
        <w:lastRenderedPageBreak/>
        <w:t xml:space="preserve">sillas y demás sistemas y bienes dispuestos en la Entidad para uso, bienestar y ejecución de </w:t>
      </w:r>
      <w:r w:rsidR="006F7F61">
        <w:rPr>
          <w:rFonts w:ascii="Arial" w:hAnsi="Arial" w:cs="Arial"/>
          <w:color w:val="000000"/>
          <w:sz w:val="20"/>
          <w:szCs w:val="20"/>
        </w:rPr>
        <w:t xml:space="preserve">las </w:t>
      </w:r>
      <w:r w:rsidRPr="0013062E">
        <w:rPr>
          <w:rFonts w:ascii="Arial" w:hAnsi="Arial" w:cs="Arial"/>
          <w:color w:val="000000"/>
          <w:sz w:val="20"/>
          <w:szCs w:val="20"/>
        </w:rPr>
        <w:t>labores del personal que en ella labora</w:t>
      </w:r>
      <w:r w:rsidR="00B23AAD">
        <w:rPr>
          <w:rFonts w:ascii="Arial" w:hAnsi="Arial" w:cs="Arial"/>
          <w:color w:val="000000"/>
          <w:sz w:val="20"/>
          <w:szCs w:val="20"/>
        </w:rPr>
        <w:t>n</w:t>
      </w:r>
      <w:r w:rsidRPr="0013062E">
        <w:rPr>
          <w:rFonts w:ascii="Arial" w:hAnsi="Arial" w:cs="Arial"/>
          <w:color w:val="000000"/>
          <w:sz w:val="20"/>
          <w:szCs w:val="20"/>
        </w:rPr>
        <w:t xml:space="preserve"> y de </w:t>
      </w:r>
      <w:r w:rsidR="00B23AAD">
        <w:rPr>
          <w:rFonts w:ascii="Arial" w:hAnsi="Arial" w:cs="Arial"/>
          <w:color w:val="000000"/>
          <w:sz w:val="20"/>
          <w:szCs w:val="20"/>
        </w:rPr>
        <w:t xml:space="preserve">los </w:t>
      </w:r>
      <w:r w:rsidRPr="0013062E">
        <w:rPr>
          <w:rFonts w:ascii="Arial" w:hAnsi="Arial" w:cs="Arial"/>
          <w:color w:val="000000"/>
          <w:sz w:val="20"/>
          <w:szCs w:val="20"/>
        </w:rPr>
        <w:t xml:space="preserve">ciudadanos que </w:t>
      </w:r>
      <w:r w:rsidR="00F95EC8">
        <w:rPr>
          <w:rFonts w:ascii="Arial" w:hAnsi="Arial" w:cs="Arial"/>
          <w:color w:val="000000"/>
          <w:sz w:val="20"/>
          <w:szCs w:val="20"/>
        </w:rPr>
        <w:t xml:space="preserve">a </w:t>
      </w:r>
      <w:r w:rsidRPr="0013062E">
        <w:rPr>
          <w:rFonts w:ascii="Arial" w:hAnsi="Arial" w:cs="Arial"/>
          <w:color w:val="000000"/>
          <w:sz w:val="20"/>
          <w:szCs w:val="20"/>
        </w:rPr>
        <w:t xml:space="preserve">diario la visitan. </w:t>
      </w:r>
    </w:p>
    <w:p w14:paraId="672E7483" w14:textId="77777777" w:rsidR="0013062E" w:rsidRDefault="0013062E" w:rsidP="0013062E">
      <w:pPr>
        <w:pStyle w:val="Lista4"/>
        <w:ind w:left="0" w:firstLine="0"/>
        <w:jc w:val="both"/>
        <w:rPr>
          <w:rFonts w:ascii="Arial" w:eastAsiaTheme="minorHAnsi" w:hAnsi="Arial" w:cs="Arial"/>
          <w:color w:val="000000"/>
          <w:sz w:val="20"/>
          <w:szCs w:val="20"/>
          <w:lang w:val="es-CO" w:eastAsia="en-US"/>
        </w:rPr>
      </w:pPr>
    </w:p>
    <w:p w14:paraId="52E61B05" w14:textId="7DEE76F2" w:rsidR="009A2B9E" w:rsidRPr="0013062E" w:rsidRDefault="0013062E" w:rsidP="0013062E">
      <w:pPr>
        <w:spacing w:after="0" w:line="240" w:lineRule="auto"/>
        <w:jc w:val="both"/>
        <w:rPr>
          <w:rFonts w:ascii="Arial" w:hAnsi="Arial" w:cs="Arial"/>
          <w:bCs/>
          <w:color w:val="222222"/>
          <w:sz w:val="20"/>
          <w:szCs w:val="20"/>
          <w:shd w:val="clear" w:color="auto" w:fill="FFFFFF"/>
        </w:rPr>
      </w:pPr>
      <w:r w:rsidRPr="0013062E">
        <w:rPr>
          <w:rFonts w:ascii="Arial" w:hAnsi="Arial" w:cs="Arial"/>
          <w:bCs/>
          <w:color w:val="222222"/>
          <w:sz w:val="20"/>
          <w:szCs w:val="20"/>
          <w:shd w:val="clear" w:color="auto" w:fill="FFFFFF"/>
        </w:rPr>
        <w:t xml:space="preserve">Para contrarrestar el deterioro señalado, el área de Apoyo Logístico de la Dirección Corporativa debe programar y ejecutar el mantenimiento periódico de las instalaciones locativas, sistemas, equipos, muebles y enseres que componen las </w:t>
      </w:r>
      <w:r w:rsidR="000D21BE">
        <w:rPr>
          <w:rFonts w:ascii="Arial" w:hAnsi="Arial" w:cs="Arial"/>
          <w:bCs/>
          <w:color w:val="222222"/>
          <w:sz w:val="20"/>
          <w:szCs w:val="20"/>
          <w:shd w:val="clear" w:color="auto" w:fill="FFFFFF"/>
        </w:rPr>
        <w:t>S</w:t>
      </w:r>
      <w:r w:rsidRPr="0013062E">
        <w:rPr>
          <w:rFonts w:ascii="Arial" w:hAnsi="Arial" w:cs="Arial"/>
          <w:bCs/>
          <w:color w:val="222222"/>
          <w:sz w:val="20"/>
          <w:szCs w:val="20"/>
          <w:shd w:val="clear" w:color="auto" w:fill="FFFFFF"/>
        </w:rPr>
        <w:t xml:space="preserve">edes </w:t>
      </w:r>
      <w:r w:rsidR="000D21BE">
        <w:rPr>
          <w:rFonts w:ascii="Arial" w:hAnsi="Arial" w:cs="Arial"/>
          <w:bCs/>
          <w:color w:val="222222"/>
          <w:sz w:val="20"/>
          <w:szCs w:val="20"/>
          <w:shd w:val="clear" w:color="auto" w:fill="FFFFFF"/>
        </w:rPr>
        <w:t>A</w:t>
      </w:r>
      <w:r w:rsidRPr="0013062E">
        <w:rPr>
          <w:rFonts w:ascii="Arial" w:hAnsi="Arial" w:cs="Arial"/>
          <w:bCs/>
          <w:color w:val="222222"/>
          <w:sz w:val="20"/>
          <w:szCs w:val="20"/>
          <w:shd w:val="clear" w:color="auto" w:fill="FFFFFF"/>
        </w:rPr>
        <w:t>dministrativas de TRANSMILENIO S.A., haciéndose necesario la consecución de un proveedor especializado que preste el servicio de mantenimiento preventivo y correctivo acorde a las necesidades y características técnicas de la infraestructura dispuesta.</w:t>
      </w:r>
    </w:p>
    <w:p w14:paraId="58E08C27" w14:textId="77777777" w:rsidR="0013062E" w:rsidRPr="00285913" w:rsidRDefault="0013062E" w:rsidP="0013062E">
      <w:pPr>
        <w:pStyle w:val="Lista4"/>
        <w:ind w:left="0" w:firstLine="0"/>
        <w:jc w:val="both"/>
        <w:rPr>
          <w:rFonts w:ascii="Arial" w:hAnsi="Arial" w:cs="Arial"/>
          <w:sz w:val="20"/>
          <w:szCs w:val="20"/>
          <w:highlight w:val="yellow"/>
        </w:rPr>
      </w:pPr>
    </w:p>
    <w:p w14:paraId="60A77B76" w14:textId="6C1ACD69" w:rsidR="00993BFA" w:rsidRPr="00285913" w:rsidRDefault="00993BFA" w:rsidP="009E2311">
      <w:pPr>
        <w:pStyle w:val="Prrafodelista"/>
        <w:numPr>
          <w:ilvl w:val="1"/>
          <w:numId w:val="7"/>
        </w:numPr>
        <w:spacing w:after="0" w:line="240" w:lineRule="auto"/>
        <w:ind w:left="567" w:hanging="567"/>
        <w:jc w:val="both"/>
        <w:rPr>
          <w:rFonts w:ascii="Arial" w:hAnsi="Arial" w:cs="Arial"/>
          <w:b/>
          <w:noProof/>
          <w:sz w:val="20"/>
          <w:szCs w:val="20"/>
        </w:rPr>
      </w:pPr>
      <w:r w:rsidRPr="00285913">
        <w:rPr>
          <w:rFonts w:ascii="Arial" w:hAnsi="Arial" w:cs="Arial"/>
          <w:b/>
          <w:noProof/>
          <w:sz w:val="20"/>
          <w:szCs w:val="20"/>
        </w:rPr>
        <w:t>EL CONTRATO COMPRENDE LAS SIGUIENTES ACTIVIDADES</w:t>
      </w:r>
      <w:r w:rsidR="00AB03B0" w:rsidRPr="00285913">
        <w:rPr>
          <w:rFonts w:ascii="Arial" w:hAnsi="Arial" w:cs="Arial"/>
          <w:b/>
          <w:noProof/>
          <w:sz w:val="20"/>
          <w:szCs w:val="20"/>
        </w:rPr>
        <w:t xml:space="preserve"> </w:t>
      </w:r>
      <w:r w:rsidR="0096386F">
        <w:rPr>
          <w:rFonts w:ascii="Arial" w:hAnsi="Arial" w:cs="Arial"/>
          <w:b/>
          <w:noProof/>
          <w:sz w:val="20"/>
          <w:szCs w:val="20"/>
        </w:rPr>
        <w:t>Y</w:t>
      </w:r>
      <w:r w:rsidR="00AB03B0" w:rsidRPr="00285913">
        <w:rPr>
          <w:rFonts w:ascii="Arial" w:hAnsi="Arial" w:cs="Arial"/>
          <w:b/>
          <w:noProof/>
          <w:sz w:val="20"/>
          <w:szCs w:val="20"/>
        </w:rPr>
        <w:t xml:space="preserve"> PROCEDIMIENTOS</w:t>
      </w:r>
      <w:r w:rsidRPr="00285913">
        <w:rPr>
          <w:rFonts w:ascii="Arial" w:hAnsi="Arial" w:cs="Arial"/>
          <w:b/>
          <w:noProof/>
          <w:sz w:val="20"/>
          <w:szCs w:val="20"/>
        </w:rPr>
        <w:t xml:space="preserve"> </w:t>
      </w:r>
    </w:p>
    <w:p w14:paraId="1438463F" w14:textId="77777777" w:rsidR="00993BFA" w:rsidRPr="00285913" w:rsidRDefault="00993BFA" w:rsidP="00285913">
      <w:pPr>
        <w:pStyle w:val="Prrafodelista"/>
        <w:spacing w:after="0" w:line="240" w:lineRule="auto"/>
        <w:ind w:left="0"/>
        <w:jc w:val="both"/>
        <w:rPr>
          <w:rFonts w:ascii="Arial" w:hAnsi="Arial" w:cs="Arial"/>
          <w:b/>
          <w:noProof/>
          <w:sz w:val="20"/>
          <w:szCs w:val="20"/>
        </w:rPr>
      </w:pPr>
    </w:p>
    <w:p w14:paraId="4DEB9356" w14:textId="7B47A0A1" w:rsidR="00A16B4D" w:rsidRDefault="00A61F90"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El</w:t>
      </w:r>
      <w:r w:rsidR="00A16B4D" w:rsidRPr="00285913">
        <w:rPr>
          <w:rFonts w:ascii="Arial" w:hAnsi="Arial" w:cs="Arial"/>
          <w:sz w:val="20"/>
          <w:szCs w:val="20"/>
        </w:rPr>
        <w:t xml:space="preserve"> procedimiento </w:t>
      </w:r>
      <w:r w:rsidR="00055439" w:rsidRPr="00285913">
        <w:rPr>
          <w:rFonts w:ascii="Arial" w:hAnsi="Arial" w:cs="Arial"/>
          <w:sz w:val="20"/>
          <w:szCs w:val="20"/>
        </w:rPr>
        <w:t xml:space="preserve">general de mantenimiento </w:t>
      </w:r>
      <w:r w:rsidR="00A16B4D" w:rsidRPr="00285913">
        <w:rPr>
          <w:rFonts w:ascii="Arial" w:hAnsi="Arial" w:cs="Arial"/>
          <w:sz w:val="20"/>
          <w:szCs w:val="20"/>
        </w:rPr>
        <w:t xml:space="preserve">inicia con la identificación de necesidades de mantenimiento de </w:t>
      </w:r>
      <w:r w:rsidR="00901A1A" w:rsidRPr="00285913">
        <w:rPr>
          <w:rFonts w:ascii="Arial" w:eastAsia="ZTR1C.tmp" w:hAnsi="Arial" w:cs="Arial"/>
          <w:color w:val="000000" w:themeColor="text1"/>
          <w:sz w:val="20"/>
          <w:szCs w:val="20"/>
          <w:lang w:val="es-ES" w:eastAsia="es-ES"/>
        </w:rPr>
        <w:t xml:space="preserve">instalaciones, sistemas, equipos, muebles y enseres </w:t>
      </w:r>
      <w:r w:rsidR="00B3691C" w:rsidRPr="00285913">
        <w:rPr>
          <w:rFonts w:ascii="Arial" w:eastAsia="ZTR1C.tmp" w:hAnsi="Arial" w:cs="Arial"/>
          <w:color w:val="000000" w:themeColor="text1"/>
          <w:sz w:val="20"/>
          <w:szCs w:val="20"/>
          <w:lang w:val="es-ES" w:eastAsia="es-ES"/>
        </w:rPr>
        <w:t xml:space="preserve">dispuestos en </w:t>
      </w:r>
      <w:r w:rsidR="003B0A7D" w:rsidRPr="00285913">
        <w:rPr>
          <w:rFonts w:ascii="Arial" w:eastAsia="ZTR1C.tmp" w:hAnsi="Arial" w:cs="Arial"/>
          <w:color w:val="000000" w:themeColor="text1"/>
          <w:sz w:val="20"/>
          <w:szCs w:val="20"/>
          <w:lang w:val="es-ES" w:eastAsia="es-ES"/>
        </w:rPr>
        <w:t xml:space="preserve">las </w:t>
      </w:r>
      <w:r w:rsidR="0042669B">
        <w:rPr>
          <w:rFonts w:ascii="Arial" w:eastAsia="ZTR1C.tmp" w:hAnsi="Arial" w:cs="Arial"/>
          <w:color w:val="000000" w:themeColor="text1"/>
          <w:sz w:val="20"/>
          <w:szCs w:val="20"/>
          <w:lang w:val="es-ES" w:eastAsia="es-ES"/>
        </w:rPr>
        <w:t>S</w:t>
      </w:r>
      <w:r w:rsidR="003B0A7D" w:rsidRPr="00285913">
        <w:rPr>
          <w:rFonts w:ascii="Arial" w:eastAsia="ZTR1C.tmp" w:hAnsi="Arial" w:cs="Arial"/>
          <w:color w:val="000000" w:themeColor="text1"/>
          <w:sz w:val="20"/>
          <w:szCs w:val="20"/>
          <w:lang w:val="es-ES" w:eastAsia="es-ES"/>
        </w:rPr>
        <w:t>edes</w:t>
      </w:r>
      <w:r w:rsidR="00B3691C" w:rsidRPr="00285913">
        <w:rPr>
          <w:rFonts w:ascii="Arial" w:eastAsia="ZTR1C.tmp" w:hAnsi="Arial" w:cs="Arial"/>
          <w:color w:val="000000" w:themeColor="text1"/>
          <w:sz w:val="20"/>
          <w:szCs w:val="20"/>
          <w:lang w:val="es-ES" w:eastAsia="es-ES"/>
        </w:rPr>
        <w:t xml:space="preserve"> de TRANSMILENIO S</w:t>
      </w:r>
      <w:r w:rsidR="0096386F">
        <w:rPr>
          <w:rFonts w:ascii="Arial" w:eastAsia="ZTR1C.tmp" w:hAnsi="Arial" w:cs="Arial"/>
          <w:color w:val="000000" w:themeColor="text1"/>
          <w:sz w:val="20"/>
          <w:szCs w:val="20"/>
          <w:lang w:val="es-ES" w:eastAsia="es-ES"/>
        </w:rPr>
        <w:t>.</w:t>
      </w:r>
      <w:r w:rsidR="00B3691C" w:rsidRPr="00285913">
        <w:rPr>
          <w:rFonts w:ascii="Arial" w:eastAsia="ZTR1C.tmp" w:hAnsi="Arial" w:cs="Arial"/>
          <w:color w:val="000000" w:themeColor="text1"/>
          <w:sz w:val="20"/>
          <w:szCs w:val="20"/>
          <w:lang w:val="es-ES" w:eastAsia="es-ES"/>
        </w:rPr>
        <w:t>A</w:t>
      </w:r>
      <w:r w:rsidR="0096386F">
        <w:rPr>
          <w:rFonts w:ascii="Arial" w:eastAsia="ZTR1C.tmp" w:hAnsi="Arial" w:cs="Arial"/>
          <w:color w:val="000000" w:themeColor="text1"/>
          <w:sz w:val="20"/>
          <w:szCs w:val="20"/>
          <w:lang w:val="es-ES" w:eastAsia="es-ES"/>
        </w:rPr>
        <w:t>.,</w:t>
      </w:r>
      <w:r w:rsidR="00B3691C" w:rsidRPr="00285913">
        <w:rPr>
          <w:rFonts w:ascii="Arial" w:eastAsia="ZTR1C.tmp" w:hAnsi="Arial" w:cs="Arial"/>
          <w:color w:val="000000" w:themeColor="text1"/>
          <w:sz w:val="20"/>
          <w:szCs w:val="20"/>
          <w:lang w:val="es-ES" w:eastAsia="es-ES"/>
        </w:rPr>
        <w:t xml:space="preserve"> y/o solicitud de servicio de mantenimiento a través de </w:t>
      </w:r>
      <w:r w:rsidR="003C4C49">
        <w:rPr>
          <w:rFonts w:ascii="Arial" w:eastAsia="ZTR1C.tmp" w:hAnsi="Arial" w:cs="Arial"/>
          <w:color w:val="000000" w:themeColor="text1"/>
          <w:sz w:val="20"/>
          <w:szCs w:val="20"/>
          <w:lang w:val="es-ES" w:eastAsia="es-ES"/>
        </w:rPr>
        <w:t xml:space="preserve">la </w:t>
      </w:r>
      <w:r w:rsidR="00B3691C" w:rsidRPr="00285913">
        <w:rPr>
          <w:rFonts w:ascii="Arial" w:eastAsia="ZTR1C.tmp" w:hAnsi="Arial" w:cs="Arial"/>
          <w:color w:val="000000" w:themeColor="text1"/>
          <w:sz w:val="20"/>
          <w:szCs w:val="20"/>
          <w:lang w:val="es-ES" w:eastAsia="es-ES"/>
        </w:rPr>
        <w:t xml:space="preserve">mesa de ayuda </w:t>
      </w:r>
      <w:r w:rsidR="00A16B4D" w:rsidRPr="00285913">
        <w:rPr>
          <w:rFonts w:ascii="Arial" w:hAnsi="Arial" w:cs="Arial"/>
          <w:sz w:val="20"/>
          <w:szCs w:val="20"/>
        </w:rPr>
        <w:t>y termina con el recibido a satisfacción del servicio de mantenimiento prestado</w:t>
      </w:r>
      <w:r w:rsidR="00901A1A" w:rsidRPr="00285913">
        <w:rPr>
          <w:rFonts w:ascii="Arial" w:hAnsi="Arial" w:cs="Arial"/>
          <w:sz w:val="20"/>
          <w:szCs w:val="20"/>
        </w:rPr>
        <w:t>.</w:t>
      </w:r>
    </w:p>
    <w:p w14:paraId="24F2B564" w14:textId="77777777" w:rsidR="003C5703" w:rsidRPr="00285913" w:rsidRDefault="003C5703" w:rsidP="00285913">
      <w:pPr>
        <w:tabs>
          <w:tab w:val="left" w:pos="0"/>
          <w:tab w:val="left" w:pos="426"/>
          <w:tab w:val="left" w:pos="851"/>
        </w:tabs>
        <w:spacing w:after="0" w:line="240" w:lineRule="auto"/>
        <w:jc w:val="both"/>
        <w:rPr>
          <w:rFonts w:ascii="Arial" w:hAnsi="Arial" w:cs="Arial"/>
          <w:sz w:val="20"/>
          <w:szCs w:val="20"/>
        </w:rPr>
      </w:pPr>
    </w:p>
    <w:p w14:paraId="618029C6" w14:textId="59CF0A78" w:rsidR="0085240F" w:rsidRDefault="0004749C"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 xml:space="preserve">Para la </w:t>
      </w:r>
      <w:r w:rsidRPr="006014A6">
        <w:rPr>
          <w:rFonts w:ascii="Arial" w:hAnsi="Arial" w:cs="Arial"/>
          <w:sz w:val="20"/>
          <w:szCs w:val="20"/>
        </w:rPr>
        <w:t xml:space="preserve">adecuada conservación y funcionamiento de las instalaciones locativas, sistemas, equipos, muebles y enseres, se </w:t>
      </w:r>
      <w:r w:rsidR="00B3691C" w:rsidRPr="006014A6">
        <w:rPr>
          <w:rFonts w:ascii="Arial" w:hAnsi="Arial" w:cs="Arial"/>
          <w:sz w:val="20"/>
          <w:szCs w:val="20"/>
        </w:rPr>
        <w:t>debe adelantar</w:t>
      </w:r>
      <w:r w:rsidRPr="006014A6">
        <w:rPr>
          <w:rFonts w:ascii="Arial" w:hAnsi="Arial" w:cs="Arial"/>
          <w:sz w:val="20"/>
          <w:szCs w:val="20"/>
        </w:rPr>
        <w:t xml:space="preserve"> el mantenimiento preventivo y correctivo </w:t>
      </w:r>
      <w:r w:rsidR="00B3691C" w:rsidRPr="006014A6">
        <w:rPr>
          <w:rFonts w:ascii="Arial" w:hAnsi="Arial" w:cs="Arial"/>
          <w:sz w:val="20"/>
          <w:szCs w:val="20"/>
        </w:rPr>
        <w:t>en</w:t>
      </w:r>
      <w:r w:rsidRPr="006014A6">
        <w:rPr>
          <w:rFonts w:ascii="Arial" w:hAnsi="Arial" w:cs="Arial"/>
          <w:sz w:val="20"/>
          <w:szCs w:val="20"/>
        </w:rPr>
        <w:t xml:space="preserve"> las </w:t>
      </w:r>
      <w:r w:rsidR="0061224B">
        <w:rPr>
          <w:rFonts w:ascii="Arial" w:hAnsi="Arial" w:cs="Arial"/>
          <w:sz w:val="20"/>
          <w:szCs w:val="20"/>
        </w:rPr>
        <w:t>S</w:t>
      </w:r>
      <w:r w:rsidRPr="006014A6">
        <w:rPr>
          <w:rFonts w:ascii="Arial" w:hAnsi="Arial" w:cs="Arial"/>
          <w:sz w:val="20"/>
          <w:szCs w:val="20"/>
        </w:rPr>
        <w:t xml:space="preserve">edes </w:t>
      </w:r>
      <w:r w:rsidR="0061224B">
        <w:rPr>
          <w:rFonts w:ascii="Arial" w:hAnsi="Arial" w:cs="Arial"/>
          <w:sz w:val="20"/>
          <w:szCs w:val="20"/>
        </w:rPr>
        <w:t>A</w:t>
      </w:r>
      <w:r w:rsidRPr="006014A6">
        <w:rPr>
          <w:rFonts w:ascii="Arial" w:hAnsi="Arial" w:cs="Arial"/>
          <w:sz w:val="20"/>
          <w:szCs w:val="20"/>
        </w:rPr>
        <w:t xml:space="preserve">dministrativas de la </w:t>
      </w:r>
      <w:r w:rsidR="0061224B">
        <w:rPr>
          <w:rFonts w:ascii="Arial" w:hAnsi="Arial" w:cs="Arial"/>
          <w:sz w:val="20"/>
          <w:szCs w:val="20"/>
        </w:rPr>
        <w:t>E</w:t>
      </w:r>
      <w:r w:rsidRPr="006014A6">
        <w:rPr>
          <w:rFonts w:ascii="Arial" w:hAnsi="Arial" w:cs="Arial"/>
          <w:sz w:val="20"/>
          <w:szCs w:val="20"/>
        </w:rPr>
        <w:t>mpresa, considerando</w:t>
      </w:r>
      <w:r w:rsidR="00223CC4" w:rsidRPr="006014A6">
        <w:rPr>
          <w:rFonts w:ascii="Arial" w:hAnsi="Arial" w:cs="Arial"/>
          <w:sz w:val="20"/>
          <w:szCs w:val="20"/>
        </w:rPr>
        <w:t xml:space="preserve"> para este fin </w:t>
      </w:r>
      <w:r w:rsidR="007C402E" w:rsidRPr="006014A6">
        <w:rPr>
          <w:rFonts w:ascii="Arial" w:hAnsi="Arial" w:cs="Arial"/>
          <w:sz w:val="20"/>
          <w:szCs w:val="20"/>
        </w:rPr>
        <w:t>un plan</w:t>
      </w:r>
      <w:r w:rsidR="00A61F90" w:rsidRPr="006014A6">
        <w:rPr>
          <w:rFonts w:ascii="Arial" w:hAnsi="Arial" w:cs="Arial"/>
          <w:sz w:val="20"/>
          <w:szCs w:val="20"/>
        </w:rPr>
        <w:t xml:space="preserve"> de mantenimiento</w:t>
      </w:r>
      <w:r w:rsidR="007C402E" w:rsidRPr="006014A6">
        <w:rPr>
          <w:rFonts w:ascii="Arial" w:hAnsi="Arial" w:cs="Arial"/>
          <w:sz w:val="20"/>
          <w:szCs w:val="20"/>
        </w:rPr>
        <w:t xml:space="preserve"> previamente establecido</w:t>
      </w:r>
      <w:r w:rsidR="008C5A22" w:rsidRPr="006014A6">
        <w:rPr>
          <w:rFonts w:ascii="Arial" w:hAnsi="Arial" w:cs="Arial"/>
          <w:sz w:val="20"/>
          <w:szCs w:val="20"/>
        </w:rPr>
        <w:t xml:space="preserve"> con periodicidad definida</w:t>
      </w:r>
      <w:r w:rsidR="00A61F90" w:rsidRPr="006014A6">
        <w:rPr>
          <w:rFonts w:ascii="Arial" w:hAnsi="Arial" w:cs="Arial"/>
          <w:sz w:val="20"/>
          <w:szCs w:val="20"/>
        </w:rPr>
        <w:t>,</w:t>
      </w:r>
      <w:r w:rsidR="007C402E" w:rsidRPr="006014A6">
        <w:rPr>
          <w:rFonts w:ascii="Arial" w:hAnsi="Arial" w:cs="Arial"/>
          <w:sz w:val="20"/>
          <w:szCs w:val="20"/>
        </w:rPr>
        <w:t xml:space="preserve"> basado en sistemas</w:t>
      </w:r>
      <w:r w:rsidR="001456BB" w:rsidRPr="006014A6">
        <w:rPr>
          <w:rFonts w:ascii="Arial" w:hAnsi="Arial" w:cs="Arial"/>
          <w:sz w:val="20"/>
          <w:szCs w:val="20"/>
        </w:rPr>
        <w:t xml:space="preserve"> y/o familia de elementos</w:t>
      </w:r>
      <w:r w:rsidR="00A16B4D" w:rsidRPr="006014A6">
        <w:rPr>
          <w:rFonts w:ascii="Arial" w:hAnsi="Arial" w:cs="Arial"/>
          <w:sz w:val="20"/>
          <w:szCs w:val="20"/>
        </w:rPr>
        <w:t xml:space="preserve"> a mantener</w:t>
      </w:r>
      <w:r w:rsidR="007C402E" w:rsidRPr="006014A6">
        <w:rPr>
          <w:rFonts w:ascii="Arial" w:hAnsi="Arial" w:cs="Arial"/>
          <w:sz w:val="20"/>
          <w:szCs w:val="20"/>
        </w:rPr>
        <w:t xml:space="preserve">, normatividad, recomendaciones </w:t>
      </w:r>
      <w:r w:rsidR="007C402E" w:rsidRPr="00285913">
        <w:rPr>
          <w:rFonts w:ascii="Arial" w:hAnsi="Arial" w:cs="Arial"/>
          <w:sz w:val="20"/>
          <w:szCs w:val="20"/>
        </w:rPr>
        <w:t>de fabricantes y experiencias de mantenimiento</w:t>
      </w:r>
      <w:r w:rsidR="001456BB" w:rsidRPr="00285913">
        <w:rPr>
          <w:rFonts w:ascii="Arial" w:hAnsi="Arial" w:cs="Arial"/>
          <w:sz w:val="20"/>
          <w:szCs w:val="20"/>
        </w:rPr>
        <w:t>;</w:t>
      </w:r>
      <w:r w:rsidR="007C402E" w:rsidRPr="00285913">
        <w:rPr>
          <w:rFonts w:ascii="Arial" w:hAnsi="Arial" w:cs="Arial"/>
          <w:sz w:val="20"/>
          <w:szCs w:val="20"/>
        </w:rPr>
        <w:t xml:space="preserve"> con</w:t>
      </w:r>
      <w:r w:rsidRPr="00285913">
        <w:rPr>
          <w:rFonts w:ascii="Arial" w:hAnsi="Arial" w:cs="Arial"/>
          <w:sz w:val="20"/>
          <w:szCs w:val="20"/>
        </w:rPr>
        <w:t xml:space="preserve"> intervenciones </w:t>
      </w:r>
      <w:r w:rsidR="008606AE">
        <w:rPr>
          <w:rFonts w:ascii="Arial" w:hAnsi="Arial" w:cs="Arial"/>
          <w:sz w:val="20"/>
          <w:szCs w:val="20"/>
        </w:rPr>
        <w:t xml:space="preserve">directas a la infraestructura </w:t>
      </w:r>
      <w:r w:rsidR="002453D4" w:rsidRPr="00285913">
        <w:rPr>
          <w:rFonts w:ascii="Arial" w:hAnsi="Arial" w:cs="Arial"/>
          <w:sz w:val="20"/>
          <w:szCs w:val="20"/>
        </w:rPr>
        <w:t xml:space="preserve">a través de procedimientos, actividades y tareas previamente </w:t>
      </w:r>
      <w:r w:rsidR="00A61F90" w:rsidRPr="00285913">
        <w:rPr>
          <w:rFonts w:ascii="Arial" w:hAnsi="Arial" w:cs="Arial"/>
          <w:sz w:val="20"/>
          <w:szCs w:val="20"/>
        </w:rPr>
        <w:t>determinadas</w:t>
      </w:r>
      <w:r w:rsidR="0085240F" w:rsidRPr="00285913">
        <w:rPr>
          <w:rFonts w:ascii="Arial" w:hAnsi="Arial" w:cs="Arial"/>
          <w:sz w:val="20"/>
          <w:szCs w:val="20"/>
        </w:rPr>
        <w:t>.</w:t>
      </w:r>
    </w:p>
    <w:p w14:paraId="3B5468FA" w14:textId="77777777" w:rsidR="003C5703" w:rsidRPr="00285913" w:rsidRDefault="003C5703" w:rsidP="00285913">
      <w:pPr>
        <w:tabs>
          <w:tab w:val="left" w:pos="0"/>
          <w:tab w:val="left" w:pos="426"/>
          <w:tab w:val="left" w:pos="851"/>
        </w:tabs>
        <w:spacing w:after="0" w:line="240" w:lineRule="auto"/>
        <w:jc w:val="both"/>
        <w:rPr>
          <w:rFonts w:ascii="Arial" w:hAnsi="Arial" w:cs="Arial"/>
          <w:sz w:val="20"/>
          <w:szCs w:val="20"/>
        </w:rPr>
      </w:pPr>
    </w:p>
    <w:p w14:paraId="0CCF817A" w14:textId="370DBF40" w:rsidR="001C53C9" w:rsidRPr="00285913" w:rsidRDefault="00702B85" w:rsidP="00285913">
      <w:pPr>
        <w:tabs>
          <w:tab w:val="left" w:pos="0"/>
          <w:tab w:val="left" w:pos="426"/>
          <w:tab w:val="left" w:pos="851"/>
        </w:tabs>
        <w:spacing w:after="0" w:line="240" w:lineRule="auto"/>
        <w:jc w:val="both"/>
        <w:rPr>
          <w:rFonts w:ascii="Arial" w:hAnsi="Arial" w:cs="Arial"/>
          <w:b/>
          <w:sz w:val="20"/>
          <w:szCs w:val="20"/>
        </w:rPr>
      </w:pPr>
      <w:r w:rsidRPr="00285913">
        <w:rPr>
          <w:rFonts w:ascii="Arial" w:hAnsi="Arial" w:cs="Arial"/>
          <w:b/>
          <w:sz w:val="20"/>
          <w:szCs w:val="20"/>
        </w:rPr>
        <w:t>MANTENIMIENTO PREVENTIVO</w:t>
      </w:r>
    </w:p>
    <w:p w14:paraId="7174E769" w14:textId="77777777" w:rsidR="003C5703" w:rsidRDefault="003C5703" w:rsidP="00285913">
      <w:pPr>
        <w:tabs>
          <w:tab w:val="left" w:pos="0"/>
          <w:tab w:val="left" w:pos="426"/>
          <w:tab w:val="left" w:pos="851"/>
        </w:tabs>
        <w:spacing w:after="0" w:line="240" w:lineRule="auto"/>
        <w:jc w:val="both"/>
        <w:rPr>
          <w:rFonts w:ascii="Arial" w:hAnsi="Arial" w:cs="Arial"/>
          <w:sz w:val="20"/>
          <w:szCs w:val="20"/>
        </w:rPr>
      </w:pPr>
    </w:p>
    <w:p w14:paraId="0FA6D20E" w14:textId="4DE55845" w:rsidR="001C53C9" w:rsidRDefault="001C53C9"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 xml:space="preserve">Consiste en </w:t>
      </w:r>
      <w:r w:rsidR="00A639F6" w:rsidRPr="00285913">
        <w:rPr>
          <w:rFonts w:ascii="Arial" w:hAnsi="Arial" w:cs="Arial"/>
          <w:sz w:val="20"/>
          <w:szCs w:val="20"/>
        </w:rPr>
        <w:t xml:space="preserve">la </w:t>
      </w:r>
      <w:r w:rsidR="00207AEF" w:rsidRPr="00285913">
        <w:rPr>
          <w:rFonts w:ascii="Arial" w:hAnsi="Arial" w:cs="Arial"/>
          <w:sz w:val="20"/>
          <w:szCs w:val="20"/>
        </w:rPr>
        <w:t xml:space="preserve">realización de actividades periódicas de </w:t>
      </w:r>
      <w:r w:rsidR="00A639F6" w:rsidRPr="00285913">
        <w:rPr>
          <w:rFonts w:ascii="Arial" w:hAnsi="Arial" w:cs="Arial"/>
          <w:sz w:val="20"/>
          <w:szCs w:val="20"/>
        </w:rPr>
        <w:t xml:space="preserve">inspección, </w:t>
      </w:r>
      <w:r w:rsidRPr="00285913">
        <w:rPr>
          <w:rFonts w:ascii="Arial" w:hAnsi="Arial" w:cs="Arial"/>
          <w:sz w:val="20"/>
          <w:szCs w:val="20"/>
        </w:rPr>
        <w:t>limpie</w:t>
      </w:r>
      <w:r w:rsidR="00A639F6" w:rsidRPr="00285913">
        <w:rPr>
          <w:rFonts w:ascii="Arial" w:hAnsi="Arial" w:cs="Arial"/>
          <w:sz w:val="20"/>
          <w:szCs w:val="20"/>
        </w:rPr>
        <w:t>za, ajuste</w:t>
      </w:r>
      <w:r w:rsidRPr="00285913">
        <w:rPr>
          <w:rFonts w:ascii="Arial" w:hAnsi="Arial" w:cs="Arial"/>
          <w:sz w:val="20"/>
          <w:szCs w:val="20"/>
        </w:rPr>
        <w:t xml:space="preserve"> y lubricación</w:t>
      </w:r>
      <w:r w:rsidR="00207AEF" w:rsidRPr="00285913">
        <w:rPr>
          <w:rFonts w:ascii="Arial" w:hAnsi="Arial" w:cs="Arial"/>
          <w:sz w:val="20"/>
          <w:szCs w:val="20"/>
        </w:rPr>
        <w:t xml:space="preserve"> </w:t>
      </w:r>
      <w:r w:rsidR="000F5A63" w:rsidRPr="00285913">
        <w:rPr>
          <w:rFonts w:ascii="Arial" w:hAnsi="Arial" w:cs="Arial"/>
          <w:sz w:val="20"/>
          <w:szCs w:val="20"/>
        </w:rPr>
        <w:t xml:space="preserve">elementos, </w:t>
      </w:r>
      <w:r w:rsidRPr="00285913">
        <w:rPr>
          <w:rFonts w:ascii="Arial" w:hAnsi="Arial" w:cs="Arial"/>
          <w:sz w:val="20"/>
          <w:szCs w:val="20"/>
        </w:rPr>
        <w:t>mecanismos</w:t>
      </w:r>
      <w:r w:rsidR="00A639F6" w:rsidRPr="00285913">
        <w:rPr>
          <w:rFonts w:ascii="Arial" w:hAnsi="Arial" w:cs="Arial"/>
          <w:sz w:val="20"/>
          <w:szCs w:val="20"/>
        </w:rPr>
        <w:t xml:space="preserve"> y partes que conforman </w:t>
      </w:r>
      <w:r w:rsidRPr="00285913">
        <w:rPr>
          <w:rFonts w:ascii="Arial" w:hAnsi="Arial" w:cs="Arial"/>
          <w:sz w:val="20"/>
          <w:szCs w:val="20"/>
        </w:rPr>
        <w:t xml:space="preserve">los diferentes </w:t>
      </w:r>
      <w:r w:rsidR="00A639F6" w:rsidRPr="00285913">
        <w:rPr>
          <w:rFonts w:ascii="Arial" w:hAnsi="Arial" w:cs="Arial"/>
          <w:sz w:val="20"/>
          <w:szCs w:val="20"/>
        </w:rPr>
        <w:t>sistemas,</w:t>
      </w:r>
      <w:r w:rsidRPr="00285913">
        <w:rPr>
          <w:rFonts w:ascii="Arial" w:hAnsi="Arial" w:cs="Arial"/>
          <w:sz w:val="20"/>
          <w:szCs w:val="20"/>
        </w:rPr>
        <w:t xml:space="preserve"> equipos, muebles y enseres </w:t>
      </w:r>
      <w:r w:rsidR="008C5303" w:rsidRPr="00285913">
        <w:rPr>
          <w:rFonts w:ascii="Arial" w:hAnsi="Arial" w:cs="Arial"/>
          <w:sz w:val="20"/>
          <w:szCs w:val="20"/>
        </w:rPr>
        <w:t>instalado</w:t>
      </w:r>
      <w:r w:rsidR="00297E1E" w:rsidRPr="00285913">
        <w:rPr>
          <w:rFonts w:ascii="Arial" w:hAnsi="Arial" w:cs="Arial"/>
          <w:sz w:val="20"/>
          <w:szCs w:val="20"/>
        </w:rPr>
        <w:t>s</w:t>
      </w:r>
      <w:r w:rsidR="0001726B" w:rsidRPr="00285913">
        <w:rPr>
          <w:rFonts w:ascii="Arial" w:hAnsi="Arial" w:cs="Arial"/>
          <w:sz w:val="20"/>
          <w:szCs w:val="20"/>
        </w:rPr>
        <w:t xml:space="preserve"> en las </w:t>
      </w:r>
      <w:r w:rsidR="006C655C">
        <w:rPr>
          <w:rFonts w:ascii="Arial" w:hAnsi="Arial" w:cs="Arial"/>
          <w:sz w:val="20"/>
          <w:szCs w:val="20"/>
        </w:rPr>
        <w:t>S</w:t>
      </w:r>
      <w:r w:rsidR="0001726B" w:rsidRPr="00285913">
        <w:rPr>
          <w:rFonts w:ascii="Arial" w:hAnsi="Arial" w:cs="Arial"/>
          <w:sz w:val="20"/>
          <w:szCs w:val="20"/>
        </w:rPr>
        <w:t xml:space="preserve">edes </w:t>
      </w:r>
      <w:r w:rsidR="006C655C">
        <w:rPr>
          <w:rFonts w:ascii="Arial" w:hAnsi="Arial" w:cs="Arial"/>
          <w:sz w:val="20"/>
          <w:szCs w:val="20"/>
        </w:rPr>
        <w:t>A</w:t>
      </w:r>
      <w:r w:rsidR="0001726B" w:rsidRPr="00285913">
        <w:rPr>
          <w:rFonts w:ascii="Arial" w:hAnsi="Arial" w:cs="Arial"/>
          <w:sz w:val="20"/>
          <w:szCs w:val="20"/>
        </w:rPr>
        <w:t>dministrativas de TRANSMILENIO S</w:t>
      </w:r>
      <w:r w:rsidR="006C655C">
        <w:rPr>
          <w:rFonts w:ascii="Arial" w:hAnsi="Arial" w:cs="Arial"/>
          <w:sz w:val="20"/>
          <w:szCs w:val="20"/>
        </w:rPr>
        <w:t>.</w:t>
      </w:r>
      <w:r w:rsidR="0001726B" w:rsidRPr="00285913">
        <w:rPr>
          <w:rFonts w:ascii="Arial" w:hAnsi="Arial" w:cs="Arial"/>
          <w:sz w:val="20"/>
          <w:szCs w:val="20"/>
        </w:rPr>
        <w:t>A</w:t>
      </w:r>
      <w:r w:rsidR="006C655C">
        <w:rPr>
          <w:rFonts w:ascii="Arial" w:hAnsi="Arial" w:cs="Arial"/>
          <w:sz w:val="20"/>
          <w:szCs w:val="20"/>
        </w:rPr>
        <w:t>.</w:t>
      </w:r>
      <w:r w:rsidR="008C5303" w:rsidRPr="00285913">
        <w:rPr>
          <w:rFonts w:ascii="Arial" w:hAnsi="Arial" w:cs="Arial"/>
          <w:sz w:val="20"/>
          <w:szCs w:val="20"/>
        </w:rPr>
        <w:t xml:space="preserve">, </w:t>
      </w:r>
      <w:r w:rsidRPr="00285913">
        <w:rPr>
          <w:rFonts w:ascii="Arial" w:hAnsi="Arial" w:cs="Arial"/>
          <w:sz w:val="20"/>
          <w:szCs w:val="20"/>
        </w:rPr>
        <w:t xml:space="preserve">incluye </w:t>
      </w:r>
      <w:r w:rsidR="00BF4F5F" w:rsidRPr="00285913">
        <w:rPr>
          <w:rFonts w:ascii="Arial" w:hAnsi="Arial" w:cs="Arial"/>
          <w:sz w:val="20"/>
          <w:szCs w:val="20"/>
        </w:rPr>
        <w:t xml:space="preserve">mano de obra y el </w:t>
      </w:r>
      <w:r w:rsidRPr="00285913">
        <w:rPr>
          <w:rFonts w:ascii="Arial" w:hAnsi="Arial" w:cs="Arial"/>
          <w:sz w:val="20"/>
          <w:szCs w:val="20"/>
        </w:rPr>
        <w:t xml:space="preserve">transporte </w:t>
      </w:r>
      <w:r w:rsidR="00BF4F5F" w:rsidRPr="00285913">
        <w:rPr>
          <w:rFonts w:ascii="Arial" w:hAnsi="Arial" w:cs="Arial"/>
          <w:sz w:val="20"/>
          <w:szCs w:val="20"/>
        </w:rPr>
        <w:t>que se requiera para adelantar la labor</w:t>
      </w:r>
      <w:r w:rsidRPr="00285913">
        <w:rPr>
          <w:rFonts w:ascii="Arial" w:hAnsi="Arial" w:cs="Arial"/>
          <w:sz w:val="20"/>
          <w:szCs w:val="20"/>
        </w:rPr>
        <w:t xml:space="preserve">. </w:t>
      </w:r>
    </w:p>
    <w:p w14:paraId="72782468" w14:textId="77777777" w:rsidR="00406EE0" w:rsidRPr="00285913" w:rsidRDefault="00406EE0" w:rsidP="00285913">
      <w:pPr>
        <w:tabs>
          <w:tab w:val="left" w:pos="0"/>
          <w:tab w:val="left" w:pos="426"/>
          <w:tab w:val="left" w:pos="851"/>
        </w:tabs>
        <w:spacing w:after="0" w:line="240" w:lineRule="auto"/>
        <w:jc w:val="both"/>
        <w:rPr>
          <w:rFonts w:ascii="Arial" w:hAnsi="Arial" w:cs="Arial"/>
          <w:sz w:val="20"/>
          <w:szCs w:val="20"/>
        </w:rPr>
      </w:pPr>
    </w:p>
    <w:p w14:paraId="0DD5276D" w14:textId="20F721BE" w:rsidR="001C53C9" w:rsidRPr="00285913" w:rsidRDefault="00A639F6"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Independiente de las actividades ofertadas por el contratista y de las presentadas en su programa de mantenimiento, se relacionan a continuación</w:t>
      </w:r>
      <w:r w:rsidR="002320C7" w:rsidRPr="00285913">
        <w:rPr>
          <w:rFonts w:ascii="Arial" w:hAnsi="Arial" w:cs="Arial"/>
          <w:sz w:val="20"/>
          <w:szCs w:val="20"/>
        </w:rPr>
        <w:t xml:space="preserve"> las operaciones y actividades mínimas básicas</w:t>
      </w:r>
      <w:r w:rsidR="00207AEF" w:rsidRPr="00285913">
        <w:rPr>
          <w:rFonts w:ascii="Arial" w:hAnsi="Arial" w:cs="Arial"/>
          <w:sz w:val="20"/>
          <w:szCs w:val="20"/>
        </w:rPr>
        <w:t xml:space="preserve"> </w:t>
      </w:r>
      <w:r w:rsidR="002320C7" w:rsidRPr="00285913">
        <w:rPr>
          <w:rFonts w:ascii="Arial" w:hAnsi="Arial" w:cs="Arial"/>
          <w:sz w:val="20"/>
          <w:szCs w:val="20"/>
        </w:rPr>
        <w:t>a realiza</w:t>
      </w:r>
      <w:r w:rsidR="00406EE0">
        <w:rPr>
          <w:rFonts w:ascii="Arial" w:hAnsi="Arial" w:cs="Arial"/>
          <w:sz w:val="20"/>
          <w:szCs w:val="20"/>
        </w:rPr>
        <w:t>r</w:t>
      </w:r>
      <w:r w:rsidR="002320C7" w:rsidRPr="00285913">
        <w:rPr>
          <w:rFonts w:ascii="Arial" w:hAnsi="Arial" w:cs="Arial"/>
          <w:sz w:val="20"/>
          <w:szCs w:val="20"/>
        </w:rPr>
        <w:t xml:space="preserve"> para el mantenimiento preventivo de las instalaciones. La Dirección Corporativa podrá en cualquier momento modificar, aumentar y redefinir operaciones y actividades según indicaciones del supervisor del contrato. El contratista podrá proponer mejoras en las actividades aprobadas por el supervisor pasando a formar parte de las actividades de mantenimiento preventivo sin variación económica del valor de la actividad o contrato.</w:t>
      </w:r>
    </w:p>
    <w:p w14:paraId="60492B0F" w14:textId="77777777" w:rsidR="00471B28" w:rsidRDefault="00471B28" w:rsidP="00285913">
      <w:pPr>
        <w:tabs>
          <w:tab w:val="left" w:pos="0"/>
          <w:tab w:val="left" w:pos="426"/>
          <w:tab w:val="left" w:pos="851"/>
        </w:tabs>
        <w:spacing w:after="0" w:line="240" w:lineRule="auto"/>
        <w:jc w:val="both"/>
        <w:rPr>
          <w:rFonts w:ascii="Arial" w:hAnsi="Arial" w:cs="Arial"/>
          <w:sz w:val="20"/>
          <w:szCs w:val="20"/>
        </w:rPr>
      </w:pPr>
    </w:p>
    <w:p w14:paraId="151EA557" w14:textId="0EB8EF14" w:rsidR="002320C7" w:rsidRPr="00285913" w:rsidRDefault="002320C7"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Estas operaciones o actividades comprenden:</w:t>
      </w:r>
      <w:r w:rsidR="00471B28">
        <w:rPr>
          <w:rFonts w:ascii="Arial" w:hAnsi="Arial" w:cs="Arial"/>
          <w:sz w:val="20"/>
          <w:szCs w:val="20"/>
        </w:rPr>
        <w:t xml:space="preserve"> </w:t>
      </w:r>
      <w:r w:rsidRPr="00285913">
        <w:rPr>
          <w:rFonts w:ascii="Arial" w:hAnsi="Arial" w:cs="Arial"/>
          <w:sz w:val="20"/>
          <w:szCs w:val="20"/>
        </w:rPr>
        <w:t xml:space="preserve">Realizar el </w:t>
      </w:r>
      <w:r w:rsidR="000F66EC" w:rsidRPr="00285913">
        <w:rPr>
          <w:rFonts w:ascii="Arial" w:hAnsi="Arial" w:cs="Arial"/>
          <w:sz w:val="20"/>
          <w:szCs w:val="20"/>
        </w:rPr>
        <w:t>mantenimient</w:t>
      </w:r>
      <w:r w:rsidR="00F06FAE" w:rsidRPr="00285913">
        <w:rPr>
          <w:rFonts w:ascii="Arial" w:hAnsi="Arial" w:cs="Arial"/>
          <w:sz w:val="20"/>
          <w:szCs w:val="20"/>
        </w:rPr>
        <w:t>o</w:t>
      </w:r>
      <w:r w:rsidRPr="00285913">
        <w:rPr>
          <w:rFonts w:ascii="Arial" w:hAnsi="Arial" w:cs="Arial"/>
          <w:sz w:val="20"/>
          <w:szCs w:val="20"/>
        </w:rPr>
        <w:t xml:space="preserve"> preventivo de las instalaciones locativas</w:t>
      </w:r>
      <w:r w:rsidR="000F66EC" w:rsidRPr="00285913">
        <w:rPr>
          <w:rFonts w:ascii="Arial" w:hAnsi="Arial" w:cs="Arial"/>
          <w:sz w:val="20"/>
          <w:szCs w:val="20"/>
        </w:rPr>
        <w:t xml:space="preserve"> en las áreas eléctricas e iluminación, </w:t>
      </w:r>
      <w:r w:rsidR="0001726B" w:rsidRPr="00285913">
        <w:rPr>
          <w:rFonts w:ascii="Arial" w:hAnsi="Arial" w:cs="Arial"/>
          <w:sz w:val="20"/>
          <w:szCs w:val="20"/>
        </w:rPr>
        <w:t>hidrosanitaria</w:t>
      </w:r>
      <w:r w:rsidR="000F66EC" w:rsidRPr="00285913">
        <w:rPr>
          <w:rFonts w:ascii="Arial" w:hAnsi="Arial" w:cs="Arial"/>
          <w:sz w:val="20"/>
          <w:szCs w:val="20"/>
        </w:rPr>
        <w:t>, de cerrajería, pintura, puestos de trabajo, sillas, puertas y divisiones de vidrio, persianas, así como</w:t>
      </w:r>
      <w:r w:rsidR="0001726B" w:rsidRPr="00285913">
        <w:rPr>
          <w:rFonts w:ascii="Arial" w:hAnsi="Arial" w:cs="Arial"/>
          <w:sz w:val="20"/>
          <w:szCs w:val="20"/>
        </w:rPr>
        <w:t xml:space="preserve"> intervenciones menores</w:t>
      </w:r>
      <w:r w:rsidR="000F66EC" w:rsidRPr="00285913">
        <w:rPr>
          <w:rFonts w:ascii="Arial" w:hAnsi="Arial" w:cs="Arial"/>
          <w:sz w:val="20"/>
          <w:szCs w:val="20"/>
        </w:rPr>
        <w:t xml:space="preserve"> </w:t>
      </w:r>
      <w:r w:rsidR="0001726B" w:rsidRPr="00285913">
        <w:rPr>
          <w:rFonts w:ascii="Arial" w:hAnsi="Arial" w:cs="Arial"/>
          <w:sz w:val="20"/>
          <w:szCs w:val="20"/>
        </w:rPr>
        <w:t xml:space="preserve">en </w:t>
      </w:r>
      <w:r w:rsidR="000F66EC" w:rsidRPr="00285913">
        <w:rPr>
          <w:rFonts w:ascii="Arial" w:hAnsi="Arial" w:cs="Arial"/>
          <w:sz w:val="20"/>
          <w:szCs w:val="20"/>
        </w:rPr>
        <w:t>los sistemas de control de acceso, sistemas de ventilación y otras que sean de carácter básico.</w:t>
      </w:r>
    </w:p>
    <w:p w14:paraId="2755CA92" w14:textId="77777777" w:rsidR="00EA2C98" w:rsidRDefault="00EA2C98" w:rsidP="00285913">
      <w:pPr>
        <w:tabs>
          <w:tab w:val="left" w:pos="0"/>
          <w:tab w:val="left" w:pos="426"/>
          <w:tab w:val="left" w:pos="851"/>
        </w:tabs>
        <w:spacing w:after="0" w:line="240" w:lineRule="auto"/>
        <w:jc w:val="both"/>
        <w:rPr>
          <w:rFonts w:ascii="Arial" w:hAnsi="Arial" w:cs="Arial"/>
          <w:sz w:val="20"/>
          <w:szCs w:val="20"/>
        </w:rPr>
      </w:pPr>
    </w:p>
    <w:p w14:paraId="53B9AA09" w14:textId="426FE98A" w:rsidR="00760C43" w:rsidRPr="00285913" w:rsidRDefault="00D81E4F"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 xml:space="preserve">Todas las operaciones y actividades de mantenimiento preventivo se </w:t>
      </w:r>
      <w:r w:rsidR="00FE3C1B" w:rsidRPr="00285913">
        <w:rPr>
          <w:rFonts w:ascii="Arial" w:hAnsi="Arial" w:cs="Arial"/>
          <w:sz w:val="20"/>
          <w:szCs w:val="20"/>
        </w:rPr>
        <w:t>realizarán</w:t>
      </w:r>
      <w:r w:rsidRPr="00285913">
        <w:rPr>
          <w:rFonts w:ascii="Arial" w:hAnsi="Arial" w:cs="Arial"/>
          <w:sz w:val="20"/>
          <w:szCs w:val="20"/>
        </w:rPr>
        <w:t xml:space="preserve"> con base en la periodicidad y el plan de mantenimiento presentado por el contratista</w:t>
      </w:r>
      <w:r w:rsidR="008C5A22" w:rsidRPr="00285913">
        <w:rPr>
          <w:rFonts w:ascii="Arial" w:hAnsi="Arial" w:cs="Arial"/>
          <w:sz w:val="20"/>
          <w:szCs w:val="20"/>
        </w:rPr>
        <w:t xml:space="preserve"> dentro de los 10 días calendario siguientes a la firma del acta de inicio;</w:t>
      </w:r>
      <w:r w:rsidRPr="00285913">
        <w:rPr>
          <w:rFonts w:ascii="Arial" w:hAnsi="Arial" w:cs="Arial"/>
          <w:sz w:val="20"/>
          <w:szCs w:val="20"/>
        </w:rPr>
        <w:t xml:space="preserve"> previa </w:t>
      </w:r>
      <w:r w:rsidR="000F5A63" w:rsidRPr="00285913">
        <w:rPr>
          <w:rFonts w:ascii="Arial" w:hAnsi="Arial" w:cs="Arial"/>
          <w:sz w:val="20"/>
          <w:szCs w:val="20"/>
        </w:rPr>
        <w:t>verificación</w:t>
      </w:r>
      <w:r w:rsidRPr="00285913">
        <w:rPr>
          <w:rFonts w:ascii="Arial" w:hAnsi="Arial" w:cs="Arial"/>
          <w:sz w:val="20"/>
          <w:szCs w:val="20"/>
        </w:rPr>
        <w:t xml:space="preserve"> y aprobación del supervisor del contrato y del </w:t>
      </w:r>
      <w:r w:rsidR="00901A90">
        <w:rPr>
          <w:rFonts w:ascii="Arial" w:hAnsi="Arial" w:cs="Arial"/>
          <w:sz w:val="20"/>
          <w:szCs w:val="20"/>
        </w:rPr>
        <w:t>D</w:t>
      </w:r>
      <w:r w:rsidRPr="00285913">
        <w:rPr>
          <w:rFonts w:ascii="Arial" w:hAnsi="Arial" w:cs="Arial"/>
          <w:sz w:val="20"/>
          <w:szCs w:val="20"/>
        </w:rPr>
        <w:t>irector Corporativo</w:t>
      </w:r>
      <w:r w:rsidR="008C5A22" w:rsidRPr="00285913">
        <w:rPr>
          <w:rFonts w:ascii="Arial" w:hAnsi="Arial" w:cs="Arial"/>
          <w:sz w:val="20"/>
          <w:szCs w:val="20"/>
        </w:rPr>
        <w:t xml:space="preserve">. </w:t>
      </w:r>
    </w:p>
    <w:p w14:paraId="085F4988" w14:textId="77777777" w:rsidR="00EA2C98" w:rsidRDefault="00EA2C98" w:rsidP="00285913">
      <w:pPr>
        <w:tabs>
          <w:tab w:val="left" w:pos="0"/>
          <w:tab w:val="left" w:pos="426"/>
          <w:tab w:val="left" w:pos="851"/>
        </w:tabs>
        <w:spacing w:after="0" w:line="240" w:lineRule="auto"/>
        <w:jc w:val="both"/>
        <w:rPr>
          <w:rFonts w:ascii="Arial" w:hAnsi="Arial" w:cs="Arial"/>
          <w:b/>
          <w:sz w:val="20"/>
          <w:szCs w:val="20"/>
        </w:rPr>
      </w:pPr>
    </w:p>
    <w:p w14:paraId="14BCF44A" w14:textId="2148FEAF" w:rsidR="001C53C9" w:rsidRPr="00285913" w:rsidRDefault="00702B85" w:rsidP="00285913">
      <w:pPr>
        <w:tabs>
          <w:tab w:val="left" w:pos="0"/>
          <w:tab w:val="left" w:pos="426"/>
          <w:tab w:val="left" w:pos="851"/>
        </w:tabs>
        <w:spacing w:after="0" w:line="240" w:lineRule="auto"/>
        <w:jc w:val="both"/>
        <w:rPr>
          <w:rFonts w:ascii="Arial" w:hAnsi="Arial" w:cs="Arial"/>
          <w:b/>
          <w:sz w:val="20"/>
          <w:szCs w:val="20"/>
        </w:rPr>
      </w:pPr>
      <w:r w:rsidRPr="00285913">
        <w:rPr>
          <w:rFonts w:ascii="Arial" w:hAnsi="Arial" w:cs="Arial"/>
          <w:b/>
          <w:sz w:val="20"/>
          <w:szCs w:val="20"/>
        </w:rPr>
        <w:t>MANTENIMIENTO CORRECTIVO</w:t>
      </w:r>
    </w:p>
    <w:p w14:paraId="437B5248" w14:textId="77777777" w:rsidR="00EA2C98" w:rsidRDefault="00EA2C98" w:rsidP="00285913">
      <w:pPr>
        <w:tabs>
          <w:tab w:val="left" w:pos="0"/>
          <w:tab w:val="left" w:pos="426"/>
          <w:tab w:val="left" w:pos="851"/>
        </w:tabs>
        <w:spacing w:after="0" w:line="240" w:lineRule="auto"/>
        <w:jc w:val="both"/>
        <w:rPr>
          <w:rFonts w:ascii="Arial" w:hAnsi="Arial" w:cs="Arial"/>
          <w:sz w:val="20"/>
          <w:szCs w:val="20"/>
        </w:rPr>
      </w:pPr>
    </w:p>
    <w:p w14:paraId="2FF46645" w14:textId="3FE71B9C" w:rsidR="001C53C9" w:rsidRDefault="001C53C9"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 xml:space="preserve">Consiste </w:t>
      </w:r>
      <w:r w:rsidR="0001726B" w:rsidRPr="00285913">
        <w:rPr>
          <w:rFonts w:ascii="Arial" w:hAnsi="Arial" w:cs="Arial"/>
          <w:sz w:val="20"/>
          <w:szCs w:val="20"/>
        </w:rPr>
        <w:t>en la realización de actividades tendientes a corregir defectos a través de actividades puntuales como</w:t>
      </w:r>
      <w:r w:rsidRPr="00285913">
        <w:rPr>
          <w:rFonts w:ascii="Arial" w:hAnsi="Arial" w:cs="Arial"/>
          <w:sz w:val="20"/>
          <w:szCs w:val="20"/>
        </w:rPr>
        <w:t xml:space="preserve"> revisión,</w:t>
      </w:r>
      <w:r w:rsidR="00417030" w:rsidRPr="00285913">
        <w:rPr>
          <w:rFonts w:ascii="Arial" w:hAnsi="Arial" w:cs="Arial"/>
          <w:sz w:val="20"/>
          <w:szCs w:val="20"/>
        </w:rPr>
        <w:t xml:space="preserve"> desmonte, limpieza,</w:t>
      </w:r>
      <w:r w:rsidRPr="00285913">
        <w:rPr>
          <w:rFonts w:ascii="Arial" w:hAnsi="Arial" w:cs="Arial"/>
          <w:sz w:val="20"/>
          <w:szCs w:val="20"/>
        </w:rPr>
        <w:t xml:space="preserve"> ajuste,</w:t>
      </w:r>
      <w:r w:rsidR="006C2D77" w:rsidRPr="00285913">
        <w:rPr>
          <w:rFonts w:ascii="Arial" w:hAnsi="Arial" w:cs="Arial"/>
          <w:sz w:val="20"/>
          <w:szCs w:val="20"/>
        </w:rPr>
        <w:t xml:space="preserve"> reparación,</w:t>
      </w:r>
      <w:r w:rsidRPr="00285913">
        <w:rPr>
          <w:rFonts w:ascii="Arial" w:hAnsi="Arial" w:cs="Arial"/>
          <w:sz w:val="20"/>
          <w:szCs w:val="20"/>
        </w:rPr>
        <w:t xml:space="preserve"> cambio de piezas y/o repuestos, </w:t>
      </w:r>
      <w:r w:rsidRPr="00285913">
        <w:rPr>
          <w:rFonts w:ascii="Arial" w:hAnsi="Arial" w:cs="Arial"/>
          <w:sz w:val="20"/>
          <w:szCs w:val="20"/>
        </w:rPr>
        <w:lastRenderedPageBreak/>
        <w:t xml:space="preserve">cuando sea necesario, de los </w:t>
      </w:r>
      <w:r w:rsidR="006C2D77" w:rsidRPr="00285913">
        <w:rPr>
          <w:rFonts w:ascii="Arial" w:hAnsi="Arial" w:cs="Arial"/>
          <w:sz w:val="20"/>
          <w:szCs w:val="20"/>
        </w:rPr>
        <w:t>sistema</w:t>
      </w:r>
      <w:r w:rsidR="0001726B" w:rsidRPr="00285913">
        <w:rPr>
          <w:rFonts w:ascii="Arial" w:hAnsi="Arial" w:cs="Arial"/>
          <w:sz w:val="20"/>
          <w:szCs w:val="20"/>
        </w:rPr>
        <w:t xml:space="preserve">, </w:t>
      </w:r>
      <w:r w:rsidRPr="00285913">
        <w:rPr>
          <w:rFonts w:ascii="Arial" w:hAnsi="Arial" w:cs="Arial"/>
          <w:sz w:val="20"/>
          <w:szCs w:val="20"/>
        </w:rPr>
        <w:t>equipos</w:t>
      </w:r>
      <w:r w:rsidR="0001726B" w:rsidRPr="00285913">
        <w:rPr>
          <w:rFonts w:ascii="Arial" w:hAnsi="Arial" w:cs="Arial"/>
          <w:sz w:val="20"/>
          <w:szCs w:val="20"/>
        </w:rPr>
        <w:t xml:space="preserve">, muebles y enseres instalados que presentan fallas en las </w:t>
      </w:r>
      <w:r w:rsidR="00452FFF">
        <w:rPr>
          <w:rFonts w:ascii="Arial" w:hAnsi="Arial" w:cs="Arial"/>
          <w:sz w:val="20"/>
          <w:szCs w:val="20"/>
        </w:rPr>
        <w:t>S</w:t>
      </w:r>
      <w:r w:rsidR="0001726B" w:rsidRPr="00285913">
        <w:rPr>
          <w:rFonts w:ascii="Arial" w:hAnsi="Arial" w:cs="Arial"/>
          <w:sz w:val="20"/>
          <w:szCs w:val="20"/>
        </w:rPr>
        <w:t xml:space="preserve">edes </w:t>
      </w:r>
      <w:r w:rsidR="00452FFF">
        <w:rPr>
          <w:rFonts w:ascii="Arial" w:hAnsi="Arial" w:cs="Arial"/>
          <w:sz w:val="20"/>
          <w:szCs w:val="20"/>
        </w:rPr>
        <w:t>A</w:t>
      </w:r>
      <w:r w:rsidR="0001726B" w:rsidRPr="00285913">
        <w:rPr>
          <w:rFonts w:ascii="Arial" w:hAnsi="Arial" w:cs="Arial"/>
          <w:sz w:val="20"/>
          <w:szCs w:val="20"/>
        </w:rPr>
        <w:t>dministrativas de TRANSMILENIO S</w:t>
      </w:r>
      <w:r w:rsidR="00452FFF">
        <w:rPr>
          <w:rFonts w:ascii="Arial" w:hAnsi="Arial" w:cs="Arial"/>
          <w:sz w:val="20"/>
          <w:szCs w:val="20"/>
        </w:rPr>
        <w:t>.</w:t>
      </w:r>
      <w:r w:rsidR="0001726B" w:rsidRPr="00285913">
        <w:rPr>
          <w:rFonts w:ascii="Arial" w:hAnsi="Arial" w:cs="Arial"/>
          <w:sz w:val="20"/>
          <w:szCs w:val="20"/>
        </w:rPr>
        <w:t>A</w:t>
      </w:r>
      <w:r w:rsidR="00452FFF">
        <w:rPr>
          <w:rFonts w:ascii="Arial" w:hAnsi="Arial" w:cs="Arial"/>
          <w:sz w:val="20"/>
          <w:szCs w:val="20"/>
        </w:rPr>
        <w:t>.</w:t>
      </w:r>
      <w:r w:rsidRPr="00285913">
        <w:rPr>
          <w:rFonts w:ascii="Arial" w:hAnsi="Arial" w:cs="Arial"/>
          <w:sz w:val="20"/>
          <w:szCs w:val="20"/>
        </w:rPr>
        <w:t>, incluye limpieza externa y lubricación de mecanismos que lo</w:t>
      </w:r>
      <w:r w:rsidR="0001726B" w:rsidRPr="00285913">
        <w:rPr>
          <w:rFonts w:ascii="Arial" w:hAnsi="Arial" w:cs="Arial"/>
          <w:sz w:val="20"/>
          <w:szCs w:val="20"/>
        </w:rPr>
        <w:t>s</w:t>
      </w:r>
      <w:r w:rsidRPr="00285913">
        <w:rPr>
          <w:rFonts w:ascii="Arial" w:hAnsi="Arial" w:cs="Arial"/>
          <w:sz w:val="20"/>
          <w:szCs w:val="20"/>
        </w:rPr>
        <w:t xml:space="preserve"> componen.</w:t>
      </w:r>
      <w:r w:rsidR="000306B9" w:rsidRPr="00285913">
        <w:rPr>
          <w:rFonts w:ascii="Arial" w:hAnsi="Arial" w:cs="Arial"/>
          <w:sz w:val="20"/>
          <w:szCs w:val="20"/>
        </w:rPr>
        <w:t xml:space="preserve"> E</w:t>
      </w:r>
      <w:r w:rsidR="0001726B" w:rsidRPr="00285913">
        <w:rPr>
          <w:rFonts w:ascii="Arial" w:hAnsi="Arial" w:cs="Arial"/>
          <w:sz w:val="20"/>
          <w:szCs w:val="20"/>
        </w:rPr>
        <w:t>ste tipo de mantenimiento</w:t>
      </w:r>
      <w:r w:rsidRPr="00285913">
        <w:rPr>
          <w:rFonts w:ascii="Arial" w:hAnsi="Arial" w:cs="Arial"/>
          <w:sz w:val="20"/>
          <w:szCs w:val="20"/>
        </w:rPr>
        <w:t xml:space="preserve"> </w:t>
      </w:r>
      <w:r w:rsidR="0001726B" w:rsidRPr="00285913">
        <w:rPr>
          <w:rFonts w:ascii="Arial" w:hAnsi="Arial" w:cs="Arial"/>
          <w:sz w:val="20"/>
          <w:szCs w:val="20"/>
        </w:rPr>
        <w:t xml:space="preserve">incluye mano de obra y el transporte que se requiera para adelantar la labor. </w:t>
      </w:r>
    </w:p>
    <w:p w14:paraId="201B144E" w14:textId="77777777" w:rsidR="00452FFF" w:rsidRPr="00285913" w:rsidRDefault="00452FFF" w:rsidP="00285913">
      <w:pPr>
        <w:tabs>
          <w:tab w:val="left" w:pos="0"/>
          <w:tab w:val="left" w:pos="426"/>
          <w:tab w:val="left" w:pos="851"/>
        </w:tabs>
        <w:spacing w:after="0" w:line="240" w:lineRule="auto"/>
        <w:jc w:val="both"/>
        <w:rPr>
          <w:rFonts w:ascii="Arial" w:hAnsi="Arial" w:cs="Arial"/>
          <w:sz w:val="20"/>
          <w:szCs w:val="20"/>
        </w:rPr>
      </w:pPr>
    </w:p>
    <w:p w14:paraId="4E041F0F" w14:textId="316B3716" w:rsidR="001D69AD" w:rsidRPr="00285913" w:rsidRDefault="001D69AD"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 xml:space="preserve">El contratista debe realizar las actividades técnicas y operativas de mantenimiento correctivo conforme a las incidencias y requerimientos realizados por los funcionarios de las diferentes dependencias y/o definidas por la Dirección Corporativa de la </w:t>
      </w:r>
      <w:r w:rsidR="00E8520B">
        <w:rPr>
          <w:rFonts w:ascii="Arial" w:hAnsi="Arial" w:cs="Arial"/>
          <w:sz w:val="20"/>
          <w:szCs w:val="20"/>
        </w:rPr>
        <w:t>E</w:t>
      </w:r>
      <w:r w:rsidRPr="00285913">
        <w:rPr>
          <w:rFonts w:ascii="Arial" w:hAnsi="Arial" w:cs="Arial"/>
          <w:sz w:val="20"/>
          <w:szCs w:val="20"/>
        </w:rPr>
        <w:t xml:space="preserve">ntidad, las necesidades detectadas en las inspecciones y visitas a los diferentes pisos </w:t>
      </w:r>
      <w:r w:rsidR="00417030" w:rsidRPr="00285913">
        <w:rPr>
          <w:rFonts w:ascii="Arial" w:hAnsi="Arial" w:cs="Arial"/>
          <w:sz w:val="20"/>
          <w:szCs w:val="20"/>
        </w:rPr>
        <w:t xml:space="preserve">e instalaciones </w:t>
      </w:r>
      <w:r w:rsidRPr="00285913">
        <w:rPr>
          <w:rFonts w:ascii="Arial" w:hAnsi="Arial" w:cs="Arial"/>
          <w:sz w:val="20"/>
          <w:szCs w:val="20"/>
        </w:rPr>
        <w:t xml:space="preserve">de la </w:t>
      </w:r>
      <w:r w:rsidR="00E8520B">
        <w:rPr>
          <w:rFonts w:ascii="Arial" w:hAnsi="Arial" w:cs="Arial"/>
          <w:sz w:val="20"/>
          <w:szCs w:val="20"/>
        </w:rPr>
        <w:t>E</w:t>
      </w:r>
      <w:r w:rsidRPr="00285913">
        <w:rPr>
          <w:rFonts w:ascii="Arial" w:hAnsi="Arial" w:cs="Arial"/>
          <w:sz w:val="20"/>
          <w:szCs w:val="20"/>
        </w:rPr>
        <w:t>ntidad</w:t>
      </w:r>
      <w:r w:rsidR="006C2D77" w:rsidRPr="00285913">
        <w:rPr>
          <w:rFonts w:ascii="Arial" w:hAnsi="Arial" w:cs="Arial"/>
          <w:sz w:val="20"/>
          <w:szCs w:val="20"/>
        </w:rPr>
        <w:t xml:space="preserve">, y aquellas que el supervisor del contrato informe, así como los eventos no previstos que se presenten </w:t>
      </w:r>
      <w:r w:rsidRPr="00285913">
        <w:rPr>
          <w:rFonts w:ascii="Arial" w:hAnsi="Arial" w:cs="Arial"/>
          <w:sz w:val="20"/>
          <w:szCs w:val="20"/>
        </w:rPr>
        <w:t xml:space="preserve">conforme a niveles de servicio </w:t>
      </w:r>
      <w:r w:rsidR="006C2D77" w:rsidRPr="00285913">
        <w:rPr>
          <w:rFonts w:ascii="Arial" w:hAnsi="Arial" w:cs="Arial"/>
          <w:sz w:val="20"/>
          <w:szCs w:val="20"/>
        </w:rPr>
        <w:t xml:space="preserve">establecidos </w:t>
      </w:r>
      <w:r w:rsidR="00323974" w:rsidRPr="00285913">
        <w:rPr>
          <w:rFonts w:ascii="Arial" w:hAnsi="Arial" w:cs="Arial"/>
          <w:sz w:val="20"/>
          <w:szCs w:val="20"/>
        </w:rPr>
        <w:t xml:space="preserve">en el presente </w:t>
      </w:r>
      <w:r w:rsidR="00E8520B">
        <w:rPr>
          <w:rFonts w:ascii="Arial" w:hAnsi="Arial" w:cs="Arial"/>
          <w:sz w:val="20"/>
          <w:szCs w:val="20"/>
        </w:rPr>
        <w:t>A</w:t>
      </w:r>
      <w:r w:rsidR="00323974" w:rsidRPr="00285913">
        <w:rPr>
          <w:rFonts w:ascii="Arial" w:hAnsi="Arial" w:cs="Arial"/>
          <w:sz w:val="20"/>
          <w:szCs w:val="20"/>
        </w:rPr>
        <w:t>nexo y los que se definen en el</w:t>
      </w:r>
      <w:r w:rsidR="006C2D77" w:rsidRPr="00285913">
        <w:rPr>
          <w:rFonts w:ascii="Arial" w:hAnsi="Arial" w:cs="Arial"/>
          <w:sz w:val="20"/>
          <w:szCs w:val="20"/>
        </w:rPr>
        <w:t xml:space="preserve"> procedimiento de mantenimiento infraestructura.</w:t>
      </w:r>
      <w:r w:rsidR="00A41C17" w:rsidRPr="00285913">
        <w:rPr>
          <w:rFonts w:ascii="Arial" w:hAnsi="Arial" w:cs="Arial"/>
          <w:sz w:val="20"/>
          <w:szCs w:val="20"/>
        </w:rPr>
        <w:t xml:space="preserve"> Para fines contractuales, el contratista presentara y </w:t>
      </w:r>
      <w:r w:rsidR="005E02F3" w:rsidRPr="00285913">
        <w:rPr>
          <w:rFonts w:ascii="Arial" w:hAnsi="Arial" w:cs="Arial"/>
          <w:sz w:val="20"/>
          <w:szCs w:val="20"/>
        </w:rPr>
        <w:t>explicará</w:t>
      </w:r>
      <w:r w:rsidR="00A41C17" w:rsidRPr="00285913">
        <w:rPr>
          <w:rFonts w:ascii="Arial" w:hAnsi="Arial" w:cs="Arial"/>
          <w:sz w:val="20"/>
          <w:szCs w:val="20"/>
        </w:rPr>
        <w:t xml:space="preserve"> al supervisor del contrato el cronograma de actividades correctivas que se deban realizar de acuerdo con las necesidades de la </w:t>
      </w:r>
      <w:r w:rsidR="0052317E">
        <w:rPr>
          <w:rFonts w:ascii="Arial" w:hAnsi="Arial" w:cs="Arial"/>
          <w:sz w:val="20"/>
          <w:szCs w:val="20"/>
        </w:rPr>
        <w:t>E</w:t>
      </w:r>
      <w:r w:rsidR="00A41C17" w:rsidRPr="00285913">
        <w:rPr>
          <w:rFonts w:ascii="Arial" w:hAnsi="Arial" w:cs="Arial"/>
          <w:sz w:val="20"/>
          <w:szCs w:val="20"/>
        </w:rPr>
        <w:t xml:space="preserve">ntidad y al momento del inicio del contrato, el cual deberá presentarse dentro de los 10 primeros días calendario, siguientes a la realización del primer diagnóstico de las instalaciones, sistemas, muebles y enseres realizado. Ese diagnóstico </w:t>
      </w:r>
      <w:r w:rsidR="005A552F" w:rsidRPr="00285913">
        <w:rPr>
          <w:rFonts w:ascii="Arial" w:hAnsi="Arial" w:cs="Arial"/>
          <w:sz w:val="20"/>
          <w:szCs w:val="20"/>
        </w:rPr>
        <w:t xml:space="preserve">de mantenimiento </w:t>
      </w:r>
      <w:r w:rsidR="00A41C17" w:rsidRPr="00285913">
        <w:rPr>
          <w:rFonts w:ascii="Arial" w:hAnsi="Arial" w:cs="Arial"/>
          <w:sz w:val="20"/>
          <w:szCs w:val="20"/>
        </w:rPr>
        <w:t>deberá ser entregado dentro de los 10 días calendario siguientes a la firma del acta de inicio.</w:t>
      </w:r>
    </w:p>
    <w:p w14:paraId="018F9733" w14:textId="77777777" w:rsidR="006A255B" w:rsidRDefault="006A255B" w:rsidP="00285913">
      <w:pPr>
        <w:tabs>
          <w:tab w:val="left" w:pos="426"/>
          <w:tab w:val="left" w:pos="851"/>
        </w:tabs>
        <w:spacing w:after="0" w:line="240" w:lineRule="auto"/>
        <w:jc w:val="both"/>
        <w:rPr>
          <w:rFonts w:ascii="Arial" w:hAnsi="Arial" w:cs="Arial"/>
          <w:sz w:val="20"/>
          <w:szCs w:val="20"/>
        </w:rPr>
      </w:pPr>
    </w:p>
    <w:p w14:paraId="0F2872EB" w14:textId="6FEE9BCF" w:rsidR="001C53C9" w:rsidRPr="00285913" w:rsidRDefault="001C53C9" w:rsidP="00285913">
      <w:pPr>
        <w:tabs>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 xml:space="preserve">Las cantidades de los servicios podrán aumentar o disminuir en cualquier momento de la ejecución del contrato, de conformidad con las necesidades a satisfacer por parte de la </w:t>
      </w:r>
      <w:r w:rsidR="002832E7">
        <w:rPr>
          <w:rFonts w:ascii="Arial" w:hAnsi="Arial" w:cs="Arial"/>
          <w:sz w:val="20"/>
          <w:szCs w:val="20"/>
        </w:rPr>
        <w:t>E</w:t>
      </w:r>
      <w:r w:rsidRPr="00285913">
        <w:rPr>
          <w:rFonts w:ascii="Arial" w:hAnsi="Arial" w:cs="Arial"/>
          <w:sz w:val="20"/>
          <w:szCs w:val="20"/>
        </w:rPr>
        <w:t>ntidad.</w:t>
      </w:r>
    </w:p>
    <w:p w14:paraId="1DCD6D80" w14:textId="77777777" w:rsidR="00FE3C1B" w:rsidRPr="00285913" w:rsidRDefault="00FE3C1B" w:rsidP="00285913">
      <w:pPr>
        <w:tabs>
          <w:tab w:val="left" w:pos="0"/>
          <w:tab w:val="left" w:pos="426"/>
          <w:tab w:val="left" w:pos="851"/>
        </w:tabs>
        <w:spacing w:after="0" w:line="240" w:lineRule="auto"/>
        <w:jc w:val="both"/>
        <w:rPr>
          <w:rFonts w:ascii="Arial" w:hAnsi="Arial" w:cs="Arial"/>
          <w:sz w:val="20"/>
          <w:szCs w:val="20"/>
        </w:rPr>
      </w:pPr>
    </w:p>
    <w:p w14:paraId="6CEE8FF4" w14:textId="4E9254E7" w:rsidR="00CF7384" w:rsidRPr="00285913" w:rsidRDefault="0085240F"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El mantenimiento y</w:t>
      </w:r>
      <w:r w:rsidR="001D7998" w:rsidRPr="00285913">
        <w:rPr>
          <w:rFonts w:ascii="Arial" w:hAnsi="Arial" w:cs="Arial"/>
          <w:sz w:val="20"/>
          <w:szCs w:val="20"/>
        </w:rPr>
        <w:t xml:space="preserve"> </w:t>
      </w:r>
      <w:r w:rsidRPr="00285913">
        <w:rPr>
          <w:rFonts w:ascii="Arial" w:hAnsi="Arial" w:cs="Arial"/>
          <w:sz w:val="20"/>
          <w:szCs w:val="20"/>
        </w:rPr>
        <w:t xml:space="preserve">suministro de </w:t>
      </w:r>
      <w:r w:rsidR="00193DDA" w:rsidRPr="00285913">
        <w:rPr>
          <w:rFonts w:ascii="Arial" w:hAnsi="Arial" w:cs="Arial"/>
          <w:sz w:val="20"/>
          <w:szCs w:val="20"/>
        </w:rPr>
        <w:t xml:space="preserve">materiales, mano de obra y </w:t>
      </w:r>
      <w:r w:rsidRPr="00285913">
        <w:rPr>
          <w:rFonts w:ascii="Arial" w:hAnsi="Arial" w:cs="Arial"/>
          <w:sz w:val="20"/>
          <w:szCs w:val="20"/>
        </w:rPr>
        <w:t xml:space="preserve">repuestos que se efectué </w:t>
      </w:r>
      <w:r w:rsidR="0026298E" w:rsidRPr="00285913">
        <w:rPr>
          <w:rFonts w:ascii="Arial" w:hAnsi="Arial" w:cs="Arial"/>
          <w:sz w:val="20"/>
          <w:szCs w:val="20"/>
        </w:rPr>
        <w:t>con ocasión de la atención de</w:t>
      </w:r>
      <w:r w:rsidR="00CF7384" w:rsidRPr="00285913">
        <w:rPr>
          <w:rFonts w:ascii="Arial" w:hAnsi="Arial" w:cs="Arial"/>
          <w:sz w:val="20"/>
          <w:szCs w:val="20"/>
        </w:rPr>
        <w:t xml:space="preserve"> incidencias y requerimientos presentados </w:t>
      </w:r>
      <w:r w:rsidRPr="00285913">
        <w:rPr>
          <w:rFonts w:ascii="Arial" w:hAnsi="Arial" w:cs="Arial"/>
          <w:sz w:val="20"/>
          <w:szCs w:val="20"/>
        </w:rPr>
        <w:t xml:space="preserve">a las </w:t>
      </w:r>
      <w:r w:rsidR="005F0F50" w:rsidRPr="00285913">
        <w:rPr>
          <w:rFonts w:ascii="Arial" w:hAnsi="Arial" w:cs="Arial"/>
          <w:sz w:val="20"/>
          <w:szCs w:val="20"/>
        </w:rPr>
        <w:t>instalaciones</w:t>
      </w:r>
      <w:r w:rsidR="00CF7384" w:rsidRPr="00285913">
        <w:rPr>
          <w:rFonts w:ascii="Arial" w:hAnsi="Arial" w:cs="Arial"/>
          <w:sz w:val="20"/>
          <w:szCs w:val="20"/>
        </w:rPr>
        <w:t>,</w:t>
      </w:r>
      <w:r w:rsidRPr="00285913">
        <w:rPr>
          <w:rFonts w:ascii="Arial" w:hAnsi="Arial" w:cs="Arial"/>
          <w:sz w:val="20"/>
          <w:szCs w:val="20"/>
        </w:rPr>
        <w:t xml:space="preserve"> se hará </w:t>
      </w:r>
      <w:r w:rsidR="00135350" w:rsidRPr="00285913">
        <w:rPr>
          <w:rFonts w:ascii="Arial" w:hAnsi="Arial" w:cs="Arial"/>
          <w:sz w:val="20"/>
          <w:szCs w:val="20"/>
        </w:rPr>
        <w:t>de acuerdo con</w:t>
      </w:r>
      <w:r w:rsidRPr="00285913">
        <w:rPr>
          <w:rFonts w:ascii="Arial" w:hAnsi="Arial" w:cs="Arial"/>
          <w:sz w:val="20"/>
          <w:szCs w:val="20"/>
        </w:rPr>
        <w:t xml:space="preserve"> la valoración técnica</w:t>
      </w:r>
      <w:r w:rsidR="00653179" w:rsidRPr="00285913">
        <w:rPr>
          <w:rFonts w:ascii="Arial" w:hAnsi="Arial" w:cs="Arial"/>
          <w:sz w:val="20"/>
          <w:szCs w:val="20"/>
        </w:rPr>
        <w:t xml:space="preserve"> adelantada por el contratista para cada </w:t>
      </w:r>
      <w:r w:rsidR="00CF7384" w:rsidRPr="00285913">
        <w:rPr>
          <w:rFonts w:ascii="Arial" w:hAnsi="Arial" w:cs="Arial"/>
          <w:sz w:val="20"/>
          <w:szCs w:val="20"/>
        </w:rPr>
        <w:t>novedad</w:t>
      </w:r>
      <w:r w:rsidR="001D7998" w:rsidRPr="00285913">
        <w:rPr>
          <w:rFonts w:ascii="Arial" w:hAnsi="Arial" w:cs="Arial"/>
          <w:sz w:val="20"/>
          <w:szCs w:val="20"/>
        </w:rPr>
        <w:t xml:space="preserve"> </w:t>
      </w:r>
      <w:r w:rsidR="00CF7384" w:rsidRPr="00285913">
        <w:rPr>
          <w:rFonts w:ascii="Arial" w:hAnsi="Arial" w:cs="Arial"/>
          <w:sz w:val="20"/>
          <w:szCs w:val="20"/>
        </w:rPr>
        <w:t>presentada</w:t>
      </w:r>
      <w:r w:rsidR="00CF7384" w:rsidRPr="00285913">
        <w:rPr>
          <w:rStyle w:val="Refdecomentario"/>
          <w:rFonts w:ascii="Arial" w:hAnsi="Arial" w:cs="Arial"/>
          <w:sz w:val="20"/>
          <w:szCs w:val="20"/>
        </w:rPr>
        <w:t xml:space="preserve">, </w:t>
      </w:r>
      <w:r w:rsidRPr="00285913">
        <w:rPr>
          <w:rFonts w:ascii="Arial" w:hAnsi="Arial" w:cs="Arial"/>
          <w:sz w:val="20"/>
          <w:szCs w:val="20"/>
        </w:rPr>
        <w:t xml:space="preserve">previa aprobación </w:t>
      </w:r>
      <w:r w:rsidR="00CF7384" w:rsidRPr="00285913">
        <w:rPr>
          <w:rFonts w:ascii="Arial" w:hAnsi="Arial" w:cs="Arial"/>
          <w:sz w:val="20"/>
          <w:szCs w:val="20"/>
        </w:rPr>
        <w:t xml:space="preserve">por parte </w:t>
      </w:r>
      <w:r w:rsidRPr="00285913">
        <w:rPr>
          <w:rFonts w:ascii="Arial" w:hAnsi="Arial" w:cs="Arial"/>
          <w:sz w:val="20"/>
          <w:szCs w:val="20"/>
        </w:rPr>
        <w:t>de la supervisión</w:t>
      </w:r>
      <w:r w:rsidR="00CF7384" w:rsidRPr="00285913">
        <w:rPr>
          <w:rFonts w:ascii="Arial" w:hAnsi="Arial" w:cs="Arial"/>
          <w:sz w:val="20"/>
          <w:szCs w:val="20"/>
        </w:rPr>
        <w:t xml:space="preserve"> del contrato</w:t>
      </w:r>
      <w:r w:rsidR="00193DDA" w:rsidRPr="00285913">
        <w:rPr>
          <w:rFonts w:ascii="Arial" w:hAnsi="Arial" w:cs="Arial"/>
          <w:sz w:val="20"/>
          <w:szCs w:val="20"/>
        </w:rPr>
        <w:t>.</w:t>
      </w:r>
    </w:p>
    <w:p w14:paraId="5B89531A" w14:textId="77777777" w:rsidR="00754531" w:rsidRPr="00285913" w:rsidRDefault="00754531" w:rsidP="00285913">
      <w:pPr>
        <w:tabs>
          <w:tab w:val="left" w:pos="0"/>
          <w:tab w:val="left" w:pos="426"/>
          <w:tab w:val="left" w:pos="851"/>
        </w:tabs>
        <w:spacing w:after="0" w:line="240" w:lineRule="auto"/>
        <w:jc w:val="both"/>
        <w:rPr>
          <w:rFonts w:ascii="Arial" w:hAnsi="Arial" w:cs="Arial"/>
          <w:sz w:val="20"/>
          <w:szCs w:val="20"/>
        </w:rPr>
      </w:pPr>
    </w:p>
    <w:p w14:paraId="17157649" w14:textId="6A3C6E61" w:rsidR="0004749C" w:rsidRDefault="00193DDA" w:rsidP="00285913">
      <w:pPr>
        <w:tabs>
          <w:tab w:val="left" w:pos="0"/>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P</w:t>
      </w:r>
      <w:r w:rsidR="0085240F" w:rsidRPr="00285913">
        <w:rPr>
          <w:rFonts w:ascii="Arial" w:hAnsi="Arial" w:cs="Arial"/>
          <w:sz w:val="20"/>
          <w:szCs w:val="20"/>
        </w:rPr>
        <w:t xml:space="preserve">ara </w:t>
      </w:r>
      <w:r w:rsidR="00CF7384" w:rsidRPr="00285913">
        <w:rPr>
          <w:rFonts w:ascii="Arial" w:hAnsi="Arial" w:cs="Arial"/>
          <w:sz w:val="20"/>
          <w:szCs w:val="20"/>
        </w:rPr>
        <w:t xml:space="preserve">asegurar </w:t>
      </w:r>
      <w:r w:rsidR="0085240F" w:rsidRPr="00285913">
        <w:rPr>
          <w:rFonts w:ascii="Arial" w:hAnsi="Arial" w:cs="Arial"/>
          <w:sz w:val="20"/>
          <w:szCs w:val="20"/>
        </w:rPr>
        <w:t xml:space="preserve">la adecuada conservación y funcionamiento de </w:t>
      </w:r>
      <w:r w:rsidR="00CF7384" w:rsidRPr="00285913">
        <w:rPr>
          <w:rFonts w:ascii="Arial" w:hAnsi="Arial" w:cs="Arial"/>
          <w:sz w:val="20"/>
          <w:szCs w:val="20"/>
        </w:rPr>
        <w:t xml:space="preserve">todas </w:t>
      </w:r>
      <w:r w:rsidR="0085240F" w:rsidRPr="00285913">
        <w:rPr>
          <w:rFonts w:ascii="Arial" w:hAnsi="Arial" w:cs="Arial"/>
          <w:sz w:val="20"/>
          <w:szCs w:val="20"/>
        </w:rPr>
        <w:t>l</w:t>
      </w:r>
      <w:r w:rsidRPr="00285913">
        <w:rPr>
          <w:rFonts w:ascii="Arial" w:hAnsi="Arial" w:cs="Arial"/>
          <w:sz w:val="20"/>
          <w:szCs w:val="20"/>
        </w:rPr>
        <w:t>a</w:t>
      </w:r>
      <w:r w:rsidR="0085240F" w:rsidRPr="00285913">
        <w:rPr>
          <w:rFonts w:ascii="Arial" w:hAnsi="Arial" w:cs="Arial"/>
          <w:sz w:val="20"/>
          <w:szCs w:val="20"/>
        </w:rPr>
        <w:t xml:space="preserve">s </w:t>
      </w:r>
      <w:r w:rsidRPr="00285913">
        <w:rPr>
          <w:rFonts w:ascii="Arial" w:eastAsia="ZTR1C.tmp" w:hAnsi="Arial" w:cs="Arial"/>
          <w:color w:val="000000" w:themeColor="text1"/>
          <w:sz w:val="20"/>
          <w:szCs w:val="20"/>
          <w:lang w:val="es-ES" w:eastAsia="es-ES"/>
        </w:rPr>
        <w:t>instalaciones, sistemas, equipos, muebles y enseres</w:t>
      </w:r>
      <w:r w:rsidR="00CF7384" w:rsidRPr="00285913">
        <w:rPr>
          <w:rFonts w:ascii="Arial" w:eastAsia="ZTR1C.tmp" w:hAnsi="Arial" w:cs="Arial"/>
          <w:color w:val="000000" w:themeColor="text1"/>
          <w:sz w:val="20"/>
          <w:szCs w:val="20"/>
          <w:lang w:val="es-ES" w:eastAsia="es-ES"/>
        </w:rPr>
        <w:t xml:space="preserve"> dispuestos</w:t>
      </w:r>
      <w:r w:rsidR="0085240F" w:rsidRPr="00285913">
        <w:rPr>
          <w:rFonts w:ascii="Arial" w:hAnsi="Arial" w:cs="Arial"/>
          <w:sz w:val="20"/>
          <w:szCs w:val="20"/>
        </w:rPr>
        <w:t>, se requiere contratar el mantenimiento que</w:t>
      </w:r>
      <w:r w:rsidR="001D7998" w:rsidRPr="00285913">
        <w:rPr>
          <w:rFonts w:ascii="Arial" w:hAnsi="Arial" w:cs="Arial"/>
          <w:sz w:val="20"/>
          <w:szCs w:val="20"/>
        </w:rPr>
        <w:t xml:space="preserve"> </w:t>
      </w:r>
      <w:r w:rsidR="0008530B" w:rsidRPr="00285913">
        <w:rPr>
          <w:rFonts w:ascii="Arial" w:hAnsi="Arial" w:cs="Arial"/>
          <w:sz w:val="20"/>
          <w:szCs w:val="20"/>
        </w:rPr>
        <w:t>intervenga</w:t>
      </w:r>
      <w:r w:rsidR="0085240F" w:rsidRPr="00285913">
        <w:rPr>
          <w:rFonts w:ascii="Arial" w:hAnsi="Arial" w:cs="Arial"/>
          <w:sz w:val="20"/>
          <w:szCs w:val="20"/>
        </w:rPr>
        <w:t xml:space="preserve"> los siguientes </w:t>
      </w:r>
      <w:r w:rsidR="001737AF" w:rsidRPr="00285913">
        <w:rPr>
          <w:rFonts w:ascii="Arial" w:hAnsi="Arial" w:cs="Arial"/>
          <w:sz w:val="20"/>
          <w:szCs w:val="20"/>
        </w:rPr>
        <w:t>sistemas</w:t>
      </w:r>
      <w:r w:rsidR="00922C3D" w:rsidRPr="00285913">
        <w:rPr>
          <w:rFonts w:ascii="Arial" w:hAnsi="Arial" w:cs="Arial"/>
          <w:sz w:val="20"/>
          <w:szCs w:val="20"/>
        </w:rPr>
        <w:t xml:space="preserve"> o </w:t>
      </w:r>
      <w:r w:rsidR="0085240F" w:rsidRPr="00285913">
        <w:rPr>
          <w:rFonts w:ascii="Arial" w:hAnsi="Arial" w:cs="Arial"/>
          <w:sz w:val="20"/>
          <w:szCs w:val="20"/>
        </w:rPr>
        <w:t>componentes</w:t>
      </w:r>
      <w:r w:rsidR="00275A7C" w:rsidRPr="00285913">
        <w:rPr>
          <w:rFonts w:ascii="Arial" w:hAnsi="Arial" w:cs="Arial"/>
          <w:sz w:val="20"/>
          <w:szCs w:val="20"/>
        </w:rPr>
        <w:t xml:space="preserve"> dispuestos</w:t>
      </w:r>
      <w:r w:rsidR="0008530B" w:rsidRPr="00285913">
        <w:rPr>
          <w:rFonts w:ascii="Arial" w:hAnsi="Arial" w:cs="Arial"/>
          <w:sz w:val="20"/>
          <w:szCs w:val="20"/>
        </w:rPr>
        <w:t xml:space="preserve"> a la interior de la </w:t>
      </w:r>
      <w:r w:rsidR="00D23CCB">
        <w:rPr>
          <w:rFonts w:ascii="Arial" w:hAnsi="Arial" w:cs="Arial"/>
          <w:sz w:val="20"/>
          <w:szCs w:val="20"/>
        </w:rPr>
        <w:t>E</w:t>
      </w:r>
      <w:r w:rsidR="0008530B" w:rsidRPr="00285913">
        <w:rPr>
          <w:rFonts w:ascii="Arial" w:hAnsi="Arial" w:cs="Arial"/>
          <w:sz w:val="20"/>
          <w:szCs w:val="20"/>
        </w:rPr>
        <w:t>ntidad</w:t>
      </w:r>
      <w:r w:rsidR="008C5A22" w:rsidRPr="00285913">
        <w:rPr>
          <w:rFonts w:ascii="Arial" w:hAnsi="Arial" w:cs="Arial"/>
          <w:sz w:val="20"/>
          <w:szCs w:val="20"/>
        </w:rPr>
        <w:t xml:space="preserve"> como son</w:t>
      </w:r>
      <w:r w:rsidR="005F0F50" w:rsidRPr="00285913">
        <w:rPr>
          <w:rFonts w:ascii="Arial" w:hAnsi="Arial" w:cs="Arial"/>
          <w:sz w:val="20"/>
          <w:szCs w:val="20"/>
        </w:rPr>
        <w:t>:</w:t>
      </w:r>
    </w:p>
    <w:p w14:paraId="679349EE" w14:textId="77777777" w:rsidR="002104CC" w:rsidRPr="00285913" w:rsidRDefault="002104CC" w:rsidP="00285913">
      <w:pPr>
        <w:tabs>
          <w:tab w:val="left" w:pos="0"/>
          <w:tab w:val="left" w:pos="426"/>
          <w:tab w:val="left" w:pos="851"/>
        </w:tabs>
        <w:spacing w:after="0" w:line="240" w:lineRule="auto"/>
        <w:jc w:val="both"/>
        <w:rPr>
          <w:rFonts w:ascii="Arial" w:hAnsi="Arial" w:cs="Arial"/>
          <w:sz w:val="20"/>
          <w:szCs w:val="20"/>
        </w:rPr>
      </w:pPr>
    </w:p>
    <w:p w14:paraId="2D677EB3" w14:textId="09EFD201" w:rsidR="0004749C" w:rsidRPr="00285913" w:rsidRDefault="0004749C" w:rsidP="00702B85">
      <w:pPr>
        <w:pStyle w:val="Prrafodelista"/>
        <w:numPr>
          <w:ilvl w:val="0"/>
          <w:numId w:val="6"/>
        </w:numPr>
        <w:tabs>
          <w:tab w:val="clear" w:pos="720"/>
          <w:tab w:val="num" w:pos="567"/>
          <w:tab w:val="left" w:pos="851"/>
        </w:tabs>
        <w:spacing w:after="0" w:line="240" w:lineRule="auto"/>
        <w:ind w:left="567" w:hanging="567"/>
        <w:jc w:val="both"/>
        <w:rPr>
          <w:rFonts w:ascii="Arial" w:hAnsi="Arial" w:cs="Arial"/>
          <w:sz w:val="20"/>
          <w:szCs w:val="20"/>
        </w:rPr>
      </w:pPr>
      <w:r w:rsidRPr="00285913">
        <w:rPr>
          <w:rFonts w:ascii="Arial" w:hAnsi="Arial" w:cs="Arial"/>
          <w:sz w:val="20"/>
          <w:szCs w:val="20"/>
        </w:rPr>
        <w:t xml:space="preserve">Instalaciones </w:t>
      </w:r>
      <w:r w:rsidR="00635BD3">
        <w:rPr>
          <w:rFonts w:ascii="Arial" w:hAnsi="Arial" w:cs="Arial"/>
          <w:sz w:val="20"/>
          <w:szCs w:val="20"/>
        </w:rPr>
        <w:t>e</w:t>
      </w:r>
      <w:r w:rsidRPr="00285913">
        <w:rPr>
          <w:rFonts w:ascii="Arial" w:hAnsi="Arial" w:cs="Arial"/>
          <w:sz w:val="20"/>
          <w:szCs w:val="20"/>
        </w:rPr>
        <w:t>léctricas (</w:t>
      </w:r>
      <w:r w:rsidR="00A4165A">
        <w:rPr>
          <w:rFonts w:ascii="Arial" w:hAnsi="Arial" w:cs="Arial"/>
          <w:sz w:val="20"/>
          <w:szCs w:val="20"/>
        </w:rPr>
        <w:t>B</w:t>
      </w:r>
      <w:r w:rsidRPr="00285913">
        <w:rPr>
          <w:rFonts w:ascii="Arial" w:hAnsi="Arial" w:cs="Arial"/>
          <w:sz w:val="20"/>
          <w:szCs w:val="20"/>
        </w:rPr>
        <w:t>aja tensión) e iluminación.</w:t>
      </w:r>
    </w:p>
    <w:p w14:paraId="76746AFF" w14:textId="61AB7208" w:rsidR="0004749C" w:rsidRPr="00285913" w:rsidRDefault="0004749C" w:rsidP="00702B85">
      <w:pPr>
        <w:pStyle w:val="Prrafodelista"/>
        <w:numPr>
          <w:ilvl w:val="0"/>
          <w:numId w:val="6"/>
        </w:numPr>
        <w:tabs>
          <w:tab w:val="clear" w:pos="720"/>
          <w:tab w:val="num" w:pos="567"/>
          <w:tab w:val="left" w:pos="851"/>
        </w:tabs>
        <w:spacing w:after="0" w:line="240" w:lineRule="auto"/>
        <w:ind w:left="567" w:hanging="567"/>
        <w:jc w:val="both"/>
        <w:rPr>
          <w:rFonts w:ascii="Arial" w:hAnsi="Arial" w:cs="Arial"/>
          <w:sz w:val="20"/>
          <w:szCs w:val="20"/>
        </w:rPr>
      </w:pPr>
      <w:r w:rsidRPr="00285913">
        <w:rPr>
          <w:rFonts w:ascii="Arial" w:hAnsi="Arial" w:cs="Arial"/>
          <w:sz w:val="20"/>
          <w:szCs w:val="20"/>
        </w:rPr>
        <w:t xml:space="preserve">Instalaciones </w:t>
      </w:r>
      <w:r w:rsidR="00635BD3">
        <w:rPr>
          <w:rFonts w:ascii="Arial" w:hAnsi="Arial" w:cs="Arial"/>
          <w:sz w:val="20"/>
          <w:szCs w:val="20"/>
        </w:rPr>
        <w:t>h</w:t>
      </w:r>
      <w:r w:rsidRPr="00285913">
        <w:rPr>
          <w:rFonts w:ascii="Arial" w:hAnsi="Arial" w:cs="Arial"/>
          <w:sz w:val="20"/>
          <w:szCs w:val="20"/>
        </w:rPr>
        <w:t>idrosanitarias.</w:t>
      </w:r>
    </w:p>
    <w:p w14:paraId="6B39ADE6" w14:textId="77777777" w:rsidR="00917971" w:rsidRPr="00285913" w:rsidRDefault="00917971" w:rsidP="00702B85">
      <w:pPr>
        <w:pStyle w:val="Prrafodelista"/>
        <w:numPr>
          <w:ilvl w:val="0"/>
          <w:numId w:val="6"/>
        </w:numPr>
        <w:tabs>
          <w:tab w:val="clear" w:pos="720"/>
          <w:tab w:val="num" w:pos="567"/>
          <w:tab w:val="left" w:pos="851"/>
        </w:tabs>
        <w:spacing w:after="0" w:line="240" w:lineRule="auto"/>
        <w:ind w:left="567" w:hanging="567"/>
        <w:jc w:val="both"/>
        <w:rPr>
          <w:rFonts w:ascii="Arial" w:hAnsi="Arial" w:cs="Arial"/>
          <w:sz w:val="20"/>
          <w:szCs w:val="20"/>
        </w:rPr>
      </w:pPr>
      <w:r w:rsidRPr="00285913">
        <w:rPr>
          <w:rFonts w:ascii="Arial" w:hAnsi="Arial" w:cs="Arial"/>
          <w:sz w:val="20"/>
          <w:szCs w:val="20"/>
        </w:rPr>
        <w:t>Sistema</w:t>
      </w:r>
      <w:r w:rsidR="0008530B" w:rsidRPr="00285913">
        <w:rPr>
          <w:rFonts w:ascii="Arial" w:hAnsi="Arial" w:cs="Arial"/>
          <w:sz w:val="20"/>
          <w:szCs w:val="20"/>
        </w:rPr>
        <w:t xml:space="preserve"> de</w:t>
      </w:r>
      <w:r w:rsidRPr="00285913">
        <w:rPr>
          <w:rFonts w:ascii="Arial" w:hAnsi="Arial" w:cs="Arial"/>
          <w:sz w:val="20"/>
          <w:szCs w:val="20"/>
        </w:rPr>
        <w:t xml:space="preserve"> control de acceso.</w:t>
      </w:r>
    </w:p>
    <w:p w14:paraId="1ED134BC" w14:textId="77777777" w:rsidR="0004749C" w:rsidRPr="00285913" w:rsidRDefault="00CF7384" w:rsidP="00702B85">
      <w:pPr>
        <w:pStyle w:val="Prrafodelista"/>
        <w:numPr>
          <w:ilvl w:val="0"/>
          <w:numId w:val="6"/>
        </w:numPr>
        <w:tabs>
          <w:tab w:val="clear" w:pos="720"/>
          <w:tab w:val="num" w:pos="567"/>
          <w:tab w:val="left" w:pos="851"/>
        </w:tabs>
        <w:spacing w:after="0" w:line="240" w:lineRule="auto"/>
        <w:ind w:left="567" w:hanging="567"/>
        <w:jc w:val="both"/>
        <w:rPr>
          <w:rFonts w:ascii="Arial" w:hAnsi="Arial" w:cs="Arial"/>
          <w:sz w:val="20"/>
          <w:szCs w:val="20"/>
        </w:rPr>
      </w:pPr>
      <w:r w:rsidRPr="00285913">
        <w:rPr>
          <w:rFonts w:ascii="Arial" w:hAnsi="Arial" w:cs="Arial"/>
          <w:sz w:val="20"/>
          <w:szCs w:val="20"/>
        </w:rPr>
        <w:t>Mobiliario en general y accesorios</w:t>
      </w:r>
      <w:r w:rsidR="0004749C" w:rsidRPr="00285913">
        <w:rPr>
          <w:rFonts w:ascii="Arial" w:hAnsi="Arial" w:cs="Arial"/>
          <w:sz w:val="20"/>
          <w:szCs w:val="20"/>
        </w:rPr>
        <w:t xml:space="preserve">, divisiones, </w:t>
      </w:r>
      <w:r w:rsidRPr="00285913">
        <w:rPr>
          <w:rFonts w:ascii="Arial" w:hAnsi="Arial" w:cs="Arial"/>
          <w:sz w:val="20"/>
          <w:szCs w:val="20"/>
        </w:rPr>
        <w:t xml:space="preserve">superficies, </w:t>
      </w:r>
      <w:r w:rsidR="0004749C" w:rsidRPr="00285913">
        <w:rPr>
          <w:rFonts w:ascii="Arial" w:hAnsi="Arial" w:cs="Arial"/>
          <w:sz w:val="20"/>
          <w:szCs w:val="20"/>
        </w:rPr>
        <w:t>puestos de trabajo,</w:t>
      </w:r>
      <w:r w:rsidR="001D7998" w:rsidRPr="00285913">
        <w:rPr>
          <w:rFonts w:ascii="Arial" w:hAnsi="Arial" w:cs="Arial"/>
          <w:sz w:val="20"/>
          <w:szCs w:val="20"/>
        </w:rPr>
        <w:t xml:space="preserve"> </w:t>
      </w:r>
      <w:r w:rsidR="0004749C" w:rsidRPr="00285913">
        <w:rPr>
          <w:rFonts w:ascii="Arial" w:hAnsi="Arial" w:cs="Arial"/>
          <w:sz w:val="20"/>
          <w:szCs w:val="20"/>
        </w:rPr>
        <w:t>sillas, cerrajería</w:t>
      </w:r>
      <w:r w:rsidR="00BF1656" w:rsidRPr="00285913">
        <w:rPr>
          <w:rFonts w:ascii="Arial" w:hAnsi="Arial" w:cs="Arial"/>
          <w:sz w:val="20"/>
          <w:szCs w:val="20"/>
        </w:rPr>
        <w:t>, persianas, puertas</w:t>
      </w:r>
      <w:r w:rsidR="00D90EED" w:rsidRPr="00285913">
        <w:rPr>
          <w:rFonts w:ascii="Arial" w:hAnsi="Arial" w:cs="Arial"/>
          <w:sz w:val="20"/>
          <w:szCs w:val="20"/>
        </w:rPr>
        <w:t>.</w:t>
      </w:r>
    </w:p>
    <w:p w14:paraId="5AE0E497" w14:textId="77777777" w:rsidR="0004749C" w:rsidRPr="00285913" w:rsidRDefault="0004749C" w:rsidP="00702B85">
      <w:pPr>
        <w:pStyle w:val="Prrafodelista"/>
        <w:numPr>
          <w:ilvl w:val="0"/>
          <w:numId w:val="6"/>
        </w:numPr>
        <w:tabs>
          <w:tab w:val="clear" w:pos="720"/>
          <w:tab w:val="num" w:pos="567"/>
          <w:tab w:val="left" w:pos="851"/>
        </w:tabs>
        <w:spacing w:after="0" w:line="240" w:lineRule="auto"/>
        <w:ind w:left="567" w:hanging="567"/>
        <w:jc w:val="both"/>
        <w:rPr>
          <w:rFonts w:ascii="Arial" w:hAnsi="Arial" w:cs="Arial"/>
          <w:sz w:val="20"/>
          <w:szCs w:val="20"/>
        </w:rPr>
      </w:pPr>
      <w:r w:rsidRPr="00285913">
        <w:rPr>
          <w:rFonts w:ascii="Arial" w:hAnsi="Arial" w:cs="Arial"/>
          <w:sz w:val="20"/>
          <w:szCs w:val="20"/>
        </w:rPr>
        <w:t>Instalaciones</w:t>
      </w:r>
      <w:r w:rsidR="00D050D1" w:rsidRPr="00285913">
        <w:rPr>
          <w:rFonts w:ascii="Arial" w:hAnsi="Arial" w:cs="Arial"/>
          <w:sz w:val="20"/>
          <w:szCs w:val="20"/>
        </w:rPr>
        <w:t xml:space="preserve"> </w:t>
      </w:r>
      <w:r w:rsidRPr="00285913">
        <w:rPr>
          <w:rFonts w:ascii="Arial" w:hAnsi="Arial" w:cs="Arial"/>
          <w:sz w:val="20"/>
          <w:szCs w:val="20"/>
        </w:rPr>
        <w:t xml:space="preserve">de </w:t>
      </w:r>
      <w:r w:rsidR="00391859" w:rsidRPr="00285913">
        <w:rPr>
          <w:rFonts w:ascii="Arial" w:hAnsi="Arial" w:cs="Arial"/>
          <w:sz w:val="20"/>
          <w:szCs w:val="20"/>
        </w:rPr>
        <w:t xml:space="preserve">red de </w:t>
      </w:r>
      <w:r w:rsidR="004E157D" w:rsidRPr="00285913">
        <w:rPr>
          <w:rFonts w:ascii="Arial" w:hAnsi="Arial" w:cs="Arial"/>
          <w:sz w:val="20"/>
          <w:szCs w:val="20"/>
        </w:rPr>
        <w:t xml:space="preserve">voz y </w:t>
      </w:r>
      <w:r w:rsidRPr="00285913">
        <w:rPr>
          <w:rFonts w:ascii="Arial" w:hAnsi="Arial" w:cs="Arial"/>
          <w:sz w:val="20"/>
          <w:szCs w:val="20"/>
        </w:rPr>
        <w:t>datos.</w:t>
      </w:r>
    </w:p>
    <w:p w14:paraId="00AE5BF6" w14:textId="08820C0A" w:rsidR="0004749C" w:rsidRPr="00285913" w:rsidRDefault="0004749C" w:rsidP="00702B85">
      <w:pPr>
        <w:pStyle w:val="Prrafodelista"/>
        <w:numPr>
          <w:ilvl w:val="0"/>
          <w:numId w:val="6"/>
        </w:numPr>
        <w:tabs>
          <w:tab w:val="clear" w:pos="720"/>
          <w:tab w:val="num" w:pos="567"/>
          <w:tab w:val="left" w:pos="851"/>
        </w:tabs>
        <w:spacing w:after="0" w:line="240" w:lineRule="auto"/>
        <w:ind w:left="567" w:hanging="567"/>
        <w:jc w:val="both"/>
        <w:rPr>
          <w:rFonts w:ascii="Arial" w:hAnsi="Arial" w:cs="Arial"/>
          <w:sz w:val="20"/>
          <w:szCs w:val="20"/>
        </w:rPr>
      </w:pPr>
      <w:r w:rsidRPr="00285913">
        <w:rPr>
          <w:rFonts w:ascii="Arial" w:hAnsi="Arial" w:cs="Arial"/>
          <w:sz w:val="20"/>
          <w:szCs w:val="20"/>
        </w:rPr>
        <w:t xml:space="preserve">Instalaciones de </w:t>
      </w:r>
      <w:r w:rsidR="00CE0A85" w:rsidRPr="00285913">
        <w:rPr>
          <w:rFonts w:ascii="Arial" w:hAnsi="Arial" w:cs="Arial"/>
          <w:sz w:val="20"/>
          <w:szCs w:val="20"/>
        </w:rPr>
        <w:t xml:space="preserve">climatización, </w:t>
      </w:r>
      <w:r w:rsidRPr="00285913">
        <w:rPr>
          <w:rFonts w:ascii="Arial" w:hAnsi="Arial" w:cs="Arial"/>
          <w:sz w:val="20"/>
          <w:szCs w:val="20"/>
        </w:rPr>
        <w:t>ventilación</w:t>
      </w:r>
      <w:r w:rsidR="00D10913" w:rsidRPr="00285913">
        <w:rPr>
          <w:rFonts w:ascii="Arial" w:hAnsi="Arial" w:cs="Arial"/>
          <w:sz w:val="20"/>
          <w:szCs w:val="20"/>
        </w:rPr>
        <w:t xml:space="preserve"> y</w:t>
      </w:r>
      <w:r w:rsidRPr="00285913">
        <w:rPr>
          <w:rFonts w:ascii="Arial" w:hAnsi="Arial" w:cs="Arial"/>
          <w:sz w:val="20"/>
          <w:szCs w:val="20"/>
        </w:rPr>
        <w:t xml:space="preserve"> aire acondicionado</w:t>
      </w:r>
      <w:r w:rsidR="00635BD3">
        <w:rPr>
          <w:rFonts w:ascii="Arial" w:hAnsi="Arial" w:cs="Arial"/>
          <w:sz w:val="20"/>
          <w:szCs w:val="20"/>
        </w:rPr>
        <w:t>.</w:t>
      </w:r>
    </w:p>
    <w:p w14:paraId="3C0A9D72" w14:textId="3243FA01" w:rsidR="0004749C" w:rsidRDefault="009F187C" w:rsidP="00702B85">
      <w:pPr>
        <w:pStyle w:val="Prrafodelista"/>
        <w:numPr>
          <w:ilvl w:val="0"/>
          <w:numId w:val="6"/>
        </w:numPr>
        <w:tabs>
          <w:tab w:val="clear" w:pos="720"/>
          <w:tab w:val="num" w:pos="567"/>
          <w:tab w:val="left" w:pos="851"/>
        </w:tabs>
        <w:spacing w:after="0" w:line="240" w:lineRule="auto"/>
        <w:ind w:left="567" w:hanging="567"/>
        <w:jc w:val="both"/>
        <w:rPr>
          <w:rFonts w:ascii="Arial" w:hAnsi="Arial" w:cs="Arial"/>
          <w:sz w:val="20"/>
          <w:szCs w:val="20"/>
        </w:rPr>
      </w:pPr>
      <w:r w:rsidRPr="00285913">
        <w:rPr>
          <w:rFonts w:ascii="Arial" w:hAnsi="Arial" w:cs="Arial"/>
          <w:sz w:val="20"/>
          <w:szCs w:val="20"/>
        </w:rPr>
        <w:t xml:space="preserve">Sistemas </w:t>
      </w:r>
      <w:r w:rsidR="00635BD3">
        <w:rPr>
          <w:rFonts w:ascii="Arial" w:hAnsi="Arial" w:cs="Arial"/>
          <w:sz w:val="20"/>
          <w:szCs w:val="20"/>
        </w:rPr>
        <w:t>c</w:t>
      </w:r>
      <w:r w:rsidR="0004749C" w:rsidRPr="00285913">
        <w:rPr>
          <w:rFonts w:ascii="Arial" w:hAnsi="Arial" w:cs="Arial"/>
          <w:sz w:val="20"/>
          <w:szCs w:val="20"/>
        </w:rPr>
        <w:t xml:space="preserve">ielos rasos, </w:t>
      </w:r>
      <w:r w:rsidR="00CF7384" w:rsidRPr="00285913">
        <w:rPr>
          <w:rFonts w:ascii="Arial" w:hAnsi="Arial" w:cs="Arial"/>
          <w:sz w:val="20"/>
          <w:szCs w:val="20"/>
        </w:rPr>
        <w:t xml:space="preserve">divisiones de oficina, </w:t>
      </w:r>
      <w:r w:rsidR="0004749C" w:rsidRPr="00285913">
        <w:rPr>
          <w:rFonts w:ascii="Arial" w:hAnsi="Arial" w:cs="Arial"/>
          <w:sz w:val="20"/>
          <w:szCs w:val="20"/>
        </w:rPr>
        <w:t>pisos y muros</w:t>
      </w:r>
      <w:r w:rsidR="00CF7384" w:rsidRPr="00285913">
        <w:rPr>
          <w:rFonts w:ascii="Arial" w:hAnsi="Arial" w:cs="Arial"/>
          <w:sz w:val="20"/>
          <w:szCs w:val="20"/>
        </w:rPr>
        <w:t xml:space="preserve"> (Obra civil menor de reparación y acabados)</w:t>
      </w:r>
      <w:r w:rsidR="0004749C" w:rsidRPr="00285913">
        <w:rPr>
          <w:rFonts w:ascii="Arial" w:hAnsi="Arial" w:cs="Arial"/>
          <w:sz w:val="20"/>
          <w:szCs w:val="20"/>
        </w:rPr>
        <w:t>.</w:t>
      </w:r>
    </w:p>
    <w:p w14:paraId="1A8406C5" w14:textId="77777777" w:rsidR="00A4165A" w:rsidRPr="00285913" w:rsidRDefault="00A4165A" w:rsidP="00A4165A">
      <w:pPr>
        <w:pStyle w:val="Prrafodelista"/>
        <w:tabs>
          <w:tab w:val="left" w:pos="851"/>
        </w:tabs>
        <w:spacing w:after="0" w:line="240" w:lineRule="auto"/>
        <w:ind w:left="567"/>
        <w:jc w:val="both"/>
        <w:rPr>
          <w:rFonts w:ascii="Arial" w:hAnsi="Arial" w:cs="Arial"/>
          <w:sz w:val="20"/>
          <w:szCs w:val="20"/>
        </w:rPr>
      </w:pPr>
    </w:p>
    <w:p w14:paraId="7E46F747" w14:textId="08F7B7AA" w:rsidR="0085240F" w:rsidRDefault="0085240F" w:rsidP="00285913">
      <w:pPr>
        <w:tabs>
          <w:tab w:val="left" w:pos="142"/>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 xml:space="preserve">Las actividades de mantenimiento se llevaran a cabo </w:t>
      </w:r>
      <w:r w:rsidR="00275A7C" w:rsidRPr="00285913">
        <w:rPr>
          <w:rFonts w:ascii="Arial" w:hAnsi="Arial" w:cs="Arial"/>
          <w:sz w:val="20"/>
          <w:szCs w:val="20"/>
        </w:rPr>
        <w:t xml:space="preserve">de acuerdo a plan </w:t>
      </w:r>
      <w:r w:rsidR="00A72345" w:rsidRPr="00285913">
        <w:rPr>
          <w:rFonts w:ascii="Arial" w:hAnsi="Arial" w:cs="Arial"/>
          <w:sz w:val="20"/>
          <w:szCs w:val="20"/>
        </w:rPr>
        <w:t xml:space="preserve">previamente </w:t>
      </w:r>
      <w:r w:rsidR="00275A7C" w:rsidRPr="00285913">
        <w:rPr>
          <w:rFonts w:ascii="Arial" w:hAnsi="Arial" w:cs="Arial"/>
          <w:sz w:val="20"/>
          <w:szCs w:val="20"/>
        </w:rPr>
        <w:t xml:space="preserve">establecido o prioridad dada </w:t>
      </w:r>
      <w:r w:rsidRPr="00285913">
        <w:rPr>
          <w:rFonts w:ascii="Arial" w:hAnsi="Arial" w:cs="Arial"/>
          <w:sz w:val="20"/>
          <w:szCs w:val="20"/>
        </w:rPr>
        <w:t>por solicitud del Área de Apoyo Logístico de la Dirección Corporativa,</w:t>
      </w:r>
      <w:r w:rsidR="00D050D1" w:rsidRPr="00285913">
        <w:rPr>
          <w:rFonts w:ascii="Arial" w:hAnsi="Arial" w:cs="Arial"/>
          <w:sz w:val="20"/>
          <w:szCs w:val="20"/>
        </w:rPr>
        <w:t xml:space="preserve"> </w:t>
      </w:r>
      <w:r w:rsidR="00922C3D" w:rsidRPr="00285913">
        <w:rPr>
          <w:rFonts w:ascii="Arial" w:hAnsi="Arial" w:cs="Arial"/>
          <w:sz w:val="20"/>
          <w:szCs w:val="20"/>
        </w:rPr>
        <w:t xml:space="preserve">suministrando </w:t>
      </w:r>
      <w:r w:rsidR="008C5A22" w:rsidRPr="00285913">
        <w:rPr>
          <w:rFonts w:ascii="Arial" w:hAnsi="Arial" w:cs="Arial"/>
          <w:sz w:val="20"/>
          <w:szCs w:val="20"/>
        </w:rPr>
        <w:t>como se ha mencionado el</w:t>
      </w:r>
      <w:r w:rsidR="00922C3D" w:rsidRPr="00285913">
        <w:rPr>
          <w:rFonts w:ascii="Arial" w:hAnsi="Arial" w:cs="Arial"/>
          <w:sz w:val="20"/>
          <w:szCs w:val="20"/>
        </w:rPr>
        <w:t xml:space="preserve"> recurso</w:t>
      </w:r>
      <w:r w:rsidR="00D050D1" w:rsidRPr="00285913">
        <w:rPr>
          <w:rFonts w:ascii="Arial" w:hAnsi="Arial" w:cs="Arial"/>
          <w:sz w:val="20"/>
          <w:szCs w:val="20"/>
        </w:rPr>
        <w:t xml:space="preserve"> </w:t>
      </w:r>
      <w:r w:rsidR="00922C3D" w:rsidRPr="00285913">
        <w:rPr>
          <w:rFonts w:ascii="Arial" w:hAnsi="Arial" w:cs="Arial"/>
          <w:sz w:val="20"/>
          <w:szCs w:val="20"/>
        </w:rPr>
        <w:t xml:space="preserve">humanos, técnico para la atención </w:t>
      </w:r>
      <w:r w:rsidR="00A60EF1" w:rsidRPr="00285913">
        <w:rPr>
          <w:rFonts w:ascii="Arial" w:hAnsi="Arial" w:cs="Arial"/>
          <w:sz w:val="20"/>
          <w:szCs w:val="20"/>
        </w:rPr>
        <w:t>de incidencias y requerimientos</w:t>
      </w:r>
      <w:r w:rsidR="00922C3D" w:rsidRPr="00285913">
        <w:rPr>
          <w:rFonts w:ascii="Arial" w:hAnsi="Arial" w:cs="Arial"/>
          <w:sz w:val="20"/>
          <w:szCs w:val="20"/>
        </w:rPr>
        <w:t xml:space="preserve"> </w:t>
      </w:r>
      <w:r w:rsidR="007E53D9" w:rsidRPr="00285913">
        <w:rPr>
          <w:rFonts w:ascii="Arial" w:hAnsi="Arial" w:cs="Arial"/>
          <w:sz w:val="20"/>
          <w:szCs w:val="20"/>
        </w:rPr>
        <w:t xml:space="preserve">surgidos en las </w:t>
      </w:r>
      <w:r w:rsidR="008357A0">
        <w:rPr>
          <w:rFonts w:ascii="Arial" w:hAnsi="Arial" w:cs="Arial"/>
          <w:sz w:val="20"/>
          <w:szCs w:val="20"/>
        </w:rPr>
        <w:t>S</w:t>
      </w:r>
      <w:r w:rsidR="007E53D9" w:rsidRPr="00285913">
        <w:rPr>
          <w:rFonts w:ascii="Arial" w:hAnsi="Arial" w:cs="Arial"/>
          <w:sz w:val="20"/>
          <w:szCs w:val="20"/>
        </w:rPr>
        <w:t xml:space="preserve">edes </w:t>
      </w:r>
      <w:r w:rsidR="008357A0">
        <w:rPr>
          <w:rFonts w:ascii="Arial" w:hAnsi="Arial" w:cs="Arial"/>
          <w:sz w:val="20"/>
          <w:szCs w:val="20"/>
        </w:rPr>
        <w:t>A</w:t>
      </w:r>
      <w:r w:rsidR="007E53D9" w:rsidRPr="00285913">
        <w:rPr>
          <w:rFonts w:ascii="Arial" w:hAnsi="Arial" w:cs="Arial"/>
          <w:sz w:val="20"/>
          <w:szCs w:val="20"/>
        </w:rPr>
        <w:t>dministrativas de</w:t>
      </w:r>
      <w:r w:rsidR="00922C3D" w:rsidRPr="00285913">
        <w:rPr>
          <w:rFonts w:ascii="Arial" w:hAnsi="Arial" w:cs="Arial"/>
          <w:sz w:val="20"/>
          <w:szCs w:val="20"/>
        </w:rPr>
        <w:t xml:space="preserve"> </w:t>
      </w:r>
      <w:r w:rsidR="00922C3D" w:rsidRPr="00F34146">
        <w:rPr>
          <w:rFonts w:ascii="Arial" w:hAnsi="Arial" w:cs="Arial"/>
          <w:sz w:val="20"/>
          <w:szCs w:val="20"/>
        </w:rPr>
        <w:t>TRANSMILENIO S.A.</w:t>
      </w:r>
      <w:r w:rsidR="007E53D9" w:rsidRPr="00F34146">
        <w:rPr>
          <w:rFonts w:ascii="Arial" w:hAnsi="Arial" w:cs="Arial"/>
          <w:sz w:val="20"/>
          <w:szCs w:val="20"/>
        </w:rPr>
        <w:t>,</w:t>
      </w:r>
      <w:r w:rsidR="00D050D1" w:rsidRPr="00285913">
        <w:rPr>
          <w:rFonts w:ascii="Arial" w:hAnsi="Arial" w:cs="Arial"/>
          <w:sz w:val="20"/>
          <w:szCs w:val="20"/>
        </w:rPr>
        <w:t xml:space="preserve"> a los precios unitarios </w:t>
      </w:r>
      <w:r w:rsidR="00166D44" w:rsidRPr="00285913">
        <w:rPr>
          <w:rFonts w:ascii="Arial" w:hAnsi="Arial" w:cs="Arial"/>
          <w:sz w:val="20"/>
          <w:szCs w:val="20"/>
        </w:rPr>
        <w:t>ofertados en el proceso</w:t>
      </w:r>
      <w:r w:rsidRPr="00285913">
        <w:rPr>
          <w:rFonts w:ascii="Arial" w:hAnsi="Arial" w:cs="Arial"/>
          <w:sz w:val="20"/>
          <w:szCs w:val="20"/>
        </w:rPr>
        <w:t>, con facturación periódica</w:t>
      </w:r>
      <w:r w:rsidR="00922C3D" w:rsidRPr="00285913">
        <w:rPr>
          <w:rFonts w:ascii="Arial" w:hAnsi="Arial" w:cs="Arial"/>
          <w:sz w:val="20"/>
          <w:szCs w:val="20"/>
        </w:rPr>
        <w:t>,</w:t>
      </w:r>
      <w:r w:rsidRPr="00285913">
        <w:rPr>
          <w:rFonts w:ascii="Arial" w:hAnsi="Arial" w:cs="Arial"/>
          <w:sz w:val="20"/>
          <w:szCs w:val="20"/>
        </w:rPr>
        <w:t xml:space="preserve"> incluyendo </w:t>
      </w:r>
      <w:r w:rsidR="00922C3D" w:rsidRPr="00285913">
        <w:rPr>
          <w:rFonts w:ascii="Arial" w:hAnsi="Arial" w:cs="Arial"/>
          <w:sz w:val="20"/>
          <w:szCs w:val="20"/>
        </w:rPr>
        <w:t xml:space="preserve">en los servicios prestados </w:t>
      </w:r>
      <w:r w:rsidRPr="00285913">
        <w:rPr>
          <w:rFonts w:ascii="Arial" w:hAnsi="Arial" w:cs="Arial"/>
          <w:sz w:val="20"/>
          <w:szCs w:val="20"/>
        </w:rPr>
        <w:t>el costo de mano de obra</w:t>
      </w:r>
      <w:r w:rsidR="009F187C" w:rsidRPr="00285913">
        <w:rPr>
          <w:rFonts w:ascii="Arial" w:hAnsi="Arial" w:cs="Arial"/>
          <w:sz w:val="20"/>
          <w:szCs w:val="20"/>
        </w:rPr>
        <w:t xml:space="preserve"> diurna y nocturna</w:t>
      </w:r>
      <w:r w:rsidR="007E53D9" w:rsidRPr="00285913">
        <w:rPr>
          <w:rFonts w:ascii="Arial" w:hAnsi="Arial" w:cs="Arial"/>
          <w:sz w:val="20"/>
          <w:szCs w:val="20"/>
        </w:rPr>
        <w:t xml:space="preserve"> necesaria</w:t>
      </w:r>
      <w:r w:rsidR="002D11C9">
        <w:rPr>
          <w:rFonts w:ascii="Arial" w:hAnsi="Arial" w:cs="Arial"/>
          <w:sz w:val="20"/>
          <w:szCs w:val="20"/>
        </w:rPr>
        <w:t xml:space="preserve">, teniendo en cuenta </w:t>
      </w:r>
      <w:r w:rsidR="007E53D9" w:rsidRPr="00285913">
        <w:rPr>
          <w:rFonts w:ascii="Arial" w:hAnsi="Arial" w:cs="Arial"/>
          <w:sz w:val="20"/>
          <w:szCs w:val="20"/>
        </w:rPr>
        <w:t xml:space="preserve">una jornada de servicios </w:t>
      </w:r>
      <w:r w:rsidR="009F187C" w:rsidRPr="00285913">
        <w:rPr>
          <w:rFonts w:ascii="Arial" w:hAnsi="Arial" w:cs="Arial"/>
          <w:sz w:val="20"/>
          <w:szCs w:val="20"/>
        </w:rPr>
        <w:t xml:space="preserve">de </w:t>
      </w:r>
      <w:r w:rsidR="00B64C01">
        <w:rPr>
          <w:rFonts w:ascii="Arial" w:hAnsi="Arial" w:cs="Arial"/>
          <w:sz w:val="20"/>
          <w:szCs w:val="20"/>
        </w:rPr>
        <w:t>L</w:t>
      </w:r>
      <w:r w:rsidR="009F187C" w:rsidRPr="00285913">
        <w:rPr>
          <w:rFonts w:ascii="Arial" w:hAnsi="Arial" w:cs="Arial"/>
          <w:sz w:val="20"/>
          <w:szCs w:val="20"/>
        </w:rPr>
        <w:t xml:space="preserve">unes a </w:t>
      </w:r>
      <w:r w:rsidR="00B64C01">
        <w:rPr>
          <w:rFonts w:ascii="Arial" w:hAnsi="Arial" w:cs="Arial"/>
          <w:sz w:val="20"/>
          <w:szCs w:val="20"/>
        </w:rPr>
        <w:t>D</w:t>
      </w:r>
      <w:r w:rsidR="009F187C" w:rsidRPr="00285913">
        <w:rPr>
          <w:rFonts w:ascii="Arial" w:hAnsi="Arial" w:cs="Arial"/>
          <w:sz w:val="20"/>
          <w:szCs w:val="20"/>
        </w:rPr>
        <w:t>omingo y festivos</w:t>
      </w:r>
      <w:r w:rsidR="007E53D9" w:rsidRPr="00285913">
        <w:rPr>
          <w:rFonts w:ascii="Arial" w:hAnsi="Arial" w:cs="Arial"/>
          <w:sz w:val="20"/>
          <w:szCs w:val="20"/>
        </w:rPr>
        <w:t>;</w:t>
      </w:r>
      <w:r w:rsidR="009F187C" w:rsidRPr="00285913">
        <w:rPr>
          <w:rFonts w:ascii="Arial" w:hAnsi="Arial" w:cs="Arial"/>
          <w:sz w:val="20"/>
          <w:szCs w:val="20"/>
        </w:rPr>
        <w:t xml:space="preserve"> </w:t>
      </w:r>
      <w:r w:rsidRPr="00285913">
        <w:rPr>
          <w:rFonts w:ascii="Arial" w:hAnsi="Arial" w:cs="Arial"/>
          <w:sz w:val="20"/>
          <w:szCs w:val="20"/>
        </w:rPr>
        <w:t xml:space="preserve">suministro de materiales y su respectiva instalación, según relación de </w:t>
      </w:r>
      <w:r w:rsidR="00922C3D" w:rsidRPr="00285913">
        <w:rPr>
          <w:rFonts w:ascii="Arial" w:hAnsi="Arial" w:cs="Arial"/>
          <w:sz w:val="20"/>
          <w:szCs w:val="20"/>
        </w:rPr>
        <w:t>ítems descritos</w:t>
      </w:r>
      <w:r w:rsidR="005F0F50" w:rsidRPr="00285913">
        <w:rPr>
          <w:rFonts w:ascii="Arial" w:hAnsi="Arial" w:cs="Arial"/>
          <w:sz w:val="20"/>
          <w:szCs w:val="20"/>
        </w:rPr>
        <w:t xml:space="preserve"> a</w:t>
      </w:r>
      <w:r w:rsidR="00922C3D" w:rsidRPr="00285913">
        <w:rPr>
          <w:rFonts w:ascii="Arial" w:hAnsi="Arial" w:cs="Arial"/>
          <w:sz w:val="20"/>
          <w:szCs w:val="20"/>
        </w:rPr>
        <w:t xml:space="preserve"> continuación</w:t>
      </w:r>
      <w:r w:rsidR="005F0F50" w:rsidRPr="00285913">
        <w:rPr>
          <w:rFonts w:ascii="Arial" w:hAnsi="Arial" w:cs="Arial"/>
          <w:sz w:val="20"/>
          <w:szCs w:val="20"/>
        </w:rPr>
        <w:t>:</w:t>
      </w:r>
    </w:p>
    <w:p w14:paraId="753E1B37" w14:textId="77777777" w:rsidR="00F34146" w:rsidRPr="00285913" w:rsidRDefault="00F34146" w:rsidP="00285913">
      <w:pPr>
        <w:tabs>
          <w:tab w:val="left" w:pos="142"/>
          <w:tab w:val="left" w:pos="426"/>
          <w:tab w:val="left" w:pos="851"/>
        </w:tabs>
        <w:spacing w:after="0" w:line="240" w:lineRule="auto"/>
        <w:jc w:val="both"/>
        <w:rPr>
          <w:rFonts w:ascii="Arial" w:hAnsi="Arial" w:cs="Arial"/>
          <w:sz w:val="20"/>
          <w:szCs w:val="20"/>
        </w:rPr>
      </w:pPr>
    </w:p>
    <w:tbl>
      <w:tblPr>
        <w:tblW w:w="52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3"/>
        <w:gridCol w:w="6459"/>
        <w:gridCol w:w="1567"/>
      </w:tblGrid>
      <w:tr w:rsidR="00754531" w:rsidRPr="00285913" w14:paraId="43B298BD" w14:textId="77777777" w:rsidTr="00914D63">
        <w:trPr>
          <w:trHeight w:val="300"/>
          <w:tblHeader/>
          <w:jc w:val="center"/>
        </w:trPr>
        <w:tc>
          <w:tcPr>
            <w:tcW w:w="642" w:type="pct"/>
            <w:shd w:val="clear" w:color="auto" w:fill="auto"/>
            <w:noWrap/>
            <w:vAlign w:val="center"/>
            <w:hideMark/>
          </w:tcPr>
          <w:p w14:paraId="67375CD6" w14:textId="41BCBADF" w:rsidR="00754531" w:rsidRPr="00285913" w:rsidRDefault="00522493"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ÍTEMS</w:t>
            </w:r>
          </w:p>
        </w:tc>
        <w:tc>
          <w:tcPr>
            <w:tcW w:w="3507" w:type="pct"/>
            <w:shd w:val="clear" w:color="auto" w:fill="auto"/>
            <w:vAlign w:val="center"/>
            <w:hideMark/>
          </w:tcPr>
          <w:p w14:paraId="51F177E0" w14:textId="77777777" w:rsidR="00754531" w:rsidRPr="00285913" w:rsidRDefault="00754531"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BIEN O SERVICIO</w:t>
            </w:r>
          </w:p>
        </w:tc>
        <w:tc>
          <w:tcPr>
            <w:tcW w:w="851" w:type="pct"/>
            <w:shd w:val="clear" w:color="auto" w:fill="auto"/>
            <w:noWrap/>
            <w:vAlign w:val="center"/>
            <w:hideMark/>
          </w:tcPr>
          <w:p w14:paraId="3790A910" w14:textId="77777777" w:rsidR="00754531" w:rsidRPr="00285913" w:rsidRDefault="00754531"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UNIDAD</w:t>
            </w:r>
          </w:p>
        </w:tc>
      </w:tr>
      <w:tr w:rsidR="00754531" w:rsidRPr="00285913" w14:paraId="7E845A60" w14:textId="77777777" w:rsidTr="00914D63">
        <w:trPr>
          <w:trHeight w:val="300"/>
          <w:jc w:val="center"/>
        </w:trPr>
        <w:tc>
          <w:tcPr>
            <w:tcW w:w="5000" w:type="pct"/>
            <w:gridSpan w:val="3"/>
            <w:shd w:val="clear" w:color="auto" w:fill="auto"/>
            <w:noWrap/>
            <w:vAlign w:val="center"/>
            <w:hideMark/>
          </w:tcPr>
          <w:p w14:paraId="359A60E7" w14:textId="77777777" w:rsidR="00754531" w:rsidRPr="00285913" w:rsidRDefault="00754531"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PUESTO DE TRABAJO</w:t>
            </w:r>
          </w:p>
        </w:tc>
      </w:tr>
      <w:tr w:rsidR="00754531" w:rsidRPr="00285913" w14:paraId="0932DDE4" w14:textId="77777777" w:rsidTr="00914D63">
        <w:trPr>
          <w:trHeight w:val="300"/>
          <w:jc w:val="center"/>
        </w:trPr>
        <w:tc>
          <w:tcPr>
            <w:tcW w:w="642" w:type="pct"/>
            <w:shd w:val="clear" w:color="auto" w:fill="auto"/>
            <w:noWrap/>
            <w:vAlign w:val="center"/>
            <w:hideMark/>
          </w:tcPr>
          <w:p w14:paraId="368C1A9F"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p>
        </w:tc>
        <w:tc>
          <w:tcPr>
            <w:tcW w:w="3507" w:type="pct"/>
            <w:shd w:val="clear" w:color="auto" w:fill="auto"/>
            <w:vAlign w:val="center"/>
            <w:hideMark/>
          </w:tcPr>
          <w:p w14:paraId="37E62871" w14:textId="151619B6"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pantalla vidrio laminada de 1.50</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5F3116">
              <w:rPr>
                <w:rFonts w:ascii="Arial" w:eastAsia="Times New Roman" w:hAnsi="Arial" w:cs="Arial"/>
                <w:color w:val="000000"/>
                <w:sz w:val="20"/>
                <w:szCs w:val="20"/>
                <w:lang w:eastAsia="es-CO"/>
              </w:rPr>
              <w:t xml:space="preserve"> </w:t>
            </w:r>
            <w:r w:rsidR="00224E75">
              <w:rPr>
                <w:rFonts w:ascii="Arial" w:eastAsia="Times New Roman" w:hAnsi="Arial" w:cs="Arial"/>
                <w:color w:val="000000"/>
                <w:sz w:val="20"/>
                <w:szCs w:val="20"/>
                <w:lang w:eastAsia="es-CO"/>
              </w:rPr>
              <w:t>*</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0.40</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13AA595C"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798EB061" w14:textId="77777777" w:rsidTr="00914D63">
        <w:trPr>
          <w:trHeight w:val="300"/>
          <w:jc w:val="center"/>
        </w:trPr>
        <w:tc>
          <w:tcPr>
            <w:tcW w:w="642" w:type="pct"/>
            <w:shd w:val="clear" w:color="auto" w:fill="auto"/>
            <w:noWrap/>
            <w:vAlign w:val="center"/>
            <w:hideMark/>
          </w:tcPr>
          <w:p w14:paraId="7F772188"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2</w:t>
            </w:r>
          </w:p>
        </w:tc>
        <w:tc>
          <w:tcPr>
            <w:tcW w:w="3507" w:type="pct"/>
            <w:shd w:val="clear" w:color="auto" w:fill="auto"/>
            <w:vAlign w:val="center"/>
            <w:hideMark/>
          </w:tcPr>
          <w:p w14:paraId="184E56F8" w14:textId="0BE520CE"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pantalla vidrio laminada de 0.60</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5F3116">
              <w:rPr>
                <w:rFonts w:ascii="Arial" w:eastAsia="Times New Roman" w:hAnsi="Arial" w:cs="Arial"/>
                <w:color w:val="000000"/>
                <w:sz w:val="20"/>
                <w:szCs w:val="20"/>
                <w:lang w:eastAsia="es-CO"/>
              </w:rPr>
              <w:t xml:space="preserve"> </w:t>
            </w:r>
            <w:r w:rsidR="00224E75">
              <w:rPr>
                <w:rFonts w:ascii="Arial" w:eastAsia="Times New Roman" w:hAnsi="Arial" w:cs="Arial"/>
                <w:color w:val="000000"/>
                <w:sz w:val="20"/>
                <w:szCs w:val="20"/>
                <w:lang w:eastAsia="es-CO"/>
              </w:rPr>
              <w:t>*</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0.40</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106B259D"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5BD00264" w14:textId="77777777" w:rsidTr="00914D63">
        <w:trPr>
          <w:trHeight w:val="300"/>
          <w:jc w:val="center"/>
        </w:trPr>
        <w:tc>
          <w:tcPr>
            <w:tcW w:w="642" w:type="pct"/>
            <w:shd w:val="clear" w:color="auto" w:fill="auto"/>
            <w:noWrap/>
            <w:vAlign w:val="center"/>
            <w:hideMark/>
          </w:tcPr>
          <w:p w14:paraId="721169DA"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lastRenderedPageBreak/>
              <w:t>3</w:t>
            </w:r>
          </w:p>
        </w:tc>
        <w:tc>
          <w:tcPr>
            <w:tcW w:w="3507" w:type="pct"/>
            <w:shd w:val="clear" w:color="auto" w:fill="auto"/>
            <w:vAlign w:val="center"/>
            <w:hideMark/>
          </w:tcPr>
          <w:p w14:paraId="2116D0B3" w14:textId="70282F76"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mesa diámetro 0.90</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03512A4A"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70888229" w14:textId="77777777" w:rsidTr="00914D63">
        <w:trPr>
          <w:trHeight w:val="300"/>
          <w:jc w:val="center"/>
        </w:trPr>
        <w:tc>
          <w:tcPr>
            <w:tcW w:w="642" w:type="pct"/>
            <w:shd w:val="clear" w:color="auto" w:fill="auto"/>
            <w:noWrap/>
            <w:vAlign w:val="center"/>
            <w:hideMark/>
          </w:tcPr>
          <w:p w14:paraId="55F8A84C"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w:t>
            </w:r>
          </w:p>
        </w:tc>
        <w:tc>
          <w:tcPr>
            <w:tcW w:w="3507" w:type="pct"/>
            <w:shd w:val="clear" w:color="auto" w:fill="auto"/>
            <w:vAlign w:val="center"/>
            <w:hideMark/>
          </w:tcPr>
          <w:p w14:paraId="3F5D40A7" w14:textId="50B1BDA6"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mesa diámetro 1.20</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778626B9"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097DF0B0" w14:textId="77777777" w:rsidTr="00914D63">
        <w:trPr>
          <w:trHeight w:val="300"/>
          <w:jc w:val="center"/>
        </w:trPr>
        <w:tc>
          <w:tcPr>
            <w:tcW w:w="642" w:type="pct"/>
            <w:shd w:val="clear" w:color="auto" w:fill="auto"/>
            <w:noWrap/>
            <w:vAlign w:val="center"/>
            <w:hideMark/>
          </w:tcPr>
          <w:p w14:paraId="3FF661F2"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w:t>
            </w:r>
          </w:p>
        </w:tc>
        <w:tc>
          <w:tcPr>
            <w:tcW w:w="3507" w:type="pct"/>
            <w:shd w:val="clear" w:color="auto" w:fill="auto"/>
            <w:vAlign w:val="center"/>
            <w:hideMark/>
          </w:tcPr>
          <w:p w14:paraId="6A184EEA" w14:textId="7AB75A9E"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superficie 0.90</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5F3116">
              <w:rPr>
                <w:rFonts w:ascii="Arial" w:eastAsia="Times New Roman" w:hAnsi="Arial" w:cs="Arial"/>
                <w:color w:val="000000"/>
                <w:sz w:val="20"/>
                <w:szCs w:val="20"/>
                <w:lang w:eastAsia="es-CO"/>
              </w:rPr>
              <w:t xml:space="preserve"> </w:t>
            </w:r>
            <w:r w:rsidR="00224E75">
              <w:rPr>
                <w:rFonts w:ascii="Arial" w:eastAsia="Times New Roman" w:hAnsi="Arial" w:cs="Arial"/>
                <w:color w:val="000000"/>
                <w:sz w:val="20"/>
                <w:szCs w:val="20"/>
                <w:lang w:eastAsia="es-CO"/>
              </w:rPr>
              <w:t>*</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0.60</w:t>
            </w:r>
            <w:r w:rsidR="005F3116">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503CD0">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41984438"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4D671CB0" w14:textId="77777777" w:rsidTr="00914D63">
        <w:trPr>
          <w:trHeight w:val="300"/>
          <w:jc w:val="center"/>
        </w:trPr>
        <w:tc>
          <w:tcPr>
            <w:tcW w:w="642" w:type="pct"/>
            <w:shd w:val="clear" w:color="auto" w:fill="auto"/>
            <w:noWrap/>
            <w:vAlign w:val="center"/>
            <w:hideMark/>
          </w:tcPr>
          <w:p w14:paraId="3F874955"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w:t>
            </w:r>
          </w:p>
        </w:tc>
        <w:tc>
          <w:tcPr>
            <w:tcW w:w="3507" w:type="pct"/>
            <w:shd w:val="clear" w:color="auto" w:fill="auto"/>
            <w:vAlign w:val="center"/>
            <w:hideMark/>
          </w:tcPr>
          <w:p w14:paraId="441520F7" w14:textId="23225426"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superficie de 1.50</w:t>
            </w:r>
            <w:r w:rsidR="00361ACD">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361ACD">
              <w:rPr>
                <w:rFonts w:ascii="Arial" w:eastAsia="Times New Roman" w:hAnsi="Arial" w:cs="Arial"/>
                <w:color w:val="000000"/>
                <w:sz w:val="20"/>
                <w:szCs w:val="20"/>
                <w:lang w:eastAsia="es-CO"/>
              </w:rPr>
              <w:t xml:space="preserve"> </w:t>
            </w:r>
            <w:r w:rsidR="00224E75">
              <w:rPr>
                <w:rFonts w:ascii="Arial" w:eastAsia="Times New Roman" w:hAnsi="Arial" w:cs="Arial"/>
                <w:color w:val="000000"/>
                <w:sz w:val="20"/>
                <w:szCs w:val="20"/>
                <w:lang w:eastAsia="es-CO"/>
              </w:rPr>
              <w:t>*</w:t>
            </w:r>
            <w:r w:rsidR="00361ACD">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0.60</w:t>
            </w:r>
            <w:r w:rsidR="00F774A8">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799E6A76" w14:textId="4E845ADF"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29F9183B" w14:textId="77777777" w:rsidTr="00914D63">
        <w:trPr>
          <w:trHeight w:val="300"/>
          <w:jc w:val="center"/>
        </w:trPr>
        <w:tc>
          <w:tcPr>
            <w:tcW w:w="642" w:type="pct"/>
            <w:shd w:val="clear" w:color="auto" w:fill="auto"/>
            <w:noWrap/>
            <w:vAlign w:val="center"/>
            <w:hideMark/>
          </w:tcPr>
          <w:p w14:paraId="07C47477"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w:t>
            </w:r>
          </w:p>
        </w:tc>
        <w:tc>
          <w:tcPr>
            <w:tcW w:w="3507" w:type="pct"/>
            <w:shd w:val="clear" w:color="auto" w:fill="auto"/>
            <w:vAlign w:val="center"/>
            <w:hideMark/>
          </w:tcPr>
          <w:p w14:paraId="16B4BB9F" w14:textId="77DF5936"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Corte y readecuación de superficie</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2E8E73B1"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52F554BB" w14:textId="77777777" w:rsidTr="00914D63">
        <w:trPr>
          <w:trHeight w:val="765"/>
          <w:jc w:val="center"/>
        </w:trPr>
        <w:tc>
          <w:tcPr>
            <w:tcW w:w="642" w:type="pct"/>
            <w:shd w:val="clear" w:color="auto" w:fill="auto"/>
            <w:noWrap/>
            <w:vAlign w:val="center"/>
            <w:hideMark/>
          </w:tcPr>
          <w:p w14:paraId="54235B7C"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8</w:t>
            </w:r>
          </w:p>
        </w:tc>
        <w:tc>
          <w:tcPr>
            <w:tcW w:w="3507" w:type="pct"/>
            <w:shd w:val="clear" w:color="auto" w:fill="auto"/>
            <w:vAlign w:val="center"/>
            <w:hideMark/>
          </w:tcPr>
          <w:p w14:paraId="6B798BE5" w14:textId="37A21F00"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Traslado de un (1) puesto de trabajo incluye desmonte e instalación de (</w:t>
            </w:r>
            <w:r w:rsidR="0064483D">
              <w:rPr>
                <w:rFonts w:ascii="Arial" w:eastAsia="Times New Roman" w:hAnsi="Arial" w:cs="Arial"/>
                <w:color w:val="000000"/>
                <w:sz w:val="20"/>
                <w:szCs w:val="20"/>
                <w:lang w:eastAsia="es-CO"/>
              </w:rPr>
              <w:t>C</w:t>
            </w:r>
            <w:r w:rsidRPr="00285913">
              <w:rPr>
                <w:rFonts w:ascii="Arial" w:eastAsia="Times New Roman" w:hAnsi="Arial" w:cs="Arial"/>
                <w:color w:val="000000"/>
                <w:sz w:val="20"/>
                <w:szCs w:val="20"/>
                <w:lang w:eastAsia="es-CO"/>
              </w:rPr>
              <w:t>ajonera, superficies, costados, teclado, repisa, archivador pared, división panel y vidrio laminado)</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30F8C6F4"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1AB0F7D2" w14:textId="77777777" w:rsidTr="00914D63">
        <w:trPr>
          <w:trHeight w:val="70"/>
          <w:jc w:val="center"/>
        </w:trPr>
        <w:tc>
          <w:tcPr>
            <w:tcW w:w="642" w:type="pct"/>
            <w:shd w:val="clear" w:color="auto" w:fill="auto"/>
            <w:noWrap/>
            <w:vAlign w:val="center"/>
            <w:hideMark/>
          </w:tcPr>
          <w:p w14:paraId="28C07ED3"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w:t>
            </w:r>
          </w:p>
        </w:tc>
        <w:tc>
          <w:tcPr>
            <w:tcW w:w="3507" w:type="pct"/>
            <w:shd w:val="clear" w:color="auto" w:fill="auto"/>
            <w:vAlign w:val="center"/>
            <w:hideMark/>
          </w:tcPr>
          <w:p w14:paraId="7BCE25E9" w14:textId="3C4899D0"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cajonera metálica 3*1 de 38 </w:t>
            </w:r>
            <w:r w:rsidR="009C7EAF">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60 cm de ancho</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2E9163DE"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0FDEFEA1" w14:textId="77777777" w:rsidTr="00914D63">
        <w:trPr>
          <w:trHeight w:val="243"/>
          <w:jc w:val="center"/>
        </w:trPr>
        <w:tc>
          <w:tcPr>
            <w:tcW w:w="642" w:type="pct"/>
            <w:shd w:val="clear" w:color="auto" w:fill="auto"/>
            <w:noWrap/>
            <w:vAlign w:val="center"/>
            <w:hideMark/>
          </w:tcPr>
          <w:p w14:paraId="121FE14C"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10</w:t>
            </w:r>
          </w:p>
        </w:tc>
        <w:tc>
          <w:tcPr>
            <w:tcW w:w="3507" w:type="pct"/>
            <w:shd w:val="clear" w:color="auto" w:fill="auto"/>
            <w:vAlign w:val="center"/>
            <w:hideMark/>
          </w:tcPr>
          <w:p w14:paraId="6C12E850" w14:textId="48419874"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cajonera metálica 3*1 de 30.5 </w:t>
            </w:r>
            <w:r w:rsidR="009C7EAF">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60 cm de ancho</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2C673EBF"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0D4F27F9" w14:textId="77777777" w:rsidTr="00914D63">
        <w:trPr>
          <w:trHeight w:val="300"/>
          <w:jc w:val="center"/>
        </w:trPr>
        <w:tc>
          <w:tcPr>
            <w:tcW w:w="642" w:type="pct"/>
            <w:shd w:val="clear" w:color="auto" w:fill="auto"/>
            <w:noWrap/>
            <w:vAlign w:val="center"/>
            <w:hideMark/>
          </w:tcPr>
          <w:p w14:paraId="78DB26C6" w14:textId="777777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11</w:t>
            </w:r>
          </w:p>
        </w:tc>
        <w:tc>
          <w:tcPr>
            <w:tcW w:w="3507" w:type="pct"/>
            <w:shd w:val="clear" w:color="auto" w:fill="auto"/>
            <w:vAlign w:val="center"/>
            <w:hideMark/>
          </w:tcPr>
          <w:p w14:paraId="0A6B744B" w14:textId="620387E4"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w:t>
            </w:r>
            <w:r w:rsidR="00503CD0">
              <w:rPr>
                <w:rFonts w:ascii="Arial" w:eastAsia="Times New Roman" w:hAnsi="Arial" w:cs="Arial"/>
                <w:color w:val="000000"/>
                <w:sz w:val="20"/>
                <w:szCs w:val="20"/>
                <w:lang w:eastAsia="es-CO"/>
              </w:rPr>
              <w:t xml:space="preserve">de </w:t>
            </w:r>
            <w:r w:rsidRPr="00285913">
              <w:rPr>
                <w:rFonts w:ascii="Arial" w:eastAsia="Times New Roman" w:hAnsi="Arial" w:cs="Arial"/>
                <w:color w:val="000000"/>
                <w:sz w:val="20"/>
                <w:szCs w:val="20"/>
                <w:lang w:eastAsia="es-CO"/>
              </w:rPr>
              <w:t>chapa para cajonera</w:t>
            </w:r>
            <w:r w:rsidR="00503CD0">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5759062F" w14:textId="469EF773"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802851" w:rsidRPr="00285913" w14:paraId="57CE3D9F" w14:textId="77777777" w:rsidTr="00914D63">
        <w:trPr>
          <w:trHeight w:val="300"/>
          <w:jc w:val="center"/>
        </w:trPr>
        <w:tc>
          <w:tcPr>
            <w:tcW w:w="642" w:type="pct"/>
            <w:shd w:val="clear" w:color="000000" w:fill="FFFFFF"/>
            <w:noWrap/>
            <w:vAlign w:val="center"/>
            <w:hideMark/>
          </w:tcPr>
          <w:p w14:paraId="56C1E895" w14:textId="294D0028" w:rsidR="00802851" w:rsidRPr="007F4B07" w:rsidRDefault="00802851" w:rsidP="000149CD">
            <w:pPr>
              <w:spacing w:after="0" w:line="240" w:lineRule="auto"/>
              <w:jc w:val="center"/>
              <w:rPr>
                <w:rFonts w:ascii="Arial" w:eastAsia="Times New Roman" w:hAnsi="Arial" w:cs="Arial"/>
                <w:color w:val="000000"/>
                <w:sz w:val="20"/>
                <w:szCs w:val="20"/>
                <w:lang w:eastAsia="es-CO"/>
              </w:rPr>
            </w:pPr>
            <w:r w:rsidRPr="007F4B07">
              <w:rPr>
                <w:rFonts w:ascii="Arial" w:eastAsia="Times New Roman" w:hAnsi="Arial" w:cs="Arial"/>
                <w:color w:val="000000"/>
                <w:sz w:val="20"/>
                <w:szCs w:val="20"/>
                <w:lang w:eastAsia="es-CO"/>
              </w:rPr>
              <w:t>1</w:t>
            </w:r>
            <w:r w:rsidR="007F4B07" w:rsidRPr="007F4B07">
              <w:rPr>
                <w:rFonts w:ascii="Arial" w:eastAsia="Times New Roman" w:hAnsi="Arial" w:cs="Arial"/>
                <w:color w:val="000000"/>
                <w:sz w:val="20"/>
                <w:szCs w:val="20"/>
                <w:lang w:eastAsia="es-CO"/>
              </w:rPr>
              <w:t>2</w:t>
            </w:r>
          </w:p>
        </w:tc>
        <w:tc>
          <w:tcPr>
            <w:tcW w:w="3507" w:type="pct"/>
            <w:shd w:val="clear" w:color="000000" w:fill="FFFFFF"/>
            <w:vAlign w:val="center"/>
            <w:hideMark/>
          </w:tcPr>
          <w:p w14:paraId="68047285" w14:textId="77777777" w:rsidR="00802851" w:rsidRPr="007F4B07" w:rsidRDefault="00802851" w:rsidP="000149CD">
            <w:pPr>
              <w:spacing w:after="0" w:line="240" w:lineRule="auto"/>
              <w:jc w:val="both"/>
              <w:rPr>
                <w:rFonts w:ascii="Arial" w:eastAsia="Times New Roman" w:hAnsi="Arial" w:cs="Arial"/>
                <w:color w:val="000000"/>
                <w:sz w:val="20"/>
                <w:szCs w:val="20"/>
                <w:lang w:eastAsia="es-CO"/>
              </w:rPr>
            </w:pPr>
            <w:r w:rsidRPr="007F4B07">
              <w:rPr>
                <w:rFonts w:ascii="Arial" w:eastAsia="Times New Roman" w:hAnsi="Arial" w:cs="Arial"/>
                <w:color w:val="000000"/>
                <w:sz w:val="20"/>
                <w:szCs w:val="20"/>
                <w:lang w:eastAsia="es-CO"/>
              </w:rPr>
              <w:t>Suministro de chapa cajonera doble pestaña.</w:t>
            </w:r>
          </w:p>
        </w:tc>
        <w:tc>
          <w:tcPr>
            <w:tcW w:w="851" w:type="pct"/>
            <w:shd w:val="clear" w:color="000000" w:fill="FFFFFF"/>
            <w:noWrap/>
            <w:vAlign w:val="center"/>
            <w:hideMark/>
          </w:tcPr>
          <w:p w14:paraId="0DAA42B8" w14:textId="77777777" w:rsidR="00802851" w:rsidRPr="007F4B07" w:rsidRDefault="00802851" w:rsidP="000149CD">
            <w:pPr>
              <w:spacing w:after="0" w:line="240" w:lineRule="auto"/>
              <w:jc w:val="center"/>
              <w:rPr>
                <w:rFonts w:ascii="Arial" w:eastAsia="Times New Roman" w:hAnsi="Arial" w:cs="Arial"/>
                <w:color w:val="000000"/>
                <w:sz w:val="20"/>
                <w:szCs w:val="20"/>
                <w:lang w:eastAsia="es-CO"/>
              </w:rPr>
            </w:pPr>
            <w:r w:rsidRPr="007F4B07">
              <w:rPr>
                <w:rFonts w:ascii="Arial" w:eastAsia="Times New Roman" w:hAnsi="Arial" w:cs="Arial"/>
                <w:color w:val="000000"/>
                <w:sz w:val="20"/>
                <w:szCs w:val="20"/>
                <w:lang w:eastAsia="es-CO"/>
              </w:rPr>
              <w:t>Unidad</w:t>
            </w:r>
          </w:p>
        </w:tc>
      </w:tr>
      <w:tr w:rsidR="00754531" w:rsidRPr="00285913" w14:paraId="574B4C6C" w14:textId="77777777" w:rsidTr="00914D63">
        <w:trPr>
          <w:trHeight w:val="300"/>
          <w:jc w:val="center"/>
        </w:trPr>
        <w:tc>
          <w:tcPr>
            <w:tcW w:w="642" w:type="pct"/>
            <w:shd w:val="clear" w:color="auto" w:fill="auto"/>
            <w:noWrap/>
            <w:vAlign w:val="center"/>
            <w:hideMark/>
          </w:tcPr>
          <w:p w14:paraId="30BD2857" w14:textId="61A6C282"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7F4B07">
              <w:rPr>
                <w:rFonts w:ascii="Arial" w:eastAsia="Times New Roman" w:hAnsi="Arial" w:cs="Arial"/>
                <w:color w:val="000000"/>
                <w:sz w:val="20"/>
                <w:szCs w:val="20"/>
                <w:lang w:eastAsia="es-CO"/>
              </w:rPr>
              <w:t>3</w:t>
            </w:r>
          </w:p>
        </w:tc>
        <w:tc>
          <w:tcPr>
            <w:tcW w:w="3507" w:type="pct"/>
            <w:shd w:val="clear" w:color="auto" w:fill="auto"/>
            <w:vAlign w:val="center"/>
            <w:hideMark/>
          </w:tcPr>
          <w:p w14:paraId="63C163E0" w14:textId="3C813222"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general cajoneras sin suministros</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0D217327"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2C131685" w14:textId="77777777" w:rsidTr="00914D63">
        <w:trPr>
          <w:trHeight w:val="300"/>
          <w:jc w:val="center"/>
        </w:trPr>
        <w:tc>
          <w:tcPr>
            <w:tcW w:w="642" w:type="pct"/>
            <w:shd w:val="clear" w:color="auto" w:fill="auto"/>
            <w:noWrap/>
            <w:vAlign w:val="center"/>
            <w:hideMark/>
          </w:tcPr>
          <w:p w14:paraId="7EBFC058" w14:textId="4AAE442C"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7F4B07">
              <w:rPr>
                <w:rFonts w:ascii="Arial" w:eastAsia="Times New Roman" w:hAnsi="Arial" w:cs="Arial"/>
                <w:color w:val="000000"/>
                <w:sz w:val="20"/>
                <w:szCs w:val="20"/>
                <w:lang w:eastAsia="es-CO"/>
              </w:rPr>
              <w:t>4</w:t>
            </w:r>
          </w:p>
        </w:tc>
        <w:tc>
          <w:tcPr>
            <w:tcW w:w="3507" w:type="pct"/>
            <w:shd w:val="clear" w:color="auto" w:fill="auto"/>
            <w:vAlign w:val="center"/>
            <w:hideMark/>
          </w:tcPr>
          <w:p w14:paraId="1D42EC81" w14:textId="436D294E"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soporte para puestos de trabajo</w:t>
            </w:r>
            <w:r w:rsidR="00503CD0">
              <w:rPr>
                <w:rFonts w:ascii="Arial" w:eastAsia="Times New Roman" w:hAnsi="Arial" w:cs="Arial"/>
                <w:color w:val="000000"/>
                <w:sz w:val="20"/>
                <w:szCs w:val="20"/>
                <w:lang w:eastAsia="es-CO"/>
              </w:rPr>
              <w:t>.</w:t>
            </w:r>
          </w:p>
        </w:tc>
        <w:tc>
          <w:tcPr>
            <w:tcW w:w="851" w:type="pct"/>
            <w:shd w:val="clear" w:color="auto" w:fill="auto"/>
            <w:noWrap/>
            <w:vAlign w:val="center"/>
            <w:hideMark/>
          </w:tcPr>
          <w:p w14:paraId="2B77C025" w14:textId="5B87D9D5"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6FEB7DF1" w14:textId="77777777" w:rsidTr="00914D63">
        <w:trPr>
          <w:trHeight w:val="300"/>
          <w:jc w:val="center"/>
        </w:trPr>
        <w:tc>
          <w:tcPr>
            <w:tcW w:w="5000" w:type="pct"/>
            <w:gridSpan w:val="3"/>
            <w:shd w:val="clear" w:color="auto" w:fill="auto"/>
            <w:noWrap/>
            <w:vAlign w:val="center"/>
            <w:hideMark/>
          </w:tcPr>
          <w:p w14:paraId="7353C64D" w14:textId="77777777" w:rsidR="00754531" w:rsidRPr="00285913" w:rsidRDefault="00754531" w:rsidP="008355E8">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CERRADURAS</w:t>
            </w:r>
          </w:p>
        </w:tc>
      </w:tr>
      <w:tr w:rsidR="00754531" w:rsidRPr="00285913" w14:paraId="7DB2B7BC" w14:textId="77777777" w:rsidTr="00914D63">
        <w:trPr>
          <w:trHeight w:val="300"/>
          <w:jc w:val="center"/>
        </w:trPr>
        <w:tc>
          <w:tcPr>
            <w:tcW w:w="642" w:type="pct"/>
            <w:shd w:val="clear" w:color="auto" w:fill="auto"/>
            <w:noWrap/>
            <w:vAlign w:val="center"/>
            <w:hideMark/>
          </w:tcPr>
          <w:p w14:paraId="384B7E10" w14:textId="5DB042CD"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7F4B07">
              <w:rPr>
                <w:rFonts w:ascii="Arial" w:eastAsia="Times New Roman" w:hAnsi="Arial" w:cs="Arial"/>
                <w:color w:val="000000"/>
                <w:sz w:val="20"/>
                <w:szCs w:val="20"/>
                <w:lang w:eastAsia="es-CO"/>
              </w:rPr>
              <w:t>5</w:t>
            </w:r>
          </w:p>
        </w:tc>
        <w:tc>
          <w:tcPr>
            <w:tcW w:w="3507" w:type="pct"/>
            <w:shd w:val="clear" w:color="auto" w:fill="auto"/>
            <w:vAlign w:val="center"/>
            <w:hideMark/>
          </w:tcPr>
          <w:p w14:paraId="432FFADD" w14:textId="5C3D2778"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chapa</w:t>
            </w:r>
            <w:r w:rsidR="00560500">
              <w:rPr>
                <w:rFonts w:ascii="Arial" w:eastAsia="Times New Roman" w:hAnsi="Arial" w:cs="Arial"/>
                <w:color w:val="000000"/>
                <w:sz w:val="20"/>
                <w:szCs w:val="20"/>
                <w:lang w:eastAsia="es-CO"/>
              </w:rPr>
              <w:t>.</w:t>
            </w:r>
          </w:p>
        </w:tc>
        <w:tc>
          <w:tcPr>
            <w:tcW w:w="851" w:type="pct"/>
            <w:shd w:val="clear" w:color="auto" w:fill="auto"/>
            <w:noWrap/>
            <w:vAlign w:val="center"/>
            <w:hideMark/>
          </w:tcPr>
          <w:p w14:paraId="22B7BBF7"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08322F51" w14:textId="77777777" w:rsidTr="00914D63">
        <w:trPr>
          <w:trHeight w:val="300"/>
          <w:jc w:val="center"/>
        </w:trPr>
        <w:tc>
          <w:tcPr>
            <w:tcW w:w="642" w:type="pct"/>
            <w:shd w:val="clear" w:color="auto" w:fill="auto"/>
            <w:noWrap/>
            <w:vAlign w:val="center"/>
            <w:hideMark/>
          </w:tcPr>
          <w:p w14:paraId="4C3FB2AA" w14:textId="635FC093"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7F4B07">
              <w:rPr>
                <w:rFonts w:ascii="Arial" w:eastAsia="Times New Roman" w:hAnsi="Arial" w:cs="Arial"/>
                <w:color w:val="000000"/>
                <w:sz w:val="20"/>
                <w:szCs w:val="20"/>
                <w:lang w:eastAsia="es-CO"/>
              </w:rPr>
              <w:t>6</w:t>
            </w:r>
          </w:p>
        </w:tc>
        <w:tc>
          <w:tcPr>
            <w:tcW w:w="3507" w:type="pct"/>
            <w:shd w:val="clear" w:color="auto" w:fill="auto"/>
            <w:vAlign w:val="center"/>
            <w:hideMark/>
          </w:tcPr>
          <w:p w14:paraId="42B5F7E7" w14:textId="31200FB9"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Amaestramiento de cerraduras</w:t>
            </w:r>
            <w:r w:rsidR="00560500">
              <w:rPr>
                <w:rFonts w:ascii="Arial" w:eastAsia="Times New Roman" w:hAnsi="Arial" w:cs="Arial"/>
                <w:color w:val="000000"/>
                <w:sz w:val="20"/>
                <w:szCs w:val="20"/>
                <w:lang w:eastAsia="es-CO"/>
              </w:rPr>
              <w:t>.</w:t>
            </w:r>
          </w:p>
        </w:tc>
        <w:tc>
          <w:tcPr>
            <w:tcW w:w="851" w:type="pct"/>
            <w:shd w:val="clear" w:color="auto" w:fill="auto"/>
            <w:noWrap/>
            <w:vAlign w:val="center"/>
            <w:hideMark/>
          </w:tcPr>
          <w:p w14:paraId="59F43215"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2FF91073" w14:textId="77777777" w:rsidTr="00914D63">
        <w:trPr>
          <w:trHeight w:val="300"/>
          <w:jc w:val="center"/>
        </w:trPr>
        <w:tc>
          <w:tcPr>
            <w:tcW w:w="642" w:type="pct"/>
            <w:shd w:val="clear" w:color="auto" w:fill="auto"/>
            <w:noWrap/>
            <w:vAlign w:val="center"/>
            <w:hideMark/>
          </w:tcPr>
          <w:p w14:paraId="084DE82F" w14:textId="1AE79B44"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7F4B07">
              <w:rPr>
                <w:rFonts w:ascii="Arial" w:eastAsia="Times New Roman" w:hAnsi="Arial" w:cs="Arial"/>
                <w:color w:val="000000"/>
                <w:sz w:val="20"/>
                <w:szCs w:val="20"/>
                <w:lang w:eastAsia="es-CO"/>
              </w:rPr>
              <w:t>7</w:t>
            </w:r>
          </w:p>
        </w:tc>
        <w:tc>
          <w:tcPr>
            <w:tcW w:w="3507" w:type="pct"/>
            <w:shd w:val="clear" w:color="auto" w:fill="auto"/>
            <w:vAlign w:val="center"/>
            <w:hideMark/>
          </w:tcPr>
          <w:p w14:paraId="2FD0F791" w14:textId="3607F09E"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Apertura cerraduras</w:t>
            </w:r>
            <w:r w:rsidR="00560500">
              <w:rPr>
                <w:rFonts w:ascii="Arial" w:eastAsia="Times New Roman" w:hAnsi="Arial" w:cs="Arial"/>
                <w:color w:val="000000"/>
                <w:sz w:val="20"/>
                <w:szCs w:val="20"/>
                <w:lang w:eastAsia="es-CO"/>
              </w:rPr>
              <w:t>.</w:t>
            </w:r>
          </w:p>
        </w:tc>
        <w:tc>
          <w:tcPr>
            <w:tcW w:w="851" w:type="pct"/>
            <w:shd w:val="clear" w:color="auto" w:fill="auto"/>
            <w:noWrap/>
            <w:vAlign w:val="center"/>
            <w:hideMark/>
          </w:tcPr>
          <w:p w14:paraId="7EB63AC2"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4AE678CA" w14:textId="77777777" w:rsidTr="00914D63">
        <w:trPr>
          <w:trHeight w:val="300"/>
          <w:jc w:val="center"/>
        </w:trPr>
        <w:tc>
          <w:tcPr>
            <w:tcW w:w="642" w:type="pct"/>
            <w:shd w:val="clear" w:color="auto" w:fill="auto"/>
            <w:noWrap/>
            <w:vAlign w:val="center"/>
            <w:hideMark/>
          </w:tcPr>
          <w:p w14:paraId="00F8DBE1" w14:textId="1E9A8E4F"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7F4B07">
              <w:rPr>
                <w:rFonts w:ascii="Arial" w:eastAsia="Times New Roman" w:hAnsi="Arial" w:cs="Arial"/>
                <w:color w:val="000000"/>
                <w:sz w:val="20"/>
                <w:szCs w:val="20"/>
                <w:lang w:eastAsia="es-CO"/>
              </w:rPr>
              <w:t>8</w:t>
            </w:r>
          </w:p>
        </w:tc>
        <w:tc>
          <w:tcPr>
            <w:tcW w:w="3507" w:type="pct"/>
            <w:shd w:val="clear" w:color="auto" w:fill="auto"/>
            <w:vAlign w:val="center"/>
            <w:hideMark/>
          </w:tcPr>
          <w:p w14:paraId="661800E1" w14:textId="69A6B104"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Asegurar o desmontar chapa</w:t>
            </w:r>
            <w:r w:rsidR="00560500">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41E6B625"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3261ACD2" w14:textId="77777777" w:rsidTr="00914D63">
        <w:trPr>
          <w:trHeight w:val="300"/>
          <w:jc w:val="center"/>
        </w:trPr>
        <w:tc>
          <w:tcPr>
            <w:tcW w:w="642" w:type="pct"/>
            <w:shd w:val="clear" w:color="auto" w:fill="auto"/>
            <w:noWrap/>
            <w:vAlign w:val="center"/>
            <w:hideMark/>
          </w:tcPr>
          <w:p w14:paraId="06B4C4F0" w14:textId="30C2354F"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7F4B07">
              <w:rPr>
                <w:rFonts w:ascii="Arial" w:eastAsia="Times New Roman" w:hAnsi="Arial" w:cs="Arial"/>
                <w:color w:val="000000"/>
                <w:sz w:val="20"/>
                <w:szCs w:val="20"/>
                <w:lang w:eastAsia="es-CO"/>
              </w:rPr>
              <w:t>9</w:t>
            </w:r>
          </w:p>
        </w:tc>
        <w:tc>
          <w:tcPr>
            <w:tcW w:w="3507" w:type="pct"/>
            <w:shd w:val="clear" w:color="auto" w:fill="auto"/>
            <w:vAlign w:val="center"/>
            <w:hideMark/>
          </w:tcPr>
          <w:p w14:paraId="5FF3DFB6" w14:textId="3AE1DB91"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Cambio guardas</w:t>
            </w:r>
            <w:r w:rsidR="00560500">
              <w:rPr>
                <w:rFonts w:ascii="Arial" w:eastAsia="Times New Roman" w:hAnsi="Arial" w:cs="Arial"/>
                <w:color w:val="000000"/>
                <w:sz w:val="20"/>
                <w:szCs w:val="20"/>
                <w:lang w:eastAsia="es-CO"/>
              </w:rPr>
              <w:t>.</w:t>
            </w:r>
          </w:p>
        </w:tc>
        <w:tc>
          <w:tcPr>
            <w:tcW w:w="851" w:type="pct"/>
            <w:shd w:val="clear" w:color="auto" w:fill="auto"/>
            <w:noWrap/>
            <w:vAlign w:val="center"/>
            <w:hideMark/>
          </w:tcPr>
          <w:p w14:paraId="29DA2F9F"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11026903" w14:textId="77777777" w:rsidTr="00914D63">
        <w:trPr>
          <w:trHeight w:val="300"/>
          <w:jc w:val="center"/>
        </w:trPr>
        <w:tc>
          <w:tcPr>
            <w:tcW w:w="642" w:type="pct"/>
            <w:shd w:val="clear" w:color="auto" w:fill="auto"/>
            <w:noWrap/>
            <w:vAlign w:val="center"/>
            <w:hideMark/>
          </w:tcPr>
          <w:p w14:paraId="682FC7C2" w14:textId="0BF57231" w:rsidR="00754531" w:rsidRPr="00285913" w:rsidRDefault="007F4B07" w:rsidP="00503CD0">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20</w:t>
            </w:r>
          </w:p>
        </w:tc>
        <w:tc>
          <w:tcPr>
            <w:tcW w:w="3507" w:type="pct"/>
            <w:shd w:val="clear" w:color="auto" w:fill="auto"/>
            <w:vAlign w:val="center"/>
            <w:hideMark/>
          </w:tcPr>
          <w:p w14:paraId="0C0F44A8" w14:textId="05B11FD9"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Copia llave corriente menor o igual que 5</w:t>
            </w:r>
            <w:r w:rsidR="00560500">
              <w:rPr>
                <w:rFonts w:ascii="Arial" w:eastAsia="Times New Roman" w:hAnsi="Arial" w:cs="Arial"/>
                <w:color w:val="000000"/>
                <w:sz w:val="20"/>
                <w:szCs w:val="20"/>
                <w:lang w:eastAsia="es-CO"/>
              </w:rPr>
              <w:t>.</w:t>
            </w:r>
          </w:p>
        </w:tc>
        <w:tc>
          <w:tcPr>
            <w:tcW w:w="851" w:type="pct"/>
            <w:shd w:val="clear" w:color="auto" w:fill="auto"/>
            <w:noWrap/>
            <w:vAlign w:val="center"/>
            <w:hideMark/>
          </w:tcPr>
          <w:p w14:paraId="40C99914"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13C3DAA7" w14:textId="77777777" w:rsidTr="00914D63">
        <w:trPr>
          <w:trHeight w:val="300"/>
          <w:jc w:val="center"/>
        </w:trPr>
        <w:tc>
          <w:tcPr>
            <w:tcW w:w="642" w:type="pct"/>
            <w:shd w:val="clear" w:color="auto" w:fill="auto"/>
            <w:noWrap/>
            <w:vAlign w:val="center"/>
            <w:hideMark/>
          </w:tcPr>
          <w:p w14:paraId="24835C47" w14:textId="13E75F30"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2</w:t>
            </w:r>
            <w:r w:rsidR="007F4B07">
              <w:rPr>
                <w:rFonts w:ascii="Arial" w:eastAsia="Times New Roman" w:hAnsi="Arial" w:cs="Arial"/>
                <w:color w:val="000000"/>
                <w:sz w:val="20"/>
                <w:szCs w:val="20"/>
                <w:lang w:eastAsia="es-CO"/>
              </w:rPr>
              <w:t>1</w:t>
            </w:r>
          </w:p>
        </w:tc>
        <w:tc>
          <w:tcPr>
            <w:tcW w:w="3507" w:type="pct"/>
            <w:shd w:val="clear" w:color="auto" w:fill="auto"/>
            <w:vAlign w:val="center"/>
            <w:hideMark/>
          </w:tcPr>
          <w:p w14:paraId="5E77CE82" w14:textId="771F76F5"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Copia llave corriente mayor a 5</w:t>
            </w:r>
            <w:r w:rsidR="00560500">
              <w:rPr>
                <w:rFonts w:ascii="Arial" w:eastAsia="Times New Roman" w:hAnsi="Arial" w:cs="Arial"/>
                <w:color w:val="000000"/>
                <w:sz w:val="20"/>
                <w:szCs w:val="20"/>
                <w:lang w:eastAsia="es-CO"/>
              </w:rPr>
              <w:t>.</w:t>
            </w:r>
          </w:p>
        </w:tc>
        <w:tc>
          <w:tcPr>
            <w:tcW w:w="851" w:type="pct"/>
            <w:shd w:val="clear" w:color="auto" w:fill="auto"/>
            <w:noWrap/>
            <w:vAlign w:val="center"/>
            <w:hideMark/>
          </w:tcPr>
          <w:p w14:paraId="353A2C57"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C72385" w:rsidRPr="00285913" w14:paraId="7F38AE97" w14:textId="77777777" w:rsidTr="00914D63">
        <w:trPr>
          <w:trHeight w:val="300"/>
          <w:jc w:val="center"/>
        </w:trPr>
        <w:tc>
          <w:tcPr>
            <w:tcW w:w="642" w:type="pct"/>
            <w:shd w:val="clear" w:color="auto" w:fill="auto"/>
            <w:noWrap/>
            <w:vAlign w:val="center"/>
          </w:tcPr>
          <w:p w14:paraId="023E8F86" w14:textId="4D3F3ED2" w:rsidR="00C72385" w:rsidRPr="00285913" w:rsidRDefault="00C72385" w:rsidP="00503CD0">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22</w:t>
            </w:r>
          </w:p>
        </w:tc>
        <w:tc>
          <w:tcPr>
            <w:tcW w:w="3507" w:type="pct"/>
            <w:shd w:val="clear" w:color="auto" w:fill="auto"/>
            <w:vAlign w:val="center"/>
          </w:tcPr>
          <w:p w14:paraId="3514B576" w14:textId="308C820D" w:rsidR="00C72385" w:rsidRPr="00285913" w:rsidRDefault="00C72385" w:rsidP="00285913">
            <w:pPr>
              <w:spacing w:after="0" w:line="240" w:lineRule="auto"/>
              <w:jc w:val="both"/>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Co</w:t>
            </w:r>
            <w:r w:rsidR="004F0726">
              <w:rPr>
                <w:rFonts w:ascii="Arial" w:eastAsia="Times New Roman" w:hAnsi="Arial" w:cs="Arial"/>
                <w:color w:val="000000"/>
                <w:sz w:val="20"/>
                <w:szCs w:val="20"/>
                <w:lang w:eastAsia="es-CO"/>
              </w:rPr>
              <w:t>pia llave de seguridad.</w:t>
            </w:r>
          </w:p>
        </w:tc>
        <w:tc>
          <w:tcPr>
            <w:tcW w:w="851" w:type="pct"/>
            <w:shd w:val="clear" w:color="auto" w:fill="auto"/>
            <w:noWrap/>
            <w:vAlign w:val="center"/>
          </w:tcPr>
          <w:p w14:paraId="76824908" w14:textId="787006FE" w:rsidR="00C72385" w:rsidRPr="00285913" w:rsidRDefault="004F0726"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412EC127" w14:textId="77777777" w:rsidTr="00914D63">
        <w:trPr>
          <w:trHeight w:val="300"/>
          <w:jc w:val="center"/>
        </w:trPr>
        <w:tc>
          <w:tcPr>
            <w:tcW w:w="642" w:type="pct"/>
            <w:shd w:val="clear" w:color="auto" w:fill="auto"/>
            <w:noWrap/>
            <w:vAlign w:val="center"/>
            <w:hideMark/>
          </w:tcPr>
          <w:p w14:paraId="5BA7F25D" w14:textId="4E29CEC1"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2</w:t>
            </w:r>
            <w:r w:rsidR="004F0726">
              <w:rPr>
                <w:rFonts w:ascii="Arial" w:eastAsia="Times New Roman" w:hAnsi="Arial" w:cs="Arial"/>
                <w:color w:val="000000"/>
                <w:sz w:val="20"/>
                <w:szCs w:val="20"/>
                <w:lang w:eastAsia="es-CO"/>
              </w:rPr>
              <w:t>3</w:t>
            </w:r>
          </w:p>
        </w:tc>
        <w:tc>
          <w:tcPr>
            <w:tcW w:w="3507" w:type="pct"/>
            <w:shd w:val="clear" w:color="auto" w:fill="auto"/>
            <w:vAlign w:val="center"/>
            <w:hideMark/>
          </w:tcPr>
          <w:p w14:paraId="5509AE61" w14:textId="0D239EE0"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y lubricación de cerraduras</w:t>
            </w:r>
            <w:r w:rsidR="00560500">
              <w:rPr>
                <w:rFonts w:ascii="Arial" w:eastAsia="Times New Roman" w:hAnsi="Arial" w:cs="Arial"/>
                <w:color w:val="000000"/>
                <w:sz w:val="20"/>
                <w:szCs w:val="20"/>
                <w:lang w:eastAsia="es-CO"/>
              </w:rPr>
              <w:t>.</w:t>
            </w:r>
          </w:p>
        </w:tc>
        <w:tc>
          <w:tcPr>
            <w:tcW w:w="851" w:type="pct"/>
            <w:shd w:val="clear" w:color="auto" w:fill="auto"/>
            <w:noWrap/>
            <w:vAlign w:val="center"/>
            <w:hideMark/>
          </w:tcPr>
          <w:p w14:paraId="6F739BD9"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09775844" w14:textId="77777777" w:rsidTr="00914D63">
        <w:trPr>
          <w:trHeight w:val="300"/>
          <w:jc w:val="center"/>
        </w:trPr>
        <w:tc>
          <w:tcPr>
            <w:tcW w:w="642" w:type="pct"/>
            <w:shd w:val="clear" w:color="auto" w:fill="auto"/>
            <w:noWrap/>
            <w:vAlign w:val="center"/>
            <w:hideMark/>
          </w:tcPr>
          <w:p w14:paraId="39B4CF9B" w14:textId="1D5910BA"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2</w:t>
            </w:r>
            <w:r w:rsidR="004F0726">
              <w:rPr>
                <w:rFonts w:ascii="Arial" w:eastAsia="Times New Roman" w:hAnsi="Arial" w:cs="Arial"/>
                <w:color w:val="000000"/>
                <w:sz w:val="20"/>
                <w:szCs w:val="20"/>
                <w:lang w:eastAsia="es-CO"/>
              </w:rPr>
              <w:t>4</w:t>
            </w:r>
          </w:p>
        </w:tc>
        <w:tc>
          <w:tcPr>
            <w:tcW w:w="3507" w:type="pct"/>
            <w:shd w:val="clear" w:color="auto" w:fill="auto"/>
            <w:vAlign w:val="center"/>
            <w:hideMark/>
          </w:tcPr>
          <w:p w14:paraId="688D505D" w14:textId="2A92B33F"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Apertura de caja fuerte</w:t>
            </w:r>
            <w:r w:rsidR="00560500">
              <w:rPr>
                <w:rFonts w:ascii="Arial" w:eastAsia="Times New Roman" w:hAnsi="Arial" w:cs="Arial"/>
                <w:color w:val="000000"/>
                <w:sz w:val="20"/>
                <w:szCs w:val="20"/>
                <w:lang w:eastAsia="es-CO"/>
              </w:rPr>
              <w:t>.</w:t>
            </w:r>
          </w:p>
        </w:tc>
        <w:tc>
          <w:tcPr>
            <w:tcW w:w="851" w:type="pct"/>
            <w:shd w:val="clear" w:color="auto" w:fill="auto"/>
            <w:noWrap/>
            <w:vAlign w:val="center"/>
            <w:hideMark/>
          </w:tcPr>
          <w:p w14:paraId="1050DE93"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754531" w:rsidRPr="00285913" w14:paraId="0A53291C" w14:textId="77777777" w:rsidTr="00914D63">
        <w:trPr>
          <w:trHeight w:val="300"/>
          <w:jc w:val="center"/>
        </w:trPr>
        <w:tc>
          <w:tcPr>
            <w:tcW w:w="5000" w:type="pct"/>
            <w:gridSpan w:val="3"/>
            <w:shd w:val="clear" w:color="auto" w:fill="auto"/>
            <w:noWrap/>
            <w:vAlign w:val="center"/>
            <w:hideMark/>
          </w:tcPr>
          <w:p w14:paraId="4281D848" w14:textId="77777777" w:rsidR="00754531" w:rsidRPr="00285913" w:rsidRDefault="00754531" w:rsidP="008355E8">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ARCHIVO</w:t>
            </w:r>
          </w:p>
        </w:tc>
      </w:tr>
      <w:tr w:rsidR="00754531" w:rsidRPr="00285913" w14:paraId="6DC4FC74" w14:textId="77777777" w:rsidTr="00914D63">
        <w:trPr>
          <w:trHeight w:val="510"/>
          <w:jc w:val="center"/>
        </w:trPr>
        <w:tc>
          <w:tcPr>
            <w:tcW w:w="642" w:type="pct"/>
            <w:shd w:val="clear" w:color="auto" w:fill="auto"/>
            <w:noWrap/>
            <w:vAlign w:val="center"/>
            <w:hideMark/>
          </w:tcPr>
          <w:p w14:paraId="335CE0AD" w14:textId="39E2DA77" w:rsidR="00754531" w:rsidRPr="00285913" w:rsidRDefault="00754531" w:rsidP="00503CD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2</w:t>
            </w:r>
            <w:r w:rsidR="004F0726">
              <w:rPr>
                <w:rFonts w:ascii="Arial" w:eastAsia="Times New Roman" w:hAnsi="Arial" w:cs="Arial"/>
                <w:color w:val="000000"/>
                <w:sz w:val="20"/>
                <w:szCs w:val="20"/>
                <w:lang w:eastAsia="es-CO"/>
              </w:rPr>
              <w:t>5</w:t>
            </w:r>
          </w:p>
        </w:tc>
        <w:tc>
          <w:tcPr>
            <w:tcW w:w="3507" w:type="pct"/>
            <w:shd w:val="clear" w:color="auto" w:fill="auto"/>
            <w:vAlign w:val="center"/>
            <w:hideMark/>
          </w:tcPr>
          <w:p w14:paraId="0D242DF5" w14:textId="77777777" w:rsidR="00754531" w:rsidRPr="00285913" w:rsidRDefault="00754531" w:rsidP="0028591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preventivo y correctivo carro archivo rodante incluye repuestos.</w:t>
            </w:r>
          </w:p>
        </w:tc>
        <w:tc>
          <w:tcPr>
            <w:tcW w:w="851" w:type="pct"/>
            <w:shd w:val="clear" w:color="000000" w:fill="FFFFFF"/>
            <w:noWrap/>
            <w:vAlign w:val="center"/>
            <w:hideMark/>
          </w:tcPr>
          <w:p w14:paraId="4003D311" w14:textId="77777777" w:rsidR="00754531" w:rsidRPr="00285913" w:rsidRDefault="00754531" w:rsidP="008355E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Carro</w:t>
            </w:r>
          </w:p>
        </w:tc>
      </w:tr>
      <w:tr w:rsidR="00E3766D" w:rsidRPr="00285913" w14:paraId="795AC67F" w14:textId="77777777" w:rsidTr="00914D63">
        <w:trPr>
          <w:trHeight w:val="300"/>
          <w:jc w:val="center"/>
        </w:trPr>
        <w:tc>
          <w:tcPr>
            <w:tcW w:w="642" w:type="pct"/>
            <w:shd w:val="clear" w:color="auto" w:fill="auto"/>
            <w:noWrap/>
            <w:vAlign w:val="center"/>
          </w:tcPr>
          <w:p w14:paraId="577E489D" w14:textId="7B56C524" w:rsidR="00E3766D" w:rsidRPr="00285913" w:rsidRDefault="00E3766D" w:rsidP="00E3766D">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2</w:t>
            </w:r>
            <w:r w:rsidR="00717534">
              <w:rPr>
                <w:rFonts w:ascii="Arial" w:eastAsia="Times New Roman" w:hAnsi="Arial" w:cs="Arial"/>
                <w:color w:val="000000"/>
                <w:sz w:val="20"/>
                <w:szCs w:val="20"/>
                <w:lang w:eastAsia="es-CO"/>
              </w:rPr>
              <w:t>6</w:t>
            </w:r>
          </w:p>
        </w:tc>
        <w:tc>
          <w:tcPr>
            <w:tcW w:w="3507" w:type="pct"/>
            <w:shd w:val="clear" w:color="auto" w:fill="auto"/>
            <w:vAlign w:val="center"/>
          </w:tcPr>
          <w:p w14:paraId="22B487AD" w14:textId="73CDF023" w:rsidR="00E3766D" w:rsidRPr="00285913" w:rsidRDefault="00E3766D" w:rsidP="00E3766D">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tapa o puerta archivo rodante</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tcPr>
          <w:p w14:paraId="02C5CD1F" w14:textId="3E826BC5" w:rsidR="00E3766D" w:rsidRPr="00285913" w:rsidRDefault="00E3766D" w:rsidP="00E3766D">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w:t>
            </w:r>
            <w:r w:rsidRPr="00833D91">
              <w:rPr>
                <w:rFonts w:ascii="Arial" w:eastAsia="Times New Roman" w:hAnsi="Arial" w:cs="Arial"/>
                <w:color w:val="000000"/>
                <w:sz w:val="20"/>
                <w:szCs w:val="20"/>
                <w:vertAlign w:val="superscript"/>
                <w:lang w:eastAsia="es-CO"/>
              </w:rPr>
              <w:t>2</w:t>
            </w:r>
          </w:p>
        </w:tc>
      </w:tr>
      <w:tr w:rsidR="003760B6" w:rsidRPr="00285913" w14:paraId="10430C0C" w14:textId="77777777" w:rsidTr="00914D63">
        <w:trPr>
          <w:trHeight w:val="300"/>
          <w:jc w:val="center"/>
        </w:trPr>
        <w:tc>
          <w:tcPr>
            <w:tcW w:w="642" w:type="pct"/>
            <w:shd w:val="clear" w:color="auto" w:fill="auto"/>
            <w:noWrap/>
            <w:vAlign w:val="center"/>
          </w:tcPr>
          <w:p w14:paraId="34D7A8AD" w14:textId="4AD5E56C" w:rsidR="003760B6" w:rsidRPr="00717534" w:rsidRDefault="003760B6" w:rsidP="003760B6">
            <w:pPr>
              <w:spacing w:after="0" w:line="240" w:lineRule="auto"/>
              <w:jc w:val="center"/>
              <w:rPr>
                <w:rFonts w:ascii="Arial" w:eastAsia="Times New Roman" w:hAnsi="Arial" w:cs="Arial"/>
                <w:color w:val="000000"/>
                <w:sz w:val="20"/>
                <w:szCs w:val="20"/>
                <w:lang w:eastAsia="es-CO"/>
              </w:rPr>
            </w:pPr>
            <w:r w:rsidRPr="00717534">
              <w:rPr>
                <w:rFonts w:ascii="Arial" w:eastAsia="Times New Roman" w:hAnsi="Arial" w:cs="Arial"/>
                <w:color w:val="000000"/>
                <w:sz w:val="20"/>
                <w:szCs w:val="20"/>
                <w:lang w:eastAsia="es-CO"/>
              </w:rPr>
              <w:t>2</w:t>
            </w:r>
            <w:r w:rsidR="00717534" w:rsidRPr="00717534">
              <w:rPr>
                <w:rFonts w:ascii="Arial" w:eastAsia="Times New Roman" w:hAnsi="Arial" w:cs="Arial"/>
                <w:color w:val="000000"/>
                <w:sz w:val="20"/>
                <w:szCs w:val="20"/>
                <w:lang w:eastAsia="es-CO"/>
              </w:rPr>
              <w:t>7</w:t>
            </w:r>
          </w:p>
        </w:tc>
        <w:tc>
          <w:tcPr>
            <w:tcW w:w="3507" w:type="pct"/>
            <w:shd w:val="clear" w:color="auto" w:fill="auto"/>
            <w:vAlign w:val="center"/>
          </w:tcPr>
          <w:p w14:paraId="506ECE03" w14:textId="6C7977DF" w:rsidR="003760B6" w:rsidRPr="00717534" w:rsidRDefault="003760B6" w:rsidP="003760B6">
            <w:pPr>
              <w:spacing w:after="0" w:line="240" w:lineRule="auto"/>
              <w:jc w:val="both"/>
              <w:rPr>
                <w:rFonts w:ascii="Arial" w:eastAsia="Times New Roman" w:hAnsi="Arial" w:cs="Arial"/>
                <w:color w:val="000000"/>
                <w:sz w:val="20"/>
                <w:szCs w:val="20"/>
                <w:lang w:eastAsia="es-CO"/>
              </w:rPr>
            </w:pPr>
            <w:r w:rsidRPr="00717534">
              <w:rPr>
                <w:rFonts w:ascii="Arial" w:eastAsia="Times New Roman" w:hAnsi="Arial" w:cs="Arial"/>
                <w:color w:val="000000"/>
                <w:sz w:val="20"/>
                <w:szCs w:val="20"/>
                <w:lang w:eastAsia="es-CO"/>
              </w:rPr>
              <w:t>Mantenimiento preventivo y correctivo archivo rodante incluye repuestos.</w:t>
            </w:r>
          </w:p>
        </w:tc>
        <w:tc>
          <w:tcPr>
            <w:tcW w:w="851" w:type="pct"/>
            <w:shd w:val="clear" w:color="auto" w:fill="auto"/>
            <w:noWrap/>
            <w:vAlign w:val="center"/>
          </w:tcPr>
          <w:p w14:paraId="45E228C6" w14:textId="1CF48AB1" w:rsidR="003760B6" w:rsidRPr="00717534" w:rsidRDefault="003760B6" w:rsidP="003760B6">
            <w:pPr>
              <w:spacing w:after="0" w:line="240" w:lineRule="auto"/>
              <w:jc w:val="center"/>
              <w:rPr>
                <w:rFonts w:ascii="Arial" w:eastAsia="Times New Roman" w:hAnsi="Arial" w:cs="Arial"/>
                <w:color w:val="000000"/>
                <w:sz w:val="20"/>
                <w:szCs w:val="20"/>
                <w:lang w:eastAsia="es-CO"/>
              </w:rPr>
            </w:pPr>
            <w:r w:rsidRPr="00717534">
              <w:rPr>
                <w:rFonts w:ascii="Arial" w:eastAsia="Times New Roman" w:hAnsi="Arial" w:cs="Arial"/>
                <w:color w:val="000000"/>
                <w:sz w:val="20"/>
                <w:szCs w:val="20"/>
                <w:lang w:eastAsia="es-CO"/>
              </w:rPr>
              <w:t>M</w:t>
            </w:r>
            <w:r w:rsidRPr="00717534">
              <w:rPr>
                <w:rFonts w:ascii="Arial" w:eastAsia="Times New Roman" w:hAnsi="Arial" w:cs="Arial"/>
                <w:color w:val="000000"/>
                <w:sz w:val="20"/>
                <w:szCs w:val="20"/>
                <w:vertAlign w:val="superscript"/>
                <w:lang w:eastAsia="es-CO"/>
              </w:rPr>
              <w:t>2</w:t>
            </w:r>
          </w:p>
        </w:tc>
      </w:tr>
      <w:tr w:rsidR="003760B6" w:rsidRPr="00285913" w14:paraId="328602FA" w14:textId="77777777" w:rsidTr="00914D63">
        <w:trPr>
          <w:trHeight w:val="510"/>
          <w:jc w:val="center"/>
        </w:trPr>
        <w:tc>
          <w:tcPr>
            <w:tcW w:w="642" w:type="pct"/>
            <w:shd w:val="clear" w:color="auto" w:fill="auto"/>
            <w:noWrap/>
            <w:vAlign w:val="center"/>
            <w:hideMark/>
          </w:tcPr>
          <w:p w14:paraId="12147FAA" w14:textId="4A80C1BF"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2</w:t>
            </w:r>
            <w:r w:rsidR="00717534">
              <w:rPr>
                <w:rFonts w:ascii="Arial" w:eastAsia="Times New Roman" w:hAnsi="Arial" w:cs="Arial"/>
                <w:color w:val="000000"/>
                <w:sz w:val="20"/>
                <w:szCs w:val="20"/>
                <w:lang w:eastAsia="es-CO"/>
              </w:rPr>
              <w:t>8</w:t>
            </w:r>
          </w:p>
        </w:tc>
        <w:tc>
          <w:tcPr>
            <w:tcW w:w="3507" w:type="pct"/>
            <w:shd w:val="clear" w:color="auto" w:fill="auto"/>
            <w:vAlign w:val="center"/>
            <w:hideMark/>
          </w:tcPr>
          <w:p w14:paraId="377262BE" w14:textId="77777777"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Traslado de archivo rodante incluye desmonte e instalación.</w:t>
            </w:r>
          </w:p>
        </w:tc>
        <w:tc>
          <w:tcPr>
            <w:tcW w:w="851" w:type="pct"/>
            <w:shd w:val="clear" w:color="auto" w:fill="auto"/>
            <w:noWrap/>
            <w:vAlign w:val="center"/>
            <w:hideMark/>
          </w:tcPr>
          <w:p w14:paraId="3A42DF87"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Carro</w:t>
            </w:r>
          </w:p>
        </w:tc>
      </w:tr>
      <w:tr w:rsidR="003760B6" w:rsidRPr="00285913" w14:paraId="0D9FBFD4" w14:textId="77777777" w:rsidTr="00914D63">
        <w:trPr>
          <w:trHeight w:val="300"/>
          <w:jc w:val="center"/>
        </w:trPr>
        <w:tc>
          <w:tcPr>
            <w:tcW w:w="5000" w:type="pct"/>
            <w:gridSpan w:val="3"/>
            <w:shd w:val="clear" w:color="auto" w:fill="auto"/>
            <w:noWrap/>
            <w:vAlign w:val="center"/>
            <w:hideMark/>
          </w:tcPr>
          <w:p w14:paraId="5A2D0EDB" w14:textId="5FD647D4" w:rsidR="003760B6" w:rsidRPr="00285913" w:rsidRDefault="003760B6" w:rsidP="003760B6">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SUMINISTRO Y/O INSTALACIÓN DE PUERTAS, PERSIANAS</w:t>
            </w:r>
          </w:p>
        </w:tc>
      </w:tr>
      <w:tr w:rsidR="003760B6" w:rsidRPr="00285913" w14:paraId="6B1F9238" w14:textId="77777777" w:rsidTr="00914D63">
        <w:trPr>
          <w:trHeight w:val="510"/>
          <w:jc w:val="center"/>
        </w:trPr>
        <w:tc>
          <w:tcPr>
            <w:tcW w:w="642" w:type="pct"/>
            <w:shd w:val="clear" w:color="auto" w:fill="auto"/>
            <w:noWrap/>
            <w:vAlign w:val="center"/>
            <w:hideMark/>
          </w:tcPr>
          <w:p w14:paraId="448EDA71" w14:textId="2F54ADDD"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2</w:t>
            </w:r>
            <w:r w:rsidR="00717534">
              <w:rPr>
                <w:rFonts w:ascii="Arial" w:eastAsia="Times New Roman" w:hAnsi="Arial" w:cs="Arial"/>
                <w:color w:val="000000"/>
                <w:sz w:val="20"/>
                <w:szCs w:val="20"/>
                <w:lang w:eastAsia="es-CO"/>
              </w:rPr>
              <w:t>9</w:t>
            </w:r>
          </w:p>
        </w:tc>
        <w:tc>
          <w:tcPr>
            <w:tcW w:w="3507" w:type="pct"/>
            <w:shd w:val="clear" w:color="auto" w:fill="auto"/>
            <w:vAlign w:val="center"/>
            <w:hideMark/>
          </w:tcPr>
          <w:p w14:paraId="375F0442" w14:textId="036DBA02"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Desmonte marco y puerta para instalar correctamente y verificar su funcionamiento</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3331E55"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4FCF05B5" w14:textId="77777777" w:rsidTr="00914D63">
        <w:trPr>
          <w:trHeight w:val="300"/>
          <w:jc w:val="center"/>
        </w:trPr>
        <w:tc>
          <w:tcPr>
            <w:tcW w:w="642" w:type="pct"/>
            <w:shd w:val="clear" w:color="auto" w:fill="auto"/>
            <w:noWrap/>
            <w:vAlign w:val="center"/>
            <w:hideMark/>
          </w:tcPr>
          <w:p w14:paraId="35396B66" w14:textId="09E8C90B" w:rsidR="003760B6" w:rsidRPr="00285913" w:rsidRDefault="0071753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30</w:t>
            </w:r>
          </w:p>
        </w:tc>
        <w:tc>
          <w:tcPr>
            <w:tcW w:w="3507" w:type="pct"/>
            <w:shd w:val="clear" w:color="auto" w:fill="auto"/>
            <w:vAlign w:val="center"/>
            <w:hideMark/>
          </w:tcPr>
          <w:p w14:paraId="76DA0809" w14:textId="23857E59"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puerta madera</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5733543"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4D45D446" w14:textId="77777777" w:rsidTr="00914D63">
        <w:trPr>
          <w:trHeight w:val="510"/>
          <w:jc w:val="center"/>
        </w:trPr>
        <w:tc>
          <w:tcPr>
            <w:tcW w:w="642" w:type="pct"/>
            <w:shd w:val="clear" w:color="auto" w:fill="auto"/>
            <w:noWrap/>
            <w:vAlign w:val="center"/>
            <w:hideMark/>
          </w:tcPr>
          <w:p w14:paraId="541ADDB3" w14:textId="6DB3BC67" w:rsidR="003760B6" w:rsidRPr="00285913" w:rsidRDefault="0071753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31</w:t>
            </w:r>
          </w:p>
        </w:tc>
        <w:tc>
          <w:tcPr>
            <w:tcW w:w="3507" w:type="pct"/>
            <w:shd w:val="clear" w:color="000000" w:fill="FFFFFF"/>
            <w:vAlign w:val="center"/>
            <w:hideMark/>
          </w:tcPr>
          <w:p w14:paraId="25B7F9EA" w14:textId="6FBF2324"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puerta de vidrio con accesorios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C</w:t>
            </w:r>
            <w:r w:rsidRPr="00285913">
              <w:rPr>
                <w:rFonts w:ascii="Arial" w:eastAsia="Times New Roman" w:hAnsi="Arial" w:cs="Arial"/>
                <w:color w:val="000000"/>
                <w:sz w:val="20"/>
                <w:szCs w:val="20"/>
                <w:lang w:eastAsia="es-CO"/>
              </w:rPr>
              <w:t>hapa y manija)</w:t>
            </w:r>
          </w:p>
        </w:tc>
        <w:tc>
          <w:tcPr>
            <w:tcW w:w="851" w:type="pct"/>
            <w:shd w:val="clear" w:color="000000" w:fill="FFFFFF"/>
            <w:noWrap/>
            <w:vAlign w:val="center"/>
            <w:hideMark/>
          </w:tcPr>
          <w:p w14:paraId="1DFB5057"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w:t>
            </w:r>
            <w:r w:rsidRPr="00833D91">
              <w:rPr>
                <w:rFonts w:ascii="Arial" w:eastAsia="Times New Roman" w:hAnsi="Arial" w:cs="Arial"/>
                <w:color w:val="000000"/>
                <w:sz w:val="20"/>
                <w:szCs w:val="20"/>
                <w:vertAlign w:val="superscript"/>
                <w:lang w:eastAsia="es-CO"/>
              </w:rPr>
              <w:t>2</w:t>
            </w:r>
          </w:p>
        </w:tc>
      </w:tr>
      <w:tr w:rsidR="003760B6" w:rsidRPr="00285913" w14:paraId="6D44F343" w14:textId="77777777" w:rsidTr="00914D63">
        <w:trPr>
          <w:trHeight w:val="300"/>
          <w:jc w:val="center"/>
        </w:trPr>
        <w:tc>
          <w:tcPr>
            <w:tcW w:w="642" w:type="pct"/>
            <w:shd w:val="clear" w:color="auto" w:fill="auto"/>
            <w:noWrap/>
            <w:vAlign w:val="center"/>
            <w:hideMark/>
          </w:tcPr>
          <w:p w14:paraId="0AED63E4" w14:textId="7B4AC1EA" w:rsidR="003760B6" w:rsidRPr="00285913" w:rsidRDefault="0071753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32</w:t>
            </w:r>
          </w:p>
        </w:tc>
        <w:tc>
          <w:tcPr>
            <w:tcW w:w="3507" w:type="pct"/>
            <w:shd w:val="clear" w:color="auto" w:fill="auto"/>
            <w:vAlign w:val="center"/>
            <w:hideMark/>
          </w:tcPr>
          <w:p w14:paraId="501DC8DD" w14:textId="77777777"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brazo hidráulico para puerta de madera.</w:t>
            </w:r>
          </w:p>
        </w:tc>
        <w:tc>
          <w:tcPr>
            <w:tcW w:w="851" w:type="pct"/>
            <w:shd w:val="clear" w:color="auto" w:fill="auto"/>
            <w:noWrap/>
            <w:vAlign w:val="center"/>
            <w:hideMark/>
          </w:tcPr>
          <w:p w14:paraId="21AFB87A"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42AA7701" w14:textId="77777777" w:rsidTr="00914D63">
        <w:trPr>
          <w:trHeight w:val="300"/>
          <w:jc w:val="center"/>
        </w:trPr>
        <w:tc>
          <w:tcPr>
            <w:tcW w:w="642" w:type="pct"/>
            <w:shd w:val="clear" w:color="auto" w:fill="auto"/>
            <w:noWrap/>
            <w:vAlign w:val="center"/>
            <w:hideMark/>
          </w:tcPr>
          <w:p w14:paraId="09355478" w14:textId="1C7BD124"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3</w:t>
            </w:r>
            <w:r w:rsidR="00717534">
              <w:rPr>
                <w:rFonts w:ascii="Arial" w:eastAsia="Times New Roman" w:hAnsi="Arial" w:cs="Arial"/>
                <w:color w:val="000000"/>
                <w:sz w:val="20"/>
                <w:szCs w:val="20"/>
                <w:lang w:eastAsia="es-CO"/>
              </w:rPr>
              <w:t>3</w:t>
            </w:r>
          </w:p>
        </w:tc>
        <w:tc>
          <w:tcPr>
            <w:tcW w:w="3507" w:type="pct"/>
            <w:shd w:val="clear" w:color="auto" w:fill="auto"/>
            <w:vAlign w:val="center"/>
            <w:hideMark/>
          </w:tcPr>
          <w:p w14:paraId="5DF62E46" w14:textId="77777777"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brazo cierra puertas/brazo hidráulico.</w:t>
            </w:r>
          </w:p>
        </w:tc>
        <w:tc>
          <w:tcPr>
            <w:tcW w:w="851" w:type="pct"/>
            <w:shd w:val="clear" w:color="auto" w:fill="auto"/>
            <w:noWrap/>
            <w:vAlign w:val="center"/>
            <w:hideMark/>
          </w:tcPr>
          <w:p w14:paraId="485A137D"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7D869B1D" w14:textId="77777777" w:rsidTr="00914D63">
        <w:trPr>
          <w:trHeight w:val="510"/>
          <w:jc w:val="center"/>
        </w:trPr>
        <w:tc>
          <w:tcPr>
            <w:tcW w:w="642" w:type="pct"/>
            <w:shd w:val="clear" w:color="auto" w:fill="auto"/>
            <w:noWrap/>
            <w:vAlign w:val="center"/>
            <w:hideMark/>
          </w:tcPr>
          <w:p w14:paraId="20A43DFA" w14:textId="57D412B8"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lastRenderedPageBreak/>
              <w:t>3</w:t>
            </w:r>
            <w:r w:rsidR="00717534">
              <w:rPr>
                <w:rFonts w:ascii="Arial" w:eastAsia="Times New Roman" w:hAnsi="Arial" w:cs="Arial"/>
                <w:color w:val="000000"/>
                <w:sz w:val="20"/>
                <w:szCs w:val="20"/>
                <w:lang w:eastAsia="es-CO"/>
              </w:rPr>
              <w:t>4</w:t>
            </w:r>
          </w:p>
        </w:tc>
        <w:tc>
          <w:tcPr>
            <w:tcW w:w="3507" w:type="pct"/>
            <w:shd w:val="clear" w:color="auto" w:fill="auto"/>
            <w:vAlign w:val="center"/>
            <w:hideMark/>
          </w:tcPr>
          <w:p w14:paraId="57EA66C7" w14:textId="488D1EAD"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de puerta de vidrio y/o madera /asegurar, ajustar bisagra/gato hidráulico /zócalo/cantonera /manija</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675BAA8"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7CF212D3" w14:textId="77777777" w:rsidTr="00914D63">
        <w:trPr>
          <w:trHeight w:val="510"/>
          <w:jc w:val="center"/>
        </w:trPr>
        <w:tc>
          <w:tcPr>
            <w:tcW w:w="642" w:type="pct"/>
            <w:shd w:val="clear" w:color="auto" w:fill="auto"/>
            <w:noWrap/>
            <w:vAlign w:val="center"/>
            <w:hideMark/>
          </w:tcPr>
          <w:p w14:paraId="2FF9B0CE" w14:textId="702E4C46"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3</w:t>
            </w:r>
            <w:r w:rsidR="00717534">
              <w:rPr>
                <w:rFonts w:ascii="Arial" w:eastAsia="Times New Roman" w:hAnsi="Arial" w:cs="Arial"/>
                <w:color w:val="000000"/>
                <w:sz w:val="20"/>
                <w:szCs w:val="20"/>
                <w:lang w:eastAsia="es-CO"/>
              </w:rPr>
              <w:t>5</w:t>
            </w:r>
          </w:p>
        </w:tc>
        <w:tc>
          <w:tcPr>
            <w:tcW w:w="3507" w:type="pct"/>
            <w:shd w:val="clear" w:color="auto" w:fill="auto"/>
            <w:vAlign w:val="center"/>
            <w:hideMark/>
          </w:tcPr>
          <w:p w14:paraId="19009FB0" w14:textId="4D5E62D5"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de persiana (</w:t>
            </w:r>
            <w:r>
              <w:rPr>
                <w:rFonts w:ascii="Arial" w:eastAsia="Times New Roman" w:hAnsi="Arial" w:cs="Arial"/>
                <w:color w:val="000000"/>
                <w:sz w:val="20"/>
                <w:szCs w:val="20"/>
                <w:lang w:eastAsia="es-CO"/>
              </w:rPr>
              <w:t>S</w:t>
            </w:r>
            <w:r w:rsidRPr="00285913">
              <w:rPr>
                <w:rFonts w:ascii="Arial" w:eastAsia="Times New Roman" w:hAnsi="Arial" w:cs="Arial"/>
                <w:color w:val="000000"/>
                <w:sz w:val="20"/>
                <w:szCs w:val="20"/>
                <w:lang w:eastAsia="es-CO"/>
              </w:rPr>
              <w:t xml:space="preserve">istema enrollable) solar tipo </w:t>
            </w:r>
            <w:proofErr w:type="spellStart"/>
            <w:r w:rsidRPr="00285913">
              <w:rPr>
                <w:rFonts w:ascii="Arial" w:eastAsia="Times New Roman" w:hAnsi="Arial" w:cs="Arial"/>
                <w:color w:val="000000"/>
                <w:sz w:val="20"/>
                <w:szCs w:val="20"/>
                <w:lang w:eastAsia="es-CO"/>
              </w:rPr>
              <w:t>screen</w:t>
            </w:r>
            <w:proofErr w:type="spellEnd"/>
            <w:r w:rsidRPr="00285913">
              <w:rPr>
                <w:rFonts w:ascii="Arial" w:eastAsia="Times New Roman" w:hAnsi="Arial" w:cs="Arial"/>
                <w:color w:val="000000"/>
                <w:sz w:val="20"/>
                <w:szCs w:val="20"/>
                <w:lang w:eastAsia="es-CO"/>
              </w:rPr>
              <w:t>, apertura 5%. Sin materiales</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7FAD60A"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7219DE79" w14:textId="77777777" w:rsidTr="00914D63">
        <w:trPr>
          <w:trHeight w:val="300"/>
          <w:jc w:val="center"/>
        </w:trPr>
        <w:tc>
          <w:tcPr>
            <w:tcW w:w="642" w:type="pct"/>
            <w:shd w:val="clear" w:color="auto" w:fill="auto"/>
            <w:noWrap/>
            <w:vAlign w:val="center"/>
            <w:hideMark/>
          </w:tcPr>
          <w:p w14:paraId="6DC916A5" w14:textId="652065E9"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3</w:t>
            </w:r>
            <w:r w:rsidR="00717534">
              <w:rPr>
                <w:rFonts w:ascii="Arial" w:eastAsia="Times New Roman" w:hAnsi="Arial" w:cs="Arial"/>
                <w:color w:val="000000"/>
                <w:sz w:val="20"/>
                <w:szCs w:val="20"/>
                <w:lang w:eastAsia="es-CO"/>
              </w:rPr>
              <w:t>6</w:t>
            </w:r>
          </w:p>
        </w:tc>
        <w:tc>
          <w:tcPr>
            <w:tcW w:w="3507" w:type="pct"/>
            <w:shd w:val="clear" w:color="auto" w:fill="auto"/>
            <w:vAlign w:val="center"/>
            <w:hideMark/>
          </w:tcPr>
          <w:p w14:paraId="5676AAA8" w14:textId="5A3302F5"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gato hidráulico puerta de vidrio</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17DCC78"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64AC69C3" w14:textId="77777777" w:rsidTr="00914D63">
        <w:trPr>
          <w:trHeight w:val="300"/>
          <w:jc w:val="center"/>
        </w:trPr>
        <w:tc>
          <w:tcPr>
            <w:tcW w:w="5000" w:type="pct"/>
            <w:gridSpan w:val="3"/>
            <w:shd w:val="clear" w:color="auto" w:fill="auto"/>
            <w:noWrap/>
            <w:vAlign w:val="center"/>
            <w:hideMark/>
          </w:tcPr>
          <w:p w14:paraId="6578C1B7" w14:textId="77777777" w:rsidR="003760B6" w:rsidRPr="00285913" w:rsidRDefault="003760B6" w:rsidP="003760B6">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SILLAS</w:t>
            </w:r>
          </w:p>
        </w:tc>
      </w:tr>
      <w:tr w:rsidR="00331AFC" w:rsidRPr="00285913" w14:paraId="2A4FBC61" w14:textId="77777777" w:rsidTr="00914D63">
        <w:trPr>
          <w:trHeight w:val="1020"/>
          <w:jc w:val="center"/>
        </w:trPr>
        <w:tc>
          <w:tcPr>
            <w:tcW w:w="642" w:type="pct"/>
            <w:shd w:val="clear" w:color="auto" w:fill="auto"/>
            <w:noWrap/>
            <w:vAlign w:val="center"/>
            <w:hideMark/>
          </w:tcPr>
          <w:p w14:paraId="45624757" w14:textId="1073983E"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37</w:t>
            </w:r>
          </w:p>
        </w:tc>
        <w:tc>
          <w:tcPr>
            <w:tcW w:w="3507" w:type="pct"/>
            <w:shd w:val="clear" w:color="auto" w:fill="auto"/>
            <w:vAlign w:val="center"/>
            <w:hideMark/>
          </w:tcPr>
          <w:p w14:paraId="6657A4DA" w14:textId="333463E1"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general de silla giratoria neumática incluyendo limpieza e inspección de tapizado, ajuste de tornillos, revisión de rodachines, revisión y ajuste de espaldar y revisión de cilindro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N</w:t>
            </w:r>
            <w:r w:rsidRPr="00285913">
              <w:rPr>
                <w:rFonts w:ascii="Arial" w:eastAsia="Times New Roman" w:hAnsi="Arial" w:cs="Arial"/>
                <w:color w:val="000000"/>
                <w:sz w:val="20"/>
                <w:szCs w:val="20"/>
                <w:lang w:eastAsia="es-CO"/>
              </w:rPr>
              <w:t>o incluye repuestos)</w:t>
            </w:r>
          </w:p>
        </w:tc>
        <w:tc>
          <w:tcPr>
            <w:tcW w:w="851" w:type="pct"/>
            <w:shd w:val="clear" w:color="auto" w:fill="auto"/>
            <w:noWrap/>
            <w:vAlign w:val="center"/>
            <w:hideMark/>
          </w:tcPr>
          <w:p w14:paraId="4B5C2DA4"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56F99D9B" w14:textId="77777777" w:rsidTr="00914D63">
        <w:trPr>
          <w:trHeight w:val="1020"/>
          <w:jc w:val="center"/>
        </w:trPr>
        <w:tc>
          <w:tcPr>
            <w:tcW w:w="642" w:type="pct"/>
            <w:shd w:val="clear" w:color="auto" w:fill="auto"/>
            <w:noWrap/>
            <w:vAlign w:val="center"/>
            <w:hideMark/>
          </w:tcPr>
          <w:p w14:paraId="4FFA99DF" w14:textId="60F4A172"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38</w:t>
            </w:r>
          </w:p>
        </w:tc>
        <w:tc>
          <w:tcPr>
            <w:tcW w:w="3507" w:type="pct"/>
            <w:shd w:val="clear" w:color="auto" w:fill="auto"/>
            <w:vAlign w:val="center"/>
            <w:hideMark/>
          </w:tcPr>
          <w:p w14:paraId="5BEDE889" w14:textId="180A092F"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silla interlocutora de tela el cual incluye limpieza e inspección de tapizado, ajuste de tornillos, revisión de rodachines, revisión y ajuste de espaldar y revisión de cilindro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N</w:t>
            </w:r>
            <w:r w:rsidRPr="00285913">
              <w:rPr>
                <w:rFonts w:ascii="Arial" w:eastAsia="Times New Roman" w:hAnsi="Arial" w:cs="Arial"/>
                <w:color w:val="000000"/>
                <w:sz w:val="20"/>
                <w:szCs w:val="20"/>
                <w:lang w:eastAsia="es-CO"/>
              </w:rPr>
              <w:t>o incluye repuestos)</w:t>
            </w:r>
          </w:p>
        </w:tc>
        <w:tc>
          <w:tcPr>
            <w:tcW w:w="851" w:type="pct"/>
            <w:shd w:val="clear" w:color="auto" w:fill="auto"/>
            <w:noWrap/>
            <w:vAlign w:val="center"/>
            <w:hideMark/>
          </w:tcPr>
          <w:p w14:paraId="50FEB885"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09338CD0" w14:textId="77777777" w:rsidTr="00914D63">
        <w:trPr>
          <w:trHeight w:val="510"/>
          <w:jc w:val="center"/>
        </w:trPr>
        <w:tc>
          <w:tcPr>
            <w:tcW w:w="642" w:type="pct"/>
            <w:shd w:val="clear" w:color="auto" w:fill="auto"/>
            <w:noWrap/>
            <w:vAlign w:val="center"/>
            <w:hideMark/>
          </w:tcPr>
          <w:p w14:paraId="4120349A" w14:textId="415CBFE8"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39</w:t>
            </w:r>
          </w:p>
        </w:tc>
        <w:tc>
          <w:tcPr>
            <w:tcW w:w="3507" w:type="pct"/>
            <w:shd w:val="clear" w:color="auto" w:fill="auto"/>
            <w:vAlign w:val="center"/>
            <w:hideMark/>
          </w:tcPr>
          <w:p w14:paraId="0B8EC400" w14:textId="72054E49"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silla ergonómica de tela sin apoyabrazos color negro</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7F01F57C"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0D0808A9" w14:textId="77777777" w:rsidTr="00914D63">
        <w:trPr>
          <w:trHeight w:val="510"/>
          <w:jc w:val="center"/>
        </w:trPr>
        <w:tc>
          <w:tcPr>
            <w:tcW w:w="642" w:type="pct"/>
            <w:shd w:val="clear" w:color="auto" w:fill="auto"/>
            <w:noWrap/>
            <w:vAlign w:val="center"/>
            <w:hideMark/>
          </w:tcPr>
          <w:p w14:paraId="19ADB74B" w14:textId="55FAB2B6"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40</w:t>
            </w:r>
          </w:p>
        </w:tc>
        <w:tc>
          <w:tcPr>
            <w:tcW w:w="3507" w:type="pct"/>
            <w:shd w:val="clear" w:color="auto" w:fill="auto"/>
            <w:vAlign w:val="center"/>
            <w:hideMark/>
          </w:tcPr>
          <w:p w14:paraId="385D86C6" w14:textId="50994C31"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silla ergonómica de tela con apoyabrazos color negro</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77081B30"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0E71757B" w14:textId="77777777" w:rsidTr="00914D63">
        <w:trPr>
          <w:trHeight w:val="510"/>
          <w:jc w:val="center"/>
        </w:trPr>
        <w:tc>
          <w:tcPr>
            <w:tcW w:w="642" w:type="pct"/>
            <w:shd w:val="clear" w:color="auto" w:fill="auto"/>
            <w:noWrap/>
            <w:vAlign w:val="center"/>
            <w:hideMark/>
          </w:tcPr>
          <w:p w14:paraId="0840F791" w14:textId="55CEE8F2"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41</w:t>
            </w:r>
          </w:p>
        </w:tc>
        <w:tc>
          <w:tcPr>
            <w:tcW w:w="3507" w:type="pct"/>
            <w:shd w:val="clear" w:color="auto" w:fill="auto"/>
            <w:vAlign w:val="center"/>
            <w:hideMark/>
          </w:tcPr>
          <w:p w14:paraId="3F6623AF" w14:textId="240CCF71"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silla interlocutora sin apoyabrazos color negro</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C73B848"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3A94F1DB" w14:textId="77777777" w:rsidTr="00914D63">
        <w:trPr>
          <w:trHeight w:val="765"/>
          <w:jc w:val="center"/>
        </w:trPr>
        <w:tc>
          <w:tcPr>
            <w:tcW w:w="642" w:type="pct"/>
            <w:shd w:val="clear" w:color="auto" w:fill="auto"/>
            <w:noWrap/>
            <w:vAlign w:val="center"/>
            <w:hideMark/>
          </w:tcPr>
          <w:p w14:paraId="31B4A290" w14:textId="1AF0EDC2"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42</w:t>
            </w:r>
          </w:p>
        </w:tc>
        <w:tc>
          <w:tcPr>
            <w:tcW w:w="3507" w:type="pct"/>
            <w:shd w:val="clear" w:color="000000" w:fill="FFFFFF"/>
            <w:vAlign w:val="center"/>
            <w:hideMark/>
          </w:tcPr>
          <w:p w14:paraId="79CD2E99" w14:textId="77777777"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silla ergonómica directiva color negro con apoyabrazos, espaldar en malla, asiento en tela y cabecero en malla.</w:t>
            </w:r>
          </w:p>
        </w:tc>
        <w:tc>
          <w:tcPr>
            <w:tcW w:w="851" w:type="pct"/>
            <w:shd w:val="clear" w:color="000000" w:fill="FFFFFF"/>
            <w:noWrap/>
            <w:vAlign w:val="center"/>
            <w:hideMark/>
          </w:tcPr>
          <w:p w14:paraId="4F819DF0"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7FC1869F" w14:textId="77777777" w:rsidTr="00914D63">
        <w:trPr>
          <w:trHeight w:val="300"/>
          <w:jc w:val="center"/>
        </w:trPr>
        <w:tc>
          <w:tcPr>
            <w:tcW w:w="642" w:type="pct"/>
            <w:shd w:val="clear" w:color="auto" w:fill="auto"/>
            <w:noWrap/>
            <w:vAlign w:val="center"/>
            <w:hideMark/>
          </w:tcPr>
          <w:p w14:paraId="7F0F2716" w14:textId="0831AC20"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43</w:t>
            </w:r>
          </w:p>
        </w:tc>
        <w:tc>
          <w:tcPr>
            <w:tcW w:w="3507" w:type="pct"/>
            <w:shd w:val="clear" w:color="auto" w:fill="auto"/>
            <w:vAlign w:val="center"/>
            <w:hideMark/>
          </w:tcPr>
          <w:p w14:paraId="035B709B" w14:textId="77777777" w:rsidR="00331AFC" w:rsidRPr="00285913" w:rsidRDefault="00331AFC" w:rsidP="00331AFC">
            <w:pPr>
              <w:spacing w:after="0" w:line="240" w:lineRule="auto"/>
              <w:jc w:val="both"/>
              <w:rPr>
                <w:rFonts w:ascii="Arial" w:eastAsia="Times New Roman" w:hAnsi="Arial" w:cs="Arial"/>
                <w:color w:val="000000"/>
                <w:sz w:val="20"/>
                <w:szCs w:val="20"/>
                <w:lang w:eastAsia="es-CO"/>
              </w:rPr>
            </w:pPr>
            <w:proofErr w:type="spellStart"/>
            <w:r w:rsidRPr="00285913">
              <w:rPr>
                <w:rFonts w:ascii="Arial" w:eastAsia="Times New Roman" w:hAnsi="Arial" w:cs="Arial"/>
                <w:color w:val="000000"/>
                <w:sz w:val="20"/>
                <w:szCs w:val="20"/>
                <w:lang w:eastAsia="es-CO"/>
              </w:rPr>
              <w:t>Retapizar</w:t>
            </w:r>
            <w:proofErr w:type="spellEnd"/>
            <w:r w:rsidRPr="00285913">
              <w:rPr>
                <w:rFonts w:ascii="Arial" w:eastAsia="Times New Roman" w:hAnsi="Arial" w:cs="Arial"/>
                <w:color w:val="000000"/>
                <w:sz w:val="20"/>
                <w:szCs w:val="20"/>
                <w:lang w:eastAsia="es-CO"/>
              </w:rPr>
              <w:t xml:space="preserve"> silla y cambio de espuma.</w:t>
            </w:r>
          </w:p>
        </w:tc>
        <w:tc>
          <w:tcPr>
            <w:tcW w:w="851" w:type="pct"/>
            <w:shd w:val="clear" w:color="auto" w:fill="auto"/>
            <w:noWrap/>
            <w:vAlign w:val="center"/>
            <w:hideMark/>
          </w:tcPr>
          <w:p w14:paraId="65FB964A"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7D1EEB54" w14:textId="77777777" w:rsidTr="00914D63">
        <w:trPr>
          <w:trHeight w:val="300"/>
          <w:jc w:val="center"/>
        </w:trPr>
        <w:tc>
          <w:tcPr>
            <w:tcW w:w="642" w:type="pct"/>
            <w:shd w:val="clear" w:color="auto" w:fill="auto"/>
            <w:noWrap/>
            <w:vAlign w:val="center"/>
            <w:hideMark/>
          </w:tcPr>
          <w:p w14:paraId="3E5677A0" w14:textId="3DEEDD54"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44</w:t>
            </w:r>
          </w:p>
        </w:tc>
        <w:tc>
          <w:tcPr>
            <w:tcW w:w="3507" w:type="pct"/>
            <w:shd w:val="clear" w:color="auto" w:fill="auto"/>
            <w:vAlign w:val="center"/>
            <w:hideMark/>
          </w:tcPr>
          <w:p w14:paraId="16380454" w14:textId="77777777"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rodachinas acorde al tipo de silla. </w:t>
            </w:r>
          </w:p>
        </w:tc>
        <w:tc>
          <w:tcPr>
            <w:tcW w:w="851" w:type="pct"/>
            <w:shd w:val="clear" w:color="auto" w:fill="auto"/>
            <w:noWrap/>
            <w:vAlign w:val="center"/>
            <w:hideMark/>
          </w:tcPr>
          <w:p w14:paraId="7E0ABDC3"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29D85287" w14:textId="77777777" w:rsidTr="00914D63">
        <w:trPr>
          <w:trHeight w:val="300"/>
          <w:jc w:val="center"/>
        </w:trPr>
        <w:tc>
          <w:tcPr>
            <w:tcW w:w="642" w:type="pct"/>
            <w:shd w:val="clear" w:color="auto" w:fill="auto"/>
            <w:noWrap/>
            <w:vAlign w:val="center"/>
            <w:hideMark/>
          </w:tcPr>
          <w:p w14:paraId="263701B5" w14:textId="173F4323"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45</w:t>
            </w:r>
          </w:p>
        </w:tc>
        <w:tc>
          <w:tcPr>
            <w:tcW w:w="3507" w:type="pct"/>
            <w:shd w:val="clear" w:color="auto" w:fill="auto"/>
            <w:vAlign w:val="center"/>
            <w:hideMark/>
          </w:tcPr>
          <w:p w14:paraId="274950E6" w14:textId="77777777"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columna de gas acorde a la silla.</w:t>
            </w:r>
          </w:p>
        </w:tc>
        <w:tc>
          <w:tcPr>
            <w:tcW w:w="851" w:type="pct"/>
            <w:shd w:val="clear" w:color="auto" w:fill="auto"/>
            <w:noWrap/>
            <w:vAlign w:val="center"/>
            <w:hideMark/>
          </w:tcPr>
          <w:p w14:paraId="42B160B8"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31AFC" w:rsidRPr="00285913" w14:paraId="2B29D139" w14:textId="77777777" w:rsidTr="00914D63">
        <w:trPr>
          <w:trHeight w:val="300"/>
          <w:jc w:val="center"/>
        </w:trPr>
        <w:tc>
          <w:tcPr>
            <w:tcW w:w="642" w:type="pct"/>
            <w:shd w:val="clear" w:color="auto" w:fill="auto"/>
            <w:noWrap/>
            <w:vAlign w:val="center"/>
            <w:hideMark/>
          </w:tcPr>
          <w:p w14:paraId="6AE2DD28" w14:textId="0F95ECB9"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46</w:t>
            </w:r>
          </w:p>
        </w:tc>
        <w:tc>
          <w:tcPr>
            <w:tcW w:w="3507" w:type="pct"/>
            <w:shd w:val="clear" w:color="auto" w:fill="auto"/>
            <w:vAlign w:val="center"/>
            <w:hideMark/>
          </w:tcPr>
          <w:p w14:paraId="1C4B38C0" w14:textId="77777777" w:rsidR="00331AFC" w:rsidRPr="00285913" w:rsidRDefault="00331AFC" w:rsidP="00331AFC">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apoyabrazos acorde a la silla.</w:t>
            </w:r>
          </w:p>
        </w:tc>
        <w:tc>
          <w:tcPr>
            <w:tcW w:w="851" w:type="pct"/>
            <w:shd w:val="clear" w:color="auto" w:fill="auto"/>
            <w:noWrap/>
            <w:vAlign w:val="center"/>
            <w:hideMark/>
          </w:tcPr>
          <w:p w14:paraId="0CCCE2EA" w14:textId="77777777" w:rsidR="00331AFC" w:rsidRPr="00285913" w:rsidRDefault="00331AFC" w:rsidP="00331AFC">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4ECA9196" w14:textId="77777777" w:rsidTr="00914D63">
        <w:trPr>
          <w:trHeight w:val="300"/>
          <w:jc w:val="center"/>
        </w:trPr>
        <w:tc>
          <w:tcPr>
            <w:tcW w:w="5000" w:type="pct"/>
            <w:gridSpan w:val="3"/>
            <w:shd w:val="clear" w:color="auto" w:fill="auto"/>
            <w:noWrap/>
            <w:vAlign w:val="center"/>
            <w:hideMark/>
          </w:tcPr>
          <w:p w14:paraId="7E4C439B" w14:textId="573C8E07" w:rsidR="003760B6" w:rsidRPr="00285913" w:rsidRDefault="003760B6" w:rsidP="003760B6">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DUCTOS Y SISTEMAS DE VENTILACIÓN/AIRÉ ACONDICIONADO</w:t>
            </w:r>
          </w:p>
        </w:tc>
      </w:tr>
      <w:tr w:rsidR="00864094" w:rsidRPr="00285913" w14:paraId="34C1A704" w14:textId="77777777" w:rsidTr="00914D63">
        <w:trPr>
          <w:trHeight w:val="300"/>
          <w:jc w:val="center"/>
        </w:trPr>
        <w:tc>
          <w:tcPr>
            <w:tcW w:w="642" w:type="pct"/>
            <w:shd w:val="clear" w:color="auto" w:fill="auto"/>
            <w:noWrap/>
            <w:vAlign w:val="center"/>
            <w:hideMark/>
          </w:tcPr>
          <w:p w14:paraId="4C400022" w14:textId="29AB8BA5"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47</w:t>
            </w:r>
          </w:p>
        </w:tc>
        <w:tc>
          <w:tcPr>
            <w:tcW w:w="3507" w:type="pct"/>
            <w:shd w:val="clear" w:color="auto" w:fill="auto"/>
            <w:vAlign w:val="center"/>
            <w:hideMark/>
          </w:tcPr>
          <w:p w14:paraId="4E51ED9F" w14:textId="77777777" w:rsidR="00864094" w:rsidRPr="00285913" w:rsidRDefault="00864094" w:rsidP="00864094">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Revisión sistema de ventilación.</w:t>
            </w:r>
          </w:p>
        </w:tc>
        <w:tc>
          <w:tcPr>
            <w:tcW w:w="851" w:type="pct"/>
            <w:shd w:val="clear" w:color="auto" w:fill="auto"/>
            <w:noWrap/>
            <w:vAlign w:val="center"/>
            <w:hideMark/>
          </w:tcPr>
          <w:p w14:paraId="3815BB5D" w14:textId="77777777"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Equipo</w:t>
            </w:r>
          </w:p>
        </w:tc>
      </w:tr>
      <w:tr w:rsidR="00864094" w:rsidRPr="00285913" w14:paraId="721EB5AE" w14:textId="77777777" w:rsidTr="00914D63">
        <w:trPr>
          <w:trHeight w:val="300"/>
          <w:jc w:val="center"/>
        </w:trPr>
        <w:tc>
          <w:tcPr>
            <w:tcW w:w="642" w:type="pct"/>
            <w:shd w:val="clear" w:color="auto" w:fill="auto"/>
            <w:noWrap/>
            <w:vAlign w:val="center"/>
            <w:hideMark/>
          </w:tcPr>
          <w:p w14:paraId="04312231" w14:textId="18BC9057"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48</w:t>
            </w:r>
          </w:p>
        </w:tc>
        <w:tc>
          <w:tcPr>
            <w:tcW w:w="3507" w:type="pct"/>
            <w:shd w:val="clear" w:color="auto" w:fill="auto"/>
            <w:vAlign w:val="center"/>
            <w:hideMark/>
          </w:tcPr>
          <w:p w14:paraId="6BF96E31" w14:textId="77777777" w:rsidR="00864094" w:rsidRPr="00285913" w:rsidRDefault="00864094" w:rsidP="00864094">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general sistema de ventilación.</w:t>
            </w:r>
          </w:p>
        </w:tc>
        <w:tc>
          <w:tcPr>
            <w:tcW w:w="851" w:type="pct"/>
            <w:shd w:val="clear" w:color="auto" w:fill="auto"/>
            <w:noWrap/>
            <w:vAlign w:val="center"/>
            <w:hideMark/>
          </w:tcPr>
          <w:p w14:paraId="5B053713" w14:textId="77777777"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Equipo</w:t>
            </w:r>
          </w:p>
        </w:tc>
      </w:tr>
      <w:tr w:rsidR="00864094" w:rsidRPr="00285913" w14:paraId="48A0C5EE" w14:textId="77777777" w:rsidTr="00914D63">
        <w:trPr>
          <w:trHeight w:val="300"/>
          <w:jc w:val="center"/>
        </w:trPr>
        <w:tc>
          <w:tcPr>
            <w:tcW w:w="642" w:type="pct"/>
            <w:shd w:val="clear" w:color="auto" w:fill="auto"/>
            <w:noWrap/>
            <w:vAlign w:val="center"/>
            <w:hideMark/>
          </w:tcPr>
          <w:p w14:paraId="1F2CD5FD" w14:textId="56DD7B6C"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49</w:t>
            </w:r>
          </w:p>
        </w:tc>
        <w:tc>
          <w:tcPr>
            <w:tcW w:w="3507" w:type="pct"/>
            <w:shd w:val="clear" w:color="auto" w:fill="auto"/>
            <w:vAlign w:val="center"/>
            <w:hideMark/>
          </w:tcPr>
          <w:p w14:paraId="161A1577" w14:textId="77777777" w:rsidR="00864094" w:rsidRPr="00285913" w:rsidRDefault="00864094" w:rsidP="00864094">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Desmonte e instalación del sistema de ventilación. </w:t>
            </w:r>
          </w:p>
        </w:tc>
        <w:tc>
          <w:tcPr>
            <w:tcW w:w="851" w:type="pct"/>
            <w:shd w:val="clear" w:color="auto" w:fill="auto"/>
            <w:noWrap/>
            <w:vAlign w:val="center"/>
            <w:hideMark/>
          </w:tcPr>
          <w:p w14:paraId="01B645CF" w14:textId="77777777"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Equipo</w:t>
            </w:r>
          </w:p>
        </w:tc>
      </w:tr>
      <w:tr w:rsidR="003760B6" w:rsidRPr="00285913" w14:paraId="604A072D" w14:textId="77777777" w:rsidTr="00914D63">
        <w:trPr>
          <w:trHeight w:val="300"/>
          <w:jc w:val="center"/>
        </w:trPr>
        <w:tc>
          <w:tcPr>
            <w:tcW w:w="5000" w:type="pct"/>
            <w:gridSpan w:val="3"/>
            <w:shd w:val="clear" w:color="auto" w:fill="auto"/>
            <w:noWrap/>
            <w:vAlign w:val="center"/>
            <w:hideMark/>
          </w:tcPr>
          <w:p w14:paraId="5AD609FD" w14:textId="2479CF9A" w:rsidR="003760B6" w:rsidRPr="00285913" w:rsidRDefault="003760B6" w:rsidP="003760B6">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ILUMINACIÓN</w:t>
            </w:r>
          </w:p>
        </w:tc>
      </w:tr>
      <w:tr w:rsidR="00864094" w:rsidRPr="00285913" w14:paraId="731908B2" w14:textId="77777777" w:rsidTr="00914D63">
        <w:trPr>
          <w:trHeight w:val="510"/>
          <w:jc w:val="center"/>
        </w:trPr>
        <w:tc>
          <w:tcPr>
            <w:tcW w:w="642" w:type="pct"/>
            <w:shd w:val="clear" w:color="auto" w:fill="auto"/>
            <w:noWrap/>
            <w:vAlign w:val="center"/>
            <w:hideMark/>
          </w:tcPr>
          <w:p w14:paraId="13022224" w14:textId="74744C1A"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50</w:t>
            </w:r>
          </w:p>
        </w:tc>
        <w:tc>
          <w:tcPr>
            <w:tcW w:w="3507" w:type="pct"/>
            <w:shd w:val="clear" w:color="auto" w:fill="auto"/>
            <w:vAlign w:val="center"/>
            <w:hideMark/>
          </w:tcPr>
          <w:p w14:paraId="53E47BEB" w14:textId="1A7EDB26" w:rsidR="00864094" w:rsidRPr="00285913" w:rsidRDefault="00864094" w:rsidP="00864094">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Reparación de conexiones de lámparas con cambio de cableado</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7F72D317" w14:textId="77777777"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864094" w:rsidRPr="00285913" w14:paraId="33FC75B8" w14:textId="77777777" w:rsidTr="00914D63">
        <w:trPr>
          <w:trHeight w:val="300"/>
          <w:jc w:val="center"/>
        </w:trPr>
        <w:tc>
          <w:tcPr>
            <w:tcW w:w="642" w:type="pct"/>
            <w:shd w:val="clear" w:color="auto" w:fill="auto"/>
            <w:noWrap/>
            <w:vAlign w:val="center"/>
            <w:hideMark/>
          </w:tcPr>
          <w:p w14:paraId="226F91DF" w14:textId="7150D372"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51</w:t>
            </w:r>
          </w:p>
        </w:tc>
        <w:tc>
          <w:tcPr>
            <w:tcW w:w="3507" w:type="pct"/>
            <w:shd w:val="clear" w:color="auto" w:fill="auto"/>
            <w:vAlign w:val="center"/>
            <w:hideMark/>
          </w:tcPr>
          <w:p w14:paraId="2D3BDF92" w14:textId="0FAA0405" w:rsidR="00864094" w:rsidRPr="00285913" w:rsidRDefault="00864094" w:rsidP="00864094">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lámpara led redonda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6CFCA96C" w14:textId="77777777"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864094" w:rsidRPr="00285913" w14:paraId="5CF5F120" w14:textId="77777777" w:rsidTr="00914D63">
        <w:trPr>
          <w:trHeight w:val="300"/>
          <w:jc w:val="center"/>
        </w:trPr>
        <w:tc>
          <w:tcPr>
            <w:tcW w:w="642" w:type="pct"/>
            <w:shd w:val="clear" w:color="auto" w:fill="auto"/>
            <w:noWrap/>
            <w:vAlign w:val="center"/>
            <w:hideMark/>
          </w:tcPr>
          <w:p w14:paraId="773CD374" w14:textId="7C6736D6"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52</w:t>
            </w:r>
          </w:p>
        </w:tc>
        <w:tc>
          <w:tcPr>
            <w:tcW w:w="3507" w:type="pct"/>
            <w:shd w:val="clear" w:color="auto" w:fill="auto"/>
            <w:vAlign w:val="center"/>
            <w:hideMark/>
          </w:tcPr>
          <w:p w14:paraId="73891182" w14:textId="7D946873" w:rsidR="00864094" w:rsidRPr="00285913" w:rsidRDefault="00864094" w:rsidP="00864094">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panel led de 1.20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 xml:space="preserve">cm </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0.30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6C71988B" w14:textId="77777777"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864094" w:rsidRPr="00285913" w14:paraId="38476A53" w14:textId="77777777" w:rsidTr="00914D63">
        <w:trPr>
          <w:trHeight w:val="300"/>
          <w:jc w:val="center"/>
        </w:trPr>
        <w:tc>
          <w:tcPr>
            <w:tcW w:w="642" w:type="pct"/>
            <w:shd w:val="clear" w:color="auto" w:fill="auto"/>
            <w:noWrap/>
            <w:vAlign w:val="center"/>
            <w:hideMark/>
          </w:tcPr>
          <w:p w14:paraId="6230305D" w14:textId="53A1D862"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53</w:t>
            </w:r>
          </w:p>
        </w:tc>
        <w:tc>
          <w:tcPr>
            <w:tcW w:w="3507" w:type="pct"/>
            <w:shd w:val="clear" w:color="auto" w:fill="auto"/>
            <w:vAlign w:val="center"/>
            <w:hideMark/>
          </w:tcPr>
          <w:p w14:paraId="6DBC5485" w14:textId="24742EC7" w:rsidR="00864094" w:rsidRPr="00285913" w:rsidRDefault="00864094" w:rsidP="00864094">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lámpara de 0.60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 xml:space="preserve">cm </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0.60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6D03725E" w14:textId="77777777" w:rsidR="00864094" w:rsidRPr="00285913" w:rsidRDefault="00864094" w:rsidP="00864094">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662D47E4" w14:textId="77777777" w:rsidTr="00914D63">
        <w:trPr>
          <w:trHeight w:val="300"/>
          <w:jc w:val="center"/>
        </w:trPr>
        <w:tc>
          <w:tcPr>
            <w:tcW w:w="642" w:type="pct"/>
            <w:shd w:val="clear" w:color="auto" w:fill="auto"/>
            <w:noWrap/>
            <w:vAlign w:val="center"/>
            <w:hideMark/>
          </w:tcPr>
          <w:p w14:paraId="26C6B477" w14:textId="1CB9A195"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w:t>
            </w:r>
            <w:r w:rsidR="00F01BDC">
              <w:rPr>
                <w:rFonts w:ascii="Arial" w:eastAsia="Times New Roman" w:hAnsi="Arial" w:cs="Arial"/>
                <w:color w:val="000000"/>
                <w:sz w:val="20"/>
                <w:szCs w:val="20"/>
                <w:lang w:eastAsia="es-CO"/>
              </w:rPr>
              <w:t>4</w:t>
            </w:r>
          </w:p>
        </w:tc>
        <w:tc>
          <w:tcPr>
            <w:tcW w:w="3507" w:type="pct"/>
            <w:shd w:val="clear" w:color="auto" w:fill="auto"/>
            <w:vAlign w:val="center"/>
            <w:hideMark/>
          </w:tcPr>
          <w:p w14:paraId="3006098E" w14:textId="7402576C"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Desinstalación de lámparas de 0.60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 xml:space="preserve">cm </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0.60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w:t>
            </w:r>
          </w:p>
        </w:tc>
        <w:tc>
          <w:tcPr>
            <w:tcW w:w="851" w:type="pct"/>
            <w:shd w:val="clear" w:color="auto" w:fill="auto"/>
            <w:noWrap/>
            <w:vAlign w:val="center"/>
            <w:hideMark/>
          </w:tcPr>
          <w:p w14:paraId="72A95BA2"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0396918A" w14:textId="77777777" w:rsidTr="00914D63">
        <w:trPr>
          <w:trHeight w:val="300"/>
          <w:jc w:val="center"/>
        </w:trPr>
        <w:tc>
          <w:tcPr>
            <w:tcW w:w="642" w:type="pct"/>
            <w:shd w:val="clear" w:color="auto" w:fill="auto"/>
            <w:noWrap/>
            <w:vAlign w:val="center"/>
            <w:hideMark/>
          </w:tcPr>
          <w:p w14:paraId="722BE159" w14:textId="649AA7ED"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w:t>
            </w:r>
            <w:r w:rsidR="00F01BDC">
              <w:rPr>
                <w:rFonts w:ascii="Arial" w:eastAsia="Times New Roman" w:hAnsi="Arial" w:cs="Arial"/>
                <w:color w:val="000000"/>
                <w:sz w:val="20"/>
                <w:szCs w:val="20"/>
                <w:lang w:eastAsia="es-CO"/>
              </w:rPr>
              <w:t>5</w:t>
            </w:r>
          </w:p>
        </w:tc>
        <w:tc>
          <w:tcPr>
            <w:tcW w:w="3507" w:type="pct"/>
            <w:shd w:val="clear" w:color="auto" w:fill="auto"/>
            <w:vAlign w:val="center"/>
            <w:hideMark/>
          </w:tcPr>
          <w:p w14:paraId="18710646" w14:textId="4126E783"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balastros 4</w:t>
            </w:r>
            <w:r>
              <w:rPr>
                <w:rFonts w:ascii="Arial" w:eastAsia="Times New Roman" w:hAnsi="Arial" w:cs="Arial"/>
                <w:color w:val="000000"/>
                <w:sz w:val="20"/>
                <w:szCs w:val="20"/>
                <w:lang w:eastAsia="es-CO"/>
              </w:rPr>
              <w:t xml:space="preserve"> * </w:t>
            </w:r>
            <w:r w:rsidRPr="00285913">
              <w:rPr>
                <w:rFonts w:ascii="Arial" w:eastAsia="Times New Roman" w:hAnsi="Arial" w:cs="Arial"/>
                <w:color w:val="000000"/>
                <w:sz w:val="20"/>
                <w:szCs w:val="20"/>
                <w:lang w:eastAsia="es-CO"/>
              </w:rPr>
              <w:t>32</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30A777B"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385DEB19" w14:textId="77777777" w:rsidTr="00914D63">
        <w:trPr>
          <w:trHeight w:val="300"/>
          <w:jc w:val="center"/>
        </w:trPr>
        <w:tc>
          <w:tcPr>
            <w:tcW w:w="642" w:type="pct"/>
            <w:shd w:val="clear" w:color="auto" w:fill="auto"/>
            <w:noWrap/>
            <w:vAlign w:val="center"/>
            <w:hideMark/>
          </w:tcPr>
          <w:p w14:paraId="425A052B" w14:textId="6D54305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w:t>
            </w:r>
            <w:r w:rsidR="00F01BDC">
              <w:rPr>
                <w:rFonts w:ascii="Arial" w:eastAsia="Times New Roman" w:hAnsi="Arial" w:cs="Arial"/>
                <w:color w:val="000000"/>
                <w:sz w:val="20"/>
                <w:szCs w:val="20"/>
                <w:lang w:eastAsia="es-CO"/>
              </w:rPr>
              <w:t>6</w:t>
            </w:r>
          </w:p>
        </w:tc>
        <w:tc>
          <w:tcPr>
            <w:tcW w:w="3507" w:type="pct"/>
            <w:shd w:val="clear" w:color="auto" w:fill="auto"/>
            <w:vAlign w:val="center"/>
            <w:hideMark/>
          </w:tcPr>
          <w:p w14:paraId="128518A4" w14:textId="7185C57A"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balastros 2</w:t>
            </w:r>
            <w:r>
              <w:rPr>
                <w:rFonts w:ascii="Arial" w:eastAsia="Times New Roman" w:hAnsi="Arial" w:cs="Arial"/>
                <w:color w:val="000000"/>
                <w:sz w:val="20"/>
                <w:szCs w:val="20"/>
                <w:lang w:eastAsia="es-CO"/>
              </w:rPr>
              <w:t xml:space="preserve"> * </w:t>
            </w:r>
            <w:r w:rsidRPr="00285913">
              <w:rPr>
                <w:rFonts w:ascii="Arial" w:eastAsia="Times New Roman" w:hAnsi="Arial" w:cs="Arial"/>
                <w:color w:val="000000"/>
                <w:sz w:val="20"/>
                <w:szCs w:val="20"/>
                <w:lang w:eastAsia="es-CO"/>
              </w:rPr>
              <w:t>36</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170F1323"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6E1E67E4" w14:textId="77777777" w:rsidTr="00914D63">
        <w:trPr>
          <w:trHeight w:val="300"/>
          <w:jc w:val="center"/>
        </w:trPr>
        <w:tc>
          <w:tcPr>
            <w:tcW w:w="642" w:type="pct"/>
            <w:shd w:val="clear" w:color="auto" w:fill="auto"/>
            <w:noWrap/>
            <w:vAlign w:val="center"/>
            <w:hideMark/>
          </w:tcPr>
          <w:p w14:paraId="0610FF91" w14:textId="1CF7292D"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w:t>
            </w:r>
            <w:r w:rsidR="00F01BDC">
              <w:rPr>
                <w:rFonts w:ascii="Arial" w:eastAsia="Times New Roman" w:hAnsi="Arial" w:cs="Arial"/>
                <w:color w:val="000000"/>
                <w:sz w:val="20"/>
                <w:szCs w:val="20"/>
                <w:lang w:eastAsia="es-CO"/>
              </w:rPr>
              <w:t>7</w:t>
            </w:r>
          </w:p>
        </w:tc>
        <w:tc>
          <w:tcPr>
            <w:tcW w:w="3507" w:type="pct"/>
            <w:shd w:val="clear" w:color="auto" w:fill="auto"/>
            <w:vAlign w:val="center"/>
            <w:hideMark/>
          </w:tcPr>
          <w:p w14:paraId="55291D37" w14:textId="28A55C6E"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balastros 2</w:t>
            </w:r>
            <w:r>
              <w:rPr>
                <w:rFonts w:ascii="Arial" w:eastAsia="Times New Roman" w:hAnsi="Arial" w:cs="Arial"/>
                <w:color w:val="000000"/>
                <w:sz w:val="20"/>
                <w:szCs w:val="20"/>
                <w:lang w:eastAsia="es-CO"/>
              </w:rPr>
              <w:t xml:space="preserve"> * </w:t>
            </w:r>
            <w:r w:rsidRPr="00285913">
              <w:rPr>
                <w:rFonts w:ascii="Arial" w:eastAsia="Times New Roman" w:hAnsi="Arial" w:cs="Arial"/>
                <w:color w:val="000000"/>
                <w:sz w:val="20"/>
                <w:szCs w:val="20"/>
                <w:lang w:eastAsia="es-CO"/>
              </w:rPr>
              <w:t>40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552A205"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38497306" w14:textId="77777777" w:rsidTr="00914D63">
        <w:trPr>
          <w:trHeight w:val="300"/>
          <w:jc w:val="center"/>
        </w:trPr>
        <w:tc>
          <w:tcPr>
            <w:tcW w:w="5000" w:type="pct"/>
            <w:gridSpan w:val="3"/>
            <w:shd w:val="clear" w:color="auto" w:fill="auto"/>
            <w:noWrap/>
            <w:vAlign w:val="center"/>
            <w:hideMark/>
          </w:tcPr>
          <w:p w14:paraId="1F847A02" w14:textId="4E6995DD" w:rsidR="003760B6" w:rsidRPr="00285913" w:rsidRDefault="003760B6" w:rsidP="003760B6">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MANTENIMIENTO PREVENTIVO PUNTOS HIDRÁULICOS</w:t>
            </w:r>
          </w:p>
        </w:tc>
      </w:tr>
      <w:tr w:rsidR="003760B6" w:rsidRPr="00285913" w14:paraId="2BF6B2A5" w14:textId="77777777" w:rsidTr="00914D63">
        <w:trPr>
          <w:trHeight w:val="300"/>
          <w:jc w:val="center"/>
        </w:trPr>
        <w:tc>
          <w:tcPr>
            <w:tcW w:w="642" w:type="pct"/>
            <w:shd w:val="clear" w:color="auto" w:fill="auto"/>
            <w:noWrap/>
            <w:vAlign w:val="center"/>
            <w:hideMark/>
          </w:tcPr>
          <w:p w14:paraId="74CE6DEA" w14:textId="2A038681"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5</w:t>
            </w:r>
            <w:r w:rsidR="00CE2BAE">
              <w:rPr>
                <w:rFonts w:ascii="Arial" w:eastAsia="Times New Roman" w:hAnsi="Arial" w:cs="Arial"/>
                <w:color w:val="000000"/>
                <w:sz w:val="20"/>
                <w:szCs w:val="20"/>
                <w:lang w:eastAsia="es-CO"/>
              </w:rPr>
              <w:t>8</w:t>
            </w:r>
          </w:p>
        </w:tc>
        <w:tc>
          <w:tcPr>
            <w:tcW w:w="3507" w:type="pct"/>
            <w:shd w:val="clear" w:color="auto" w:fill="auto"/>
            <w:vAlign w:val="center"/>
            <w:hideMark/>
          </w:tcPr>
          <w:p w14:paraId="2E5BA7D0" w14:textId="541F492A"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Corregir escapes sin suministrar repuestos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0D41AF81"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08EEC590" w14:textId="77777777" w:rsidTr="00914D63">
        <w:trPr>
          <w:trHeight w:val="510"/>
          <w:jc w:val="center"/>
        </w:trPr>
        <w:tc>
          <w:tcPr>
            <w:tcW w:w="642" w:type="pct"/>
            <w:shd w:val="clear" w:color="auto" w:fill="auto"/>
            <w:noWrap/>
            <w:vAlign w:val="center"/>
            <w:hideMark/>
          </w:tcPr>
          <w:p w14:paraId="3230220F" w14:textId="4B39AFC3"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lastRenderedPageBreak/>
              <w:t>5</w:t>
            </w:r>
            <w:r w:rsidR="00CE2BAE">
              <w:rPr>
                <w:rFonts w:ascii="Arial" w:eastAsia="Times New Roman" w:hAnsi="Arial" w:cs="Arial"/>
                <w:color w:val="000000"/>
                <w:sz w:val="20"/>
                <w:szCs w:val="20"/>
                <w:lang w:eastAsia="es-CO"/>
              </w:rPr>
              <w:t>9</w:t>
            </w:r>
          </w:p>
        </w:tc>
        <w:tc>
          <w:tcPr>
            <w:tcW w:w="3507" w:type="pct"/>
            <w:shd w:val="clear" w:color="auto" w:fill="auto"/>
            <w:vAlign w:val="center"/>
            <w:hideMark/>
          </w:tcPr>
          <w:p w14:paraId="7B97632D" w14:textId="77777777"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Desmonte y reinstalación sanitarios lavamanos orinales y similares.</w:t>
            </w:r>
          </w:p>
        </w:tc>
        <w:tc>
          <w:tcPr>
            <w:tcW w:w="851" w:type="pct"/>
            <w:shd w:val="clear" w:color="auto" w:fill="auto"/>
            <w:noWrap/>
            <w:vAlign w:val="center"/>
            <w:hideMark/>
          </w:tcPr>
          <w:p w14:paraId="79C4AB5B"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CE2BAE" w:rsidRPr="00285913" w14:paraId="543B30D6" w14:textId="77777777" w:rsidTr="00914D63">
        <w:trPr>
          <w:trHeight w:val="300"/>
          <w:jc w:val="center"/>
        </w:trPr>
        <w:tc>
          <w:tcPr>
            <w:tcW w:w="642" w:type="pct"/>
            <w:shd w:val="clear" w:color="auto" w:fill="auto"/>
            <w:noWrap/>
            <w:vAlign w:val="center"/>
            <w:hideMark/>
          </w:tcPr>
          <w:p w14:paraId="4B1DD065" w14:textId="3449508C"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60</w:t>
            </w:r>
          </w:p>
        </w:tc>
        <w:tc>
          <w:tcPr>
            <w:tcW w:w="3507" w:type="pct"/>
            <w:shd w:val="clear" w:color="auto" w:fill="auto"/>
            <w:vAlign w:val="center"/>
            <w:hideMark/>
          </w:tcPr>
          <w:p w14:paraId="51D09D8A" w14:textId="4F46A740" w:rsidR="00CE2BAE" w:rsidRPr="00285913" w:rsidRDefault="00CE2BAE" w:rsidP="00CE2BAE">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de orinal incluye limpieza y sondeo</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B3891B9" w14:textId="77777777"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CE2BAE" w:rsidRPr="00285913" w14:paraId="21736455" w14:textId="77777777" w:rsidTr="00914D63">
        <w:trPr>
          <w:trHeight w:val="510"/>
          <w:jc w:val="center"/>
        </w:trPr>
        <w:tc>
          <w:tcPr>
            <w:tcW w:w="642" w:type="pct"/>
            <w:shd w:val="clear" w:color="auto" w:fill="auto"/>
            <w:noWrap/>
            <w:vAlign w:val="center"/>
            <w:hideMark/>
          </w:tcPr>
          <w:p w14:paraId="7DCD5848" w14:textId="558FE67B"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61</w:t>
            </w:r>
          </w:p>
        </w:tc>
        <w:tc>
          <w:tcPr>
            <w:tcW w:w="3507" w:type="pct"/>
            <w:shd w:val="clear" w:color="auto" w:fill="auto"/>
            <w:vAlign w:val="center"/>
            <w:hideMark/>
          </w:tcPr>
          <w:p w14:paraId="49C0BA7E" w14:textId="77777777" w:rsidR="00CE2BAE" w:rsidRPr="00285913" w:rsidRDefault="00CE2BAE" w:rsidP="00CE2BAE">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Mantenimiento de taza sanitaria incluye desmonte e instalación y sondeo. </w:t>
            </w:r>
          </w:p>
        </w:tc>
        <w:tc>
          <w:tcPr>
            <w:tcW w:w="851" w:type="pct"/>
            <w:shd w:val="clear" w:color="auto" w:fill="auto"/>
            <w:noWrap/>
            <w:vAlign w:val="center"/>
            <w:hideMark/>
          </w:tcPr>
          <w:p w14:paraId="01BF42D4" w14:textId="77777777"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CE2BAE" w:rsidRPr="00285913" w14:paraId="1B177543" w14:textId="77777777" w:rsidTr="00914D63">
        <w:trPr>
          <w:trHeight w:val="300"/>
          <w:jc w:val="center"/>
        </w:trPr>
        <w:tc>
          <w:tcPr>
            <w:tcW w:w="642" w:type="pct"/>
            <w:shd w:val="clear" w:color="auto" w:fill="auto"/>
            <w:noWrap/>
            <w:vAlign w:val="center"/>
            <w:hideMark/>
          </w:tcPr>
          <w:p w14:paraId="62DCD5E3" w14:textId="1F0EA352"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62</w:t>
            </w:r>
          </w:p>
        </w:tc>
        <w:tc>
          <w:tcPr>
            <w:tcW w:w="3507" w:type="pct"/>
            <w:shd w:val="clear" w:color="auto" w:fill="auto"/>
            <w:vAlign w:val="center"/>
            <w:hideMark/>
          </w:tcPr>
          <w:p w14:paraId="4D066178" w14:textId="648B17AB" w:rsidR="00CE2BAE" w:rsidRPr="00285913" w:rsidRDefault="00CE2BAE" w:rsidP="00CE2BAE">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lavamanos incluye limpieza y sondeo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08D62A0A" w14:textId="77777777"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CE2BAE" w:rsidRPr="00285913" w14:paraId="0D5DBD2B" w14:textId="77777777" w:rsidTr="00914D63">
        <w:trPr>
          <w:trHeight w:val="300"/>
          <w:jc w:val="center"/>
        </w:trPr>
        <w:tc>
          <w:tcPr>
            <w:tcW w:w="642" w:type="pct"/>
            <w:shd w:val="clear" w:color="auto" w:fill="auto"/>
            <w:noWrap/>
            <w:vAlign w:val="center"/>
            <w:hideMark/>
          </w:tcPr>
          <w:p w14:paraId="6DFA4495" w14:textId="774B9DD6"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63</w:t>
            </w:r>
          </w:p>
        </w:tc>
        <w:tc>
          <w:tcPr>
            <w:tcW w:w="3507" w:type="pct"/>
            <w:shd w:val="clear" w:color="auto" w:fill="auto"/>
            <w:vAlign w:val="center"/>
            <w:hideMark/>
          </w:tcPr>
          <w:p w14:paraId="3525FFA4" w14:textId="77777777" w:rsidR="00CE2BAE" w:rsidRPr="00285913" w:rsidRDefault="00CE2BAE" w:rsidP="00CE2BAE">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grifería para lavamanos. </w:t>
            </w:r>
          </w:p>
        </w:tc>
        <w:tc>
          <w:tcPr>
            <w:tcW w:w="851" w:type="pct"/>
            <w:shd w:val="clear" w:color="auto" w:fill="auto"/>
            <w:noWrap/>
            <w:vAlign w:val="center"/>
            <w:hideMark/>
          </w:tcPr>
          <w:p w14:paraId="0DCD05A2" w14:textId="77777777"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CE2BAE" w:rsidRPr="00285913" w14:paraId="56771989" w14:textId="77777777" w:rsidTr="00914D63">
        <w:trPr>
          <w:trHeight w:val="300"/>
          <w:jc w:val="center"/>
        </w:trPr>
        <w:tc>
          <w:tcPr>
            <w:tcW w:w="642" w:type="pct"/>
            <w:shd w:val="clear" w:color="auto" w:fill="auto"/>
            <w:noWrap/>
            <w:vAlign w:val="center"/>
            <w:hideMark/>
          </w:tcPr>
          <w:p w14:paraId="602EDFA1" w14:textId="4AC80E63"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64</w:t>
            </w:r>
          </w:p>
        </w:tc>
        <w:tc>
          <w:tcPr>
            <w:tcW w:w="3507" w:type="pct"/>
            <w:shd w:val="clear" w:color="auto" w:fill="auto"/>
            <w:vAlign w:val="center"/>
            <w:hideMark/>
          </w:tcPr>
          <w:p w14:paraId="0146087F" w14:textId="4717D7A8" w:rsidR="00CE2BAE" w:rsidRPr="00285913" w:rsidRDefault="00CE2BAE" w:rsidP="00CE2BAE">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repuestos para fluxómetro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76C09DEA" w14:textId="77777777" w:rsidR="00CE2BAE" w:rsidRPr="00285913" w:rsidRDefault="00CE2BAE" w:rsidP="00CE2BAE">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551D1BB0" w14:textId="77777777" w:rsidTr="00914D63">
        <w:trPr>
          <w:trHeight w:val="300"/>
          <w:jc w:val="center"/>
        </w:trPr>
        <w:tc>
          <w:tcPr>
            <w:tcW w:w="642" w:type="pct"/>
            <w:shd w:val="clear" w:color="auto" w:fill="auto"/>
            <w:noWrap/>
            <w:vAlign w:val="center"/>
            <w:hideMark/>
          </w:tcPr>
          <w:p w14:paraId="321B87FE" w14:textId="471CDD60"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w:t>
            </w:r>
            <w:r w:rsidR="00CE2BAE">
              <w:rPr>
                <w:rFonts w:ascii="Arial" w:eastAsia="Times New Roman" w:hAnsi="Arial" w:cs="Arial"/>
                <w:color w:val="000000"/>
                <w:sz w:val="20"/>
                <w:szCs w:val="20"/>
                <w:lang w:eastAsia="es-CO"/>
              </w:rPr>
              <w:t>5</w:t>
            </w:r>
          </w:p>
        </w:tc>
        <w:tc>
          <w:tcPr>
            <w:tcW w:w="3507" w:type="pct"/>
            <w:shd w:val="clear" w:color="auto" w:fill="auto"/>
            <w:vAlign w:val="center"/>
            <w:hideMark/>
          </w:tcPr>
          <w:p w14:paraId="653CF257" w14:textId="78B92E61"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fluxómetro para taza sanitaria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6E29CFFD"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3FFFC25D" w14:textId="77777777" w:rsidTr="00914D63">
        <w:trPr>
          <w:trHeight w:val="510"/>
          <w:jc w:val="center"/>
        </w:trPr>
        <w:tc>
          <w:tcPr>
            <w:tcW w:w="642" w:type="pct"/>
            <w:shd w:val="clear" w:color="auto" w:fill="auto"/>
            <w:noWrap/>
            <w:vAlign w:val="center"/>
            <w:hideMark/>
          </w:tcPr>
          <w:p w14:paraId="58BC15AA" w14:textId="06DE8E1F"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w:t>
            </w:r>
            <w:r w:rsidR="00CE2BAE">
              <w:rPr>
                <w:rFonts w:ascii="Arial" w:eastAsia="Times New Roman" w:hAnsi="Arial" w:cs="Arial"/>
                <w:color w:val="000000"/>
                <w:sz w:val="20"/>
                <w:szCs w:val="20"/>
                <w:lang w:eastAsia="es-CO"/>
              </w:rPr>
              <w:t>6</w:t>
            </w:r>
          </w:p>
        </w:tc>
        <w:tc>
          <w:tcPr>
            <w:tcW w:w="3507" w:type="pct"/>
            <w:shd w:val="clear" w:color="auto" w:fill="auto"/>
            <w:vAlign w:val="center"/>
            <w:hideMark/>
          </w:tcPr>
          <w:p w14:paraId="4297F5B9" w14:textId="59D94EC3"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accesorios en aluminio para lavamanos y ducha</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ABA8150"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591A7D81" w14:textId="77777777" w:rsidTr="00914D63">
        <w:trPr>
          <w:trHeight w:val="300"/>
          <w:jc w:val="center"/>
        </w:trPr>
        <w:tc>
          <w:tcPr>
            <w:tcW w:w="642" w:type="pct"/>
            <w:shd w:val="clear" w:color="auto" w:fill="auto"/>
            <w:noWrap/>
            <w:vAlign w:val="center"/>
            <w:hideMark/>
          </w:tcPr>
          <w:p w14:paraId="51D03DA1" w14:textId="29D751CC"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w:t>
            </w:r>
            <w:r w:rsidR="00CE2BAE">
              <w:rPr>
                <w:rFonts w:ascii="Arial" w:eastAsia="Times New Roman" w:hAnsi="Arial" w:cs="Arial"/>
                <w:color w:val="000000"/>
                <w:sz w:val="20"/>
                <w:szCs w:val="20"/>
                <w:lang w:eastAsia="es-CO"/>
              </w:rPr>
              <w:t>7</w:t>
            </w:r>
          </w:p>
        </w:tc>
        <w:tc>
          <w:tcPr>
            <w:tcW w:w="3507" w:type="pct"/>
            <w:shd w:val="clear" w:color="auto" w:fill="auto"/>
            <w:vAlign w:val="center"/>
            <w:hideMark/>
          </w:tcPr>
          <w:p w14:paraId="3CD92D25" w14:textId="77777777" w:rsidR="003760B6" w:rsidRPr="009820E7" w:rsidRDefault="003760B6" w:rsidP="003760B6">
            <w:pPr>
              <w:spacing w:after="0" w:line="240" w:lineRule="auto"/>
              <w:jc w:val="both"/>
              <w:rPr>
                <w:rFonts w:ascii="Arial" w:eastAsia="Times New Roman" w:hAnsi="Arial" w:cs="Arial"/>
                <w:color w:val="000000"/>
                <w:sz w:val="20"/>
                <w:szCs w:val="20"/>
                <w:lang w:eastAsia="es-CO"/>
              </w:rPr>
            </w:pPr>
            <w:r w:rsidRPr="009820E7">
              <w:rPr>
                <w:rFonts w:ascii="Arial" w:eastAsia="Times New Roman" w:hAnsi="Arial" w:cs="Arial"/>
                <w:color w:val="000000"/>
                <w:sz w:val="20"/>
                <w:szCs w:val="20"/>
                <w:lang w:eastAsia="es-CO"/>
              </w:rPr>
              <w:t>Suministro de accesorios en aluminio para taza sanitaria.</w:t>
            </w:r>
          </w:p>
        </w:tc>
        <w:tc>
          <w:tcPr>
            <w:tcW w:w="851" w:type="pct"/>
            <w:shd w:val="clear" w:color="auto" w:fill="auto"/>
            <w:noWrap/>
            <w:vAlign w:val="center"/>
            <w:hideMark/>
          </w:tcPr>
          <w:p w14:paraId="72A5AE3E" w14:textId="77777777" w:rsidR="003760B6" w:rsidRPr="009820E7" w:rsidRDefault="003760B6" w:rsidP="003760B6">
            <w:pPr>
              <w:spacing w:after="0" w:line="240" w:lineRule="auto"/>
              <w:jc w:val="center"/>
              <w:rPr>
                <w:rFonts w:ascii="Arial" w:eastAsia="Times New Roman" w:hAnsi="Arial" w:cs="Arial"/>
                <w:color w:val="000000"/>
                <w:sz w:val="20"/>
                <w:szCs w:val="20"/>
                <w:lang w:eastAsia="es-CO"/>
              </w:rPr>
            </w:pPr>
            <w:r w:rsidRPr="009820E7">
              <w:rPr>
                <w:rFonts w:ascii="Arial" w:eastAsia="Times New Roman" w:hAnsi="Arial" w:cs="Arial"/>
                <w:color w:val="000000"/>
                <w:sz w:val="20"/>
                <w:szCs w:val="20"/>
                <w:lang w:eastAsia="es-CO"/>
              </w:rPr>
              <w:t>Unidad</w:t>
            </w:r>
          </w:p>
        </w:tc>
      </w:tr>
      <w:tr w:rsidR="00A6651E" w:rsidRPr="00285913" w14:paraId="5DDDCD7E" w14:textId="77777777" w:rsidTr="00914D63">
        <w:trPr>
          <w:trHeight w:val="300"/>
          <w:jc w:val="center"/>
        </w:trPr>
        <w:tc>
          <w:tcPr>
            <w:tcW w:w="642" w:type="pct"/>
            <w:shd w:val="clear" w:color="auto" w:fill="auto"/>
            <w:noWrap/>
            <w:vAlign w:val="center"/>
          </w:tcPr>
          <w:p w14:paraId="05D7BA12" w14:textId="4BDBF40F" w:rsidR="00A6651E" w:rsidRPr="00285913" w:rsidRDefault="009820E7"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68</w:t>
            </w:r>
          </w:p>
        </w:tc>
        <w:tc>
          <w:tcPr>
            <w:tcW w:w="3507" w:type="pct"/>
            <w:shd w:val="clear" w:color="auto" w:fill="auto"/>
            <w:vAlign w:val="center"/>
          </w:tcPr>
          <w:p w14:paraId="4009F026" w14:textId="7F634EE0" w:rsidR="00A6651E" w:rsidRPr="009820E7" w:rsidRDefault="00A6651E" w:rsidP="00A6651E">
            <w:pPr>
              <w:spacing w:after="0" w:line="240" w:lineRule="auto"/>
              <w:jc w:val="both"/>
              <w:rPr>
                <w:rFonts w:ascii="Arial" w:eastAsia="Times New Roman" w:hAnsi="Arial" w:cs="Arial"/>
                <w:color w:val="000000"/>
                <w:sz w:val="20"/>
                <w:szCs w:val="20"/>
                <w:lang w:eastAsia="es-CO"/>
              </w:rPr>
            </w:pPr>
            <w:r w:rsidRPr="009820E7">
              <w:rPr>
                <w:rFonts w:ascii="Arial" w:eastAsia="Times New Roman" w:hAnsi="Arial" w:cs="Arial"/>
                <w:color w:val="000000"/>
                <w:sz w:val="20"/>
                <w:szCs w:val="20"/>
                <w:lang w:eastAsia="es-CO"/>
              </w:rPr>
              <w:t xml:space="preserve">Suministro cuello de </w:t>
            </w:r>
            <w:proofErr w:type="spellStart"/>
            <w:r w:rsidRPr="009820E7">
              <w:rPr>
                <w:rFonts w:ascii="Arial" w:eastAsia="Times New Roman" w:hAnsi="Arial" w:cs="Arial"/>
                <w:color w:val="000000"/>
                <w:sz w:val="20"/>
                <w:szCs w:val="20"/>
                <w:lang w:eastAsia="es-CO"/>
              </w:rPr>
              <w:t>ganzo</w:t>
            </w:r>
            <w:proofErr w:type="spellEnd"/>
            <w:r w:rsidRPr="009820E7">
              <w:rPr>
                <w:rFonts w:ascii="Arial" w:eastAsia="Times New Roman" w:hAnsi="Arial" w:cs="Arial"/>
                <w:color w:val="000000"/>
                <w:sz w:val="20"/>
                <w:szCs w:val="20"/>
                <w:lang w:eastAsia="es-CO"/>
              </w:rPr>
              <w:t xml:space="preserve"> para lavamanos</w:t>
            </w:r>
            <w:r w:rsidR="008845BF" w:rsidRPr="009820E7">
              <w:rPr>
                <w:rFonts w:ascii="Arial" w:eastAsia="Times New Roman" w:hAnsi="Arial" w:cs="Arial"/>
                <w:color w:val="000000"/>
                <w:sz w:val="20"/>
                <w:szCs w:val="20"/>
                <w:lang w:eastAsia="es-CO"/>
              </w:rPr>
              <w:t>.</w:t>
            </w:r>
          </w:p>
        </w:tc>
        <w:tc>
          <w:tcPr>
            <w:tcW w:w="851" w:type="pct"/>
            <w:shd w:val="clear" w:color="auto" w:fill="auto"/>
            <w:noWrap/>
            <w:vAlign w:val="center"/>
          </w:tcPr>
          <w:p w14:paraId="584EB0B4" w14:textId="67694F7A" w:rsidR="00A6651E" w:rsidRPr="009820E7" w:rsidRDefault="00A6651E" w:rsidP="00A6651E">
            <w:pPr>
              <w:spacing w:after="0" w:line="240" w:lineRule="auto"/>
              <w:jc w:val="center"/>
              <w:rPr>
                <w:rFonts w:ascii="Arial" w:eastAsia="Times New Roman" w:hAnsi="Arial" w:cs="Arial"/>
                <w:color w:val="000000"/>
                <w:sz w:val="20"/>
                <w:szCs w:val="20"/>
                <w:lang w:eastAsia="es-CO"/>
              </w:rPr>
            </w:pPr>
            <w:r w:rsidRPr="009820E7">
              <w:rPr>
                <w:rFonts w:ascii="Arial" w:eastAsia="Times New Roman" w:hAnsi="Arial" w:cs="Arial"/>
                <w:color w:val="000000"/>
                <w:sz w:val="20"/>
                <w:szCs w:val="20"/>
                <w:lang w:eastAsia="es-CO"/>
              </w:rPr>
              <w:t>Unidad</w:t>
            </w:r>
          </w:p>
        </w:tc>
      </w:tr>
      <w:tr w:rsidR="003760B6" w:rsidRPr="00285913" w14:paraId="039F279E" w14:textId="77777777" w:rsidTr="00914D63">
        <w:trPr>
          <w:trHeight w:val="300"/>
          <w:jc w:val="center"/>
        </w:trPr>
        <w:tc>
          <w:tcPr>
            <w:tcW w:w="5000" w:type="pct"/>
            <w:gridSpan w:val="3"/>
            <w:shd w:val="clear" w:color="auto" w:fill="auto"/>
            <w:noWrap/>
            <w:vAlign w:val="center"/>
            <w:hideMark/>
          </w:tcPr>
          <w:p w14:paraId="684D96CD" w14:textId="7E251F27" w:rsidR="003760B6" w:rsidRPr="00285913" w:rsidRDefault="003760B6" w:rsidP="003760B6">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MUROS TECHOS INCLUYE INSTALACIÓN</w:t>
            </w:r>
          </w:p>
        </w:tc>
      </w:tr>
      <w:tr w:rsidR="003D4090" w:rsidRPr="00285913" w14:paraId="542673C4" w14:textId="77777777" w:rsidTr="00914D63">
        <w:trPr>
          <w:trHeight w:val="510"/>
          <w:jc w:val="center"/>
        </w:trPr>
        <w:tc>
          <w:tcPr>
            <w:tcW w:w="642" w:type="pct"/>
            <w:shd w:val="clear" w:color="auto" w:fill="auto"/>
            <w:noWrap/>
            <w:vAlign w:val="center"/>
            <w:hideMark/>
          </w:tcPr>
          <w:p w14:paraId="0BBF9684" w14:textId="02AB5D92"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69</w:t>
            </w:r>
          </w:p>
        </w:tc>
        <w:tc>
          <w:tcPr>
            <w:tcW w:w="3507" w:type="pct"/>
            <w:shd w:val="clear" w:color="auto" w:fill="auto"/>
            <w:vAlign w:val="center"/>
            <w:hideMark/>
          </w:tcPr>
          <w:p w14:paraId="4FFE0FAF" w14:textId="5781D5AC" w:rsidR="003D4090" w:rsidRPr="00285913" w:rsidRDefault="003D4090" w:rsidP="003D4090">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en general de muros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Q</w:t>
            </w:r>
            <w:r w:rsidRPr="00285913">
              <w:rPr>
                <w:rFonts w:ascii="Arial" w:eastAsia="Times New Roman" w:hAnsi="Arial" w:cs="Arial"/>
                <w:color w:val="000000"/>
                <w:sz w:val="20"/>
                <w:szCs w:val="20"/>
                <w:lang w:eastAsia="es-CO"/>
              </w:rPr>
              <w:t>ue no requieran trabajo especializado)</w:t>
            </w:r>
          </w:p>
        </w:tc>
        <w:tc>
          <w:tcPr>
            <w:tcW w:w="851" w:type="pct"/>
            <w:shd w:val="clear" w:color="auto" w:fill="auto"/>
            <w:noWrap/>
            <w:vAlign w:val="center"/>
            <w:hideMark/>
          </w:tcPr>
          <w:p w14:paraId="60AC7C39" w14:textId="77777777"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w:t>
            </w:r>
            <w:r w:rsidRPr="00833D91">
              <w:rPr>
                <w:rFonts w:ascii="Arial" w:eastAsia="Times New Roman" w:hAnsi="Arial" w:cs="Arial"/>
                <w:color w:val="000000"/>
                <w:sz w:val="20"/>
                <w:szCs w:val="20"/>
                <w:vertAlign w:val="superscript"/>
                <w:lang w:eastAsia="es-CO"/>
              </w:rPr>
              <w:t>2</w:t>
            </w:r>
          </w:p>
        </w:tc>
      </w:tr>
      <w:tr w:rsidR="003D4090" w:rsidRPr="00285913" w14:paraId="5F82B1DC" w14:textId="77777777" w:rsidTr="00914D63">
        <w:trPr>
          <w:trHeight w:val="300"/>
          <w:jc w:val="center"/>
        </w:trPr>
        <w:tc>
          <w:tcPr>
            <w:tcW w:w="642" w:type="pct"/>
            <w:shd w:val="clear" w:color="auto" w:fill="auto"/>
            <w:noWrap/>
            <w:vAlign w:val="center"/>
            <w:hideMark/>
          </w:tcPr>
          <w:p w14:paraId="623416F8" w14:textId="16DD8E24"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70</w:t>
            </w:r>
          </w:p>
        </w:tc>
        <w:tc>
          <w:tcPr>
            <w:tcW w:w="3507" w:type="pct"/>
            <w:shd w:val="clear" w:color="auto" w:fill="auto"/>
            <w:vAlign w:val="center"/>
            <w:hideMark/>
          </w:tcPr>
          <w:p w14:paraId="03621019" w14:textId="00AF7725" w:rsidR="003D4090" w:rsidRPr="00285913" w:rsidRDefault="003D4090" w:rsidP="003D4090">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Demolición muro en </w:t>
            </w:r>
            <w:proofErr w:type="spellStart"/>
            <w:r w:rsidRPr="00285913">
              <w:rPr>
                <w:rFonts w:ascii="Arial" w:eastAsia="Times New Roman" w:hAnsi="Arial" w:cs="Arial"/>
                <w:color w:val="000000"/>
                <w:sz w:val="20"/>
                <w:szCs w:val="20"/>
                <w:lang w:eastAsia="es-CO"/>
              </w:rPr>
              <w:t>Drywall</w:t>
            </w:r>
            <w:proofErr w:type="spellEnd"/>
            <w:r>
              <w:rPr>
                <w:rFonts w:ascii="Arial" w:eastAsia="Times New Roman" w:hAnsi="Arial" w:cs="Arial"/>
                <w:color w:val="000000"/>
                <w:sz w:val="20"/>
                <w:szCs w:val="20"/>
                <w:lang w:eastAsia="es-CO"/>
              </w:rPr>
              <w:t>.</w:t>
            </w:r>
          </w:p>
        </w:tc>
        <w:tc>
          <w:tcPr>
            <w:tcW w:w="851" w:type="pct"/>
            <w:shd w:val="clear" w:color="auto" w:fill="auto"/>
            <w:noWrap/>
            <w:vAlign w:val="center"/>
            <w:hideMark/>
          </w:tcPr>
          <w:p w14:paraId="6410470D" w14:textId="4BBAE296"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C7E12">
              <w:rPr>
                <w:rFonts w:ascii="Arial" w:eastAsia="Times New Roman" w:hAnsi="Arial" w:cs="Arial"/>
                <w:color w:val="000000"/>
                <w:sz w:val="20"/>
                <w:szCs w:val="20"/>
                <w:lang w:eastAsia="es-CO"/>
              </w:rPr>
              <w:t>M</w:t>
            </w:r>
            <w:r w:rsidRPr="002C7E12">
              <w:rPr>
                <w:rFonts w:ascii="Arial" w:eastAsia="Times New Roman" w:hAnsi="Arial" w:cs="Arial"/>
                <w:color w:val="000000"/>
                <w:sz w:val="20"/>
                <w:szCs w:val="20"/>
                <w:vertAlign w:val="superscript"/>
                <w:lang w:eastAsia="es-CO"/>
              </w:rPr>
              <w:t>2</w:t>
            </w:r>
          </w:p>
        </w:tc>
      </w:tr>
      <w:tr w:rsidR="003D4090" w:rsidRPr="00285913" w14:paraId="757445C6" w14:textId="77777777" w:rsidTr="00914D63">
        <w:trPr>
          <w:trHeight w:val="300"/>
          <w:jc w:val="center"/>
        </w:trPr>
        <w:tc>
          <w:tcPr>
            <w:tcW w:w="642" w:type="pct"/>
            <w:shd w:val="clear" w:color="auto" w:fill="auto"/>
            <w:noWrap/>
            <w:vAlign w:val="center"/>
            <w:hideMark/>
          </w:tcPr>
          <w:p w14:paraId="33EE3398" w14:textId="18E99772"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71</w:t>
            </w:r>
          </w:p>
        </w:tc>
        <w:tc>
          <w:tcPr>
            <w:tcW w:w="3507" w:type="pct"/>
            <w:shd w:val="clear" w:color="auto" w:fill="auto"/>
            <w:vAlign w:val="center"/>
            <w:hideMark/>
          </w:tcPr>
          <w:p w14:paraId="543E0C8F" w14:textId="667A73EC" w:rsidR="003D4090" w:rsidRPr="00285913" w:rsidRDefault="003D4090" w:rsidP="003D4090">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Demolición de muro o pared en concreto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6B74A895" w14:textId="44BCC4DE"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C7E12">
              <w:rPr>
                <w:rFonts w:ascii="Arial" w:eastAsia="Times New Roman" w:hAnsi="Arial" w:cs="Arial"/>
                <w:color w:val="000000"/>
                <w:sz w:val="20"/>
                <w:szCs w:val="20"/>
                <w:lang w:eastAsia="es-CO"/>
              </w:rPr>
              <w:t>M</w:t>
            </w:r>
            <w:r w:rsidRPr="002C7E12">
              <w:rPr>
                <w:rFonts w:ascii="Arial" w:eastAsia="Times New Roman" w:hAnsi="Arial" w:cs="Arial"/>
                <w:color w:val="000000"/>
                <w:sz w:val="20"/>
                <w:szCs w:val="20"/>
                <w:vertAlign w:val="superscript"/>
                <w:lang w:eastAsia="es-CO"/>
              </w:rPr>
              <w:t>2</w:t>
            </w:r>
          </w:p>
        </w:tc>
      </w:tr>
      <w:tr w:rsidR="003D4090" w:rsidRPr="00285913" w14:paraId="2C5BB353" w14:textId="77777777" w:rsidTr="00914D63">
        <w:trPr>
          <w:trHeight w:val="300"/>
          <w:jc w:val="center"/>
        </w:trPr>
        <w:tc>
          <w:tcPr>
            <w:tcW w:w="642" w:type="pct"/>
            <w:shd w:val="clear" w:color="auto" w:fill="auto"/>
            <w:noWrap/>
            <w:vAlign w:val="center"/>
            <w:hideMark/>
          </w:tcPr>
          <w:p w14:paraId="08A5C1A2" w14:textId="0E1A4D6D"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72</w:t>
            </w:r>
          </w:p>
        </w:tc>
        <w:tc>
          <w:tcPr>
            <w:tcW w:w="3507" w:type="pct"/>
            <w:shd w:val="clear" w:color="auto" w:fill="auto"/>
            <w:vAlign w:val="center"/>
            <w:hideMark/>
          </w:tcPr>
          <w:p w14:paraId="5A020B56" w14:textId="02BE0865" w:rsidR="003D4090" w:rsidRPr="00285913" w:rsidRDefault="003D4090" w:rsidP="003D4090">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Demolición de enchape de piso y/o pared</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1B79D7E2" w14:textId="62588CF0"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C7E12">
              <w:rPr>
                <w:rFonts w:ascii="Arial" w:eastAsia="Times New Roman" w:hAnsi="Arial" w:cs="Arial"/>
                <w:color w:val="000000"/>
                <w:sz w:val="20"/>
                <w:szCs w:val="20"/>
                <w:lang w:eastAsia="es-CO"/>
              </w:rPr>
              <w:t>M</w:t>
            </w:r>
            <w:r w:rsidRPr="002C7E12">
              <w:rPr>
                <w:rFonts w:ascii="Arial" w:eastAsia="Times New Roman" w:hAnsi="Arial" w:cs="Arial"/>
                <w:color w:val="000000"/>
                <w:sz w:val="20"/>
                <w:szCs w:val="20"/>
                <w:vertAlign w:val="superscript"/>
                <w:lang w:eastAsia="es-CO"/>
              </w:rPr>
              <w:t>2</w:t>
            </w:r>
          </w:p>
        </w:tc>
      </w:tr>
      <w:tr w:rsidR="003D4090" w:rsidRPr="00285913" w14:paraId="4AA776BC" w14:textId="77777777" w:rsidTr="00914D63">
        <w:trPr>
          <w:trHeight w:val="765"/>
          <w:jc w:val="center"/>
        </w:trPr>
        <w:tc>
          <w:tcPr>
            <w:tcW w:w="642" w:type="pct"/>
            <w:shd w:val="clear" w:color="auto" w:fill="auto"/>
            <w:noWrap/>
            <w:vAlign w:val="center"/>
            <w:hideMark/>
          </w:tcPr>
          <w:p w14:paraId="54FB2FCC" w14:textId="34184896"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73</w:t>
            </w:r>
          </w:p>
        </w:tc>
        <w:tc>
          <w:tcPr>
            <w:tcW w:w="3507" w:type="pct"/>
            <w:shd w:val="clear" w:color="auto" w:fill="auto"/>
            <w:vAlign w:val="center"/>
            <w:hideMark/>
          </w:tcPr>
          <w:p w14:paraId="43658B3D" w14:textId="51C9655E" w:rsidR="003D4090" w:rsidRPr="00285913" w:rsidRDefault="003D4090" w:rsidP="003D4090">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e instalación enchape cerámica piso y pared incluye todos los materiales 20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 x 20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 baños y cafetería</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99B6CBE" w14:textId="46838DC6"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C7E12">
              <w:rPr>
                <w:rFonts w:ascii="Arial" w:eastAsia="Times New Roman" w:hAnsi="Arial" w:cs="Arial"/>
                <w:color w:val="000000"/>
                <w:sz w:val="20"/>
                <w:szCs w:val="20"/>
                <w:lang w:eastAsia="es-CO"/>
              </w:rPr>
              <w:t>M</w:t>
            </w:r>
            <w:r w:rsidRPr="002C7E12">
              <w:rPr>
                <w:rFonts w:ascii="Arial" w:eastAsia="Times New Roman" w:hAnsi="Arial" w:cs="Arial"/>
                <w:color w:val="000000"/>
                <w:sz w:val="20"/>
                <w:szCs w:val="20"/>
                <w:vertAlign w:val="superscript"/>
                <w:lang w:eastAsia="es-CO"/>
              </w:rPr>
              <w:t>2</w:t>
            </w:r>
          </w:p>
        </w:tc>
      </w:tr>
      <w:tr w:rsidR="003D4090" w:rsidRPr="00285913" w14:paraId="296BF74F" w14:textId="77777777" w:rsidTr="00914D63">
        <w:trPr>
          <w:trHeight w:val="1020"/>
          <w:jc w:val="center"/>
        </w:trPr>
        <w:tc>
          <w:tcPr>
            <w:tcW w:w="642" w:type="pct"/>
            <w:shd w:val="clear" w:color="auto" w:fill="auto"/>
            <w:noWrap/>
            <w:vAlign w:val="center"/>
            <w:hideMark/>
          </w:tcPr>
          <w:p w14:paraId="1582EF9A" w14:textId="3DB467B0"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74</w:t>
            </w:r>
          </w:p>
        </w:tc>
        <w:tc>
          <w:tcPr>
            <w:tcW w:w="3507" w:type="pct"/>
            <w:shd w:val="clear" w:color="000000" w:fill="FFFFFF"/>
            <w:vAlign w:val="center"/>
            <w:hideMark/>
          </w:tcPr>
          <w:p w14:paraId="5B2EB099" w14:textId="77777777" w:rsidR="003D4090" w:rsidRPr="00285913" w:rsidRDefault="003D4090" w:rsidP="003D4090">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cinta antideslizante adhesiva compuesta de partículas de mineral abrasivo unidas por un fuerte polímero duradero a una película plástica, color negro con una franja foto luminiscente blanca al centro.</w:t>
            </w:r>
          </w:p>
        </w:tc>
        <w:tc>
          <w:tcPr>
            <w:tcW w:w="851" w:type="pct"/>
            <w:shd w:val="clear" w:color="000000" w:fill="FFFFFF"/>
            <w:noWrap/>
            <w:vAlign w:val="center"/>
            <w:hideMark/>
          </w:tcPr>
          <w:p w14:paraId="2939CCA1" w14:textId="77777777"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D4090" w:rsidRPr="00285913" w14:paraId="0AF20A84" w14:textId="77777777" w:rsidTr="00914D63">
        <w:trPr>
          <w:trHeight w:val="510"/>
          <w:jc w:val="center"/>
        </w:trPr>
        <w:tc>
          <w:tcPr>
            <w:tcW w:w="642" w:type="pct"/>
            <w:shd w:val="clear" w:color="auto" w:fill="auto"/>
            <w:noWrap/>
            <w:vAlign w:val="center"/>
            <w:hideMark/>
          </w:tcPr>
          <w:p w14:paraId="2DFB5BBB" w14:textId="47A7BD64" w:rsidR="003D4090" w:rsidRPr="00285913" w:rsidRDefault="003D4090" w:rsidP="003D4090">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75</w:t>
            </w:r>
          </w:p>
        </w:tc>
        <w:tc>
          <w:tcPr>
            <w:tcW w:w="3507" w:type="pct"/>
            <w:shd w:val="clear" w:color="auto" w:fill="auto"/>
            <w:vAlign w:val="center"/>
            <w:hideMark/>
          </w:tcPr>
          <w:p w14:paraId="1EFADA18" w14:textId="7CF1D4B1" w:rsidR="003D4090" w:rsidRPr="00285913" w:rsidRDefault="003D4090" w:rsidP="003D4090">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w:t>
            </w:r>
            <w:r>
              <w:rPr>
                <w:rFonts w:ascii="Arial" w:eastAsia="Times New Roman" w:hAnsi="Arial" w:cs="Arial"/>
                <w:color w:val="000000"/>
                <w:sz w:val="20"/>
                <w:szCs w:val="20"/>
                <w:lang w:eastAsia="es-CO"/>
              </w:rPr>
              <w:t>m</w:t>
            </w:r>
            <w:r w:rsidRPr="00285913">
              <w:rPr>
                <w:rFonts w:ascii="Arial" w:eastAsia="Times New Roman" w:hAnsi="Arial" w:cs="Arial"/>
                <w:color w:val="000000"/>
                <w:sz w:val="20"/>
                <w:szCs w:val="20"/>
                <w:lang w:eastAsia="es-CO"/>
              </w:rPr>
              <w:t xml:space="preserve">uro en </w:t>
            </w:r>
            <w:proofErr w:type="spellStart"/>
            <w:r w:rsidRPr="00285913">
              <w:rPr>
                <w:rFonts w:ascii="Arial" w:eastAsia="Times New Roman" w:hAnsi="Arial" w:cs="Arial"/>
                <w:color w:val="000000"/>
                <w:sz w:val="20"/>
                <w:szCs w:val="20"/>
                <w:lang w:eastAsia="es-CO"/>
              </w:rPr>
              <w:t>Drywall</w:t>
            </w:r>
            <w:proofErr w:type="spellEnd"/>
            <w:r w:rsidRPr="00285913">
              <w:rPr>
                <w:rFonts w:ascii="Arial" w:eastAsia="Times New Roman" w:hAnsi="Arial" w:cs="Arial"/>
                <w:color w:val="000000"/>
                <w:sz w:val="20"/>
                <w:szCs w:val="20"/>
                <w:lang w:eastAsia="es-CO"/>
              </w:rPr>
              <w:t xml:space="preserve"> incluye estructura y acabado, pintura 2 manos doble cara, pintura tipo 1.</w:t>
            </w:r>
          </w:p>
        </w:tc>
        <w:tc>
          <w:tcPr>
            <w:tcW w:w="851" w:type="pct"/>
            <w:shd w:val="clear" w:color="auto" w:fill="auto"/>
            <w:noWrap/>
            <w:vAlign w:val="center"/>
            <w:hideMark/>
          </w:tcPr>
          <w:p w14:paraId="188D974C" w14:textId="77777777"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w:t>
            </w:r>
            <w:r w:rsidRPr="00833D91">
              <w:rPr>
                <w:rFonts w:ascii="Arial" w:eastAsia="Times New Roman" w:hAnsi="Arial" w:cs="Arial"/>
                <w:color w:val="000000"/>
                <w:sz w:val="20"/>
                <w:szCs w:val="20"/>
                <w:vertAlign w:val="superscript"/>
                <w:lang w:eastAsia="es-CO"/>
              </w:rPr>
              <w:t>2</w:t>
            </w:r>
          </w:p>
        </w:tc>
      </w:tr>
      <w:tr w:rsidR="003D4090" w:rsidRPr="00285913" w14:paraId="36D425F2" w14:textId="77777777" w:rsidTr="00914D63">
        <w:trPr>
          <w:trHeight w:val="510"/>
          <w:jc w:val="center"/>
        </w:trPr>
        <w:tc>
          <w:tcPr>
            <w:tcW w:w="642" w:type="pct"/>
            <w:shd w:val="clear" w:color="auto" w:fill="auto"/>
            <w:noWrap/>
            <w:vAlign w:val="center"/>
            <w:hideMark/>
          </w:tcPr>
          <w:p w14:paraId="028A1D82" w14:textId="2F8A04D1"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w:t>
            </w:r>
            <w:r>
              <w:rPr>
                <w:rFonts w:ascii="Arial" w:eastAsia="Times New Roman" w:hAnsi="Arial" w:cs="Arial"/>
                <w:color w:val="000000"/>
                <w:sz w:val="20"/>
                <w:szCs w:val="20"/>
                <w:lang w:eastAsia="es-CO"/>
              </w:rPr>
              <w:t>6</w:t>
            </w:r>
          </w:p>
        </w:tc>
        <w:tc>
          <w:tcPr>
            <w:tcW w:w="3507" w:type="pct"/>
            <w:shd w:val="clear" w:color="auto" w:fill="auto"/>
            <w:vAlign w:val="center"/>
            <w:hideMark/>
          </w:tcPr>
          <w:p w14:paraId="079AB682" w14:textId="2D0A2AB9" w:rsidR="003D4090" w:rsidRPr="00285913" w:rsidRDefault="003D4090" w:rsidP="003D4090">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Vinilo tipo 1 para aplicación en muros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R</w:t>
            </w:r>
            <w:r w:rsidRPr="00285913">
              <w:rPr>
                <w:rFonts w:ascii="Arial" w:eastAsia="Times New Roman" w:hAnsi="Arial" w:cs="Arial"/>
                <w:color w:val="000000"/>
                <w:sz w:val="20"/>
                <w:szCs w:val="20"/>
                <w:lang w:eastAsia="es-CO"/>
              </w:rPr>
              <w:t>esane y pintura)</w:t>
            </w:r>
          </w:p>
        </w:tc>
        <w:tc>
          <w:tcPr>
            <w:tcW w:w="851" w:type="pct"/>
            <w:shd w:val="clear" w:color="auto" w:fill="auto"/>
            <w:noWrap/>
            <w:vAlign w:val="center"/>
            <w:hideMark/>
          </w:tcPr>
          <w:p w14:paraId="55584822" w14:textId="77777777" w:rsidR="003D4090" w:rsidRPr="00285913" w:rsidRDefault="003D4090" w:rsidP="003D4090">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6F3AC3A2" w14:textId="77777777" w:rsidTr="00914D63">
        <w:trPr>
          <w:trHeight w:val="510"/>
          <w:jc w:val="center"/>
        </w:trPr>
        <w:tc>
          <w:tcPr>
            <w:tcW w:w="642" w:type="pct"/>
            <w:shd w:val="clear" w:color="auto" w:fill="auto"/>
            <w:noWrap/>
            <w:vAlign w:val="center"/>
            <w:hideMark/>
          </w:tcPr>
          <w:p w14:paraId="03C08B29" w14:textId="391D5F96"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7</w:t>
            </w:r>
            <w:r w:rsidR="003D4090">
              <w:rPr>
                <w:rFonts w:ascii="Arial" w:eastAsia="Times New Roman" w:hAnsi="Arial" w:cs="Arial"/>
                <w:color w:val="000000"/>
                <w:sz w:val="20"/>
                <w:szCs w:val="20"/>
                <w:lang w:eastAsia="es-CO"/>
              </w:rPr>
              <w:t>7</w:t>
            </w:r>
          </w:p>
        </w:tc>
        <w:tc>
          <w:tcPr>
            <w:tcW w:w="3507" w:type="pct"/>
            <w:shd w:val="clear" w:color="auto" w:fill="auto"/>
            <w:vAlign w:val="center"/>
            <w:hideMark/>
          </w:tcPr>
          <w:p w14:paraId="0CA759FF" w14:textId="7C5D9297"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Vinilo tipo 1 para aplicación en pared</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R</w:t>
            </w:r>
            <w:r w:rsidRPr="00285913">
              <w:rPr>
                <w:rFonts w:ascii="Arial" w:eastAsia="Times New Roman" w:hAnsi="Arial" w:cs="Arial"/>
                <w:color w:val="000000"/>
                <w:sz w:val="20"/>
                <w:szCs w:val="20"/>
                <w:lang w:eastAsia="es-CO"/>
              </w:rPr>
              <w:t>esane y pintura)</w:t>
            </w:r>
          </w:p>
        </w:tc>
        <w:tc>
          <w:tcPr>
            <w:tcW w:w="851" w:type="pct"/>
            <w:shd w:val="clear" w:color="auto" w:fill="auto"/>
            <w:noWrap/>
            <w:vAlign w:val="center"/>
            <w:hideMark/>
          </w:tcPr>
          <w:p w14:paraId="0B3444A9"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w:t>
            </w:r>
            <w:r w:rsidRPr="00833D91">
              <w:rPr>
                <w:rFonts w:ascii="Arial" w:eastAsia="Times New Roman" w:hAnsi="Arial" w:cs="Arial"/>
                <w:color w:val="000000"/>
                <w:sz w:val="20"/>
                <w:szCs w:val="20"/>
                <w:vertAlign w:val="superscript"/>
                <w:lang w:eastAsia="es-CO"/>
              </w:rPr>
              <w:t>2</w:t>
            </w:r>
          </w:p>
        </w:tc>
      </w:tr>
      <w:tr w:rsidR="003760B6" w:rsidRPr="00285913" w14:paraId="399F6FD2" w14:textId="77777777" w:rsidTr="00914D63">
        <w:trPr>
          <w:trHeight w:val="510"/>
          <w:jc w:val="center"/>
        </w:trPr>
        <w:tc>
          <w:tcPr>
            <w:tcW w:w="642" w:type="pct"/>
            <w:shd w:val="clear" w:color="auto" w:fill="auto"/>
            <w:noWrap/>
            <w:vAlign w:val="center"/>
            <w:hideMark/>
          </w:tcPr>
          <w:p w14:paraId="3C701F8E" w14:textId="1F4E95E5" w:rsidR="003760B6" w:rsidRPr="00D10603" w:rsidRDefault="003760B6" w:rsidP="003760B6">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7</w:t>
            </w:r>
            <w:r w:rsidR="003D4090" w:rsidRPr="00D10603">
              <w:rPr>
                <w:rFonts w:ascii="Arial" w:eastAsia="Times New Roman" w:hAnsi="Arial" w:cs="Arial"/>
                <w:color w:val="000000"/>
                <w:sz w:val="20"/>
                <w:szCs w:val="20"/>
                <w:lang w:eastAsia="es-CO"/>
              </w:rPr>
              <w:t>8</w:t>
            </w:r>
          </w:p>
        </w:tc>
        <w:tc>
          <w:tcPr>
            <w:tcW w:w="3507" w:type="pct"/>
            <w:shd w:val="clear" w:color="auto" w:fill="auto"/>
            <w:vAlign w:val="center"/>
            <w:hideMark/>
          </w:tcPr>
          <w:p w14:paraId="34774E3F" w14:textId="67762F30" w:rsidR="003760B6" w:rsidRPr="00D10603" w:rsidRDefault="003760B6" w:rsidP="003760B6">
            <w:pPr>
              <w:spacing w:after="0" w:line="240" w:lineRule="auto"/>
              <w:jc w:val="both"/>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Suministro Vinilo tipo 2 para aplicación en techo. (Resane y pintura) </w:t>
            </w:r>
          </w:p>
        </w:tc>
        <w:tc>
          <w:tcPr>
            <w:tcW w:w="851" w:type="pct"/>
            <w:shd w:val="clear" w:color="auto" w:fill="auto"/>
            <w:noWrap/>
            <w:vAlign w:val="center"/>
            <w:hideMark/>
          </w:tcPr>
          <w:p w14:paraId="6001A18C" w14:textId="77777777" w:rsidR="003760B6" w:rsidRPr="00D10603" w:rsidRDefault="003760B6" w:rsidP="003760B6">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M</w:t>
            </w:r>
            <w:r w:rsidRPr="00D10603">
              <w:rPr>
                <w:rFonts w:ascii="Arial" w:eastAsia="Times New Roman" w:hAnsi="Arial" w:cs="Arial"/>
                <w:color w:val="000000"/>
                <w:sz w:val="20"/>
                <w:szCs w:val="20"/>
                <w:vertAlign w:val="superscript"/>
                <w:lang w:eastAsia="es-CO"/>
              </w:rPr>
              <w:t>2</w:t>
            </w:r>
          </w:p>
        </w:tc>
      </w:tr>
      <w:tr w:rsidR="00AE4B67" w:rsidRPr="00285913" w14:paraId="1586E45F" w14:textId="77777777" w:rsidTr="00914D63">
        <w:trPr>
          <w:trHeight w:val="300"/>
          <w:jc w:val="center"/>
        </w:trPr>
        <w:tc>
          <w:tcPr>
            <w:tcW w:w="642" w:type="pct"/>
            <w:shd w:val="clear" w:color="000000" w:fill="FFFFFF"/>
            <w:noWrap/>
            <w:vAlign w:val="center"/>
            <w:hideMark/>
          </w:tcPr>
          <w:p w14:paraId="4BE39EC2" w14:textId="67003706" w:rsidR="00AE4B67" w:rsidRPr="00D10603" w:rsidRDefault="003D4090" w:rsidP="000149CD">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79</w:t>
            </w:r>
          </w:p>
        </w:tc>
        <w:tc>
          <w:tcPr>
            <w:tcW w:w="3507" w:type="pct"/>
            <w:shd w:val="clear" w:color="000000" w:fill="FFFFFF"/>
            <w:vAlign w:val="center"/>
            <w:hideMark/>
          </w:tcPr>
          <w:p w14:paraId="764E4C51" w14:textId="77777777" w:rsidR="00AE4B67" w:rsidRPr="00D10603" w:rsidRDefault="00AE4B67" w:rsidP="000149CD">
            <w:pPr>
              <w:spacing w:after="0" w:line="240" w:lineRule="auto"/>
              <w:jc w:val="both"/>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Suministro de esmalte tipo 1 muros. (Resane y pintura)</w:t>
            </w:r>
          </w:p>
        </w:tc>
        <w:tc>
          <w:tcPr>
            <w:tcW w:w="851" w:type="pct"/>
            <w:shd w:val="clear" w:color="000000" w:fill="FFFFFF"/>
            <w:noWrap/>
            <w:vAlign w:val="center"/>
            <w:hideMark/>
          </w:tcPr>
          <w:p w14:paraId="34D2C972" w14:textId="11BA1691" w:rsidR="00AE4B67" w:rsidRPr="00D10603" w:rsidRDefault="006B568F" w:rsidP="000149CD">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M</w:t>
            </w:r>
            <w:r w:rsidRPr="00D10603">
              <w:rPr>
                <w:rFonts w:ascii="Arial" w:eastAsia="Times New Roman" w:hAnsi="Arial" w:cs="Arial"/>
                <w:color w:val="000000"/>
                <w:sz w:val="20"/>
                <w:szCs w:val="20"/>
                <w:vertAlign w:val="superscript"/>
                <w:lang w:eastAsia="es-CO"/>
              </w:rPr>
              <w:t>2</w:t>
            </w:r>
          </w:p>
        </w:tc>
      </w:tr>
      <w:tr w:rsidR="00AE4B67" w:rsidRPr="00285913" w14:paraId="43386468" w14:textId="77777777" w:rsidTr="00914D63">
        <w:trPr>
          <w:trHeight w:val="300"/>
          <w:jc w:val="center"/>
        </w:trPr>
        <w:tc>
          <w:tcPr>
            <w:tcW w:w="642" w:type="pct"/>
            <w:shd w:val="clear" w:color="000000" w:fill="FFFFFF"/>
            <w:noWrap/>
            <w:vAlign w:val="center"/>
            <w:hideMark/>
          </w:tcPr>
          <w:p w14:paraId="72F3CEB3" w14:textId="645039DC" w:rsidR="00AE4B67" w:rsidRPr="00D10603" w:rsidRDefault="003D4090" w:rsidP="000149CD">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80</w:t>
            </w:r>
          </w:p>
        </w:tc>
        <w:tc>
          <w:tcPr>
            <w:tcW w:w="3507" w:type="pct"/>
            <w:shd w:val="clear" w:color="000000" w:fill="FFFFFF"/>
            <w:vAlign w:val="center"/>
            <w:hideMark/>
          </w:tcPr>
          <w:p w14:paraId="0E4DA017" w14:textId="77777777" w:rsidR="00AE4B67" w:rsidRPr="00D10603" w:rsidRDefault="00AE4B67" w:rsidP="000149CD">
            <w:pPr>
              <w:spacing w:after="0" w:line="240" w:lineRule="auto"/>
              <w:jc w:val="both"/>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Suministro de esmalte tipo 1 pared. (Resane y pintura)</w:t>
            </w:r>
          </w:p>
        </w:tc>
        <w:tc>
          <w:tcPr>
            <w:tcW w:w="851" w:type="pct"/>
            <w:shd w:val="clear" w:color="000000" w:fill="FFFFFF"/>
            <w:noWrap/>
            <w:vAlign w:val="center"/>
            <w:hideMark/>
          </w:tcPr>
          <w:p w14:paraId="53035DF5" w14:textId="77777777" w:rsidR="00AE4B67" w:rsidRPr="00D10603" w:rsidRDefault="00AE4B67" w:rsidP="000149CD">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M</w:t>
            </w:r>
            <w:r w:rsidRPr="00D10603">
              <w:rPr>
                <w:rFonts w:ascii="Arial" w:eastAsia="Times New Roman" w:hAnsi="Arial" w:cs="Arial"/>
                <w:color w:val="000000"/>
                <w:sz w:val="20"/>
                <w:szCs w:val="20"/>
                <w:vertAlign w:val="superscript"/>
                <w:lang w:eastAsia="es-CO"/>
              </w:rPr>
              <w:t>2</w:t>
            </w:r>
          </w:p>
        </w:tc>
      </w:tr>
      <w:tr w:rsidR="00AE4B67" w:rsidRPr="00285913" w14:paraId="3B122F12" w14:textId="77777777" w:rsidTr="00914D63">
        <w:trPr>
          <w:trHeight w:val="300"/>
          <w:jc w:val="center"/>
        </w:trPr>
        <w:tc>
          <w:tcPr>
            <w:tcW w:w="642" w:type="pct"/>
            <w:shd w:val="clear" w:color="000000" w:fill="FFFFFF"/>
            <w:noWrap/>
            <w:vAlign w:val="center"/>
            <w:hideMark/>
          </w:tcPr>
          <w:p w14:paraId="6570D2E7" w14:textId="43B99532" w:rsidR="00AE4B67" w:rsidRPr="00D10603" w:rsidRDefault="003D4090" w:rsidP="000149CD">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81</w:t>
            </w:r>
          </w:p>
        </w:tc>
        <w:tc>
          <w:tcPr>
            <w:tcW w:w="3507" w:type="pct"/>
            <w:shd w:val="clear" w:color="000000" w:fill="FFFFFF"/>
            <w:vAlign w:val="center"/>
            <w:hideMark/>
          </w:tcPr>
          <w:p w14:paraId="3457E20D" w14:textId="77777777" w:rsidR="00AE4B67" w:rsidRPr="00D10603" w:rsidRDefault="00AE4B67" w:rsidP="000149CD">
            <w:pPr>
              <w:spacing w:after="0" w:line="240" w:lineRule="auto"/>
              <w:jc w:val="both"/>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Suministro de esmalte tipo 2 techo. (Resane y pintura)</w:t>
            </w:r>
          </w:p>
        </w:tc>
        <w:tc>
          <w:tcPr>
            <w:tcW w:w="851" w:type="pct"/>
            <w:shd w:val="clear" w:color="000000" w:fill="FFFFFF"/>
            <w:noWrap/>
            <w:vAlign w:val="center"/>
            <w:hideMark/>
          </w:tcPr>
          <w:p w14:paraId="2A87E969" w14:textId="77777777" w:rsidR="00AE4B67" w:rsidRPr="00D10603" w:rsidRDefault="00AE4B67" w:rsidP="000149CD">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M</w:t>
            </w:r>
            <w:r w:rsidRPr="00D10603">
              <w:rPr>
                <w:rFonts w:ascii="Arial" w:eastAsia="Times New Roman" w:hAnsi="Arial" w:cs="Arial"/>
                <w:color w:val="000000"/>
                <w:sz w:val="20"/>
                <w:szCs w:val="20"/>
                <w:vertAlign w:val="superscript"/>
                <w:lang w:eastAsia="es-CO"/>
              </w:rPr>
              <w:t>2</w:t>
            </w:r>
          </w:p>
        </w:tc>
      </w:tr>
      <w:tr w:rsidR="00DB1342" w:rsidRPr="00285913" w14:paraId="2FCB3BC0" w14:textId="77777777" w:rsidTr="00914D63">
        <w:trPr>
          <w:trHeight w:val="300"/>
          <w:jc w:val="center"/>
        </w:trPr>
        <w:tc>
          <w:tcPr>
            <w:tcW w:w="642" w:type="pct"/>
            <w:shd w:val="clear" w:color="000000" w:fill="FFFFFF"/>
            <w:noWrap/>
            <w:vAlign w:val="center"/>
            <w:hideMark/>
          </w:tcPr>
          <w:p w14:paraId="19D64778" w14:textId="1A9B41B5" w:rsidR="00DB1342" w:rsidRPr="00D10603" w:rsidRDefault="003D4090" w:rsidP="000149CD">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82</w:t>
            </w:r>
          </w:p>
        </w:tc>
        <w:tc>
          <w:tcPr>
            <w:tcW w:w="3507" w:type="pct"/>
            <w:shd w:val="clear" w:color="000000" w:fill="FFFFFF"/>
            <w:vAlign w:val="center"/>
            <w:hideMark/>
          </w:tcPr>
          <w:p w14:paraId="4C808B61" w14:textId="77777777" w:rsidR="00DB1342" w:rsidRPr="00D10603" w:rsidRDefault="00DB1342" w:rsidP="000149CD">
            <w:pPr>
              <w:spacing w:after="0" w:line="240" w:lineRule="auto"/>
              <w:jc w:val="both"/>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Suministro de cuñete de pintura vinilo tipo 1.</w:t>
            </w:r>
          </w:p>
        </w:tc>
        <w:tc>
          <w:tcPr>
            <w:tcW w:w="851" w:type="pct"/>
            <w:shd w:val="clear" w:color="000000" w:fill="FFFFFF"/>
            <w:noWrap/>
            <w:vAlign w:val="center"/>
            <w:hideMark/>
          </w:tcPr>
          <w:p w14:paraId="7A6FD855" w14:textId="77777777" w:rsidR="00DB1342" w:rsidRPr="00D10603" w:rsidRDefault="00DB1342" w:rsidP="000149CD">
            <w:pPr>
              <w:spacing w:after="0" w:line="240" w:lineRule="auto"/>
              <w:jc w:val="center"/>
              <w:rPr>
                <w:rFonts w:ascii="Arial" w:eastAsia="Times New Roman" w:hAnsi="Arial" w:cs="Arial"/>
                <w:color w:val="000000"/>
                <w:sz w:val="20"/>
                <w:szCs w:val="20"/>
                <w:lang w:eastAsia="es-CO"/>
              </w:rPr>
            </w:pPr>
            <w:r w:rsidRPr="00D10603">
              <w:rPr>
                <w:rFonts w:ascii="Arial" w:eastAsia="Times New Roman" w:hAnsi="Arial" w:cs="Arial"/>
                <w:color w:val="000000"/>
                <w:sz w:val="20"/>
                <w:szCs w:val="20"/>
                <w:lang w:eastAsia="es-CO"/>
              </w:rPr>
              <w:t>Unidad</w:t>
            </w:r>
          </w:p>
        </w:tc>
      </w:tr>
      <w:tr w:rsidR="003760B6" w:rsidRPr="00285913" w14:paraId="05B7392D" w14:textId="77777777" w:rsidTr="00914D63">
        <w:trPr>
          <w:trHeight w:val="300"/>
          <w:jc w:val="center"/>
        </w:trPr>
        <w:tc>
          <w:tcPr>
            <w:tcW w:w="642" w:type="pct"/>
            <w:shd w:val="clear" w:color="auto" w:fill="auto"/>
            <w:noWrap/>
            <w:vAlign w:val="center"/>
            <w:hideMark/>
          </w:tcPr>
          <w:p w14:paraId="34919DB6" w14:textId="690D2054" w:rsidR="003760B6" w:rsidRPr="00285913" w:rsidRDefault="003D4090"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83</w:t>
            </w:r>
          </w:p>
        </w:tc>
        <w:tc>
          <w:tcPr>
            <w:tcW w:w="3507" w:type="pct"/>
            <w:shd w:val="clear" w:color="auto" w:fill="auto"/>
            <w:vAlign w:val="center"/>
            <w:hideMark/>
          </w:tcPr>
          <w:p w14:paraId="515C2176" w14:textId="0A04961E"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esquineros plásticos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567C9D9B"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6E4808B9" w14:textId="77777777" w:rsidTr="00914D63">
        <w:trPr>
          <w:trHeight w:val="300"/>
          <w:jc w:val="center"/>
        </w:trPr>
        <w:tc>
          <w:tcPr>
            <w:tcW w:w="642" w:type="pct"/>
            <w:shd w:val="clear" w:color="auto" w:fill="auto"/>
            <w:noWrap/>
            <w:vAlign w:val="center"/>
            <w:hideMark/>
          </w:tcPr>
          <w:p w14:paraId="61191C1B" w14:textId="22B374CA" w:rsidR="003760B6" w:rsidRPr="00285913" w:rsidRDefault="003D4090"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84</w:t>
            </w:r>
          </w:p>
        </w:tc>
        <w:tc>
          <w:tcPr>
            <w:tcW w:w="3507" w:type="pct"/>
            <w:shd w:val="clear" w:color="auto" w:fill="auto"/>
            <w:vAlign w:val="center"/>
            <w:hideMark/>
          </w:tcPr>
          <w:p w14:paraId="1B5830D2" w14:textId="4BD3D483"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fibra mineral de 0.60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 xml:space="preserve">cm </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0.60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2155A92E" w14:textId="11B1F1A5"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5AB9E1B6" w14:textId="77777777" w:rsidTr="00914D63">
        <w:trPr>
          <w:trHeight w:val="300"/>
          <w:jc w:val="center"/>
        </w:trPr>
        <w:tc>
          <w:tcPr>
            <w:tcW w:w="642" w:type="pct"/>
            <w:shd w:val="clear" w:color="auto" w:fill="auto"/>
            <w:noWrap/>
            <w:vAlign w:val="center"/>
            <w:hideMark/>
          </w:tcPr>
          <w:p w14:paraId="5C839831" w14:textId="106C0D3E" w:rsidR="003760B6" w:rsidRPr="00285913" w:rsidRDefault="003D4090"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85</w:t>
            </w:r>
          </w:p>
        </w:tc>
        <w:tc>
          <w:tcPr>
            <w:tcW w:w="3507" w:type="pct"/>
            <w:shd w:val="clear" w:color="auto" w:fill="auto"/>
            <w:vAlign w:val="center"/>
            <w:hideMark/>
          </w:tcPr>
          <w:p w14:paraId="3F727AB9" w14:textId="735940C1"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Reparación de cielo raso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M</w:t>
            </w:r>
            <w:r w:rsidRPr="00285913">
              <w:rPr>
                <w:rFonts w:ascii="Arial" w:eastAsia="Times New Roman" w:hAnsi="Arial" w:cs="Arial"/>
                <w:color w:val="000000"/>
                <w:sz w:val="20"/>
                <w:szCs w:val="20"/>
                <w:lang w:eastAsia="es-CO"/>
              </w:rPr>
              <w:t>aterial diverso</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5DAECC4"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w:t>
            </w:r>
            <w:r w:rsidRPr="00833D91">
              <w:rPr>
                <w:rFonts w:ascii="Arial" w:eastAsia="Times New Roman" w:hAnsi="Arial" w:cs="Arial"/>
                <w:color w:val="000000"/>
                <w:sz w:val="20"/>
                <w:szCs w:val="20"/>
                <w:vertAlign w:val="superscript"/>
                <w:lang w:eastAsia="es-CO"/>
              </w:rPr>
              <w:t>2</w:t>
            </w:r>
          </w:p>
        </w:tc>
      </w:tr>
      <w:tr w:rsidR="003760B6" w:rsidRPr="00285913" w14:paraId="0483BC7B" w14:textId="77777777" w:rsidTr="00914D63">
        <w:trPr>
          <w:trHeight w:val="510"/>
          <w:jc w:val="center"/>
        </w:trPr>
        <w:tc>
          <w:tcPr>
            <w:tcW w:w="642" w:type="pct"/>
            <w:shd w:val="clear" w:color="auto" w:fill="auto"/>
            <w:noWrap/>
            <w:vAlign w:val="center"/>
            <w:hideMark/>
          </w:tcPr>
          <w:p w14:paraId="2814DA09" w14:textId="4B836BD6" w:rsidR="003760B6" w:rsidRPr="00285913" w:rsidRDefault="003D4090"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86</w:t>
            </w:r>
          </w:p>
        </w:tc>
        <w:tc>
          <w:tcPr>
            <w:tcW w:w="3507" w:type="pct"/>
            <w:shd w:val="clear" w:color="auto" w:fill="auto"/>
            <w:vAlign w:val="center"/>
            <w:hideMark/>
          </w:tcPr>
          <w:p w14:paraId="42FD59B8" w14:textId="64353AE8"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Adecuación de techo de lámina de fibra mineral sin suministrar materiales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0C67C881"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w:t>
            </w:r>
            <w:r w:rsidRPr="00833D91">
              <w:rPr>
                <w:rFonts w:ascii="Arial" w:eastAsia="Times New Roman" w:hAnsi="Arial" w:cs="Arial"/>
                <w:color w:val="000000"/>
                <w:sz w:val="20"/>
                <w:szCs w:val="20"/>
                <w:vertAlign w:val="superscript"/>
                <w:lang w:eastAsia="es-CO"/>
              </w:rPr>
              <w:t>2</w:t>
            </w:r>
          </w:p>
        </w:tc>
      </w:tr>
      <w:tr w:rsidR="003760B6" w:rsidRPr="00285913" w14:paraId="26E23E79" w14:textId="77777777" w:rsidTr="00914D63">
        <w:trPr>
          <w:trHeight w:val="300"/>
          <w:jc w:val="center"/>
        </w:trPr>
        <w:tc>
          <w:tcPr>
            <w:tcW w:w="5000" w:type="pct"/>
            <w:gridSpan w:val="3"/>
            <w:shd w:val="clear" w:color="auto" w:fill="auto"/>
            <w:noWrap/>
            <w:vAlign w:val="center"/>
            <w:hideMark/>
          </w:tcPr>
          <w:p w14:paraId="4CE27653" w14:textId="77777777" w:rsidR="003760B6" w:rsidRPr="00285913" w:rsidRDefault="003760B6" w:rsidP="003760B6">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lastRenderedPageBreak/>
              <w:t>RED ESTRUCTURADA Y MIXTA</w:t>
            </w:r>
          </w:p>
        </w:tc>
      </w:tr>
      <w:tr w:rsidR="00D10603" w:rsidRPr="00285913" w14:paraId="704A89C3" w14:textId="77777777" w:rsidTr="00914D63">
        <w:trPr>
          <w:trHeight w:val="510"/>
          <w:jc w:val="center"/>
        </w:trPr>
        <w:tc>
          <w:tcPr>
            <w:tcW w:w="642" w:type="pct"/>
            <w:shd w:val="clear" w:color="auto" w:fill="auto"/>
            <w:noWrap/>
            <w:vAlign w:val="center"/>
            <w:hideMark/>
          </w:tcPr>
          <w:p w14:paraId="50836626" w14:textId="76304371"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87</w:t>
            </w:r>
          </w:p>
        </w:tc>
        <w:tc>
          <w:tcPr>
            <w:tcW w:w="3507" w:type="pct"/>
            <w:shd w:val="clear" w:color="auto" w:fill="auto"/>
            <w:vAlign w:val="center"/>
            <w:hideMark/>
          </w:tcPr>
          <w:p w14:paraId="5BF29080" w14:textId="387A1E1B"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Desmonte y reinstalación de canaletas (</w:t>
            </w:r>
            <w:r>
              <w:rPr>
                <w:rFonts w:ascii="Arial" w:eastAsia="Times New Roman" w:hAnsi="Arial" w:cs="Arial"/>
                <w:color w:val="000000"/>
                <w:sz w:val="20"/>
                <w:szCs w:val="20"/>
                <w:lang w:eastAsia="es-CO"/>
              </w:rPr>
              <w:t>M</w:t>
            </w:r>
            <w:r w:rsidRPr="00285913">
              <w:rPr>
                <w:rFonts w:ascii="Arial" w:eastAsia="Times New Roman" w:hAnsi="Arial" w:cs="Arial"/>
                <w:color w:val="000000"/>
                <w:sz w:val="20"/>
                <w:szCs w:val="20"/>
                <w:lang w:eastAsia="es-CO"/>
              </w:rPr>
              <w:t>etálicas o plásticas), incluye cableado estructurado existente</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039E7065"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D10603" w:rsidRPr="00285913" w14:paraId="46BF3A2B" w14:textId="77777777" w:rsidTr="00914D63">
        <w:trPr>
          <w:trHeight w:val="765"/>
          <w:jc w:val="center"/>
        </w:trPr>
        <w:tc>
          <w:tcPr>
            <w:tcW w:w="642" w:type="pct"/>
            <w:shd w:val="clear" w:color="auto" w:fill="auto"/>
            <w:noWrap/>
            <w:vAlign w:val="center"/>
            <w:hideMark/>
          </w:tcPr>
          <w:p w14:paraId="7693EB15" w14:textId="4F508E6E"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88</w:t>
            </w:r>
          </w:p>
        </w:tc>
        <w:tc>
          <w:tcPr>
            <w:tcW w:w="3507" w:type="pct"/>
            <w:shd w:val="clear" w:color="auto" w:fill="auto"/>
            <w:vAlign w:val="center"/>
            <w:hideMark/>
          </w:tcPr>
          <w:p w14:paraId="23AE7E8A" w14:textId="2F57AAA7"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Instalación de punto de red sin materiales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incluye (</w:t>
            </w:r>
            <w:r>
              <w:rPr>
                <w:rFonts w:ascii="Arial" w:eastAsia="Times New Roman" w:hAnsi="Arial" w:cs="Arial"/>
                <w:color w:val="000000"/>
                <w:sz w:val="20"/>
                <w:szCs w:val="20"/>
                <w:lang w:eastAsia="es-CO"/>
              </w:rPr>
              <w:t>T</w:t>
            </w:r>
            <w:r w:rsidRPr="00285913">
              <w:rPr>
                <w:rFonts w:ascii="Arial" w:eastAsia="Times New Roman" w:hAnsi="Arial" w:cs="Arial"/>
                <w:color w:val="000000"/>
                <w:sz w:val="20"/>
                <w:szCs w:val="20"/>
                <w:lang w:eastAsia="es-CO"/>
              </w:rPr>
              <w:t xml:space="preserve">endida del cable, ponchado ambas puntas y </w:t>
            </w:r>
            <w:proofErr w:type="spellStart"/>
            <w:r w:rsidRPr="00285913">
              <w:rPr>
                <w:rFonts w:ascii="Arial" w:eastAsia="Times New Roman" w:hAnsi="Arial" w:cs="Arial"/>
                <w:color w:val="000000"/>
                <w:sz w:val="20"/>
                <w:szCs w:val="20"/>
                <w:lang w:eastAsia="es-CO"/>
              </w:rPr>
              <w:t>marquillado</w:t>
            </w:r>
            <w:proofErr w:type="spellEnd"/>
            <w:r w:rsidRPr="00285913">
              <w:rPr>
                <w:rFonts w:ascii="Arial" w:eastAsia="Times New Roman" w:hAnsi="Arial" w:cs="Arial"/>
                <w:color w:val="000000"/>
                <w:sz w:val="20"/>
                <w:szCs w:val="20"/>
                <w:lang w:eastAsia="es-CO"/>
              </w:rPr>
              <w:t>).</w:t>
            </w:r>
          </w:p>
        </w:tc>
        <w:tc>
          <w:tcPr>
            <w:tcW w:w="851" w:type="pct"/>
            <w:shd w:val="clear" w:color="auto" w:fill="auto"/>
            <w:noWrap/>
            <w:vAlign w:val="center"/>
            <w:hideMark/>
          </w:tcPr>
          <w:p w14:paraId="78393BFC"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1EA3E763" w14:textId="77777777" w:rsidTr="00914D63">
        <w:trPr>
          <w:trHeight w:val="765"/>
          <w:jc w:val="center"/>
        </w:trPr>
        <w:tc>
          <w:tcPr>
            <w:tcW w:w="642" w:type="pct"/>
            <w:shd w:val="clear" w:color="auto" w:fill="auto"/>
            <w:noWrap/>
            <w:vAlign w:val="center"/>
            <w:hideMark/>
          </w:tcPr>
          <w:p w14:paraId="312754C5" w14:textId="02897200"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89</w:t>
            </w:r>
          </w:p>
        </w:tc>
        <w:tc>
          <w:tcPr>
            <w:tcW w:w="3507" w:type="pct"/>
            <w:shd w:val="clear" w:color="auto" w:fill="auto"/>
            <w:vAlign w:val="center"/>
            <w:hideMark/>
          </w:tcPr>
          <w:p w14:paraId="4CEBD88A" w14:textId="513A8309"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e instalación de cableado UTP cat5F</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incluye (</w:t>
            </w:r>
            <w:proofErr w:type="spellStart"/>
            <w:r>
              <w:rPr>
                <w:rFonts w:ascii="Arial" w:eastAsia="Times New Roman" w:hAnsi="Arial" w:cs="Arial"/>
                <w:color w:val="000000"/>
                <w:sz w:val="20"/>
                <w:szCs w:val="20"/>
                <w:lang w:eastAsia="es-CO"/>
              </w:rPr>
              <w:t>F</w:t>
            </w:r>
            <w:r w:rsidRPr="00285913">
              <w:rPr>
                <w:rFonts w:ascii="Arial" w:eastAsia="Times New Roman" w:hAnsi="Arial" w:cs="Arial"/>
                <w:color w:val="000000"/>
                <w:sz w:val="20"/>
                <w:szCs w:val="20"/>
                <w:lang w:eastAsia="es-CO"/>
              </w:rPr>
              <w:t>aceplate</w:t>
            </w:r>
            <w:proofErr w:type="spellEnd"/>
            <w:r w:rsidRPr="00285913">
              <w:rPr>
                <w:rFonts w:ascii="Arial" w:eastAsia="Times New Roman" w:hAnsi="Arial" w:cs="Arial"/>
                <w:color w:val="000000"/>
                <w:sz w:val="20"/>
                <w:szCs w:val="20"/>
                <w:lang w:eastAsia="es-CO"/>
              </w:rPr>
              <w:t xml:space="preserve">, </w:t>
            </w:r>
            <w:proofErr w:type="spellStart"/>
            <w:r w:rsidRPr="00285913">
              <w:rPr>
                <w:rFonts w:ascii="Arial" w:eastAsia="Times New Roman" w:hAnsi="Arial" w:cs="Arial"/>
                <w:color w:val="000000"/>
                <w:sz w:val="20"/>
                <w:szCs w:val="20"/>
                <w:lang w:eastAsia="es-CO"/>
              </w:rPr>
              <w:t>jacks</w:t>
            </w:r>
            <w:proofErr w:type="spellEnd"/>
            <w:r w:rsidRPr="00285913">
              <w:rPr>
                <w:rFonts w:ascii="Arial" w:eastAsia="Times New Roman" w:hAnsi="Arial" w:cs="Arial"/>
                <w:color w:val="000000"/>
                <w:sz w:val="20"/>
                <w:szCs w:val="20"/>
                <w:lang w:eastAsia="es-CO"/>
              </w:rPr>
              <w:t xml:space="preserve">, troqueles piramidales, canaleta, tubería, ponchado, </w:t>
            </w:r>
            <w:proofErr w:type="spellStart"/>
            <w:r w:rsidRPr="00285913">
              <w:rPr>
                <w:rFonts w:ascii="Arial" w:eastAsia="Times New Roman" w:hAnsi="Arial" w:cs="Arial"/>
                <w:color w:val="000000"/>
                <w:sz w:val="20"/>
                <w:szCs w:val="20"/>
                <w:lang w:eastAsia="es-CO"/>
              </w:rPr>
              <w:t>marquillado</w:t>
            </w:r>
            <w:proofErr w:type="spellEnd"/>
            <w:r w:rsidRPr="00285913">
              <w:rPr>
                <w:rFonts w:ascii="Arial" w:eastAsia="Times New Roman" w:hAnsi="Arial" w:cs="Arial"/>
                <w:color w:val="000000"/>
                <w:sz w:val="20"/>
                <w:szCs w:val="20"/>
                <w:lang w:eastAsia="es-CO"/>
              </w:rPr>
              <w:t xml:space="preserve"> y certificación).</w:t>
            </w:r>
          </w:p>
        </w:tc>
        <w:tc>
          <w:tcPr>
            <w:tcW w:w="851" w:type="pct"/>
            <w:shd w:val="clear" w:color="auto" w:fill="auto"/>
            <w:noWrap/>
            <w:vAlign w:val="center"/>
            <w:hideMark/>
          </w:tcPr>
          <w:p w14:paraId="0EDF1135"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D10603" w:rsidRPr="00285913" w14:paraId="25E7E715" w14:textId="77777777" w:rsidTr="00914D63">
        <w:trPr>
          <w:trHeight w:val="765"/>
          <w:jc w:val="center"/>
        </w:trPr>
        <w:tc>
          <w:tcPr>
            <w:tcW w:w="642" w:type="pct"/>
            <w:shd w:val="clear" w:color="auto" w:fill="auto"/>
            <w:noWrap/>
            <w:vAlign w:val="center"/>
            <w:hideMark/>
          </w:tcPr>
          <w:p w14:paraId="10F07F3C" w14:textId="550112E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90</w:t>
            </w:r>
          </w:p>
        </w:tc>
        <w:tc>
          <w:tcPr>
            <w:tcW w:w="3507" w:type="pct"/>
            <w:shd w:val="clear" w:color="auto" w:fill="auto"/>
            <w:vAlign w:val="center"/>
            <w:hideMark/>
          </w:tcPr>
          <w:p w14:paraId="754DD219" w14:textId="4CC1DD37"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e instalación de cableado UTP cat6</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incluye (</w:t>
            </w:r>
            <w:proofErr w:type="spellStart"/>
            <w:r>
              <w:rPr>
                <w:rFonts w:ascii="Arial" w:eastAsia="Times New Roman" w:hAnsi="Arial" w:cs="Arial"/>
                <w:color w:val="000000"/>
                <w:sz w:val="20"/>
                <w:szCs w:val="20"/>
                <w:lang w:eastAsia="es-CO"/>
              </w:rPr>
              <w:t>F</w:t>
            </w:r>
            <w:r w:rsidRPr="00285913">
              <w:rPr>
                <w:rFonts w:ascii="Arial" w:eastAsia="Times New Roman" w:hAnsi="Arial" w:cs="Arial"/>
                <w:color w:val="000000"/>
                <w:sz w:val="20"/>
                <w:szCs w:val="20"/>
                <w:lang w:eastAsia="es-CO"/>
              </w:rPr>
              <w:t>aceplate</w:t>
            </w:r>
            <w:proofErr w:type="spellEnd"/>
            <w:r w:rsidRPr="00285913">
              <w:rPr>
                <w:rFonts w:ascii="Arial" w:eastAsia="Times New Roman" w:hAnsi="Arial" w:cs="Arial"/>
                <w:color w:val="000000"/>
                <w:sz w:val="20"/>
                <w:szCs w:val="20"/>
                <w:lang w:eastAsia="es-CO"/>
              </w:rPr>
              <w:t xml:space="preserve">, </w:t>
            </w:r>
            <w:proofErr w:type="spellStart"/>
            <w:r w:rsidRPr="00285913">
              <w:rPr>
                <w:rFonts w:ascii="Arial" w:eastAsia="Times New Roman" w:hAnsi="Arial" w:cs="Arial"/>
                <w:color w:val="000000"/>
                <w:sz w:val="20"/>
                <w:szCs w:val="20"/>
                <w:lang w:eastAsia="es-CO"/>
              </w:rPr>
              <w:t>jacks</w:t>
            </w:r>
            <w:proofErr w:type="spellEnd"/>
            <w:r w:rsidRPr="00285913">
              <w:rPr>
                <w:rFonts w:ascii="Arial" w:eastAsia="Times New Roman" w:hAnsi="Arial" w:cs="Arial"/>
                <w:color w:val="000000"/>
                <w:sz w:val="20"/>
                <w:szCs w:val="20"/>
                <w:lang w:eastAsia="es-CO"/>
              </w:rPr>
              <w:t xml:space="preserve">, troqueles piramidales, canaleta, tubería, ponchado, </w:t>
            </w:r>
            <w:proofErr w:type="spellStart"/>
            <w:r w:rsidRPr="00285913">
              <w:rPr>
                <w:rFonts w:ascii="Arial" w:eastAsia="Times New Roman" w:hAnsi="Arial" w:cs="Arial"/>
                <w:color w:val="000000"/>
                <w:sz w:val="20"/>
                <w:szCs w:val="20"/>
                <w:lang w:eastAsia="es-CO"/>
              </w:rPr>
              <w:t>marquillado</w:t>
            </w:r>
            <w:proofErr w:type="spellEnd"/>
            <w:r w:rsidRPr="00285913">
              <w:rPr>
                <w:rFonts w:ascii="Arial" w:eastAsia="Times New Roman" w:hAnsi="Arial" w:cs="Arial"/>
                <w:color w:val="000000"/>
                <w:sz w:val="20"/>
                <w:szCs w:val="20"/>
                <w:lang w:eastAsia="es-CO"/>
              </w:rPr>
              <w:t xml:space="preserve"> y certificación).</w:t>
            </w:r>
          </w:p>
        </w:tc>
        <w:tc>
          <w:tcPr>
            <w:tcW w:w="851" w:type="pct"/>
            <w:shd w:val="clear" w:color="auto" w:fill="auto"/>
            <w:noWrap/>
            <w:vAlign w:val="center"/>
            <w:hideMark/>
          </w:tcPr>
          <w:p w14:paraId="4581F6DA"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D10603" w:rsidRPr="00285913" w14:paraId="028AB5FA" w14:textId="77777777" w:rsidTr="00914D63">
        <w:trPr>
          <w:trHeight w:val="765"/>
          <w:jc w:val="center"/>
        </w:trPr>
        <w:tc>
          <w:tcPr>
            <w:tcW w:w="642" w:type="pct"/>
            <w:shd w:val="clear" w:color="auto" w:fill="auto"/>
            <w:noWrap/>
            <w:vAlign w:val="center"/>
            <w:hideMark/>
          </w:tcPr>
          <w:p w14:paraId="4C98DAF5" w14:textId="7C0E0E56"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91</w:t>
            </w:r>
          </w:p>
        </w:tc>
        <w:tc>
          <w:tcPr>
            <w:tcW w:w="3507" w:type="pct"/>
            <w:shd w:val="clear" w:color="auto" w:fill="auto"/>
            <w:vAlign w:val="center"/>
            <w:hideMark/>
          </w:tcPr>
          <w:p w14:paraId="1F14CA0A" w14:textId="445064DE"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e instalación de cableado UTP </w:t>
            </w:r>
            <w:proofErr w:type="spellStart"/>
            <w:r w:rsidRPr="00285913">
              <w:rPr>
                <w:rFonts w:ascii="Arial" w:eastAsia="Times New Roman" w:hAnsi="Arial" w:cs="Arial"/>
                <w:color w:val="000000"/>
                <w:sz w:val="20"/>
                <w:szCs w:val="20"/>
                <w:lang w:eastAsia="es-CO"/>
              </w:rPr>
              <w:t>cat</w:t>
            </w:r>
            <w:proofErr w:type="spellEnd"/>
            <w:r w:rsidRPr="00285913">
              <w:rPr>
                <w:rFonts w:ascii="Arial" w:eastAsia="Times New Roman" w:hAnsi="Arial" w:cs="Arial"/>
                <w:color w:val="000000"/>
                <w:sz w:val="20"/>
                <w:szCs w:val="20"/>
                <w:lang w:eastAsia="es-CO"/>
              </w:rPr>
              <w:t xml:space="preserve"> 6ª</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incluye (</w:t>
            </w:r>
            <w:proofErr w:type="spellStart"/>
            <w:r>
              <w:rPr>
                <w:rFonts w:ascii="Arial" w:eastAsia="Times New Roman" w:hAnsi="Arial" w:cs="Arial"/>
                <w:color w:val="000000"/>
                <w:sz w:val="20"/>
                <w:szCs w:val="20"/>
                <w:lang w:eastAsia="es-CO"/>
              </w:rPr>
              <w:t>F</w:t>
            </w:r>
            <w:r w:rsidRPr="00285913">
              <w:rPr>
                <w:rFonts w:ascii="Arial" w:eastAsia="Times New Roman" w:hAnsi="Arial" w:cs="Arial"/>
                <w:color w:val="000000"/>
                <w:sz w:val="20"/>
                <w:szCs w:val="20"/>
                <w:lang w:eastAsia="es-CO"/>
              </w:rPr>
              <w:t>aceplate</w:t>
            </w:r>
            <w:proofErr w:type="spellEnd"/>
            <w:r w:rsidRPr="00285913">
              <w:rPr>
                <w:rFonts w:ascii="Arial" w:eastAsia="Times New Roman" w:hAnsi="Arial" w:cs="Arial"/>
                <w:color w:val="000000"/>
                <w:sz w:val="20"/>
                <w:szCs w:val="20"/>
                <w:lang w:eastAsia="es-CO"/>
              </w:rPr>
              <w:t xml:space="preserve">, </w:t>
            </w:r>
            <w:proofErr w:type="spellStart"/>
            <w:r w:rsidRPr="00285913">
              <w:rPr>
                <w:rFonts w:ascii="Arial" w:eastAsia="Times New Roman" w:hAnsi="Arial" w:cs="Arial"/>
                <w:color w:val="000000"/>
                <w:sz w:val="20"/>
                <w:szCs w:val="20"/>
                <w:lang w:eastAsia="es-CO"/>
              </w:rPr>
              <w:t>jacks</w:t>
            </w:r>
            <w:proofErr w:type="spellEnd"/>
            <w:r w:rsidRPr="00285913">
              <w:rPr>
                <w:rFonts w:ascii="Arial" w:eastAsia="Times New Roman" w:hAnsi="Arial" w:cs="Arial"/>
                <w:color w:val="000000"/>
                <w:sz w:val="20"/>
                <w:szCs w:val="20"/>
                <w:lang w:eastAsia="es-CO"/>
              </w:rPr>
              <w:t xml:space="preserve">, troqueles piramidales, canaleta, tubería, ponchado, </w:t>
            </w:r>
            <w:proofErr w:type="spellStart"/>
            <w:r w:rsidRPr="00285913">
              <w:rPr>
                <w:rFonts w:ascii="Arial" w:eastAsia="Times New Roman" w:hAnsi="Arial" w:cs="Arial"/>
                <w:color w:val="000000"/>
                <w:sz w:val="20"/>
                <w:szCs w:val="20"/>
                <w:lang w:eastAsia="es-CO"/>
              </w:rPr>
              <w:t>marquillado</w:t>
            </w:r>
            <w:proofErr w:type="spellEnd"/>
            <w:r w:rsidRPr="00285913">
              <w:rPr>
                <w:rFonts w:ascii="Arial" w:eastAsia="Times New Roman" w:hAnsi="Arial" w:cs="Arial"/>
                <w:color w:val="000000"/>
                <w:sz w:val="20"/>
                <w:szCs w:val="20"/>
                <w:lang w:eastAsia="es-CO"/>
              </w:rPr>
              <w:t xml:space="preserve"> y certificación).</w:t>
            </w:r>
          </w:p>
        </w:tc>
        <w:tc>
          <w:tcPr>
            <w:tcW w:w="851" w:type="pct"/>
            <w:shd w:val="clear" w:color="auto" w:fill="auto"/>
            <w:noWrap/>
            <w:vAlign w:val="center"/>
            <w:hideMark/>
          </w:tcPr>
          <w:p w14:paraId="7B979DB9"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D10603" w:rsidRPr="00285913" w14:paraId="1BE866AB" w14:textId="77777777" w:rsidTr="00914D63">
        <w:trPr>
          <w:trHeight w:val="510"/>
          <w:jc w:val="center"/>
        </w:trPr>
        <w:tc>
          <w:tcPr>
            <w:tcW w:w="642" w:type="pct"/>
            <w:shd w:val="clear" w:color="auto" w:fill="auto"/>
            <w:noWrap/>
            <w:vAlign w:val="center"/>
            <w:hideMark/>
          </w:tcPr>
          <w:p w14:paraId="1E73DD5D" w14:textId="0445DFC9"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92</w:t>
            </w:r>
          </w:p>
        </w:tc>
        <w:tc>
          <w:tcPr>
            <w:tcW w:w="3507" w:type="pct"/>
            <w:shd w:val="clear" w:color="auto" w:fill="auto"/>
            <w:vAlign w:val="center"/>
            <w:hideMark/>
          </w:tcPr>
          <w:p w14:paraId="5DFFEC56" w14:textId="6A5CD69E"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toma regulada y normal sin materiales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T</w:t>
            </w:r>
            <w:r w:rsidRPr="00285913">
              <w:rPr>
                <w:rFonts w:ascii="Arial" w:eastAsia="Times New Roman" w:hAnsi="Arial" w:cs="Arial"/>
                <w:color w:val="000000"/>
                <w:sz w:val="20"/>
                <w:szCs w:val="20"/>
                <w:lang w:eastAsia="es-CO"/>
              </w:rPr>
              <w:t xml:space="preserve">endida del cable, instalación de tomas y </w:t>
            </w:r>
            <w:proofErr w:type="spellStart"/>
            <w:r w:rsidRPr="00285913">
              <w:rPr>
                <w:rFonts w:ascii="Arial" w:eastAsia="Times New Roman" w:hAnsi="Arial" w:cs="Arial"/>
                <w:color w:val="000000"/>
                <w:sz w:val="20"/>
                <w:szCs w:val="20"/>
                <w:lang w:eastAsia="es-CO"/>
              </w:rPr>
              <w:t>marquillado</w:t>
            </w:r>
            <w:proofErr w:type="spellEnd"/>
            <w:r w:rsidRPr="00285913">
              <w:rPr>
                <w:rFonts w:ascii="Arial" w:eastAsia="Times New Roman" w:hAnsi="Arial" w:cs="Arial"/>
                <w:color w:val="000000"/>
                <w:sz w:val="20"/>
                <w:szCs w:val="20"/>
                <w:lang w:eastAsia="es-CO"/>
              </w:rPr>
              <w:t>)</w:t>
            </w:r>
          </w:p>
        </w:tc>
        <w:tc>
          <w:tcPr>
            <w:tcW w:w="851" w:type="pct"/>
            <w:shd w:val="clear" w:color="auto" w:fill="auto"/>
            <w:noWrap/>
            <w:vAlign w:val="center"/>
            <w:hideMark/>
          </w:tcPr>
          <w:p w14:paraId="3E1A8EE3"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3A4D8739" w14:textId="77777777" w:rsidTr="00914D63">
        <w:trPr>
          <w:trHeight w:val="765"/>
          <w:jc w:val="center"/>
        </w:trPr>
        <w:tc>
          <w:tcPr>
            <w:tcW w:w="642" w:type="pct"/>
            <w:shd w:val="clear" w:color="auto" w:fill="auto"/>
            <w:noWrap/>
            <w:vAlign w:val="center"/>
            <w:hideMark/>
          </w:tcPr>
          <w:p w14:paraId="3DB77D8C" w14:textId="275ECF0B"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93</w:t>
            </w:r>
          </w:p>
        </w:tc>
        <w:tc>
          <w:tcPr>
            <w:tcW w:w="3507" w:type="pct"/>
            <w:shd w:val="clear" w:color="auto" w:fill="auto"/>
            <w:vAlign w:val="center"/>
            <w:hideMark/>
          </w:tcPr>
          <w:p w14:paraId="43582C04" w14:textId="024D6BC2"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tomas regulada y normal: </w:t>
            </w:r>
            <w:r w:rsidR="00796E72">
              <w:rPr>
                <w:rFonts w:ascii="Arial" w:eastAsia="Times New Roman" w:hAnsi="Arial" w:cs="Arial"/>
                <w:color w:val="000000"/>
                <w:sz w:val="20"/>
                <w:szCs w:val="20"/>
                <w:lang w:eastAsia="es-CO"/>
              </w:rPr>
              <w:t>I</w:t>
            </w:r>
            <w:r w:rsidRPr="00285913">
              <w:rPr>
                <w:rFonts w:ascii="Arial" w:eastAsia="Times New Roman" w:hAnsi="Arial" w:cs="Arial"/>
                <w:color w:val="000000"/>
                <w:sz w:val="20"/>
                <w:szCs w:val="20"/>
                <w:lang w:eastAsia="es-CO"/>
              </w:rPr>
              <w:t>ncluye cable, tomas, marquillas, canaleta o/y tubería, troquelada de módulos para las tomas dobles.</w:t>
            </w:r>
          </w:p>
        </w:tc>
        <w:tc>
          <w:tcPr>
            <w:tcW w:w="851" w:type="pct"/>
            <w:shd w:val="clear" w:color="auto" w:fill="auto"/>
            <w:noWrap/>
            <w:vAlign w:val="center"/>
            <w:hideMark/>
          </w:tcPr>
          <w:p w14:paraId="289D6C39"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2C705A47" w14:textId="77777777" w:rsidTr="00914D63">
        <w:trPr>
          <w:trHeight w:val="510"/>
          <w:jc w:val="center"/>
        </w:trPr>
        <w:tc>
          <w:tcPr>
            <w:tcW w:w="642" w:type="pct"/>
            <w:shd w:val="clear" w:color="auto" w:fill="auto"/>
            <w:noWrap/>
            <w:vAlign w:val="center"/>
            <w:hideMark/>
          </w:tcPr>
          <w:p w14:paraId="4B49583E" w14:textId="6B082188"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94</w:t>
            </w:r>
          </w:p>
        </w:tc>
        <w:tc>
          <w:tcPr>
            <w:tcW w:w="3507" w:type="pct"/>
            <w:shd w:val="clear" w:color="auto" w:fill="auto"/>
            <w:vAlign w:val="center"/>
            <w:hideMark/>
          </w:tcPr>
          <w:p w14:paraId="57CB27C0" w14:textId="65B875DA"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Traslado de puntos de red: </w:t>
            </w:r>
            <w:proofErr w:type="spellStart"/>
            <w:r>
              <w:rPr>
                <w:rFonts w:ascii="Arial" w:eastAsia="Times New Roman" w:hAnsi="Arial" w:cs="Arial"/>
                <w:color w:val="000000"/>
                <w:sz w:val="20"/>
                <w:szCs w:val="20"/>
                <w:lang w:eastAsia="es-CO"/>
              </w:rPr>
              <w:t>D</w:t>
            </w:r>
            <w:r w:rsidRPr="00285913">
              <w:rPr>
                <w:rFonts w:ascii="Arial" w:eastAsia="Times New Roman" w:hAnsi="Arial" w:cs="Arial"/>
                <w:color w:val="000000"/>
                <w:sz w:val="20"/>
                <w:szCs w:val="20"/>
                <w:lang w:eastAsia="es-CO"/>
              </w:rPr>
              <w:t>escablear</w:t>
            </w:r>
            <w:proofErr w:type="spellEnd"/>
            <w:r w:rsidRPr="00285913">
              <w:rPr>
                <w:rFonts w:ascii="Arial" w:eastAsia="Times New Roman" w:hAnsi="Arial" w:cs="Arial"/>
                <w:color w:val="000000"/>
                <w:sz w:val="20"/>
                <w:szCs w:val="20"/>
                <w:lang w:eastAsia="es-CO"/>
              </w:rPr>
              <w:t xml:space="preserve"> – </w:t>
            </w:r>
            <w:proofErr w:type="spellStart"/>
            <w:r w:rsidRPr="00285913">
              <w:rPr>
                <w:rFonts w:ascii="Arial" w:eastAsia="Times New Roman" w:hAnsi="Arial" w:cs="Arial"/>
                <w:color w:val="000000"/>
                <w:sz w:val="20"/>
                <w:szCs w:val="20"/>
                <w:lang w:eastAsia="es-CO"/>
              </w:rPr>
              <w:t>desponchar</w:t>
            </w:r>
            <w:proofErr w:type="spellEnd"/>
            <w:r w:rsidRPr="00285913">
              <w:rPr>
                <w:rFonts w:ascii="Arial" w:eastAsia="Times New Roman" w:hAnsi="Arial" w:cs="Arial"/>
                <w:color w:val="000000"/>
                <w:sz w:val="20"/>
                <w:szCs w:val="20"/>
                <w:lang w:eastAsia="es-CO"/>
              </w:rPr>
              <w:t xml:space="preserve"> - </w:t>
            </w:r>
            <w:proofErr w:type="spellStart"/>
            <w:r w:rsidRPr="00285913">
              <w:rPr>
                <w:rFonts w:ascii="Arial" w:eastAsia="Times New Roman" w:hAnsi="Arial" w:cs="Arial"/>
                <w:color w:val="000000"/>
                <w:sz w:val="20"/>
                <w:szCs w:val="20"/>
                <w:lang w:eastAsia="es-CO"/>
              </w:rPr>
              <w:t>reponchar</w:t>
            </w:r>
            <w:proofErr w:type="spellEnd"/>
            <w:r w:rsidRPr="00285913">
              <w:rPr>
                <w:rFonts w:ascii="Arial" w:eastAsia="Times New Roman" w:hAnsi="Arial" w:cs="Arial"/>
                <w:color w:val="000000"/>
                <w:sz w:val="20"/>
                <w:szCs w:val="20"/>
                <w:lang w:eastAsia="es-CO"/>
              </w:rPr>
              <w:t>, no incluye materiales.</w:t>
            </w:r>
          </w:p>
        </w:tc>
        <w:tc>
          <w:tcPr>
            <w:tcW w:w="851" w:type="pct"/>
            <w:shd w:val="clear" w:color="auto" w:fill="auto"/>
            <w:noWrap/>
            <w:vAlign w:val="center"/>
            <w:hideMark/>
          </w:tcPr>
          <w:p w14:paraId="27C0D9CD"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325A54AD" w14:textId="77777777" w:rsidTr="00914D63">
        <w:trPr>
          <w:trHeight w:val="510"/>
          <w:jc w:val="center"/>
        </w:trPr>
        <w:tc>
          <w:tcPr>
            <w:tcW w:w="642" w:type="pct"/>
            <w:shd w:val="clear" w:color="auto" w:fill="auto"/>
            <w:noWrap/>
            <w:vAlign w:val="center"/>
            <w:hideMark/>
          </w:tcPr>
          <w:p w14:paraId="6D44103C" w14:textId="0F478804"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95</w:t>
            </w:r>
          </w:p>
        </w:tc>
        <w:tc>
          <w:tcPr>
            <w:tcW w:w="3507" w:type="pct"/>
            <w:shd w:val="clear" w:color="auto" w:fill="auto"/>
            <w:vAlign w:val="center"/>
            <w:hideMark/>
          </w:tcPr>
          <w:p w14:paraId="672FC1B5" w14:textId="78BD124D"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Traslado de tomas reguladas y normal: </w:t>
            </w:r>
            <w:r w:rsidR="00796E72">
              <w:rPr>
                <w:rFonts w:ascii="Arial" w:eastAsia="Times New Roman" w:hAnsi="Arial" w:cs="Arial"/>
                <w:color w:val="000000"/>
                <w:sz w:val="20"/>
                <w:szCs w:val="20"/>
                <w:lang w:eastAsia="es-CO"/>
              </w:rPr>
              <w:t>D</w:t>
            </w:r>
            <w:r w:rsidRPr="00285913">
              <w:rPr>
                <w:rFonts w:ascii="Arial" w:eastAsia="Times New Roman" w:hAnsi="Arial" w:cs="Arial"/>
                <w:color w:val="000000"/>
                <w:sz w:val="20"/>
                <w:szCs w:val="20"/>
                <w:lang w:eastAsia="es-CO"/>
              </w:rPr>
              <w:t>esconectar –reconectar, no incluye materiales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2E273CF5"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0BF94FD3" w14:textId="77777777" w:rsidTr="00914D63">
        <w:trPr>
          <w:trHeight w:val="300"/>
          <w:jc w:val="center"/>
        </w:trPr>
        <w:tc>
          <w:tcPr>
            <w:tcW w:w="642" w:type="pct"/>
            <w:shd w:val="clear" w:color="auto" w:fill="auto"/>
            <w:noWrap/>
            <w:vAlign w:val="center"/>
            <w:hideMark/>
          </w:tcPr>
          <w:p w14:paraId="4E6F4A3D" w14:textId="2D2713EC"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96</w:t>
            </w:r>
          </w:p>
        </w:tc>
        <w:tc>
          <w:tcPr>
            <w:tcW w:w="3507" w:type="pct"/>
            <w:shd w:val="clear" w:color="auto" w:fill="auto"/>
            <w:vAlign w:val="center"/>
            <w:hideMark/>
          </w:tcPr>
          <w:p w14:paraId="1E7FD463" w14:textId="13A58BA0"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Certificación punto de red y datos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2903A5B8"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66BF9061" w14:textId="77777777" w:rsidTr="00914D63">
        <w:trPr>
          <w:trHeight w:val="300"/>
          <w:jc w:val="center"/>
        </w:trPr>
        <w:tc>
          <w:tcPr>
            <w:tcW w:w="642" w:type="pct"/>
            <w:shd w:val="clear" w:color="auto" w:fill="auto"/>
            <w:noWrap/>
            <w:vAlign w:val="center"/>
            <w:hideMark/>
          </w:tcPr>
          <w:p w14:paraId="76780C2B" w14:textId="1A35C53A"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97</w:t>
            </w:r>
          </w:p>
        </w:tc>
        <w:tc>
          <w:tcPr>
            <w:tcW w:w="3507" w:type="pct"/>
            <w:shd w:val="clear" w:color="auto" w:fill="auto"/>
            <w:vAlign w:val="center"/>
            <w:hideMark/>
          </w:tcPr>
          <w:p w14:paraId="7677C880" w14:textId="50EA38AA"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e instalación de conectores RJ45, RJ11 y RJ6</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6C53D281"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0E8C6E76" w14:textId="77777777" w:rsidTr="00914D63">
        <w:trPr>
          <w:trHeight w:val="300"/>
          <w:jc w:val="center"/>
        </w:trPr>
        <w:tc>
          <w:tcPr>
            <w:tcW w:w="642" w:type="pct"/>
            <w:shd w:val="clear" w:color="auto" w:fill="auto"/>
            <w:noWrap/>
            <w:vAlign w:val="center"/>
            <w:hideMark/>
          </w:tcPr>
          <w:p w14:paraId="5E12BA45" w14:textId="644D40A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98</w:t>
            </w:r>
          </w:p>
        </w:tc>
        <w:tc>
          <w:tcPr>
            <w:tcW w:w="3507" w:type="pct"/>
            <w:shd w:val="clear" w:color="auto" w:fill="auto"/>
            <w:vAlign w:val="center"/>
            <w:hideMark/>
          </w:tcPr>
          <w:p w14:paraId="0F80CB87" w14:textId="448CACCC"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e instalación de </w:t>
            </w:r>
            <w:proofErr w:type="spellStart"/>
            <w:r w:rsidRPr="00285913">
              <w:rPr>
                <w:rFonts w:ascii="Arial" w:eastAsia="Times New Roman" w:hAnsi="Arial" w:cs="Arial"/>
                <w:color w:val="000000"/>
                <w:sz w:val="20"/>
                <w:szCs w:val="20"/>
                <w:lang w:eastAsia="es-CO"/>
              </w:rPr>
              <w:t>jacks</w:t>
            </w:r>
            <w:proofErr w:type="spellEnd"/>
            <w:r w:rsidRPr="00285913">
              <w:rPr>
                <w:rFonts w:ascii="Arial" w:eastAsia="Times New Roman" w:hAnsi="Arial" w:cs="Arial"/>
                <w:color w:val="000000"/>
                <w:sz w:val="20"/>
                <w:szCs w:val="20"/>
                <w:lang w:eastAsia="es-CO"/>
              </w:rPr>
              <w:t xml:space="preserve"> cat6 y 6ª Simmons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5B0CA114"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3A9CE2AA" w14:textId="77777777" w:rsidTr="00914D63">
        <w:trPr>
          <w:trHeight w:val="300"/>
          <w:jc w:val="center"/>
        </w:trPr>
        <w:tc>
          <w:tcPr>
            <w:tcW w:w="642" w:type="pct"/>
            <w:shd w:val="clear" w:color="auto" w:fill="auto"/>
            <w:noWrap/>
            <w:vAlign w:val="center"/>
            <w:hideMark/>
          </w:tcPr>
          <w:p w14:paraId="3C765173" w14:textId="24231DB2"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99</w:t>
            </w:r>
          </w:p>
        </w:tc>
        <w:tc>
          <w:tcPr>
            <w:tcW w:w="3507" w:type="pct"/>
            <w:shd w:val="clear" w:color="auto" w:fill="auto"/>
            <w:vAlign w:val="center"/>
            <w:hideMark/>
          </w:tcPr>
          <w:p w14:paraId="221F858A" w14:textId="63CDDC2F"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e instalación de </w:t>
            </w:r>
            <w:proofErr w:type="spellStart"/>
            <w:r w:rsidRPr="00285913">
              <w:rPr>
                <w:rFonts w:ascii="Arial" w:eastAsia="Times New Roman" w:hAnsi="Arial" w:cs="Arial"/>
                <w:color w:val="000000"/>
                <w:sz w:val="20"/>
                <w:szCs w:val="20"/>
                <w:lang w:eastAsia="es-CO"/>
              </w:rPr>
              <w:t>jacks</w:t>
            </w:r>
            <w:proofErr w:type="spellEnd"/>
            <w:r w:rsidRPr="00285913">
              <w:rPr>
                <w:rFonts w:ascii="Arial" w:eastAsia="Times New Roman" w:hAnsi="Arial" w:cs="Arial"/>
                <w:color w:val="000000"/>
                <w:sz w:val="20"/>
                <w:szCs w:val="20"/>
                <w:lang w:eastAsia="es-CO"/>
              </w:rPr>
              <w:t xml:space="preserve"> cat6 y 6ª 3M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E52D407"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D10603" w:rsidRPr="00285913" w14:paraId="1F466FB4" w14:textId="77777777" w:rsidTr="00914D63">
        <w:trPr>
          <w:trHeight w:val="321"/>
          <w:jc w:val="center"/>
        </w:trPr>
        <w:tc>
          <w:tcPr>
            <w:tcW w:w="642" w:type="pct"/>
            <w:shd w:val="clear" w:color="auto" w:fill="auto"/>
            <w:noWrap/>
            <w:vAlign w:val="center"/>
            <w:hideMark/>
          </w:tcPr>
          <w:p w14:paraId="2FB07098" w14:textId="4415DF2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100</w:t>
            </w:r>
          </w:p>
        </w:tc>
        <w:tc>
          <w:tcPr>
            <w:tcW w:w="3507" w:type="pct"/>
            <w:shd w:val="clear" w:color="auto" w:fill="auto"/>
            <w:vAlign w:val="center"/>
            <w:hideMark/>
          </w:tcPr>
          <w:p w14:paraId="1EDC5315" w14:textId="6B84DB40" w:rsidR="00D10603" w:rsidRPr="00285913" w:rsidRDefault="00D10603" w:rsidP="00D10603">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e instalación de cable UTP cat6 y 6A Simmons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056C1AA2" w14:textId="77777777" w:rsidR="00D10603" w:rsidRPr="00285913" w:rsidRDefault="00D10603" w:rsidP="00D10603">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3D34269F" w14:textId="77777777" w:rsidTr="00B82C24">
        <w:trPr>
          <w:trHeight w:val="300"/>
          <w:jc w:val="center"/>
        </w:trPr>
        <w:tc>
          <w:tcPr>
            <w:tcW w:w="642" w:type="pct"/>
            <w:shd w:val="clear" w:color="auto" w:fill="auto"/>
            <w:noWrap/>
            <w:vAlign w:val="center"/>
          </w:tcPr>
          <w:p w14:paraId="6C37FE5E" w14:textId="1496962C"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101</w:t>
            </w:r>
          </w:p>
        </w:tc>
        <w:tc>
          <w:tcPr>
            <w:tcW w:w="3507" w:type="pct"/>
            <w:shd w:val="clear" w:color="auto" w:fill="auto"/>
            <w:vAlign w:val="center"/>
            <w:hideMark/>
          </w:tcPr>
          <w:p w14:paraId="3B263BE8" w14:textId="62DC20D5"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e instalación de </w:t>
            </w:r>
            <w:proofErr w:type="spellStart"/>
            <w:r w:rsidRPr="00285913">
              <w:rPr>
                <w:rFonts w:ascii="Arial" w:eastAsia="Times New Roman" w:hAnsi="Arial" w:cs="Arial"/>
                <w:color w:val="000000"/>
                <w:sz w:val="20"/>
                <w:szCs w:val="20"/>
                <w:lang w:eastAsia="es-CO"/>
              </w:rPr>
              <w:t>faceplate</w:t>
            </w:r>
            <w:proofErr w:type="spellEnd"/>
            <w:r w:rsidRPr="00285913">
              <w:rPr>
                <w:rFonts w:ascii="Arial" w:eastAsia="Times New Roman" w:hAnsi="Arial" w:cs="Arial"/>
                <w:color w:val="000000"/>
                <w:sz w:val="20"/>
                <w:szCs w:val="20"/>
                <w:lang w:eastAsia="es-CO"/>
              </w:rPr>
              <w:t xml:space="preserve"> cat6 y 6ª Simmons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44D51284"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3310AFF8" w14:textId="77777777" w:rsidTr="00B82C24">
        <w:trPr>
          <w:trHeight w:val="300"/>
          <w:jc w:val="center"/>
        </w:trPr>
        <w:tc>
          <w:tcPr>
            <w:tcW w:w="642" w:type="pct"/>
            <w:shd w:val="clear" w:color="auto" w:fill="auto"/>
            <w:noWrap/>
            <w:vAlign w:val="center"/>
          </w:tcPr>
          <w:p w14:paraId="14BA8558" w14:textId="7CA6E6AA"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102</w:t>
            </w:r>
          </w:p>
        </w:tc>
        <w:tc>
          <w:tcPr>
            <w:tcW w:w="3507" w:type="pct"/>
            <w:shd w:val="clear" w:color="auto" w:fill="auto"/>
            <w:vAlign w:val="center"/>
            <w:hideMark/>
          </w:tcPr>
          <w:p w14:paraId="529A43CE" w14:textId="6B52E843"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trenzado rojo, verde y blanco #</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12</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03281094"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6CC7A379" w14:textId="77777777" w:rsidTr="00B82C24">
        <w:trPr>
          <w:trHeight w:val="300"/>
          <w:jc w:val="center"/>
        </w:trPr>
        <w:tc>
          <w:tcPr>
            <w:tcW w:w="642" w:type="pct"/>
            <w:shd w:val="clear" w:color="auto" w:fill="auto"/>
            <w:noWrap/>
            <w:vAlign w:val="center"/>
          </w:tcPr>
          <w:p w14:paraId="223B8B66" w14:textId="5EA1CE38"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103</w:t>
            </w:r>
          </w:p>
        </w:tc>
        <w:tc>
          <w:tcPr>
            <w:tcW w:w="3507" w:type="pct"/>
            <w:shd w:val="clear" w:color="auto" w:fill="auto"/>
            <w:vAlign w:val="center"/>
            <w:hideMark/>
          </w:tcPr>
          <w:p w14:paraId="615F8B6A" w14:textId="66A53205"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trenzado azul verde y blanco #</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12</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97446AA"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3D5BB96C" w14:textId="77777777" w:rsidTr="00B82C24">
        <w:trPr>
          <w:trHeight w:val="300"/>
          <w:jc w:val="center"/>
        </w:trPr>
        <w:tc>
          <w:tcPr>
            <w:tcW w:w="642" w:type="pct"/>
            <w:shd w:val="clear" w:color="auto" w:fill="auto"/>
            <w:noWrap/>
            <w:vAlign w:val="center"/>
          </w:tcPr>
          <w:p w14:paraId="41D7503E" w14:textId="0A470990"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104</w:t>
            </w:r>
          </w:p>
        </w:tc>
        <w:tc>
          <w:tcPr>
            <w:tcW w:w="3507" w:type="pct"/>
            <w:shd w:val="clear" w:color="auto" w:fill="auto"/>
            <w:vAlign w:val="center"/>
            <w:hideMark/>
          </w:tcPr>
          <w:p w14:paraId="7C2E3AF4" w14:textId="3B8031A7"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cable </w:t>
            </w:r>
            <w:proofErr w:type="spellStart"/>
            <w:r w:rsidRPr="00285913">
              <w:rPr>
                <w:rFonts w:ascii="Arial" w:eastAsia="Times New Roman" w:hAnsi="Arial" w:cs="Arial"/>
                <w:color w:val="000000"/>
                <w:sz w:val="20"/>
                <w:szCs w:val="20"/>
                <w:lang w:eastAsia="es-CO"/>
              </w:rPr>
              <w:t>encauchetado</w:t>
            </w:r>
            <w:proofErr w:type="spellEnd"/>
            <w:r w:rsidRPr="00285913">
              <w:rPr>
                <w:rFonts w:ascii="Arial" w:eastAsia="Times New Roman" w:hAnsi="Arial" w:cs="Arial"/>
                <w:color w:val="000000"/>
                <w:sz w:val="20"/>
                <w:szCs w:val="20"/>
                <w:lang w:eastAsia="es-CO"/>
              </w:rPr>
              <w:t xml:space="preserve"> 3</w:t>
            </w:r>
            <w:r>
              <w:rPr>
                <w:rFonts w:ascii="Arial" w:eastAsia="Times New Roman" w:hAnsi="Arial" w:cs="Arial"/>
                <w:color w:val="000000"/>
                <w:sz w:val="20"/>
                <w:szCs w:val="20"/>
                <w:lang w:eastAsia="es-CO"/>
              </w:rPr>
              <w:t xml:space="preserve"> * </w:t>
            </w:r>
            <w:r w:rsidRPr="00285913">
              <w:rPr>
                <w:rFonts w:ascii="Arial" w:eastAsia="Times New Roman" w:hAnsi="Arial" w:cs="Arial"/>
                <w:color w:val="000000"/>
                <w:sz w:val="20"/>
                <w:szCs w:val="20"/>
                <w:lang w:eastAsia="es-CO"/>
              </w:rPr>
              <w:t>12</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14989A14"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039688AA" w14:textId="77777777" w:rsidTr="00B82C24">
        <w:trPr>
          <w:trHeight w:val="300"/>
          <w:jc w:val="center"/>
        </w:trPr>
        <w:tc>
          <w:tcPr>
            <w:tcW w:w="642" w:type="pct"/>
            <w:shd w:val="clear" w:color="auto" w:fill="auto"/>
            <w:noWrap/>
            <w:vAlign w:val="center"/>
          </w:tcPr>
          <w:p w14:paraId="02E53B01" w14:textId="35A12E6D"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105</w:t>
            </w:r>
          </w:p>
        </w:tc>
        <w:tc>
          <w:tcPr>
            <w:tcW w:w="3507" w:type="pct"/>
            <w:shd w:val="clear" w:color="auto" w:fill="auto"/>
            <w:vAlign w:val="center"/>
            <w:hideMark/>
          </w:tcPr>
          <w:p w14:paraId="2F1555E1" w14:textId="30678F81"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alambre rojo #</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10</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608C5B46" w14:textId="728FF5EB"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56C5B666" w14:textId="77777777" w:rsidTr="00B82C24">
        <w:trPr>
          <w:trHeight w:val="300"/>
          <w:jc w:val="center"/>
        </w:trPr>
        <w:tc>
          <w:tcPr>
            <w:tcW w:w="642" w:type="pct"/>
            <w:shd w:val="clear" w:color="auto" w:fill="auto"/>
            <w:noWrap/>
            <w:vAlign w:val="center"/>
          </w:tcPr>
          <w:p w14:paraId="41059B61" w14:textId="5C007DCD"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106</w:t>
            </w:r>
          </w:p>
        </w:tc>
        <w:tc>
          <w:tcPr>
            <w:tcW w:w="3507" w:type="pct"/>
            <w:shd w:val="clear" w:color="auto" w:fill="auto"/>
            <w:vAlign w:val="center"/>
            <w:hideMark/>
          </w:tcPr>
          <w:p w14:paraId="0F26A5DE" w14:textId="0FF9212E"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alambre blanco #</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8B5F004" w14:textId="17DA344E"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2D785306" w14:textId="77777777" w:rsidTr="00B82C24">
        <w:trPr>
          <w:trHeight w:val="300"/>
          <w:jc w:val="center"/>
        </w:trPr>
        <w:tc>
          <w:tcPr>
            <w:tcW w:w="642" w:type="pct"/>
            <w:shd w:val="clear" w:color="auto" w:fill="auto"/>
            <w:noWrap/>
            <w:vAlign w:val="center"/>
          </w:tcPr>
          <w:p w14:paraId="79F344F0" w14:textId="4631B5A5"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107</w:t>
            </w:r>
          </w:p>
        </w:tc>
        <w:tc>
          <w:tcPr>
            <w:tcW w:w="3507" w:type="pct"/>
            <w:shd w:val="clear" w:color="auto" w:fill="auto"/>
            <w:vAlign w:val="center"/>
            <w:hideMark/>
          </w:tcPr>
          <w:p w14:paraId="04A89BE2" w14:textId="637AA8F7"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alambre rojo #</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12</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370E7C5"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60B9A51D" w14:textId="77777777" w:rsidTr="00B82C24">
        <w:trPr>
          <w:trHeight w:val="300"/>
          <w:jc w:val="center"/>
        </w:trPr>
        <w:tc>
          <w:tcPr>
            <w:tcW w:w="642" w:type="pct"/>
            <w:shd w:val="clear" w:color="auto" w:fill="auto"/>
            <w:noWrap/>
            <w:vAlign w:val="center"/>
          </w:tcPr>
          <w:p w14:paraId="7C15DA94" w14:textId="2979C39F"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108</w:t>
            </w:r>
          </w:p>
        </w:tc>
        <w:tc>
          <w:tcPr>
            <w:tcW w:w="3507" w:type="pct"/>
            <w:shd w:val="clear" w:color="auto" w:fill="auto"/>
            <w:vAlign w:val="center"/>
            <w:hideMark/>
          </w:tcPr>
          <w:p w14:paraId="6D6F51F4" w14:textId="73B101F7"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alambre blanco #</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12</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62A7F6F3" w14:textId="29155899"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73FD61F2" w14:textId="77777777" w:rsidTr="00B82C24">
        <w:trPr>
          <w:trHeight w:val="300"/>
          <w:jc w:val="center"/>
        </w:trPr>
        <w:tc>
          <w:tcPr>
            <w:tcW w:w="642" w:type="pct"/>
            <w:shd w:val="clear" w:color="auto" w:fill="auto"/>
            <w:noWrap/>
            <w:vAlign w:val="center"/>
          </w:tcPr>
          <w:p w14:paraId="4D002566" w14:textId="47D0FB51"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109</w:t>
            </w:r>
          </w:p>
        </w:tc>
        <w:tc>
          <w:tcPr>
            <w:tcW w:w="3507" w:type="pct"/>
            <w:shd w:val="clear" w:color="auto" w:fill="auto"/>
            <w:vAlign w:val="center"/>
            <w:hideMark/>
          </w:tcPr>
          <w:p w14:paraId="19A7880F" w14:textId="1D7ABB01"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cable </w:t>
            </w:r>
            <w:proofErr w:type="spellStart"/>
            <w:r w:rsidRPr="00285913">
              <w:rPr>
                <w:rFonts w:ascii="Arial" w:eastAsia="Times New Roman" w:hAnsi="Arial" w:cs="Arial"/>
                <w:color w:val="000000"/>
                <w:sz w:val="20"/>
                <w:szCs w:val="20"/>
                <w:lang w:eastAsia="es-CO"/>
              </w:rPr>
              <w:t>encauchetado</w:t>
            </w:r>
            <w:proofErr w:type="spellEnd"/>
            <w:r w:rsidRPr="00285913">
              <w:rPr>
                <w:rFonts w:ascii="Arial" w:eastAsia="Times New Roman" w:hAnsi="Arial" w:cs="Arial"/>
                <w:color w:val="000000"/>
                <w:sz w:val="20"/>
                <w:szCs w:val="20"/>
                <w:lang w:eastAsia="es-CO"/>
              </w:rPr>
              <w:t xml:space="preserve"> 3</w:t>
            </w:r>
            <w:r>
              <w:rPr>
                <w:rFonts w:ascii="Arial" w:eastAsia="Times New Roman" w:hAnsi="Arial" w:cs="Arial"/>
                <w:color w:val="000000"/>
                <w:sz w:val="20"/>
                <w:szCs w:val="20"/>
                <w:lang w:eastAsia="es-CO"/>
              </w:rPr>
              <w:t xml:space="preserve"> * </w:t>
            </w:r>
            <w:r w:rsidRPr="00285913">
              <w:rPr>
                <w:rFonts w:ascii="Arial" w:eastAsia="Times New Roman" w:hAnsi="Arial" w:cs="Arial"/>
                <w:color w:val="000000"/>
                <w:sz w:val="20"/>
                <w:szCs w:val="20"/>
                <w:lang w:eastAsia="es-CO"/>
              </w:rPr>
              <w:t>10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B1B5E4C"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3760B6" w:rsidRPr="00285913" w14:paraId="0D11C4FD" w14:textId="77777777" w:rsidTr="00B82C24">
        <w:trPr>
          <w:trHeight w:val="300"/>
          <w:jc w:val="center"/>
        </w:trPr>
        <w:tc>
          <w:tcPr>
            <w:tcW w:w="642" w:type="pct"/>
            <w:shd w:val="clear" w:color="auto" w:fill="auto"/>
            <w:noWrap/>
            <w:vAlign w:val="center"/>
          </w:tcPr>
          <w:p w14:paraId="5AA38709" w14:textId="33D96AF5"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110</w:t>
            </w:r>
          </w:p>
        </w:tc>
        <w:tc>
          <w:tcPr>
            <w:tcW w:w="3507" w:type="pct"/>
            <w:shd w:val="clear" w:color="auto" w:fill="auto"/>
            <w:vAlign w:val="center"/>
            <w:hideMark/>
          </w:tcPr>
          <w:p w14:paraId="4E804381" w14:textId="5795E771"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tomacorriente blanca con tapa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29AA8089"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3B34C3F9" w14:textId="77777777" w:rsidTr="00B82C24">
        <w:trPr>
          <w:trHeight w:val="300"/>
          <w:jc w:val="center"/>
        </w:trPr>
        <w:tc>
          <w:tcPr>
            <w:tcW w:w="642" w:type="pct"/>
            <w:shd w:val="clear" w:color="auto" w:fill="auto"/>
            <w:noWrap/>
            <w:vAlign w:val="center"/>
          </w:tcPr>
          <w:p w14:paraId="7DBEE0BE" w14:textId="03F976DD" w:rsidR="003760B6" w:rsidRPr="00285913" w:rsidRDefault="00B82C24" w:rsidP="003760B6">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111</w:t>
            </w:r>
          </w:p>
        </w:tc>
        <w:tc>
          <w:tcPr>
            <w:tcW w:w="3507" w:type="pct"/>
            <w:shd w:val="clear" w:color="auto" w:fill="auto"/>
            <w:vAlign w:val="center"/>
            <w:hideMark/>
          </w:tcPr>
          <w:p w14:paraId="1EC0DA21" w14:textId="2CDCB95C"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tomacorriente naranja con tapa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677CD643"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5A4265AE" w14:textId="77777777" w:rsidTr="00914D63">
        <w:trPr>
          <w:trHeight w:val="300"/>
          <w:jc w:val="center"/>
        </w:trPr>
        <w:tc>
          <w:tcPr>
            <w:tcW w:w="5000" w:type="pct"/>
            <w:gridSpan w:val="3"/>
            <w:shd w:val="clear" w:color="auto" w:fill="auto"/>
            <w:noWrap/>
            <w:vAlign w:val="center"/>
            <w:hideMark/>
          </w:tcPr>
          <w:p w14:paraId="724EF60E" w14:textId="179D4345" w:rsidR="003760B6" w:rsidRPr="00285913" w:rsidRDefault="003760B6" w:rsidP="003760B6">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ELECTRODOMÉSTICOS</w:t>
            </w:r>
          </w:p>
        </w:tc>
      </w:tr>
      <w:tr w:rsidR="003760B6" w:rsidRPr="00285913" w14:paraId="7730C478" w14:textId="77777777" w:rsidTr="00914D63">
        <w:trPr>
          <w:trHeight w:val="300"/>
          <w:jc w:val="center"/>
        </w:trPr>
        <w:tc>
          <w:tcPr>
            <w:tcW w:w="642" w:type="pct"/>
            <w:shd w:val="clear" w:color="auto" w:fill="auto"/>
            <w:noWrap/>
            <w:vAlign w:val="center"/>
            <w:hideMark/>
          </w:tcPr>
          <w:p w14:paraId="4043A1F2" w14:textId="797A6DBF"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F25CA8">
              <w:rPr>
                <w:rFonts w:ascii="Arial" w:eastAsia="Times New Roman" w:hAnsi="Arial" w:cs="Arial"/>
                <w:color w:val="000000"/>
                <w:sz w:val="20"/>
                <w:szCs w:val="20"/>
                <w:lang w:eastAsia="es-CO"/>
              </w:rPr>
              <w:t>12</w:t>
            </w:r>
          </w:p>
        </w:tc>
        <w:tc>
          <w:tcPr>
            <w:tcW w:w="3507" w:type="pct"/>
            <w:shd w:val="clear" w:color="auto" w:fill="auto"/>
            <w:vAlign w:val="center"/>
            <w:hideMark/>
          </w:tcPr>
          <w:p w14:paraId="7DA8A3AB" w14:textId="2ABFDA10"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de nevera no incluye repuestos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499BC065" w14:textId="77777777"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5E921ED7" w14:textId="77777777" w:rsidTr="00914D63">
        <w:trPr>
          <w:trHeight w:val="300"/>
          <w:jc w:val="center"/>
        </w:trPr>
        <w:tc>
          <w:tcPr>
            <w:tcW w:w="642" w:type="pct"/>
            <w:shd w:val="clear" w:color="auto" w:fill="auto"/>
            <w:noWrap/>
            <w:vAlign w:val="center"/>
            <w:hideMark/>
          </w:tcPr>
          <w:p w14:paraId="24EE315F" w14:textId="19074D44"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w:t>
            </w:r>
            <w:r w:rsidR="00F25CA8">
              <w:rPr>
                <w:rFonts w:ascii="Arial" w:eastAsia="Times New Roman" w:hAnsi="Arial" w:cs="Arial"/>
                <w:color w:val="000000"/>
                <w:sz w:val="20"/>
                <w:szCs w:val="20"/>
                <w:lang w:eastAsia="es-CO"/>
              </w:rPr>
              <w:t>13</w:t>
            </w:r>
          </w:p>
        </w:tc>
        <w:tc>
          <w:tcPr>
            <w:tcW w:w="3507" w:type="pct"/>
            <w:shd w:val="clear" w:color="auto" w:fill="auto"/>
            <w:vAlign w:val="center"/>
            <w:hideMark/>
          </w:tcPr>
          <w:p w14:paraId="60E8D410" w14:textId="1D1D50E9" w:rsidR="003760B6" w:rsidRPr="00285913" w:rsidRDefault="003760B6" w:rsidP="003760B6">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Mantenimiento hornos microondas no incluye repuestos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5F1C5FC0" w14:textId="32F4AB44" w:rsidR="003760B6" w:rsidRPr="00285913" w:rsidRDefault="003760B6" w:rsidP="003760B6">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3760B6" w:rsidRPr="00285913" w14:paraId="1C833C87" w14:textId="77777777" w:rsidTr="00914D63">
        <w:trPr>
          <w:trHeight w:val="300"/>
          <w:jc w:val="center"/>
        </w:trPr>
        <w:tc>
          <w:tcPr>
            <w:tcW w:w="642" w:type="pct"/>
            <w:shd w:val="clear" w:color="auto" w:fill="auto"/>
            <w:noWrap/>
            <w:vAlign w:val="center"/>
            <w:hideMark/>
          </w:tcPr>
          <w:p w14:paraId="26B612FF" w14:textId="2432F42E" w:rsidR="003760B6" w:rsidRPr="00F25CA8" w:rsidRDefault="003760B6" w:rsidP="003760B6">
            <w:pPr>
              <w:spacing w:after="0" w:line="240" w:lineRule="auto"/>
              <w:jc w:val="center"/>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lastRenderedPageBreak/>
              <w:t>1</w:t>
            </w:r>
            <w:r w:rsidR="00F25CA8" w:rsidRPr="00F25CA8">
              <w:rPr>
                <w:rFonts w:ascii="Arial" w:eastAsia="Times New Roman" w:hAnsi="Arial" w:cs="Arial"/>
                <w:color w:val="000000"/>
                <w:sz w:val="20"/>
                <w:szCs w:val="20"/>
                <w:lang w:eastAsia="es-CO"/>
              </w:rPr>
              <w:t>14</w:t>
            </w:r>
          </w:p>
        </w:tc>
        <w:tc>
          <w:tcPr>
            <w:tcW w:w="3507" w:type="pct"/>
            <w:shd w:val="clear" w:color="auto" w:fill="auto"/>
            <w:vAlign w:val="center"/>
            <w:hideMark/>
          </w:tcPr>
          <w:p w14:paraId="320381E7" w14:textId="08B5BDDC" w:rsidR="003760B6" w:rsidRPr="00F25CA8" w:rsidRDefault="003760B6" w:rsidP="003760B6">
            <w:pPr>
              <w:spacing w:after="0" w:line="240" w:lineRule="auto"/>
              <w:jc w:val="both"/>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t>Transporte por hora de materiales.  </w:t>
            </w:r>
          </w:p>
        </w:tc>
        <w:tc>
          <w:tcPr>
            <w:tcW w:w="851" w:type="pct"/>
            <w:shd w:val="clear" w:color="auto" w:fill="auto"/>
            <w:noWrap/>
            <w:vAlign w:val="center"/>
            <w:hideMark/>
          </w:tcPr>
          <w:p w14:paraId="4B9B3669" w14:textId="77777777" w:rsidR="003760B6" w:rsidRPr="00F25CA8" w:rsidRDefault="003760B6" w:rsidP="003760B6">
            <w:pPr>
              <w:spacing w:after="0" w:line="240" w:lineRule="auto"/>
              <w:jc w:val="center"/>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t>Horas</w:t>
            </w:r>
          </w:p>
        </w:tc>
      </w:tr>
      <w:tr w:rsidR="00AE4B67" w:rsidRPr="00285913" w14:paraId="482AB811" w14:textId="77777777" w:rsidTr="00914D63">
        <w:trPr>
          <w:trHeight w:val="300"/>
          <w:jc w:val="center"/>
        </w:trPr>
        <w:tc>
          <w:tcPr>
            <w:tcW w:w="642" w:type="pct"/>
            <w:shd w:val="clear" w:color="auto" w:fill="auto"/>
            <w:noWrap/>
            <w:vAlign w:val="center"/>
          </w:tcPr>
          <w:p w14:paraId="47C18009" w14:textId="277D333C" w:rsidR="00AE4B67" w:rsidRPr="00F25CA8" w:rsidRDefault="00AE4B67" w:rsidP="00AE4B67">
            <w:pPr>
              <w:spacing w:after="0" w:line="240" w:lineRule="auto"/>
              <w:jc w:val="center"/>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t>1</w:t>
            </w:r>
            <w:r w:rsidR="00F25CA8" w:rsidRPr="00F25CA8">
              <w:rPr>
                <w:rFonts w:ascii="Arial" w:eastAsia="Times New Roman" w:hAnsi="Arial" w:cs="Arial"/>
                <w:color w:val="000000"/>
                <w:sz w:val="20"/>
                <w:szCs w:val="20"/>
                <w:lang w:eastAsia="es-CO"/>
              </w:rPr>
              <w:t>15</w:t>
            </w:r>
          </w:p>
        </w:tc>
        <w:tc>
          <w:tcPr>
            <w:tcW w:w="3507" w:type="pct"/>
            <w:shd w:val="clear" w:color="auto" w:fill="auto"/>
            <w:vAlign w:val="center"/>
          </w:tcPr>
          <w:p w14:paraId="6559C0AB" w14:textId="249D74D6" w:rsidR="00AE4B67" w:rsidRPr="00F25CA8" w:rsidRDefault="00AE4B67" w:rsidP="00AE4B67">
            <w:pPr>
              <w:spacing w:after="0" w:line="240" w:lineRule="auto"/>
              <w:jc w:val="both"/>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t>Mantenimiento de grecas. (No incluye repuestos)</w:t>
            </w:r>
          </w:p>
        </w:tc>
        <w:tc>
          <w:tcPr>
            <w:tcW w:w="851" w:type="pct"/>
            <w:shd w:val="clear" w:color="auto" w:fill="auto"/>
            <w:noWrap/>
            <w:vAlign w:val="center"/>
          </w:tcPr>
          <w:p w14:paraId="3F415370" w14:textId="4797E9E4" w:rsidR="00AE4B67" w:rsidRPr="00F25CA8" w:rsidRDefault="00AE4B67" w:rsidP="00AE4B67">
            <w:pPr>
              <w:spacing w:after="0" w:line="240" w:lineRule="auto"/>
              <w:jc w:val="center"/>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t>Unidad</w:t>
            </w:r>
          </w:p>
        </w:tc>
      </w:tr>
      <w:tr w:rsidR="00AE4B67" w:rsidRPr="00285913" w14:paraId="427EEB5E" w14:textId="77777777" w:rsidTr="00914D63">
        <w:trPr>
          <w:trHeight w:val="300"/>
          <w:jc w:val="center"/>
        </w:trPr>
        <w:tc>
          <w:tcPr>
            <w:tcW w:w="642" w:type="pct"/>
            <w:shd w:val="clear" w:color="auto" w:fill="auto"/>
            <w:noWrap/>
            <w:vAlign w:val="center"/>
            <w:hideMark/>
          </w:tcPr>
          <w:p w14:paraId="71B5CD79" w14:textId="6997586A" w:rsidR="00AE4B67" w:rsidRPr="00F25CA8" w:rsidRDefault="00AE4B67" w:rsidP="00AE4B67">
            <w:pPr>
              <w:spacing w:after="0" w:line="240" w:lineRule="auto"/>
              <w:jc w:val="center"/>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t>1</w:t>
            </w:r>
            <w:r w:rsidR="00F25CA8" w:rsidRPr="00F25CA8">
              <w:rPr>
                <w:rFonts w:ascii="Arial" w:eastAsia="Times New Roman" w:hAnsi="Arial" w:cs="Arial"/>
                <w:color w:val="000000"/>
                <w:sz w:val="20"/>
                <w:szCs w:val="20"/>
                <w:lang w:eastAsia="es-CO"/>
              </w:rPr>
              <w:t>16</w:t>
            </w:r>
          </w:p>
        </w:tc>
        <w:tc>
          <w:tcPr>
            <w:tcW w:w="3507" w:type="pct"/>
            <w:shd w:val="clear" w:color="auto" w:fill="auto"/>
            <w:vAlign w:val="center"/>
            <w:hideMark/>
          </w:tcPr>
          <w:p w14:paraId="66989144" w14:textId="3F4151C7" w:rsidR="00AE4B67" w:rsidRPr="00F25CA8" w:rsidRDefault="00AE4B67" w:rsidP="00AE4B67">
            <w:pPr>
              <w:spacing w:after="0" w:line="240" w:lineRule="auto"/>
              <w:jc w:val="both"/>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t>Transporte de materiales.  </w:t>
            </w:r>
          </w:p>
        </w:tc>
        <w:tc>
          <w:tcPr>
            <w:tcW w:w="851" w:type="pct"/>
            <w:shd w:val="clear" w:color="auto" w:fill="auto"/>
            <w:noWrap/>
            <w:vAlign w:val="center"/>
            <w:hideMark/>
          </w:tcPr>
          <w:p w14:paraId="0609D6B7" w14:textId="77777777" w:rsidR="00AE4B67" w:rsidRPr="00F25CA8" w:rsidRDefault="00AE4B67" w:rsidP="00AE4B67">
            <w:pPr>
              <w:spacing w:after="0" w:line="240" w:lineRule="auto"/>
              <w:jc w:val="center"/>
              <w:rPr>
                <w:rFonts w:ascii="Arial" w:eastAsia="Times New Roman" w:hAnsi="Arial" w:cs="Arial"/>
                <w:color w:val="000000"/>
                <w:sz w:val="20"/>
                <w:szCs w:val="20"/>
                <w:lang w:eastAsia="es-CO"/>
              </w:rPr>
            </w:pPr>
            <w:r w:rsidRPr="00F25CA8">
              <w:rPr>
                <w:rFonts w:ascii="Arial" w:eastAsia="Times New Roman" w:hAnsi="Arial" w:cs="Arial"/>
                <w:color w:val="000000"/>
                <w:sz w:val="20"/>
                <w:szCs w:val="20"/>
                <w:lang w:eastAsia="es-CO"/>
              </w:rPr>
              <w:t>Viaje</w:t>
            </w:r>
          </w:p>
        </w:tc>
      </w:tr>
      <w:tr w:rsidR="00AE4B67" w:rsidRPr="00285913" w14:paraId="3355BDAB" w14:textId="77777777" w:rsidTr="00914D63">
        <w:trPr>
          <w:trHeight w:val="300"/>
          <w:jc w:val="center"/>
        </w:trPr>
        <w:tc>
          <w:tcPr>
            <w:tcW w:w="5000" w:type="pct"/>
            <w:gridSpan w:val="3"/>
            <w:shd w:val="clear" w:color="auto" w:fill="auto"/>
            <w:noWrap/>
            <w:vAlign w:val="center"/>
            <w:hideMark/>
          </w:tcPr>
          <w:p w14:paraId="1A185A87" w14:textId="0962CF85" w:rsidR="00AE4B67" w:rsidRPr="00285913" w:rsidRDefault="00AE4B67" w:rsidP="00AE4B67">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FERRETERÍA</w:t>
            </w:r>
          </w:p>
        </w:tc>
      </w:tr>
      <w:tr w:rsidR="00F25CA8" w:rsidRPr="00285913" w14:paraId="5A5EE08F" w14:textId="77777777" w:rsidTr="00914D63">
        <w:trPr>
          <w:trHeight w:val="300"/>
          <w:jc w:val="center"/>
        </w:trPr>
        <w:tc>
          <w:tcPr>
            <w:tcW w:w="642" w:type="pct"/>
            <w:shd w:val="clear" w:color="auto" w:fill="auto"/>
            <w:noWrap/>
            <w:vAlign w:val="center"/>
            <w:hideMark/>
          </w:tcPr>
          <w:p w14:paraId="7B5A0DAD" w14:textId="43B7B6F8"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117</w:t>
            </w:r>
          </w:p>
        </w:tc>
        <w:tc>
          <w:tcPr>
            <w:tcW w:w="3507" w:type="pct"/>
            <w:shd w:val="clear" w:color="auto" w:fill="auto"/>
            <w:vAlign w:val="center"/>
            <w:hideMark/>
          </w:tcPr>
          <w:p w14:paraId="48CBADC4" w14:textId="7F0FC1E8"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silicona antihongos 280</w:t>
            </w:r>
            <w:r>
              <w:rPr>
                <w:rFonts w:ascii="Arial" w:eastAsia="Times New Roman" w:hAnsi="Arial" w:cs="Arial"/>
                <w:color w:val="000000"/>
                <w:sz w:val="20"/>
                <w:szCs w:val="20"/>
                <w:lang w:eastAsia="es-CO"/>
              </w:rPr>
              <w:t xml:space="preserve"> ml.</w:t>
            </w:r>
          </w:p>
        </w:tc>
        <w:tc>
          <w:tcPr>
            <w:tcW w:w="851" w:type="pct"/>
            <w:shd w:val="clear" w:color="auto" w:fill="auto"/>
            <w:noWrap/>
            <w:vAlign w:val="center"/>
            <w:hideMark/>
          </w:tcPr>
          <w:p w14:paraId="48D62539"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7587A53C" w14:textId="77777777" w:rsidTr="00914D63">
        <w:trPr>
          <w:trHeight w:val="300"/>
          <w:jc w:val="center"/>
        </w:trPr>
        <w:tc>
          <w:tcPr>
            <w:tcW w:w="642" w:type="pct"/>
            <w:shd w:val="clear" w:color="auto" w:fill="auto"/>
            <w:noWrap/>
            <w:vAlign w:val="center"/>
            <w:hideMark/>
          </w:tcPr>
          <w:p w14:paraId="04D9BA86" w14:textId="7DA0940E"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118</w:t>
            </w:r>
          </w:p>
        </w:tc>
        <w:tc>
          <w:tcPr>
            <w:tcW w:w="3507" w:type="pct"/>
            <w:shd w:val="clear" w:color="auto" w:fill="auto"/>
            <w:vAlign w:val="center"/>
            <w:hideMark/>
          </w:tcPr>
          <w:p w14:paraId="2FD561B9" w14:textId="6A7CE85E"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pegante PL 2</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000</w:t>
            </w:r>
            <w:r>
              <w:rPr>
                <w:rFonts w:ascii="Arial" w:eastAsia="Times New Roman" w:hAnsi="Arial" w:cs="Arial"/>
                <w:color w:val="000000"/>
                <w:sz w:val="20"/>
                <w:szCs w:val="20"/>
                <w:lang w:eastAsia="es-CO"/>
              </w:rPr>
              <w:t xml:space="preserve"> ml.</w:t>
            </w:r>
          </w:p>
        </w:tc>
        <w:tc>
          <w:tcPr>
            <w:tcW w:w="851" w:type="pct"/>
            <w:shd w:val="clear" w:color="auto" w:fill="auto"/>
            <w:noWrap/>
            <w:vAlign w:val="center"/>
            <w:hideMark/>
          </w:tcPr>
          <w:p w14:paraId="2812D525"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52A6F83" w14:textId="77777777" w:rsidTr="00914D63">
        <w:trPr>
          <w:trHeight w:val="300"/>
          <w:jc w:val="center"/>
        </w:trPr>
        <w:tc>
          <w:tcPr>
            <w:tcW w:w="642" w:type="pct"/>
            <w:shd w:val="clear" w:color="auto" w:fill="auto"/>
            <w:noWrap/>
            <w:vAlign w:val="center"/>
            <w:hideMark/>
          </w:tcPr>
          <w:p w14:paraId="6FDAE2DC" w14:textId="4A09ACF9"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119</w:t>
            </w:r>
          </w:p>
        </w:tc>
        <w:tc>
          <w:tcPr>
            <w:tcW w:w="3507" w:type="pct"/>
            <w:shd w:val="clear" w:color="auto" w:fill="auto"/>
            <w:vAlign w:val="center"/>
            <w:hideMark/>
          </w:tcPr>
          <w:p w14:paraId="3B3DF9B3" w14:textId="01069A80"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bóxer botella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53A11188" w14:textId="6F5B26B1"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5A365DEC" w14:textId="77777777" w:rsidTr="00914D63">
        <w:trPr>
          <w:trHeight w:val="300"/>
          <w:jc w:val="center"/>
        </w:trPr>
        <w:tc>
          <w:tcPr>
            <w:tcW w:w="642" w:type="pct"/>
            <w:shd w:val="clear" w:color="auto" w:fill="auto"/>
            <w:noWrap/>
            <w:vAlign w:val="center"/>
            <w:hideMark/>
          </w:tcPr>
          <w:p w14:paraId="2804DE04" w14:textId="09DF0F3D"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120</w:t>
            </w:r>
          </w:p>
        </w:tc>
        <w:tc>
          <w:tcPr>
            <w:tcW w:w="3507" w:type="pct"/>
            <w:shd w:val="clear" w:color="auto" w:fill="auto"/>
            <w:vAlign w:val="center"/>
            <w:hideMark/>
          </w:tcPr>
          <w:p w14:paraId="5DC608BB" w14:textId="75115384"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pegante nomas clavos 280</w:t>
            </w:r>
            <w:r>
              <w:rPr>
                <w:rFonts w:ascii="Arial" w:eastAsia="Times New Roman" w:hAnsi="Arial" w:cs="Arial"/>
                <w:color w:val="000000"/>
                <w:sz w:val="20"/>
                <w:szCs w:val="20"/>
                <w:lang w:eastAsia="es-CO"/>
              </w:rPr>
              <w:t xml:space="preserve"> ml.</w:t>
            </w:r>
          </w:p>
        </w:tc>
        <w:tc>
          <w:tcPr>
            <w:tcW w:w="851" w:type="pct"/>
            <w:shd w:val="clear" w:color="auto" w:fill="auto"/>
            <w:noWrap/>
            <w:vAlign w:val="center"/>
            <w:hideMark/>
          </w:tcPr>
          <w:p w14:paraId="1149E081"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FCB4E2D" w14:textId="77777777" w:rsidTr="00914D63">
        <w:trPr>
          <w:trHeight w:val="300"/>
          <w:jc w:val="center"/>
        </w:trPr>
        <w:tc>
          <w:tcPr>
            <w:tcW w:w="642" w:type="pct"/>
            <w:shd w:val="clear" w:color="auto" w:fill="auto"/>
            <w:noWrap/>
            <w:vAlign w:val="center"/>
            <w:hideMark/>
          </w:tcPr>
          <w:p w14:paraId="72BE1540" w14:textId="51284A62"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121</w:t>
            </w:r>
          </w:p>
        </w:tc>
        <w:tc>
          <w:tcPr>
            <w:tcW w:w="3507" w:type="pct"/>
            <w:shd w:val="clear" w:color="auto" w:fill="auto"/>
            <w:vAlign w:val="center"/>
            <w:hideMark/>
          </w:tcPr>
          <w:p w14:paraId="01423562" w14:textId="442AD9B6"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cinta negra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6406B143"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0D0F4E03" w14:textId="77777777" w:rsidTr="00914D63">
        <w:trPr>
          <w:trHeight w:val="300"/>
          <w:jc w:val="center"/>
        </w:trPr>
        <w:tc>
          <w:tcPr>
            <w:tcW w:w="642" w:type="pct"/>
            <w:shd w:val="clear" w:color="auto" w:fill="auto"/>
            <w:noWrap/>
            <w:vAlign w:val="center"/>
            <w:hideMark/>
          </w:tcPr>
          <w:p w14:paraId="6582FCCC" w14:textId="396D8C11"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122</w:t>
            </w:r>
          </w:p>
        </w:tc>
        <w:tc>
          <w:tcPr>
            <w:tcW w:w="3507" w:type="pct"/>
            <w:shd w:val="clear" w:color="auto" w:fill="auto"/>
            <w:vAlign w:val="center"/>
            <w:hideMark/>
          </w:tcPr>
          <w:p w14:paraId="6D29000A" w14:textId="34BDD635"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teflón industrial ½</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8F368FB"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0D8A6E66" w14:textId="77777777" w:rsidTr="00914D63">
        <w:trPr>
          <w:trHeight w:val="300"/>
          <w:jc w:val="center"/>
        </w:trPr>
        <w:tc>
          <w:tcPr>
            <w:tcW w:w="642" w:type="pct"/>
            <w:shd w:val="clear" w:color="auto" w:fill="auto"/>
            <w:noWrap/>
            <w:vAlign w:val="center"/>
            <w:hideMark/>
          </w:tcPr>
          <w:p w14:paraId="1F3080FD" w14:textId="22343BA1"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123</w:t>
            </w:r>
          </w:p>
        </w:tc>
        <w:tc>
          <w:tcPr>
            <w:tcW w:w="3507" w:type="pct"/>
            <w:shd w:val="clear" w:color="auto" w:fill="auto"/>
            <w:vAlign w:val="center"/>
            <w:hideMark/>
          </w:tcPr>
          <w:p w14:paraId="22D130B8" w14:textId="71CF6E6A"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aceite 3 en 1 155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g</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E46CF45"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2D77FEC4" w14:textId="77777777" w:rsidTr="00914D63">
        <w:trPr>
          <w:trHeight w:val="300"/>
          <w:jc w:val="center"/>
        </w:trPr>
        <w:tc>
          <w:tcPr>
            <w:tcW w:w="642" w:type="pct"/>
            <w:shd w:val="clear" w:color="auto" w:fill="auto"/>
            <w:noWrap/>
            <w:vAlign w:val="center"/>
            <w:hideMark/>
          </w:tcPr>
          <w:p w14:paraId="12B9FADA" w14:textId="625E2265"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124</w:t>
            </w:r>
          </w:p>
        </w:tc>
        <w:tc>
          <w:tcPr>
            <w:tcW w:w="3507" w:type="pct"/>
            <w:shd w:val="clear" w:color="auto" w:fill="auto"/>
            <w:vAlign w:val="center"/>
            <w:hideMark/>
          </w:tcPr>
          <w:p w14:paraId="03D92EBA" w14:textId="5ADE46B7"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cinta malla 270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3DE24B85"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5CD7E4E5" w14:textId="77777777" w:rsidTr="00914D63">
        <w:trPr>
          <w:trHeight w:val="300"/>
          <w:jc w:val="center"/>
        </w:trPr>
        <w:tc>
          <w:tcPr>
            <w:tcW w:w="642" w:type="pct"/>
            <w:shd w:val="clear" w:color="auto" w:fill="auto"/>
            <w:noWrap/>
            <w:vAlign w:val="center"/>
            <w:hideMark/>
          </w:tcPr>
          <w:p w14:paraId="6F7569AF" w14:textId="383188FD"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125</w:t>
            </w:r>
          </w:p>
        </w:tc>
        <w:tc>
          <w:tcPr>
            <w:tcW w:w="3507" w:type="pct"/>
            <w:shd w:val="clear" w:color="auto" w:fill="auto"/>
            <w:vAlign w:val="center"/>
            <w:hideMark/>
          </w:tcPr>
          <w:p w14:paraId="06645F88" w14:textId="4A5C3D41"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cinta papel 75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55</w:t>
            </w:r>
            <w:r>
              <w:rPr>
                <w:rFonts w:ascii="Arial" w:eastAsia="Times New Roman" w:hAnsi="Arial" w:cs="Arial"/>
                <w:color w:val="000000"/>
                <w:sz w:val="20"/>
                <w:szCs w:val="20"/>
                <w:lang w:eastAsia="es-CO"/>
              </w:rPr>
              <w:t xml:space="preserve"> </w:t>
            </w:r>
            <w:proofErr w:type="spellStart"/>
            <w:r w:rsidRPr="00285913">
              <w:rPr>
                <w:rFonts w:ascii="Arial" w:eastAsia="Times New Roman" w:hAnsi="Arial" w:cs="Arial"/>
                <w:color w:val="000000"/>
                <w:sz w:val="20"/>
                <w:szCs w:val="20"/>
                <w:lang w:eastAsia="es-CO"/>
              </w:rPr>
              <w:t>mm</w:t>
            </w:r>
            <w:r>
              <w:rPr>
                <w:rFonts w:ascii="Arial" w:eastAsia="Times New Roman" w:hAnsi="Arial" w:cs="Arial"/>
                <w:color w:val="000000"/>
                <w:sz w:val="20"/>
                <w:szCs w:val="20"/>
                <w:lang w:eastAsia="es-CO"/>
              </w:rPr>
              <w:t>.</w:t>
            </w:r>
            <w:proofErr w:type="spellEnd"/>
          </w:p>
        </w:tc>
        <w:tc>
          <w:tcPr>
            <w:tcW w:w="851" w:type="pct"/>
            <w:shd w:val="clear" w:color="auto" w:fill="auto"/>
            <w:noWrap/>
            <w:vAlign w:val="center"/>
            <w:hideMark/>
          </w:tcPr>
          <w:p w14:paraId="53B188BF" w14:textId="16E85016"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13ABE21" w14:textId="77777777" w:rsidTr="00914D63">
        <w:trPr>
          <w:trHeight w:val="300"/>
          <w:jc w:val="center"/>
        </w:trPr>
        <w:tc>
          <w:tcPr>
            <w:tcW w:w="642" w:type="pct"/>
            <w:shd w:val="clear" w:color="auto" w:fill="auto"/>
            <w:noWrap/>
            <w:vAlign w:val="center"/>
            <w:hideMark/>
          </w:tcPr>
          <w:p w14:paraId="61751967" w14:textId="2C0C4B1E"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126</w:t>
            </w:r>
          </w:p>
        </w:tc>
        <w:tc>
          <w:tcPr>
            <w:tcW w:w="3507" w:type="pct"/>
            <w:shd w:val="clear" w:color="auto" w:fill="auto"/>
            <w:vAlign w:val="center"/>
            <w:hideMark/>
          </w:tcPr>
          <w:p w14:paraId="645C7A0E" w14:textId="49C8A305"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lija #</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150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AC34BAB"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74CA5611" w14:textId="77777777" w:rsidTr="00914D63">
        <w:trPr>
          <w:trHeight w:val="300"/>
          <w:jc w:val="center"/>
        </w:trPr>
        <w:tc>
          <w:tcPr>
            <w:tcW w:w="642" w:type="pct"/>
            <w:shd w:val="clear" w:color="auto" w:fill="auto"/>
            <w:noWrap/>
            <w:vAlign w:val="center"/>
            <w:hideMark/>
          </w:tcPr>
          <w:p w14:paraId="059CDE1F" w14:textId="1CCEF5E9"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127</w:t>
            </w:r>
          </w:p>
        </w:tc>
        <w:tc>
          <w:tcPr>
            <w:tcW w:w="3507" w:type="pct"/>
            <w:shd w:val="clear" w:color="auto" w:fill="auto"/>
            <w:vAlign w:val="center"/>
            <w:hideMark/>
          </w:tcPr>
          <w:p w14:paraId="6E01EE7A" w14:textId="7524B8FB"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cinta filo 30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50</w:t>
            </w:r>
            <w:r>
              <w:rPr>
                <w:rFonts w:ascii="Arial" w:eastAsia="Times New Roman" w:hAnsi="Arial" w:cs="Arial"/>
                <w:color w:val="000000"/>
                <w:sz w:val="20"/>
                <w:szCs w:val="20"/>
                <w:lang w:eastAsia="es-CO"/>
              </w:rPr>
              <w:t xml:space="preserve"> </w:t>
            </w:r>
            <w:proofErr w:type="spellStart"/>
            <w:r w:rsidRPr="00285913">
              <w:rPr>
                <w:rFonts w:ascii="Arial" w:eastAsia="Times New Roman" w:hAnsi="Arial" w:cs="Arial"/>
                <w:color w:val="000000"/>
                <w:sz w:val="20"/>
                <w:szCs w:val="20"/>
                <w:lang w:eastAsia="es-CO"/>
              </w:rPr>
              <w:t>mm</w:t>
            </w:r>
            <w:r>
              <w:rPr>
                <w:rFonts w:ascii="Arial" w:eastAsia="Times New Roman" w:hAnsi="Arial" w:cs="Arial"/>
                <w:color w:val="000000"/>
                <w:sz w:val="20"/>
                <w:szCs w:val="20"/>
                <w:lang w:eastAsia="es-CO"/>
              </w:rPr>
              <w:t>.</w:t>
            </w:r>
            <w:proofErr w:type="spellEnd"/>
          </w:p>
        </w:tc>
        <w:tc>
          <w:tcPr>
            <w:tcW w:w="851" w:type="pct"/>
            <w:shd w:val="clear" w:color="auto" w:fill="auto"/>
            <w:noWrap/>
            <w:vAlign w:val="center"/>
            <w:hideMark/>
          </w:tcPr>
          <w:p w14:paraId="5B26A665"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2F396EB5" w14:textId="77777777" w:rsidTr="00914D63">
        <w:trPr>
          <w:trHeight w:val="300"/>
          <w:jc w:val="center"/>
        </w:trPr>
        <w:tc>
          <w:tcPr>
            <w:tcW w:w="642" w:type="pct"/>
            <w:shd w:val="clear" w:color="auto" w:fill="auto"/>
            <w:noWrap/>
            <w:vAlign w:val="center"/>
            <w:hideMark/>
          </w:tcPr>
          <w:p w14:paraId="1154C12A" w14:textId="4308A4B9"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128</w:t>
            </w:r>
          </w:p>
        </w:tc>
        <w:tc>
          <w:tcPr>
            <w:tcW w:w="3507" w:type="pct"/>
            <w:shd w:val="clear" w:color="auto" w:fill="auto"/>
            <w:vAlign w:val="center"/>
            <w:hideMark/>
          </w:tcPr>
          <w:p w14:paraId="7B832CD0" w14:textId="1CD96401"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pegante de tubería PVC húmedo 1/8</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g</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725B2F7B" w14:textId="6955122A"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29DE9FD7" w14:textId="77777777" w:rsidTr="00914D63">
        <w:trPr>
          <w:trHeight w:val="300"/>
          <w:jc w:val="center"/>
        </w:trPr>
        <w:tc>
          <w:tcPr>
            <w:tcW w:w="642" w:type="pct"/>
            <w:shd w:val="clear" w:color="auto" w:fill="auto"/>
            <w:noWrap/>
            <w:vAlign w:val="center"/>
            <w:hideMark/>
          </w:tcPr>
          <w:p w14:paraId="4958D452" w14:textId="5F9CF075"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129</w:t>
            </w:r>
          </w:p>
        </w:tc>
        <w:tc>
          <w:tcPr>
            <w:tcW w:w="3507" w:type="pct"/>
            <w:shd w:val="clear" w:color="auto" w:fill="auto"/>
            <w:vAlign w:val="center"/>
            <w:hideMark/>
          </w:tcPr>
          <w:p w14:paraId="6FD61AF6" w14:textId="53811C1E"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limpiador de tubería PVC </w:t>
            </w:r>
            <w:r>
              <w:rPr>
                <w:rFonts w:ascii="Arial" w:eastAsia="Times New Roman" w:hAnsi="Arial" w:cs="Arial"/>
                <w:color w:val="000000"/>
                <w:sz w:val="20"/>
                <w:szCs w:val="20"/>
                <w:lang w:eastAsia="es-CO"/>
              </w:rPr>
              <w:t xml:space="preserve">¼ </w:t>
            </w:r>
            <w:r w:rsidRPr="00285913">
              <w:rPr>
                <w:rFonts w:ascii="Arial" w:eastAsia="Times New Roman" w:hAnsi="Arial" w:cs="Arial"/>
                <w:color w:val="000000"/>
                <w:sz w:val="20"/>
                <w:szCs w:val="20"/>
                <w:lang w:eastAsia="es-CO"/>
              </w:rPr>
              <w:t>g</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03D55305" w14:textId="7FA6BB9B"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082B43D" w14:textId="77777777" w:rsidTr="00914D63">
        <w:trPr>
          <w:trHeight w:val="300"/>
          <w:jc w:val="center"/>
        </w:trPr>
        <w:tc>
          <w:tcPr>
            <w:tcW w:w="642" w:type="pct"/>
            <w:shd w:val="clear" w:color="auto" w:fill="auto"/>
            <w:noWrap/>
            <w:vAlign w:val="center"/>
            <w:hideMark/>
          </w:tcPr>
          <w:p w14:paraId="5CA6B759" w14:textId="7A6AE55B"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130</w:t>
            </w:r>
          </w:p>
        </w:tc>
        <w:tc>
          <w:tcPr>
            <w:tcW w:w="3507" w:type="pct"/>
            <w:shd w:val="clear" w:color="auto" w:fill="auto"/>
            <w:vAlign w:val="center"/>
            <w:hideMark/>
          </w:tcPr>
          <w:p w14:paraId="02D4ACAC" w14:textId="4364239C"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cinta doble faz</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33F10612"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DB0709F" w14:textId="77777777" w:rsidTr="00914D63">
        <w:trPr>
          <w:trHeight w:val="300"/>
          <w:jc w:val="center"/>
        </w:trPr>
        <w:tc>
          <w:tcPr>
            <w:tcW w:w="642" w:type="pct"/>
            <w:shd w:val="clear" w:color="auto" w:fill="auto"/>
            <w:noWrap/>
            <w:vAlign w:val="center"/>
            <w:hideMark/>
          </w:tcPr>
          <w:p w14:paraId="71494E84" w14:textId="4D0E936A"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131</w:t>
            </w:r>
          </w:p>
        </w:tc>
        <w:tc>
          <w:tcPr>
            <w:tcW w:w="3507" w:type="pct"/>
            <w:shd w:val="clear" w:color="000000" w:fill="FFFFFF"/>
            <w:vAlign w:val="center"/>
            <w:hideMark/>
          </w:tcPr>
          <w:p w14:paraId="24560D4C" w14:textId="1B208ABC"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protector de cable negro 1</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1448F374"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F25CA8" w:rsidRPr="00285913" w14:paraId="1F141D37" w14:textId="77777777" w:rsidTr="00914D63">
        <w:trPr>
          <w:trHeight w:val="300"/>
          <w:jc w:val="center"/>
        </w:trPr>
        <w:tc>
          <w:tcPr>
            <w:tcW w:w="642" w:type="pct"/>
            <w:shd w:val="clear" w:color="auto" w:fill="auto"/>
            <w:noWrap/>
            <w:vAlign w:val="center"/>
            <w:hideMark/>
          </w:tcPr>
          <w:p w14:paraId="04DD688B" w14:textId="265FB68B"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132</w:t>
            </w:r>
          </w:p>
        </w:tc>
        <w:tc>
          <w:tcPr>
            <w:tcW w:w="3507" w:type="pct"/>
            <w:shd w:val="clear" w:color="000000" w:fill="FFFFFF"/>
            <w:vAlign w:val="center"/>
            <w:hideMark/>
          </w:tcPr>
          <w:p w14:paraId="3D005BBC" w14:textId="4A770DFC"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protector de cable negro de ½</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51CC20D3"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F25CA8" w:rsidRPr="00285913" w14:paraId="55EBFFE3" w14:textId="77777777" w:rsidTr="00914D63">
        <w:trPr>
          <w:trHeight w:val="300"/>
          <w:jc w:val="center"/>
        </w:trPr>
        <w:tc>
          <w:tcPr>
            <w:tcW w:w="642" w:type="pct"/>
            <w:shd w:val="clear" w:color="auto" w:fill="auto"/>
            <w:noWrap/>
            <w:vAlign w:val="center"/>
            <w:hideMark/>
          </w:tcPr>
          <w:p w14:paraId="61B1834C" w14:textId="08076F70"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133</w:t>
            </w:r>
          </w:p>
        </w:tc>
        <w:tc>
          <w:tcPr>
            <w:tcW w:w="3507" w:type="pct"/>
            <w:shd w:val="clear" w:color="auto" w:fill="auto"/>
            <w:vAlign w:val="center"/>
            <w:hideMark/>
          </w:tcPr>
          <w:p w14:paraId="7206DCEA" w14:textId="745367E0"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amarres negros de 10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 de 100 unidades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0C55E2D7"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39A3E04D" w14:textId="77777777" w:rsidTr="00914D63">
        <w:trPr>
          <w:trHeight w:val="300"/>
          <w:jc w:val="center"/>
        </w:trPr>
        <w:tc>
          <w:tcPr>
            <w:tcW w:w="642" w:type="pct"/>
            <w:shd w:val="clear" w:color="auto" w:fill="auto"/>
            <w:noWrap/>
            <w:vAlign w:val="center"/>
            <w:hideMark/>
          </w:tcPr>
          <w:p w14:paraId="59C480A1" w14:textId="72EE796D"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134</w:t>
            </w:r>
          </w:p>
        </w:tc>
        <w:tc>
          <w:tcPr>
            <w:tcW w:w="3507" w:type="pct"/>
            <w:shd w:val="clear" w:color="auto" w:fill="auto"/>
            <w:vAlign w:val="center"/>
            <w:hideMark/>
          </w:tcPr>
          <w:p w14:paraId="6287802C" w14:textId="3EC4E101"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amarres negros de 20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 de 100 unidades</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034CF01B"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AD9C302" w14:textId="77777777" w:rsidTr="00914D63">
        <w:trPr>
          <w:trHeight w:val="300"/>
          <w:jc w:val="center"/>
        </w:trPr>
        <w:tc>
          <w:tcPr>
            <w:tcW w:w="642" w:type="pct"/>
            <w:shd w:val="clear" w:color="auto" w:fill="auto"/>
            <w:noWrap/>
            <w:vAlign w:val="center"/>
            <w:hideMark/>
          </w:tcPr>
          <w:p w14:paraId="5EE0AF0F" w14:textId="5EF89AC6"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135</w:t>
            </w:r>
          </w:p>
        </w:tc>
        <w:tc>
          <w:tcPr>
            <w:tcW w:w="3507" w:type="pct"/>
            <w:shd w:val="clear" w:color="auto" w:fill="auto"/>
            <w:vAlign w:val="center"/>
            <w:hideMark/>
          </w:tcPr>
          <w:p w14:paraId="6CA8AF0F" w14:textId="21F8BB1B"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amarres negros de 25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 de 100 unidades</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1E50BFC6"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F5A988F" w14:textId="77777777" w:rsidTr="00914D63">
        <w:trPr>
          <w:trHeight w:val="300"/>
          <w:jc w:val="center"/>
        </w:trPr>
        <w:tc>
          <w:tcPr>
            <w:tcW w:w="642" w:type="pct"/>
            <w:shd w:val="clear" w:color="auto" w:fill="auto"/>
            <w:noWrap/>
            <w:vAlign w:val="center"/>
            <w:hideMark/>
          </w:tcPr>
          <w:p w14:paraId="2F1AE06B" w14:textId="4F147A80"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136</w:t>
            </w:r>
          </w:p>
        </w:tc>
        <w:tc>
          <w:tcPr>
            <w:tcW w:w="3507" w:type="pct"/>
            <w:shd w:val="clear" w:color="auto" w:fill="auto"/>
            <w:vAlign w:val="center"/>
            <w:hideMark/>
          </w:tcPr>
          <w:p w14:paraId="352047A8" w14:textId="5E2EC92F"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súper 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g</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3269C941"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7E17D628" w14:textId="77777777" w:rsidTr="00914D63">
        <w:trPr>
          <w:trHeight w:val="300"/>
          <w:jc w:val="center"/>
        </w:trPr>
        <w:tc>
          <w:tcPr>
            <w:tcW w:w="642" w:type="pct"/>
            <w:shd w:val="clear" w:color="auto" w:fill="auto"/>
            <w:noWrap/>
            <w:vAlign w:val="center"/>
            <w:hideMark/>
          </w:tcPr>
          <w:p w14:paraId="719B6689" w14:textId="704998D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137</w:t>
            </w:r>
          </w:p>
        </w:tc>
        <w:tc>
          <w:tcPr>
            <w:tcW w:w="3507" w:type="pct"/>
            <w:shd w:val="clear" w:color="auto" w:fill="auto"/>
            <w:vAlign w:val="center"/>
            <w:hideMark/>
          </w:tcPr>
          <w:p w14:paraId="71B985A3" w14:textId="595CC7F0"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plástica auto adhesiva 60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40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75489F65"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581B1021" w14:textId="77777777" w:rsidTr="00914D63">
        <w:trPr>
          <w:trHeight w:val="300"/>
          <w:jc w:val="center"/>
        </w:trPr>
        <w:tc>
          <w:tcPr>
            <w:tcW w:w="642" w:type="pct"/>
            <w:shd w:val="clear" w:color="auto" w:fill="auto"/>
            <w:noWrap/>
            <w:vAlign w:val="center"/>
            <w:hideMark/>
          </w:tcPr>
          <w:p w14:paraId="737FAF18" w14:textId="16DF2392"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138</w:t>
            </w:r>
          </w:p>
        </w:tc>
        <w:tc>
          <w:tcPr>
            <w:tcW w:w="3507" w:type="pct"/>
            <w:shd w:val="clear" w:color="auto" w:fill="auto"/>
            <w:vAlign w:val="center"/>
            <w:hideMark/>
          </w:tcPr>
          <w:p w14:paraId="046D2196" w14:textId="5DBDFCC3"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plástica auto adhesiva 40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25</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69AE2053"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EFEBFE3" w14:textId="77777777" w:rsidTr="00914D63">
        <w:trPr>
          <w:trHeight w:val="300"/>
          <w:jc w:val="center"/>
        </w:trPr>
        <w:tc>
          <w:tcPr>
            <w:tcW w:w="642" w:type="pct"/>
            <w:shd w:val="clear" w:color="auto" w:fill="auto"/>
            <w:noWrap/>
            <w:vAlign w:val="center"/>
            <w:hideMark/>
          </w:tcPr>
          <w:p w14:paraId="2146A51F" w14:textId="6A0A9D98"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139</w:t>
            </w:r>
          </w:p>
        </w:tc>
        <w:tc>
          <w:tcPr>
            <w:tcW w:w="3507" w:type="pct"/>
            <w:shd w:val="clear" w:color="auto" w:fill="auto"/>
            <w:vAlign w:val="center"/>
            <w:hideMark/>
          </w:tcPr>
          <w:p w14:paraId="2E3955A7" w14:textId="1E03D4D4"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plástica auto adhesiva 10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6897B4C4"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8692444" w14:textId="77777777" w:rsidTr="00914D63">
        <w:trPr>
          <w:trHeight w:val="300"/>
          <w:jc w:val="center"/>
        </w:trPr>
        <w:tc>
          <w:tcPr>
            <w:tcW w:w="642" w:type="pct"/>
            <w:shd w:val="clear" w:color="auto" w:fill="auto"/>
            <w:noWrap/>
            <w:vAlign w:val="center"/>
            <w:hideMark/>
          </w:tcPr>
          <w:p w14:paraId="2E142488" w14:textId="7F3B4F8E"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140</w:t>
            </w:r>
          </w:p>
        </w:tc>
        <w:tc>
          <w:tcPr>
            <w:tcW w:w="3507" w:type="pct"/>
            <w:shd w:val="clear" w:color="auto" w:fill="auto"/>
            <w:vAlign w:val="center"/>
            <w:hideMark/>
          </w:tcPr>
          <w:p w14:paraId="55CA50AB" w14:textId="251B39C2"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plástica auto adhesiva 32</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12</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D85931A"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F3D3868" w14:textId="77777777" w:rsidTr="00914D63">
        <w:trPr>
          <w:trHeight w:val="300"/>
          <w:jc w:val="center"/>
        </w:trPr>
        <w:tc>
          <w:tcPr>
            <w:tcW w:w="642" w:type="pct"/>
            <w:shd w:val="clear" w:color="auto" w:fill="auto"/>
            <w:noWrap/>
            <w:vAlign w:val="center"/>
            <w:hideMark/>
          </w:tcPr>
          <w:p w14:paraId="14A0F3B0" w14:textId="29DF6DA8"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141</w:t>
            </w:r>
          </w:p>
        </w:tc>
        <w:tc>
          <w:tcPr>
            <w:tcW w:w="3507" w:type="pct"/>
            <w:shd w:val="clear" w:color="auto" w:fill="auto"/>
            <w:vAlign w:val="center"/>
            <w:hideMark/>
          </w:tcPr>
          <w:p w14:paraId="7DB15624" w14:textId="7091E2FB"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plástica auto adhesiva 100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45</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17428D8E"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BAF0B2B" w14:textId="77777777" w:rsidTr="00914D63">
        <w:trPr>
          <w:trHeight w:val="300"/>
          <w:jc w:val="center"/>
        </w:trPr>
        <w:tc>
          <w:tcPr>
            <w:tcW w:w="642" w:type="pct"/>
            <w:shd w:val="clear" w:color="auto" w:fill="auto"/>
            <w:noWrap/>
            <w:vAlign w:val="center"/>
            <w:hideMark/>
          </w:tcPr>
          <w:p w14:paraId="1AA9D3FC" w14:textId="4044482A"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142</w:t>
            </w:r>
          </w:p>
        </w:tc>
        <w:tc>
          <w:tcPr>
            <w:tcW w:w="3507" w:type="pct"/>
            <w:shd w:val="clear" w:color="auto" w:fill="auto"/>
            <w:vAlign w:val="center"/>
            <w:hideMark/>
          </w:tcPr>
          <w:p w14:paraId="00363B19" w14:textId="31DB3D9D"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plástica auto adhesiva 20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12</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3B85EBAC"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0F4E39D8" w14:textId="77777777" w:rsidTr="00914D63">
        <w:trPr>
          <w:trHeight w:val="300"/>
          <w:jc w:val="center"/>
        </w:trPr>
        <w:tc>
          <w:tcPr>
            <w:tcW w:w="642" w:type="pct"/>
            <w:shd w:val="clear" w:color="auto" w:fill="auto"/>
            <w:noWrap/>
            <w:vAlign w:val="center"/>
            <w:hideMark/>
          </w:tcPr>
          <w:p w14:paraId="254C1EC7" w14:textId="5D0E635C"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143</w:t>
            </w:r>
          </w:p>
        </w:tc>
        <w:tc>
          <w:tcPr>
            <w:tcW w:w="3507" w:type="pct"/>
            <w:shd w:val="clear" w:color="auto" w:fill="auto"/>
            <w:vAlign w:val="center"/>
            <w:hideMark/>
          </w:tcPr>
          <w:p w14:paraId="74458DEF" w14:textId="245383C5"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plástica auto adhesiva 13</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7</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B62FB44"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31BB93A8" w14:textId="77777777" w:rsidTr="00914D63">
        <w:trPr>
          <w:trHeight w:val="300"/>
          <w:jc w:val="center"/>
        </w:trPr>
        <w:tc>
          <w:tcPr>
            <w:tcW w:w="642" w:type="pct"/>
            <w:shd w:val="clear" w:color="auto" w:fill="auto"/>
            <w:noWrap/>
            <w:vAlign w:val="center"/>
            <w:hideMark/>
          </w:tcPr>
          <w:p w14:paraId="470DDAA7" w14:textId="75D43CF0"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144</w:t>
            </w:r>
          </w:p>
        </w:tc>
        <w:tc>
          <w:tcPr>
            <w:tcW w:w="3507" w:type="pct"/>
            <w:shd w:val="clear" w:color="auto" w:fill="auto"/>
            <w:vAlign w:val="center"/>
            <w:hideMark/>
          </w:tcPr>
          <w:p w14:paraId="798A0192" w14:textId="6E16DEF2"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de piso gris adhesiva 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13</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3E6B3420"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690D409" w14:textId="77777777" w:rsidTr="00914D63">
        <w:trPr>
          <w:trHeight w:val="300"/>
          <w:jc w:val="center"/>
        </w:trPr>
        <w:tc>
          <w:tcPr>
            <w:tcW w:w="642" w:type="pct"/>
            <w:shd w:val="clear" w:color="auto" w:fill="auto"/>
            <w:noWrap/>
            <w:vAlign w:val="center"/>
            <w:hideMark/>
          </w:tcPr>
          <w:p w14:paraId="041C5A51" w14:textId="3764F1C0"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145</w:t>
            </w:r>
          </w:p>
        </w:tc>
        <w:tc>
          <w:tcPr>
            <w:tcW w:w="3507" w:type="pct"/>
            <w:shd w:val="clear" w:color="auto" w:fill="auto"/>
            <w:vAlign w:val="center"/>
            <w:hideMark/>
          </w:tcPr>
          <w:p w14:paraId="4EC19770" w14:textId="2DD852AB"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cinta de peligro 100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70</w:t>
            </w:r>
            <w:r>
              <w:rPr>
                <w:rFonts w:ascii="Arial" w:eastAsia="Times New Roman" w:hAnsi="Arial" w:cs="Arial"/>
                <w:color w:val="000000"/>
                <w:sz w:val="20"/>
                <w:szCs w:val="20"/>
                <w:lang w:eastAsia="es-CO"/>
              </w:rPr>
              <w:t xml:space="preserve"> </w:t>
            </w:r>
            <w:proofErr w:type="spellStart"/>
            <w:r w:rsidRPr="00285913">
              <w:rPr>
                <w:rFonts w:ascii="Arial" w:eastAsia="Times New Roman" w:hAnsi="Arial" w:cs="Arial"/>
                <w:color w:val="000000"/>
                <w:sz w:val="20"/>
                <w:szCs w:val="20"/>
                <w:lang w:eastAsia="es-CO"/>
              </w:rPr>
              <w:t>mm</w:t>
            </w:r>
            <w:r>
              <w:rPr>
                <w:rFonts w:ascii="Arial" w:eastAsia="Times New Roman" w:hAnsi="Arial" w:cs="Arial"/>
                <w:color w:val="000000"/>
                <w:sz w:val="20"/>
                <w:szCs w:val="20"/>
                <w:lang w:eastAsia="es-CO"/>
              </w:rPr>
              <w:t>.</w:t>
            </w:r>
            <w:proofErr w:type="spellEnd"/>
          </w:p>
        </w:tc>
        <w:tc>
          <w:tcPr>
            <w:tcW w:w="851" w:type="pct"/>
            <w:shd w:val="clear" w:color="auto" w:fill="auto"/>
            <w:noWrap/>
            <w:vAlign w:val="center"/>
            <w:hideMark/>
          </w:tcPr>
          <w:p w14:paraId="73DB7E7F"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8FE04F9" w14:textId="77777777" w:rsidTr="00914D63">
        <w:trPr>
          <w:trHeight w:val="300"/>
          <w:jc w:val="center"/>
        </w:trPr>
        <w:tc>
          <w:tcPr>
            <w:tcW w:w="642" w:type="pct"/>
            <w:shd w:val="clear" w:color="auto" w:fill="auto"/>
            <w:noWrap/>
            <w:vAlign w:val="center"/>
            <w:hideMark/>
          </w:tcPr>
          <w:p w14:paraId="3D232786" w14:textId="784CE292"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146</w:t>
            </w:r>
          </w:p>
        </w:tc>
        <w:tc>
          <w:tcPr>
            <w:tcW w:w="3507" w:type="pct"/>
            <w:shd w:val="clear" w:color="auto" w:fill="auto"/>
            <w:vAlign w:val="center"/>
            <w:hideMark/>
          </w:tcPr>
          <w:p w14:paraId="08B019BF" w14:textId="5EE846E1"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guía extensible cierre suave de 45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66D87499"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918D6B2" w14:textId="77777777" w:rsidTr="00914D63">
        <w:trPr>
          <w:trHeight w:val="510"/>
          <w:jc w:val="center"/>
        </w:trPr>
        <w:tc>
          <w:tcPr>
            <w:tcW w:w="642" w:type="pct"/>
            <w:shd w:val="clear" w:color="auto" w:fill="auto"/>
            <w:noWrap/>
            <w:vAlign w:val="center"/>
            <w:hideMark/>
          </w:tcPr>
          <w:p w14:paraId="641193CE" w14:textId="774B8344"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147</w:t>
            </w:r>
          </w:p>
        </w:tc>
        <w:tc>
          <w:tcPr>
            <w:tcW w:w="3507" w:type="pct"/>
            <w:shd w:val="clear" w:color="auto" w:fill="auto"/>
            <w:vAlign w:val="center"/>
            <w:hideMark/>
          </w:tcPr>
          <w:p w14:paraId="11602D64" w14:textId="23A2A8C3"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canaleta plástica auto adhesiva de piso de 30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31BA09DB"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4A90C68" w14:textId="77777777" w:rsidTr="00914D63">
        <w:trPr>
          <w:trHeight w:val="300"/>
          <w:jc w:val="center"/>
        </w:trPr>
        <w:tc>
          <w:tcPr>
            <w:tcW w:w="642" w:type="pct"/>
            <w:shd w:val="clear" w:color="auto" w:fill="auto"/>
            <w:noWrap/>
            <w:vAlign w:val="center"/>
            <w:hideMark/>
          </w:tcPr>
          <w:p w14:paraId="58F15716" w14:textId="0C07723C"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148</w:t>
            </w:r>
          </w:p>
        </w:tc>
        <w:tc>
          <w:tcPr>
            <w:tcW w:w="3507" w:type="pct"/>
            <w:shd w:val="clear" w:color="auto" w:fill="auto"/>
            <w:vAlign w:val="center"/>
            <w:hideMark/>
          </w:tcPr>
          <w:p w14:paraId="3DA6BA76" w14:textId="205A0297"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Sika Flex 300</w:t>
            </w:r>
            <w:r>
              <w:rPr>
                <w:rFonts w:ascii="Arial" w:eastAsia="Times New Roman" w:hAnsi="Arial" w:cs="Arial"/>
                <w:color w:val="000000"/>
                <w:sz w:val="20"/>
                <w:szCs w:val="20"/>
                <w:lang w:eastAsia="es-CO"/>
              </w:rPr>
              <w:t xml:space="preserve"> ml.</w:t>
            </w:r>
          </w:p>
        </w:tc>
        <w:tc>
          <w:tcPr>
            <w:tcW w:w="851" w:type="pct"/>
            <w:shd w:val="clear" w:color="auto" w:fill="auto"/>
            <w:noWrap/>
            <w:vAlign w:val="center"/>
            <w:hideMark/>
          </w:tcPr>
          <w:p w14:paraId="404C280B"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3A8E1FEB" w14:textId="77777777" w:rsidTr="00914D63">
        <w:trPr>
          <w:trHeight w:val="300"/>
          <w:jc w:val="center"/>
        </w:trPr>
        <w:tc>
          <w:tcPr>
            <w:tcW w:w="642" w:type="pct"/>
            <w:shd w:val="clear" w:color="auto" w:fill="auto"/>
            <w:noWrap/>
            <w:vAlign w:val="center"/>
            <w:hideMark/>
          </w:tcPr>
          <w:p w14:paraId="244DC687" w14:textId="293E3E3C"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149</w:t>
            </w:r>
          </w:p>
        </w:tc>
        <w:tc>
          <w:tcPr>
            <w:tcW w:w="3507" w:type="pct"/>
            <w:shd w:val="clear" w:color="auto" w:fill="auto"/>
            <w:vAlign w:val="center"/>
            <w:hideMark/>
          </w:tcPr>
          <w:p w14:paraId="56C5ED3A" w14:textId="61AC6DCE"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interruptor sencillo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022AAF27"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AF1DFFB" w14:textId="77777777" w:rsidTr="00914D63">
        <w:trPr>
          <w:trHeight w:val="300"/>
          <w:jc w:val="center"/>
        </w:trPr>
        <w:tc>
          <w:tcPr>
            <w:tcW w:w="642" w:type="pct"/>
            <w:shd w:val="clear" w:color="auto" w:fill="auto"/>
            <w:noWrap/>
            <w:vAlign w:val="center"/>
            <w:hideMark/>
          </w:tcPr>
          <w:p w14:paraId="796B4F6A" w14:textId="427023C4"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150</w:t>
            </w:r>
          </w:p>
        </w:tc>
        <w:tc>
          <w:tcPr>
            <w:tcW w:w="3507" w:type="pct"/>
            <w:shd w:val="clear" w:color="auto" w:fill="auto"/>
            <w:vAlign w:val="center"/>
            <w:hideMark/>
          </w:tcPr>
          <w:p w14:paraId="24D28C92" w14:textId="2EFD55CC"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interruptor doble</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3C6788A4"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3C5EA0F9" w14:textId="77777777" w:rsidTr="00914D63">
        <w:trPr>
          <w:trHeight w:val="300"/>
          <w:jc w:val="center"/>
        </w:trPr>
        <w:tc>
          <w:tcPr>
            <w:tcW w:w="642" w:type="pct"/>
            <w:shd w:val="clear" w:color="auto" w:fill="auto"/>
            <w:noWrap/>
            <w:vAlign w:val="center"/>
            <w:hideMark/>
          </w:tcPr>
          <w:p w14:paraId="5C2A894E" w14:textId="4D2859E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lastRenderedPageBreak/>
              <w:t>151</w:t>
            </w:r>
          </w:p>
        </w:tc>
        <w:tc>
          <w:tcPr>
            <w:tcW w:w="3507" w:type="pct"/>
            <w:shd w:val="clear" w:color="auto" w:fill="auto"/>
            <w:vAlign w:val="center"/>
            <w:hideMark/>
          </w:tcPr>
          <w:p w14:paraId="66E26F8B" w14:textId="47D14FDF"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interruptor triple</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17DE0B27"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9A6965E" w14:textId="77777777" w:rsidTr="00914D63">
        <w:trPr>
          <w:trHeight w:val="300"/>
          <w:jc w:val="center"/>
        </w:trPr>
        <w:tc>
          <w:tcPr>
            <w:tcW w:w="642" w:type="pct"/>
            <w:shd w:val="clear" w:color="auto" w:fill="auto"/>
            <w:noWrap/>
            <w:vAlign w:val="center"/>
            <w:hideMark/>
          </w:tcPr>
          <w:p w14:paraId="15524714" w14:textId="4D3B5739"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152</w:t>
            </w:r>
          </w:p>
        </w:tc>
        <w:tc>
          <w:tcPr>
            <w:tcW w:w="3507" w:type="pct"/>
            <w:shd w:val="clear" w:color="auto" w:fill="auto"/>
            <w:vAlign w:val="center"/>
            <w:hideMark/>
          </w:tcPr>
          <w:p w14:paraId="107D7CD8" w14:textId="43F1F2E8"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sensor de movimiento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392B353F"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34FBADF3" w14:textId="77777777" w:rsidTr="00914D63">
        <w:trPr>
          <w:trHeight w:val="300"/>
          <w:jc w:val="center"/>
        </w:trPr>
        <w:tc>
          <w:tcPr>
            <w:tcW w:w="642" w:type="pct"/>
            <w:shd w:val="clear" w:color="auto" w:fill="auto"/>
            <w:noWrap/>
            <w:vAlign w:val="center"/>
            <w:hideMark/>
          </w:tcPr>
          <w:p w14:paraId="16E35DE1" w14:textId="7DE16960"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153</w:t>
            </w:r>
          </w:p>
        </w:tc>
        <w:tc>
          <w:tcPr>
            <w:tcW w:w="3507" w:type="pct"/>
            <w:shd w:val="clear" w:color="auto" w:fill="auto"/>
            <w:vAlign w:val="center"/>
            <w:hideMark/>
          </w:tcPr>
          <w:p w14:paraId="2B955063" w14:textId="3B0A6C50"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chapa </w:t>
            </w:r>
            <w:r>
              <w:rPr>
                <w:rFonts w:ascii="Arial" w:eastAsia="Times New Roman" w:hAnsi="Arial" w:cs="Arial"/>
                <w:color w:val="000000"/>
                <w:sz w:val="20"/>
                <w:szCs w:val="20"/>
                <w:lang w:eastAsia="es-CO"/>
              </w:rPr>
              <w:t xml:space="preserve">de seguridad. </w:t>
            </w:r>
          </w:p>
        </w:tc>
        <w:tc>
          <w:tcPr>
            <w:tcW w:w="851" w:type="pct"/>
            <w:shd w:val="clear" w:color="auto" w:fill="auto"/>
            <w:noWrap/>
            <w:vAlign w:val="center"/>
            <w:hideMark/>
          </w:tcPr>
          <w:p w14:paraId="1A39C307"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2DF0BB1" w14:textId="77777777" w:rsidTr="00914D63">
        <w:trPr>
          <w:trHeight w:val="300"/>
          <w:jc w:val="center"/>
        </w:trPr>
        <w:tc>
          <w:tcPr>
            <w:tcW w:w="642" w:type="pct"/>
            <w:shd w:val="clear" w:color="auto" w:fill="auto"/>
            <w:noWrap/>
            <w:vAlign w:val="center"/>
            <w:hideMark/>
          </w:tcPr>
          <w:p w14:paraId="364D04EA" w14:textId="1DEFE519"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154</w:t>
            </w:r>
          </w:p>
        </w:tc>
        <w:tc>
          <w:tcPr>
            <w:tcW w:w="3507" w:type="pct"/>
            <w:shd w:val="clear" w:color="auto" w:fill="auto"/>
            <w:vAlign w:val="center"/>
            <w:hideMark/>
          </w:tcPr>
          <w:p w14:paraId="43C26358" w14:textId="38221440"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anticorrosivo 1/8</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g</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1369F4BF"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278A4B4" w14:textId="77777777" w:rsidTr="00914D63">
        <w:trPr>
          <w:trHeight w:val="300"/>
          <w:jc w:val="center"/>
        </w:trPr>
        <w:tc>
          <w:tcPr>
            <w:tcW w:w="642" w:type="pct"/>
            <w:shd w:val="clear" w:color="auto" w:fill="auto"/>
            <w:noWrap/>
            <w:vAlign w:val="center"/>
            <w:hideMark/>
          </w:tcPr>
          <w:p w14:paraId="21D06A02" w14:textId="5D0E2D1B"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155</w:t>
            </w:r>
          </w:p>
        </w:tc>
        <w:tc>
          <w:tcPr>
            <w:tcW w:w="3507" w:type="pct"/>
            <w:shd w:val="clear" w:color="auto" w:fill="auto"/>
            <w:vAlign w:val="center"/>
            <w:hideMark/>
          </w:tcPr>
          <w:p w14:paraId="537F86FF" w14:textId="0E6FBA56"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masilla neutra 400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g</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E6ACE49"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7450936" w14:textId="77777777" w:rsidTr="00914D63">
        <w:trPr>
          <w:trHeight w:val="300"/>
          <w:jc w:val="center"/>
        </w:trPr>
        <w:tc>
          <w:tcPr>
            <w:tcW w:w="642" w:type="pct"/>
            <w:shd w:val="clear" w:color="auto" w:fill="auto"/>
            <w:noWrap/>
            <w:vAlign w:val="center"/>
            <w:hideMark/>
          </w:tcPr>
          <w:p w14:paraId="29537398" w14:textId="0F89B67C"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156</w:t>
            </w:r>
          </w:p>
        </w:tc>
        <w:tc>
          <w:tcPr>
            <w:tcW w:w="3507" w:type="pct"/>
            <w:shd w:val="clear" w:color="auto" w:fill="auto"/>
            <w:vAlign w:val="center"/>
            <w:hideMark/>
          </w:tcPr>
          <w:p w14:paraId="01865EC5" w14:textId="6F4C3BF9"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porta candado de 2 </w:t>
            </w:r>
            <w:proofErr w:type="gramStart"/>
            <w:r w:rsidRPr="00285913">
              <w:rPr>
                <w:rFonts w:ascii="Arial" w:eastAsia="Times New Roman" w:hAnsi="Arial" w:cs="Arial"/>
                <w:color w:val="000000"/>
                <w:sz w:val="20"/>
                <w:szCs w:val="20"/>
                <w:lang w:eastAsia="es-CO"/>
              </w:rPr>
              <w:t>½</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proofErr w:type="gramEnd"/>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1AEE6929"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F5C30BC" w14:textId="77777777" w:rsidTr="00914D63">
        <w:trPr>
          <w:trHeight w:val="300"/>
          <w:jc w:val="center"/>
        </w:trPr>
        <w:tc>
          <w:tcPr>
            <w:tcW w:w="642" w:type="pct"/>
            <w:shd w:val="clear" w:color="auto" w:fill="auto"/>
            <w:noWrap/>
            <w:vAlign w:val="center"/>
            <w:hideMark/>
          </w:tcPr>
          <w:p w14:paraId="3E7F2E41" w14:textId="43A0495C"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157</w:t>
            </w:r>
          </w:p>
        </w:tc>
        <w:tc>
          <w:tcPr>
            <w:tcW w:w="3507" w:type="pct"/>
            <w:shd w:val="clear" w:color="auto" w:fill="auto"/>
            <w:vAlign w:val="center"/>
            <w:hideMark/>
          </w:tcPr>
          <w:p w14:paraId="301E364D" w14:textId="5AA5AB47"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porta candado de 3</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1215F4C7"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093552BE" w14:textId="77777777" w:rsidTr="00914D63">
        <w:trPr>
          <w:trHeight w:val="300"/>
          <w:jc w:val="center"/>
        </w:trPr>
        <w:tc>
          <w:tcPr>
            <w:tcW w:w="642" w:type="pct"/>
            <w:shd w:val="clear" w:color="auto" w:fill="auto"/>
            <w:noWrap/>
            <w:vAlign w:val="center"/>
            <w:hideMark/>
          </w:tcPr>
          <w:p w14:paraId="3EC69036" w14:textId="4CE28D74"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158</w:t>
            </w:r>
          </w:p>
        </w:tc>
        <w:tc>
          <w:tcPr>
            <w:tcW w:w="3507" w:type="pct"/>
            <w:shd w:val="clear" w:color="auto" w:fill="auto"/>
            <w:vAlign w:val="center"/>
            <w:hideMark/>
          </w:tcPr>
          <w:p w14:paraId="62974174" w14:textId="20A8AB52"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candado 30</w:t>
            </w:r>
            <w:r>
              <w:rPr>
                <w:rFonts w:ascii="Arial" w:eastAsia="Times New Roman" w:hAnsi="Arial" w:cs="Arial"/>
                <w:color w:val="000000"/>
                <w:sz w:val="20"/>
                <w:szCs w:val="20"/>
                <w:lang w:eastAsia="es-CO"/>
              </w:rPr>
              <w:t xml:space="preserve"> </w:t>
            </w:r>
            <w:proofErr w:type="spellStart"/>
            <w:r w:rsidRPr="00285913">
              <w:rPr>
                <w:rFonts w:ascii="Arial" w:eastAsia="Times New Roman" w:hAnsi="Arial" w:cs="Arial"/>
                <w:color w:val="000000"/>
                <w:sz w:val="20"/>
                <w:szCs w:val="20"/>
                <w:lang w:eastAsia="es-CO"/>
              </w:rPr>
              <w:t>mm</w:t>
            </w:r>
            <w:r>
              <w:rPr>
                <w:rFonts w:ascii="Arial" w:eastAsia="Times New Roman" w:hAnsi="Arial" w:cs="Arial"/>
                <w:color w:val="000000"/>
                <w:sz w:val="20"/>
                <w:szCs w:val="20"/>
                <w:lang w:eastAsia="es-CO"/>
              </w:rPr>
              <w:t>.</w:t>
            </w:r>
            <w:proofErr w:type="spellEnd"/>
          </w:p>
        </w:tc>
        <w:tc>
          <w:tcPr>
            <w:tcW w:w="851" w:type="pct"/>
            <w:shd w:val="clear" w:color="auto" w:fill="auto"/>
            <w:noWrap/>
            <w:vAlign w:val="center"/>
            <w:hideMark/>
          </w:tcPr>
          <w:p w14:paraId="5FB6F72D"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F907CAB" w14:textId="77777777" w:rsidTr="00914D63">
        <w:trPr>
          <w:trHeight w:val="300"/>
          <w:jc w:val="center"/>
        </w:trPr>
        <w:tc>
          <w:tcPr>
            <w:tcW w:w="642" w:type="pct"/>
            <w:shd w:val="clear" w:color="auto" w:fill="auto"/>
            <w:noWrap/>
            <w:vAlign w:val="center"/>
            <w:hideMark/>
          </w:tcPr>
          <w:p w14:paraId="5DB3EAE2" w14:textId="43F25DFA"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159</w:t>
            </w:r>
          </w:p>
        </w:tc>
        <w:tc>
          <w:tcPr>
            <w:tcW w:w="3507" w:type="pct"/>
            <w:shd w:val="clear" w:color="auto" w:fill="auto"/>
            <w:vAlign w:val="center"/>
            <w:hideMark/>
          </w:tcPr>
          <w:p w14:paraId="5A46D237" w14:textId="254633A8"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caja plástica 5</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400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69FB7A52"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04732F9" w14:textId="77777777" w:rsidTr="00914D63">
        <w:trPr>
          <w:trHeight w:val="300"/>
          <w:jc w:val="center"/>
        </w:trPr>
        <w:tc>
          <w:tcPr>
            <w:tcW w:w="642" w:type="pct"/>
            <w:shd w:val="clear" w:color="auto" w:fill="auto"/>
            <w:noWrap/>
            <w:vAlign w:val="center"/>
            <w:hideMark/>
          </w:tcPr>
          <w:p w14:paraId="150BA702" w14:textId="208EAB11"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160</w:t>
            </w:r>
          </w:p>
        </w:tc>
        <w:tc>
          <w:tcPr>
            <w:tcW w:w="3507" w:type="pct"/>
            <w:shd w:val="clear" w:color="auto" w:fill="auto"/>
            <w:vAlign w:val="center"/>
            <w:hideMark/>
          </w:tcPr>
          <w:p w14:paraId="7B12A701" w14:textId="1B2E55DF"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clavija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159DC2CF"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5E7BA669" w14:textId="77777777" w:rsidTr="00914D63">
        <w:trPr>
          <w:trHeight w:val="300"/>
          <w:jc w:val="center"/>
        </w:trPr>
        <w:tc>
          <w:tcPr>
            <w:tcW w:w="642" w:type="pct"/>
            <w:shd w:val="clear" w:color="auto" w:fill="auto"/>
            <w:noWrap/>
            <w:vAlign w:val="center"/>
            <w:hideMark/>
          </w:tcPr>
          <w:p w14:paraId="267B6801" w14:textId="2F551B6C"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161</w:t>
            </w:r>
          </w:p>
        </w:tc>
        <w:tc>
          <w:tcPr>
            <w:tcW w:w="3507" w:type="pct"/>
            <w:shd w:val="clear" w:color="auto" w:fill="auto"/>
            <w:vAlign w:val="center"/>
            <w:hideMark/>
          </w:tcPr>
          <w:p w14:paraId="6751B744" w14:textId="5BA112BE"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toma eléctrica sencilla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44F0A1CA"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002C326C" w14:textId="77777777" w:rsidTr="00914D63">
        <w:trPr>
          <w:trHeight w:val="300"/>
          <w:jc w:val="center"/>
        </w:trPr>
        <w:tc>
          <w:tcPr>
            <w:tcW w:w="642" w:type="pct"/>
            <w:shd w:val="clear" w:color="auto" w:fill="auto"/>
            <w:noWrap/>
            <w:vAlign w:val="center"/>
            <w:hideMark/>
          </w:tcPr>
          <w:p w14:paraId="48ABF6CA" w14:textId="679C239B"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162</w:t>
            </w:r>
          </w:p>
        </w:tc>
        <w:tc>
          <w:tcPr>
            <w:tcW w:w="3507" w:type="pct"/>
            <w:shd w:val="clear" w:color="auto" w:fill="auto"/>
            <w:vAlign w:val="center"/>
            <w:hideMark/>
          </w:tcPr>
          <w:p w14:paraId="08278BC3" w14:textId="01C12B2E"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VGA 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70296C49"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53376826" w14:textId="77777777" w:rsidTr="00914D63">
        <w:trPr>
          <w:trHeight w:val="300"/>
          <w:jc w:val="center"/>
        </w:trPr>
        <w:tc>
          <w:tcPr>
            <w:tcW w:w="642" w:type="pct"/>
            <w:shd w:val="clear" w:color="auto" w:fill="auto"/>
            <w:noWrap/>
            <w:vAlign w:val="center"/>
            <w:hideMark/>
          </w:tcPr>
          <w:p w14:paraId="3A96FD20" w14:textId="13798A18"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163</w:t>
            </w:r>
          </w:p>
        </w:tc>
        <w:tc>
          <w:tcPr>
            <w:tcW w:w="3507" w:type="pct"/>
            <w:shd w:val="clear" w:color="auto" w:fill="auto"/>
            <w:vAlign w:val="center"/>
            <w:hideMark/>
          </w:tcPr>
          <w:p w14:paraId="4D798EB1" w14:textId="6AA234A3"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VGA 10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B63EAE6"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636105F" w14:textId="77777777" w:rsidTr="00914D63">
        <w:trPr>
          <w:trHeight w:val="300"/>
          <w:jc w:val="center"/>
        </w:trPr>
        <w:tc>
          <w:tcPr>
            <w:tcW w:w="642" w:type="pct"/>
            <w:shd w:val="clear" w:color="auto" w:fill="auto"/>
            <w:noWrap/>
            <w:vAlign w:val="center"/>
            <w:hideMark/>
          </w:tcPr>
          <w:p w14:paraId="0FA3578B" w14:textId="577D3B7D"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164</w:t>
            </w:r>
          </w:p>
        </w:tc>
        <w:tc>
          <w:tcPr>
            <w:tcW w:w="3507" w:type="pct"/>
            <w:shd w:val="clear" w:color="auto" w:fill="auto"/>
            <w:vAlign w:val="center"/>
            <w:hideMark/>
          </w:tcPr>
          <w:p w14:paraId="08622BE4" w14:textId="6BCA4282"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VGA 15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393A8CBD"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07D514F2" w14:textId="77777777" w:rsidTr="00914D63">
        <w:trPr>
          <w:trHeight w:val="300"/>
          <w:jc w:val="center"/>
        </w:trPr>
        <w:tc>
          <w:tcPr>
            <w:tcW w:w="642" w:type="pct"/>
            <w:shd w:val="clear" w:color="auto" w:fill="auto"/>
            <w:noWrap/>
            <w:vAlign w:val="center"/>
            <w:hideMark/>
          </w:tcPr>
          <w:p w14:paraId="331EBA98" w14:textId="52D482CC"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165</w:t>
            </w:r>
          </w:p>
        </w:tc>
        <w:tc>
          <w:tcPr>
            <w:tcW w:w="3507" w:type="pct"/>
            <w:shd w:val="clear" w:color="auto" w:fill="auto"/>
            <w:vAlign w:val="center"/>
            <w:hideMark/>
          </w:tcPr>
          <w:p w14:paraId="3CE927E5" w14:textId="49665848"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HDMI 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7AC4B64"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FCC5DB2" w14:textId="77777777" w:rsidTr="00914D63">
        <w:trPr>
          <w:trHeight w:val="300"/>
          <w:jc w:val="center"/>
        </w:trPr>
        <w:tc>
          <w:tcPr>
            <w:tcW w:w="642" w:type="pct"/>
            <w:shd w:val="clear" w:color="auto" w:fill="auto"/>
            <w:noWrap/>
            <w:vAlign w:val="center"/>
            <w:hideMark/>
          </w:tcPr>
          <w:p w14:paraId="149144AF" w14:textId="585699CF"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166</w:t>
            </w:r>
          </w:p>
        </w:tc>
        <w:tc>
          <w:tcPr>
            <w:tcW w:w="3507" w:type="pct"/>
            <w:shd w:val="clear" w:color="auto" w:fill="auto"/>
            <w:vAlign w:val="center"/>
            <w:hideMark/>
          </w:tcPr>
          <w:p w14:paraId="2404ACF7" w14:textId="7655A116"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HDMI 10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626C4CD4"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5B0C14F7" w14:textId="77777777" w:rsidTr="00914D63">
        <w:trPr>
          <w:trHeight w:val="300"/>
          <w:jc w:val="center"/>
        </w:trPr>
        <w:tc>
          <w:tcPr>
            <w:tcW w:w="642" w:type="pct"/>
            <w:shd w:val="clear" w:color="auto" w:fill="auto"/>
            <w:noWrap/>
            <w:vAlign w:val="center"/>
            <w:hideMark/>
          </w:tcPr>
          <w:p w14:paraId="0E335919" w14:textId="6F8FAF5A"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167</w:t>
            </w:r>
          </w:p>
        </w:tc>
        <w:tc>
          <w:tcPr>
            <w:tcW w:w="3507" w:type="pct"/>
            <w:shd w:val="clear" w:color="auto" w:fill="auto"/>
            <w:vAlign w:val="center"/>
            <w:hideMark/>
          </w:tcPr>
          <w:p w14:paraId="62EDC90E" w14:textId="4E11CE84"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HDMI 15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57470809"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61C982C" w14:textId="77777777" w:rsidTr="00914D63">
        <w:trPr>
          <w:trHeight w:val="300"/>
          <w:jc w:val="center"/>
        </w:trPr>
        <w:tc>
          <w:tcPr>
            <w:tcW w:w="642" w:type="pct"/>
            <w:shd w:val="clear" w:color="auto" w:fill="auto"/>
            <w:noWrap/>
            <w:vAlign w:val="center"/>
            <w:hideMark/>
          </w:tcPr>
          <w:p w14:paraId="798D1D72" w14:textId="1F7EB933"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168</w:t>
            </w:r>
          </w:p>
        </w:tc>
        <w:tc>
          <w:tcPr>
            <w:tcW w:w="3507" w:type="pct"/>
            <w:shd w:val="clear" w:color="auto" w:fill="auto"/>
            <w:vAlign w:val="center"/>
            <w:hideMark/>
          </w:tcPr>
          <w:p w14:paraId="35AF96D3" w14:textId="2B394F0C"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tomacorriente dúplex blanca de 30 </w:t>
            </w:r>
            <w:proofErr w:type="spellStart"/>
            <w:r w:rsidRPr="00285913">
              <w:rPr>
                <w:rFonts w:ascii="Arial" w:eastAsia="Times New Roman" w:hAnsi="Arial" w:cs="Arial"/>
                <w:color w:val="000000"/>
                <w:sz w:val="20"/>
                <w:szCs w:val="20"/>
                <w:lang w:eastAsia="es-CO"/>
              </w:rPr>
              <w:t>amp</w:t>
            </w:r>
            <w:proofErr w:type="spellEnd"/>
            <w:r>
              <w:rPr>
                <w:rFonts w:ascii="Arial" w:eastAsia="Times New Roman" w:hAnsi="Arial" w:cs="Arial"/>
                <w:color w:val="000000"/>
                <w:sz w:val="20"/>
                <w:szCs w:val="20"/>
                <w:lang w:eastAsia="es-CO"/>
              </w:rPr>
              <w:t>.</w:t>
            </w:r>
          </w:p>
        </w:tc>
        <w:tc>
          <w:tcPr>
            <w:tcW w:w="851" w:type="pct"/>
            <w:shd w:val="clear" w:color="auto" w:fill="auto"/>
            <w:noWrap/>
            <w:vAlign w:val="center"/>
            <w:hideMark/>
          </w:tcPr>
          <w:p w14:paraId="2C39F299"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32E81885" w14:textId="77777777" w:rsidTr="00914D63">
        <w:trPr>
          <w:trHeight w:val="300"/>
          <w:jc w:val="center"/>
        </w:trPr>
        <w:tc>
          <w:tcPr>
            <w:tcW w:w="642" w:type="pct"/>
            <w:shd w:val="clear" w:color="auto" w:fill="auto"/>
            <w:noWrap/>
            <w:vAlign w:val="center"/>
            <w:hideMark/>
          </w:tcPr>
          <w:p w14:paraId="5206997D" w14:textId="49FF09B8"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169</w:t>
            </w:r>
          </w:p>
        </w:tc>
        <w:tc>
          <w:tcPr>
            <w:tcW w:w="3507" w:type="pct"/>
            <w:shd w:val="clear" w:color="auto" w:fill="auto"/>
            <w:vAlign w:val="center"/>
            <w:hideMark/>
          </w:tcPr>
          <w:p w14:paraId="623B3184" w14:textId="509A5BD2"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esmalte blanco mate galón</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13E77E61"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C0AF77A" w14:textId="77777777" w:rsidTr="00914D63">
        <w:trPr>
          <w:trHeight w:val="300"/>
          <w:jc w:val="center"/>
        </w:trPr>
        <w:tc>
          <w:tcPr>
            <w:tcW w:w="642" w:type="pct"/>
            <w:shd w:val="clear" w:color="auto" w:fill="auto"/>
            <w:noWrap/>
            <w:vAlign w:val="center"/>
            <w:hideMark/>
          </w:tcPr>
          <w:p w14:paraId="0D017286" w14:textId="14AA0243"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170</w:t>
            </w:r>
          </w:p>
        </w:tc>
        <w:tc>
          <w:tcPr>
            <w:tcW w:w="3507" w:type="pct"/>
            <w:shd w:val="clear" w:color="auto" w:fill="auto"/>
            <w:vAlign w:val="center"/>
            <w:hideMark/>
          </w:tcPr>
          <w:p w14:paraId="0B9327BE" w14:textId="79B985D3"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cerradura </w:t>
            </w:r>
            <w:r>
              <w:rPr>
                <w:rFonts w:ascii="Arial" w:eastAsia="Times New Roman" w:hAnsi="Arial" w:cs="Arial"/>
                <w:color w:val="000000"/>
                <w:sz w:val="20"/>
                <w:szCs w:val="20"/>
                <w:lang w:eastAsia="es-CO"/>
              </w:rPr>
              <w:t>a</w:t>
            </w:r>
            <w:r w:rsidRPr="00285913">
              <w:rPr>
                <w:rFonts w:ascii="Arial" w:eastAsia="Times New Roman" w:hAnsi="Arial" w:cs="Arial"/>
                <w:color w:val="000000"/>
                <w:sz w:val="20"/>
                <w:szCs w:val="20"/>
                <w:lang w:eastAsia="es-CO"/>
              </w:rPr>
              <w:t xml:space="preserve">uxiliar de </w:t>
            </w:r>
            <w:r>
              <w:rPr>
                <w:rFonts w:ascii="Arial" w:eastAsia="Times New Roman" w:hAnsi="Arial" w:cs="Arial"/>
                <w:color w:val="000000"/>
                <w:sz w:val="20"/>
                <w:szCs w:val="20"/>
                <w:lang w:eastAsia="es-CO"/>
              </w:rPr>
              <w:t>s</w:t>
            </w:r>
            <w:r w:rsidRPr="00285913">
              <w:rPr>
                <w:rFonts w:ascii="Arial" w:eastAsia="Times New Roman" w:hAnsi="Arial" w:cs="Arial"/>
                <w:color w:val="000000"/>
                <w:sz w:val="20"/>
                <w:szCs w:val="20"/>
                <w:lang w:eastAsia="es-CO"/>
              </w:rPr>
              <w:t>obreponer</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7686C2E"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6EC06271" w14:textId="77777777" w:rsidTr="00914D63">
        <w:trPr>
          <w:trHeight w:val="300"/>
          <w:jc w:val="center"/>
        </w:trPr>
        <w:tc>
          <w:tcPr>
            <w:tcW w:w="642" w:type="pct"/>
            <w:shd w:val="clear" w:color="auto" w:fill="auto"/>
            <w:noWrap/>
            <w:vAlign w:val="center"/>
            <w:hideMark/>
          </w:tcPr>
          <w:p w14:paraId="7BC4EA32" w14:textId="119FAE7E"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171</w:t>
            </w:r>
          </w:p>
        </w:tc>
        <w:tc>
          <w:tcPr>
            <w:tcW w:w="3507" w:type="pct"/>
            <w:shd w:val="clear" w:color="auto" w:fill="auto"/>
            <w:vAlign w:val="center"/>
            <w:hideMark/>
          </w:tcPr>
          <w:p w14:paraId="4C596923" w14:textId="328CB717"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w:t>
            </w:r>
            <w:proofErr w:type="spellStart"/>
            <w:r w:rsidRPr="00285913">
              <w:rPr>
                <w:rFonts w:ascii="Arial" w:eastAsia="Times New Roman" w:hAnsi="Arial" w:cs="Arial"/>
                <w:color w:val="000000"/>
                <w:sz w:val="20"/>
                <w:szCs w:val="20"/>
                <w:lang w:eastAsia="es-CO"/>
              </w:rPr>
              <w:t>multitoma</w:t>
            </w:r>
            <w:proofErr w:type="spellEnd"/>
            <w:r w:rsidRPr="00285913">
              <w:rPr>
                <w:rFonts w:ascii="Arial" w:eastAsia="Times New Roman" w:hAnsi="Arial" w:cs="Arial"/>
                <w:color w:val="000000"/>
                <w:sz w:val="20"/>
                <w:szCs w:val="20"/>
                <w:lang w:eastAsia="es-CO"/>
              </w:rPr>
              <w:t xml:space="preserve"> con regulador 6 puestos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1D234FFD"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D3EEE7E" w14:textId="77777777" w:rsidTr="00914D63">
        <w:trPr>
          <w:trHeight w:val="300"/>
          <w:jc w:val="center"/>
        </w:trPr>
        <w:tc>
          <w:tcPr>
            <w:tcW w:w="642" w:type="pct"/>
            <w:shd w:val="clear" w:color="auto" w:fill="auto"/>
            <w:noWrap/>
            <w:vAlign w:val="center"/>
            <w:hideMark/>
          </w:tcPr>
          <w:p w14:paraId="658D7878" w14:textId="31AB661D"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172</w:t>
            </w:r>
          </w:p>
        </w:tc>
        <w:tc>
          <w:tcPr>
            <w:tcW w:w="3507" w:type="pct"/>
            <w:shd w:val="clear" w:color="auto" w:fill="auto"/>
            <w:vAlign w:val="center"/>
            <w:hideMark/>
          </w:tcPr>
          <w:p w14:paraId="7F537153" w14:textId="5B58C8B1"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tacos dobles de 30 amperios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3F2F8646" w14:textId="3A782E28"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0069EDB" w14:textId="77777777" w:rsidTr="00914D63">
        <w:trPr>
          <w:trHeight w:val="300"/>
          <w:jc w:val="center"/>
        </w:trPr>
        <w:tc>
          <w:tcPr>
            <w:tcW w:w="642" w:type="pct"/>
            <w:shd w:val="clear" w:color="auto" w:fill="auto"/>
            <w:noWrap/>
            <w:vAlign w:val="center"/>
            <w:hideMark/>
          </w:tcPr>
          <w:p w14:paraId="1250210E" w14:textId="1EB096B1"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173</w:t>
            </w:r>
          </w:p>
        </w:tc>
        <w:tc>
          <w:tcPr>
            <w:tcW w:w="3507" w:type="pct"/>
            <w:shd w:val="clear" w:color="auto" w:fill="auto"/>
            <w:vAlign w:val="center"/>
            <w:hideMark/>
          </w:tcPr>
          <w:p w14:paraId="2710E24A" w14:textId="2AFD7D3A"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bases auto adhesivas caja</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100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4DC6004E" w14:textId="2F8F9052"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40CB6A47" w14:textId="77777777" w:rsidTr="00914D63">
        <w:trPr>
          <w:trHeight w:val="300"/>
          <w:jc w:val="center"/>
        </w:trPr>
        <w:tc>
          <w:tcPr>
            <w:tcW w:w="642" w:type="pct"/>
            <w:shd w:val="clear" w:color="auto" w:fill="auto"/>
            <w:noWrap/>
            <w:vAlign w:val="center"/>
            <w:hideMark/>
          </w:tcPr>
          <w:p w14:paraId="59090E53" w14:textId="2E43C7F2"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174</w:t>
            </w:r>
          </w:p>
        </w:tc>
        <w:tc>
          <w:tcPr>
            <w:tcW w:w="3507" w:type="pct"/>
            <w:shd w:val="clear" w:color="auto" w:fill="auto"/>
            <w:vAlign w:val="center"/>
            <w:hideMark/>
          </w:tcPr>
          <w:p w14:paraId="4B776D07" w14:textId="59B9DB76"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jardín llave ½</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3F9E8E71" w14:textId="31A060D3"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778A62EC" w14:textId="77777777" w:rsidTr="00914D63">
        <w:trPr>
          <w:trHeight w:val="300"/>
          <w:jc w:val="center"/>
        </w:trPr>
        <w:tc>
          <w:tcPr>
            <w:tcW w:w="642" w:type="pct"/>
            <w:shd w:val="clear" w:color="auto" w:fill="auto"/>
            <w:noWrap/>
            <w:vAlign w:val="center"/>
            <w:hideMark/>
          </w:tcPr>
          <w:p w14:paraId="56B90ED7" w14:textId="1BAE0E95"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175</w:t>
            </w:r>
          </w:p>
        </w:tc>
        <w:tc>
          <w:tcPr>
            <w:tcW w:w="3507" w:type="pct"/>
            <w:shd w:val="clear" w:color="auto" w:fill="auto"/>
            <w:vAlign w:val="center"/>
            <w:hideMark/>
          </w:tcPr>
          <w:p w14:paraId="147B4146" w14:textId="42B473B5"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galón de </w:t>
            </w:r>
            <w:proofErr w:type="spellStart"/>
            <w:r w:rsidRPr="00285913">
              <w:rPr>
                <w:rFonts w:ascii="Arial" w:eastAsia="Times New Roman" w:hAnsi="Arial" w:cs="Arial"/>
                <w:color w:val="000000"/>
                <w:sz w:val="20"/>
                <w:szCs w:val="20"/>
                <w:lang w:eastAsia="es-CO"/>
              </w:rPr>
              <w:t>tiner</w:t>
            </w:r>
            <w:proofErr w:type="spellEnd"/>
            <w:r>
              <w:rPr>
                <w:rFonts w:ascii="Arial" w:eastAsia="Times New Roman" w:hAnsi="Arial" w:cs="Arial"/>
                <w:color w:val="000000"/>
                <w:sz w:val="20"/>
                <w:szCs w:val="20"/>
                <w:lang w:eastAsia="es-CO"/>
              </w:rPr>
              <w:t>.</w:t>
            </w:r>
          </w:p>
        </w:tc>
        <w:tc>
          <w:tcPr>
            <w:tcW w:w="851" w:type="pct"/>
            <w:shd w:val="clear" w:color="auto" w:fill="auto"/>
            <w:noWrap/>
            <w:vAlign w:val="center"/>
            <w:hideMark/>
          </w:tcPr>
          <w:p w14:paraId="5783D4DF"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32FB16DE" w14:textId="77777777" w:rsidTr="00FB31C2">
        <w:trPr>
          <w:trHeight w:val="300"/>
          <w:jc w:val="center"/>
        </w:trPr>
        <w:tc>
          <w:tcPr>
            <w:tcW w:w="642" w:type="pct"/>
            <w:shd w:val="clear" w:color="auto" w:fill="auto"/>
            <w:noWrap/>
            <w:vAlign w:val="center"/>
          </w:tcPr>
          <w:p w14:paraId="1301F7DD" w14:textId="6C88C361" w:rsidR="00F25CA8" w:rsidRPr="00285913" w:rsidRDefault="00B5096F" w:rsidP="00F25CA8">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176</w:t>
            </w:r>
          </w:p>
        </w:tc>
        <w:tc>
          <w:tcPr>
            <w:tcW w:w="3507" w:type="pct"/>
            <w:shd w:val="clear" w:color="auto" w:fill="auto"/>
            <w:vAlign w:val="center"/>
            <w:hideMark/>
          </w:tcPr>
          <w:p w14:paraId="4D8EA423" w14:textId="1FC7BFC5"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kit rejilla lavamanos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743BBE29"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1B02B7AF" w14:textId="77777777" w:rsidTr="00FB31C2">
        <w:trPr>
          <w:trHeight w:val="300"/>
          <w:jc w:val="center"/>
        </w:trPr>
        <w:tc>
          <w:tcPr>
            <w:tcW w:w="642" w:type="pct"/>
            <w:shd w:val="clear" w:color="auto" w:fill="auto"/>
            <w:noWrap/>
            <w:vAlign w:val="center"/>
          </w:tcPr>
          <w:p w14:paraId="65A912BF" w14:textId="26D69735" w:rsidR="00F25CA8" w:rsidRPr="00285913" w:rsidRDefault="00B5096F" w:rsidP="00F25CA8">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177</w:t>
            </w:r>
          </w:p>
        </w:tc>
        <w:tc>
          <w:tcPr>
            <w:tcW w:w="3507" w:type="pct"/>
            <w:shd w:val="clear" w:color="auto" w:fill="auto"/>
            <w:vAlign w:val="center"/>
            <w:hideMark/>
          </w:tcPr>
          <w:p w14:paraId="224109E6" w14:textId="4D14BA50"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kit rejilla ducha</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34256E3C"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25CA8" w:rsidRPr="00285913" w14:paraId="062446AA" w14:textId="77777777" w:rsidTr="00FB31C2">
        <w:trPr>
          <w:trHeight w:val="300"/>
          <w:jc w:val="center"/>
        </w:trPr>
        <w:tc>
          <w:tcPr>
            <w:tcW w:w="642" w:type="pct"/>
            <w:shd w:val="clear" w:color="auto" w:fill="auto"/>
            <w:noWrap/>
            <w:vAlign w:val="center"/>
          </w:tcPr>
          <w:p w14:paraId="524D7DC7" w14:textId="51CB406C" w:rsidR="00F25CA8" w:rsidRPr="00285913" w:rsidRDefault="00B5096F" w:rsidP="00F25CA8">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178</w:t>
            </w:r>
          </w:p>
        </w:tc>
        <w:tc>
          <w:tcPr>
            <w:tcW w:w="3507" w:type="pct"/>
            <w:shd w:val="clear" w:color="auto" w:fill="auto"/>
            <w:vAlign w:val="center"/>
            <w:hideMark/>
          </w:tcPr>
          <w:p w14:paraId="01DF26E5" w14:textId="2F3C6F6C" w:rsidR="00F25CA8" w:rsidRPr="00285913" w:rsidRDefault="00F25CA8" w:rsidP="00F25CA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grifería lavaplatos</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68E3CC5F" w14:textId="77777777" w:rsidR="00F25CA8" w:rsidRPr="00285913" w:rsidRDefault="00F25CA8" w:rsidP="00F25CA8">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B31C2" w:rsidRPr="00285913" w14:paraId="152BCB93" w14:textId="77777777" w:rsidTr="00FB31C2">
        <w:trPr>
          <w:trHeight w:val="300"/>
          <w:jc w:val="center"/>
        </w:trPr>
        <w:tc>
          <w:tcPr>
            <w:tcW w:w="642" w:type="pct"/>
            <w:shd w:val="clear" w:color="auto" w:fill="auto"/>
            <w:noWrap/>
            <w:vAlign w:val="center"/>
          </w:tcPr>
          <w:p w14:paraId="38B78C53" w14:textId="4145212D"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179</w:t>
            </w:r>
          </w:p>
        </w:tc>
        <w:tc>
          <w:tcPr>
            <w:tcW w:w="3507" w:type="pct"/>
            <w:shd w:val="clear" w:color="auto" w:fill="auto"/>
            <w:vAlign w:val="center"/>
            <w:hideMark/>
          </w:tcPr>
          <w:p w14:paraId="748F1834" w14:textId="19F86B79" w:rsidR="00FB31C2" w:rsidRPr="00285913" w:rsidRDefault="00FB31C2" w:rsidP="00FB31C2">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empalmadoras o auto desforres caja </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100</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30A06ABE" w14:textId="77777777"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B31C2" w:rsidRPr="00285913" w14:paraId="17F9B05F" w14:textId="77777777" w:rsidTr="00FB31C2">
        <w:trPr>
          <w:trHeight w:val="300"/>
          <w:jc w:val="center"/>
        </w:trPr>
        <w:tc>
          <w:tcPr>
            <w:tcW w:w="642" w:type="pct"/>
            <w:shd w:val="clear" w:color="auto" w:fill="auto"/>
            <w:noWrap/>
            <w:vAlign w:val="center"/>
          </w:tcPr>
          <w:p w14:paraId="4C2D83FE" w14:textId="1416A30D"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180</w:t>
            </w:r>
          </w:p>
        </w:tc>
        <w:tc>
          <w:tcPr>
            <w:tcW w:w="3507" w:type="pct"/>
            <w:shd w:val="clear" w:color="auto" w:fill="auto"/>
            <w:vAlign w:val="center"/>
            <w:hideMark/>
          </w:tcPr>
          <w:p w14:paraId="092D8CF4" w14:textId="46FC71BC" w:rsidR="00FB31C2" w:rsidRPr="00285913" w:rsidRDefault="00FB31C2" w:rsidP="00FB31C2">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w:t>
            </w:r>
            <w:proofErr w:type="spellStart"/>
            <w:r w:rsidRPr="00285913">
              <w:rPr>
                <w:rFonts w:ascii="Arial" w:eastAsia="Times New Roman" w:hAnsi="Arial" w:cs="Arial"/>
                <w:color w:val="000000"/>
                <w:sz w:val="20"/>
                <w:szCs w:val="20"/>
                <w:lang w:eastAsia="es-CO"/>
              </w:rPr>
              <w:t>vinipel</w:t>
            </w:r>
            <w:proofErr w:type="spellEnd"/>
            <w:r w:rsidRPr="00285913">
              <w:rPr>
                <w:rFonts w:ascii="Arial" w:eastAsia="Times New Roman" w:hAnsi="Arial" w:cs="Arial"/>
                <w:color w:val="000000"/>
                <w:sz w:val="20"/>
                <w:szCs w:val="20"/>
                <w:lang w:eastAsia="es-CO"/>
              </w:rPr>
              <w:t xml:space="preserve"> rollo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338532C6" w14:textId="77777777"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B31C2" w:rsidRPr="00285913" w14:paraId="310BCC7C" w14:textId="77777777" w:rsidTr="00FB31C2">
        <w:trPr>
          <w:trHeight w:val="300"/>
          <w:jc w:val="center"/>
        </w:trPr>
        <w:tc>
          <w:tcPr>
            <w:tcW w:w="642" w:type="pct"/>
            <w:shd w:val="clear" w:color="auto" w:fill="auto"/>
            <w:noWrap/>
            <w:vAlign w:val="center"/>
          </w:tcPr>
          <w:p w14:paraId="60EFE934" w14:textId="4379EC2F"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181</w:t>
            </w:r>
          </w:p>
        </w:tc>
        <w:tc>
          <w:tcPr>
            <w:tcW w:w="3507" w:type="pct"/>
            <w:shd w:val="clear" w:color="auto" w:fill="auto"/>
            <w:vAlign w:val="center"/>
            <w:hideMark/>
          </w:tcPr>
          <w:p w14:paraId="6ED24EAC" w14:textId="6A3FCAD6" w:rsidR="00FB31C2" w:rsidRPr="00285913" w:rsidRDefault="00FB31C2" w:rsidP="00FB31C2">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tapa registro de 15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15211413" w14:textId="77777777"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B31C2" w:rsidRPr="00285913" w14:paraId="67C4B5B3" w14:textId="77777777" w:rsidTr="00FB31C2">
        <w:trPr>
          <w:trHeight w:val="300"/>
          <w:jc w:val="center"/>
        </w:trPr>
        <w:tc>
          <w:tcPr>
            <w:tcW w:w="642" w:type="pct"/>
            <w:shd w:val="clear" w:color="auto" w:fill="auto"/>
            <w:noWrap/>
            <w:vAlign w:val="center"/>
          </w:tcPr>
          <w:p w14:paraId="2CB071A3" w14:textId="3766A556"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182</w:t>
            </w:r>
          </w:p>
        </w:tc>
        <w:tc>
          <w:tcPr>
            <w:tcW w:w="3507" w:type="pct"/>
            <w:shd w:val="clear" w:color="auto" w:fill="auto"/>
            <w:vAlign w:val="center"/>
            <w:hideMark/>
          </w:tcPr>
          <w:p w14:paraId="080443B9" w14:textId="2C555154" w:rsidR="00FB31C2" w:rsidRPr="00285913" w:rsidRDefault="00FB31C2" w:rsidP="00FB31C2">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tapa registro de 20</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cm</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26A6CAF4" w14:textId="77777777"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B31C2" w:rsidRPr="00285913" w14:paraId="7C250770" w14:textId="77777777" w:rsidTr="00FB31C2">
        <w:trPr>
          <w:trHeight w:val="300"/>
          <w:jc w:val="center"/>
        </w:trPr>
        <w:tc>
          <w:tcPr>
            <w:tcW w:w="642" w:type="pct"/>
            <w:shd w:val="clear" w:color="auto" w:fill="auto"/>
            <w:noWrap/>
            <w:vAlign w:val="center"/>
          </w:tcPr>
          <w:p w14:paraId="007B83AD" w14:textId="77E19B0C"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183</w:t>
            </w:r>
          </w:p>
        </w:tc>
        <w:tc>
          <w:tcPr>
            <w:tcW w:w="3507" w:type="pct"/>
            <w:shd w:val="clear" w:color="auto" w:fill="auto"/>
            <w:vAlign w:val="center"/>
            <w:hideMark/>
          </w:tcPr>
          <w:p w14:paraId="1D7729B0" w14:textId="74012664" w:rsidR="00FB31C2" w:rsidRPr="00285913" w:rsidRDefault="00FB31C2" w:rsidP="00FB31C2">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base tv de </w:t>
            </w:r>
            <w:proofErr w:type="gramStart"/>
            <w:r w:rsidRPr="00285913">
              <w:rPr>
                <w:rFonts w:ascii="Arial" w:eastAsia="Times New Roman" w:hAnsi="Arial" w:cs="Arial"/>
                <w:color w:val="000000"/>
                <w:sz w:val="20"/>
                <w:szCs w:val="20"/>
                <w:lang w:eastAsia="es-CO"/>
              </w:rPr>
              <w:t>32</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proofErr w:type="gramEnd"/>
            <w:r w:rsidRPr="00285913">
              <w:rPr>
                <w:rFonts w:ascii="Arial" w:eastAsia="Times New Roman" w:hAnsi="Arial" w:cs="Arial"/>
                <w:color w:val="000000"/>
                <w:sz w:val="20"/>
                <w:szCs w:val="20"/>
                <w:lang w:eastAsia="es-CO"/>
              </w:rPr>
              <w:t xml:space="preserve"> a 65</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 articulada</w:t>
            </w:r>
            <w:r>
              <w:rPr>
                <w:rFonts w:ascii="Arial" w:eastAsia="Times New Roman" w:hAnsi="Arial" w:cs="Arial"/>
                <w:color w:val="000000"/>
                <w:sz w:val="20"/>
                <w:szCs w:val="20"/>
                <w:lang w:eastAsia="es-CO"/>
              </w:rPr>
              <w:t>.</w:t>
            </w:r>
          </w:p>
        </w:tc>
        <w:tc>
          <w:tcPr>
            <w:tcW w:w="851" w:type="pct"/>
            <w:shd w:val="clear" w:color="auto" w:fill="auto"/>
            <w:noWrap/>
            <w:vAlign w:val="center"/>
            <w:hideMark/>
          </w:tcPr>
          <w:p w14:paraId="7F87145C" w14:textId="77777777"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B31C2" w:rsidRPr="00285913" w14:paraId="77734893" w14:textId="77777777" w:rsidTr="00FB31C2">
        <w:trPr>
          <w:trHeight w:val="300"/>
          <w:jc w:val="center"/>
        </w:trPr>
        <w:tc>
          <w:tcPr>
            <w:tcW w:w="642" w:type="pct"/>
            <w:shd w:val="clear" w:color="auto" w:fill="auto"/>
            <w:noWrap/>
            <w:vAlign w:val="center"/>
          </w:tcPr>
          <w:p w14:paraId="339B5F94" w14:textId="71891FF3" w:rsidR="00FB31C2" w:rsidRPr="00285913" w:rsidRDefault="006039EF" w:rsidP="00FB31C2">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184</w:t>
            </w:r>
          </w:p>
        </w:tc>
        <w:tc>
          <w:tcPr>
            <w:tcW w:w="3507" w:type="pct"/>
            <w:shd w:val="clear" w:color="auto" w:fill="auto"/>
            <w:vAlign w:val="center"/>
            <w:hideMark/>
          </w:tcPr>
          <w:p w14:paraId="6AAE8F66" w14:textId="46054451" w:rsidR="00FB31C2" w:rsidRPr="00285913" w:rsidRDefault="00FB31C2" w:rsidP="00FB31C2">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cable telefónico 6 hilo</w:t>
            </w:r>
            <w:r>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c>
          <w:tcPr>
            <w:tcW w:w="851" w:type="pct"/>
            <w:shd w:val="clear" w:color="auto" w:fill="auto"/>
            <w:noWrap/>
            <w:vAlign w:val="center"/>
            <w:hideMark/>
          </w:tcPr>
          <w:p w14:paraId="45C025B4" w14:textId="77777777"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ML</w:t>
            </w:r>
          </w:p>
        </w:tc>
      </w:tr>
      <w:tr w:rsidR="00FB31C2" w:rsidRPr="00285913" w14:paraId="024AA277" w14:textId="77777777" w:rsidTr="00112B42">
        <w:trPr>
          <w:trHeight w:val="300"/>
          <w:jc w:val="center"/>
        </w:trPr>
        <w:tc>
          <w:tcPr>
            <w:tcW w:w="642" w:type="pct"/>
            <w:shd w:val="clear" w:color="000000" w:fill="FFFFFF"/>
            <w:noWrap/>
            <w:vAlign w:val="center"/>
          </w:tcPr>
          <w:p w14:paraId="66D99162" w14:textId="2C0401A1" w:rsidR="00FB31C2" w:rsidRPr="00285913" w:rsidRDefault="006039EF" w:rsidP="00FB31C2">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185</w:t>
            </w:r>
          </w:p>
        </w:tc>
        <w:tc>
          <w:tcPr>
            <w:tcW w:w="3507" w:type="pct"/>
            <w:shd w:val="clear" w:color="000000" w:fill="FFFFFF"/>
            <w:vAlign w:val="center"/>
            <w:hideMark/>
          </w:tcPr>
          <w:p w14:paraId="43AB3EC2" w14:textId="1F1595E9" w:rsidR="00FB31C2" w:rsidRPr="00285913" w:rsidRDefault="00FB31C2" w:rsidP="00FB31C2">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chazo con tornillo para muro de </w:t>
            </w:r>
            <w:r>
              <w:rPr>
                <w:rFonts w:ascii="Arial" w:eastAsia="Times New Roman" w:hAnsi="Arial" w:cs="Arial"/>
                <w:color w:val="000000"/>
                <w:sz w:val="20"/>
                <w:szCs w:val="20"/>
                <w:lang w:eastAsia="es-CO"/>
              </w:rPr>
              <w:t xml:space="preserve">¼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1B93705F" w14:textId="77777777"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FB31C2" w:rsidRPr="00285913" w14:paraId="19ED96B7" w14:textId="77777777" w:rsidTr="00112B42">
        <w:trPr>
          <w:trHeight w:val="300"/>
          <w:jc w:val="center"/>
        </w:trPr>
        <w:tc>
          <w:tcPr>
            <w:tcW w:w="642" w:type="pct"/>
            <w:shd w:val="clear" w:color="000000" w:fill="FFFFFF"/>
            <w:noWrap/>
            <w:vAlign w:val="center"/>
          </w:tcPr>
          <w:p w14:paraId="04475A51" w14:textId="11C0DE5C" w:rsidR="00FB31C2" w:rsidRPr="00285913" w:rsidRDefault="006039EF" w:rsidP="00FB31C2">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186</w:t>
            </w:r>
          </w:p>
        </w:tc>
        <w:tc>
          <w:tcPr>
            <w:tcW w:w="3507" w:type="pct"/>
            <w:shd w:val="clear" w:color="000000" w:fill="FFFFFF"/>
            <w:vAlign w:val="center"/>
            <w:hideMark/>
          </w:tcPr>
          <w:p w14:paraId="406099EA" w14:textId="1A24DDFE" w:rsidR="00FB31C2" w:rsidRPr="00285913" w:rsidRDefault="00FB31C2" w:rsidP="00FB31C2">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chazo con tornillo para muro de 5/16</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54FD713A" w14:textId="77777777" w:rsidR="00FB31C2" w:rsidRPr="00285913" w:rsidRDefault="00FB31C2" w:rsidP="00FB31C2">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6039EF" w:rsidRPr="00285913" w14:paraId="42FE9D04" w14:textId="77777777" w:rsidTr="00112B42">
        <w:trPr>
          <w:trHeight w:val="300"/>
          <w:jc w:val="center"/>
        </w:trPr>
        <w:tc>
          <w:tcPr>
            <w:tcW w:w="642" w:type="pct"/>
            <w:shd w:val="clear" w:color="000000" w:fill="FFFFFF"/>
            <w:noWrap/>
            <w:vAlign w:val="center"/>
          </w:tcPr>
          <w:p w14:paraId="4ABB9963" w14:textId="74E69202"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187</w:t>
            </w:r>
          </w:p>
        </w:tc>
        <w:tc>
          <w:tcPr>
            <w:tcW w:w="3507" w:type="pct"/>
            <w:shd w:val="clear" w:color="000000" w:fill="FFFFFF"/>
            <w:vAlign w:val="center"/>
            <w:hideMark/>
          </w:tcPr>
          <w:p w14:paraId="19F83991" w14:textId="579342BF" w:rsidR="006039EF" w:rsidRPr="00285913" w:rsidRDefault="006039EF" w:rsidP="006039EF">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chazo con tornillo para muro de </w:t>
            </w:r>
            <w:r>
              <w:rPr>
                <w:rFonts w:ascii="Arial" w:eastAsia="Times New Roman" w:hAnsi="Arial" w:cs="Arial"/>
                <w:color w:val="000000"/>
                <w:sz w:val="20"/>
                <w:szCs w:val="20"/>
                <w:lang w:eastAsia="es-CO"/>
              </w:rPr>
              <w:t xml:space="preserve">½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62C537E8" w14:textId="77777777"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6039EF" w:rsidRPr="00285913" w14:paraId="35D68932" w14:textId="77777777" w:rsidTr="00112B42">
        <w:trPr>
          <w:trHeight w:val="300"/>
          <w:jc w:val="center"/>
        </w:trPr>
        <w:tc>
          <w:tcPr>
            <w:tcW w:w="642" w:type="pct"/>
            <w:shd w:val="clear" w:color="000000" w:fill="FFFFFF"/>
            <w:noWrap/>
            <w:vAlign w:val="center"/>
          </w:tcPr>
          <w:p w14:paraId="3CDA8536" w14:textId="4C7C4A44"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188</w:t>
            </w:r>
          </w:p>
        </w:tc>
        <w:tc>
          <w:tcPr>
            <w:tcW w:w="3507" w:type="pct"/>
            <w:shd w:val="clear" w:color="000000" w:fill="FFFFFF"/>
            <w:vAlign w:val="center"/>
            <w:hideMark/>
          </w:tcPr>
          <w:p w14:paraId="26352B88" w14:textId="47746C08" w:rsidR="006039EF" w:rsidRPr="00285913" w:rsidRDefault="006039EF" w:rsidP="006039EF">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chazo con tornillo para muro de 1</w:t>
            </w:r>
            <w:r>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60D3BBBF" w14:textId="77777777"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6039EF" w:rsidRPr="00285913" w14:paraId="5100FD69" w14:textId="77777777" w:rsidTr="00112B42">
        <w:trPr>
          <w:trHeight w:val="300"/>
          <w:jc w:val="center"/>
        </w:trPr>
        <w:tc>
          <w:tcPr>
            <w:tcW w:w="642" w:type="pct"/>
            <w:shd w:val="clear" w:color="000000" w:fill="FFFFFF"/>
            <w:noWrap/>
            <w:vAlign w:val="center"/>
          </w:tcPr>
          <w:p w14:paraId="025A11D8" w14:textId="5739F023"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189</w:t>
            </w:r>
          </w:p>
        </w:tc>
        <w:tc>
          <w:tcPr>
            <w:tcW w:w="3507" w:type="pct"/>
            <w:shd w:val="clear" w:color="000000" w:fill="FFFFFF"/>
            <w:vAlign w:val="center"/>
            <w:hideMark/>
          </w:tcPr>
          <w:p w14:paraId="546B344E" w14:textId="29A8B845" w:rsidR="006039EF" w:rsidRPr="00285913" w:rsidRDefault="006039EF" w:rsidP="006039EF">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chazo con tornillo para muro de </w:t>
            </w:r>
            <w:r>
              <w:rPr>
                <w:rFonts w:ascii="Arial" w:eastAsia="Times New Roman" w:hAnsi="Arial" w:cs="Arial"/>
                <w:color w:val="000000"/>
                <w:sz w:val="20"/>
                <w:szCs w:val="20"/>
                <w:lang w:eastAsia="es-CO"/>
              </w:rPr>
              <w:t xml:space="preserve">¾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2FC26DF4" w14:textId="77777777"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6039EF" w:rsidRPr="00285913" w14:paraId="07439B5B" w14:textId="77777777" w:rsidTr="00112B42">
        <w:trPr>
          <w:trHeight w:val="300"/>
          <w:jc w:val="center"/>
        </w:trPr>
        <w:tc>
          <w:tcPr>
            <w:tcW w:w="642" w:type="pct"/>
            <w:shd w:val="clear" w:color="000000" w:fill="FFFFFF"/>
            <w:noWrap/>
            <w:vAlign w:val="center"/>
          </w:tcPr>
          <w:p w14:paraId="54585ABC" w14:textId="64BE5BF5"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lastRenderedPageBreak/>
              <w:t>190</w:t>
            </w:r>
          </w:p>
        </w:tc>
        <w:tc>
          <w:tcPr>
            <w:tcW w:w="3507" w:type="pct"/>
            <w:shd w:val="clear" w:color="000000" w:fill="FFFFFF"/>
            <w:vAlign w:val="center"/>
            <w:hideMark/>
          </w:tcPr>
          <w:p w14:paraId="5C9DCF70" w14:textId="672BAE9E" w:rsidR="006039EF" w:rsidRPr="00285913" w:rsidRDefault="006039EF" w:rsidP="006039EF">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Suministro de tornillo aglomerado 8</w:t>
            </w:r>
            <w:r>
              <w:rPr>
                <w:rFonts w:ascii="Arial" w:eastAsia="Times New Roman" w:hAnsi="Arial" w:cs="Arial"/>
                <w:color w:val="000000"/>
                <w:sz w:val="20"/>
                <w:szCs w:val="20"/>
                <w:lang w:eastAsia="es-CO"/>
              </w:rPr>
              <w:t xml:space="preserve"> * </w:t>
            </w:r>
            <w:r w:rsidRPr="00285913">
              <w:rPr>
                <w:rFonts w:ascii="Arial" w:eastAsia="Times New Roman" w:hAnsi="Arial" w:cs="Arial"/>
                <w:color w:val="000000"/>
                <w:sz w:val="20"/>
                <w:szCs w:val="20"/>
                <w:lang w:eastAsia="es-CO"/>
              </w:rPr>
              <w:t>1</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2D2BE02B" w14:textId="77777777"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6039EF" w:rsidRPr="00285913" w14:paraId="713AE3B2" w14:textId="77777777" w:rsidTr="00112B42">
        <w:trPr>
          <w:trHeight w:val="300"/>
          <w:jc w:val="center"/>
        </w:trPr>
        <w:tc>
          <w:tcPr>
            <w:tcW w:w="642" w:type="pct"/>
            <w:shd w:val="clear" w:color="000000" w:fill="FFFFFF"/>
            <w:noWrap/>
            <w:vAlign w:val="center"/>
          </w:tcPr>
          <w:p w14:paraId="47AB9B58" w14:textId="63FB7C0C" w:rsidR="006039EF" w:rsidRPr="00285913" w:rsidRDefault="006039EF" w:rsidP="006039EF">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191</w:t>
            </w:r>
          </w:p>
        </w:tc>
        <w:tc>
          <w:tcPr>
            <w:tcW w:w="3507" w:type="pct"/>
            <w:shd w:val="clear" w:color="000000" w:fill="FFFFFF"/>
            <w:vAlign w:val="center"/>
            <w:hideMark/>
          </w:tcPr>
          <w:p w14:paraId="1D735C08" w14:textId="65418B3D" w:rsidR="006039EF" w:rsidRPr="00285913" w:rsidRDefault="006039EF" w:rsidP="006039EF">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Suministro de tornillo aglomerado </w:t>
            </w:r>
            <w:r>
              <w:rPr>
                <w:rFonts w:ascii="Arial" w:eastAsia="Times New Roman" w:hAnsi="Arial" w:cs="Arial"/>
                <w:color w:val="000000"/>
                <w:sz w:val="20"/>
                <w:szCs w:val="20"/>
                <w:lang w:eastAsia="es-CO"/>
              </w:rPr>
              <w:t xml:space="preserve">¾ </w:t>
            </w:r>
            <w:r w:rsidRPr="00285913">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w:t>
            </w:r>
          </w:p>
        </w:tc>
        <w:tc>
          <w:tcPr>
            <w:tcW w:w="851" w:type="pct"/>
            <w:shd w:val="clear" w:color="000000" w:fill="FFFFFF"/>
            <w:noWrap/>
            <w:vAlign w:val="center"/>
            <w:hideMark/>
          </w:tcPr>
          <w:p w14:paraId="6D9E694F" w14:textId="77777777" w:rsidR="006039EF" w:rsidRPr="00285913" w:rsidRDefault="006039EF" w:rsidP="006039EF">
            <w:pPr>
              <w:spacing w:after="0" w:line="240" w:lineRule="auto"/>
              <w:jc w:val="center"/>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Unidad</w:t>
            </w:r>
          </w:p>
        </w:tc>
      </w:tr>
      <w:tr w:rsidR="006039EF" w:rsidRPr="00285913" w14:paraId="768F74DC" w14:textId="77777777" w:rsidTr="00112B42">
        <w:trPr>
          <w:trHeight w:val="300"/>
          <w:jc w:val="center"/>
        </w:trPr>
        <w:tc>
          <w:tcPr>
            <w:tcW w:w="642" w:type="pct"/>
            <w:shd w:val="clear" w:color="000000" w:fill="FFFFFF"/>
            <w:noWrap/>
            <w:vAlign w:val="center"/>
          </w:tcPr>
          <w:p w14:paraId="7B3E285C" w14:textId="4C589132" w:rsidR="006039EF" w:rsidRPr="00285913" w:rsidRDefault="006039EF" w:rsidP="006039EF">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192</w:t>
            </w:r>
          </w:p>
        </w:tc>
        <w:tc>
          <w:tcPr>
            <w:tcW w:w="3507" w:type="pct"/>
            <w:shd w:val="clear" w:color="000000" w:fill="FFFFFF"/>
            <w:vAlign w:val="center"/>
            <w:hideMark/>
          </w:tcPr>
          <w:p w14:paraId="1A9F45A3" w14:textId="2A192AE1" w:rsidR="006039EF" w:rsidRPr="00A72791" w:rsidRDefault="006039EF" w:rsidP="006039EF">
            <w:pPr>
              <w:spacing w:after="0" w:line="240" w:lineRule="auto"/>
              <w:jc w:val="both"/>
              <w:rPr>
                <w:rFonts w:ascii="Arial" w:eastAsia="Times New Roman" w:hAnsi="Arial" w:cs="Arial"/>
                <w:color w:val="000000"/>
                <w:sz w:val="20"/>
                <w:szCs w:val="20"/>
                <w:lang w:eastAsia="es-CO"/>
              </w:rPr>
            </w:pPr>
            <w:r w:rsidRPr="00A72791">
              <w:rPr>
                <w:rFonts w:ascii="Arial" w:eastAsia="Times New Roman" w:hAnsi="Arial" w:cs="Arial"/>
                <w:color w:val="000000"/>
                <w:sz w:val="20"/>
                <w:szCs w:val="20"/>
                <w:lang w:eastAsia="es-CO"/>
              </w:rPr>
              <w:t>Suministro de tornillo aglomerado ¼ ".</w:t>
            </w:r>
          </w:p>
        </w:tc>
        <w:tc>
          <w:tcPr>
            <w:tcW w:w="851" w:type="pct"/>
            <w:shd w:val="clear" w:color="000000" w:fill="FFFFFF"/>
            <w:noWrap/>
            <w:vAlign w:val="center"/>
            <w:hideMark/>
          </w:tcPr>
          <w:p w14:paraId="6B3F4D90" w14:textId="77777777" w:rsidR="006039EF" w:rsidRPr="00A72791" w:rsidRDefault="006039EF" w:rsidP="006039EF">
            <w:pPr>
              <w:spacing w:after="0" w:line="240" w:lineRule="auto"/>
              <w:jc w:val="center"/>
              <w:rPr>
                <w:rFonts w:ascii="Arial" w:eastAsia="Times New Roman" w:hAnsi="Arial" w:cs="Arial"/>
                <w:color w:val="000000"/>
                <w:sz w:val="20"/>
                <w:szCs w:val="20"/>
                <w:lang w:eastAsia="es-CO"/>
              </w:rPr>
            </w:pPr>
            <w:r w:rsidRPr="00A72791">
              <w:rPr>
                <w:rFonts w:ascii="Arial" w:eastAsia="Times New Roman" w:hAnsi="Arial" w:cs="Arial"/>
                <w:color w:val="000000"/>
                <w:sz w:val="20"/>
                <w:szCs w:val="20"/>
                <w:lang w:eastAsia="es-CO"/>
              </w:rPr>
              <w:t>Unidad</w:t>
            </w:r>
          </w:p>
        </w:tc>
      </w:tr>
      <w:tr w:rsidR="006039EF" w:rsidRPr="00285913" w14:paraId="7024153A" w14:textId="77777777" w:rsidTr="00112B42">
        <w:trPr>
          <w:trHeight w:val="300"/>
          <w:jc w:val="center"/>
        </w:trPr>
        <w:tc>
          <w:tcPr>
            <w:tcW w:w="642" w:type="pct"/>
            <w:shd w:val="clear" w:color="000000" w:fill="FFFFFF"/>
            <w:noWrap/>
            <w:vAlign w:val="center"/>
          </w:tcPr>
          <w:p w14:paraId="78831D52" w14:textId="7D1FE61D" w:rsidR="006039EF" w:rsidRPr="00285913" w:rsidRDefault="006039EF" w:rsidP="006039EF">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193</w:t>
            </w:r>
          </w:p>
        </w:tc>
        <w:tc>
          <w:tcPr>
            <w:tcW w:w="3507" w:type="pct"/>
            <w:shd w:val="clear" w:color="000000" w:fill="FFFFFF"/>
            <w:vAlign w:val="center"/>
            <w:hideMark/>
          </w:tcPr>
          <w:p w14:paraId="5908C74D" w14:textId="30276805" w:rsidR="006039EF" w:rsidRPr="00A72791" w:rsidRDefault="006039EF" w:rsidP="006039EF">
            <w:pPr>
              <w:spacing w:after="0" w:line="240" w:lineRule="auto"/>
              <w:jc w:val="both"/>
              <w:rPr>
                <w:rFonts w:ascii="Arial" w:eastAsia="Times New Roman" w:hAnsi="Arial" w:cs="Arial"/>
                <w:color w:val="000000"/>
                <w:sz w:val="20"/>
                <w:szCs w:val="20"/>
                <w:lang w:eastAsia="es-CO"/>
              </w:rPr>
            </w:pPr>
            <w:r w:rsidRPr="00A72791">
              <w:rPr>
                <w:rFonts w:ascii="Arial" w:eastAsia="Times New Roman" w:hAnsi="Arial" w:cs="Arial"/>
                <w:color w:val="000000"/>
                <w:sz w:val="20"/>
                <w:szCs w:val="20"/>
                <w:lang w:eastAsia="es-CO"/>
              </w:rPr>
              <w:t xml:space="preserve">Suministro de chazo de </w:t>
            </w:r>
            <w:proofErr w:type="spellStart"/>
            <w:r w:rsidRPr="00A72791">
              <w:rPr>
                <w:rFonts w:ascii="Arial" w:eastAsia="Times New Roman" w:hAnsi="Arial" w:cs="Arial"/>
                <w:color w:val="000000"/>
                <w:sz w:val="20"/>
                <w:szCs w:val="20"/>
                <w:lang w:eastAsia="es-CO"/>
              </w:rPr>
              <w:t>Drywall</w:t>
            </w:r>
            <w:proofErr w:type="spellEnd"/>
            <w:r w:rsidRPr="00A72791">
              <w:rPr>
                <w:rFonts w:ascii="Arial" w:eastAsia="Times New Roman" w:hAnsi="Arial" w:cs="Arial"/>
                <w:color w:val="000000"/>
                <w:sz w:val="20"/>
                <w:szCs w:val="20"/>
                <w:lang w:eastAsia="es-CO"/>
              </w:rPr>
              <w:t xml:space="preserve"> ¼ ".</w:t>
            </w:r>
          </w:p>
        </w:tc>
        <w:tc>
          <w:tcPr>
            <w:tcW w:w="851" w:type="pct"/>
            <w:shd w:val="clear" w:color="000000" w:fill="FFFFFF"/>
            <w:noWrap/>
            <w:vAlign w:val="center"/>
            <w:hideMark/>
          </w:tcPr>
          <w:p w14:paraId="40D2C032" w14:textId="77777777" w:rsidR="006039EF" w:rsidRPr="00A72791" w:rsidRDefault="006039EF" w:rsidP="006039EF">
            <w:pPr>
              <w:spacing w:after="0" w:line="240" w:lineRule="auto"/>
              <w:jc w:val="center"/>
              <w:rPr>
                <w:rFonts w:ascii="Arial" w:eastAsia="Times New Roman" w:hAnsi="Arial" w:cs="Arial"/>
                <w:color w:val="000000"/>
                <w:sz w:val="20"/>
                <w:szCs w:val="20"/>
                <w:lang w:eastAsia="es-CO"/>
              </w:rPr>
            </w:pPr>
            <w:r w:rsidRPr="00A72791">
              <w:rPr>
                <w:rFonts w:ascii="Arial" w:eastAsia="Times New Roman" w:hAnsi="Arial" w:cs="Arial"/>
                <w:color w:val="000000"/>
                <w:sz w:val="20"/>
                <w:szCs w:val="20"/>
                <w:lang w:eastAsia="es-CO"/>
              </w:rPr>
              <w:t>Unidad</w:t>
            </w:r>
          </w:p>
        </w:tc>
      </w:tr>
      <w:tr w:rsidR="006039EF" w:rsidRPr="00285913" w14:paraId="5D1D817A" w14:textId="77777777" w:rsidTr="00914D63">
        <w:trPr>
          <w:trHeight w:val="70"/>
          <w:jc w:val="center"/>
        </w:trPr>
        <w:tc>
          <w:tcPr>
            <w:tcW w:w="642" w:type="pct"/>
            <w:shd w:val="clear" w:color="000000" w:fill="FFFFFF"/>
            <w:noWrap/>
            <w:vAlign w:val="center"/>
          </w:tcPr>
          <w:p w14:paraId="7A03E5B2" w14:textId="582BC77E" w:rsidR="006039EF" w:rsidRPr="00285913" w:rsidRDefault="006039EF" w:rsidP="006039EF">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194</w:t>
            </w:r>
          </w:p>
        </w:tc>
        <w:tc>
          <w:tcPr>
            <w:tcW w:w="3507" w:type="pct"/>
            <w:shd w:val="clear" w:color="000000" w:fill="FFFFFF"/>
            <w:vAlign w:val="center"/>
          </w:tcPr>
          <w:p w14:paraId="028FC598" w14:textId="0DE5D47A" w:rsidR="006039EF" w:rsidRPr="00A72791" w:rsidRDefault="006039EF" w:rsidP="006039EF">
            <w:pPr>
              <w:spacing w:after="0" w:line="240" w:lineRule="auto"/>
              <w:jc w:val="both"/>
              <w:rPr>
                <w:rFonts w:ascii="Arial" w:eastAsia="Times New Roman" w:hAnsi="Arial" w:cs="Arial"/>
                <w:color w:val="000000"/>
                <w:sz w:val="20"/>
                <w:szCs w:val="20"/>
                <w:lang w:eastAsia="es-CO"/>
              </w:rPr>
            </w:pPr>
            <w:r w:rsidRPr="00A72791">
              <w:rPr>
                <w:rFonts w:ascii="Arial" w:eastAsia="Times New Roman" w:hAnsi="Arial" w:cs="Arial"/>
                <w:color w:val="000000"/>
                <w:sz w:val="20"/>
                <w:szCs w:val="20"/>
                <w:lang w:eastAsia="es-CO"/>
              </w:rPr>
              <w:t xml:space="preserve">Suministro cinta para ductos gris 50 </w:t>
            </w:r>
            <w:proofErr w:type="spellStart"/>
            <w:r w:rsidRPr="00A72791">
              <w:rPr>
                <w:rFonts w:ascii="Arial" w:eastAsia="Times New Roman" w:hAnsi="Arial" w:cs="Arial"/>
                <w:color w:val="000000"/>
                <w:sz w:val="20"/>
                <w:szCs w:val="20"/>
                <w:lang w:eastAsia="es-CO"/>
              </w:rPr>
              <w:t>mm.</w:t>
            </w:r>
            <w:proofErr w:type="spellEnd"/>
          </w:p>
        </w:tc>
        <w:tc>
          <w:tcPr>
            <w:tcW w:w="851" w:type="pct"/>
            <w:shd w:val="clear" w:color="000000" w:fill="FFFFFF"/>
            <w:noWrap/>
            <w:vAlign w:val="center"/>
          </w:tcPr>
          <w:p w14:paraId="609C094C" w14:textId="528DCE87" w:rsidR="006039EF" w:rsidRPr="00A72791" w:rsidRDefault="006039EF" w:rsidP="006039EF">
            <w:pPr>
              <w:spacing w:after="0" w:line="240" w:lineRule="auto"/>
              <w:jc w:val="center"/>
              <w:rPr>
                <w:rFonts w:ascii="Arial" w:eastAsia="Times New Roman" w:hAnsi="Arial" w:cs="Arial"/>
                <w:color w:val="000000"/>
                <w:sz w:val="20"/>
                <w:szCs w:val="20"/>
                <w:lang w:eastAsia="es-CO"/>
              </w:rPr>
            </w:pPr>
            <w:r w:rsidRPr="00A72791">
              <w:rPr>
                <w:rFonts w:ascii="Arial" w:eastAsia="Times New Roman" w:hAnsi="Arial" w:cs="Arial"/>
                <w:color w:val="000000"/>
                <w:sz w:val="20"/>
                <w:szCs w:val="20"/>
                <w:lang w:eastAsia="es-CO"/>
              </w:rPr>
              <w:t>Unidad</w:t>
            </w:r>
          </w:p>
        </w:tc>
      </w:tr>
      <w:tr w:rsidR="006039EF" w:rsidRPr="00285913" w14:paraId="49AFA967" w14:textId="77777777" w:rsidTr="00914D63">
        <w:trPr>
          <w:trHeight w:val="70"/>
          <w:jc w:val="center"/>
        </w:trPr>
        <w:tc>
          <w:tcPr>
            <w:tcW w:w="642" w:type="pct"/>
            <w:shd w:val="clear" w:color="000000" w:fill="FFFFFF"/>
            <w:noWrap/>
            <w:vAlign w:val="center"/>
          </w:tcPr>
          <w:p w14:paraId="0E934BAF" w14:textId="33C84367" w:rsidR="006039EF" w:rsidRPr="00285913" w:rsidRDefault="006039EF" w:rsidP="006039EF">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195</w:t>
            </w:r>
          </w:p>
        </w:tc>
        <w:tc>
          <w:tcPr>
            <w:tcW w:w="3507" w:type="pct"/>
            <w:shd w:val="clear" w:color="000000" w:fill="FFFFFF"/>
            <w:vAlign w:val="center"/>
          </w:tcPr>
          <w:p w14:paraId="43CB3E55" w14:textId="5F9A0E3D" w:rsidR="006039EF" w:rsidRPr="00A72791" w:rsidRDefault="006039EF" w:rsidP="006039EF">
            <w:pPr>
              <w:spacing w:after="0" w:line="240" w:lineRule="auto"/>
              <w:jc w:val="both"/>
              <w:rPr>
                <w:rFonts w:ascii="Arial" w:eastAsia="Times New Roman" w:hAnsi="Arial" w:cs="Arial"/>
                <w:color w:val="000000"/>
                <w:sz w:val="20"/>
                <w:szCs w:val="20"/>
                <w:lang w:eastAsia="es-CO"/>
              </w:rPr>
            </w:pPr>
            <w:r w:rsidRPr="00A72791">
              <w:rPr>
                <w:rFonts w:ascii="Arial" w:eastAsia="Times New Roman" w:hAnsi="Arial" w:cs="Arial"/>
                <w:color w:val="000000"/>
                <w:sz w:val="20"/>
                <w:szCs w:val="20"/>
                <w:lang w:eastAsia="es-CO"/>
              </w:rPr>
              <w:t>Suministro de chazo plástico mariposa</w:t>
            </w:r>
            <w:r>
              <w:rPr>
                <w:rFonts w:ascii="Arial" w:eastAsia="Times New Roman" w:hAnsi="Arial" w:cs="Arial"/>
                <w:color w:val="000000"/>
                <w:sz w:val="20"/>
                <w:szCs w:val="20"/>
                <w:lang w:eastAsia="es-CO"/>
              </w:rPr>
              <w:t>.</w:t>
            </w:r>
          </w:p>
        </w:tc>
        <w:tc>
          <w:tcPr>
            <w:tcW w:w="851" w:type="pct"/>
            <w:shd w:val="clear" w:color="000000" w:fill="FFFFFF"/>
            <w:noWrap/>
            <w:vAlign w:val="center"/>
          </w:tcPr>
          <w:p w14:paraId="672320D6" w14:textId="1E8BAB79" w:rsidR="006039EF" w:rsidRPr="00A72791" w:rsidRDefault="006039EF" w:rsidP="006039EF">
            <w:pPr>
              <w:spacing w:after="0" w:line="240" w:lineRule="auto"/>
              <w:jc w:val="center"/>
              <w:rPr>
                <w:rFonts w:ascii="Arial" w:eastAsia="Times New Roman" w:hAnsi="Arial" w:cs="Arial"/>
                <w:color w:val="000000"/>
                <w:sz w:val="20"/>
                <w:szCs w:val="20"/>
                <w:lang w:eastAsia="es-CO"/>
              </w:rPr>
            </w:pPr>
            <w:r w:rsidRPr="00A72791">
              <w:rPr>
                <w:rFonts w:ascii="Arial" w:eastAsia="Times New Roman" w:hAnsi="Arial" w:cs="Arial"/>
                <w:color w:val="000000"/>
                <w:sz w:val="20"/>
                <w:szCs w:val="20"/>
                <w:lang w:eastAsia="es-CO"/>
              </w:rPr>
              <w:t>Unidad</w:t>
            </w:r>
          </w:p>
        </w:tc>
      </w:tr>
    </w:tbl>
    <w:p w14:paraId="68562DA2" w14:textId="77777777" w:rsidR="00F11230" w:rsidRDefault="00F11230" w:rsidP="00285913">
      <w:pPr>
        <w:pStyle w:val="Default"/>
        <w:jc w:val="both"/>
        <w:rPr>
          <w:b/>
          <w:bCs/>
          <w:sz w:val="20"/>
          <w:szCs w:val="20"/>
        </w:rPr>
      </w:pPr>
    </w:p>
    <w:p w14:paraId="4DE0E0AD" w14:textId="1BBE231F" w:rsidR="005A0282" w:rsidRPr="00285913" w:rsidRDefault="005A0282" w:rsidP="00285913">
      <w:pPr>
        <w:pStyle w:val="Default"/>
        <w:jc w:val="both"/>
        <w:rPr>
          <w:sz w:val="20"/>
          <w:szCs w:val="20"/>
        </w:rPr>
      </w:pPr>
      <w:r w:rsidRPr="00285913">
        <w:rPr>
          <w:b/>
          <w:bCs/>
          <w:sz w:val="20"/>
          <w:szCs w:val="20"/>
        </w:rPr>
        <w:t xml:space="preserve">OTROS SERVICIOS ADICIONALES </w:t>
      </w:r>
    </w:p>
    <w:p w14:paraId="1B91D44D" w14:textId="77777777" w:rsidR="00AE1686" w:rsidRPr="00285913" w:rsidRDefault="00AE1686" w:rsidP="00285913">
      <w:pPr>
        <w:pStyle w:val="Default"/>
        <w:jc w:val="both"/>
        <w:rPr>
          <w:sz w:val="20"/>
          <w:szCs w:val="20"/>
        </w:rPr>
      </w:pPr>
    </w:p>
    <w:p w14:paraId="47181D52" w14:textId="72DA0AD8" w:rsidR="005A0282" w:rsidRPr="00285913" w:rsidRDefault="005A0282" w:rsidP="00285913">
      <w:pPr>
        <w:pStyle w:val="Default"/>
        <w:jc w:val="both"/>
        <w:rPr>
          <w:sz w:val="20"/>
          <w:szCs w:val="20"/>
        </w:rPr>
      </w:pPr>
      <w:r w:rsidRPr="00285913">
        <w:rPr>
          <w:sz w:val="20"/>
          <w:szCs w:val="20"/>
        </w:rPr>
        <w:t xml:space="preserve">Adicional a los servicios descritos a lo largo del presente documento, el contratista deberá prestar los siguientes servicios: </w:t>
      </w:r>
    </w:p>
    <w:p w14:paraId="4DFFEFF8" w14:textId="77777777" w:rsidR="00AE1686" w:rsidRPr="00285913" w:rsidRDefault="00AE1686" w:rsidP="00285913">
      <w:pPr>
        <w:pStyle w:val="Default"/>
        <w:jc w:val="both"/>
        <w:rPr>
          <w:b/>
          <w:bCs/>
          <w:sz w:val="20"/>
          <w:szCs w:val="20"/>
        </w:rPr>
      </w:pPr>
    </w:p>
    <w:p w14:paraId="0329AFC7" w14:textId="16A2120D" w:rsidR="005A0282" w:rsidRPr="00285913" w:rsidRDefault="00702B85" w:rsidP="00285913">
      <w:pPr>
        <w:pStyle w:val="Default"/>
        <w:jc w:val="both"/>
        <w:rPr>
          <w:sz w:val="20"/>
          <w:szCs w:val="20"/>
        </w:rPr>
      </w:pPr>
      <w:r w:rsidRPr="00285913">
        <w:rPr>
          <w:b/>
          <w:bCs/>
          <w:sz w:val="20"/>
          <w:szCs w:val="20"/>
        </w:rPr>
        <w:t xml:space="preserve">MANTENIMIENTO PREVENTIVO Y CORRECTIVO DE PERSIANAS Y PUERTAS DE VIDRIO </w:t>
      </w:r>
    </w:p>
    <w:p w14:paraId="714928BA" w14:textId="77777777" w:rsidR="005A0282" w:rsidRPr="00285913" w:rsidRDefault="005A0282" w:rsidP="00285913">
      <w:pPr>
        <w:pStyle w:val="Default"/>
        <w:jc w:val="both"/>
        <w:rPr>
          <w:sz w:val="20"/>
          <w:szCs w:val="20"/>
        </w:rPr>
      </w:pPr>
    </w:p>
    <w:p w14:paraId="0959B2B8" w14:textId="621E0976" w:rsidR="00AE1686" w:rsidRPr="00285913" w:rsidRDefault="005A0282" w:rsidP="00285913">
      <w:pPr>
        <w:pStyle w:val="Default"/>
        <w:jc w:val="both"/>
        <w:rPr>
          <w:sz w:val="20"/>
          <w:szCs w:val="20"/>
        </w:rPr>
      </w:pPr>
      <w:r w:rsidRPr="00285913">
        <w:rPr>
          <w:sz w:val="20"/>
          <w:szCs w:val="20"/>
        </w:rPr>
        <w:t>Realizar el servicio de mantenimiento preventivo y correctivo de las puertas de vidrio y persianas existentes</w:t>
      </w:r>
      <w:r w:rsidR="008D49EE" w:rsidRPr="00285913">
        <w:rPr>
          <w:sz w:val="20"/>
          <w:szCs w:val="20"/>
        </w:rPr>
        <w:t xml:space="preserve"> en la </w:t>
      </w:r>
      <w:r w:rsidR="00C55DC2">
        <w:rPr>
          <w:sz w:val="20"/>
          <w:szCs w:val="20"/>
        </w:rPr>
        <w:t>E</w:t>
      </w:r>
      <w:r w:rsidR="008D49EE" w:rsidRPr="00285913">
        <w:rPr>
          <w:sz w:val="20"/>
          <w:szCs w:val="20"/>
        </w:rPr>
        <w:t>ntidad</w:t>
      </w:r>
      <w:r w:rsidRPr="00285913">
        <w:rPr>
          <w:sz w:val="20"/>
          <w:szCs w:val="20"/>
        </w:rPr>
        <w:t>.</w:t>
      </w:r>
    </w:p>
    <w:p w14:paraId="1EAC53B2" w14:textId="3759C14F" w:rsidR="005A0282" w:rsidRPr="00285913" w:rsidRDefault="005A0282" w:rsidP="00285913">
      <w:pPr>
        <w:pStyle w:val="Default"/>
        <w:jc w:val="both"/>
        <w:rPr>
          <w:sz w:val="20"/>
          <w:szCs w:val="20"/>
        </w:rPr>
      </w:pPr>
      <w:r w:rsidRPr="00285913">
        <w:rPr>
          <w:sz w:val="20"/>
          <w:szCs w:val="20"/>
        </w:rPr>
        <w:t xml:space="preserve"> </w:t>
      </w:r>
    </w:p>
    <w:p w14:paraId="5413A243" w14:textId="1DEBCB60" w:rsidR="005A0282" w:rsidRPr="00285913" w:rsidRDefault="005A0282" w:rsidP="00285913">
      <w:pPr>
        <w:pStyle w:val="NormalWeb"/>
        <w:spacing w:before="0" w:beforeAutospacing="0" w:after="0" w:afterAutospacing="0"/>
        <w:rPr>
          <w:rFonts w:ascii="Arial" w:hAnsi="Arial" w:cs="Arial"/>
          <w:color w:val="000000"/>
          <w:sz w:val="20"/>
          <w:szCs w:val="20"/>
          <w:lang w:val="es-MX"/>
        </w:rPr>
      </w:pPr>
      <w:r w:rsidRPr="00285913">
        <w:rPr>
          <w:rFonts w:ascii="Arial" w:hAnsi="Arial" w:cs="Arial"/>
          <w:sz w:val="20"/>
          <w:szCs w:val="20"/>
        </w:rPr>
        <w:t xml:space="preserve">El mantenimiento preventivo y correctivo de las puertas de vidrio y persianas comprende: </w:t>
      </w:r>
      <w:r w:rsidR="00D626A9">
        <w:rPr>
          <w:rFonts w:ascii="Arial" w:hAnsi="Arial" w:cs="Arial"/>
          <w:sz w:val="20"/>
          <w:szCs w:val="20"/>
        </w:rPr>
        <w:t>R</w:t>
      </w:r>
      <w:r w:rsidRPr="00285913">
        <w:rPr>
          <w:rFonts w:ascii="Arial" w:hAnsi="Arial" w:cs="Arial"/>
          <w:sz w:val="20"/>
          <w:szCs w:val="20"/>
        </w:rPr>
        <w:t xml:space="preserve">evisión, desmonte, limpieza, ajustes, reparación, cambio de repuestos en el evento que se requiera, </w:t>
      </w:r>
      <w:r w:rsidRPr="00285913">
        <w:rPr>
          <w:rFonts w:ascii="Arial" w:hAnsi="Arial" w:cs="Arial"/>
          <w:color w:val="000000"/>
          <w:sz w:val="20"/>
          <w:szCs w:val="20"/>
          <w:lang w:val="es-MX"/>
        </w:rPr>
        <w:t xml:space="preserve">instalación y puesta en funcionamiento, así como la asistencia, revisión y solución de fallas de funcionamiento que pudieran presentarse en cualquiera de las puertas de vidrio y persianas. </w:t>
      </w:r>
    </w:p>
    <w:p w14:paraId="2911D579" w14:textId="77777777" w:rsidR="008D49EE" w:rsidRPr="00285913" w:rsidRDefault="008D49EE" w:rsidP="00285913">
      <w:pPr>
        <w:pStyle w:val="NormalWeb"/>
        <w:spacing w:before="0" w:beforeAutospacing="0" w:after="0" w:afterAutospacing="0"/>
        <w:rPr>
          <w:rFonts w:ascii="Arial" w:hAnsi="Arial" w:cs="Arial"/>
          <w:color w:val="000000"/>
          <w:sz w:val="20"/>
          <w:szCs w:val="20"/>
          <w:lang w:val="es-MX"/>
        </w:rPr>
      </w:pPr>
    </w:p>
    <w:p w14:paraId="602F8F77" w14:textId="725D0331" w:rsidR="008D49EE" w:rsidRPr="00285913" w:rsidRDefault="005A0282" w:rsidP="00285913">
      <w:pPr>
        <w:pStyle w:val="NormalWeb"/>
        <w:spacing w:before="0" w:beforeAutospacing="0" w:after="0" w:afterAutospacing="0"/>
        <w:rPr>
          <w:rFonts w:ascii="Arial" w:hAnsi="Arial" w:cs="Arial"/>
          <w:color w:val="000000"/>
          <w:sz w:val="20"/>
          <w:szCs w:val="20"/>
          <w:lang w:val="es-MX"/>
        </w:rPr>
      </w:pPr>
      <w:r w:rsidRPr="00285913">
        <w:rPr>
          <w:rFonts w:ascii="Arial" w:hAnsi="Arial" w:cs="Arial"/>
          <w:color w:val="000000"/>
          <w:sz w:val="20"/>
          <w:szCs w:val="20"/>
          <w:lang w:val="es-MX"/>
        </w:rPr>
        <w:t xml:space="preserve">Para el mantenimiento preventivo y correctivo de las puertas de vidrio y persianas, el contratista dispondrá del personal necesario para ejecutar estas actividades, este será totalmente independiente del personal técnico operativo mencionado en el presente Anexo Técnico y en el cuadro que describe el componente de personal de la oferta económica, </w:t>
      </w:r>
      <w:r w:rsidR="008D49EE" w:rsidRPr="00285913">
        <w:rPr>
          <w:rFonts w:ascii="Arial" w:hAnsi="Arial" w:cs="Arial"/>
          <w:color w:val="000000"/>
          <w:sz w:val="20"/>
          <w:szCs w:val="20"/>
          <w:lang w:val="es-MX"/>
        </w:rPr>
        <w:t xml:space="preserve">igualmente la atención  a estos elementos se hará </w:t>
      </w:r>
      <w:r w:rsidRPr="00285913">
        <w:rPr>
          <w:rFonts w:ascii="Arial" w:hAnsi="Arial" w:cs="Arial"/>
          <w:color w:val="000000"/>
          <w:sz w:val="20"/>
          <w:szCs w:val="20"/>
          <w:lang w:val="es-MX"/>
        </w:rPr>
        <w:t>de acuerdo a la programación definida de manera conjunta con el supervisor y/o interventor del contrato. De conformidad con lo anterior, el contratista debe</w:t>
      </w:r>
      <w:r w:rsidR="008D49EE" w:rsidRPr="00285913">
        <w:rPr>
          <w:rFonts w:ascii="Arial" w:hAnsi="Arial" w:cs="Arial"/>
          <w:color w:val="000000"/>
          <w:sz w:val="20"/>
          <w:szCs w:val="20"/>
          <w:lang w:val="es-MX"/>
        </w:rPr>
        <w:t>:</w:t>
      </w:r>
      <w:r w:rsidRPr="00285913">
        <w:rPr>
          <w:rFonts w:ascii="Arial" w:hAnsi="Arial" w:cs="Arial"/>
          <w:color w:val="000000"/>
          <w:sz w:val="20"/>
          <w:szCs w:val="20"/>
          <w:lang w:val="es-MX"/>
        </w:rPr>
        <w:t xml:space="preserve"> </w:t>
      </w:r>
      <w:r w:rsidR="005E41BC">
        <w:rPr>
          <w:rFonts w:ascii="Arial" w:hAnsi="Arial" w:cs="Arial"/>
          <w:color w:val="000000"/>
          <w:sz w:val="20"/>
          <w:szCs w:val="20"/>
          <w:lang w:val="es-MX"/>
        </w:rPr>
        <w:t>E</w:t>
      </w:r>
      <w:r w:rsidRPr="00285913">
        <w:rPr>
          <w:rFonts w:ascii="Arial" w:hAnsi="Arial" w:cs="Arial"/>
          <w:color w:val="000000"/>
          <w:sz w:val="20"/>
          <w:szCs w:val="20"/>
          <w:lang w:val="es-MX"/>
        </w:rPr>
        <w:t xml:space="preserve">n caso de necesitarse </w:t>
      </w:r>
      <w:r w:rsidR="008D49EE" w:rsidRPr="00285913">
        <w:rPr>
          <w:rFonts w:ascii="Arial" w:hAnsi="Arial" w:cs="Arial"/>
          <w:color w:val="000000"/>
          <w:sz w:val="20"/>
          <w:szCs w:val="20"/>
          <w:lang w:val="es-MX"/>
        </w:rPr>
        <w:t>intervención</w:t>
      </w:r>
      <w:r w:rsidRPr="00285913">
        <w:rPr>
          <w:rFonts w:ascii="Arial" w:hAnsi="Arial" w:cs="Arial"/>
          <w:color w:val="000000"/>
          <w:sz w:val="20"/>
          <w:szCs w:val="20"/>
          <w:lang w:val="es-MX"/>
        </w:rPr>
        <w:t xml:space="preserve"> inmediata por fallas funcionamiento</w:t>
      </w:r>
      <w:r w:rsidR="008D49EE" w:rsidRPr="00285913">
        <w:rPr>
          <w:rFonts w:ascii="Arial" w:hAnsi="Arial" w:cs="Arial"/>
          <w:color w:val="000000"/>
          <w:sz w:val="20"/>
          <w:szCs w:val="20"/>
          <w:lang w:val="es-MX"/>
        </w:rPr>
        <w:t xml:space="preserve"> de puertas de vidrio o persianas,</w:t>
      </w:r>
      <w:r w:rsidRPr="00285913">
        <w:rPr>
          <w:rFonts w:ascii="Arial" w:hAnsi="Arial" w:cs="Arial"/>
          <w:color w:val="000000"/>
          <w:sz w:val="20"/>
          <w:szCs w:val="20"/>
          <w:lang w:val="es-MX"/>
        </w:rPr>
        <w:t xml:space="preserve"> </w:t>
      </w:r>
      <w:r w:rsidR="008D49EE" w:rsidRPr="00285913">
        <w:rPr>
          <w:rFonts w:ascii="Arial" w:hAnsi="Arial" w:cs="Arial"/>
          <w:color w:val="000000"/>
          <w:sz w:val="20"/>
          <w:szCs w:val="20"/>
          <w:lang w:val="es-MX"/>
        </w:rPr>
        <w:t>adelantarlo</w:t>
      </w:r>
      <w:r w:rsidRPr="00285913">
        <w:rPr>
          <w:rFonts w:ascii="Arial" w:hAnsi="Arial" w:cs="Arial"/>
          <w:color w:val="000000"/>
          <w:sz w:val="20"/>
          <w:szCs w:val="20"/>
          <w:lang w:val="es-MX"/>
        </w:rPr>
        <w:t xml:space="preserve"> a solicitud del supervisor y/o Interventor designado </w:t>
      </w:r>
      <w:r w:rsidR="002948CA" w:rsidRPr="00285913">
        <w:rPr>
          <w:rFonts w:ascii="Arial" w:hAnsi="Arial" w:cs="Arial"/>
          <w:color w:val="000000"/>
          <w:sz w:val="20"/>
          <w:szCs w:val="20"/>
          <w:lang w:val="es-MX"/>
        </w:rPr>
        <w:t>a</w:t>
      </w:r>
      <w:r w:rsidRPr="00285913">
        <w:rPr>
          <w:rFonts w:ascii="Arial" w:hAnsi="Arial" w:cs="Arial"/>
          <w:color w:val="000000"/>
          <w:sz w:val="20"/>
          <w:szCs w:val="20"/>
          <w:lang w:val="es-MX"/>
        </w:rPr>
        <w:t>l contrato</w:t>
      </w:r>
      <w:r w:rsidR="00A67F51" w:rsidRPr="00285913">
        <w:rPr>
          <w:rFonts w:ascii="Arial" w:hAnsi="Arial" w:cs="Arial"/>
          <w:color w:val="000000"/>
          <w:sz w:val="20"/>
          <w:szCs w:val="20"/>
          <w:lang w:val="es-MX"/>
        </w:rPr>
        <w:t>.</w:t>
      </w:r>
      <w:r w:rsidRPr="00285913">
        <w:rPr>
          <w:rFonts w:ascii="Arial" w:hAnsi="Arial" w:cs="Arial"/>
          <w:color w:val="000000"/>
          <w:sz w:val="20"/>
          <w:szCs w:val="20"/>
          <w:lang w:val="es-MX"/>
        </w:rPr>
        <w:t xml:space="preserve"> </w:t>
      </w:r>
    </w:p>
    <w:p w14:paraId="57DCA9E8" w14:textId="77777777" w:rsidR="008D49EE" w:rsidRPr="00285913" w:rsidRDefault="008D49EE" w:rsidP="00285913">
      <w:pPr>
        <w:pStyle w:val="NormalWeb"/>
        <w:spacing w:before="0" w:beforeAutospacing="0" w:after="0" w:afterAutospacing="0"/>
        <w:rPr>
          <w:rFonts w:ascii="Arial" w:hAnsi="Arial" w:cs="Arial"/>
          <w:color w:val="000000"/>
          <w:sz w:val="20"/>
          <w:szCs w:val="20"/>
          <w:lang w:val="es-MX"/>
        </w:rPr>
      </w:pPr>
    </w:p>
    <w:p w14:paraId="3B5CF88F" w14:textId="16F5F97A" w:rsidR="005A0282" w:rsidRPr="00285913" w:rsidRDefault="00A67F51" w:rsidP="00285913">
      <w:pPr>
        <w:pStyle w:val="NormalWeb"/>
        <w:spacing w:before="0" w:beforeAutospacing="0" w:after="0" w:afterAutospacing="0"/>
        <w:rPr>
          <w:rFonts w:ascii="Arial" w:hAnsi="Arial" w:cs="Arial"/>
          <w:color w:val="000000"/>
          <w:sz w:val="20"/>
          <w:szCs w:val="20"/>
          <w:lang w:val="es-MX"/>
        </w:rPr>
      </w:pPr>
      <w:r w:rsidRPr="00285913">
        <w:rPr>
          <w:rFonts w:ascii="Arial" w:hAnsi="Arial" w:cs="Arial"/>
          <w:color w:val="000000"/>
          <w:sz w:val="20"/>
          <w:szCs w:val="20"/>
          <w:lang w:val="es-MX"/>
        </w:rPr>
        <w:t>E</w:t>
      </w:r>
      <w:r w:rsidR="005A0282" w:rsidRPr="00285913">
        <w:rPr>
          <w:rFonts w:ascii="Arial" w:hAnsi="Arial" w:cs="Arial"/>
          <w:color w:val="000000"/>
          <w:sz w:val="20"/>
          <w:szCs w:val="20"/>
          <w:lang w:val="es-MX"/>
        </w:rPr>
        <w:t xml:space="preserve">n el evento que las actividades requieran de algún repuesto para </w:t>
      </w:r>
      <w:r w:rsidR="00E34994" w:rsidRPr="00285913">
        <w:rPr>
          <w:rFonts w:ascii="Arial" w:hAnsi="Arial" w:cs="Arial"/>
          <w:color w:val="000000"/>
          <w:sz w:val="20"/>
          <w:szCs w:val="20"/>
          <w:lang w:val="es-MX"/>
        </w:rPr>
        <w:t xml:space="preserve">solventar fallas presentadas en </w:t>
      </w:r>
      <w:r w:rsidR="005A0282" w:rsidRPr="00285913">
        <w:rPr>
          <w:rFonts w:ascii="Arial" w:hAnsi="Arial" w:cs="Arial"/>
          <w:color w:val="000000"/>
          <w:sz w:val="20"/>
          <w:szCs w:val="20"/>
          <w:lang w:val="es-MX"/>
        </w:rPr>
        <w:t xml:space="preserve">puertas de vidrio o persiana y que no se encuentren previstos en el listado de </w:t>
      </w:r>
      <w:r w:rsidR="00E34994" w:rsidRPr="00285913">
        <w:rPr>
          <w:rFonts w:ascii="Arial" w:hAnsi="Arial" w:cs="Arial"/>
          <w:color w:val="000000"/>
          <w:sz w:val="20"/>
          <w:szCs w:val="20"/>
          <w:lang w:val="es-MX"/>
        </w:rPr>
        <w:t>servicios</w:t>
      </w:r>
      <w:r w:rsidR="005A0282" w:rsidRPr="00285913">
        <w:rPr>
          <w:rFonts w:ascii="Arial" w:hAnsi="Arial" w:cs="Arial"/>
          <w:color w:val="000000"/>
          <w:sz w:val="20"/>
          <w:szCs w:val="20"/>
          <w:lang w:val="es-MX"/>
        </w:rPr>
        <w:t xml:space="preserve"> contenido cuadro de la oferta económica, el supervisor </w:t>
      </w:r>
      <w:r w:rsidR="00E34994" w:rsidRPr="00285913">
        <w:rPr>
          <w:rFonts w:ascii="Arial" w:hAnsi="Arial" w:cs="Arial"/>
          <w:color w:val="000000"/>
          <w:sz w:val="20"/>
          <w:szCs w:val="20"/>
          <w:lang w:val="es-MX"/>
        </w:rPr>
        <w:t>d</w:t>
      </w:r>
      <w:r w:rsidR="005A0282" w:rsidRPr="00285913">
        <w:rPr>
          <w:rFonts w:ascii="Arial" w:hAnsi="Arial" w:cs="Arial"/>
          <w:color w:val="000000"/>
          <w:sz w:val="20"/>
          <w:szCs w:val="20"/>
          <w:lang w:val="es-MX"/>
        </w:rPr>
        <w:t xml:space="preserve">el contrato realizará el respectivo estudio de mercado para aprobar la cotización del contratista. </w:t>
      </w:r>
    </w:p>
    <w:p w14:paraId="79F3E21E" w14:textId="77777777" w:rsidR="00E34994" w:rsidRPr="00285913" w:rsidRDefault="00E34994" w:rsidP="00285913">
      <w:pPr>
        <w:pStyle w:val="NormalWeb"/>
        <w:spacing w:before="0" w:beforeAutospacing="0" w:after="0" w:afterAutospacing="0"/>
        <w:rPr>
          <w:rFonts w:ascii="Arial" w:hAnsi="Arial" w:cs="Arial"/>
          <w:color w:val="000000"/>
          <w:sz w:val="20"/>
          <w:szCs w:val="20"/>
          <w:lang w:val="es-MX"/>
        </w:rPr>
      </w:pPr>
    </w:p>
    <w:p w14:paraId="78B868B4" w14:textId="60B09B7B" w:rsidR="005A0282" w:rsidRPr="00285913" w:rsidRDefault="005A0282" w:rsidP="00285913">
      <w:pPr>
        <w:pStyle w:val="NormalWeb"/>
        <w:spacing w:before="0" w:beforeAutospacing="0" w:after="0" w:afterAutospacing="0"/>
        <w:rPr>
          <w:rFonts w:ascii="Arial" w:hAnsi="Arial" w:cs="Arial"/>
          <w:color w:val="000000"/>
          <w:sz w:val="20"/>
          <w:szCs w:val="20"/>
          <w:lang w:val="es-MX"/>
        </w:rPr>
      </w:pPr>
      <w:r w:rsidRPr="00285913">
        <w:rPr>
          <w:rFonts w:ascii="Arial" w:hAnsi="Arial" w:cs="Arial"/>
          <w:color w:val="000000"/>
          <w:sz w:val="20"/>
          <w:szCs w:val="20"/>
          <w:lang w:val="es-MX"/>
        </w:rPr>
        <w:t xml:space="preserve">Los servicios de mantenimiento preventivo y correctivo de las puertas de vidrio y persianas se deben prestar por solicitud del supervisor; en consecuencia, el contratista presentará el presupuesto del mantenimiento de estos elementos con base en los precios unitarios ofrecidos en su propuesta. </w:t>
      </w:r>
    </w:p>
    <w:p w14:paraId="110F4A43" w14:textId="77777777" w:rsidR="00E34994" w:rsidRPr="00285913" w:rsidRDefault="00E34994" w:rsidP="00285913">
      <w:pPr>
        <w:pStyle w:val="NormalWeb"/>
        <w:spacing w:before="0" w:beforeAutospacing="0" w:after="0" w:afterAutospacing="0"/>
        <w:rPr>
          <w:rFonts w:ascii="Arial" w:hAnsi="Arial" w:cs="Arial"/>
          <w:color w:val="000000"/>
          <w:sz w:val="20"/>
          <w:szCs w:val="20"/>
          <w:lang w:val="es-MX"/>
        </w:rPr>
      </w:pPr>
    </w:p>
    <w:p w14:paraId="1793A6CD" w14:textId="1FF78F84" w:rsidR="005A0282" w:rsidRPr="00285913" w:rsidRDefault="005A0282" w:rsidP="00285913">
      <w:pPr>
        <w:pStyle w:val="NormalWeb"/>
        <w:spacing w:before="0" w:beforeAutospacing="0" w:after="0" w:afterAutospacing="0"/>
        <w:rPr>
          <w:rFonts w:ascii="Arial" w:hAnsi="Arial" w:cs="Arial"/>
          <w:color w:val="000000"/>
          <w:sz w:val="20"/>
          <w:szCs w:val="20"/>
          <w:lang w:val="es-MX"/>
        </w:rPr>
      </w:pPr>
      <w:r w:rsidRPr="00285913">
        <w:rPr>
          <w:rFonts w:ascii="Arial" w:hAnsi="Arial" w:cs="Arial"/>
          <w:color w:val="000000"/>
          <w:sz w:val="20"/>
          <w:szCs w:val="20"/>
          <w:lang w:val="es-MX"/>
        </w:rPr>
        <w:t>Para el cambio y/o suministro de repuestos, el contratista debe solicitar previamente autorización al supervisor del contrato y proveerlos de acuerdo con la oferta presentada. El supervisor</w:t>
      </w:r>
      <w:r w:rsidR="00E34994" w:rsidRPr="00285913">
        <w:rPr>
          <w:rFonts w:ascii="Arial" w:hAnsi="Arial" w:cs="Arial"/>
          <w:color w:val="000000"/>
          <w:sz w:val="20"/>
          <w:szCs w:val="20"/>
          <w:lang w:val="es-MX"/>
        </w:rPr>
        <w:t xml:space="preserve"> procederá a</w:t>
      </w:r>
      <w:r w:rsidRPr="00285913">
        <w:rPr>
          <w:rFonts w:ascii="Arial" w:hAnsi="Arial" w:cs="Arial"/>
          <w:color w:val="000000"/>
          <w:sz w:val="20"/>
          <w:szCs w:val="20"/>
          <w:lang w:val="es-MX"/>
        </w:rPr>
        <w:t xml:space="preserve"> verificar el remplazo de los elementos y/o repuestos utilizados para este mantenimiento.</w:t>
      </w:r>
    </w:p>
    <w:p w14:paraId="6A550AB9" w14:textId="77777777" w:rsidR="000800B3" w:rsidRPr="00285913" w:rsidRDefault="000800B3" w:rsidP="00285913">
      <w:pPr>
        <w:pStyle w:val="NormalWeb"/>
        <w:spacing w:before="0" w:beforeAutospacing="0" w:after="0" w:afterAutospacing="0"/>
        <w:rPr>
          <w:rFonts w:ascii="Arial" w:hAnsi="Arial" w:cs="Arial"/>
          <w:color w:val="000000"/>
          <w:sz w:val="20"/>
          <w:szCs w:val="20"/>
          <w:lang w:val="es-MX"/>
        </w:rPr>
      </w:pPr>
    </w:p>
    <w:p w14:paraId="5327F923" w14:textId="491267E8" w:rsidR="005F1D1B" w:rsidRDefault="00163DCA" w:rsidP="00285913">
      <w:pPr>
        <w:tabs>
          <w:tab w:val="left" w:pos="142"/>
          <w:tab w:val="left" w:pos="426"/>
          <w:tab w:val="left" w:pos="851"/>
        </w:tabs>
        <w:spacing w:after="0" w:line="240" w:lineRule="auto"/>
        <w:jc w:val="both"/>
        <w:rPr>
          <w:rFonts w:ascii="Arial" w:hAnsi="Arial" w:cs="Arial"/>
          <w:sz w:val="20"/>
          <w:szCs w:val="20"/>
        </w:rPr>
      </w:pPr>
      <w:r w:rsidRPr="00285913">
        <w:rPr>
          <w:rFonts w:ascii="Arial" w:hAnsi="Arial" w:cs="Arial"/>
          <w:sz w:val="20"/>
          <w:szCs w:val="20"/>
        </w:rPr>
        <w:t xml:space="preserve">El </w:t>
      </w:r>
      <w:r w:rsidR="0054575A">
        <w:rPr>
          <w:rFonts w:ascii="Arial" w:hAnsi="Arial" w:cs="Arial"/>
          <w:sz w:val="20"/>
          <w:szCs w:val="20"/>
        </w:rPr>
        <w:t>c</w:t>
      </w:r>
      <w:r w:rsidRPr="00285913">
        <w:rPr>
          <w:rFonts w:ascii="Arial" w:hAnsi="Arial" w:cs="Arial"/>
          <w:sz w:val="20"/>
          <w:szCs w:val="20"/>
        </w:rPr>
        <w:t>ontrato en los valores unitarios inicialmente estipulados debe contemplar el suministro de mano de obr</w:t>
      </w:r>
      <w:r w:rsidR="0057485C" w:rsidRPr="00285913">
        <w:rPr>
          <w:rFonts w:ascii="Arial" w:hAnsi="Arial" w:cs="Arial"/>
          <w:sz w:val="20"/>
          <w:szCs w:val="20"/>
        </w:rPr>
        <w:t>a</w:t>
      </w:r>
      <w:r w:rsidRPr="00285913">
        <w:rPr>
          <w:rFonts w:ascii="Arial" w:hAnsi="Arial" w:cs="Arial"/>
          <w:sz w:val="20"/>
          <w:szCs w:val="20"/>
        </w:rPr>
        <w:t>, de transporte del personal del contratista y equipos o herramientas indispensables para la ejecución técnica de trabajos solicitados.</w:t>
      </w:r>
    </w:p>
    <w:p w14:paraId="59DBA413" w14:textId="77777777" w:rsidR="00EA7A21" w:rsidRPr="00285913" w:rsidRDefault="00EA7A21" w:rsidP="00285913">
      <w:pPr>
        <w:tabs>
          <w:tab w:val="left" w:pos="142"/>
          <w:tab w:val="left" w:pos="426"/>
          <w:tab w:val="left" w:pos="851"/>
        </w:tabs>
        <w:spacing w:after="0" w:line="240" w:lineRule="auto"/>
        <w:jc w:val="both"/>
        <w:rPr>
          <w:rFonts w:ascii="Arial" w:hAnsi="Arial" w:cs="Arial"/>
          <w:sz w:val="20"/>
          <w:szCs w:val="20"/>
        </w:rPr>
      </w:pPr>
    </w:p>
    <w:p w14:paraId="3F8DA049" w14:textId="3B378F40" w:rsidR="009F187C" w:rsidRDefault="00DF5C02" w:rsidP="00285913">
      <w:pPr>
        <w:tabs>
          <w:tab w:val="left" w:pos="142"/>
          <w:tab w:val="left" w:pos="426"/>
          <w:tab w:val="left" w:pos="851"/>
        </w:tabs>
        <w:spacing w:after="0" w:line="240" w:lineRule="auto"/>
        <w:jc w:val="both"/>
        <w:rPr>
          <w:rFonts w:ascii="Arial" w:hAnsi="Arial" w:cs="Arial"/>
          <w:color w:val="000000"/>
          <w:sz w:val="20"/>
          <w:szCs w:val="20"/>
        </w:rPr>
      </w:pPr>
      <w:r w:rsidRPr="00285913">
        <w:rPr>
          <w:rFonts w:ascii="Arial" w:hAnsi="Arial" w:cs="Arial"/>
          <w:b/>
          <w:color w:val="000000"/>
          <w:sz w:val="20"/>
          <w:szCs w:val="20"/>
          <w:u w:val="single"/>
        </w:rPr>
        <w:t>NOTA 1</w:t>
      </w:r>
      <w:r w:rsidR="00796E72">
        <w:rPr>
          <w:rFonts w:ascii="Arial" w:hAnsi="Arial" w:cs="Arial"/>
          <w:b/>
          <w:color w:val="000000"/>
          <w:sz w:val="20"/>
          <w:szCs w:val="20"/>
          <w:u w:val="single"/>
        </w:rPr>
        <w:t>.</w:t>
      </w:r>
      <w:r w:rsidRPr="00285913">
        <w:rPr>
          <w:rFonts w:ascii="Arial" w:hAnsi="Arial" w:cs="Arial"/>
          <w:color w:val="000000"/>
          <w:sz w:val="20"/>
          <w:szCs w:val="20"/>
        </w:rPr>
        <w:t xml:space="preserve"> </w:t>
      </w:r>
      <w:r w:rsidR="009F187C" w:rsidRPr="00285913">
        <w:rPr>
          <w:rFonts w:ascii="Arial" w:hAnsi="Arial" w:cs="Arial"/>
          <w:color w:val="000000"/>
          <w:sz w:val="20"/>
          <w:szCs w:val="20"/>
        </w:rPr>
        <w:t>De ser necesario, el contratista deberá prever todos los costos de las actividades que se deban realizar en horario nocturno, y fines de semana o festivos, tales como demoliciones, y actividades de ruidos extremos</w:t>
      </w:r>
      <w:r w:rsidRPr="00285913">
        <w:rPr>
          <w:rFonts w:ascii="Arial" w:hAnsi="Arial" w:cs="Arial"/>
          <w:color w:val="000000"/>
          <w:sz w:val="20"/>
          <w:szCs w:val="20"/>
        </w:rPr>
        <w:t xml:space="preserve"> entre otros</w:t>
      </w:r>
      <w:r w:rsidR="009F187C" w:rsidRPr="00285913">
        <w:rPr>
          <w:rFonts w:ascii="Arial" w:hAnsi="Arial" w:cs="Arial"/>
          <w:color w:val="000000"/>
          <w:sz w:val="20"/>
          <w:szCs w:val="20"/>
        </w:rPr>
        <w:t>.</w:t>
      </w:r>
    </w:p>
    <w:p w14:paraId="374AF1ED" w14:textId="1F29113F" w:rsidR="009F187C" w:rsidRPr="00285913" w:rsidRDefault="009F187C" w:rsidP="00285913">
      <w:pPr>
        <w:tabs>
          <w:tab w:val="left" w:pos="142"/>
          <w:tab w:val="left" w:pos="426"/>
          <w:tab w:val="left" w:pos="851"/>
        </w:tabs>
        <w:spacing w:after="0" w:line="240" w:lineRule="auto"/>
        <w:jc w:val="both"/>
        <w:rPr>
          <w:rFonts w:ascii="Arial" w:hAnsi="Arial" w:cs="Arial"/>
          <w:color w:val="000000"/>
          <w:sz w:val="20"/>
          <w:szCs w:val="20"/>
        </w:rPr>
      </w:pPr>
      <w:r w:rsidRPr="00285913">
        <w:rPr>
          <w:rFonts w:ascii="Arial" w:hAnsi="Arial" w:cs="Arial"/>
          <w:color w:val="000000"/>
          <w:sz w:val="20"/>
          <w:szCs w:val="20"/>
        </w:rPr>
        <w:lastRenderedPageBreak/>
        <w:t xml:space="preserve">En todo caso, la </w:t>
      </w:r>
      <w:r w:rsidR="00D23CCB">
        <w:rPr>
          <w:rFonts w:ascii="Arial" w:hAnsi="Arial" w:cs="Arial"/>
          <w:color w:val="000000"/>
          <w:sz w:val="20"/>
          <w:szCs w:val="20"/>
        </w:rPr>
        <w:t>E</w:t>
      </w:r>
      <w:r w:rsidRPr="00285913">
        <w:rPr>
          <w:rFonts w:ascii="Arial" w:hAnsi="Arial" w:cs="Arial"/>
          <w:color w:val="000000"/>
          <w:sz w:val="20"/>
          <w:szCs w:val="20"/>
        </w:rPr>
        <w:t>ntidad no reconocerá, ni pagará ningún costo adicional que se relacione con horarios no laborales en que deba incurrir el contratista con ocasión de la realización de trabajos para cumplir con las fechas de entrega pactadas.</w:t>
      </w:r>
    </w:p>
    <w:p w14:paraId="69F382AC" w14:textId="77777777" w:rsidR="00B13F70" w:rsidRDefault="00B13F70" w:rsidP="00285913">
      <w:pPr>
        <w:pStyle w:val="NormalWeb"/>
        <w:spacing w:before="0" w:beforeAutospacing="0" w:after="0" w:afterAutospacing="0"/>
        <w:rPr>
          <w:rFonts w:ascii="Arial" w:hAnsi="Arial" w:cs="Arial"/>
          <w:b/>
          <w:color w:val="000000"/>
          <w:sz w:val="20"/>
          <w:szCs w:val="20"/>
          <w:u w:val="single"/>
          <w:lang w:val="es-MX"/>
        </w:rPr>
      </w:pPr>
    </w:p>
    <w:p w14:paraId="512FF008" w14:textId="45CAE531" w:rsidR="00784C80" w:rsidRPr="00285913" w:rsidRDefault="00DF5C02" w:rsidP="00285913">
      <w:pPr>
        <w:pStyle w:val="NormalWeb"/>
        <w:spacing w:before="0" w:beforeAutospacing="0" w:after="0" w:afterAutospacing="0"/>
        <w:rPr>
          <w:rFonts w:ascii="Arial" w:hAnsi="Arial" w:cs="Arial"/>
          <w:color w:val="000000"/>
          <w:sz w:val="20"/>
          <w:szCs w:val="20"/>
          <w:lang w:val="es-MX"/>
        </w:rPr>
      </w:pPr>
      <w:r w:rsidRPr="00285913">
        <w:rPr>
          <w:rFonts w:ascii="Arial" w:hAnsi="Arial" w:cs="Arial"/>
          <w:b/>
          <w:color w:val="000000"/>
          <w:sz w:val="20"/>
          <w:szCs w:val="20"/>
          <w:u w:val="single"/>
          <w:lang w:val="es-MX"/>
        </w:rPr>
        <w:t>NOTA 2</w:t>
      </w:r>
      <w:r w:rsidRPr="00285913">
        <w:rPr>
          <w:rFonts w:ascii="Arial" w:hAnsi="Arial" w:cs="Arial"/>
          <w:color w:val="000000"/>
          <w:sz w:val="20"/>
          <w:szCs w:val="20"/>
          <w:lang w:val="es-MX"/>
        </w:rPr>
        <w:t>.</w:t>
      </w:r>
      <w:r w:rsidR="00784C80" w:rsidRPr="00285913">
        <w:rPr>
          <w:rFonts w:ascii="Arial" w:hAnsi="Arial" w:cs="Arial"/>
          <w:color w:val="000000"/>
          <w:sz w:val="20"/>
          <w:szCs w:val="20"/>
          <w:lang w:val="es-MX"/>
        </w:rPr>
        <w:t xml:space="preserve"> Para aquellos servicios y/o repuestos que no se encuentran contemplados en el listado anterior, pero que sean requeridos para el mantenimiento </w:t>
      </w:r>
      <w:r w:rsidR="005A552F" w:rsidRPr="00285913">
        <w:rPr>
          <w:rFonts w:ascii="Arial" w:hAnsi="Arial" w:cs="Arial"/>
          <w:color w:val="000000"/>
          <w:sz w:val="20"/>
          <w:szCs w:val="20"/>
          <w:lang w:val="es-MX"/>
        </w:rPr>
        <w:t xml:space="preserve">en las </w:t>
      </w:r>
      <w:r w:rsidR="00A2491E">
        <w:rPr>
          <w:rFonts w:ascii="Arial" w:hAnsi="Arial" w:cs="Arial"/>
          <w:color w:val="000000"/>
          <w:sz w:val="20"/>
          <w:szCs w:val="20"/>
          <w:lang w:val="es-MX"/>
        </w:rPr>
        <w:t>S</w:t>
      </w:r>
      <w:r w:rsidR="005A552F" w:rsidRPr="00285913">
        <w:rPr>
          <w:rFonts w:ascii="Arial" w:hAnsi="Arial" w:cs="Arial"/>
          <w:color w:val="000000"/>
          <w:sz w:val="20"/>
          <w:szCs w:val="20"/>
          <w:lang w:val="es-MX"/>
        </w:rPr>
        <w:t xml:space="preserve">edes </w:t>
      </w:r>
      <w:r w:rsidR="00A2491E">
        <w:rPr>
          <w:rFonts w:ascii="Arial" w:hAnsi="Arial" w:cs="Arial"/>
          <w:color w:val="000000"/>
          <w:sz w:val="20"/>
          <w:szCs w:val="20"/>
          <w:lang w:val="es-MX"/>
        </w:rPr>
        <w:t>A</w:t>
      </w:r>
      <w:r w:rsidR="005A552F" w:rsidRPr="00285913">
        <w:rPr>
          <w:rFonts w:ascii="Arial" w:hAnsi="Arial" w:cs="Arial"/>
          <w:color w:val="000000"/>
          <w:sz w:val="20"/>
          <w:szCs w:val="20"/>
          <w:lang w:val="es-MX"/>
        </w:rPr>
        <w:t xml:space="preserve">dministrativas de </w:t>
      </w:r>
      <w:r w:rsidR="00A2491E" w:rsidRPr="00285913">
        <w:rPr>
          <w:rFonts w:ascii="Arial" w:hAnsi="Arial" w:cs="Arial"/>
          <w:color w:val="000000"/>
          <w:sz w:val="20"/>
          <w:szCs w:val="20"/>
          <w:lang w:val="es-MX"/>
        </w:rPr>
        <w:t xml:space="preserve">TRANSMILENIO </w:t>
      </w:r>
      <w:r w:rsidR="00784C80" w:rsidRPr="00285913">
        <w:rPr>
          <w:rFonts w:ascii="Arial" w:hAnsi="Arial" w:cs="Arial"/>
          <w:color w:val="000000"/>
          <w:sz w:val="20"/>
          <w:szCs w:val="20"/>
          <w:lang w:val="es-MX"/>
        </w:rPr>
        <w:t xml:space="preserve">S.A., que tengan directa relación con el objeto del contrato y sea similar a uno allí listado, el contratista deberá mantener el precio ofertado para el servicio listado;  excepcionalmente, en caso de no tener similitud con uno de los servicios y/o repuestos del listado, el contratista deberá presentar de manera obligatoria una cotización del servicio o ítem adicional, en valores unitarios.  Adicional a lo anterior, </w:t>
      </w:r>
      <w:r w:rsidR="004C51F1" w:rsidRPr="00285913">
        <w:rPr>
          <w:rFonts w:ascii="Arial" w:hAnsi="Arial" w:cs="Arial"/>
          <w:color w:val="000000"/>
          <w:sz w:val="20"/>
          <w:szCs w:val="20"/>
          <w:lang w:val="es-MX"/>
        </w:rPr>
        <w:t xml:space="preserve">TRANSMILENIO </w:t>
      </w:r>
      <w:r w:rsidR="00784C80" w:rsidRPr="00285913">
        <w:rPr>
          <w:rFonts w:ascii="Arial" w:hAnsi="Arial" w:cs="Arial"/>
          <w:color w:val="000000"/>
          <w:sz w:val="20"/>
          <w:szCs w:val="20"/>
          <w:lang w:val="es-MX"/>
        </w:rPr>
        <w:t>S.A</w:t>
      </w:r>
      <w:r w:rsidR="004C51F1">
        <w:rPr>
          <w:rFonts w:ascii="Arial" w:hAnsi="Arial" w:cs="Arial"/>
          <w:color w:val="000000"/>
          <w:sz w:val="20"/>
          <w:szCs w:val="20"/>
          <w:lang w:val="es-MX"/>
        </w:rPr>
        <w:t>.,</w:t>
      </w:r>
      <w:r w:rsidR="00784C80" w:rsidRPr="00285913">
        <w:rPr>
          <w:rFonts w:ascii="Arial" w:hAnsi="Arial" w:cs="Arial"/>
          <w:color w:val="000000"/>
          <w:sz w:val="20"/>
          <w:szCs w:val="20"/>
          <w:lang w:val="es-MX"/>
        </w:rPr>
        <w:t xml:space="preserve"> a través del </w:t>
      </w:r>
      <w:r w:rsidR="00B77B77">
        <w:rPr>
          <w:rFonts w:ascii="Arial" w:hAnsi="Arial" w:cs="Arial"/>
          <w:color w:val="000000"/>
          <w:sz w:val="20"/>
          <w:szCs w:val="20"/>
          <w:lang w:val="es-MX"/>
        </w:rPr>
        <w:t>s</w:t>
      </w:r>
      <w:r w:rsidR="00784C80" w:rsidRPr="00285913">
        <w:rPr>
          <w:rFonts w:ascii="Arial" w:hAnsi="Arial" w:cs="Arial"/>
          <w:color w:val="000000"/>
          <w:sz w:val="20"/>
          <w:szCs w:val="20"/>
          <w:lang w:val="es-MX"/>
        </w:rPr>
        <w:t>upervisor del contrato, gestionará dos (2) cotizaciones adicionales de los bienes y/o servicios requeridos.</w:t>
      </w:r>
    </w:p>
    <w:p w14:paraId="37184211" w14:textId="77777777" w:rsidR="00784C80" w:rsidRPr="00285913" w:rsidRDefault="00784C80" w:rsidP="00285913">
      <w:pPr>
        <w:pStyle w:val="NormalWeb"/>
        <w:spacing w:before="0" w:beforeAutospacing="0" w:after="0" w:afterAutospacing="0"/>
        <w:rPr>
          <w:rFonts w:ascii="Arial" w:hAnsi="Arial" w:cs="Arial"/>
          <w:color w:val="000000"/>
          <w:sz w:val="20"/>
          <w:szCs w:val="20"/>
          <w:lang w:val="es-MX"/>
        </w:rPr>
      </w:pPr>
    </w:p>
    <w:p w14:paraId="38AB53E1" w14:textId="42A740A8" w:rsidR="00784C80" w:rsidRPr="00285913" w:rsidRDefault="00784C80" w:rsidP="00285913">
      <w:pPr>
        <w:pStyle w:val="NormalWeb"/>
        <w:spacing w:before="0" w:beforeAutospacing="0" w:after="0" w:afterAutospacing="0"/>
        <w:rPr>
          <w:rFonts w:ascii="Arial" w:hAnsi="Arial" w:cs="Arial"/>
          <w:color w:val="000000"/>
          <w:sz w:val="20"/>
          <w:szCs w:val="20"/>
          <w:lang w:val="es-MX"/>
        </w:rPr>
      </w:pPr>
      <w:r w:rsidRPr="00285913">
        <w:rPr>
          <w:rFonts w:ascii="Arial" w:hAnsi="Arial" w:cs="Arial"/>
          <w:color w:val="000000"/>
          <w:sz w:val="20"/>
          <w:szCs w:val="20"/>
          <w:lang w:val="es-MX"/>
        </w:rPr>
        <w:t>De las cotizaciones presentadas se escogerá como precio unitario oficial para el ítem o servicio adicional, la de menor precio cotizado; incluyendo los valores correspondientes a impuestos y estampillas. Dicho valor será vinculante para el contratista</w:t>
      </w:r>
      <w:r w:rsidR="00163DCA" w:rsidRPr="00285913">
        <w:rPr>
          <w:rFonts w:ascii="Arial" w:hAnsi="Arial" w:cs="Arial"/>
          <w:color w:val="000000"/>
          <w:sz w:val="20"/>
          <w:szCs w:val="20"/>
          <w:lang w:val="es-MX"/>
        </w:rPr>
        <w:t xml:space="preserve"> y pasa a ser parte de la lista de servicios de la propuesta económica basada en el presente </w:t>
      </w:r>
      <w:r w:rsidR="006812B1">
        <w:rPr>
          <w:rFonts w:ascii="Arial" w:hAnsi="Arial" w:cs="Arial"/>
          <w:color w:val="000000"/>
          <w:sz w:val="20"/>
          <w:szCs w:val="20"/>
          <w:lang w:val="es-MX"/>
        </w:rPr>
        <w:t>A</w:t>
      </w:r>
      <w:r w:rsidR="00163DCA" w:rsidRPr="00285913">
        <w:rPr>
          <w:rFonts w:ascii="Arial" w:hAnsi="Arial" w:cs="Arial"/>
          <w:color w:val="000000"/>
          <w:sz w:val="20"/>
          <w:szCs w:val="20"/>
          <w:lang w:val="es-MX"/>
        </w:rPr>
        <w:t>nexo</w:t>
      </w:r>
      <w:r w:rsidRPr="00285913">
        <w:rPr>
          <w:rFonts w:ascii="Arial" w:hAnsi="Arial" w:cs="Arial"/>
          <w:color w:val="000000"/>
          <w:sz w:val="20"/>
          <w:szCs w:val="20"/>
          <w:lang w:val="es-MX"/>
        </w:rPr>
        <w:t>.</w:t>
      </w:r>
    </w:p>
    <w:p w14:paraId="1FBDA014" w14:textId="77777777" w:rsidR="00784C80" w:rsidRPr="00285913" w:rsidRDefault="00784C80" w:rsidP="00285913">
      <w:pPr>
        <w:pStyle w:val="NormalWeb"/>
        <w:spacing w:before="0" w:beforeAutospacing="0" w:after="0" w:afterAutospacing="0"/>
        <w:rPr>
          <w:rFonts w:ascii="Arial" w:hAnsi="Arial" w:cs="Arial"/>
          <w:color w:val="000000"/>
          <w:sz w:val="20"/>
          <w:szCs w:val="20"/>
          <w:lang w:val="es-MX"/>
        </w:rPr>
      </w:pPr>
    </w:p>
    <w:p w14:paraId="48B2E1BA" w14:textId="77777777" w:rsidR="005F1D1B" w:rsidRPr="00285913" w:rsidRDefault="00784C80" w:rsidP="00285913">
      <w:pPr>
        <w:pStyle w:val="Prrafodelista1"/>
        <w:ind w:left="0"/>
        <w:jc w:val="both"/>
        <w:rPr>
          <w:rFonts w:ascii="Arial" w:hAnsi="Arial" w:cs="Arial"/>
        </w:rPr>
      </w:pPr>
      <w:r w:rsidRPr="00285913">
        <w:rPr>
          <w:rFonts w:ascii="Arial" w:hAnsi="Arial" w:cs="Arial"/>
        </w:rPr>
        <w:t>Una vez aprobados los servicios o respuestas adicionales por parte del supervisor del contrato, el contratista debe prestar los servicios dentro del plazo y condiciones que señale el supervisor.</w:t>
      </w:r>
    </w:p>
    <w:p w14:paraId="118A7AD5" w14:textId="77777777" w:rsidR="00DF5C02" w:rsidRPr="00285913" w:rsidRDefault="00DF5C02" w:rsidP="00285913">
      <w:pPr>
        <w:pStyle w:val="Prrafodelista1"/>
        <w:ind w:left="0"/>
        <w:jc w:val="both"/>
        <w:rPr>
          <w:rFonts w:ascii="Arial" w:hAnsi="Arial" w:cs="Arial"/>
        </w:rPr>
      </w:pPr>
    </w:p>
    <w:p w14:paraId="08970431" w14:textId="0EEB8D23" w:rsidR="00DF5C02" w:rsidRPr="00285913" w:rsidRDefault="00DF5C02" w:rsidP="00285913">
      <w:pPr>
        <w:pStyle w:val="Prrafodelista1"/>
        <w:ind w:left="0"/>
        <w:jc w:val="both"/>
        <w:rPr>
          <w:rFonts w:ascii="Arial" w:hAnsi="Arial" w:cs="Arial"/>
        </w:rPr>
      </w:pPr>
      <w:r w:rsidRPr="00285913">
        <w:rPr>
          <w:rFonts w:ascii="Arial" w:hAnsi="Arial" w:cs="Arial"/>
          <w:b/>
          <w:u w:val="single"/>
        </w:rPr>
        <w:t>NOTA 3</w:t>
      </w:r>
      <w:r w:rsidR="00796E72">
        <w:rPr>
          <w:rFonts w:ascii="Arial" w:hAnsi="Arial" w:cs="Arial"/>
          <w:b/>
          <w:u w:val="single"/>
        </w:rPr>
        <w:t>.</w:t>
      </w:r>
      <w:r w:rsidRPr="00285913">
        <w:rPr>
          <w:rFonts w:ascii="Arial" w:hAnsi="Arial" w:cs="Arial"/>
          <w:b/>
        </w:rPr>
        <w:t xml:space="preserve"> </w:t>
      </w:r>
      <w:r w:rsidR="00A96BF8" w:rsidRPr="00285913">
        <w:rPr>
          <w:rFonts w:ascii="Arial" w:hAnsi="Arial" w:cs="Arial"/>
        </w:rPr>
        <w:t xml:space="preserve">El proponente y/o contratista deberá al momento de elaborar su propuesta económica tener en cuenta que se requiere de un </w:t>
      </w:r>
      <w:r w:rsidR="00165946">
        <w:rPr>
          <w:rFonts w:ascii="Arial" w:hAnsi="Arial" w:cs="Arial"/>
        </w:rPr>
        <w:t>C</w:t>
      </w:r>
      <w:r w:rsidR="009A3D1F">
        <w:rPr>
          <w:rFonts w:ascii="Arial" w:hAnsi="Arial" w:cs="Arial"/>
        </w:rPr>
        <w:t xml:space="preserve">oordinador </w:t>
      </w:r>
      <w:r w:rsidR="00477D58">
        <w:rPr>
          <w:rFonts w:ascii="Arial" w:hAnsi="Arial" w:cs="Arial"/>
        </w:rPr>
        <w:t xml:space="preserve">de </w:t>
      </w:r>
      <w:r w:rsidR="00165946">
        <w:rPr>
          <w:rFonts w:ascii="Arial" w:hAnsi="Arial" w:cs="Arial"/>
        </w:rPr>
        <w:t>M</w:t>
      </w:r>
      <w:r w:rsidR="00477D58">
        <w:rPr>
          <w:rFonts w:ascii="Arial" w:hAnsi="Arial" w:cs="Arial"/>
        </w:rPr>
        <w:t xml:space="preserve">antenimiento fijo </w:t>
      </w:r>
      <w:r w:rsidR="00456ABA">
        <w:rPr>
          <w:rFonts w:ascii="Arial" w:hAnsi="Arial" w:cs="Arial"/>
        </w:rPr>
        <w:t xml:space="preserve">para la </w:t>
      </w:r>
      <w:r w:rsidR="00165946">
        <w:rPr>
          <w:rFonts w:ascii="Arial" w:hAnsi="Arial" w:cs="Arial"/>
        </w:rPr>
        <w:t>S</w:t>
      </w:r>
      <w:r w:rsidR="00456ABA">
        <w:rPr>
          <w:rFonts w:ascii="Arial" w:hAnsi="Arial" w:cs="Arial"/>
        </w:rPr>
        <w:t xml:space="preserve">ede </w:t>
      </w:r>
      <w:r w:rsidR="00477D58">
        <w:rPr>
          <w:rFonts w:ascii="Arial" w:hAnsi="Arial" w:cs="Arial"/>
        </w:rPr>
        <w:t xml:space="preserve">y un </w:t>
      </w:r>
      <w:r w:rsidR="00165946">
        <w:rPr>
          <w:rFonts w:ascii="Arial" w:hAnsi="Arial" w:cs="Arial"/>
        </w:rPr>
        <w:t>O</w:t>
      </w:r>
      <w:r w:rsidR="00A96BF8" w:rsidRPr="00285913">
        <w:rPr>
          <w:rFonts w:ascii="Arial" w:hAnsi="Arial" w:cs="Arial"/>
        </w:rPr>
        <w:t>perari</w:t>
      </w:r>
      <w:r w:rsidR="005A552F" w:rsidRPr="00285913">
        <w:rPr>
          <w:rFonts w:ascii="Arial" w:hAnsi="Arial" w:cs="Arial"/>
        </w:rPr>
        <w:t xml:space="preserve">o </w:t>
      </w:r>
      <w:r w:rsidR="00A96BF8" w:rsidRPr="00285913">
        <w:rPr>
          <w:rFonts w:ascii="Arial" w:hAnsi="Arial" w:cs="Arial"/>
        </w:rPr>
        <w:t xml:space="preserve">de </w:t>
      </w:r>
      <w:r w:rsidR="00165946">
        <w:rPr>
          <w:rFonts w:ascii="Arial" w:hAnsi="Arial" w:cs="Arial"/>
        </w:rPr>
        <w:t>M</w:t>
      </w:r>
      <w:r w:rsidR="00A96BF8" w:rsidRPr="00285913">
        <w:rPr>
          <w:rFonts w:ascii="Arial" w:hAnsi="Arial" w:cs="Arial"/>
        </w:rPr>
        <w:t xml:space="preserve">antenimiento </w:t>
      </w:r>
      <w:r w:rsidR="00165946">
        <w:rPr>
          <w:rFonts w:ascii="Arial" w:hAnsi="Arial" w:cs="Arial"/>
        </w:rPr>
        <w:t>f</w:t>
      </w:r>
      <w:r w:rsidR="00A96BF8" w:rsidRPr="00285913">
        <w:rPr>
          <w:rFonts w:ascii="Arial" w:hAnsi="Arial" w:cs="Arial"/>
        </w:rPr>
        <w:t xml:space="preserve">ijo para la </w:t>
      </w:r>
      <w:r w:rsidR="00165946">
        <w:rPr>
          <w:rFonts w:ascii="Arial" w:hAnsi="Arial" w:cs="Arial"/>
        </w:rPr>
        <w:t>S</w:t>
      </w:r>
      <w:r w:rsidR="00A96BF8" w:rsidRPr="00285913">
        <w:rPr>
          <w:rFonts w:ascii="Arial" w:hAnsi="Arial" w:cs="Arial"/>
        </w:rPr>
        <w:t>ede (</w:t>
      </w:r>
      <w:r w:rsidR="009469E5">
        <w:rPr>
          <w:rFonts w:ascii="Arial" w:hAnsi="Arial" w:cs="Arial"/>
        </w:rPr>
        <w:t>T</w:t>
      </w:r>
      <w:r w:rsidR="00A96BF8" w:rsidRPr="00285913">
        <w:rPr>
          <w:rFonts w:ascii="Arial" w:hAnsi="Arial" w:cs="Arial"/>
        </w:rPr>
        <w:t xml:space="preserve">odero) que </w:t>
      </w:r>
      <w:r w:rsidR="00135267" w:rsidRPr="00285913">
        <w:rPr>
          <w:rFonts w:ascii="Arial" w:hAnsi="Arial" w:cs="Arial"/>
        </w:rPr>
        <w:t>ejecutará</w:t>
      </w:r>
      <w:r w:rsidR="00A96BF8" w:rsidRPr="00285913">
        <w:rPr>
          <w:rFonts w:ascii="Arial" w:hAnsi="Arial" w:cs="Arial"/>
        </w:rPr>
        <w:t xml:space="preserve"> las actividades menores o generales que no requieran conocimiento especializado para su ejecución.</w:t>
      </w:r>
    </w:p>
    <w:p w14:paraId="248871DE" w14:textId="77777777" w:rsidR="00784C80" w:rsidRPr="00285913" w:rsidRDefault="00784C80" w:rsidP="00285913">
      <w:pPr>
        <w:pStyle w:val="Prrafodelista1"/>
        <w:ind w:left="0"/>
        <w:jc w:val="both"/>
        <w:rPr>
          <w:rFonts w:ascii="Arial" w:hAnsi="Arial" w:cs="Arial"/>
        </w:rPr>
      </w:pPr>
    </w:p>
    <w:p w14:paraId="21850F9E" w14:textId="77777777" w:rsidR="00993BFA" w:rsidRPr="00285913" w:rsidRDefault="00993BFA" w:rsidP="005845E5">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 xml:space="preserve">LUGAR DE </w:t>
      </w:r>
      <w:r w:rsidR="00AB03B0" w:rsidRPr="00285913">
        <w:rPr>
          <w:rFonts w:ascii="Arial" w:eastAsia="ZTR1C.tmp" w:hAnsi="Arial" w:cs="Arial"/>
          <w:b/>
          <w:sz w:val="20"/>
          <w:szCs w:val="20"/>
          <w:lang w:val="es-ES" w:eastAsia="es-ES"/>
        </w:rPr>
        <w:t>EJECUCIÓN</w:t>
      </w:r>
    </w:p>
    <w:p w14:paraId="08B4DC32" w14:textId="77777777" w:rsidR="00993BFA" w:rsidRPr="00285913" w:rsidRDefault="00993BFA" w:rsidP="00285913">
      <w:pPr>
        <w:pStyle w:val="Prrafodelista"/>
        <w:spacing w:after="0" w:line="240" w:lineRule="auto"/>
        <w:jc w:val="both"/>
        <w:rPr>
          <w:rFonts w:ascii="Arial" w:eastAsia="ZTR1C.tmp" w:hAnsi="Arial" w:cs="Arial"/>
          <w:b/>
          <w:sz w:val="20"/>
          <w:szCs w:val="20"/>
          <w:lang w:val="es-ES" w:eastAsia="es-ES"/>
        </w:rPr>
      </w:pPr>
    </w:p>
    <w:p w14:paraId="1D701BB2" w14:textId="54F139A0" w:rsidR="00993BFA" w:rsidRPr="00285913" w:rsidRDefault="004F6370" w:rsidP="00285913">
      <w:pPr>
        <w:pStyle w:val="Textoindependiente2"/>
        <w:tabs>
          <w:tab w:val="left" w:pos="709"/>
        </w:tabs>
        <w:spacing w:after="0" w:line="240" w:lineRule="auto"/>
        <w:jc w:val="both"/>
        <w:rPr>
          <w:rFonts w:ascii="Arial" w:hAnsi="Arial" w:cs="Arial"/>
          <w:color w:val="000000" w:themeColor="text1"/>
          <w:sz w:val="20"/>
          <w:szCs w:val="20"/>
        </w:rPr>
      </w:pPr>
      <w:r w:rsidRPr="00285913">
        <w:rPr>
          <w:rFonts w:ascii="Arial" w:hAnsi="Arial" w:cs="Arial"/>
          <w:color w:val="000000" w:themeColor="text1"/>
          <w:sz w:val="20"/>
          <w:szCs w:val="20"/>
        </w:rPr>
        <w:t xml:space="preserve">Sede </w:t>
      </w:r>
      <w:r w:rsidR="00B346DA">
        <w:rPr>
          <w:rFonts w:ascii="Arial" w:hAnsi="Arial" w:cs="Arial"/>
          <w:color w:val="000000" w:themeColor="text1"/>
          <w:sz w:val="20"/>
          <w:szCs w:val="20"/>
        </w:rPr>
        <w:t>A</w:t>
      </w:r>
      <w:r w:rsidRPr="00285913">
        <w:rPr>
          <w:rFonts w:ascii="Arial" w:hAnsi="Arial" w:cs="Arial"/>
          <w:color w:val="000000" w:themeColor="text1"/>
          <w:sz w:val="20"/>
          <w:szCs w:val="20"/>
        </w:rPr>
        <w:t xml:space="preserve">dministrativa de TRANSMILENIO S.A., y </w:t>
      </w:r>
      <w:r w:rsidR="00165946">
        <w:rPr>
          <w:rFonts w:ascii="Arial" w:hAnsi="Arial" w:cs="Arial"/>
          <w:color w:val="000000" w:themeColor="text1"/>
          <w:sz w:val="20"/>
          <w:szCs w:val="20"/>
        </w:rPr>
        <w:t>S</w:t>
      </w:r>
      <w:r w:rsidR="005130E0" w:rsidRPr="00285913">
        <w:rPr>
          <w:rFonts w:ascii="Arial" w:hAnsi="Arial" w:cs="Arial"/>
          <w:color w:val="000000" w:themeColor="text1"/>
          <w:sz w:val="20"/>
          <w:szCs w:val="20"/>
        </w:rPr>
        <w:t xml:space="preserve">edes </w:t>
      </w:r>
      <w:r w:rsidR="00165946">
        <w:rPr>
          <w:rFonts w:ascii="Arial" w:hAnsi="Arial" w:cs="Arial"/>
          <w:color w:val="000000" w:themeColor="text1"/>
          <w:sz w:val="20"/>
          <w:szCs w:val="20"/>
        </w:rPr>
        <w:t>A</w:t>
      </w:r>
      <w:r w:rsidR="00163DCA" w:rsidRPr="00285913">
        <w:rPr>
          <w:rFonts w:ascii="Arial" w:hAnsi="Arial" w:cs="Arial"/>
          <w:color w:val="000000" w:themeColor="text1"/>
          <w:sz w:val="20"/>
          <w:szCs w:val="20"/>
        </w:rPr>
        <w:t xml:space="preserve">dministrativas </w:t>
      </w:r>
      <w:r w:rsidR="005130E0" w:rsidRPr="00285913">
        <w:rPr>
          <w:rFonts w:ascii="Arial" w:hAnsi="Arial" w:cs="Arial"/>
          <w:color w:val="000000" w:themeColor="text1"/>
          <w:sz w:val="20"/>
          <w:szCs w:val="20"/>
        </w:rPr>
        <w:t xml:space="preserve">ubicadas en </w:t>
      </w:r>
      <w:r w:rsidR="00853EB2">
        <w:rPr>
          <w:rFonts w:ascii="Arial" w:hAnsi="Arial" w:cs="Arial"/>
          <w:color w:val="000000" w:themeColor="text1"/>
          <w:sz w:val="20"/>
          <w:szCs w:val="20"/>
        </w:rPr>
        <w:t>los P</w:t>
      </w:r>
      <w:r w:rsidRPr="00285913">
        <w:rPr>
          <w:rFonts w:ascii="Arial" w:hAnsi="Arial" w:cs="Arial"/>
          <w:color w:val="000000" w:themeColor="text1"/>
          <w:sz w:val="20"/>
          <w:szCs w:val="20"/>
        </w:rPr>
        <w:t>ortales del Sistema Transmilenio</w:t>
      </w:r>
      <w:r w:rsidR="007A1B17" w:rsidRPr="00285913">
        <w:rPr>
          <w:rFonts w:ascii="Arial" w:hAnsi="Arial" w:cs="Arial"/>
          <w:color w:val="000000" w:themeColor="text1"/>
          <w:sz w:val="20"/>
          <w:szCs w:val="20"/>
        </w:rPr>
        <w:t xml:space="preserve"> y </w:t>
      </w:r>
      <w:proofErr w:type="spellStart"/>
      <w:r w:rsidR="005130E0" w:rsidRPr="00285913">
        <w:rPr>
          <w:rFonts w:ascii="Arial" w:hAnsi="Arial" w:cs="Arial"/>
          <w:color w:val="000000" w:themeColor="text1"/>
          <w:sz w:val="20"/>
          <w:szCs w:val="20"/>
        </w:rPr>
        <w:t>Transmicable</w:t>
      </w:r>
      <w:proofErr w:type="spellEnd"/>
      <w:r w:rsidR="005130E0" w:rsidRPr="00285913">
        <w:rPr>
          <w:rFonts w:ascii="Arial" w:hAnsi="Arial" w:cs="Arial"/>
          <w:color w:val="000000" w:themeColor="text1"/>
          <w:sz w:val="20"/>
          <w:szCs w:val="20"/>
        </w:rPr>
        <w:t>.</w:t>
      </w:r>
    </w:p>
    <w:p w14:paraId="70E3319C" w14:textId="77777777" w:rsidR="00993BFA" w:rsidRPr="00285913" w:rsidRDefault="00993BFA" w:rsidP="00285913">
      <w:pPr>
        <w:pStyle w:val="Textoindependiente2"/>
        <w:tabs>
          <w:tab w:val="left" w:pos="709"/>
        </w:tabs>
        <w:spacing w:after="0" w:line="240" w:lineRule="auto"/>
        <w:jc w:val="both"/>
        <w:rPr>
          <w:rFonts w:ascii="Arial" w:hAnsi="Arial" w:cs="Arial"/>
          <w:sz w:val="20"/>
          <w:szCs w:val="20"/>
        </w:rPr>
      </w:pPr>
    </w:p>
    <w:p w14:paraId="56F3257B" w14:textId="77777777" w:rsidR="006D6D9F" w:rsidRPr="00285913" w:rsidRDefault="006D6D9F" w:rsidP="005845E5">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FORMA DE PAGO</w:t>
      </w:r>
    </w:p>
    <w:p w14:paraId="48F1CA9B" w14:textId="77777777" w:rsidR="006D6D9F" w:rsidRPr="00285913" w:rsidRDefault="006D6D9F" w:rsidP="00285913">
      <w:pPr>
        <w:pStyle w:val="Prrafodelista"/>
        <w:spacing w:after="0" w:line="240" w:lineRule="auto"/>
        <w:jc w:val="both"/>
        <w:rPr>
          <w:rFonts w:ascii="Arial" w:eastAsia="ZTR1C.tmp" w:hAnsi="Arial" w:cs="Arial"/>
          <w:b/>
          <w:sz w:val="20"/>
          <w:szCs w:val="20"/>
          <w:lang w:val="es-ES" w:eastAsia="es-ES"/>
        </w:rPr>
      </w:pPr>
    </w:p>
    <w:p w14:paraId="7EF67DDD" w14:textId="77777777" w:rsidR="00135267" w:rsidRPr="00285913" w:rsidRDefault="002B6C81" w:rsidP="00285913">
      <w:pPr>
        <w:tabs>
          <w:tab w:val="num" w:pos="993"/>
          <w:tab w:val="left" w:pos="5706"/>
        </w:tabs>
        <w:spacing w:after="0" w:line="240" w:lineRule="auto"/>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 xml:space="preserve">El valor del contrato será pagado en forma mensual </w:t>
      </w:r>
      <w:r w:rsidR="003345A1" w:rsidRPr="00285913">
        <w:rPr>
          <w:rFonts w:ascii="Arial" w:eastAsia="ZTR1C.tmp" w:hAnsi="Arial" w:cs="Arial"/>
          <w:color w:val="000000" w:themeColor="text1"/>
          <w:sz w:val="20"/>
          <w:szCs w:val="20"/>
          <w:lang w:val="es-ES" w:eastAsia="es-ES"/>
        </w:rPr>
        <w:t>vencid</w:t>
      </w:r>
      <w:r w:rsidR="00B454C7" w:rsidRPr="00285913">
        <w:rPr>
          <w:rFonts w:ascii="Arial" w:eastAsia="ZTR1C.tmp" w:hAnsi="Arial" w:cs="Arial"/>
          <w:color w:val="000000" w:themeColor="text1"/>
          <w:sz w:val="20"/>
          <w:szCs w:val="20"/>
          <w:lang w:val="es-ES" w:eastAsia="es-ES"/>
        </w:rPr>
        <w:t xml:space="preserve">a </w:t>
      </w:r>
      <w:r w:rsidRPr="00285913">
        <w:rPr>
          <w:rFonts w:ascii="Arial" w:eastAsia="ZTR1C.tmp" w:hAnsi="Arial" w:cs="Arial"/>
          <w:color w:val="000000" w:themeColor="text1"/>
          <w:sz w:val="20"/>
          <w:szCs w:val="20"/>
          <w:lang w:val="es-ES" w:eastAsia="es-ES"/>
        </w:rPr>
        <w:t xml:space="preserve">de conformidad con el mantenimiento efectivamente </w:t>
      </w:r>
      <w:r w:rsidR="00135267" w:rsidRPr="00285913">
        <w:rPr>
          <w:rFonts w:ascii="Arial" w:eastAsia="ZTR1C.tmp" w:hAnsi="Arial" w:cs="Arial"/>
          <w:color w:val="000000" w:themeColor="text1"/>
          <w:sz w:val="20"/>
          <w:szCs w:val="20"/>
          <w:lang w:val="es-ES" w:eastAsia="es-ES"/>
        </w:rPr>
        <w:t>prestado de la siguiente forma:</w:t>
      </w:r>
    </w:p>
    <w:p w14:paraId="51477428" w14:textId="77777777" w:rsidR="00135267" w:rsidRPr="00285913" w:rsidRDefault="00135267" w:rsidP="00285913">
      <w:pPr>
        <w:tabs>
          <w:tab w:val="num" w:pos="993"/>
          <w:tab w:val="left" w:pos="5706"/>
        </w:tabs>
        <w:spacing w:after="0" w:line="240" w:lineRule="auto"/>
        <w:jc w:val="both"/>
        <w:rPr>
          <w:rFonts w:ascii="Arial" w:eastAsia="ZTR1C.tmp" w:hAnsi="Arial" w:cs="Arial"/>
          <w:color w:val="000000" w:themeColor="text1"/>
          <w:sz w:val="20"/>
          <w:szCs w:val="20"/>
          <w:lang w:val="es-ES" w:eastAsia="es-ES"/>
        </w:rPr>
      </w:pPr>
    </w:p>
    <w:p w14:paraId="3D3FF986" w14:textId="77777777" w:rsidR="00135267" w:rsidRPr="00285913" w:rsidRDefault="00135267" w:rsidP="00285913">
      <w:pPr>
        <w:tabs>
          <w:tab w:val="num" w:pos="993"/>
          <w:tab w:val="left" w:pos="5706"/>
        </w:tabs>
        <w:spacing w:after="0" w:line="240" w:lineRule="auto"/>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 xml:space="preserve">Se cancelará </w:t>
      </w:r>
      <w:r w:rsidR="00B454C7" w:rsidRPr="00285913">
        <w:rPr>
          <w:rFonts w:ascii="Arial" w:eastAsia="ZTR1C.tmp" w:hAnsi="Arial" w:cs="Arial"/>
          <w:color w:val="000000" w:themeColor="text1"/>
          <w:sz w:val="20"/>
          <w:szCs w:val="20"/>
          <w:lang w:val="es-ES" w:eastAsia="es-ES"/>
        </w:rPr>
        <w:t>en</w:t>
      </w:r>
      <w:r w:rsidR="002B6C81" w:rsidRPr="00285913">
        <w:rPr>
          <w:rFonts w:ascii="Arial" w:eastAsia="ZTR1C.tmp" w:hAnsi="Arial" w:cs="Arial"/>
          <w:color w:val="000000" w:themeColor="text1"/>
          <w:sz w:val="20"/>
          <w:szCs w:val="20"/>
          <w:lang w:val="es-ES" w:eastAsia="es-ES"/>
        </w:rPr>
        <w:t xml:space="preserve"> </w:t>
      </w:r>
      <w:r w:rsidRPr="00285913">
        <w:rPr>
          <w:rFonts w:ascii="Arial" w:eastAsia="ZTR1C.tmp" w:hAnsi="Arial" w:cs="Arial"/>
          <w:color w:val="000000" w:themeColor="text1"/>
          <w:sz w:val="20"/>
          <w:szCs w:val="20"/>
          <w:lang w:val="es-ES" w:eastAsia="es-ES"/>
        </w:rPr>
        <w:t xml:space="preserve">la respectiva </w:t>
      </w:r>
      <w:r w:rsidR="002B6C81" w:rsidRPr="00285913">
        <w:rPr>
          <w:rFonts w:ascii="Arial" w:eastAsia="ZTR1C.tmp" w:hAnsi="Arial" w:cs="Arial"/>
          <w:color w:val="000000" w:themeColor="text1"/>
          <w:sz w:val="20"/>
          <w:szCs w:val="20"/>
          <w:lang w:val="es-ES" w:eastAsia="es-ES"/>
        </w:rPr>
        <w:t>factura</w:t>
      </w:r>
      <w:r w:rsidRPr="00285913">
        <w:rPr>
          <w:rFonts w:ascii="Arial" w:eastAsia="ZTR1C.tmp" w:hAnsi="Arial" w:cs="Arial"/>
          <w:color w:val="000000" w:themeColor="text1"/>
          <w:sz w:val="20"/>
          <w:szCs w:val="20"/>
          <w:lang w:val="es-ES" w:eastAsia="es-ES"/>
        </w:rPr>
        <w:t>, el valor correspondiente a:</w:t>
      </w:r>
    </w:p>
    <w:p w14:paraId="5A545F19" w14:textId="77777777" w:rsidR="00135267" w:rsidRPr="00285913" w:rsidRDefault="00135267" w:rsidP="00285913">
      <w:pPr>
        <w:tabs>
          <w:tab w:val="num" w:pos="993"/>
          <w:tab w:val="left" w:pos="5706"/>
        </w:tabs>
        <w:spacing w:after="0" w:line="240" w:lineRule="auto"/>
        <w:jc w:val="both"/>
        <w:rPr>
          <w:rFonts w:ascii="Arial" w:eastAsia="ZTR1C.tmp" w:hAnsi="Arial" w:cs="Arial"/>
          <w:color w:val="000000" w:themeColor="text1"/>
          <w:sz w:val="20"/>
          <w:szCs w:val="20"/>
          <w:lang w:val="es-ES" w:eastAsia="es-ES"/>
        </w:rPr>
      </w:pPr>
    </w:p>
    <w:p w14:paraId="1BC96B12" w14:textId="5173422B" w:rsidR="00BB6013" w:rsidRDefault="006F0D54" w:rsidP="005845E5">
      <w:pPr>
        <w:pStyle w:val="Prrafodelista"/>
        <w:numPr>
          <w:ilvl w:val="0"/>
          <w:numId w:val="19"/>
        </w:numPr>
        <w:tabs>
          <w:tab w:val="num" w:pos="993"/>
          <w:tab w:val="left" w:pos="5706"/>
        </w:tabs>
        <w:spacing w:after="0" w:line="240" w:lineRule="auto"/>
        <w:ind w:left="567" w:hanging="567"/>
        <w:jc w:val="both"/>
        <w:rPr>
          <w:rFonts w:ascii="Arial" w:eastAsia="ZTR1C.tmp" w:hAnsi="Arial" w:cs="Arial"/>
          <w:color w:val="000000" w:themeColor="text1"/>
          <w:sz w:val="20"/>
          <w:szCs w:val="20"/>
          <w:lang w:val="es-ES" w:eastAsia="es-ES"/>
        </w:rPr>
      </w:pPr>
      <w:r>
        <w:rPr>
          <w:rFonts w:ascii="Arial" w:eastAsia="ZTR1C.tmp" w:hAnsi="Arial" w:cs="Arial"/>
          <w:color w:val="000000" w:themeColor="text1"/>
          <w:sz w:val="20"/>
          <w:szCs w:val="20"/>
          <w:lang w:val="es-ES" w:eastAsia="es-ES"/>
        </w:rPr>
        <w:t xml:space="preserve">El </w:t>
      </w:r>
      <w:r w:rsidR="00BB6013">
        <w:rPr>
          <w:rFonts w:ascii="Arial" w:eastAsia="ZTR1C.tmp" w:hAnsi="Arial" w:cs="Arial"/>
          <w:color w:val="000000" w:themeColor="text1"/>
          <w:sz w:val="20"/>
          <w:szCs w:val="20"/>
          <w:lang w:val="es-ES" w:eastAsia="es-ES"/>
        </w:rPr>
        <w:t xml:space="preserve">Coordinador de </w:t>
      </w:r>
      <w:r w:rsidR="00A87DB6">
        <w:rPr>
          <w:rFonts w:ascii="Arial" w:eastAsia="ZTR1C.tmp" w:hAnsi="Arial" w:cs="Arial"/>
          <w:color w:val="000000" w:themeColor="text1"/>
          <w:sz w:val="20"/>
          <w:szCs w:val="20"/>
          <w:lang w:val="es-ES" w:eastAsia="es-ES"/>
        </w:rPr>
        <w:t>M</w:t>
      </w:r>
      <w:r w:rsidR="00BB6013">
        <w:rPr>
          <w:rFonts w:ascii="Arial" w:eastAsia="ZTR1C.tmp" w:hAnsi="Arial" w:cs="Arial"/>
          <w:color w:val="000000" w:themeColor="text1"/>
          <w:sz w:val="20"/>
          <w:szCs w:val="20"/>
          <w:lang w:val="es-ES" w:eastAsia="es-ES"/>
        </w:rPr>
        <w:t>a</w:t>
      </w:r>
      <w:r w:rsidR="00A87DB6">
        <w:rPr>
          <w:rFonts w:ascii="Arial" w:eastAsia="ZTR1C.tmp" w:hAnsi="Arial" w:cs="Arial"/>
          <w:color w:val="000000" w:themeColor="text1"/>
          <w:sz w:val="20"/>
          <w:szCs w:val="20"/>
          <w:lang w:val="es-ES" w:eastAsia="es-ES"/>
        </w:rPr>
        <w:t>ntenimiento fijo para la Sede.</w:t>
      </w:r>
    </w:p>
    <w:p w14:paraId="71D11E9E" w14:textId="5201D2CA" w:rsidR="00135267" w:rsidRPr="00285913" w:rsidRDefault="006F0D54" w:rsidP="005845E5">
      <w:pPr>
        <w:pStyle w:val="Prrafodelista"/>
        <w:numPr>
          <w:ilvl w:val="0"/>
          <w:numId w:val="19"/>
        </w:numPr>
        <w:tabs>
          <w:tab w:val="num" w:pos="993"/>
          <w:tab w:val="left" w:pos="5706"/>
        </w:tabs>
        <w:spacing w:after="0" w:line="240" w:lineRule="auto"/>
        <w:ind w:left="567" w:hanging="567"/>
        <w:jc w:val="both"/>
        <w:rPr>
          <w:rFonts w:ascii="Arial" w:eastAsia="ZTR1C.tmp" w:hAnsi="Arial" w:cs="Arial"/>
          <w:color w:val="000000" w:themeColor="text1"/>
          <w:sz w:val="20"/>
          <w:szCs w:val="20"/>
          <w:lang w:val="es-ES" w:eastAsia="es-ES"/>
        </w:rPr>
      </w:pPr>
      <w:r>
        <w:rPr>
          <w:rFonts w:ascii="Arial" w:eastAsia="ZTR1C.tmp" w:hAnsi="Arial" w:cs="Arial"/>
          <w:color w:val="000000" w:themeColor="text1"/>
          <w:sz w:val="20"/>
          <w:szCs w:val="20"/>
          <w:lang w:val="es-ES" w:eastAsia="es-ES"/>
        </w:rPr>
        <w:t xml:space="preserve">El </w:t>
      </w:r>
      <w:r w:rsidR="00135267" w:rsidRPr="00285913">
        <w:rPr>
          <w:rFonts w:ascii="Arial" w:eastAsia="ZTR1C.tmp" w:hAnsi="Arial" w:cs="Arial"/>
          <w:color w:val="000000" w:themeColor="text1"/>
          <w:sz w:val="20"/>
          <w:szCs w:val="20"/>
          <w:lang w:val="es-ES" w:eastAsia="es-ES"/>
        </w:rPr>
        <w:t xml:space="preserve">Operario de </w:t>
      </w:r>
      <w:r w:rsidR="00A87DB6">
        <w:rPr>
          <w:rFonts w:ascii="Arial" w:eastAsia="ZTR1C.tmp" w:hAnsi="Arial" w:cs="Arial"/>
          <w:color w:val="000000" w:themeColor="text1"/>
          <w:sz w:val="20"/>
          <w:szCs w:val="20"/>
          <w:lang w:val="es-ES" w:eastAsia="es-ES"/>
        </w:rPr>
        <w:t>M</w:t>
      </w:r>
      <w:r w:rsidR="00135267" w:rsidRPr="00285913">
        <w:rPr>
          <w:rFonts w:ascii="Arial" w:eastAsia="ZTR1C.tmp" w:hAnsi="Arial" w:cs="Arial"/>
          <w:color w:val="000000" w:themeColor="text1"/>
          <w:sz w:val="20"/>
          <w:szCs w:val="20"/>
          <w:lang w:val="es-ES" w:eastAsia="es-ES"/>
        </w:rPr>
        <w:t xml:space="preserve">antenimiento fijo para la </w:t>
      </w:r>
      <w:r w:rsidR="00A87DB6">
        <w:rPr>
          <w:rFonts w:ascii="Arial" w:eastAsia="ZTR1C.tmp" w:hAnsi="Arial" w:cs="Arial"/>
          <w:color w:val="000000" w:themeColor="text1"/>
          <w:sz w:val="20"/>
          <w:szCs w:val="20"/>
          <w:lang w:val="es-ES" w:eastAsia="es-ES"/>
        </w:rPr>
        <w:t>S</w:t>
      </w:r>
      <w:r w:rsidR="00135267" w:rsidRPr="00285913">
        <w:rPr>
          <w:rFonts w:ascii="Arial" w:eastAsia="ZTR1C.tmp" w:hAnsi="Arial" w:cs="Arial"/>
          <w:color w:val="000000" w:themeColor="text1"/>
          <w:sz w:val="20"/>
          <w:szCs w:val="20"/>
          <w:lang w:val="es-ES" w:eastAsia="es-ES"/>
        </w:rPr>
        <w:t>ede (</w:t>
      </w:r>
      <w:r w:rsidR="009469E5">
        <w:rPr>
          <w:rFonts w:ascii="Arial" w:eastAsia="ZTR1C.tmp" w:hAnsi="Arial" w:cs="Arial"/>
          <w:color w:val="000000" w:themeColor="text1"/>
          <w:sz w:val="20"/>
          <w:szCs w:val="20"/>
          <w:lang w:val="es-ES" w:eastAsia="es-ES"/>
        </w:rPr>
        <w:t>T</w:t>
      </w:r>
      <w:r w:rsidR="00135267" w:rsidRPr="00285913">
        <w:rPr>
          <w:rFonts w:ascii="Arial" w:eastAsia="ZTR1C.tmp" w:hAnsi="Arial" w:cs="Arial"/>
          <w:color w:val="000000" w:themeColor="text1"/>
          <w:sz w:val="20"/>
          <w:szCs w:val="20"/>
          <w:lang w:val="es-ES" w:eastAsia="es-ES"/>
        </w:rPr>
        <w:t>odero), que realizará el mantenimiento general no especializado.</w:t>
      </w:r>
    </w:p>
    <w:p w14:paraId="7E9079BF" w14:textId="3AAA0F20" w:rsidR="00135267" w:rsidRPr="00285913" w:rsidRDefault="00135267" w:rsidP="005845E5">
      <w:pPr>
        <w:pStyle w:val="Prrafodelista"/>
        <w:numPr>
          <w:ilvl w:val="0"/>
          <w:numId w:val="19"/>
        </w:numPr>
        <w:tabs>
          <w:tab w:val="num" w:pos="993"/>
          <w:tab w:val="left" w:pos="5706"/>
        </w:tabs>
        <w:spacing w:after="0" w:line="240" w:lineRule="auto"/>
        <w:ind w:left="567" w:hanging="567"/>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Los mantenimientos preventivos o correctivos no ejecutados por el</w:t>
      </w:r>
      <w:r w:rsidRPr="00285913">
        <w:rPr>
          <w:rFonts w:ascii="Arial" w:hAnsi="Arial" w:cs="Arial"/>
          <w:sz w:val="20"/>
          <w:szCs w:val="20"/>
        </w:rPr>
        <w:t xml:space="preserve"> </w:t>
      </w:r>
      <w:r w:rsidR="00367F32">
        <w:rPr>
          <w:rFonts w:ascii="Arial" w:eastAsia="ZTR1C.tmp" w:hAnsi="Arial" w:cs="Arial"/>
          <w:color w:val="000000" w:themeColor="text1"/>
          <w:sz w:val="20"/>
          <w:szCs w:val="20"/>
          <w:lang w:val="es-ES" w:eastAsia="es-ES"/>
        </w:rPr>
        <w:t>O</w:t>
      </w:r>
      <w:r w:rsidRPr="00285913">
        <w:rPr>
          <w:rFonts w:ascii="Arial" w:eastAsia="ZTR1C.tmp" w:hAnsi="Arial" w:cs="Arial"/>
          <w:color w:val="000000" w:themeColor="text1"/>
          <w:sz w:val="20"/>
          <w:szCs w:val="20"/>
          <w:lang w:val="es-ES" w:eastAsia="es-ES"/>
        </w:rPr>
        <w:t xml:space="preserve">perario de </w:t>
      </w:r>
      <w:r w:rsidR="00367F32">
        <w:rPr>
          <w:rFonts w:ascii="Arial" w:eastAsia="ZTR1C.tmp" w:hAnsi="Arial" w:cs="Arial"/>
          <w:color w:val="000000" w:themeColor="text1"/>
          <w:sz w:val="20"/>
          <w:szCs w:val="20"/>
          <w:lang w:val="es-ES" w:eastAsia="es-ES"/>
        </w:rPr>
        <w:t>M</w:t>
      </w:r>
      <w:r w:rsidRPr="00285913">
        <w:rPr>
          <w:rFonts w:ascii="Arial" w:eastAsia="ZTR1C.tmp" w:hAnsi="Arial" w:cs="Arial"/>
          <w:color w:val="000000" w:themeColor="text1"/>
          <w:sz w:val="20"/>
          <w:szCs w:val="20"/>
          <w:lang w:val="es-ES" w:eastAsia="es-ES"/>
        </w:rPr>
        <w:t xml:space="preserve">antenimiento fijo para la </w:t>
      </w:r>
      <w:r w:rsidR="0042669B">
        <w:rPr>
          <w:rFonts w:ascii="Arial" w:eastAsia="ZTR1C.tmp" w:hAnsi="Arial" w:cs="Arial"/>
          <w:color w:val="000000" w:themeColor="text1"/>
          <w:sz w:val="20"/>
          <w:szCs w:val="20"/>
          <w:lang w:val="es-ES" w:eastAsia="es-ES"/>
        </w:rPr>
        <w:t>S</w:t>
      </w:r>
      <w:r w:rsidRPr="00285913">
        <w:rPr>
          <w:rFonts w:ascii="Arial" w:eastAsia="ZTR1C.tmp" w:hAnsi="Arial" w:cs="Arial"/>
          <w:color w:val="000000" w:themeColor="text1"/>
          <w:sz w:val="20"/>
          <w:szCs w:val="20"/>
          <w:lang w:val="es-ES" w:eastAsia="es-ES"/>
        </w:rPr>
        <w:t>ede (</w:t>
      </w:r>
      <w:r w:rsidR="009469E5">
        <w:rPr>
          <w:rFonts w:ascii="Arial" w:eastAsia="ZTR1C.tmp" w:hAnsi="Arial" w:cs="Arial"/>
          <w:color w:val="000000" w:themeColor="text1"/>
          <w:sz w:val="20"/>
          <w:szCs w:val="20"/>
          <w:lang w:val="es-ES" w:eastAsia="es-ES"/>
        </w:rPr>
        <w:t>T</w:t>
      </w:r>
      <w:r w:rsidRPr="00285913">
        <w:rPr>
          <w:rFonts w:ascii="Arial" w:eastAsia="ZTR1C.tmp" w:hAnsi="Arial" w:cs="Arial"/>
          <w:color w:val="000000" w:themeColor="text1"/>
          <w:sz w:val="20"/>
          <w:szCs w:val="20"/>
          <w:lang w:val="es-ES" w:eastAsia="es-ES"/>
        </w:rPr>
        <w:t>odero) y que requieran conocimiento especializado.</w:t>
      </w:r>
    </w:p>
    <w:p w14:paraId="079B9963" w14:textId="77777777" w:rsidR="00135267" w:rsidRPr="00285913" w:rsidRDefault="00135267" w:rsidP="00285913">
      <w:pPr>
        <w:tabs>
          <w:tab w:val="num" w:pos="993"/>
          <w:tab w:val="left" w:pos="5706"/>
        </w:tabs>
        <w:spacing w:after="0" w:line="240" w:lineRule="auto"/>
        <w:jc w:val="both"/>
        <w:rPr>
          <w:rFonts w:ascii="Arial" w:eastAsia="ZTR1C.tmp" w:hAnsi="Arial" w:cs="Arial"/>
          <w:color w:val="000000" w:themeColor="text1"/>
          <w:sz w:val="20"/>
          <w:szCs w:val="20"/>
          <w:lang w:val="es-ES" w:eastAsia="es-ES"/>
        </w:rPr>
      </w:pPr>
    </w:p>
    <w:p w14:paraId="77582E53" w14:textId="7763C564" w:rsidR="002B6C81" w:rsidRPr="00285913" w:rsidRDefault="00135267" w:rsidP="00285913">
      <w:pPr>
        <w:tabs>
          <w:tab w:val="num" w:pos="993"/>
          <w:tab w:val="left" w:pos="5706"/>
        </w:tabs>
        <w:spacing w:after="0" w:line="240" w:lineRule="auto"/>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Dicha factura deberá venir</w:t>
      </w:r>
      <w:r w:rsidR="002B6C81" w:rsidRPr="00285913">
        <w:rPr>
          <w:rFonts w:ascii="Arial" w:eastAsia="ZTR1C.tmp" w:hAnsi="Arial" w:cs="Arial"/>
          <w:color w:val="000000" w:themeColor="text1"/>
          <w:sz w:val="20"/>
          <w:szCs w:val="20"/>
          <w:lang w:val="es-ES" w:eastAsia="es-ES"/>
        </w:rPr>
        <w:t xml:space="preserve"> acompañada de la certificación de encontrarse al día en pagos al sistema de seguridad social y aportes parafiscales respecto de sus empleados y certificación de recibo de satisfacción suscrita por el </w:t>
      </w:r>
      <w:r w:rsidR="00315C81">
        <w:rPr>
          <w:rFonts w:ascii="Arial" w:eastAsia="ZTR1C.tmp" w:hAnsi="Arial" w:cs="Arial"/>
          <w:color w:val="000000" w:themeColor="text1"/>
          <w:sz w:val="20"/>
          <w:szCs w:val="20"/>
          <w:lang w:val="es-ES" w:eastAsia="es-ES"/>
        </w:rPr>
        <w:t xml:space="preserve">supervisor </w:t>
      </w:r>
      <w:r w:rsidR="002B6C81" w:rsidRPr="00285913">
        <w:rPr>
          <w:rFonts w:ascii="Arial" w:eastAsia="ZTR1C.tmp" w:hAnsi="Arial" w:cs="Arial"/>
          <w:color w:val="000000" w:themeColor="text1"/>
          <w:sz w:val="20"/>
          <w:szCs w:val="20"/>
          <w:lang w:val="es-ES" w:eastAsia="es-ES"/>
        </w:rPr>
        <w:t>del contrato y obligaciones ambientales del contratista plasmadas en este documento y entregado el formato PIGA que le será suministrado al contratista.</w:t>
      </w:r>
    </w:p>
    <w:p w14:paraId="0CF60B4F" w14:textId="77777777" w:rsidR="002B6C81" w:rsidRPr="00285913" w:rsidRDefault="002B6C81" w:rsidP="00285913">
      <w:pPr>
        <w:tabs>
          <w:tab w:val="num" w:pos="993"/>
          <w:tab w:val="left" w:pos="5706"/>
        </w:tabs>
        <w:spacing w:after="0" w:line="240" w:lineRule="auto"/>
        <w:jc w:val="both"/>
        <w:rPr>
          <w:rFonts w:ascii="Arial" w:eastAsia="ZTR1C.tmp" w:hAnsi="Arial" w:cs="Arial"/>
          <w:color w:val="FF0000"/>
          <w:sz w:val="20"/>
          <w:szCs w:val="20"/>
          <w:lang w:val="es-ES" w:eastAsia="es-ES"/>
        </w:rPr>
      </w:pPr>
    </w:p>
    <w:p w14:paraId="561C9191" w14:textId="77777777" w:rsidR="002B6C81" w:rsidRPr="00285913" w:rsidRDefault="002B6C81" w:rsidP="00285913">
      <w:pPr>
        <w:tabs>
          <w:tab w:val="num" w:pos="993"/>
          <w:tab w:val="left" w:pos="5706"/>
        </w:tabs>
        <w:spacing w:after="0" w:line="240" w:lineRule="auto"/>
        <w:jc w:val="both"/>
        <w:rPr>
          <w:rFonts w:ascii="Arial" w:eastAsia="ZTR1C.tmp" w:hAnsi="Arial" w:cs="Arial"/>
          <w:sz w:val="20"/>
          <w:szCs w:val="20"/>
          <w:lang w:val="es-ES" w:eastAsia="es-ES"/>
        </w:rPr>
      </w:pPr>
      <w:proofErr w:type="gramStart"/>
      <w:r w:rsidRPr="00285913">
        <w:rPr>
          <w:rFonts w:ascii="Arial" w:eastAsia="ZTR1C.tmp" w:hAnsi="Arial" w:cs="Arial"/>
          <w:sz w:val="20"/>
          <w:szCs w:val="20"/>
          <w:lang w:val="es-ES" w:eastAsia="es-ES"/>
        </w:rPr>
        <w:t>El valor a pagar</w:t>
      </w:r>
      <w:proofErr w:type="gramEnd"/>
      <w:r w:rsidRPr="00285913">
        <w:rPr>
          <w:rFonts w:ascii="Arial" w:eastAsia="ZTR1C.tmp" w:hAnsi="Arial" w:cs="Arial"/>
          <w:sz w:val="20"/>
          <w:szCs w:val="20"/>
          <w:lang w:val="es-ES" w:eastAsia="es-ES"/>
        </w:rPr>
        <w:t xml:space="preserve"> comprende todos los costos directos e indirectos y demás gastos e impuestos causables a cargo del CONTRATISTA.</w:t>
      </w:r>
    </w:p>
    <w:p w14:paraId="2109468A" w14:textId="77777777" w:rsidR="002B6C81" w:rsidRPr="00285913" w:rsidRDefault="002B6C81" w:rsidP="00285913">
      <w:pPr>
        <w:tabs>
          <w:tab w:val="num" w:pos="993"/>
          <w:tab w:val="left" w:pos="5706"/>
        </w:tabs>
        <w:spacing w:after="0" w:line="240" w:lineRule="auto"/>
        <w:jc w:val="both"/>
        <w:rPr>
          <w:rFonts w:ascii="Arial" w:eastAsia="ZTR1C.tmp" w:hAnsi="Arial" w:cs="Arial"/>
          <w:sz w:val="20"/>
          <w:szCs w:val="20"/>
          <w:lang w:val="es-ES" w:eastAsia="es-ES"/>
        </w:rPr>
      </w:pPr>
    </w:p>
    <w:p w14:paraId="7BE3CDF5" w14:textId="613A351B" w:rsidR="002B6C81" w:rsidRPr="00285913" w:rsidRDefault="002B6C81" w:rsidP="00285913">
      <w:pPr>
        <w:tabs>
          <w:tab w:val="num" w:pos="993"/>
          <w:tab w:val="left" w:pos="5706"/>
        </w:tabs>
        <w:spacing w:after="0" w:line="240" w:lineRule="auto"/>
        <w:jc w:val="both"/>
        <w:rPr>
          <w:rFonts w:ascii="Arial" w:eastAsia="ZTR1C.tmp" w:hAnsi="Arial" w:cs="Arial"/>
          <w:sz w:val="20"/>
          <w:szCs w:val="20"/>
          <w:lang w:val="es-ES" w:eastAsia="es-ES"/>
        </w:rPr>
      </w:pPr>
      <w:r w:rsidRPr="00285913">
        <w:rPr>
          <w:rFonts w:ascii="Arial" w:eastAsia="ZTR1C.tmp" w:hAnsi="Arial" w:cs="Arial"/>
          <w:sz w:val="20"/>
          <w:szCs w:val="20"/>
          <w:lang w:val="es-ES" w:eastAsia="es-ES"/>
        </w:rPr>
        <w:lastRenderedPageBreak/>
        <w:t xml:space="preserve">Para la realización del pago o abono en cuenta se deberá contar con el recibo a satisfacción del objeto y cumplimiento de las obligaciones contractuales mediante el informe de actividades por parte del CONTRATISTA debidamente cargado y aprobado en SECOP II por el </w:t>
      </w:r>
      <w:r w:rsidR="00B77B77">
        <w:rPr>
          <w:rFonts w:ascii="Arial" w:eastAsia="ZTR1C.tmp" w:hAnsi="Arial" w:cs="Arial"/>
          <w:sz w:val="20"/>
          <w:szCs w:val="20"/>
          <w:lang w:val="es-ES" w:eastAsia="es-ES"/>
        </w:rPr>
        <w:t>s</w:t>
      </w:r>
      <w:r w:rsidRPr="00285913">
        <w:rPr>
          <w:rFonts w:ascii="Arial" w:eastAsia="ZTR1C.tmp" w:hAnsi="Arial" w:cs="Arial"/>
          <w:sz w:val="20"/>
          <w:szCs w:val="20"/>
          <w:lang w:val="es-ES" w:eastAsia="es-ES"/>
        </w:rPr>
        <w:t>upervisor.</w:t>
      </w:r>
    </w:p>
    <w:p w14:paraId="6D612830" w14:textId="77777777" w:rsidR="002B6C81" w:rsidRPr="00285913" w:rsidRDefault="002B6C81" w:rsidP="00285913">
      <w:pPr>
        <w:tabs>
          <w:tab w:val="num" w:pos="993"/>
          <w:tab w:val="left" w:pos="5706"/>
        </w:tabs>
        <w:spacing w:after="0" w:line="240" w:lineRule="auto"/>
        <w:jc w:val="both"/>
        <w:rPr>
          <w:rFonts w:ascii="Arial" w:eastAsia="ZTR1C.tmp" w:hAnsi="Arial" w:cs="Arial"/>
          <w:sz w:val="20"/>
          <w:szCs w:val="20"/>
          <w:lang w:val="es-ES" w:eastAsia="es-ES"/>
        </w:rPr>
      </w:pPr>
    </w:p>
    <w:p w14:paraId="434FA0C4" w14:textId="77777777" w:rsidR="002B6C81" w:rsidRPr="00285913" w:rsidRDefault="002B6C81" w:rsidP="00285913">
      <w:pPr>
        <w:tabs>
          <w:tab w:val="num" w:pos="993"/>
          <w:tab w:val="left" w:pos="5706"/>
        </w:tabs>
        <w:spacing w:after="0" w:line="240" w:lineRule="auto"/>
        <w:jc w:val="both"/>
        <w:rPr>
          <w:rFonts w:ascii="Arial" w:eastAsia="ZTR1C.tmp" w:hAnsi="Arial" w:cs="Arial"/>
          <w:sz w:val="20"/>
          <w:szCs w:val="20"/>
          <w:lang w:val="es-ES" w:eastAsia="es-ES"/>
        </w:rPr>
      </w:pPr>
      <w:r w:rsidRPr="00285913">
        <w:rPr>
          <w:rFonts w:ascii="Arial" w:eastAsia="ZTR1C.tmp" w:hAnsi="Arial" w:cs="Arial"/>
          <w:sz w:val="20"/>
          <w:szCs w:val="20"/>
          <w:lang w:val="es-ES" w:eastAsia="es-ES"/>
        </w:rPr>
        <w:t>El supervisor deberá radicar las certificaciones de cumplimiento y el pago se hará dentro de los treinta (30) días hábiles siguientes a la radicación de las certificaciones de pago.</w:t>
      </w:r>
    </w:p>
    <w:p w14:paraId="60D74542" w14:textId="77777777" w:rsidR="002B6C81" w:rsidRPr="00285913" w:rsidRDefault="002B6C81" w:rsidP="00285913">
      <w:pPr>
        <w:tabs>
          <w:tab w:val="num" w:pos="993"/>
          <w:tab w:val="left" w:pos="5706"/>
        </w:tabs>
        <w:spacing w:after="0" w:line="240" w:lineRule="auto"/>
        <w:jc w:val="both"/>
        <w:rPr>
          <w:rFonts w:ascii="Arial" w:eastAsia="ZTR1C.tmp" w:hAnsi="Arial" w:cs="Arial"/>
          <w:sz w:val="20"/>
          <w:szCs w:val="20"/>
          <w:lang w:val="es-ES" w:eastAsia="es-ES"/>
        </w:rPr>
      </w:pPr>
    </w:p>
    <w:p w14:paraId="3D88EECF" w14:textId="77777777" w:rsidR="002B6C81" w:rsidRPr="00285913" w:rsidRDefault="002B6C81" w:rsidP="00285913">
      <w:pPr>
        <w:pStyle w:val="Textoindependiente2"/>
        <w:spacing w:after="0" w:line="240" w:lineRule="auto"/>
        <w:jc w:val="both"/>
        <w:rPr>
          <w:rFonts w:ascii="Arial" w:eastAsia="ZTR1C.tmp" w:hAnsi="Arial" w:cs="Arial"/>
          <w:b/>
          <w:sz w:val="20"/>
          <w:szCs w:val="20"/>
        </w:rPr>
      </w:pPr>
      <w:r w:rsidRPr="00285913">
        <w:rPr>
          <w:rFonts w:ascii="Arial" w:eastAsia="ZTR1C.tmp" w:hAnsi="Arial" w:cs="Arial"/>
          <w:sz w:val="20"/>
          <w:szCs w:val="20"/>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r w:rsidRPr="00285913">
        <w:rPr>
          <w:rFonts w:ascii="Arial" w:eastAsia="ZTR1C.tmp" w:hAnsi="Arial" w:cs="Arial"/>
          <w:b/>
          <w:sz w:val="20"/>
          <w:szCs w:val="20"/>
        </w:rPr>
        <w:t>.</w:t>
      </w:r>
    </w:p>
    <w:p w14:paraId="493E6260" w14:textId="77777777" w:rsidR="006D6D9F" w:rsidRPr="00285913" w:rsidRDefault="006D6D9F" w:rsidP="00285913">
      <w:pPr>
        <w:pStyle w:val="Textoindependiente2"/>
        <w:spacing w:after="0" w:line="240" w:lineRule="auto"/>
        <w:jc w:val="both"/>
        <w:rPr>
          <w:rFonts w:ascii="Arial" w:hAnsi="Arial" w:cs="Arial"/>
          <w:b/>
          <w:sz w:val="20"/>
          <w:szCs w:val="20"/>
        </w:rPr>
      </w:pPr>
    </w:p>
    <w:p w14:paraId="7950DB48" w14:textId="77777777" w:rsidR="00766C41" w:rsidRPr="00285913" w:rsidRDefault="00766C41" w:rsidP="005845E5">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SUPERVISIÓN</w:t>
      </w:r>
    </w:p>
    <w:p w14:paraId="2DF95444" w14:textId="77777777" w:rsidR="00766C41" w:rsidRPr="00285913" w:rsidRDefault="00766C41" w:rsidP="00285913">
      <w:pPr>
        <w:spacing w:after="0" w:line="240" w:lineRule="auto"/>
        <w:contextualSpacing/>
        <w:jc w:val="both"/>
        <w:rPr>
          <w:rFonts w:ascii="Arial" w:eastAsia="ZTR1C.tmp" w:hAnsi="Arial" w:cs="Arial"/>
          <w:color w:val="000000" w:themeColor="text1"/>
          <w:sz w:val="20"/>
          <w:szCs w:val="20"/>
          <w:lang w:val="es-ES" w:eastAsia="es-ES"/>
        </w:rPr>
      </w:pPr>
    </w:p>
    <w:p w14:paraId="512278F6" w14:textId="1945FC9D" w:rsidR="006D6D9F" w:rsidRPr="00285913" w:rsidRDefault="004F6370" w:rsidP="00285913">
      <w:pPr>
        <w:pStyle w:val="Textoindependiente2"/>
        <w:spacing w:after="0" w:line="240" w:lineRule="auto"/>
        <w:jc w:val="both"/>
        <w:rPr>
          <w:rFonts w:ascii="Arial" w:hAnsi="Arial" w:cs="Arial"/>
          <w:color w:val="000000" w:themeColor="text1"/>
          <w:sz w:val="20"/>
          <w:szCs w:val="20"/>
        </w:rPr>
      </w:pPr>
      <w:r w:rsidRPr="00285913">
        <w:rPr>
          <w:rFonts w:ascii="Arial" w:eastAsia="ZTR1C.tmp" w:hAnsi="Arial" w:cs="Arial"/>
          <w:color w:val="000000" w:themeColor="text1"/>
          <w:sz w:val="20"/>
          <w:szCs w:val="20"/>
        </w:rPr>
        <w:t>La supervisión y control de la debida ejecución del objeto contractual será ejercida por el Profesional Universitario Grado 04 - Mantenimiento e Infraestructura o quien el ordenador del gasto designe.</w:t>
      </w:r>
    </w:p>
    <w:p w14:paraId="3287616A" w14:textId="77777777" w:rsidR="006D6D9F" w:rsidRPr="00285913" w:rsidRDefault="006D6D9F" w:rsidP="00285913">
      <w:pPr>
        <w:pStyle w:val="Textoindependiente2"/>
        <w:spacing w:after="0" w:line="240" w:lineRule="auto"/>
        <w:jc w:val="both"/>
        <w:rPr>
          <w:rFonts w:ascii="Arial" w:hAnsi="Arial" w:cs="Arial"/>
          <w:b/>
          <w:sz w:val="20"/>
          <w:szCs w:val="20"/>
        </w:rPr>
      </w:pPr>
    </w:p>
    <w:p w14:paraId="0EB0F681" w14:textId="77777777" w:rsidR="00993BFA" w:rsidRPr="00285913" w:rsidRDefault="00993BFA" w:rsidP="005845E5">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NORMAS DE CUMPLIMIENTO OBLIGATORIO</w:t>
      </w:r>
    </w:p>
    <w:p w14:paraId="35ED61EB" w14:textId="77777777" w:rsidR="00993BFA" w:rsidRPr="00285913" w:rsidRDefault="00993BFA" w:rsidP="00285913">
      <w:pPr>
        <w:pStyle w:val="Textoindependiente2"/>
        <w:tabs>
          <w:tab w:val="left" w:pos="709"/>
        </w:tabs>
        <w:spacing w:after="0" w:line="240" w:lineRule="auto"/>
        <w:jc w:val="both"/>
        <w:rPr>
          <w:rFonts w:ascii="Arial" w:hAnsi="Arial" w:cs="Arial"/>
          <w:sz w:val="20"/>
          <w:szCs w:val="20"/>
        </w:rPr>
      </w:pPr>
    </w:p>
    <w:p w14:paraId="6ED250E8" w14:textId="2808C6AC" w:rsidR="00993BFA" w:rsidRPr="00285913" w:rsidRDefault="00135350" w:rsidP="00285913">
      <w:pPr>
        <w:autoSpaceDE w:val="0"/>
        <w:autoSpaceDN w:val="0"/>
        <w:adjustRightInd w:val="0"/>
        <w:spacing w:after="0" w:line="240" w:lineRule="auto"/>
        <w:jc w:val="both"/>
        <w:rPr>
          <w:rFonts w:ascii="Arial" w:hAnsi="Arial" w:cs="Arial"/>
          <w:sz w:val="20"/>
          <w:szCs w:val="20"/>
        </w:rPr>
      </w:pPr>
      <w:r w:rsidRPr="00285913">
        <w:rPr>
          <w:rFonts w:ascii="Arial" w:hAnsi="Arial" w:cs="Arial"/>
          <w:sz w:val="20"/>
          <w:szCs w:val="20"/>
        </w:rPr>
        <w:t>Las normas por cumplirse</w:t>
      </w:r>
      <w:r w:rsidR="00AB03B0" w:rsidRPr="00285913">
        <w:rPr>
          <w:rFonts w:ascii="Arial" w:hAnsi="Arial" w:cs="Arial"/>
          <w:sz w:val="20"/>
          <w:szCs w:val="20"/>
        </w:rPr>
        <w:t xml:space="preserve"> en el desarrollo del </w:t>
      </w:r>
      <w:r w:rsidR="006E0B03" w:rsidRPr="00285913">
        <w:rPr>
          <w:rFonts w:ascii="Arial" w:hAnsi="Arial" w:cs="Arial"/>
          <w:sz w:val="20"/>
          <w:szCs w:val="20"/>
        </w:rPr>
        <w:t xml:space="preserve">presente </w:t>
      </w:r>
      <w:r w:rsidR="00AB03B0" w:rsidRPr="00285913">
        <w:rPr>
          <w:rFonts w:ascii="Arial" w:hAnsi="Arial" w:cs="Arial"/>
          <w:sz w:val="20"/>
          <w:szCs w:val="20"/>
        </w:rPr>
        <w:t>contrato</w:t>
      </w:r>
      <w:r w:rsidR="006E0B03" w:rsidRPr="00285913">
        <w:rPr>
          <w:rFonts w:ascii="Arial" w:hAnsi="Arial" w:cs="Arial"/>
          <w:sz w:val="20"/>
          <w:szCs w:val="20"/>
        </w:rPr>
        <w:t xml:space="preserve"> de mantenimiento</w:t>
      </w:r>
      <w:r w:rsidR="00D050D1" w:rsidRPr="00285913">
        <w:rPr>
          <w:rFonts w:ascii="Arial" w:hAnsi="Arial" w:cs="Arial"/>
          <w:sz w:val="20"/>
          <w:szCs w:val="20"/>
        </w:rPr>
        <w:t xml:space="preserve"> </w:t>
      </w:r>
      <w:r w:rsidR="006E0B03" w:rsidRPr="00285913">
        <w:rPr>
          <w:rFonts w:ascii="Arial" w:hAnsi="Arial" w:cs="Arial"/>
          <w:sz w:val="20"/>
          <w:szCs w:val="20"/>
        </w:rPr>
        <w:t>son las que a continuación se reseñan:</w:t>
      </w:r>
    </w:p>
    <w:p w14:paraId="1576BAA3" w14:textId="77777777" w:rsidR="006E0B03" w:rsidRPr="00285913" w:rsidRDefault="006E0B03" w:rsidP="00285913">
      <w:pPr>
        <w:autoSpaceDE w:val="0"/>
        <w:autoSpaceDN w:val="0"/>
        <w:adjustRightInd w:val="0"/>
        <w:spacing w:after="0" w:line="240" w:lineRule="auto"/>
        <w:jc w:val="both"/>
        <w:rPr>
          <w:rFonts w:ascii="Arial" w:hAnsi="Arial" w:cs="Arial"/>
          <w:sz w:val="20"/>
          <w:szCs w:val="20"/>
        </w:rPr>
      </w:pPr>
    </w:p>
    <w:p w14:paraId="06E2B77D" w14:textId="58AD63B3" w:rsidR="006E0B03" w:rsidRPr="00285913" w:rsidRDefault="006E0B03" w:rsidP="005845E5">
      <w:pPr>
        <w:pStyle w:val="Default"/>
        <w:numPr>
          <w:ilvl w:val="0"/>
          <w:numId w:val="9"/>
        </w:numPr>
        <w:ind w:left="567" w:hanging="567"/>
        <w:jc w:val="both"/>
        <w:rPr>
          <w:rFonts w:eastAsia="ZTR1C.tmp"/>
          <w:color w:val="000000" w:themeColor="text1"/>
          <w:sz w:val="20"/>
          <w:szCs w:val="20"/>
          <w:lang w:val="es-ES" w:eastAsia="es-ES"/>
        </w:rPr>
      </w:pPr>
      <w:r w:rsidRPr="00285913">
        <w:rPr>
          <w:rFonts w:eastAsia="ZTR1C.tmp"/>
          <w:color w:val="000000" w:themeColor="text1"/>
          <w:sz w:val="20"/>
          <w:szCs w:val="20"/>
          <w:lang w:val="es-ES" w:eastAsia="es-ES"/>
        </w:rPr>
        <w:t>ICONTEC NTC-2050/1999 Norma Técnica Colombiana</w:t>
      </w:r>
      <w:r w:rsidR="00F57DB1">
        <w:rPr>
          <w:rFonts w:eastAsia="ZTR1C.tmp"/>
          <w:color w:val="000000" w:themeColor="text1"/>
          <w:sz w:val="20"/>
          <w:szCs w:val="20"/>
          <w:lang w:val="es-ES" w:eastAsia="es-ES"/>
        </w:rPr>
        <w:t xml:space="preserve"> </w:t>
      </w:r>
      <w:r w:rsidR="006238C9" w:rsidRPr="00285913">
        <w:rPr>
          <w:rFonts w:eastAsia="ZTR1C.tmp"/>
          <w:color w:val="000000" w:themeColor="text1"/>
          <w:sz w:val="20"/>
          <w:szCs w:val="20"/>
          <w:lang w:val="es-ES" w:eastAsia="es-ES"/>
        </w:rPr>
        <w:t>-</w:t>
      </w:r>
      <w:r w:rsidR="00F57DB1">
        <w:rPr>
          <w:rFonts w:eastAsia="ZTR1C.tmp"/>
          <w:color w:val="000000" w:themeColor="text1"/>
          <w:sz w:val="20"/>
          <w:szCs w:val="20"/>
          <w:lang w:val="es-ES" w:eastAsia="es-ES"/>
        </w:rPr>
        <w:t xml:space="preserve"> </w:t>
      </w:r>
      <w:r w:rsidR="006238C9" w:rsidRPr="00285913">
        <w:rPr>
          <w:rFonts w:eastAsia="ZTR1C.tmp"/>
          <w:color w:val="000000" w:themeColor="text1"/>
          <w:sz w:val="20"/>
          <w:szCs w:val="20"/>
          <w:lang w:val="es-ES" w:eastAsia="es-ES"/>
        </w:rPr>
        <w:t>Código Eléctrico Colombino</w:t>
      </w:r>
      <w:r w:rsidR="00F57DB1">
        <w:rPr>
          <w:rFonts w:eastAsia="ZTR1C.tmp"/>
          <w:color w:val="000000" w:themeColor="text1"/>
          <w:sz w:val="20"/>
          <w:szCs w:val="20"/>
          <w:lang w:val="es-ES" w:eastAsia="es-ES"/>
        </w:rPr>
        <w:t>.</w:t>
      </w:r>
    </w:p>
    <w:p w14:paraId="42A5F9B2" w14:textId="0ED69FD3" w:rsidR="00CC0B26" w:rsidRPr="00285913" w:rsidRDefault="00CC0B26" w:rsidP="005845E5">
      <w:pPr>
        <w:pStyle w:val="Default"/>
        <w:numPr>
          <w:ilvl w:val="0"/>
          <w:numId w:val="9"/>
        </w:numPr>
        <w:ind w:left="567" w:hanging="567"/>
        <w:jc w:val="both"/>
        <w:rPr>
          <w:rFonts w:eastAsia="ZTR1C.tmp"/>
          <w:color w:val="000000" w:themeColor="text1"/>
          <w:sz w:val="20"/>
          <w:szCs w:val="20"/>
          <w:lang w:val="es-ES" w:eastAsia="es-ES"/>
        </w:rPr>
      </w:pPr>
      <w:r w:rsidRPr="00285913">
        <w:rPr>
          <w:rFonts w:eastAsia="ZTR1C.tmp"/>
          <w:color w:val="000000" w:themeColor="text1"/>
          <w:sz w:val="20"/>
          <w:szCs w:val="20"/>
          <w:lang w:val="es-ES" w:eastAsia="es-ES"/>
        </w:rPr>
        <w:t>ICONTEC NTC-1500/2004 Norma Técnica Colombiana</w:t>
      </w:r>
      <w:r w:rsidR="00F57DB1">
        <w:rPr>
          <w:rFonts w:eastAsia="ZTR1C.tmp"/>
          <w:color w:val="000000" w:themeColor="text1"/>
          <w:sz w:val="20"/>
          <w:szCs w:val="20"/>
          <w:lang w:val="es-ES" w:eastAsia="es-ES"/>
        </w:rPr>
        <w:t xml:space="preserve"> </w:t>
      </w:r>
      <w:r w:rsidR="006238C9" w:rsidRPr="00285913">
        <w:rPr>
          <w:rFonts w:eastAsia="ZTR1C.tmp"/>
          <w:color w:val="000000" w:themeColor="text1"/>
          <w:sz w:val="20"/>
          <w:szCs w:val="20"/>
          <w:lang w:val="es-ES" w:eastAsia="es-ES"/>
        </w:rPr>
        <w:t>-</w:t>
      </w:r>
      <w:r w:rsidR="00F57DB1">
        <w:rPr>
          <w:rFonts w:eastAsia="ZTR1C.tmp"/>
          <w:color w:val="000000" w:themeColor="text1"/>
          <w:sz w:val="20"/>
          <w:szCs w:val="20"/>
          <w:lang w:val="es-ES" w:eastAsia="es-ES"/>
        </w:rPr>
        <w:t xml:space="preserve"> </w:t>
      </w:r>
      <w:r w:rsidR="004C4220" w:rsidRPr="00285913">
        <w:rPr>
          <w:sz w:val="20"/>
          <w:szCs w:val="20"/>
        </w:rPr>
        <w:t>Código Colombiano de Fontanería</w:t>
      </w:r>
      <w:r w:rsidR="00F57DB1">
        <w:rPr>
          <w:sz w:val="20"/>
          <w:szCs w:val="20"/>
        </w:rPr>
        <w:t>.</w:t>
      </w:r>
    </w:p>
    <w:p w14:paraId="7468FFD9" w14:textId="5ABE144D" w:rsidR="006B1739" w:rsidRPr="00285913" w:rsidRDefault="006B1739" w:rsidP="005845E5">
      <w:pPr>
        <w:pStyle w:val="Default"/>
        <w:numPr>
          <w:ilvl w:val="0"/>
          <w:numId w:val="9"/>
        </w:numPr>
        <w:ind w:left="567" w:hanging="567"/>
        <w:jc w:val="both"/>
        <w:rPr>
          <w:rFonts w:eastAsia="ZTR1C.tmp"/>
          <w:color w:val="000000" w:themeColor="text1"/>
          <w:sz w:val="20"/>
          <w:szCs w:val="20"/>
          <w:lang w:val="es-ES" w:eastAsia="es-ES"/>
        </w:rPr>
      </w:pPr>
      <w:r w:rsidRPr="00285913">
        <w:rPr>
          <w:rFonts w:eastAsia="ZTR1C.tmp"/>
          <w:color w:val="000000" w:themeColor="text1"/>
          <w:sz w:val="20"/>
          <w:szCs w:val="20"/>
          <w:lang w:val="es-ES" w:eastAsia="es-ES"/>
        </w:rPr>
        <w:t>ICONTEC NTC-OSHAS 18001</w:t>
      </w:r>
      <w:r w:rsidR="006238C9" w:rsidRPr="00285913">
        <w:rPr>
          <w:rFonts w:eastAsia="ZTR1C.tmp"/>
          <w:color w:val="000000" w:themeColor="text1"/>
          <w:sz w:val="20"/>
          <w:szCs w:val="20"/>
          <w:lang w:val="es-ES" w:eastAsia="es-ES"/>
        </w:rPr>
        <w:t xml:space="preserve"> </w:t>
      </w:r>
      <w:r w:rsidR="006238C9" w:rsidRPr="00285913">
        <w:rPr>
          <w:color w:val="393939"/>
          <w:sz w:val="20"/>
          <w:szCs w:val="20"/>
        </w:rPr>
        <w:t>Sistemas de Gestión en Seguridad y Salud Ocupacional</w:t>
      </w:r>
      <w:r w:rsidR="00F57DB1">
        <w:rPr>
          <w:color w:val="393939"/>
          <w:sz w:val="20"/>
          <w:szCs w:val="20"/>
        </w:rPr>
        <w:t>.</w:t>
      </w:r>
    </w:p>
    <w:p w14:paraId="7B2C0E08" w14:textId="2EC5F0B0" w:rsidR="006E0B03" w:rsidRPr="00285913" w:rsidRDefault="006E0B03" w:rsidP="005845E5">
      <w:pPr>
        <w:pStyle w:val="Default"/>
        <w:numPr>
          <w:ilvl w:val="0"/>
          <w:numId w:val="9"/>
        </w:numPr>
        <w:ind w:left="567" w:hanging="567"/>
        <w:jc w:val="both"/>
        <w:rPr>
          <w:rFonts w:eastAsia="ZTR1C.tmp"/>
          <w:color w:val="000000" w:themeColor="text1"/>
          <w:sz w:val="20"/>
          <w:szCs w:val="20"/>
          <w:lang w:val="es-ES" w:eastAsia="es-ES"/>
        </w:rPr>
      </w:pPr>
      <w:r w:rsidRPr="00285913">
        <w:rPr>
          <w:rFonts w:eastAsia="ZTR1C.tmp"/>
          <w:color w:val="000000" w:themeColor="text1"/>
          <w:sz w:val="20"/>
          <w:szCs w:val="20"/>
          <w:lang w:val="es-ES" w:eastAsia="es-ES"/>
        </w:rPr>
        <w:t xml:space="preserve">NSR-10 Reglamento Colombiano de construcción Sismo </w:t>
      </w:r>
      <w:r w:rsidR="00244C2D">
        <w:rPr>
          <w:rFonts w:eastAsia="ZTR1C.tmp"/>
          <w:color w:val="000000" w:themeColor="text1"/>
          <w:sz w:val="20"/>
          <w:szCs w:val="20"/>
          <w:lang w:val="es-ES" w:eastAsia="es-ES"/>
        </w:rPr>
        <w:t>R</w:t>
      </w:r>
      <w:r w:rsidRPr="00285913">
        <w:rPr>
          <w:rFonts w:eastAsia="ZTR1C.tmp"/>
          <w:color w:val="000000" w:themeColor="text1"/>
          <w:sz w:val="20"/>
          <w:szCs w:val="20"/>
          <w:lang w:val="es-ES" w:eastAsia="es-ES"/>
        </w:rPr>
        <w:t>esistente</w:t>
      </w:r>
      <w:r w:rsidR="00560E1B" w:rsidRPr="00285913">
        <w:rPr>
          <w:rFonts w:eastAsia="ZTR1C.tmp"/>
          <w:color w:val="000000" w:themeColor="text1"/>
          <w:sz w:val="20"/>
          <w:szCs w:val="20"/>
          <w:lang w:val="es-ES" w:eastAsia="es-ES"/>
        </w:rPr>
        <w:t>.</w:t>
      </w:r>
    </w:p>
    <w:p w14:paraId="64233FD1" w14:textId="6D53CA8D" w:rsidR="00560E1B" w:rsidRPr="00285913" w:rsidRDefault="00560E1B" w:rsidP="005845E5">
      <w:pPr>
        <w:pStyle w:val="Default"/>
        <w:numPr>
          <w:ilvl w:val="0"/>
          <w:numId w:val="9"/>
        </w:numPr>
        <w:ind w:left="567" w:hanging="567"/>
        <w:jc w:val="both"/>
        <w:rPr>
          <w:rFonts w:eastAsia="ZTR1C.tmp"/>
          <w:color w:val="000000" w:themeColor="text1"/>
          <w:sz w:val="20"/>
          <w:szCs w:val="20"/>
          <w:lang w:val="es-ES" w:eastAsia="es-ES"/>
        </w:rPr>
      </w:pPr>
      <w:r w:rsidRPr="00285913">
        <w:rPr>
          <w:rFonts w:eastAsia="ZTR1C.tmp"/>
          <w:color w:val="000000" w:themeColor="text1"/>
          <w:sz w:val="20"/>
          <w:szCs w:val="20"/>
          <w:lang w:val="es-ES" w:eastAsia="es-ES"/>
        </w:rPr>
        <w:t xml:space="preserve">LEY </w:t>
      </w:r>
      <w:r w:rsidR="00C44B35">
        <w:rPr>
          <w:rFonts w:eastAsia="ZTR1C.tmp"/>
          <w:color w:val="000000" w:themeColor="text1"/>
          <w:sz w:val="20"/>
          <w:szCs w:val="20"/>
          <w:lang w:val="es-ES" w:eastAsia="es-ES"/>
        </w:rPr>
        <w:t xml:space="preserve">No. </w:t>
      </w:r>
      <w:r w:rsidRPr="00285913">
        <w:rPr>
          <w:rFonts w:eastAsia="ZTR1C.tmp"/>
          <w:color w:val="000000" w:themeColor="text1"/>
          <w:sz w:val="20"/>
          <w:szCs w:val="20"/>
          <w:lang w:val="es-ES" w:eastAsia="es-ES"/>
        </w:rPr>
        <w:t>400</w:t>
      </w:r>
      <w:r w:rsidR="00C44B35">
        <w:rPr>
          <w:rFonts w:eastAsia="ZTR1C.tmp"/>
          <w:color w:val="000000" w:themeColor="text1"/>
          <w:sz w:val="20"/>
          <w:szCs w:val="20"/>
          <w:lang w:val="es-ES" w:eastAsia="es-ES"/>
        </w:rPr>
        <w:t xml:space="preserve"> de </w:t>
      </w:r>
      <w:r w:rsidRPr="00285913">
        <w:rPr>
          <w:rFonts w:eastAsia="ZTR1C.tmp"/>
          <w:color w:val="000000" w:themeColor="text1"/>
          <w:sz w:val="20"/>
          <w:szCs w:val="20"/>
          <w:lang w:val="es-ES" w:eastAsia="es-ES"/>
        </w:rPr>
        <w:t xml:space="preserve">1997 </w:t>
      </w:r>
      <w:r w:rsidR="00244C2D">
        <w:rPr>
          <w:rFonts w:eastAsia="ZTR1C.tmp"/>
          <w:color w:val="000000" w:themeColor="text1"/>
          <w:sz w:val="20"/>
          <w:szCs w:val="20"/>
          <w:lang w:val="es-ES" w:eastAsia="es-ES"/>
        </w:rPr>
        <w:t>A</w:t>
      </w:r>
      <w:r w:rsidRPr="00285913">
        <w:rPr>
          <w:rFonts w:eastAsia="ZTR1C.tmp"/>
          <w:color w:val="000000" w:themeColor="text1"/>
          <w:sz w:val="20"/>
          <w:szCs w:val="20"/>
          <w:lang w:val="es-ES" w:eastAsia="es-ES"/>
        </w:rPr>
        <w:t xml:space="preserve">dopta normas sobre construcciones sismo resistentes y actualización de reglamento colombiano de construcción </w:t>
      </w:r>
      <w:r w:rsidR="00626AD7">
        <w:rPr>
          <w:rFonts w:eastAsia="ZTR1C.tmp"/>
          <w:color w:val="000000" w:themeColor="text1"/>
          <w:sz w:val="20"/>
          <w:szCs w:val="20"/>
          <w:lang w:val="es-ES" w:eastAsia="es-ES"/>
        </w:rPr>
        <w:t>S</w:t>
      </w:r>
      <w:r w:rsidRPr="00285913">
        <w:rPr>
          <w:rFonts w:eastAsia="ZTR1C.tmp"/>
          <w:color w:val="000000" w:themeColor="text1"/>
          <w:sz w:val="20"/>
          <w:szCs w:val="20"/>
          <w:lang w:val="es-ES" w:eastAsia="es-ES"/>
        </w:rPr>
        <w:t xml:space="preserve">ismo </w:t>
      </w:r>
      <w:r w:rsidR="00626AD7">
        <w:rPr>
          <w:rFonts w:eastAsia="ZTR1C.tmp"/>
          <w:color w:val="000000" w:themeColor="text1"/>
          <w:sz w:val="20"/>
          <w:szCs w:val="20"/>
          <w:lang w:val="es-ES" w:eastAsia="es-ES"/>
        </w:rPr>
        <w:t>R</w:t>
      </w:r>
      <w:r w:rsidRPr="00285913">
        <w:rPr>
          <w:rFonts w:eastAsia="ZTR1C.tmp"/>
          <w:color w:val="000000" w:themeColor="text1"/>
          <w:sz w:val="20"/>
          <w:szCs w:val="20"/>
          <w:lang w:val="es-ES" w:eastAsia="es-ES"/>
        </w:rPr>
        <w:t>esistente</w:t>
      </w:r>
      <w:r w:rsidR="00244C2D">
        <w:rPr>
          <w:rFonts w:eastAsia="ZTR1C.tmp"/>
          <w:color w:val="000000" w:themeColor="text1"/>
          <w:sz w:val="20"/>
          <w:szCs w:val="20"/>
          <w:lang w:val="es-ES" w:eastAsia="es-ES"/>
        </w:rPr>
        <w:t>.</w:t>
      </w:r>
    </w:p>
    <w:p w14:paraId="375418F5" w14:textId="473BA663" w:rsidR="00F973BE" w:rsidRPr="00285913" w:rsidRDefault="00047B99" w:rsidP="005845E5">
      <w:pPr>
        <w:pStyle w:val="Default"/>
        <w:numPr>
          <w:ilvl w:val="0"/>
          <w:numId w:val="9"/>
        </w:numPr>
        <w:ind w:left="567" w:hanging="567"/>
        <w:jc w:val="both"/>
        <w:rPr>
          <w:caps/>
          <w:sz w:val="20"/>
          <w:szCs w:val="20"/>
        </w:rPr>
      </w:pPr>
      <w:r w:rsidRPr="00285913">
        <w:rPr>
          <w:sz w:val="20"/>
          <w:szCs w:val="20"/>
        </w:rPr>
        <w:t xml:space="preserve">Resolución No. 90708 de 30 de </w:t>
      </w:r>
      <w:proofErr w:type="gramStart"/>
      <w:r w:rsidR="00244C2D">
        <w:rPr>
          <w:sz w:val="20"/>
          <w:szCs w:val="20"/>
        </w:rPr>
        <w:t>A</w:t>
      </w:r>
      <w:r w:rsidRPr="00285913">
        <w:rPr>
          <w:sz w:val="20"/>
          <w:szCs w:val="20"/>
        </w:rPr>
        <w:t>gosto</w:t>
      </w:r>
      <w:proofErr w:type="gramEnd"/>
      <w:r w:rsidRPr="00285913">
        <w:rPr>
          <w:sz w:val="20"/>
          <w:szCs w:val="20"/>
        </w:rPr>
        <w:t xml:space="preserve"> de 2013 expedida por el Ministerio de Minas y Energía RETIE</w:t>
      </w:r>
      <w:r w:rsidR="00F973BE" w:rsidRPr="00285913">
        <w:rPr>
          <w:rFonts w:eastAsia="ZTR1C.tmp"/>
          <w:color w:val="000000" w:themeColor="text1"/>
          <w:sz w:val="20"/>
          <w:szCs w:val="20"/>
          <w:lang w:val="es-ES" w:eastAsia="es-ES"/>
        </w:rPr>
        <w:t xml:space="preserve"> (Reglamento Técnico de Instalaciones Eléctricas).</w:t>
      </w:r>
    </w:p>
    <w:p w14:paraId="304E354A" w14:textId="4988B492" w:rsidR="006E0B03" w:rsidRPr="00285913" w:rsidRDefault="00F973BE" w:rsidP="005845E5">
      <w:pPr>
        <w:pStyle w:val="Prrafodelista"/>
        <w:numPr>
          <w:ilvl w:val="0"/>
          <w:numId w:val="9"/>
        </w:numPr>
        <w:autoSpaceDE w:val="0"/>
        <w:autoSpaceDN w:val="0"/>
        <w:adjustRightInd w:val="0"/>
        <w:spacing w:after="0" w:line="240" w:lineRule="auto"/>
        <w:ind w:left="567" w:hanging="567"/>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 xml:space="preserve">Resolución </w:t>
      </w:r>
      <w:r w:rsidR="00A75423">
        <w:rPr>
          <w:rFonts w:ascii="Arial" w:eastAsia="ZTR1C.tmp" w:hAnsi="Arial" w:cs="Arial"/>
          <w:color w:val="000000" w:themeColor="text1"/>
          <w:sz w:val="20"/>
          <w:szCs w:val="20"/>
          <w:lang w:val="es-ES" w:eastAsia="es-ES"/>
        </w:rPr>
        <w:t xml:space="preserve">No. </w:t>
      </w:r>
      <w:r w:rsidRPr="00285913">
        <w:rPr>
          <w:rFonts w:ascii="Arial" w:eastAsia="ZTR1C.tmp" w:hAnsi="Arial" w:cs="Arial"/>
          <w:color w:val="000000" w:themeColor="text1"/>
          <w:sz w:val="20"/>
          <w:szCs w:val="20"/>
          <w:lang w:val="es-ES" w:eastAsia="es-ES"/>
        </w:rPr>
        <w:t xml:space="preserve">180540 de 30 de </w:t>
      </w:r>
      <w:proofErr w:type="gramStart"/>
      <w:r w:rsidR="00BE3028">
        <w:rPr>
          <w:rFonts w:ascii="Arial" w:eastAsia="ZTR1C.tmp" w:hAnsi="Arial" w:cs="Arial"/>
          <w:color w:val="000000" w:themeColor="text1"/>
          <w:sz w:val="20"/>
          <w:szCs w:val="20"/>
          <w:lang w:val="es-ES" w:eastAsia="es-ES"/>
        </w:rPr>
        <w:t>M</w:t>
      </w:r>
      <w:r w:rsidRPr="00285913">
        <w:rPr>
          <w:rFonts w:ascii="Arial" w:eastAsia="ZTR1C.tmp" w:hAnsi="Arial" w:cs="Arial"/>
          <w:color w:val="000000" w:themeColor="text1"/>
          <w:sz w:val="20"/>
          <w:szCs w:val="20"/>
          <w:lang w:val="es-ES" w:eastAsia="es-ES"/>
        </w:rPr>
        <w:t>arzo</w:t>
      </w:r>
      <w:proofErr w:type="gramEnd"/>
      <w:r w:rsidRPr="00285913">
        <w:rPr>
          <w:rFonts w:ascii="Arial" w:eastAsia="ZTR1C.tmp" w:hAnsi="Arial" w:cs="Arial"/>
          <w:color w:val="000000" w:themeColor="text1"/>
          <w:sz w:val="20"/>
          <w:szCs w:val="20"/>
          <w:lang w:val="es-ES" w:eastAsia="es-ES"/>
        </w:rPr>
        <w:t xml:space="preserve"> de 2010 </w:t>
      </w:r>
      <w:r w:rsidR="006E0B03" w:rsidRPr="00285913">
        <w:rPr>
          <w:rFonts w:ascii="Arial" w:eastAsia="ZTR1C.tmp" w:hAnsi="Arial" w:cs="Arial"/>
          <w:color w:val="000000" w:themeColor="text1"/>
          <w:sz w:val="20"/>
          <w:szCs w:val="20"/>
          <w:lang w:val="es-ES" w:eastAsia="es-ES"/>
        </w:rPr>
        <w:t>RETILAP (Reglamento Técnico de Iluminación y Alumbrado Público)</w:t>
      </w:r>
      <w:r w:rsidR="00BE3028">
        <w:rPr>
          <w:rFonts w:ascii="Arial" w:eastAsia="ZTR1C.tmp" w:hAnsi="Arial" w:cs="Arial"/>
          <w:color w:val="000000" w:themeColor="text1"/>
          <w:sz w:val="20"/>
          <w:szCs w:val="20"/>
          <w:lang w:val="es-ES" w:eastAsia="es-ES"/>
        </w:rPr>
        <w:t>.</w:t>
      </w:r>
    </w:p>
    <w:p w14:paraId="435F19E5" w14:textId="7B3DDA3F" w:rsidR="006E0B03" w:rsidRPr="00285913" w:rsidRDefault="006E0B03" w:rsidP="005845E5">
      <w:pPr>
        <w:pStyle w:val="Prrafodelista"/>
        <w:numPr>
          <w:ilvl w:val="0"/>
          <w:numId w:val="9"/>
        </w:numPr>
        <w:autoSpaceDE w:val="0"/>
        <w:autoSpaceDN w:val="0"/>
        <w:adjustRightInd w:val="0"/>
        <w:spacing w:after="0" w:line="240" w:lineRule="auto"/>
        <w:ind w:left="567" w:hanging="567"/>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 xml:space="preserve">RESOLUCIÓN </w:t>
      </w:r>
      <w:r w:rsidR="00582C6D">
        <w:rPr>
          <w:rFonts w:ascii="Arial" w:eastAsia="ZTR1C.tmp" w:hAnsi="Arial" w:cs="Arial"/>
          <w:color w:val="000000" w:themeColor="text1"/>
          <w:sz w:val="20"/>
          <w:szCs w:val="20"/>
          <w:lang w:val="es-ES" w:eastAsia="es-ES"/>
        </w:rPr>
        <w:t xml:space="preserve">No. </w:t>
      </w:r>
      <w:r w:rsidRPr="00285913">
        <w:rPr>
          <w:rFonts w:ascii="Arial" w:eastAsia="ZTR1C.tmp" w:hAnsi="Arial" w:cs="Arial"/>
          <w:color w:val="000000" w:themeColor="text1"/>
          <w:sz w:val="20"/>
          <w:szCs w:val="20"/>
          <w:lang w:val="es-ES" w:eastAsia="es-ES"/>
        </w:rPr>
        <w:t>1409</w:t>
      </w:r>
      <w:r w:rsidR="00A75423">
        <w:rPr>
          <w:rFonts w:ascii="Arial" w:eastAsia="ZTR1C.tmp" w:hAnsi="Arial" w:cs="Arial"/>
          <w:color w:val="000000" w:themeColor="text1"/>
          <w:sz w:val="20"/>
          <w:szCs w:val="20"/>
          <w:lang w:val="es-ES" w:eastAsia="es-ES"/>
        </w:rPr>
        <w:t xml:space="preserve"> de </w:t>
      </w:r>
      <w:r w:rsidRPr="00285913">
        <w:rPr>
          <w:rFonts w:ascii="Arial" w:eastAsia="ZTR1C.tmp" w:hAnsi="Arial" w:cs="Arial"/>
          <w:color w:val="000000" w:themeColor="text1"/>
          <w:sz w:val="20"/>
          <w:szCs w:val="20"/>
          <w:lang w:val="es-ES" w:eastAsia="es-ES"/>
        </w:rPr>
        <w:t>2012 por medio de la cual se reglamenta la seguridad para protección contra caídas de trabajos en alturas.</w:t>
      </w:r>
    </w:p>
    <w:p w14:paraId="32714101" w14:textId="3FBDF9AD" w:rsidR="006E0B03" w:rsidRPr="00285913" w:rsidRDefault="006E0B03" w:rsidP="005845E5">
      <w:pPr>
        <w:pStyle w:val="Prrafodelista"/>
        <w:numPr>
          <w:ilvl w:val="0"/>
          <w:numId w:val="9"/>
        </w:numPr>
        <w:autoSpaceDE w:val="0"/>
        <w:autoSpaceDN w:val="0"/>
        <w:adjustRightInd w:val="0"/>
        <w:spacing w:after="0" w:line="240" w:lineRule="auto"/>
        <w:ind w:left="567" w:hanging="567"/>
        <w:jc w:val="both"/>
        <w:rPr>
          <w:rFonts w:ascii="Arial" w:eastAsia="ZTR1C.tmp" w:hAnsi="Arial" w:cs="Arial"/>
          <w:color w:val="000000" w:themeColor="text1"/>
          <w:sz w:val="20"/>
          <w:szCs w:val="20"/>
          <w:lang w:val="es-ES" w:eastAsia="es-ES"/>
        </w:rPr>
      </w:pPr>
      <w:r w:rsidRPr="00285913">
        <w:rPr>
          <w:rFonts w:ascii="Arial" w:eastAsia="ZTR1C.tmp" w:hAnsi="Arial" w:cs="Arial"/>
          <w:color w:val="000000" w:themeColor="text1"/>
          <w:sz w:val="20"/>
          <w:szCs w:val="20"/>
          <w:lang w:val="es-ES" w:eastAsia="es-ES"/>
        </w:rPr>
        <w:t>DECRETO</w:t>
      </w:r>
      <w:r w:rsidR="00560E1B" w:rsidRPr="00285913">
        <w:rPr>
          <w:rFonts w:ascii="Arial" w:eastAsia="ZTR1C.tmp" w:hAnsi="Arial" w:cs="Arial"/>
          <w:color w:val="000000" w:themeColor="text1"/>
          <w:sz w:val="20"/>
          <w:szCs w:val="20"/>
          <w:lang w:val="es-ES" w:eastAsia="es-ES"/>
        </w:rPr>
        <w:t xml:space="preserve"> </w:t>
      </w:r>
      <w:r w:rsidR="007A04AF">
        <w:rPr>
          <w:rFonts w:ascii="Arial" w:eastAsia="ZTR1C.tmp" w:hAnsi="Arial" w:cs="Arial"/>
          <w:color w:val="000000" w:themeColor="text1"/>
          <w:sz w:val="20"/>
          <w:szCs w:val="20"/>
          <w:lang w:val="es-ES" w:eastAsia="es-ES"/>
        </w:rPr>
        <w:t xml:space="preserve">No. </w:t>
      </w:r>
      <w:r w:rsidR="00560E1B" w:rsidRPr="00285913">
        <w:rPr>
          <w:rFonts w:ascii="Arial" w:eastAsia="ZTR1C.tmp" w:hAnsi="Arial" w:cs="Arial"/>
          <w:color w:val="000000" w:themeColor="text1"/>
          <w:sz w:val="20"/>
          <w:szCs w:val="20"/>
          <w:lang w:val="es-ES" w:eastAsia="es-ES"/>
        </w:rPr>
        <w:t>357</w:t>
      </w:r>
      <w:r w:rsidR="007A04AF">
        <w:rPr>
          <w:rFonts w:ascii="Arial" w:eastAsia="ZTR1C.tmp" w:hAnsi="Arial" w:cs="Arial"/>
          <w:color w:val="000000" w:themeColor="text1"/>
          <w:sz w:val="20"/>
          <w:szCs w:val="20"/>
          <w:lang w:val="es-ES" w:eastAsia="es-ES"/>
        </w:rPr>
        <w:t xml:space="preserve"> de </w:t>
      </w:r>
      <w:r w:rsidR="00560E1B" w:rsidRPr="00285913">
        <w:rPr>
          <w:rFonts w:ascii="Arial" w:eastAsia="ZTR1C.tmp" w:hAnsi="Arial" w:cs="Arial"/>
          <w:color w:val="000000" w:themeColor="text1"/>
          <w:sz w:val="20"/>
          <w:szCs w:val="20"/>
          <w:lang w:val="es-ES" w:eastAsia="es-ES"/>
        </w:rPr>
        <w:t xml:space="preserve">1997 </w:t>
      </w:r>
      <w:r w:rsidR="00582C6D">
        <w:rPr>
          <w:rFonts w:ascii="Arial" w:eastAsia="ZTR1C.tmp" w:hAnsi="Arial" w:cs="Arial"/>
          <w:color w:val="000000" w:themeColor="text1"/>
          <w:sz w:val="20"/>
          <w:szCs w:val="20"/>
          <w:lang w:val="es-ES" w:eastAsia="es-ES"/>
        </w:rPr>
        <w:t>por medio del cual se</w:t>
      </w:r>
      <w:r w:rsidR="007A04AF">
        <w:rPr>
          <w:rFonts w:ascii="Arial" w:eastAsia="ZTR1C.tmp" w:hAnsi="Arial" w:cs="Arial"/>
          <w:color w:val="000000" w:themeColor="text1"/>
          <w:sz w:val="20"/>
          <w:szCs w:val="20"/>
          <w:lang w:val="es-ES" w:eastAsia="es-ES"/>
        </w:rPr>
        <w:t xml:space="preserve"> </w:t>
      </w:r>
      <w:r w:rsidR="00560E1B" w:rsidRPr="00285913">
        <w:rPr>
          <w:rFonts w:ascii="Arial" w:eastAsia="ZTR1C.tmp" w:hAnsi="Arial" w:cs="Arial"/>
          <w:color w:val="000000" w:themeColor="text1"/>
          <w:sz w:val="20"/>
          <w:szCs w:val="20"/>
          <w:lang w:val="es-ES" w:eastAsia="es-ES"/>
        </w:rPr>
        <w:t>regula el manejo, transporte y disposición final de los escombros y materiales de construcción</w:t>
      </w:r>
      <w:r w:rsidR="004C4220" w:rsidRPr="00285913">
        <w:rPr>
          <w:rFonts w:ascii="Arial" w:eastAsia="ZTR1C.tmp" w:hAnsi="Arial" w:cs="Arial"/>
          <w:color w:val="000000" w:themeColor="text1"/>
          <w:sz w:val="20"/>
          <w:szCs w:val="20"/>
          <w:lang w:val="es-ES" w:eastAsia="es-ES"/>
        </w:rPr>
        <w:t>.</w:t>
      </w:r>
    </w:p>
    <w:p w14:paraId="14911BBD" w14:textId="1C374EB5" w:rsidR="006E0B03" w:rsidRPr="00A75423" w:rsidRDefault="00F973BE" w:rsidP="000149CD">
      <w:pPr>
        <w:pStyle w:val="Prrafodelista"/>
        <w:numPr>
          <w:ilvl w:val="0"/>
          <w:numId w:val="9"/>
        </w:numPr>
        <w:autoSpaceDE w:val="0"/>
        <w:autoSpaceDN w:val="0"/>
        <w:adjustRightInd w:val="0"/>
        <w:spacing w:after="0" w:line="240" w:lineRule="auto"/>
        <w:ind w:left="567" w:hanging="567"/>
        <w:jc w:val="both"/>
        <w:rPr>
          <w:rFonts w:ascii="Arial" w:hAnsi="Arial" w:cs="Arial"/>
          <w:sz w:val="20"/>
          <w:szCs w:val="20"/>
        </w:rPr>
      </w:pPr>
      <w:r w:rsidRPr="00A75423">
        <w:rPr>
          <w:rFonts w:ascii="Arial" w:hAnsi="Arial" w:cs="Arial"/>
          <w:sz w:val="20"/>
          <w:szCs w:val="20"/>
        </w:rPr>
        <w:t xml:space="preserve">Resolución </w:t>
      </w:r>
      <w:r w:rsidR="00BE3028" w:rsidRPr="00A75423">
        <w:rPr>
          <w:rFonts w:ascii="Arial" w:hAnsi="Arial" w:cs="Arial"/>
          <w:sz w:val="20"/>
          <w:szCs w:val="20"/>
        </w:rPr>
        <w:t xml:space="preserve">No. </w:t>
      </w:r>
      <w:r w:rsidRPr="00A75423">
        <w:rPr>
          <w:rFonts w:ascii="Arial" w:hAnsi="Arial" w:cs="Arial"/>
          <w:sz w:val="20"/>
          <w:szCs w:val="20"/>
        </w:rPr>
        <w:t xml:space="preserve">2400 de 1979. </w:t>
      </w:r>
      <w:r w:rsidR="004C4220" w:rsidRPr="00A75423">
        <w:rPr>
          <w:rFonts w:ascii="Arial" w:hAnsi="Arial" w:cs="Arial"/>
          <w:sz w:val="20"/>
          <w:szCs w:val="20"/>
        </w:rPr>
        <w:t xml:space="preserve">Legislación de Seguridad Industrial </w:t>
      </w:r>
      <w:r w:rsidR="00BE3028" w:rsidRPr="00A75423">
        <w:rPr>
          <w:rFonts w:ascii="Arial" w:hAnsi="Arial" w:cs="Arial"/>
          <w:sz w:val="20"/>
          <w:szCs w:val="20"/>
        </w:rPr>
        <w:t xml:space="preserve">y </w:t>
      </w:r>
      <w:r w:rsidR="004C4220" w:rsidRPr="00A75423">
        <w:rPr>
          <w:rFonts w:ascii="Arial" w:hAnsi="Arial" w:cs="Arial"/>
          <w:sz w:val="20"/>
          <w:szCs w:val="20"/>
        </w:rPr>
        <w:t xml:space="preserve">Salud Ocupacional. </w:t>
      </w:r>
    </w:p>
    <w:p w14:paraId="1DE1CE65" w14:textId="77777777" w:rsidR="00993BFA" w:rsidRPr="00285913" w:rsidRDefault="00993BFA" w:rsidP="00285913">
      <w:pPr>
        <w:autoSpaceDE w:val="0"/>
        <w:autoSpaceDN w:val="0"/>
        <w:adjustRightInd w:val="0"/>
        <w:spacing w:after="0" w:line="240" w:lineRule="auto"/>
        <w:jc w:val="both"/>
        <w:rPr>
          <w:rFonts w:ascii="Arial" w:hAnsi="Arial" w:cs="Arial"/>
          <w:sz w:val="20"/>
          <w:szCs w:val="20"/>
        </w:rPr>
      </w:pPr>
    </w:p>
    <w:p w14:paraId="7AB7BD06" w14:textId="77777777" w:rsidR="009D35F2" w:rsidRPr="00285913" w:rsidRDefault="009D35F2" w:rsidP="00E65D9F">
      <w:pPr>
        <w:pStyle w:val="Prrafodelista"/>
        <w:numPr>
          <w:ilvl w:val="0"/>
          <w:numId w:val="1"/>
        </w:numPr>
        <w:tabs>
          <w:tab w:val="clear" w:pos="720"/>
          <w:tab w:val="num" w:pos="567"/>
        </w:tabs>
        <w:spacing w:after="0" w:line="240" w:lineRule="auto"/>
        <w:ind w:left="567" w:hanging="567"/>
        <w:jc w:val="both"/>
        <w:rPr>
          <w:rFonts w:ascii="Arial" w:eastAsia="ZTR1C.tmp" w:hAnsi="Arial" w:cs="Arial"/>
          <w:b/>
          <w:sz w:val="20"/>
          <w:szCs w:val="20"/>
          <w:lang w:val="es-ES" w:eastAsia="es-ES"/>
        </w:rPr>
      </w:pPr>
      <w:bookmarkStart w:id="1" w:name="_Toc164260900"/>
      <w:bookmarkStart w:id="2" w:name="_Toc103159409"/>
      <w:bookmarkStart w:id="3" w:name="_Toc164260908"/>
      <w:bookmarkStart w:id="4" w:name="_Toc156908118"/>
      <w:bookmarkStart w:id="5" w:name="_Toc133655683"/>
      <w:bookmarkStart w:id="6" w:name="_Toc72136131"/>
      <w:bookmarkStart w:id="7" w:name="_Toc101857019"/>
      <w:bookmarkStart w:id="8" w:name="_Toc124648839"/>
      <w:bookmarkStart w:id="9" w:name="_Toc125780179"/>
      <w:bookmarkEnd w:id="1"/>
      <w:r w:rsidRPr="00285913">
        <w:rPr>
          <w:rFonts w:ascii="Arial" w:eastAsia="ZTR1C.tmp" w:hAnsi="Arial" w:cs="Arial"/>
          <w:b/>
          <w:sz w:val="20"/>
          <w:szCs w:val="20"/>
          <w:lang w:val="es-ES" w:eastAsia="es-ES"/>
        </w:rPr>
        <w:t>OBLIGACIONES DE LAS PARTES</w:t>
      </w:r>
    </w:p>
    <w:p w14:paraId="75DB8231" w14:textId="77777777" w:rsidR="00BB4516" w:rsidRPr="00285913" w:rsidRDefault="00BB4516" w:rsidP="00285913">
      <w:pPr>
        <w:pStyle w:val="Prrafodelista"/>
        <w:spacing w:after="0" w:line="240" w:lineRule="auto"/>
        <w:jc w:val="both"/>
        <w:rPr>
          <w:rFonts w:ascii="Arial" w:eastAsia="ZTR1C.tmp" w:hAnsi="Arial" w:cs="Arial"/>
          <w:b/>
          <w:sz w:val="20"/>
          <w:szCs w:val="20"/>
          <w:lang w:val="es-ES" w:eastAsia="es-ES"/>
        </w:rPr>
      </w:pPr>
    </w:p>
    <w:p w14:paraId="011E8B1D" w14:textId="77777777" w:rsidR="009D35F2" w:rsidRPr="00285913" w:rsidRDefault="009D35F2" w:rsidP="00E65D9F">
      <w:pPr>
        <w:pStyle w:val="Prrafodelista"/>
        <w:numPr>
          <w:ilvl w:val="1"/>
          <w:numId w:val="1"/>
        </w:numPr>
        <w:spacing w:after="0" w:line="240" w:lineRule="auto"/>
        <w:ind w:left="567" w:hanging="567"/>
        <w:jc w:val="both"/>
        <w:outlineLvl w:val="0"/>
        <w:rPr>
          <w:rFonts w:ascii="Arial" w:hAnsi="Arial" w:cs="Arial"/>
          <w:b/>
          <w:bCs/>
          <w:sz w:val="20"/>
          <w:szCs w:val="20"/>
        </w:rPr>
      </w:pPr>
      <w:r w:rsidRPr="00285913">
        <w:rPr>
          <w:rFonts w:ascii="Arial" w:hAnsi="Arial" w:cs="Arial"/>
          <w:b/>
          <w:bCs/>
          <w:sz w:val="20"/>
          <w:szCs w:val="20"/>
        </w:rPr>
        <w:t xml:space="preserve">OBLIGACIONES </w:t>
      </w:r>
      <w:r w:rsidR="00EA5CAF" w:rsidRPr="00285913">
        <w:rPr>
          <w:rFonts w:ascii="Arial" w:hAnsi="Arial" w:cs="Arial"/>
          <w:b/>
          <w:bCs/>
          <w:sz w:val="20"/>
          <w:szCs w:val="20"/>
        </w:rPr>
        <w:t>GENERALES</w:t>
      </w:r>
      <w:r w:rsidRPr="00285913">
        <w:rPr>
          <w:rFonts w:ascii="Arial" w:hAnsi="Arial" w:cs="Arial"/>
          <w:b/>
          <w:bCs/>
          <w:sz w:val="20"/>
          <w:szCs w:val="20"/>
        </w:rPr>
        <w:t xml:space="preserve"> DEL CONTRATISTA</w:t>
      </w:r>
    </w:p>
    <w:p w14:paraId="0BCB8E03" w14:textId="77777777" w:rsidR="009D35F2" w:rsidRPr="00285913" w:rsidRDefault="009D35F2" w:rsidP="00285913">
      <w:pPr>
        <w:spacing w:after="0" w:line="240" w:lineRule="auto"/>
        <w:jc w:val="both"/>
        <w:outlineLvl w:val="0"/>
        <w:rPr>
          <w:rFonts w:ascii="Arial" w:hAnsi="Arial" w:cs="Arial"/>
          <w:b/>
          <w:bCs/>
          <w:sz w:val="20"/>
          <w:szCs w:val="20"/>
        </w:rPr>
      </w:pPr>
    </w:p>
    <w:p w14:paraId="1B13BE98" w14:textId="77777777" w:rsidR="009772E8" w:rsidRPr="00285913" w:rsidRDefault="009772E8" w:rsidP="00E65D9F">
      <w:pPr>
        <w:numPr>
          <w:ilvl w:val="0"/>
          <w:numId w:val="10"/>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Conocer y cumplir a cabalidad el estudio previo, anexo técnico, invitación pública, la comunicación de aceptación de oferta, adendas y demás documentos a fin de ejecutar el mismo con eficiencia y eficacia.</w:t>
      </w:r>
    </w:p>
    <w:p w14:paraId="5F83805B" w14:textId="77777777"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t>Desarrollar y cumplir el objeto del Contrato, en las condiciones de calidad, oportunidad, y obligaciones definidas en el presente Contrato, incluyendo su Anexo Técnico</w:t>
      </w:r>
      <w:r w:rsidR="00D050D1" w:rsidRPr="00285913">
        <w:rPr>
          <w:rFonts w:ascii="Arial" w:hAnsi="Arial" w:cs="Arial"/>
          <w:sz w:val="20"/>
          <w:szCs w:val="20"/>
        </w:rPr>
        <w:t xml:space="preserve"> </w:t>
      </w:r>
      <w:r w:rsidRPr="00285913">
        <w:rPr>
          <w:rFonts w:ascii="Arial" w:hAnsi="Arial" w:cs="Arial"/>
          <w:sz w:val="20"/>
          <w:szCs w:val="20"/>
        </w:rPr>
        <w:t>y demás documentos que formen parte del proceso, para garantizar la ejecución de este con eficiencia y eficacia.</w:t>
      </w:r>
    </w:p>
    <w:p w14:paraId="52E00EEB" w14:textId="77777777"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t>Mantener estricta reserva y confidencialidad sobre la información que conozca por causa o con ocasión del contrato.</w:t>
      </w:r>
    </w:p>
    <w:p w14:paraId="78A92615" w14:textId="77777777"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lastRenderedPageBreak/>
        <w:t xml:space="preserve">Una vez aprobadas las garantías pactadas en el contrato y cumplidos todos los requisitos establecidos referentes a documentos que debe presentar el contratista debe suscribir en el plazo establecido por el supervisor el acta de inicio. </w:t>
      </w:r>
    </w:p>
    <w:p w14:paraId="0C26F63B" w14:textId="554DD0AE"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t>Suscribir oportunamente el acta de inicio, el acta liquidación y las modificaciones del contrato (</w:t>
      </w:r>
      <w:r w:rsidR="00D23CCB">
        <w:rPr>
          <w:rFonts w:ascii="Arial" w:hAnsi="Arial" w:cs="Arial"/>
          <w:sz w:val="20"/>
          <w:szCs w:val="20"/>
        </w:rPr>
        <w:t>S</w:t>
      </w:r>
      <w:r w:rsidRPr="00285913">
        <w:rPr>
          <w:rFonts w:ascii="Arial" w:hAnsi="Arial" w:cs="Arial"/>
          <w:sz w:val="20"/>
          <w:szCs w:val="20"/>
        </w:rPr>
        <w:t xml:space="preserve">i las hubiera) con el supervisor </w:t>
      </w:r>
      <w:r w:rsidR="00135350" w:rsidRPr="00285913">
        <w:rPr>
          <w:rFonts w:ascii="Arial" w:hAnsi="Arial" w:cs="Arial"/>
          <w:sz w:val="20"/>
          <w:szCs w:val="20"/>
        </w:rPr>
        <w:t>de este</w:t>
      </w:r>
      <w:r w:rsidRPr="00285913">
        <w:rPr>
          <w:rFonts w:ascii="Arial" w:hAnsi="Arial" w:cs="Arial"/>
          <w:sz w:val="20"/>
          <w:szCs w:val="20"/>
        </w:rPr>
        <w:t>.</w:t>
      </w:r>
    </w:p>
    <w:p w14:paraId="4DC0FFFD" w14:textId="77777777"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t>Mantener vigente las garantías por el tiempo pactado en el contrato, así como las modificaciones que se presenten en la ejecución de este.</w:t>
      </w:r>
    </w:p>
    <w:p w14:paraId="00295C7D" w14:textId="3BDB03D2"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t xml:space="preserve">Entregar al supervisor del contrato los informes que se soliciten motivadamente sobre cualquier aspecto y/o resultados obtenidos cuando así se requiera en el plazo establecido, de acuerdo con </w:t>
      </w:r>
      <w:r w:rsidR="003D5E8F">
        <w:rPr>
          <w:rFonts w:ascii="Arial" w:hAnsi="Arial" w:cs="Arial"/>
          <w:sz w:val="20"/>
          <w:szCs w:val="20"/>
        </w:rPr>
        <w:t>los A</w:t>
      </w:r>
      <w:r w:rsidR="00D050D1" w:rsidRPr="00285913">
        <w:rPr>
          <w:rFonts w:ascii="Arial" w:hAnsi="Arial" w:cs="Arial"/>
          <w:sz w:val="20"/>
          <w:szCs w:val="20"/>
        </w:rPr>
        <w:t>rtículo</w:t>
      </w:r>
      <w:r w:rsidR="003D5E8F">
        <w:rPr>
          <w:rFonts w:ascii="Arial" w:hAnsi="Arial" w:cs="Arial"/>
          <w:sz w:val="20"/>
          <w:szCs w:val="20"/>
        </w:rPr>
        <w:t>s</w:t>
      </w:r>
      <w:r w:rsidRPr="00285913">
        <w:rPr>
          <w:rFonts w:ascii="Arial" w:hAnsi="Arial" w:cs="Arial"/>
          <w:sz w:val="20"/>
          <w:szCs w:val="20"/>
        </w:rPr>
        <w:t xml:space="preserve"> </w:t>
      </w:r>
      <w:r w:rsidR="003D5E8F">
        <w:rPr>
          <w:rFonts w:ascii="Arial" w:hAnsi="Arial" w:cs="Arial"/>
          <w:sz w:val="20"/>
          <w:szCs w:val="20"/>
        </w:rPr>
        <w:t xml:space="preserve">Nos. </w:t>
      </w:r>
      <w:r w:rsidRPr="00285913">
        <w:rPr>
          <w:rFonts w:ascii="Arial" w:hAnsi="Arial" w:cs="Arial"/>
          <w:sz w:val="20"/>
          <w:szCs w:val="20"/>
        </w:rPr>
        <w:t>4 y 5 de la Ley 80 de 1993.</w:t>
      </w:r>
    </w:p>
    <w:p w14:paraId="4DCDD724" w14:textId="2D67CEE2" w:rsidR="009772E8" w:rsidRPr="00285913" w:rsidRDefault="009772E8" w:rsidP="00E65D9F">
      <w:pPr>
        <w:numPr>
          <w:ilvl w:val="0"/>
          <w:numId w:val="10"/>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 xml:space="preserve">Asistir a las reuniones que sean convocadas por la supervisión para revisar el estado de ejecución </w:t>
      </w:r>
      <w:r w:rsidR="00135350" w:rsidRPr="00285913">
        <w:rPr>
          <w:rFonts w:ascii="Arial" w:hAnsi="Arial" w:cs="Arial"/>
          <w:sz w:val="20"/>
          <w:szCs w:val="20"/>
        </w:rPr>
        <w:t>de este</w:t>
      </w:r>
      <w:r w:rsidRPr="00285913">
        <w:rPr>
          <w:rFonts w:ascii="Arial" w:hAnsi="Arial" w:cs="Arial"/>
          <w:sz w:val="20"/>
          <w:szCs w:val="20"/>
        </w:rPr>
        <w:t>, el cumplimiento de las obligaciones a cargo del contratista o cualquier aspecto técnico referente al mismo.</w:t>
      </w:r>
    </w:p>
    <w:p w14:paraId="6CC34E9A" w14:textId="75880A7A"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t xml:space="preserve">Responder ante las autoridades competentes por los actos u omisiones en desarrollo del contrato, cuando en ellos se cause perjuicio a la administración o a terceros en los términos del </w:t>
      </w:r>
      <w:r w:rsidR="00351D30">
        <w:rPr>
          <w:rFonts w:ascii="Arial" w:hAnsi="Arial" w:cs="Arial"/>
          <w:sz w:val="20"/>
          <w:szCs w:val="20"/>
        </w:rPr>
        <w:t>A</w:t>
      </w:r>
      <w:r w:rsidRPr="00285913">
        <w:rPr>
          <w:rFonts w:ascii="Arial" w:hAnsi="Arial" w:cs="Arial"/>
          <w:sz w:val="20"/>
          <w:szCs w:val="20"/>
        </w:rPr>
        <w:t xml:space="preserve">rtículo </w:t>
      </w:r>
      <w:r w:rsidR="00351D30">
        <w:rPr>
          <w:rFonts w:ascii="Arial" w:hAnsi="Arial" w:cs="Arial"/>
          <w:sz w:val="20"/>
          <w:szCs w:val="20"/>
        </w:rPr>
        <w:t xml:space="preserve">No. </w:t>
      </w:r>
      <w:r w:rsidRPr="00285913">
        <w:rPr>
          <w:rFonts w:ascii="Arial" w:hAnsi="Arial" w:cs="Arial"/>
          <w:sz w:val="20"/>
          <w:szCs w:val="20"/>
        </w:rPr>
        <w:t>52 de la ley 80 de 1993.</w:t>
      </w:r>
    </w:p>
    <w:p w14:paraId="1BAB5FF6" w14:textId="7EC6D769" w:rsidR="009772E8" w:rsidRPr="00285913" w:rsidRDefault="009772E8" w:rsidP="00E65D9F">
      <w:pPr>
        <w:pStyle w:val="Prrafodelista1"/>
        <w:numPr>
          <w:ilvl w:val="0"/>
          <w:numId w:val="10"/>
        </w:numPr>
        <w:autoSpaceDE w:val="0"/>
        <w:autoSpaceDN w:val="0"/>
        <w:adjustRightInd w:val="0"/>
        <w:ind w:left="567" w:hanging="567"/>
        <w:jc w:val="both"/>
        <w:rPr>
          <w:rFonts w:ascii="Arial" w:hAnsi="Arial" w:cs="Arial"/>
        </w:rPr>
      </w:pPr>
      <w:r w:rsidRPr="00285913">
        <w:rPr>
          <w:rFonts w:ascii="Arial" w:hAnsi="Arial" w:cs="Arial"/>
        </w:rPr>
        <w:t xml:space="preserve">El contratista se compromete expresamente a cumplir con lo establecido en la Resolución 1677 de </w:t>
      </w:r>
      <w:proofErr w:type="gramStart"/>
      <w:r w:rsidRPr="00285913">
        <w:rPr>
          <w:rFonts w:ascii="Arial" w:hAnsi="Arial" w:cs="Arial"/>
        </w:rPr>
        <w:t>Mayo</w:t>
      </w:r>
      <w:proofErr w:type="gramEnd"/>
      <w:r w:rsidRPr="00285913">
        <w:rPr>
          <w:rFonts w:ascii="Arial" w:hAnsi="Arial" w:cs="Arial"/>
        </w:rPr>
        <w:t xml:space="preserve"> 16 de 2008 “</w:t>
      </w:r>
      <w:r w:rsidR="00E51678">
        <w:rPr>
          <w:rFonts w:ascii="Arial" w:hAnsi="Arial" w:cs="Arial"/>
        </w:rPr>
        <w:t>P</w:t>
      </w:r>
      <w:r w:rsidRPr="00285913">
        <w:rPr>
          <w:rFonts w:ascii="Arial" w:hAnsi="Arial" w:cs="Arial"/>
        </w:rPr>
        <w:t xml:space="preserve">or la cual se señalan las actividades consideradas como peores formas de trabajo infantil y se establece la clasificación de actividades peligrosas y condiciones de trabajo nocivas para la salud e integridad física o psicológica de las personas menores de 18 </w:t>
      </w:r>
      <w:r w:rsidR="006E645C" w:rsidRPr="00285913">
        <w:rPr>
          <w:rFonts w:ascii="Arial" w:hAnsi="Arial" w:cs="Arial"/>
        </w:rPr>
        <w:t>años</w:t>
      </w:r>
      <w:r w:rsidRPr="00285913">
        <w:rPr>
          <w:rFonts w:ascii="Arial" w:hAnsi="Arial" w:cs="Arial"/>
        </w:rPr>
        <w:t>.”; proferido por el Ministerio de Protección Social.</w:t>
      </w:r>
    </w:p>
    <w:p w14:paraId="188D1724" w14:textId="771CFD01"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t>Pagar a TRANSMILENIO</w:t>
      </w:r>
      <w:r w:rsidR="00880B79">
        <w:rPr>
          <w:rFonts w:ascii="Arial" w:hAnsi="Arial" w:cs="Arial"/>
          <w:sz w:val="20"/>
          <w:szCs w:val="20"/>
        </w:rPr>
        <w:t xml:space="preserve"> S.A.</w:t>
      </w:r>
      <w:r w:rsidRPr="00285913">
        <w:rPr>
          <w:rFonts w:ascii="Arial" w:hAnsi="Arial" w:cs="Arial"/>
          <w:sz w:val="20"/>
          <w:szCs w:val="20"/>
        </w:rPr>
        <w:t xml:space="preserve">, todas las sumas y costos que la misma deba asumir, por razón de la acción que contra ella inicien terceros que hayan sufrido daños por causa del contratista, durante la ejecución del contrato, así mismo, reparar los daños e indemnizar los perjuicios que cause a </w:t>
      </w:r>
      <w:r w:rsidR="00C34F26" w:rsidRPr="00285913">
        <w:rPr>
          <w:rFonts w:ascii="Arial" w:hAnsi="Arial" w:cs="Arial"/>
          <w:sz w:val="20"/>
          <w:szCs w:val="20"/>
        </w:rPr>
        <w:t>TRANSMILENIO</w:t>
      </w:r>
      <w:r w:rsidR="00C34F26">
        <w:rPr>
          <w:rFonts w:ascii="Arial" w:hAnsi="Arial" w:cs="Arial"/>
          <w:sz w:val="20"/>
          <w:szCs w:val="20"/>
        </w:rPr>
        <w:t xml:space="preserve"> S.A.</w:t>
      </w:r>
      <w:r w:rsidR="00C34F26" w:rsidRPr="00285913">
        <w:rPr>
          <w:rFonts w:ascii="Arial" w:hAnsi="Arial" w:cs="Arial"/>
          <w:sz w:val="20"/>
          <w:szCs w:val="20"/>
        </w:rPr>
        <w:t xml:space="preserve">, </w:t>
      </w:r>
      <w:r w:rsidRPr="00285913">
        <w:rPr>
          <w:rFonts w:ascii="Arial" w:hAnsi="Arial" w:cs="Arial"/>
          <w:sz w:val="20"/>
          <w:szCs w:val="20"/>
        </w:rPr>
        <w:t>por el incumplimiento del contrato.</w:t>
      </w:r>
    </w:p>
    <w:p w14:paraId="77BD9172" w14:textId="77777777" w:rsidR="00A60EF1" w:rsidRPr="00285913" w:rsidRDefault="00A60EF1" w:rsidP="00E65D9F">
      <w:pPr>
        <w:pStyle w:val="Prrafodelista"/>
        <w:numPr>
          <w:ilvl w:val="0"/>
          <w:numId w:val="10"/>
        </w:numPr>
        <w:spacing w:after="0" w:line="240" w:lineRule="auto"/>
        <w:ind w:left="567" w:hanging="567"/>
        <w:jc w:val="both"/>
        <w:outlineLvl w:val="0"/>
        <w:rPr>
          <w:rFonts w:ascii="Arial" w:hAnsi="Arial" w:cs="Arial"/>
          <w:b/>
          <w:bCs/>
          <w:sz w:val="20"/>
          <w:szCs w:val="20"/>
        </w:rPr>
      </w:pPr>
      <w:r w:rsidRPr="00285913">
        <w:rPr>
          <w:rFonts w:ascii="Arial" w:hAnsi="Arial" w:cs="Arial"/>
          <w:sz w:val="20"/>
          <w:szCs w:val="20"/>
        </w:rPr>
        <w:t>Mantener los precios de la oferta final de precios, durante todo el plazo de ejecución del contrato.</w:t>
      </w:r>
    </w:p>
    <w:p w14:paraId="3E81CCA8" w14:textId="4DD42C82" w:rsidR="009772E8" w:rsidRPr="00285913" w:rsidRDefault="009772E8" w:rsidP="00E65D9F">
      <w:pPr>
        <w:numPr>
          <w:ilvl w:val="0"/>
          <w:numId w:val="10"/>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 xml:space="preserve">Dar cumplimiento a sus obligaciones frente al sistema de seguridad social integral y parafiscales para lo cual deberá realizar los aportes a que se refiere el </w:t>
      </w:r>
      <w:r w:rsidR="00B04114">
        <w:rPr>
          <w:rFonts w:ascii="Arial" w:hAnsi="Arial" w:cs="Arial"/>
          <w:sz w:val="20"/>
          <w:szCs w:val="20"/>
        </w:rPr>
        <w:t>A</w:t>
      </w:r>
      <w:r w:rsidRPr="00285913">
        <w:rPr>
          <w:rFonts w:ascii="Arial" w:hAnsi="Arial" w:cs="Arial"/>
          <w:sz w:val="20"/>
          <w:szCs w:val="20"/>
        </w:rPr>
        <w:t xml:space="preserve">rtículo </w:t>
      </w:r>
      <w:r w:rsidR="00B04114">
        <w:rPr>
          <w:rFonts w:ascii="Arial" w:hAnsi="Arial" w:cs="Arial"/>
          <w:sz w:val="20"/>
          <w:szCs w:val="20"/>
        </w:rPr>
        <w:t xml:space="preserve">No. </w:t>
      </w:r>
      <w:r w:rsidRPr="00285913">
        <w:rPr>
          <w:rFonts w:ascii="Arial" w:hAnsi="Arial" w:cs="Arial"/>
          <w:sz w:val="20"/>
          <w:szCs w:val="20"/>
        </w:rPr>
        <w:t xml:space="preserve">50 de la Ley 789 de 2002 y el </w:t>
      </w:r>
      <w:r w:rsidR="00B04114">
        <w:rPr>
          <w:rFonts w:ascii="Arial" w:hAnsi="Arial" w:cs="Arial"/>
          <w:sz w:val="20"/>
          <w:szCs w:val="20"/>
        </w:rPr>
        <w:t>A</w:t>
      </w:r>
      <w:r w:rsidRPr="00285913">
        <w:rPr>
          <w:rFonts w:ascii="Arial" w:hAnsi="Arial" w:cs="Arial"/>
          <w:sz w:val="20"/>
          <w:szCs w:val="20"/>
        </w:rPr>
        <w:t xml:space="preserve">rtículo </w:t>
      </w:r>
      <w:r w:rsidR="00B04114">
        <w:rPr>
          <w:rFonts w:ascii="Arial" w:hAnsi="Arial" w:cs="Arial"/>
          <w:sz w:val="20"/>
          <w:szCs w:val="20"/>
        </w:rPr>
        <w:t xml:space="preserve">No. </w:t>
      </w:r>
      <w:r w:rsidRPr="00285913">
        <w:rPr>
          <w:rFonts w:ascii="Arial" w:hAnsi="Arial" w:cs="Arial"/>
          <w:sz w:val="20"/>
          <w:szCs w:val="20"/>
        </w:rPr>
        <w:t>23 de la Ley 1150 de 2007, en lo relacionado con los sistemas de salud, riesgos profesionales, pensiones y aportes a las cajas de compensación familiar, SENA e ICBF, cuando haya lugar a ello, de conformidad con las normas y reglamentos que rigen la materia.</w:t>
      </w:r>
    </w:p>
    <w:p w14:paraId="149527D2" w14:textId="03BA30C3" w:rsidR="009772E8" w:rsidRPr="00285913" w:rsidRDefault="009772E8" w:rsidP="00E65D9F">
      <w:pPr>
        <w:numPr>
          <w:ilvl w:val="0"/>
          <w:numId w:val="10"/>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kern w:val="1"/>
          <w:sz w:val="20"/>
          <w:szCs w:val="20"/>
          <w:lang w:val="x-none"/>
        </w:rPr>
        <w:t>Dar cumplimiento a las acciones establecida en el numeral “OBLIGACIONES AMBIENTALES” del presente estudio previo, y demás lineamientos ambientales determinados por TRANSMILENIO S.A.</w:t>
      </w:r>
      <w:r w:rsidR="000B38F6">
        <w:rPr>
          <w:rFonts w:ascii="Arial" w:hAnsi="Arial" w:cs="Arial"/>
          <w:kern w:val="1"/>
          <w:sz w:val="20"/>
          <w:szCs w:val="20"/>
          <w:lang w:val="es-MX"/>
        </w:rPr>
        <w:t xml:space="preserve"> </w:t>
      </w:r>
      <w:r w:rsidRPr="00285913">
        <w:rPr>
          <w:rFonts w:ascii="Arial" w:hAnsi="Arial" w:cs="Arial"/>
          <w:kern w:val="1"/>
          <w:sz w:val="20"/>
          <w:szCs w:val="20"/>
          <w:lang w:val="x-none"/>
        </w:rPr>
        <w:t>Lo anterior, sin costo adicional para la Entidad.</w:t>
      </w:r>
    </w:p>
    <w:p w14:paraId="39254E26" w14:textId="77777777" w:rsidR="009772E8" w:rsidRPr="00285913" w:rsidRDefault="009772E8" w:rsidP="00E65D9F">
      <w:pPr>
        <w:numPr>
          <w:ilvl w:val="0"/>
          <w:numId w:val="10"/>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Identificar los procesos, procedimientos, instructivos lineamientos, protocolos, formatos, riesgos, indicadores, acciones de mejora y demás directrices aplicables a su gestión, acogerlos e incorporarlos en sus actividades diarias.</w:t>
      </w:r>
    </w:p>
    <w:p w14:paraId="6733DDBF" w14:textId="6B72F29E" w:rsidR="009772E8" w:rsidRPr="00285913" w:rsidRDefault="009772E8" w:rsidP="00E65D9F">
      <w:pPr>
        <w:numPr>
          <w:ilvl w:val="0"/>
          <w:numId w:val="10"/>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 xml:space="preserve">Presentar los informes sobre la ejecución que le sean solicitados por la supervisión </w:t>
      </w:r>
      <w:r w:rsidR="00135350" w:rsidRPr="00285913">
        <w:rPr>
          <w:rFonts w:ascii="Arial" w:hAnsi="Arial" w:cs="Arial"/>
          <w:sz w:val="20"/>
          <w:szCs w:val="20"/>
        </w:rPr>
        <w:t>de este</w:t>
      </w:r>
      <w:r w:rsidRPr="00285913">
        <w:rPr>
          <w:rFonts w:ascii="Arial" w:hAnsi="Arial" w:cs="Arial"/>
          <w:sz w:val="20"/>
          <w:szCs w:val="20"/>
        </w:rPr>
        <w:t xml:space="preserve">. </w:t>
      </w:r>
    </w:p>
    <w:p w14:paraId="4BCECF56" w14:textId="77777777" w:rsidR="009772E8" w:rsidRPr="00285913" w:rsidRDefault="009772E8" w:rsidP="00E65D9F">
      <w:pPr>
        <w:numPr>
          <w:ilvl w:val="0"/>
          <w:numId w:val="10"/>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Presentar oportunamente las facturas, soportes correspondientes y demás documentos necesarios para el pago.</w:t>
      </w:r>
    </w:p>
    <w:p w14:paraId="57F5061C" w14:textId="4DF37315" w:rsidR="009772E8" w:rsidRPr="00285913" w:rsidRDefault="009772E8" w:rsidP="00E65D9F">
      <w:pPr>
        <w:numPr>
          <w:ilvl w:val="0"/>
          <w:numId w:val="10"/>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 xml:space="preserve">Reparar los daños e indemnizar los perjuicios que cause a TRANSMILENIO S.A., por el incumplimiento </w:t>
      </w:r>
      <w:r w:rsidR="00773016">
        <w:rPr>
          <w:rFonts w:ascii="Arial" w:hAnsi="Arial" w:cs="Arial"/>
          <w:sz w:val="20"/>
          <w:szCs w:val="20"/>
        </w:rPr>
        <w:t xml:space="preserve">del contrato </w:t>
      </w:r>
      <w:r w:rsidRPr="00285913">
        <w:rPr>
          <w:rFonts w:ascii="Arial" w:hAnsi="Arial" w:cs="Arial"/>
          <w:sz w:val="20"/>
          <w:szCs w:val="20"/>
        </w:rPr>
        <w:t xml:space="preserve">u omisión de alguna de sus obligaciones. </w:t>
      </w:r>
    </w:p>
    <w:p w14:paraId="6DF84147" w14:textId="6E8EFC89" w:rsidR="0079287E" w:rsidRPr="00285913" w:rsidRDefault="0079287E" w:rsidP="00E65D9F">
      <w:pPr>
        <w:pStyle w:val="Prrafodelista"/>
        <w:numPr>
          <w:ilvl w:val="0"/>
          <w:numId w:val="10"/>
        </w:numPr>
        <w:spacing w:after="0" w:line="240" w:lineRule="auto"/>
        <w:ind w:left="567" w:hanging="567"/>
        <w:jc w:val="both"/>
        <w:outlineLvl w:val="0"/>
        <w:rPr>
          <w:rFonts w:ascii="Arial" w:hAnsi="Arial" w:cs="Arial"/>
          <w:sz w:val="20"/>
          <w:szCs w:val="20"/>
        </w:rPr>
      </w:pPr>
      <w:r w:rsidRPr="00285913">
        <w:rPr>
          <w:rFonts w:ascii="Arial" w:hAnsi="Arial" w:cs="Arial"/>
          <w:sz w:val="20"/>
          <w:szCs w:val="20"/>
        </w:rPr>
        <w:t xml:space="preserve">Atender las solicitudes de mantenimiento formuladas por TRANSMILENIO S.A., </w:t>
      </w:r>
      <w:r w:rsidRPr="00285913">
        <w:rPr>
          <w:rFonts w:ascii="Arial" w:eastAsia="ZTR1C.tmp" w:hAnsi="Arial" w:cs="Arial"/>
          <w:sz w:val="20"/>
          <w:szCs w:val="20"/>
        </w:rPr>
        <w:t xml:space="preserve">dentro del tiempo de respuesta y de prestación de servicio establecido en el presente </w:t>
      </w:r>
      <w:r w:rsidR="002B1FC0">
        <w:rPr>
          <w:rFonts w:ascii="Arial" w:eastAsia="ZTR1C.tmp" w:hAnsi="Arial" w:cs="Arial"/>
          <w:sz w:val="20"/>
          <w:szCs w:val="20"/>
        </w:rPr>
        <w:t>A</w:t>
      </w:r>
      <w:r w:rsidRPr="00285913">
        <w:rPr>
          <w:rFonts w:ascii="Arial" w:eastAsia="ZTR1C.tmp" w:hAnsi="Arial" w:cs="Arial"/>
          <w:sz w:val="20"/>
          <w:szCs w:val="20"/>
        </w:rPr>
        <w:t xml:space="preserve">nexo </w:t>
      </w:r>
      <w:r w:rsidR="002B1FC0">
        <w:rPr>
          <w:rFonts w:ascii="Arial" w:eastAsia="ZTR1C.tmp" w:hAnsi="Arial" w:cs="Arial"/>
          <w:sz w:val="20"/>
          <w:szCs w:val="20"/>
        </w:rPr>
        <w:t>T</w:t>
      </w:r>
      <w:r w:rsidRPr="00285913">
        <w:rPr>
          <w:rFonts w:ascii="Arial" w:eastAsia="ZTR1C.tmp" w:hAnsi="Arial" w:cs="Arial"/>
          <w:sz w:val="20"/>
          <w:szCs w:val="20"/>
        </w:rPr>
        <w:t>écnico.</w:t>
      </w:r>
      <w:r w:rsidRPr="00285913">
        <w:rPr>
          <w:rFonts w:ascii="Arial" w:hAnsi="Arial" w:cs="Arial"/>
          <w:sz w:val="20"/>
          <w:szCs w:val="20"/>
        </w:rPr>
        <w:t xml:space="preserve"> En c</w:t>
      </w:r>
      <w:r w:rsidR="00D36F2A">
        <w:rPr>
          <w:rFonts w:ascii="Arial" w:hAnsi="Arial" w:cs="Arial"/>
          <w:sz w:val="20"/>
          <w:szCs w:val="20"/>
        </w:rPr>
        <w:tab/>
      </w:r>
      <w:r w:rsidRPr="00285913">
        <w:rPr>
          <w:rFonts w:ascii="Arial" w:hAnsi="Arial" w:cs="Arial"/>
          <w:sz w:val="20"/>
          <w:szCs w:val="20"/>
        </w:rPr>
        <w:t xml:space="preserve">aso de que los trabajos requeridos no se puedan terminar de forma inmediata, el contratista debe informar la fecha y hora de entrega de </w:t>
      </w:r>
      <w:r w:rsidR="00135350" w:rsidRPr="00285913">
        <w:rPr>
          <w:rFonts w:ascii="Arial" w:hAnsi="Arial" w:cs="Arial"/>
          <w:sz w:val="20"/>
          <w:szCs w:val="20"/>
        </w:rPr>
        <w:t>estos</w:t>
      </w:r>
      <w:r w:rsidRPr="00285913">
        <w:rPr>
          <w:rFonts w:ascii="Arial" w:hAnsi="Arial" w:cs="Arial"/>
          <w:sz w:val="20"/>
          <w:szCs w:val="20"/>
        </w:rPr>
        <w:t xml:space="preserve">, los cuales deben corresponder al tiempo estrictamente necesario por razones técnicas o logísticas, sin dilaciones o retrasos injustificados. Existirán servicios que por su carácter urgente se deben atender casi de manera inmediata, por ejemplo: </w:t>
      </w:r>
      <w:r w:rsidR="002B1FC0">
        <w:rPr>
          <w:rFonts w:ascii="Arial" w:hAnsi="Arial" w:cs="Arial"/>
          <w:sz w:val="20"/>
          <w:szCs w:val="20"/>
        </w:rPr>
        <w:t>L</w:t>
      </w:r>
      <w:r w:rsidRPr="00285913">
        <w:rPr>
          <w:rFonts w:ascii="Arial" w:hAnsi="Arial" w:cs="Arial"/>
          <w:sz w:val="20"/>
          <w:szCs w:val="20"/>
        </w:rPr>
        <w:t xml:space="preserve">a ruptura de un tubo del agua, cortocircuito en las redes de baja tensión, en un tiempo menor a tres (3) horas. </w:t>
      </w:r>
    </w:p>
    <w:p w14:paraId="67ED2A37" w14:textId="2BCF9B16" w:rsidR="0079287E" w:rsidRPr="004232AE" w:rsidRDefault="00157444" w:rsidP="00E65D9F">
      <w:pPr>
        <w:pStyle w:val="Prrafodelista"/>
        <w:numPr>
          <w:ilvl w:val="0"/>
          <w:numId w:val="10"/>
        </w:numPr>
        <w:spacing w:after="0" w:line="240" w:lineRule="auto"/>
        <w:ind w:left="567" w:hanging="567"/>
        <w:jc w:val="both"/>
        <w:outlineLvl w:val="0"/>
        <w:rPr>
          <w:rFonts w:ascii="Arial" w:eastAsia="ZTR1C.tmp" w:hAnsi="Arial" w:cs="Arial"/>
          <w:sz w:val="20"/>
          <w:szCs w:val="20"/>
        </w:rPr>
      </w:pPr>
      <w:r w:rsidRPr="00285913">
        <w:rPr>
          <w:rFonts w:ascii="Arial" w:eastAsia="ZTR1C.tmp" w:hAnsi="Arial" w:cs="Arial"/>
          <w:sz w:val="20"/>
          <w:szCs w:val="20"/>
        </w:rPr>
        <w:lastRenderedPageBreak/>
        <w:t>En el evento de presentarse solicitudes de mantenimiento simultaneas que requieran atención prioritaria, el contratista deberá reforzar su equipo de trabajo con personal idóneo y en la calidad necesaria para la correcta y oportuna realización de las actividades</w:t>
      </w:r>
      <w:r w:rsidR="002277A1">
        <w:rPr>
          <w:rFonts w:ascii="Arial" w:eastAsia="ZTR1C.tmp" w:hAnsi="Arial" w:cs="Arial"/>
          <w:sz w:val="20"/>
          <w:szCs w:val="20"/>
        </w:rPr>
        <w:t>.</w:t>
      </w:r>
    </w:p>
    <w:p w14:paraId="10796FB4" w14:textId="64FEAADC" w:rsidR="0079287E" w:rsidRPr="004232AE" w:rsidRDefault="00A60EF1" w:rsidP="00E65D9F">
      <w:pPr>
        <w:pStyle w:val="Prrafodelista"/>
        <w:numPr>
          <w:ilvl w:val="0"/>
          <w:numId w:val="10"/>
        </w:numPr>
        <w:spacing w:after="0" w:line="240" w:lineRule="auto"/>
        <w:ind w:left="567" w:hanging="567"/>
        <w:jc w:val="both"/>
        <w:outlineLvl w:val="0"/>
        <w:rPr>
          <w:rFonts w:ascii="Arial" w:eastAsia="ZTR1C.tmp" w:hAnsi="Arial" w:cs="Arial"/>
          <w:sz w:val="20"/>
          <w:szCs w:val="20"/>
        </w:rPr>
      </w:pPr>
      <w:r w:rsidRPr="004232AE">
        <w:rPr>
          <w:rFonts w:ascii="Arial" w:eastAsia="ZTR1C.tmp" w:hAnsi="Arial" w:cs="Arial"/>
          <w:sz w:val="20"/>
          <w:szCs w:val="20"/>
        </w:rPr>
        <w:t>Las demás inherentes al objeto y la naturaleza del contrato, la prestación del servicio de acuerdo con las normas establecidas para el efecto, y aquellas indicadas en el estudio previo, anexo técnico</w:t>
      </w:r>
      <w:r w:rsidR="00D050D1" w:rsidRPr="004232AE">
        <w:rPr>
          <w:rFonts w:ascii="Arial" w:eastAsia="ZTR1C.tmp" w:hAnsi="Arial" w:cs="Arial"/>
          <w:sz w:val="20"/>
          <w:szCs w:val="20"/>
        </w:rPr>
        <w:t xml:space="preserve"> </w:t>
      </w:r>
      <w:r w:rsidRPr="004232AE">
        <w:rPr>
          <w:rFonts w:ascii="Arial" w:eastAsia="ZTR1C.tmp" w:hAnsi="Arial" w:cs="Arial"/>
          <w:sz w:val="20"/>
          <w:szCs w:val="20"/>
        </w:rPr>
        <w:t>en el contrato</w:t>
      </w:r>
      <w:r w:rsidR="004232AE" w:rsidRPr="004232AE">
        <w:rPr>
          <w:rFonts w:ascii="Arial" w:eastAsia="ZTR1C.tmp" w:hAnsi="Arial" w:cs="Arial"/>
          <w:sz w:val="20"/>
          <w:szCs w:val="20"/>
        </w:rPr>
        <w:t xml:space="preserve"> y demás documentos que hagan parte integral del contrato</w:t>
      </w:r>
      <w:r w:rsidRPr="004232AE">
        <w:rPr>
          <w:rFonts w:ascii="Arial" w:eastAsia="ZTR1C.tmp" w:hAnsi="Arial" w:cs="Arial"/>
          <w:sz w:val="20"/>
          <w:szCs w:val="20"/>
        </w:rPr>
        <w:t>.</w:t>
      </w:r>
    </w:p>
    <w:p w14:paraId="1DBEF933" w14:textId="77777777" w:rsidR="009D35F2" w:rsidRPr="00285913" w:rsidRDefault="009D35F2" w:rsidP="00E65D9F">
      <w:pPr>
        <w:spacing w:after="0" w:line="240" w:lineRule="auto"/>
        <w:ind w:left="567" w:hanging="567"/>
        <w:jc w:val="both"/>
        <w:outlineLvl w:val="0"/>
        <w:rPr>
          <w:rFonts w:ascii="Arial" w:hAnsi="Arial" w:cs="Arial"/>
          <w:b/>
          <w:bCs/>
          <w:sz w:val="20"/>
          <w:szCs w:val="20"/>
        </w:rPr>
      </w:pPr>
    </w:p>
    <w:p w14:paraId="19D987EA" w14:textId="77777777" w:rsidR="009D35F2" w:rsidRPr="00285913" w:rsidRDefault="009D35F2" w:rsidP="00E65D9F">
      <w:pPr>
        <w:numPr>
          <w:ilvl w:val="1"/>
          <w:numId w:val="1"/>
        </w:numPr>
        <w:spacing w:after="0" w:line="240" w:lineRule="auto"/>
        <w:ind w:left="567" w:hanging="567"/>
        <w:jc w:val="both"/>
        <w:outlineLvl w:val="0"/>
        <w:rPr>
          <w:rFonts w:ascii="Arial" w:hAnsi="Arial" w:cs="Arial"/>
          <w:b/>
          <w:bCs/>
          <w:sz w:val="20"/>
          <w:szCs w:val="20"/>
        </w:rPr>
      </w:pPr>
      <w:r w:rsidRPr="00285913">
        <w:rPr>
          <w:rFonts w:ascii="Arial" w:hAnsi="Arial" w:cs="Arial"/>
          <w:b/>
          <w:bCs/>
          <w:sz w:val="20"/>
          <w:szCs w:val="20"/>
        </w:rPr>
        <w:t>OBLIGACIONES ESPECÍFICAS DEL CONTRATISTA</w:t>
      </w:r>
    </w:p>
    <w:p w14:paraId="2F0AA51A" w14:textId="77777777" w:rsidR="009D35F2" w:rsidRPr="00285913" w:rsidRDefault="009D35F2" w:rsidP="00285913">
      <w:pPr>
        <w:spacing w:after="0" w:line="240" w:lineRule="auto"/>
        <w:jc w:val="both"/>
        <w:outlineLvl w:val="0"/>
        <w:rPr>
          <w:rFonts w:ascii="Arial" w:hAnsi="Arial" w:cs="Arial"/>
          <w:b/>
          <w:bCs/>
          <w:sz w:val="20"/>
          <w:szCs w:val="20"/>
        </w:rPr>
      </w:pPr>
    </w:p>
    <w:p w14:paraId="466C9ADB" w14:textId="77777777" w:rsidR="00A60EF1" w:rsidRPr="00285913" w:rsidRDefault="00A60EF1" w:rsidP="00E65D9F">
      <w:pPr>
        <w:pStyle w:val="Prrafodelista"/>
        <w:numPr>
          <w:ilvl w:val="0"/>
          <w:numId w:val="11"/>
        </w:numPr>
        <w:spacing w:after="0" w:line="240" w:lineRule="auto"/>
        <w:ind w:left="567" w:hanging="567"/>
        <w:jc w:val="both"/>
        <w:outlineLvl w:val="0"/>
        <w:rPr>
          <w:rFonts w:ascii="Arial" w:hAnsi="Arial" w:cs="Arial"/>
          <w:sz w:val="20"/>
          <w:szCs w:val="20"/>
        </w:rPr>
      </w:pPr>
      <w:r w:rsidRPr="00285913">
        <w:rPr>
          <w:rFonts w:ascii="Arial" w:eastAsia="ZTR1C.tmp" w:hAnsi="Arial" w:cs="Arial"/>
          <w:sz w:val="20"/>
          <w:szCs w:val="20"/>
        </w:rPr>
        <w:t xml:space="preserve">Reforzar su equipo de trabajo con personal idóneo y en la calidad necesaria para la correcta y oportuna realización de las actividades en el evento de presentarse solicitudes de mantenimiento </w:t>
      </w:r>
      <w:r w:rsidR="00D050D1" w:rsidRPr="00285913">
        <w:rPr>
          <w:rFonts w:ascii="Arial" w:eastAsia="ZTR1C.tmp" w:hAnsi="Arial" w:cs="Arial"/>
          <w:sz w:val="20"/>
          <w:szCs w:val="20"/>
        </w:rPr>
        <w:t>simultáneas</w:t>
      </w:r>
      <w:r w:rsidRPr="00285913">
        <w:rPr>
          <w:rFonts w:ascii="Arial" w:eastAsia="ZTR1C.tmp" w:hAnsi="Arial" w:cs="Arial"/>
          <w:sz w:val="20"/>
          <w:szCs w:val="20"/>
        </w:rPr>
        <w:t xml:space="preserve"> que requieran atención prioritaria.</w:t>
      </w:r>
    </w:p>
    <w:p w14:paraId="4F7D972E" w14:textId="593C1BE5" w:rsidR="00A60EF1" w:rsidRPr="00285913" w:rsidRDefault="00A60EF1" w:rsidP="00E65D9F">
      <w:pPr>
        <w:pStyle w:val="Prrafodelista"/>
        <w:numPr>
          <w:ilvl w:val="0"/>
          <w:numId w:val="11"/>
        </w:numPr>
        <w:spacing w:after="0" w:line="240" w:lineRule="auto"/>
        <w:ind w:left="567" w:hanging="567"/>
        <w:jc w:val="both"/>
        <w:outlineLvl w:val="0"/>
        <w:rPr>
          <w:rFonts w:ascii="Arial" w:hAnsi="Arial" w:cs="Arial"/>
          <w:sz w:val="20"/>
          <w:szCs w:val="20"/>
        </w:rPr>
      </w:pPr>
      <w:r w:rsidRPr="00285913">
        <w:rPr>
          <w:rFonts w:ascii="Arial" w:eastAsia="ZTR1C.tmp" w:hAnsi="Arial" w:cs="Arial"/>
          <w:sz w:val="20"/>
          <w:szCs w:val="20"/>
        </w:rPr>
        <w:t xml:space="preserve">Realizar las labores necesarias y los suministros requeridos para mantener las instalaciones en buenas condiciones, en forma oportuna, conforme a las instrucciones de la </w:t>
      </w:r>
      <w:r w:rsidR="00BF678E">
        <w:rPr>
          <w:rFonts w:ascii="Arial" w:eastAsia="ZTR1C.tmp" w:hAnsi="Arial" w:cs="Arial"/>
          <w:sz w:val="20"/>
          <w:szCs w:val="20"/>
        </w:rPr>
        <w:t>E</w:t>
      </w:r>
      <w:r w:rsidRPr="00285913">
        <w:rPr>
          <w:rFonts w:ascii="Arial" w:eastAsia="ZTR1C.tmp" w:hAnsi="Arial" w:cs="Arial"/>
          <w:sz w:val="20"/>
          <w:szCs w:val="20"/>
        </w:rPr>
        <w:t>ntidad.</w:t>
      </w:r>
    </w:p>
    <w:p w14:paraId="201D8E76" w14:textId="38950B69" w:rsidR="00A60EF1" w:rsidRPr="00EC4ED1" w:rsidRDefault="00A60EF1" w:rsidP="00E65D9F">
      <w:pPr>
        <w:pStyle w:val="Prrafodelista"/>
        <w:numPr>
          <w:ilvl w:val="0"/>
          <w:numId w:val="11"/>
        </w:numPr>
        <w:spacing w:after="0" w:line="240" w:lineRule="auto"/>
        <w:ind w:left="567" w:hanging="567"/>
        <w:jc w:val="both"/>
        <w:outlineLvl w:val="0"/>
        <w:rPr>
          <w:rFonts w:ascii="Arial" w:eastAsia="ZTR1C.tmp" w:hAnsi="Arial" w:cs="Arial"/>
          <w:sz w:val="20"/>
          <w:szCs w:val="20"/>
        </w:rPr>
      </w:pPr>
      <w:r w:rsidRPr="00285913">
        <w:rPr>
          <w:rFonts w:ascii="Arial" w:eastAsia="ZTR1C.tmp" w:hAnsi="Arial" w:cs="Arial"/>
          <w:sz w:val="20"/>
          <w:szCs w:val="20"/>
        </w:rPr>
        <w:t xml:space="preserve">Los suministros </w:t>
      </w:r>
      <w:r w:rsidR="00453FA0">
        <w:rPr>
          <w:rFonts w:ascii="Arial" w:eastAsia="ZTR1C.tmp" w:hAnsi="Arial" w:cs="Arial"/>
          <w:sz w:val="20"/>
          <w:szCs w:val="20"/>
        </w:rPr>
        <w:t xml:space="preserve">y/o elementos </w:t>
      </w:r>
      <w:r w:rsidRPr="00285913">
        <w:rPr>
          <w:rFonts w:ascii="Arial" w:eastAsia="ZTR1C.tmp" w:hAnsi="Arial" w:cs="Arial"/>
          <w:sz w:val="20"/>
          <w:szCs w:val="20"/>
        </w:rPr>
        <w:t xml:space="preserve">que en desarrollo del contrato sean provistos deberán ser nuevos, de marcas reconocidas en el mercado y de la mejor calidad, de conformidad con lo establecido en el numeral 5 del </w:t>
      </w:r>
      <w:r w:rsidR="008433DC">
        <w:rPr>
          <w:rFonts w:ascii="Arial" w:eastAsia="ZTR1C.tmp" w:hAnsi="Arial" w:cs="Arial"/>
          <w:sz w:val="20"/>
          <w:szCs w:val="20"/>
        </w:rPr>
        <w:t>A</w:t>
      </w:r>
      <w:r w:rsidRPr="00285913">
        <w:rPr>
          <w:rFonts w:ascii="Arial" w:eastAsia="ZTR1C.tmp" w:hAnsi="Arial" w:cs="Arial"/>
          <w:sz w:val="20"/>
          <w:szCs w:val="20"/>
        </w:rPr>
        <w:t xml:space="preserve">rtículo </w:t>
      </w:r>
      <w:r w:rsidR="008433DC">
        <w:rPr>
          <w:rFonts w:ascii="Arial" w:eastAsia="ZTR1C.tmp" w:hAnsi="Arial" w:cs="Arial"/>
          <w:sz w:val="20"/>
          <w:szCs w:val="20"/>
        </w:rPr>
        <w:t xml:space="preserve">No. </w:t>
      </w:r>
      <w:r w:rsidRPr="00285913">
        <w:rPr>
          <w:rFonts w:ascii="Arial" w:eastAsia="ZTR1C.tmp" w:hAnsi="Arial" w:cs="Arial"/>
          <w:sz w:val="20"/>
          <w:szCs w:val="20"/>
        </w:rPr>
        <w:t>4 de la ley 80 de 1993.</w:t>
      </w:r>
    </w:p>
    <w:p w14:paraId="28EF1B09" w14:textId="06F23EC8" w:rsidR="00A60EF1" w:rsidRPr="00EC4ED1" w:rsidRDefault="00A60EF1" w:rsidP="00E65D9F">
      <w:pPr>
        <w:pStyle w:val="Prrafodelista"/>
        <w:numPr>
          <w:ilvl w:val="0"/>
          <w:numId w:val="11"/>
        </w:numPr>
        <w:spacing w:after="0" w:line="240" w:lineRule="auto"/>
        <w:ind w:left="567" w:hanging="567"/>
        <w:jc w:val="both"/>
        <w:outlineLvl w:val="0"/>
        <w:rPr>
          <w:rFonts w:ascii="Arial" w:eastAsia="ZTR1C.tmp" w:hAnsi="Arial" w:cs="Arial"/>
          <w:sz w:val="20"/>
          <w:szCs w:val="20"/>
        </w:rPr>
      </w:pPr>
      <w:r w:rsidRPr="00285913">
        <w:rPr>
          <w:rFonts w:ascii="Arial" w:eastAsia="ZTR1C.tmp" w:hAnsi="Arial" w:cs="Arial"/>
          <w:sz w:val="20"/>
          <w:szCs w:val="20"/>
        </w:rPr>
        <w:t xml:space="preserve">Presentar el personal asignado debidamente </w:t>
      </w:r>
      <w:r w:rsidR="00EC4ED1" w:rsidRPr="00EC4ED1">
        <w:rPr>
          <w:rFonts w:ascii="Arial" w:eastAsia="ZTR1C.tmp" w:hAnsi="Arial" w:cs="Arial"/>
          <w:sz w:val="20"/>
          <w:szCs w:val="20"/>
        </w:rPr>
        <w:t>uniformado, carnetizado y dotado con todos los elementos de protección personal necesarios.</w:t>
      </w:r>
    </w:p>
    <w:p w14:paraId="59D00558" w14:textId="7B24AF9B" w:rsidR="00A60EF1" w:rsidRPr="00285913" w:rsidRDefault="00A60EF1" w:rsidP="00E65D9F">
      <w:pPr>
        <w:pStyle w:val="Prrafodelista"/>
        <w:numPr>
          <w:ilvl w:val="0"/>
          <w:numId w:val="11"/>
        </w:numPr>
        <w:spacing w:after="0" w:line="240" w:lineRule="auto"/>
        <w:ind w:left="567" w:hanging="567"/>
        <w:jc w:val="both"/>
        <w:outlineLvl w:val="0"/>
        <w:rPr>
          <w:rFonts w:ascii="Arial" w:hAnsi="Arial" w:cs="Arial"/>
          <w:sz w:val="20"/>
          <w:szCs w:val="20"/>
        </w:rPr>
      </w:pPr>
      <w:r w:rsidRPr="00285913">
        <w:rPr>
          <w:rFonts w:ascii="Arial" w:eastAsia="ZTR1C.tmp" w:hAnsi="Arial" w:cs="Arial"/>
          <w:sz w:val="20"/>
          <w:szCs w:val="20"/>
        </w:rPr>
        <w:t xml:space="preserve">Mantener completas y en adecuadas condiciones, las herramientas y utensilios necesarios para la </w:t>
      </w:r>
      <w:r w:rsidR="006C234F">
        <w:rPr>
          <w:rFonts w:ascii="Arial" w:eastAsia="ZTR1C.tmp" w:hAnsi="Arial" w:cs="Arial"/>
          <w:sz w:val="20"/>
          <w:szCs w:val="20"/>
        </w:rPr>
        <w:t xml:space="preserve">correcta </w:t>
      </w:r>
      <w:r w:rsidRPr="00285913">
        <w:rPr>
          <w:rFonts w:ascii="Arial" w:eastAsia="ZTR1C.tmp" w:hAnsi="Arial" w:cs="Arial"/>
          <w:sz w:val="20"/>
          <w:szCs w:val="20"/>
        </w:rPr>
        <w:t xml:space="preserve">ejecución de los trabajos. </w:t>
      </w:r>
    </w:p>
    <w:p w14:paraId="253DFA63" w14:textId="19B85D42" w:rsidR="00157444" w:rsidRPr="00285913" w:rsidRDefault="00157444" w:rsidP="00E65D9F">
      <w:pPr>
        <w:pStyle w:val="Prrafodelista"/>
        <w:numPr>
          <w:ilvl w:val="0"/>
          <w:numId w:val="11"/>
        </w:numPr>
        <w:spacing w:after="0" w:line="240" w:lineRule="auto"/>
        <w:ind w:left="567" w:hanging="567"/>
        <w:jc w:val="both"/>
        <w:outlineLvl w:val="0"/>
        <w:rPr>
          <w:rFonts w:ascii="Arial" w:hAnsi="Arial" w:cs="Arial"/>
          <w:sz w:val="20"/>
          <w:szCs w:val="20"/>
        </w:rPr>
      </w:pPr>
      <w:r w:rsidRPr="00285913">
        <w:rPr>
          <w:rFonts w:ascii="Arial" w:eastAsia="ZTR1C.tmp" w:hAnsi="Arial" w:cs="Arial"/>
          <w:sz w:val="20"/>
          <w:szCs w:val="20"/>
        </w:rPr>
        <w:t xml:space="preserve">Dotar a su personal de todos los medios de protección colectiva e individual necesarios según las disposiciones en materia de </w:t>
      </w:r>
      <w:r w:rsidR="00B71F7B">
        <w:rPr>
          <w:rFonts w:ascii="Arial" w:eastAsia="ZTR1C.tmp" w:hAnsi="Arial" w:cs="Arial"/>
          <w:sz w:val="20"/>
          <w:szCs w:val="20"/>
        </w:rPr>
        <w:t>S</w:t>
      </w:r>
      <w:r w:rsidRPr="00285913">
        <w:rPr>
          <w:rFonts w:ascii="Arial" w:eastAsia="ZTR1C.tmp" w:hAnsi="Arial" w:cs="Arial"/>
          <w:sz w:val="20"/>
          <w:szCs w:val="20"/>
        </w:rPr>
        <w:t xml:space="preserve">alud </w:t>
      </w:r>
      <w:r w:rsidR="00B71F7B">
        <w:rPr>
          <w:rFonts w:ascii="Arial" w:eastAsia="ZTR1C.tmp" w:hAnsi="Arial" w:cs="Arial"/>
          <w:sz w:val="20"/>
          <w:szCs w:val="20"/>
        </w:rPr>
        <w:t>O</w:t>
      </w:r>
      <w:r w:rsidRPr="00285913">
        <w:rPr>
          <w:rFonts w:ascii="Arial" w:eastAsia="ZTR1C.tmp" w:hAnsi="Arial" w:cs="Arial"/>
          <w:sz w:val="20"/>
          <w:szCs w:val="20"/>
        </w:rPr>
        <w:t xml:space="preserve">cupacional y </w:t>
      </w:r>
      <w:r w:rsidR="00B71F7B">
        <w:rPr>
          <w:rFonts w:ascii="Arial" w:eastAsia="ZTR1C.tmp" w:hAnsi="Arial" w:cs="Arial"/>
          <w:sz w:val="20"/>
          <w:szCs w:val="20"/>
        </w:rPr>
        <w:t>S</w:t>
      </w:r>
      <w:r w:rsidRPr="00285913">
        <w:rPr>
          <w:rFonts w:ascii="Arial" w:eastAsia="ZTR1C.tmp" w:hAnsi="Arial" w:cs="Arial"/>
          <w:sz w:val="20"/>
          <w:szCs w:val="20"/>
        </w:rPr>
        <w:t xml:space="preserve">eguridad </w:t>
      </w:r>
      <w:r w:rsidR="00B71F7B">
        <w:rPr>
          <w:rFonts w:ascii="Arial" w:eastAsia="ZTR1C.tmp" w:hAnsi="Arial" w:cs="Arial"/>
          <w:sz w:val="20"/>
          <w:szCs w:val="20"/>
        </w:rPr>
        <w:t>I</w:t>
      </w:r>
      <w:r w:rsidRPr="00285913">
        <w:rPr>
          <w:rFonts w:ascii="Arial" w:eastAsia="ZTR1C.tmp" w:hAnsi="Arial" w:cs="Arial"/>
          <w:sz w:val="20"/>
          <w:szCs w:val="20"/>
        </w:rPr>
        <w:t>ndustrial vigentes (</w:t>
      </w:r>
      <w:r w:rsidR="00B71F7B">
        <w:rPr>
          <w:rFonts w:ascii="Arial" w:eastAsia="ZTR1C.tmp" w:hAnsi="Arial" w:cs="Arial"/>
          <w:sz w:val="20"/>
          <w:szCs w:val="20"/>
        </w:rPr>
        <w:t>C</w:t>
      </w:r>
      <w:r w:rsidRPr="00285913">
        <w:rPr>
          <w:rFonts w:ascii="Arial" w:eastAsia="ZTR1C.tmp" w:hAnsi="Arial" w:cs="Arial"/>
          <w:sz w:val="20"/>
          <w:szCs w:val="20"/>
        </w:rPr>
        <w:t>inturones de seguridad, cascos protectores, guantes aislantes, discriminadores de tensión</w:t>
      </w:r>
      <w:r w:rsidR="003C4C53">
        <w:rPr>
          <w:rFonts w:ascii="Arial" w:eastAsia="ZTR1C.tmp" w:hAnsi="Arial" w:cs="Arial"/>
          <w:sz w:val="20"/>
          <w:szCs w:val="20"/>
        </w:rPr>
        <w:t>,</w:t>
      </w:r>
      <w:r w:rsidRPr="00285913">
        <w:rPr>
          <w:rFonts w:ascii="Arial" w:eastAsia="ZTR1C.tmp" w:hAnsi="Arial" w:cs="Arial"/>
          <w:sz w:val="20"/>
          <w:szCs w:val="20"/>
        </w:rPr>
        <w:t xml:space="preserve"> entre otros)</w:t>
      </w:r>
      <w:r w:rsidR="004937C1">
        <w:rPr>
          <w:rFonts w:ascii="Arial" w:eastAsia="ZTR1C.tmp" w:hAnsi="Arial" w:cs="Arial"/>
          <w:sz w:val="20"/>
          <w:szCs w:val="20"/>
        </w:rPr>
        <w:t>,</w:t>
      </w:r>
      <w:r w:rsidRPr="00285913">
        <w:rPr>
          <w:rFonts w:ascii="Arial" w:eastAsia="ZTR1C.tmp" w:hAnsi="Arial" w:cs="Arial"/>
          <w:sz w:val="20"/>
          <w:szCs w:val="20"/>
        </w:rPr>
        <w:t xml:space="preserve"> debiendo tomar las medidas necesarias para que dichos elementos sean utilizados por todo el personal, siendo responsabilidad del contratista los accidentes laborales que puedan ocurrir</w:t>
      </w:r>
      <w:r w:rsidR="003C4C53">
        <w:rPr>
          <w:rFonts w:ascii="Arial" w:eastAsia="ZTR1C.tmp" w:hAnsi="Arial" w:cs="Arial"/>
          <w:sz w:val="20"/>
          <w:szCs w:val="20"/>
        </w:rPr>
        <w:t>.</w:t>
      </w:r>
    </w:p>
    <w:p w14:paraId="55BB8028" w14:textId="0A208571" w:rsidR="00A60EF1" w:rsidRPr="00285913" w:rsidRDefault="00A60EF1" w:rsidP="00E65D9F">
      <w:pPr>
        <w:pStyle w:val="Prrafodelista"/>
        <w:numPr>
          <w:ilvl w:val="0"/>
          <w:numId w:val="11"/>
        </w:numPr>
        <w:spacing w:after="0" w:line="240" w:lineRule="auto"/>
        <w:ind w:left="567" w:hanging="567"/>
        <w:jc w:val="both"/>
        <w:outlineLvl w:val="0"/>
        <w:rPr>
          <w:rFonts w:ascii="Arial" w:hAnsi="Arial" w:cs="Arial"/>
          <w:sz w:val="20"/>
          <w:szCs w:val="20"/>
        </w:rPr>
      </w:pPr>
      <w:r w:rsidRPr="00285913">
        <w:rPr>
          <w:rFonts w:ascii="Arial" w:eastAsia="ZTR1C.tmp" w:hAnsi="Arial" w:cs="Arial"/>
          <w:sz w:val="20"/>
          <w:szCs w:val="20"/>
        </w:rPr>
        <w:t>Garantizar el suministro de elementos nuevos, reponer aquellos útiles, elementos e insumos que no cumplan con las especificaciones técnicas requeridas, con un tiempo de reacción no mayo</w:t>
      </w:r>
      <w:r w:rsidR="0001705E">
        <w:rPr>
          <w:rFonts w:ascii="Arial" w:eastAsia="ZTR1C.tmp" w:hAnsi="Arial" w:cs="Arial"/>
          <w:sz w:val="20"/>
          <w:szCs w:val="20"/>
        </w:rPr>
        <w:t>r</w:t>
      </w:r>
      <w:r w:rsidRPr="00285913">
        <w:rPr>
          <w:rFonts w:ascii="Arial" w:eastAsia="ZTR1C.tmp" w:hAnsi="Arial" w:cs="Arial"/>
          <w:sz w:val="20"/>
          <w:szCs w:val="20"/>
        </w:rPr>
        <w:t xml:space="preserve"> a dos (2) día hábil.</w:t>
      </w:r>
    </w:p>
    <w:p w14:paraId="79877405" w14:textId="5DC50FF1" w:rsidR="00316CE1" w:rsidRPr="00285913" w:rsidRDefault="00A60EF1" w:rsidP="00E65D9F">
      <w:pPr>
        <w:pStyle w:val="Prrafodelista"/>
        <w:numPr>
          <w:ilvl w:val="0"/>
          <w:numId w:val="11"/>
        </w:numPr>
        <w:spacing w:after="0" w:line="240" w:lineRule="auto"/>
        <w:ind w:left="567" w:hanging="567"/>
        <w:jc w:val="both"/>
        <w:outlineLvl w:val="0"/>
        <w:rPr>
          <w:rFonts w:ascii="Arial" w:hAnsi="Arial" w:cs="Arial"/>
          <w:sz w:val="20"/>
          <w:szCs w:val="20"/>
        </w:rPr>
      </w:pPr>
      <w:r w:rsidRPr="00285913">
        <w:rPr>
          <w:rFonts w:ascii="Arial" w:eastAsia="ZTR1C.tmp" w:hAnsi="Arial" w:cs="Arial"/>
          <w:sz w:val="20"/>
          <w:szCs w:val="20"/>
        </w:rPr>
        <w:t>R</w:t>
      </w:r>
      <w:r w:rsidR="00290939" w:rsidRPr="00285913">
        <w:rPr>
          <w:rFonts w:ascii="Arial" w:eastAsia="ZTR1C.tmp" w:hAnsi="Arial" w:cs="Arial"/>
          <w:sz w:val="20"/>
          <w:szCs w:val="20"/>
        </w:rPr>
        <w:t xml:space="preserve">ealizar </w:t>
      </w:r>
      <w:r w:rsidR="00522F61" w:rsidRPr="00285913">
        <w:rPr>
          <w:rFonts w:ascii="Arial" w:eastAsia="ZTR1C.tmp" w:hAnsi="Arial" w:cs="Arial"/>
          <w:sz w:val="20"/>
          <w:szCs w:val="20"/>
        </w:rPr>
        <w:t xml:space="preserve">un diagnóstico de las instalaciones y presentar al </w:t>
      </w:r>
      <w:r w:rsidR="0086100E" w:rsidRPr="00285913">
        <w:rPr>
          <w:rFonts w:ascii="Arial" w:eastAsia="ZTR1C.tmp" w:hAnsi="Arial" w:cs="Arial"/>
          <w:sz w:val="20"/>
          <w:szCs w:val="20"/>
        </w:rPr>
        <w:t>supervisor</w:t>
      </w:r>
      <w:r w:rsidR="00522F61" w:rsidRPr="00285913">
        <w:rPr>
          <w:rFonts w:ascii="Arial" w:eastAsia="ZTR1C.tmp" w:hAnsi="Arial" w:cs="Arial"/>
          <w:sz w:val="20"/>
          <w:szCs w:val="20"/>
        </w:rPr>
        <w:t xml:space="preserve"> del contrato un cronograma de mantenimiento preventivo, el cual se tomará como insumo para el Plan de Mantenimiento Preventivo y Correctivo a la infraestructura física de las </w:t>
      </w:r>
      <w:r w:rsidR="00C07C4A">
        <w:rPr>
          <w:rFonts w:ascii="Arial" w:eastAsia="ZTR1C.tmp" w:hAnsi="Arial" w:cs="Arial"/>
          <w:sz w:val="20"/>
          <w:szCs w:val="20"/>
        </w:rPr>
        <w:t>S</w:t>
      </w:r>
      <w:r w:rsidR="00522F61" w:rsidRPr="00285913">
        <w:rPr>
          <w:rFonts w:ascii="Arial" w:eastAsia="ZTR1C.tmp" w:hAnsi="Arial" w:cs="Arial"/>
          <w:sz w:val="20"/>
          <w:szCs w:val="20"/>
        </w:rPr>
        <w:t xml:space="preserve">edes </w:t>
      </w:r>
      <w:r w:rsidR="00C07C4A">
        <w:rPr>
          <w:rFonts w:ascii="Arial" w:eastAsia="ZTR1C.tmp" w:hAnsi="Arial" w:cs="Arial"/>
          <w:sz w:val="20"/>
          <w:szCs w:val="20"/>
        </w:rPr>
        <w:t>A</w:t>
      </w:r>
      <w:r w:rsidR="00522F61" w:rsidRPr="00285913">
        <w:rPr>
          <w:rFonts w:ascii="Arial" w:eastAsia="ZTR1C.tmp" w:hAnsi="Arial" w:cs="Arial"/>
          <w:sz w:val="20"/>
          <w:szCs w:val="20"/>
        </w:rPr>
        <w:t xml:space="preserve">dministrativas suscrito por </w:t>
      </w:r>
      <w:r w:rsidR="0042669B">
        <w:rPr>
          <w:rFonts w:ascii="Arial" w:eastAsia="ZTR1C.tmp" w:hAnsi="Arial" w:cs="Arial"/>
          <w:sz w:val="20"/>
          <w:szCs w:val="20"/>
        </w:rPr>
        <w:t xml:space="preserve">la </w:t>
      </w:r>
      <w:r w:rsidR="00C07C4A">
        <w:rPr>
          <w:rFonts w:ascii="Arial" w:eastAsia="ZTR1C.tmp" w:hAnsi="Arial" w:cs="Arial"/>
          <w:sz w:val="20"/>
          <w:szCs w:val="20"/>
        </w:rPr>
        <w:t>E</w:t>
      </w:r>
      <w:r w:rsidR="00522F61" w:rsidRPr="00285913">
        <w:rPr>
          <w:rFonts w:ascii="Arial" w:eastAsia="ZTR1C.tmp" w:hAnsi="Arial" w:cs="Arial"/>
          <w:sz w:val="20"/>
          <w:szCs w:val="20"/>
        </w:rPr>
        <w:t>ntidad para la vigencia en curso; una vez suscrita el acta de inicio, el contratista debe iniciar la ejecución de la programación aprobada por el supervisor, realizando el seguimiento permanente de la misma y efectuando oportunamente los ajustes que sean requeridos.</w:t>
      </w:r>
    </w:p>
    <w:p w14:paraId="5C7AD029" w14:textId="44EB97E6" w:rsidR="00A60EF1" w:rsidRPr="00376357" w:rsidRDefault="00CF305E" w:rsidP="00E65D9F">
      <w:pPr>
        <w:pStyle w:val="Prrafodelista"/>
        <w:numPr>
          <w:ilvl w:val="0"/>
          <w:numId w:val="11"/>
        </w:numPr>
        <w:spacing w:after="0" w:line="240" w:lineRule="auto"/>
        <w:ind w:left="567" w:hanging="567"/>
        <w:jc w:val="both"/>
        <w:outlineLvl w:val="0"/>
        <w:rPr>
          <w:rFonts w:ascii="Arial" w:hAnsi="Arial" w:cs="Arial"/>
          <w:sz w:val="20"/>
          <w:szCs w:val="20"/>
        </w:rPr>
      </w:pPr>
      <w:r w:rsidRPr="00285913">
        <w:rPr>
          <w:rFonts w:ascii="Arial" w:eastAsia="ZTR1C.tmp" w:hAnsi="Arial" w:cs="Arial"/>
          <w:sz w:val="20"/>
          <w:szCs w:val="20"/>
        </w:rPr>
        <w:t>Mantener un inventario suficiente de insumos y materiales, de manera que evite el incumplimiento de los plazos de entrega de los trabajos por desabastecimiento</w:t>
      </w:r>
      <w:r w:rsidR="00DC53E6">
        <w:rPr>
          <w:rFonts w:ascii="Arial" w:eastAsia="ZTR1C.tmp" w:hAnsi="Arial" w:cs="Arial"/>
          <w:sz w:val="20"/>
          <w:szCs w:val="20"/>
        </w:rPr>
        <w:t xml:space="preserve">, </w:t>
      </w:r>
      <w:r w:rsidRPr="00285913">
        <w:rPr>
          <w:rFonts w:ascii="Arial" w:eastAsia="ZTR1C.tmp" w:hAnsi="Arial" w:cs="Arial"/>
          <w:sz w:val="20"/>
          <w:szCs w:val="20"/>
        </w:rPr>
        <w:t xml:space="preserve">en este caso, el contratista será responsable por los perjuicios que ello ocasione a la </w:t>
      </w:r>
      <w:r w:rsidR="00C07C4A">
        <w:rPr>
          <w:rFonts w:ascii="Arial" w:eastAsia="ZTR1C.tmp" w:hAnsi="Arial" w:cs="Arial"/>
          <w:sz w:val="20"/>
          <w:szCs w:val="20"/>
        </w:rPr>
        <w:t>E</w:t>
      </w:r>
      <w:r w:rsidRPr="00285913">
        <w:rPr>
          <w:rFonts w:ascii="Arial" w:eastAsia="ZTR1C.tmp" w:hAnsi="Arial" w:cs="Arial"/>
          <w:sz w:val="20"/>
          <w:szCs w:val="20"/>
        </w:rPr>
        <w:t>ntidad</w:t>
      </w:r>
      <w:r w:rsidR="00C07C4A">
        <w:rPr>
          <w:rFonts w:ascii="Arial" w:eastAsia="ZTR1C.tmp" w:hAnsi="Arial" w:cs="Arial"/>
          <w:sz w:val="20"/>
          <w:szCs w:val="20"/>
        </w:rPr>
        <w:t>.</w:t>
      </w:r>
    </w:p>
    <w:p w14:paraId="1D2F267A" w14:textId="09B702A7" w:rsidR="00376357" w:rsidRPr="00285913" w:rsidRDefault="00376357" w:rsidP="00E65D9F">
      <w:pPr>
        <w:pStyle w:val="Prrafodelista"/>
        <w:numPr>
          <w:ilvl w:val="0"/>
          <w:numId w:val="11"/>
        </w:numPr>
        <w:spacing w:after="0" w:line="240" w:lineRule="auto"/>
        <w:ind w:left="567" w:hanging="567"/>
        <w:jc w:val="both"/>
        <w:outlineLvl w:val="0"/>
        <w:rPr>
          <w:rFonts w:ascii="Arial" w:hAnsi="Arial" w:cs="Arial"/>
          <w:sz w:val="20"/>
          <w:szCs w:val="20"/>
        </w:rPr>
      </w:pPr>
      <w:r>
        <w:rPr>
          <w:rFonts w:ascii="Arial" w:eastAsia="ZTR1C.tmp" w:hAnsi="Arial" w:cs="Arial"/>
          <w:sz w:val="20"/>
          <w:szCs w:val="20"/>
        </w:rPr>
        <w:t xml:space="preserve">Suministrar </w:t>
      </w:r>
      <w:r w:rsidR="003C6BB5">
        <w:rPr>
          <w:rFonts w:ascii="Arial" w:eastAsia="ZTR1C.tmp" w:hAnsi="Arial" w:cs="Arial"/>
          <w:sz w:val="20"/>
          <w:szCs w:val="20"/>
        </w:rPr>
        <w:t>el mobiliario que este directamente relacionado con el mantenimiento de las instalaciones de la Entidad.</w:t>
      </w:r>
    </w:p>
    <w:p w14:paraId="6E90A7E8" w14:textId="77777777" w:rsidR="00A60EF1" w:rsidRPr="00285913" w:rsidRDefault="00A60EF1" w:rsidP="00E65D9F">
      <w:pPr>
        <w:pStyle w:val="Prrafodelista"/>
        <w:numPr>
          <w:ilvl w:val="0"/>
          <w:numId w:val="11"/>
        </w:numPr>
        <w:spacing w:after="0" w:line="240" w:lineRule="auto"/>
        <w:ind w:left="567" w:hanging="567"/>
        <w:jc w:val="both"/>
        <w:outlineLvl w:val="0"/>
        <w:rPr>
          <w:rFonts w:ascii="Arial" w:hAnsi="Arial" w:cs="Arial"/>
          <w:sz w:val="20"/>
          <w:szCs w:val="20"/>
        </w:rPr>
      </w:pPr>
      <w:r w:rsidRPr="00285913">
        <w:rPr>
          <w:rFonts w:ascii="Arial" w:eastAsia="ZTR1C.tmp" w:hAnsi="Arial" w:cs="Arial"/>
          <w:sz w:val="20"/>
          <w:szCs w:val="20"/>
        </w:rPr>
        <w:t>Las demás que sean propias en razón a la naturaleza del contrato y de acuerdo con las normas establecidas para el efecto.</w:t>
      </w:r>
    </w:p>
    <w:p w14:paraId="3E866884" w14:textId="77777777" w:rsidR="00522F61" w:rsidRPr="00285913" w:rsidRDefault="00522F61" w:rsidP="00285913">
      <w:pPr>
        <w:spacing w:after="0" w:line="240" w:lineRule="auto"/>
        <w:jc w:val="both"/>
        <w:outlineLvl w:val="0"/>
        <w:rPr>
          <w:rFonts w:ascii="Arial" w:hAnsi="Arial" w:cs="Arial"/>
          <w:b/>
          <w:bCs/>
          <w:sz w:val="20"/>
          <w:szCs w:val="20"/>
        </w:rPr>
      </w:pPr>
    </w:p>
    <w:p w14:paraId="456465E5" w14:textId="50EE5BED" w:rsidR="00260553" w:rsidRPr="009A2F7E" w:rsidRDefault="00260553" w:rsidP="009A2F7E">
      <w:pPr>
        <w:pStyle w:val="Prrafodelista"/>
        <w:numPr>
          <w:ilvl w:val="1"/>
          <w:numId w:val="20"/>
        </w:numPr>
        <w:spacing w:after="0" w:line="240" w:lineRule="auto"/>
        <w:ind w:left="567" w:hanging="567"/>
        <w:jc w:val="both"/>
        <w:outlineLvl w:val="0"/>
        <w:rPr>
          <w:rFonts w:ascii="Arial" w:hAnsi="Arial" w:cs="Arial"/>
          <w:b/>
          <w:bCs/>
          <w:sz w:val="20"/>
          <w:szCs w:val="20"/>
        </w:rPr>
      </w:pPr>
      <w:r w:rsidRPr="009A2F7E">
        <w:rPr>
          <w:rFonts w:ascii="Arial" w:hAnsi="Arial" w:cs="Arial"/>
          <w:b/>
          <w:bCs/>
          <w:sz w:val="20"/>
          <w:szCs w:val="20"/>
        </w:rPr>
        <w:t>OBLIGACIONES AMBIENTALES A CARGO DEL CONTRATISTA</w:t>
      </w:r>
    </w:p>
    <w:p w14:paraId="37A5E925" w14:textId="77777777" w:rsidR="00260553" w:rsidRPr="00C870D6" w:rsidRDefault="00260553" w:rsidP="00C870D6">
      <w:pPr>
        <w:autoSpaceDE w:val="0"/>
        <w:autoSpaceDN w:val="0"/>
        <w:adjustRightInd w:val="0"/>
        <w:spacing w:after="0" w:line="240" w:lineRule="auto"/>
        <w:jc w:val="both"/>
        <w:rPr>
          <w:rFonts w:ascii="Arial" w:hAnsi="Arial" w:cs="Arial"/>
          <w:bCs/>
          <w:color w:val="000000" w:themeColor="text1"/>
          <w:sz w:val="20"/>
          <w:szCs w:val="20"/>
        </w:rPr>
      </w:pPr>
    </w:p>
    <w:p w14:paraId="2E9A9A06" w14:textId="7B6B3A71" w:rsidR="00405E75" w:rsidRPr="00C870D6" w:rsidRDefault="00C870D6" w:rsidP="00C870D6">
      <w:pPr>
        <w:autoSpaceDE w:val="0"/>
        <w:autoSpaceDN w:val="0"/>
        <w:adjustRightInd w:val="0"/>
        <w:spacing w:after="0" w:line="240" w:lineRule="auto"/>
        <w:jc w:val="both"/>
        <w:rPr>
          <w:rFonts w:ascii="Arial" w:hAnsi="Arial" w:cs="Arial"/>
          <w:bCs/>
          <w:color w:val="000000" w:themeColor="text1"/>
          <w:sz w:val="20"/>
          <w:szCs w:val="20"/>
        </w:rPr>
      </w:pPr>
      <w:r w:rsidRPr="00C870D6">
        <w:rPr>
          <w:rFonts w:ascii="Arial" w:hAnsi="Arial" w:cs="Arial"/>
          <w:bCs/>
          <w:color w:val="000000" w:themeColor="text1"/>
          <w:sz w:val="20"/>
          <w:szCs w:val="20"/>
        </w:rPr>
        <w:t>En relación con el bien o servicio a obtener, esta dependencia afirma que, en el desarrollo del negocio pretendido, el supervisor verificará que el proponente adjudicatario cumpla a cabalidad con las normas ambientales especiales que regulan su ejecución, desde el inicio y hasta su culminación y las proyecciones que se lleguen a efectuar (</w:t>
      </w:r>
      <w:r w:rsidR="006745FD">
        <w:rPr>
          <w:rFonts w:ascii="Arial" w:hAnsi="Arial" w:cs="Arial"/>
          <w:bCs/>
          <w:color w:val="000000" w:themeColor="text1"/>
          <w:sz w:val="20"/>
          <w:szCs w:val="20"/>
        </w:rPr>
        <w:t>S</w:t>
      </w:r>
      <w:r w:rsidRPr="00C870D6">
        <w:rPr>
          <w:rFonts w:ascii="Arial" w:hAnsi="Arial" w:cs="Arial"/>
          <w:bCs/>
          <w:color w:val="000000" w:themeColor="text1"/>
          <w:sz w:val="20"/>
          <w:szCs w:val="20"/>
        </w:rPr>
        <w:t xml:space="preserve">ervicios adicionales post ventas, negocios subsiguientes derivativos, ejercicio de garantía, etc.) El contratista en general dará cumplimiento a los lineamientos contenidos en el </w:t>
      </w:r>
      <w:r w:rsidR="001F4431">
        <w:rPr>
          <w:rFonts w:ascii="Arial" w:hAnsi="Arial" w:cs="Arial"/>
          <w:bCs/>
          <w:color w:val="000000" w:themeColor="text1"/>
          <w:sz w:val="20"/>
          <w:szCs w:val="20"/>
        </w:rPr>
        <w:t>P</w:t>
      </w:r>
      <w:r w:rsidRPr="00C870D6">
        <w:rPr>
          <w:rFonts w:ascii="Arial" w:hAnsi="Arial" w:cs="Arial"/>
          <w:bCs/>
          <w:color w:val="000000" w:themeColor="text1"/>
          <w:sz w:val="20"/>
          <w:szCs w:val="20"/>
        </w:rPr>
        <w:t xml:space="preserve">lan </w:t>
      </w:r>
      <w:r w:rsidR="001F4431">
        <w:rPr>
          <w:rFonts w:ascii="Arial" w:hAnsi="Arial" w:cs="Arial"/>
          <w:bCs/>
          <w:color w:val="000000" w:themeColor="text1"/>
          <w:sz w:val="20"/>
          <w:szCs w:val="20"/>
        </w:rPr>
        <w:t>I</w:t>
      </w:r>
      <w:r w:rsidRPr="00C870D6">
        <w:rPr>
          <w:rFonts w:ascii="Arial" w:hAnsi="Arial" w:cs="Arial"/>
          <w:bCs/>
          <w:color w:val="000000" w:themeColor="text1"/>
          <w:sz w:val="20"/>
          <w:szCs w:val="20"/>
        </w:rPr>
        <w:t xml:space="preserve">nstitucional de </w:t>
      </w:r>
      <w:r w:rsidR="001F4431">
        <w:rPr>
          <w:rFonts w:ascii="Arial" w:hAnsi="Arial" w:cs="Arial"/>
          <w:bCs/>
          <w:color w:val="000000" w:themeColor="text1"/>
          <w:sz w:val="20"/>
          <w:szCs w:val="20"/>
        </w:rPr>
        <w:t>G</w:t>
      </w:r>
      <w:r w:rsidRPr="00C870D6">
        <w:rPr>
          <w:rFonts w:ascii="Arial" w:hAnsi="Arial" w:cs="Arial"/>
          <w:bCs/>
          <w:color w:val="000000" w:themeColor="text1"/>
          <w:sz w:val="20"/>
          <w:szCs w:val="20"/>
        </w:rPr>
        <w:t xml:space="preserve">estión </w:t>
      </w:r>
      <w:r w:rsidR="001F4431">
        <w:rPr>
          <w:rFonts w:ascii="Arial" w:hAnsi="Arial" w:cs="Arial"/>
          <w:bCs/>
          <w:color w:val="000000" w:themeColor="text1"/>
          <w:sz w:val="20"/>
          <w:szCs w:val="20"/>
        </w:rPr>
        <w:t>A</w:t>
      </w:r>
      <w:r w:rsidRPr="00C870D6">
        <w:rPr>
          <w:rFonts w:ascii="Arial" w:hAnsi="Arial" w:cs="Arial"/>
          <w:bCs/>
          <w:color w:val="000000" w:themeColor="text1"/>
          <w:sz w:val="20"/>
          <w:szCs w:val="20"/>
        </w:rPr>
        <w:t xml:space="preserve">mbiental </w:t>
      </w:r>
      <w:r w:rsidR="001F4431">
        <w:rPr>
          <w:rFonts w:ascii="Arial" w:hAnsi="Arial" w:cs="Arial"/>
          <w:bCs/>
          <w:color w:val="000000" w:themeColor="text1"/>
          <w:sz w:val="20"/>
          <w:szCs w:val="20"/>
        </w:rPr>
        <w:t xml:space="preserve">- </w:t>
      </w:r>
      <w:r w:rsidRPr="00C870D6">
        <w:rPr>
          <w:rFonts w:ascii="Arial" w:hAnsi="Arial" w:cs="Arial"/>
          <w:bCs/>
          <w:color w:val="000000" w:themeColor="text1"/>
          <w:sz w:val="20"/>
          <w:szCs w:val="20"/>
        </w:rPr>
        <w:t xml:space="preserve">PIGA de la </w:t>
      </w:r>
      <w:r w:rsidR="001F4431">
        <w:rPr>
          <w:rFonts w:ascii="Arial" w:hAnsi="Arial" w:cs="Arial"/>
          <w:bCs/>
          <w:color w:val="000000" w:themeColor="text1"/>
          <w:sz w:val="20"/>
          <w:szCs w:val="20"/>
        </w:rPr>
        <w:t>E</w:t>
      </w:r>
      <w:r w:rsidRPr="00C870D6">
        <w:rPr>
          <w:rFonts w:ascii="Arial" w:hAnsi="Arial" w:cs="Arial"/>
          <w:bCs/>
          <w:color w:val="000000" w:themeColor="text1"/>
          <w:sz w:val="20"/>
          <w:szCs w:val="20"/>
        </w:rPr>
        <w:t>ntidad.</w:t>
      </w:r>
    </w:p>
    <w:p w14:paraId="032F30AD" w14:textId="77777777" w:rsidR="00C870D6" w:rsidRPr="00285913" w:rsidRDefault="00C870D6" w:rsidP="00285913">
      <w:pPr>
        <w:spacing w:after="0" w:line="240" w:lineRule="auto"/>
        <w:jc w:val="both"/>
        <w:outlineLvl w:val="0"/>
        <w:rPr>
          <w:rFonts w:ascii="Arial" w:hAnsi="Arial" w:cs="Arial"/>
          <w:bCs/>
          <w:color w:val="000000" w:themeColor="text1"/>
          <w:sz w:val="20"/>
          <w:szCs w:val="20"/>
        </w:rPr>
      </w:pPr>
    </w:p>
    <w:p w14:paraId="7C139B3D" w14:textId="1261034D" w:rsidR="00405E75" w:rsidRPr="00285913" w:rsidRDefault="00405E75" w:rsidP="00285913">
      <w:pPr>
        <w:autoSpaceDE w:val="0"/>
        <w:autoSpaceDN w:val="0"/>
        <w:adjustRightInd w:val="0"/>
        <w:spacing w:after="0" w:line="240" w:lineRule="auto"/>
        <w:jc w:val="both"/>
        <w:rPr>
          <w:rFonts w:ascii="Arial" w:hAnsi="Arial" w:cs="Arial"/>
          <w:sz w:val="20"/>
          <w:szCs w:val="20"/>
        </w:rPr>
      </w:pPr>
      <w:r w:rsidRPr="00285913">
        <w:rPr>
          <w:rFonts w:ascii="Arial" w:hAnsi="Arial" w:cs="Arial"/>
          <w:bCs/>
          <w:color w:val="000000" w:themeColor="text1"/>
          <w:sz w:val="20"/>
          <w:szCs w:val="20"/>
        </w:rPr>
        <w:lastRenderedPageBreak/>
        <w:t xml:space="preserve">Los siguientes son </w:t>
      </w:r>
      <w:r w:rsidRPr="00285913">
        <w:rPr>
          <w:rFonts w:ascii="Arial" w:hAnsi="Arial" w:cs="Arial"/>
          <w:sz w:val="20"/>
          <w:szCs w:val="20"/>
        </w:rPr>
        <w:t xml:space="preserve">los lineamientos ambientales definidos </w:t>
      </w:r>
      <w:r w:rsidR="001352C9" w:rsidRPr="00285913">
        <w:rPr>
          <w:rFonts w:ascii="Arial" w:hAnsi="Arial" w:cs="Arial"/>
          <w:sz w:val="20"/>
          <w:szCs w:val="20"/>
        </w:rPr>
        <w:t xml:space="preserve">para </w:t>
      </w:r>
      <w:r w:rsidRPr="00285913">
        <w:rPr>
          <w:rFonts w:ascii="Arial" w:hAnsi="Arial" w:cs="Arial"/>
          <w:sz w:val="20"/>
          <w:szCs w:val="20"/>
        </w:rPr>
        <w:t xml:space="preserve">procesos de contratación que adelante la </w:t>
      </w:r>
      <w:r w:rsidR="00C07C4A">
        <w:rPr>
          <w:rFonts w:ascii="Arial" w:hAnsi="Arial" w:cs="Arial"/>
          <w:sz w:val="20"/>
          <w:szCs w:val="20"/>
        </w:rPr>
        <w:t>E</w:t>
      </w:r>
      <w:r w:rsidRPr="00285913">
        <w:rPr>
          <w:rFonts w:ascii="Arial" w:hAnsi="Arial" w:cs="Arial"/>
          <w:sz w:val="20"/>
          <w:szCs w:val="20"/>
        </w:rPr>
        <w:t>ntidad</w:t>
      </w:r>
      <w:r w:rsidR="001352C9" w:rsidRPr="00285913">
        <w:rPr>
          <w:rFonts w:ascii="Arial" w:hAnsi="Arial" w:cs="Arial"/>
          <w:sz w:val="20"/>
          <w:szCs w:val="20"/>
        </w:rPr>
        <w:t xml:space="preserve"> en cu</w:t>
      </w:r>
      <w:r w:rsidR="00D85B09" w:rsidRPr="00285913">
        <w:rPr>
          <w:rFonts w:ascii="Arial" w:hAnsi="Arial" w:cs="Arial"/>
          <w:sz w:val="20"/>
          <w:szCs w:val="20"/>
        </w:rPr>
        <w:t>a</w:t>
      </w:r>
      <w:r w:rsidR="001352C9" w:rsidRPr="00285913">
        <w:rPr>
          <w:rFonts w:ascii="Arial" w:hAnsi="Arial" w:cs="Arial"/>
          <w:sz w:val="20"/>
          <w:szCs w:val="20"/>
        </w:rPr>
        <w:t>nto a mantenimiento locativo y de infraestructura (</w:t>
      </w:r>
      <w:r w:rsidR="00A05BAE">
        <w:rPr>
          <w:rFonts w:ascii="Arial" w:hAnsi="Arial" w:cs="Arial"/>
          <w:sz w:val="20"/>
          <w:szCs w:val="20"/>
        </w:rPr>
        <w:t>S</w:t>
      </w:r>
      <w:r w:rsidR="001352C9" w:rsidRPr="00285913">
        <w:rPr>
          <w:rFonts w:ascii="Arial" w:hAnsi="Arial" w:cs="Arial"/>
          <w:sz w:val="20"/>
          <w:szCs w:val="20"/>
        </w:rPr>
        <w:t xml:space="preserve">ede </w:t>
      </w:r>
      <w:r w:rsidR="00D23CCB">
        <w:rPr>
          <w:rFonts w:ascii="Arial" w:hAnsi="Arial" w:cs="Arial"/>
          <w:sz w:val="20"/>
          <w:szCs w:val="20"/>
        </w:rPr>
        <w:t>A</w:t>
      </w:r>
      <w:r w:rsidR="001352C9" w:rsidRPr="00285913">
        <w:rPr>
          <w:rFonts w:ascii="Arial" w:hAnsi="Arial" w:cs="Arial"/>
          <w:sz w:val="20"/>
          <w:szCs w:val="20"/>
        </w:rPr>
        <w:t>dministrativa)</w:t>
      </w:r>
      <w:r w:rsidR="00A05BAE">
        <w:rPr>
          <w:rFonts w:ascii="Arial" w:hAnsi="Arial" w:cs="Arial"/>
          <w:sz w:val="20"/>
          <w:szCs w:val="20"/>
        </w:rPr>
        <w:t>:</w:t>
      </w:r>
    </w:p>
    <w:p w14:paraId="173762CE" w14:textId="77777777" w:rsidR="009D3006" w:rsidRPr="00285913" w:rsidRDefault="009D3006" w:rsidP="00285913">
      <w:pPr>
        <w:spacing w:after="0" w:line="240" w:lineRule="auto"/>
        <w:jc w:val="both"/>
        <w:outlineLvl w:val="0"/>
        <w:rPr>
          <w:rFonts w:ascii="Arial" w:hAnsi="Arial" w:cs="Arial"/>
          <w:bCs/>
          <w:color w:val="000000" w:themeColor="text1"/>
          <w:sz w:val="20"/>
          <w:szCs w:val="20"/>
        </w:rPr>
      </w:pPr>
    </w:p>
    <w:p w14:paraId="42D64530" w14:textId="77777777" w:rsidR="009D3006" w:rsidRPr="00285913" w:rsidRDefault="009D3006" w:rsidP="009A2F7E">
      <w:pPr>
        <w:pStyle w:val="Prrafodelista"/>
        <w:numPr>
          <w:ilvl w:val="0"/>
          <w:numId w:val="12"/>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Presentar a la firma del Acta de Inicio o cuando se defina con el supervisor del contrato,</w:t>
      </w:r>
      <w:r w:rsidR="008F5794" w:rsidRPr="00285913">
        <w:rPr>
          <w:rFonts w:ascii="Arial" w:hAnsi="Arial" w:cs="Arial"/>
          <w:sz w:val="20"/>
          <w:szCs w:val="20"/>
        </w:rPr>
        <w:t xml:space="preserve"> </w:t>
      </w:r>
      <w:r w:rsidRPr="00285913">
        <w:rPr>
          <w:rFonts w:ascii="Arial" w:hAnsi="Arial" w:cs="Arial"/>
          <w:sz w:val="20"/>
          <w:szCs w:val="20"/>
        </w:rPr>
        <w:t>un informe con la identificación de los residuos sólidos y residuos peligrosos que se</w:t>
      </w:r>
      <w:r w:rsidR="008F5794" w:rsidRPr="00285913">
        <w:rPr>
          <w:rFonts w:ascii="Arial" w:hAnsi="Arial" w:cs="Arial"/>
          <w:sz w:val="20"/>
          <w:szCs w:val="20"/>
        </w:rPr>
        <w:t xml:space="preserve"> </w:t>
      </w:r>
      <w:r w:rsidRPr="00285913">
        <w:rPr>
          <w:rFonts w:ascii="Arial" w:hAnsi="Arial" w:cs="Arial"/>
          <w:sz w:val="20"/>
          <w:szCs w:val="20"/>
        </w:rPr>
        <w:t>pueden generar en el desarrollo del contrato y las correspondientes actividades</w:t>
      </w:r>
      <w:r w:rsidR="008F5794" w:rsidRPr="00285913">
        <w:rPr>
          <w:rFonts w:ascii="Arial" w:hAnsi="Arial" w:cs="Arial"/>
          <w:sz w:val="20"/>
          <w:szCs w:val="20"/>
        </w:rPr>
        <w:t xml:space="preserve"> </w:t>
      </w:r>
      <w:r w:rsidRPr="00285913">
        <w:rPr>
          <w:rFonts w:ascii="Arial" w:hAnsi="Arial" w:cs="Arial"/>
          <w:sz w:val="20"/>
          <w:szCs w:val="20"/>
        </w:rPr>
        <w:t>generadoras.</w:t>
      </w:r>
    </w:p>
    <w:p w14:paraId="31291FCD" w14:textId="700D4255" w:rsidR="009D3006" w:rsidRPr="00285913" w:rsidRDefault="009D3006" w:rsidP="009A2F7E">
      <w:pPr>
        <w:pStyle w:val="Prrafodelista"/>
        <w:numPr>
          <w:ilvl w:val="0"/>
          <w:numId w:val="12"/>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Realizar el manejo, recolección, transporte, tratamiento y disposición final de los residuos</w:t>
      </w:r>
      <w:r w:rsidR="008F5794" w:rsidRPr="00285913">
        <w:rPr>
          <w:rFonts w:ascii="Arial" w:hAnsi="Arial" w:cs="Arial"/>
          <w:sz w:val="20"/>
          <w:szCs w:val="20"/>
        </w:rPr>
        <w:t xml:space="preserve"> </w:t>
      </w:r>
      <w:r w:rsidRPr="00285913">
        <w:rPr>
          <w:rFonts w:ascii="Arial" w:hAnsi="Arial" w:cs="Arial"/>
          <w:sz w:val="20"/>
          <w:szCs w:val="20"/>
        </w:rPr>
        <w:t>peligrosos y especiales generados en la ejecución del contrato conforme a lo establecido</w:t>
      </w:r>
      <w:r w:rsidR="008F5794" w:rsidRPr="00285913">
        <w:rPr>
          <w:rFonts w:ascii="Arial" w:hAnsi="Arial" w:cs="Arial"/>
          <w:sz w:val="20"/>
          <w:szCs w:val="20"/>
        </w:rPr>
        <w:t xml:space="preserve"> </w:t>
      </w:r>
      <w:r w:rsidRPr="00285913">
        <w:rPr>
          <w:rFonts w:ascii="Arial" w:hAnsi="Arial" w:cs="Arial"/>
          <w:sz w:val="20"/>
          <w:szCs w:val="20"/>
        </w:rPr>
        <w:t>en la normatividad ambiental vigente.</w:t>
      </w:r>
    </w:p>
    <w:p w14:paraId="11B5BB64" w14:textId="77777777" w:rsidR="009D3006" w:rsidRPr="00285913" w:rsidRDefault="009D3006" w:rsidP="009A2F7E">
      <w:pPr>
        <w:pStyle w:val="Prrafodelista"/>
        <w:numPr>
          <w:ilvl w:val="0"/>
          <w:numId w:val="12"/>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Presentar un informe de gestión ambiental periódico, en la frecuencia y condiciones que</w:t>
      </w:r>
      <w:r w:rsidR="008F5794" w:rsidRPr="00285913">
        <w:rPr>
          <w:rFonts w:ascii="Arial" w:hAnsi="Arial" w:cs="Arial"/>
          <w:sz w:val="20"/>
          <w:szCs w:val="20"/>
        </w:rPr>
        <w:t xml:space="preserve"> </w:t>
      </w:r>
      <w:r w:rsidRPr="00285913">
        <w:rPr>
          <w:rFonts w:ascii="Arial" w:hAnsi="Arial" w:cs="Arial"/>
          <w:sz w:val="20"/>
          <w:szCs w:val="20"/>
        </w:rPr>
        <w:t>se establezcan con el supervisor, en el que incluya las cantidades y actividades</w:t>
      </w:r>
      <w:r w:rsidR="008F5794" w:rsidRPr="00285913">
        <w:rPr>
          <w:rFonts w:ascii="Arial" w:hAnsi="Arial" w:cs="Arial"/>
          <w:sz w:val="20"/>
          <w:szCs w:val="20"/>
        </w:rPr>
        <w:t xml:space="preserve"> </w:t>
      </w:r>
      <w:r w:rsidRPr="00285913">
        <w:rPr>
          <w:rFonts w:ascii="Arial" w:hAnsi="Arial" w:cs="Arial"/>
          <w:sz w:val="20"/>
          <w:szCs w:val="20"/>
        </w:rPr>
        <w:t>generadoras de residuos sólidos y residuos peligrosos y escombros durante la ejecución</w:t>
      </w:r>
      <w:r w:rsidR="008F5794" w:rsidRPr="00285913">
        <w:rPr>
          <w:rFonts w:ascii="Arial" w:hAnsi="Arial" w:cs="Arial"/>
          <w:sz w:val="20"/>
          <w:szCs w:val="20"/>
        </w:rPr>
        <w:t xml:space="preserve"> </w:t>
      </w:r>
      <w:r w:rsidRPr="00285913">
        <w:rPr>
          <w:rFonts w:ascii="Arial" w:hAnsi="Arial" w:cs="Arial"/>
          <w:sz w:val="20"/>
          <w:szCs w:val="20"/>
        </w:rPr>
        <w:t>del contrato y describa las actividades desarrolladas para la gestión de esos residuos d</w:t>
      </w:r>
      <w:r w:rsidR="00405E75" w:rsidRPr="00285913">
        <w:rPr>
          <w:rFonts w:ascii="Arial" w:hAnsi="Arial" w:cs="Arial"/>
          <w:sz w:val="20"/>
          <w:szCs w:val="20"/>
        </w:rPr>
        <w:t xml:space="preserve">e </w:t>
      </w:r>
      <w:r w:rsidRPr="00285913">
        <w:rPr>
          <w:rFonts w:ascii="Arial" w:hAnsi="Arial" w:cs="Arial"/>
          <w:sz w:val="20"/>
          <w:szCs w:val="20"/>
        </w:rPr>
        <w:t>conformidad con la normatividad vigente aplicable y adjuntar copia de los</w:t>
      </w:r>
      <w:r w:rsidR="008F5794" w:rsidRPr="00285913">
        <w:rPr>
          <w:rFonts w:ascii="Arial" w:hAnsi="Arial" w:cs="Arial"/>
          <w:sz w:val="20"/>
          <w:szCs w:val="20"/>
        </w:rPr>
        <w:t xml:space="preserve"> </w:t>
      </w:r>
      <w:r w:rsidRPr="00285913">
        <w:rPr>
          <w:rFonts w:ascii="Arial" w:hAnsi="Arial" w:cs="Arial"/>
          <w:sz w:val="20"/>
          <w:szCs w:val="20"/>
        </w:rPr>
        <w:t>correspondientes certificados que soporten la gestión realizada.</w:t>
      </w:r>
    </w:p>
    <w:p w14:paraId="03E29C7C" w14:textId="783A0730" w:rsidR="009D3006" w:rsidRPr="00285913" w:rsidRDefault="009D3006" w:rsidP="009A2F7E">
      <w:pPr>
        <w:pStyle w:val="Prrafodelista"/>
        <w:numPr>
          <w:ilvl w:val="0"/>
          <w:numId w:val="12"/>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Capacitar periódicamente al personal, como mínimo una (1) vez cada trimestre del año,</w:t>
      </w:r>
      <w:r w:rsidR="008F5794" w:rsidRPr="00285913">
        <w:rPr>
          <w:rFonts w:ascii="Arial" w:hAnsi="Arial" w:cs="Arial"/>
          <w:sz w:val="20"/>
          <w:szCs w:val="20"/>
        </w:rPr>
        <w:t xml:space="preserve"> </w:t>
      </w:r>
      <w:r w:rsidRPr="00285913">
        <w:rPr>
          <w:rFonts w:ascii="Arial" w:hAnsi="Arial" w:cs="Arial"/>
          <w:sz w:val="20"/>
          <w:szCs w:val="20"/>
        </w:rPr>
        <w:t>en gestión ambiental, gestión (</w:t>
      </w:r>
      <w:r w:rsidR="00FA3A55">
        <w:rPr>
          <w:rFonts w:ascii="Arial" w:hAnsi="Arial" w:cs="Arial"/>
          <w:sz w:val="20"/>
          <w:szCs w:val="20"/>
        </w:rPr>
        <w:t>M</w:t>
      </w:r>
      <w:r w:rsidRPr="00285913">
        <w:rPr>
          <w:rFonts w:ascii="Arial" w:hAnsi="Arial" w:cs="Arial"/>
          <w:sz w:val="20"/>
          <w:szCs w:val="20"/>
        </w:rPr>
        <w:t>anejo, disposición, recuperación y almacenamiento) de</w:t>
      </w:r>
      <w:r w:rsidR="008F5794" w:rsidRPr="00285913">
        <w:rPr>
          <w:rFonts w:ascii="Arial" w:hAnsi="Arial" w:cs="Arial"/>
          <w:sz w:val="20"/>
          <w:szCs w:val="20"/>
        </w:rPr>
        <w:t xml:space="preserve"> </w:t>
      </w:r>
      <w:r w:rsidRPr="00285913">
        <w:rPr>
          <w:rFonts w:ascii="Arial" w:hAnsi="Arial" w:cs="Arial"/>
          <w:sz w:val="20"/>
          <w:szCs w:val="20"/>
        </w:rPr>
        <w:t>residuos sólidos y residuos peligrosos, así como en el manejo seguro de sustancia</w:t>
      </w:r>
      <w:r w:rsidR="00405E75" w:rsidRPr="00285913">
        <w:rPr>
          <w:rFonts w:ascii="Arial" w:hAnsi="Arial" w:cs="Arial"/>
          <w:sz w:val="20"/>
          <w:szCs w:val="20"/>
        </w:rPr>
        <w:t xml:space="preserve">s </w:t>
      </w:r>
      <w:r w:rsidRPr="00285913">
        <w:rPr>
          <w:rFonts w:ascii="Arial" w:hAnsi="Arial" w:cs="Arial"/>
          <w:sz w:val="20"/>
          <w:szCs w:val="20"/>
        </w:rPr>
        <w:t>químicas. Adjuntar copia de los soportes de capacitación en el informe de gestión.</w:t>
      </w:r>
    </w:p>
    <w:p w14:paraId="2799FA85" w14:textId="77777777" w:rsidR="009D3006" w:rsidRPr="00285913" w:rsidRDefault="009D3006" w:rsidP="009A2F7E">
      <w:pPr>
        <w:pStyle w:val="Prrafodelista"/>
        <w:numPr>
          <w:ilvl w:val="0"/>
          <w:numId w:val="12"/>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Verificar periódicamente el estado de licencias y permisos de orden ambiental de las</w:t>
      </w:r>
      <w:r w:rsidR="008F5794" w:rsidRPr="00285913">
        <w:rPr>
          <w:rFonts w:ascii="Arial" w:hAnsi="Arial" w:cs="Arial"/>
          <w:sz w:val="20"/>
          <w:szCs w:val="20"/>
        </w:rPr>
        <w:t xml:space="preserve"> </w:t>
      </w:r>
      <w:r w:rsidRPr="00285913">
        <w:rPr>
          <w:rFonts w:ascii="Arial" w:hAnsi="Arial" w:cs="Arial"/>
          <w:sz w:val="20"/>
          <w:szCs w:val="20"/>
        </w:rPr>
        <w:t>empresas gestoras de residuos peligrosos con las cuales se dispondrán los residuos</w:t>
      </w:r>
      <w:r w:rsidR="008F5794" w:rsidRPr="00285913">
        <w:rPr>
          <w:rFonts w:ascii="Arial" w:hAnsi="Arial" w:cs="Arial"/>
          <w:sz w:val="20"/>
          <w:szCs w:val="20"/>
        </w:rPr>
        <w:t xml:space="preserve"> </w:t>
      </w:r>
      <w:r w:rsidRPr="00285913">
        <w:rPr>
          <w:rFonts w:ascii="Arial" w:hAnsi="Arial" w:cs="Arial"/>
          <w:sz w:val="20"/>
          <w:szCs w:val="20"/>
        </w:rPr>
        <w:t>generados por ejecución contractual.</w:t>
      </w:r>
    </w:p>
    <w:p w14:paraId="592C8001" w14:textId="77777777" w:rsidR="008F5794" w:rsidRPr="00285913" w:rsidRDefault="009D3006" w:rsidP="009A2F7E">
      <w:pPr>
        <w:pStyle w:val="Prrafodelista"/>
        <w:numPr>
          <w:ilvl w:val="0"/>
          <w:numId w:val="12"/>
        </w:numPr>
        <w:autoSpaceDE w:val="0"/>
        <w:autoSpaceDN w:val="0"/>
        <w:adjustRightInd w:val="0"/>
        <w:spacing w:after="0" w:line="240" w:lineRule="auto"/>
        <w:ind w:left="567" w:hanging="567"/>
        <w:jc w:val="both"/>
        <w:rPr>
          <w:rFonts w:ascii="Arial" w:hAnsi="Arial" w:cs="Arial"/>
          <w:sz w:val="20"/>
          <w:szCs w:val="20"/>
        </w:rPr>
      </w:pPr>
      <w:r w:rsidRPr="00285913">
        <w:rPr>
          <w:rFonts w:ascii="Arial" w:hAnsi="Arial" w:cs="Arial"/>
          <w:sz w:val="20"/>
          <w:szCs w:val="20"/>
        </w:rPr>
        <w:t>Dar cumplimiento a la normatividad ambiental vigente que por el objeto del contrato le se</w:t>
      </w:r>
      <w:r w:rsidR="008F5794" w:rsidRPr="00285913">
        <w:rPr>
          <w:rFonts w:ascii="Arial" w:hAnsi="Arial" w:cs="Arial"/>
          <w:sz w:val="20"/>
          <w:szCs w:val="20"/>
        </w:rPr>
        <w:t xml:space="preserve">a </w:t>
      </w:r>
      <w:r w:rsidRPr="00285913">
        <w:rPr>
          <w:rFonts w:ascii="Arial" w:hAnsi="Arial" w:cs="Arial"/>
          <w:sz w:val="20"/>
          <w:szCs w:val="20"/>
        </w:rPr>
        <w:t>aplicable y a aquella que surja en relación con el tema durante la ejecución del contrato,</w:t>
      </w:r>
      <w:r w:rsidR="008F5794" w:rsidRPr="00285913">
        <w:rPr>
          <w:rFonts w:ascii="Arial" w:hAnsi="Arial" w:cs="Arial"/>
          <w:sz w:val="20"/>
          <w:szCs w:val="20"/>
        </w:rPr>
        <w:t xml:space="preserve"> </w:t>
      </w:r>
      <w:r w:rsidRPr="00285913">
        <w:rPr>
          <w:rFonts w:ascii="Arial" w:hAnsi="Arial" w:cs="Arial"/>
          <w:sz w:val="20"/>
          <w:szCs w:val="20"/>
        </w:rPr>
        <w:t>principalmente lo concerniente a la gestión de residuos sólidos y residuos peligrosos.</w:t>
      </w:r>
    </w:p>
    <w:p w14:paraId="1B378F57" w14:textId="65B60E13" w:rsidR="008F5794" w:rsidRPr="00285913" w:rsidRDefault="00AF132C" w:rsidP="009A2F7E">
      <w:pPr>
        <w:pStyle w:val="Prrafodelista"/>
        <w:numPr>
          <w:ilvl w:val="0"/>
          <w:numId w:val="12"/>
        </w:numPr>
        <w:autoSpaceDE w:val="0"/>
        <w:autoSpaceDN w:val="0"/>
        <w:adjustRightInd w:val="0"/>
        <w:spacing w:after="0" w:line="240" w:lineRule="auto"/>
        <w:ind w:left="567" w:hanging="567"/>
        <w:jc w:val="both"/>
        <w:rPr>
          <w:rFonts w:ascii="Arial" w:hAnsi="Arial" w:cs="Arial"/>
          <w:sz w:val="20"/>
          <w:szCs w:val="20"/>
        </w:rPr>
      </w:pPr>
      <w:r w:rsidRPr="00285913">
        <w:rPr>
          <w:rFonts w:ascii="Arial" w:eastAsia="ZTR1C.tmp" w:hAnsi="Arial" w:cs="Arial"/>
          <w:sz w:val="20"/>
          <w:szCs w:val="20"/>
        </w:rPr>
        <w:t xml:space="preserve">Participar en los procesos de capacitación que adelanta la </w:t>
      </w:r>
      <w:r w:rsidR="00370B85">
        <w:rPr>
          <w:rFonts w:ascii="Arial" w:eastAsia="ZTR1C.tmp" w:hAnsi="Arial" w:cs="Arial"/>
          <w:sz w:val="20"/>
          <w:szCs w:val="20"/>
        </w:rPr>
        <w:t>E</w:t>
      </w:r>
      <w:r w:rsidRPr="00285913">
        <w:rPr>
          <w:rFonts w:ascii="Arial" w:eastAsia="ZTR1C.tmp" w:hAnsi="Arial" w:cs="Arial"/>
          <w:sz w:val="20"/>
          <w:szCs w:val="20"/>
        </w:rPr>
        <w:t xml:space="preserve">ntidad en temática ambiental tales como gestión de residuos sólidos, uso eficiente de la energía eléctrica y agua y </w:t>
      </w:r>
      <w:r w:rsidR="00345B93">
        <w:rPr>
          <w:rFonts w:ascii="Arial" w:eastAsia="ZTR1C.tmp" w:hAnsi="Arial" w:cs="Arial"/>
          <w:sz w:val="20"/>
          <w:szCs w:val="20"/>
        </w:rPr>
        <w:t>P</w:t>
      </w:r>
      <w:r w:rsidRPr="00285913">
        <w:rPr>
          <w:rFonts w:ascii="Arial" w:eastAsia="ZTR1C.tmp" w:hAnsi="Arial" w:cs="Arial"/>
          <w:sz w:val="20"/>
          <w:szCs w:val="20"/>
        </w:rPr>
        <w:t xml:space="preserve">lan </w:t>
      </w:r>
      <w:r w:rsidR="00345B93">
        <w:rPr>
          <w:rFonts w:ascii="Arial" w:eastAsia="ZTR1C.tmp" w:hAnsi="Arial" w:cs="Arial"/>
          <w:sz w:val="20"/>
          <w:szCs w:val="20"/>
        </w:rPr>
        <w:t>I</w:t>
      </w:r>
      <w:r w:rsidRPr="00285913">
        <w:rPr>
          <w:rFonts w:ascii="Arial" w:eastAsia="ZTR1C.tmp" w:hAnsi="Arial" w:cs="Arial"/>
          <w:sz w:val="20"/>
          <w:szCs w:val="20"/>
        </w:rPr>
        <w:t xml:space="preserve">nstitucional de </w:t>
      </w:r>
      <w:r w:rsidR="00345B93">
        <w:rPr>
          <w:rFonts w:ascii="Arial" w:eastAsia="ZTR1C.tmp" w:hAnsi="Arial" w:cs="Arial"/>
          <w:sz w:val="20"/>
          <w:szCs w:val="20"/>
        </w:rPr>
        <w:t>G</w:t>
      </w:r>
      <w:r w:rsidRPr="00285913">
        <w:rPr>
          <w:rFonts w:ascii="Arial" w:eastAsia="ZTR1C.tmp" w:hAnsi="Arial" w:cs="Arial"/>
          <w:sz w:val="20"/>
          <w:szCs w:val="20"/>
        </w:rPr>
        <w:t xml:space="preserve">estión </w:t>
      </w:r>
      <w:r w:rsidR="00345B93">
        <w:rPr>
          <w:rFonts w:ascii="Arial" w:eastAsia="ZTR1C.tmp" w:hAnsi="Arial" w:cs="Arial"/>
          <w:sz w:val="20"/>
          <w:szCs w:val="20"/>
        </w:rPr>
        <w:t>A</w:t>
      </w:r>
      <w:r w:rsidRPr="00285913">
        <w:rPr>
          <w:rFonts w:ascii="Arial" w:eastAsia="ZTR1C.tmp" w:hAnsi="Arial" w:cs="Arial"/>
          <w:sz w:val="20"/>
          <w:szCs w:val="20"/>
        </w:rPr>
        <w:t xml:space="preserve">mbiental </w:t>
      </w:r>
      <w:r w:rsidR="00345B93">
        <w:rPr>
          <w:rFonts w:ascii="Arial" w:eastAsia="ZTR1C.tmp" w:hAnsi="Arial" w:cs="Arial"/>
          <w:sz w:val="20"/>
          <w:szCs w:val="20"/>
        </w:rPr>
        <w:t xml:space="preserve">- </w:t>
      </w:r>
      <w:r w:rsidRPr="00285913">
        <w:rPr>
          <w:rFonts w:ascii="Arial" w:eastAsia="ZTR1C.tmp" w:hAnsi="Arial" w:cs="Arial"/>
          <w:sz w:val="20"/>
          <w:szCs w:val="20"/>
        </w:rPr>
        <w:t>PIGA.</w:t>
      </w:r>
    </w:p>
    <w:p w14:paraId="3D82C270" w14:textId="77777777" w:rsidR="00393684" w:rsidRPr="00285913" w:rsidRDefault="00393684" w:rsidP="00285913">
      <w:pPr>
        <w:autoSpaceDE w:val="0"/>
        <w:autoSpaceDN w:val="0"/>
        <w:adjustRightInd w:val="0"/>
        <w:spacing w:after="0" w:line="240" w:lineRule="auto"/>
        <w:jc w:val="both"/>
        <w:rPr>
          <w:rFonts w:ascii="Arial" w:eastAsia="ZTR1C.tmp" w:hAnsi="Arial" w:cs="Arial"/>
          <w:sz w:val="20"/>
          <w:szCs w:val="20"/>
        </w:rPr>
      </w:pPr>
    </w:p>
    <w:p w14:paraId="5C6A279D" w14:textId="2BA3BDCA" w:rsidR="009D35F2" w:rsidRPr="009A2F7E" w:rsidRDefault="009D35F2" w:rsidP="009A2F7E">
      <w:pPr>
        <w:pStyle w:val="Prrafodelista"/>
        <w:numPr>
          <w:ilvl w:val="1"/>
          <w:numId w:val="20"/>
        </w:numPr>
        <w:spacing w:after="0" w:line="240" w:lineRule="auto"/>
        <w:ind w:left="567" w:hanging="567"/>
        <w:jc w:val="both"/>
        <w:outlineLvl w:val="0"/>
        <w:rPr>
          <w:rFonts w:ascii="Arial" w:hAnsi="Arial" w:cs="Arial"/>
          <w:b/>
          <w:bCs/>
          <w:sz w:val="20"/>
          <w:szCs w:val="20"/>
        </w:rPr>
      </w:pPr>
      <w:r w:rsidRPr="009A2F7E">
        <w:rPr>
          <w:rFonts w:ascii="Arial" w:hAnsi="Arial" w:cs="Arial"/>
          <w:b/>
          <w:bCs/>
          <w:sz w:val="20"/>
          <w:szCs w:val="20"/>
        </w:rPr>
        <w:t>OBLIGACIONES DE TRANSMILENIO</w:t>
      </w:r>
    </w:p>
    <w:p w14:paraId="6F7EA592" w14:textId="77777777" w:rsidR="009A2B9E" w:rsidRPr="00285913" w:rsidRDefault="009A2B9E" w:rsidP="00285913">
      <w:pPr>
        <w:spacing w:after="0" w:line="240" w:lineRule="auto"/>
        <w:ind w:left="720"/>
        <w:jc w:val="both"/>
        <w:outlineLvl w:val="0"/>
        <w:rPr>
          <w:rFonts w:ascii="Arial" w:hAnsi="Arial" w:cs="Arial"/>
          <w:b/>
          <w:bCs/>
          <w:sz w:val="20"/>
          <w:szCs w:val="20"/>
        </w:rPr>
      </w:pPr>
    </w:p>
    <w:p w14:paraId="68A2D5B0" w14:textId="1446D063" w:rsidR="001352C9" w:rsidRPr="00285913" w:rsidRDefault="009D3754" w:rsidP="009A2F7E">
      <w:pPr>
        <w:pStyle w:val="Textosinformato"/>
        <w:numPr>
          <w:ilvl w:val="0"/>
          <w:numId w:val="13"/>
        </w:numPr>
        <w:tabs>
          <w:tab w:val="left" w:pos="0"/>
          <w:tab w:val="left" w:pos="567"/>
        </w:tabs>
        <w:ind w:left="567" w:hanging="567"/>
        <w:jc w:val="both"/>
        <w:rPr>
          <w:rFonts w:ascii="Arial" w:eastAsia="ZTR1C.tmp" w:hAnsi="Arial" w:cs="Arial"/>
        </w:rPr>
      </w:pPr>
      <w:r w:rsidRPr="00285913">
        <w:rPr>
          <w:rFonts w:ascii="Arial" w:eastAsia="ZTR1C.tmp" w:hAnsi="Arial" w:cs="Arial"/>
        </w:rPr>
        <w:t>TRANSMILENIO S.A., se compromete con el contratista a pagar el valor del contrato de conformidad con lo establecido en el mismo.</w:t>
      </w:r>
    </w:p>
    <w:p w14:paraId="49ECA052" w14:textId="77777777" w:rsidR="001352C9" w:rsidRPr="00285913" w:rsidRDefault="009D3754" w:rsidP="009A2F7E">
      <w:pPr>
        <w:pStyle w:val="Textosinformato"/>
        <w:numPr>
          <w:ilvl w:val="0"/>
          <w:numId w:val="13"/>
        </w:numPr>
        <w:tabs>
          <w:tab w:val="left" w:pos="0"/>
          <w:tab w:val="left" w:pos="567"/>
        </w:tabs>
        <w:ind w:left="567" w:hanging="567"/>
        <w:jc w:val="both"/>
        <w:rPr>
          <w:rFonts w:ascii="Arial" w:eastAsia="ZTR1C.tmp" w:hAnsi="Arial" w:cs="Arial"/>
        </w:rPr>
      </w:pPr>
      <w:r w:rsidRPr="00285913">
        <w:rPr>
          <w:rFonts w:ascii="Arial" w:eastAsia="ZTR1C.tmp" w:hAnsi="Arial" w:cs="Arial"/>
        </w:rPr>
        <w:t>Suministrar la información que este requiera para el desarrollo del objeto contratado</w:t>
      </w:r>
      <w:r w:rsidR="001352C9" w:rsidRPr="00285913">
        <w:rPr>
          <w:rFonts w:ascii="Arial" w:eastAsia="ZTR1C.tmp" w:hAnsi="Arial" w:cs="Arial"/>
        </w:rPr>
        <w:t>.</w:t>
      </w:r>
    </w:p>
    <w:p w14:paraId="4CB29A07" w14:textId="2FFD8447" w:rsidR="009A2B9E" w:rsidRPr="00285913" w:rsidRDefault="009A2B9E" w:rsidP="009A2F7E">
      <w:pPr>
        <w:pStyle w:val="Textosinformato"/>
        <w:numPr>
          <w:ilvl w:val="0"/>
          <w:numId w:val="13"/>
        </w:numPr>
        <w:tabs>
          <w:tab w:val="left" w:pos="0"/>
          <w:tab w:val="left" w:pos="567"/>
        </w:tabs>
        <w:ind w:left="567" w:hanging="567"/>
        <w:jc w:val="both"/>
        <w:rPr>
          <w:rFonts w:ascii="Arial" w:eastAsia="ZTR1C.tmp" w:hAnsi="Arial" w:cs="Arial"/>
        </w:rPr>
      </w:pPr>
      <w:r w:rsidRPr="00285913">
        <w:rPr>
          <w:rFonts w:ascii="Arial" w:eastAsia="ZTR1C.tmp" w:hAnsi="Arial" w:cs="Arial"/>
        </w:rPr>
        <w:t xml:space="preserve">Demás que se requieran para el cumplimiento del objeto contratado y de acuerdo con la naturaleza </w:t>
      </w:r>
      <w:r w:rsidR="006E645C" w:rsidRPr="00285913">
        <w:rPr>
          <w:rFonts w:ascii="Arial" w:eastAsia="ZTR1C.tmp" w:hAnsi="Arial" w:cs="Arial"/>
        </w:rPr>
        <w:t>de este</w:t>
      </w:r>
      <w:r w:rsidRPr="00285913">
        <w:rPr>
          <w:rFonts w:ascii="Arial" w:eastAsia="ZTR1C.tmp" w:hAnsi="Arial" w:cs="Arial"/>
        </w:rPr>
        <w:t>.</w:t>
      </w:r>
    </w:p>
    <w:p w14:paraId="7ACBE87D" w14:textId="77777777" w:rsidR="009D35F2" w:rsidRPr="00285913" w:rsidRDefault="009D35F2" w:rsidP="00285913">
      <w:pPr>
        <w:spacing w:after="0" w:line="240" w:lineRule="auto"/>
        <w:jc w:val="both"/>
        <w:outlineLvl w:val="0"/>
        <w:rPr>
          <w:rFonts w:ascii="Arial" w:hAnsi="Arial" w:cs="Arial"/>
          <w:b/>
          <w:bCs/>
          <w:sz w:val="20"/>
          <w:szCs w:val="20"/>
        </w:rPr>
      </w:pPr>
    </w:p>
    <w:p w14:paraId="36E2BA63" w14:textId="77777777" w:rsidR="00993BFA" w:rsidRPr="00285913" w:rsidRDefault="00993BFA" w:rsidP="009A2F7E">
      <w:pPr>
        <w:numPr>
          <w:ilvl w:val="0"/>
          <w:numId w:val="20"/>
        </w:numPr>
        <w:spacing w:after="0" w:line="240" w:lineRule="auto"/>
        <w:ind w:left="567" w:hanging="567"/>
        <w:jc w:val="both"/>
        <w:outlineLvl w:val="0"/>
        <w:rPr>
          <w:rFonts w:ascii="Arial" w:hAnsi="Arial" w:cs="Arial"/>
          <w:b/>
          <w:bCs/>
          <w:sz w:val="20"/>
          <w:szCs w:val="20"/>
        </w:rPr>
      </w:pPr>
      <w:r w:rsidRPr="00285913">
        <w:rPr>
          <w:rFonts w:ascii="Arial" w:hAnsi="Arial" w:cs="Arial"/>
          <w:b/>
          <w:bCs/>
          <w:sz w:val="20"/>
          <w:szCs w:val="20"/>
        </w:rPr>
        <w:t>TRANSPORTE</w:t>
      </w:r>
      <w:bookmarkEnd w:id="2"/>
      <w:r w:rsidRPr="00285913">
        <w:rPr>
          <w:rFonts w:ascii="Arial" w:hAnsi="Arial" w:cs="Arial"/>
          <w:b/>
          <w:bCs/>
          <w:sz w:val="20"/>
          <w:szCs w:val="20"/>
        </w:rPr>
        <w:t xml:space="preserve"> Y COMUNICACIONES</w:t>
      </w:r>
    </w:p>
    <w:p w14:paraId="3315410E" w14:textId="77777777" w:rsidR="00AB03B0" w:rsidRPr="00285913" w:rsidRDefault="00AB03B0" w:rsidP="00285913">
      <w:pPr>
        <w:spacing w:after="0" w:line="240" w:lineRule="auto"/>
        <w:jc w:val="both"/>
        <w:rPr>
          <w:rFonts w:ascii="Arial" w:hAnsi="Arial" w:cs="Arial"/>
          <w:b/>
          <w:bCs/>
          <w:color w:val="FF0000"/>
          <w:sz w:val="20"/>
          <w:szCs w:val="20"/>
        </w:rPr>
      </w:pPr>
    </w:p>
    <w:p w14:paraId="7C86CFFE" w14:textId="67ABC9F2" w:rsidR="00B47DFA" w:rsidRDefault="00C8048C" w:rsidP="00285913">
      <w:pPr>
        <w:pStyle w:val="Textoindependiente"/>
        <w:spacing w:after="0"/>
        <w:jc w:val="both"/>
        <w:rPr>
          <w:rFonts w:ascii="Arial" w:hAnsi="Arial" w:cs="Arial"/>
          <w:sz w:val="20"/>
          <w:szCs w:val="20"/>
          <w:lang w:eastAsia="ko-KR"/>
        </w:rPr>
      </w:pPr>
      <w:r w:rsidRPr="00285913">
        <w:rPr>
          <w:rFonts w:ascii="Arial" w:hAnsi="Arial" w:cs="Arial"/>
          <w:sz w:val="20"/>
          <w:szCs w:val="20"/>
        </w:rPr>
        <w:t>El contratista deberá contar como mínimo con los siguientes equipos de comunicación sin costo adicional para TRANSMILENIO S.A.: Correo electrónico, un</w:t>
      </w:r>
      <w:r w:rsidR="001E7F8B" w:rsidRPr="00285913">
        <w:rPr>
          <w:rFonts w:ascii="Arial" w:hAnsi="Arial" w:cs="Arial"/>
          <w:sz w:val="20"/>
          <w:szCs w:val="20"/>
        </w:rPr>
        <w:t>a (1) línea telefónica fija, dos (2</w:t>
      </w:r>
      <w:r w:rsidRPr="00285913">
        <w:rPr>
          <w:rFonts w:ascii="Arial" w:hAnsi="Arial" w:cs="Arial"/>
          <w:sz w:val="20"/>
          <w:szCs w:val="20"/>
        </w:rPr>
        <w:t>) línea</w:t>
      </w:r>
      <w:r w:rsidR="007F7148" w:rsidRPr="00285913">
        <w:rPr>
          <w:rFonts w:ascii="Arial" w:hAnsi="Arial" w:cs="Arial"/>
          <w:sz w:val="20"/>
          <w:szCs w:val="20"/>
        </w:rPr>
        <w:t>s</w:t>
      </w:r>
      <w:r w:rsidRPr="00285913">
        <w:rPr>
          <w:rFonts w:ascii="Arial" w:hAnsi="Arial" w:cs="Arial"/>
          <w:sz w:val="20"/>
          <w:szCs w:val="20"/>
        </w:rPr>
        <w:t xml:space="preserve"> de celular para uso de la </w:t>
      </w:r>
      <w:r w:rsidR="0006212B">
        <w:rPr>
          <w:rFonts w:ascii="Arial" w:hAnsi="Arial" w:cs="Arial"/>
          <w:sz w:val="20"/>
          <w:szCs w:val="20"/>
        </w:rPr>
        <w:t>E</w:t>
      </w:r>
      <w:r w:rsidR="007F7148" w:rsidRPr="00285913">
        <w:rPr>
          <w:rFonts w:ascii="Arial" w:hAnsi="Arial" w:cs="Arial"/>
          <w:sz w:val="20"/>
          <w:szCs w:val="20"/>
        </w:rPr>
        <w:t xml:space="preserve">ntidad y para el </w:t>
      </w:r>
      <w:r w:rsidR="00984BCF">
        <w:rPr>
          <w:rFonts w:ascii="Arial" w:hAnsi="Arial" w:cs="Arial"/>
          <w:sz w:val="20"/>
          <w:szCs w:val="20"/>
        </w:rPr>
        <w:t>C</w:t>
      </w:r>
      <w:r w:rsidR="001E7F8B" w:rsidRPr="00285913">
        <w:rPr>
          <w:rFonts w:ascii="Arial" w:hAnsi="Arial" w:cs="Arial"/>
          <w:sz w:val="20"/>
          <w:szCs w:val="20"/>
        </w:rPr>
        <w:t xml:space="preserve">oordinador de </w:t>
      </w:r>
      <w:r w:rsidR="00984BCF">
        <w:rPr>
          <w:rFonts w:ascii="Arial" w:hAnsi="Arial" w:cs="Arial"/>
          <w:sz w:val="20"/>
          <w:szCs w:val="20"/>
        </w:rPr>
        <w:t>M</w:t>
      </w:r>
      <w:r w:rsidR="001E7F8B" w:rsidRPr="00285913">
        <w:rPr>
          <w:rFonts w:ascii="Arial" w:hAnsi="Arial" w:cs="Arial"/>
          <w:sz w:val="20"/>
          <w:szCs w:val="20"/>
        </w:rPr>
        <w:t xml:space="preserve">antenimiento </w:t>
      </w:r>
      <w:r w:rsidR="00B47DFA" w:rsidRPr="00285913">
        <w:rPr>
          <w:rFonts w:ascii="Arial" w:hAnsi="Arial" w:cs="Arial"/>
          <w:sz w:val="20"/>
          <w:szCs w:val="20"/>
        </w:rPr>
        <w:t xml:space="preserve">con planes de datos </w:t>
      </w:r>
      <w:r w:rsidR="003D3786" w:rsidRPr="00285913">
        <w:rPr>
          <w:rFonts w:ascii="Arial" w:hAnsi="Arial" w:cs="Arial"/>
          <w:sz w:val="20"/>
          <w:szCs w:val="20"/>
        </w:rPr>
        <w:t>(</w:t>
      </w:r>
      <w:r w:rsidR="003D3786">
        <w:rPr>
          <w:rFonts w:ascii="Arial" w:hAnsi="Arial" w:cs="Arial"/>
          <w:sz w:val="20"/>
          <w:szCs w:val="20"/>
        </w:rPr>
        <w:t>E</w:t>
      </w:r>
      <w:r w:rsidR="003D3786" w:rsidRPr="00285913">
        <w:rPr>
          <w:rFonts w:ascii="Arial" w:hAnsi="Arial" w:cs="Arial"/>
          <w:sz w:val="20"/>
          <w:szCs w:val="20"/>
        </w:rPr>
        <w:t>ntre 3 y 5 GB</w:t>
      </w:r>
      <w:r w:rsidR="003D3786">
        <w:rPr>
          <w:rFonts w:ascii="Arial" w:hAnsi="Arial" w:cs="Arial"/>
          <w:sz w:val="20"/>
          <w:szCs w:val="20"/>
        </w:rPr>
        <w:t>)</w:t>
      </w:r>
      <w:r w:rsidR="00B0345F">
        <w:rPr>
          <w:rFonts w:ascii="Arial" w:hAnsi="Arial" w:cs="Arial"/>
          <w:sz w:val="20"/>
          <w:szCs w:val="20"/>
        </w:rPr>
        <w:t xml:space="preserve"> </w:t>
      </w:r>
      <w:r w:rsidR="00B47DFA" w:rsidRPr="00285913">
        <w:rPr>
          <w:rFonts w:ascii="Arial" w:hAnsi="Arial" w:cs="Arial"/>
          <w:sz w:val="20"/>
          <w:szCs w:val="20"/>
        </w:rPr>
        <w:t xml:space="preserve">y voz ilimitados, </w:t>
      </w:r>
      <w:r w:rsidR="00B47DFA" w:rsidRPr="00285913">
        <w:rPr>
          <w:rFonts w:ascii="Arial" w:hAnsi="Arial" w:cs="Arial"/>
          <w:sz w:val="20"/>
          <w:szCs w:val="20"/>
          <w:lang w:eastAsia="ko-KR"/>
        </w:rPr>
        <w:t xml:space="preserve">para informar en tiempo real las novedades. </w:t>
      </w:r>
    </w:p>
    <w:p w14:paraId="4B0CEB73" w14:textId="77777777" w:rsidR="00E847A4" w:rsidRPr="00285913" w:rsidRDefault="00E847A4" w:rsidP="00285913">
      <w:pPr>
        <w:pStyle w:val="Textoindependiente"/>
        <w:spacing w:after="0"/>
        <w:jc w:val="both"/>
        <w:rPr>
          <w:rFonts w:ascii="Arial" w:hAnsi="Arial" w:cs="Arial"/>
          <w:sz w:val="20"/>
          <w:szCs w:val="20"/>
        </w:rPr>
      </w:pPr>
    </w:p>
    <w:p w14:paraId="730C2AB5" w14:textId="62960303" w:rsidR="00B55A76" w:rsidRPr="00285913" w:rsidRDefault="00B55A76" w:rsidP="00285913">
      <w:pPr>
        <w:pStyle w:val="Textoindependiente"/>
        <w:spacing w:after="0"/>
        <w:jc w:val="both"/>
        <w:rPr>
          <w:rFonts w:ascii="Arial" w:hAnsi="Arial" w:cs="Arial"/>
          <w:sz w:val="20"/>
          <w:szCs w:val="20"/>
        </w:rPr>
      </w:pPr>
      <w:r w:rsidRPr="00285913">
        <w:rPr>
          <w:rFonts w:ascii="Arial" w:hAnsi="Arial" w:cs="Arial"/>
          <w:sz w:val="20"/>
          <w:szCs w:val="20"/>
        </w:rPr>
        <w:t xml:space="preserve">El contratista que resulte adjudicatario se obliga a garantizar el transporte idóneo y suficiente para trasladar personal, materiales, maquinaria y equipo que sean necesarios, para la correcta ejecución de cada una de las actividades en los sitios que se necesiten, con una disponibilidad </w:t>
      </w:r>
      <w:r w:rsidR="00E04947" w:rsidRPr="00285913">
        <w:rPr>
          <w:rFonts w:ascii="Arial" w:hAnsi="Arial" w:cs="Arial"/>
          <w:sz w:val="20"/>
          <w:szCs w:val="20"/>
        </w:rPr>
        <w:t xml:space="preserve">permanente </w:t>
      </w:r>
      <w:r w:rsidRPr="00285913">
        <w:rPr>
          <w:rFonts w:ascii="Arial" w:hAnsi="Arial" w:cs="Arial"/>
          <w:sz w:val="20"/>
          <w:szCs w:val="20"/>
        </w:rPr>
        <w:t xml:space="preserve">de </w:t>
      </w:r>
      <w:r w:rsidR="00E04947" w:rsidRPr="00285913">
        <w:rPr>
          <w:rFonts w:ascii="Arial" w:hAnsi="Arial" w:cs="Arial"/>
          <w:sz w:val="20"/>
          <w:szCs w:val="20"/>
        </w:rPr>
        <w:t>7</w:t>
      </w:r>
      <w:r w:rsidR="00F76602">
        <w:rPr>
          <w:rFonts w:ascii="Arial" w:hAnsi="Arial" w:cs="Arial"/>
          <w:sz w:val="20"/>
          <w:szCs w:val="20"/>
        </w:rPr>
        <w:t>x24</w:t>
      </w:r>
      <w:r w:rsidR="00044472" w:rsidRPr="00285913">
        <w:rPr>
          <w:rFonts w:ascii="Arial" w:hAnsi="Arial" w:cs="Arial"/>
          <w:sz w:val="20"/>
          <w:szCs w:val="20"/>
        </w:rPr>
        <w:t xml:space="preserve"> para atender emergencias o imprevistos que se presenten</w:t>
      </w:r>
      <w:r w:rsidRPr="00285913">
        <w:rPr>
          <w:rFonts w:ascii="Arial" w:hAnsi="Arial" w:cs="Arial"/>
          <w:sz w:val="20"/>
          <w:szCs w:val="20"/>
        </w:rPr>
        <w:t>.</w:t>
      </w:r>
    </w:p>
    <w:p w14:paraId="0F2A3B5D" w14:textId="77777777" w:rsidR="007D1B8D" w:rsidRDefault="007D1B8D" w:rsidP="00285913">
      <w:pPr>
        <w:pStyle w:val="Textoindependiente"/>
        <w:spacing w:after="0"/>
        <w:jc w:val="both"/>
        <w:rPr>
          <w:rFonts w:ascii="Arial" w:hAnsi="Arial" w:cs="Arial"/>
          <w:sz w:val="20"/>
          <w:szCs w:val="20"/>
        </w:rPr>
      </w:pPr>
    </w:p>
    <w:p w14:paraId="34CF5299" w14:textId="025729E5" w:rsidR="00B55A76" w:rsidRPr="00285913" w:rsidRDefault="00B55A76" w:rsidP="00285913">
      <w:pPr>
        <w:pStyle w:val="Textoindependiente"/>
        <w:spacing w:after="0"/>
        <w:jc w:val="both"/>
        <w:rPr>
          <w:rFonts w:ascii="Arial" w:eastAsia="ZTR1C.tmp" w:hAnsi="Arial" w:cs="Arial"/>
          <w:sz w:val="20"/>
          <w:szCs w:val="20"/>
        </w:rPr>
      </w:pPr>
      <w:r w:rsidRPr="00285913">
        <w:rPr>
          <w:rFonts w:ascii="Arial" w:hAnsi="Arial" w:cs="Arial"/>
          <w:sz w:val="20"/>
          <w:szCs w:val="20"/>
        </w:rPr>
        <w:t xml:space="preserve">Para dar cumplimiento a lo anterior el contratista, durante la ejecución del contrato deberá asumir sin costo adicional para la </w:t>
      </w:r>
      <w:r w:rsidR="007D1B8D">
        <w:rPr>
          <w:rFonts w:ascii="Arial" w:hAnsi="Arial" w:cs="Arial"/>
          <w:sz w:val="20"/>
          <w:szCs w:val="20"/>
        </w:rPr>
        <w:t>E</w:t>
      </w:r>
      <w:r w:rsidRPr="00285913">
        <w:rPr>
          <w:rFonts w:ascii="Arial" w:hAnsi="Arial" w:cs="Arial"/>
          <w:sz w:val="20"/>
          <w:szCs w:val="20"/>
        </w:rPr>
        <w:t>ntidad, el transporte para cada uno de los servicios de mantenimientos requeridos por el supervisor.</w:t>
      </w:r>
      <w:r w:rsidR="001D7998" w:rsidRPr="00285913">
        <w:rPr>
          <w:rFonts w:ascii="Arial" w:hAnsi="Arial" w:cs="Arial"/>
          <w:sz w:val="20"/>
          <w:szCs w:val="20"/>
        </w:rPr>
        <w:t xml:space="preserve"> </w:t>
      </w:r>
      <w:r w:rsidR="00AF132C" w:rsidRPr="00285913">
        <w:rPr>
          <w:rFonts w:ascii="Arial" w:eastAsia="ZTR1C.tmp" w:hAnsi="Arial" w:cs="Arial"/>
          <w:sz w:val="20"/>
          <w:szCs w:val="20"/>
        </w:rPr>
        <w:t>Disponer por su cuenta y riesgo el parque automotor y el personal necesario para realizar el objeto del contrato.</w:t>
      </w:r>
    </w:p>
    <w:p w14:paraId="10A08057" w14:textId="77777777" w:rsidR="001E7F8B" w:rsidRPr="00285913" w:rsidRDefault="001E7F8B" w:rsidP="00285913">
      <w:pPr>
        <w:pStyle w:val="Textoindependiente"/>
        <w:spacing w:after="0"/>
        <w:jc w:val="both"/>
        <w:rPr>
          <w:rFonts w:ascii="Arial" w:eastAsia="ZTR1C.tmp" w:hAnsi="Arial" w:cs="Arial"/>
          <w:sz w:val="20"/>
          <w:szCs w:val="20"/>
        </w:rPr>
      </w:pPr>
    </w:p>
    <w:p w14:paraId="78684B64" w14:textId="77777777" w:rsidR="001E7F8B" w:rsidRPr="00285913" w:rsidRDefault="001E7F8B" w:rsidP="009A2F7E">
      <w:pPr>
        <w:numPr>
          <w:ilvl w:val="0"/>
          <w:numId w:val="20"/>
        </w:numPr>
        <w:spacing w:after="0" w:line="240" w:lineRule="auto"/>
        <w:ind w:left="567" w:hanging="567"/>
        <w:jc w:val="both"/>
        <w:outlineLvl w:val="0"/>
        <w:rPr>
          <w:rFonts w:ascii="Arial" w:hAnsi="Arial" w:cs="Arial"/>
          <w:b/>
          <w:bCs/>
          <w:sz w:val="20"/>
          <w:szCs w:val="20"/>
        </w:rPr>
      </w:pPr>
      <w:r w:rsidRPr="00285913">
        <w:rPr>
          <w:rFonts w:ascii="Arial" w:hAnsi="Arial" w:cs="Arial"/>
          <w:b/>
          <w:bCs/>
          <w:sz w:val="20"/>
          <w:szCs w:val="20"/>
        </w:rPr>
        <w:lastRenderedPageBreak/>
        <w:t>TIEMPO DE RESPUESTA</w:t>
      </w:r>
      <w:r w:rsidR="00B70A70" w:rsidRPr="00285913">
        <w:rPr>
          <w:rFonts w:ascii="Arial" w:hAnsi="Arial" w:cs="Arial"/>
          <w:b/>
          <w:bCs/>
          <w:sz w:val="20"/>
          <w:szCs w:val="20"/>
        </w:rPr>
        <w:t xml:space="preserve"> PARA MANTENIMIENTO</w:t>
      </w:r>
    </w:p>
    <w:p w14:paraId="54212799" w14:textId="77777777" w:rsidR="001E7F8B" w:rsidRPr="00285913" w:rsidRDefault="001E7F8B" w:rsidP="00285913">
      <w:pPr>
        <w:pStyle w:val="Textoindependiente"/>
        <w:spacing w:after="0"/>
        <w:jc w:val="both"/>
        <w:rPr>
          <w:rFonts w:ascii="Arial" w:hAnsi="Arial" w:cs="Arial"/>
          <w:sz w:val="20"/>
          <w:szCs w:val="20"/>
        </w:rPr>
      </w:pPr>
    </w:p>
    <w:p w14:paraId="16F9048E" w14:textId="22781961" w:rsidR="001E7F8B" w:rsidRPr="00285913" w:rsidRDefault="00A45A51" w:rsidP="00285913">
      <w:pPr>
        <w:pStyle w:val="Textoindependiente"/>
        <w:spacing w:after="0"/>
        <w:jc w:val="both"/>
        <w:rPr>
          <w:rFonts w:ascii="Arial" w:hAnsi="Arial" w:cs="Arial"/>
          <w:sz w:val="20"/>
          <w:szCs w:val="20"/>
        </w:rPr>
      </w:pPr>
      <w:r w:rsidRPr="00A45A51">
        <w:rPr>
          <w:rFonts w:ascii="Arial" w:hAnsi="Arial" w:cs="Arial"/>
          <w:sz w:val="20"/>
          <w:szCs w:val="20"/>
        </w:rPr>
        <w:t>Entiéndase como tiempo de respuesta efectiva, desde el momento en que se realiza la solicitud al contratista hasta la presencia del personal designado en el sitio indicado según reporte de incidencia o el específicamente determinado por el supervisor del contrato, para revisar, evaluar y ejecutar el mantenimiento; dicho tiempo se ceñirá a lo dispuesto según niveles de servicio así:</w:t>
      </w:r>
    </w:p>
    <w:tbl>
      <w:tblPr>
        <w:tblpPr w:leftFromText="141" w:rightFromText="141" w:vertAnchor="text" w:horzAnchor="margin" w:tblpXSpec="center" w:tblpY="417"/>
        <w:tblW w:w="86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38"/>
        <w:gridCol w:w="3980"/>
        <w:gridCol w:w="2835"/>
      </w:tblGrid>
      <w:tr w:rsidR="00B70A70" w:rsidRPr="00285913" w14:paraId="72A7442A" w14:textId="77777777" w:rsidTr="00EB0AD0">
        <w:trPr>
          <w:trHeight w:val="300"/>
          <w:tblHeader/>
        </w:trPr>
        <w:tc>
          <w:tcPr>
            <w:tcW w:w="1838" w:type="dxa"/>
            <w:noWrap/>
            <w:vAlign w:val="center"/>
          </w:tcPr>
          <w:p w14:paraId="6A308B9B" w14:textId="77777777" w:rsidR="00B70A70" w:rsidRPr="00285913" w:rsidRDefault="00B70A70" w:rsidP="00EB0AD0">
            <w:pPr>
              <w:spacing w:after="0" w:line="240" w:lineRule="auto"/>
              <w:jc w:val="center"/>
              <w:rPr>
                <w:rFonts w:ascii="Arial" w:hAnsi="Arial" w:cs="Arial"/>
                <w:b/>
                <w:sz w:val="20"/>
                <w:szCs w:val="20"/>
              </w:rPr>
            </w:pPr>
            <w:r w:rsidRPr="00285913">
              <w:rPr>
                <w:rFonts w:ascii="Arial" w:hAnsi="Arial" w:cs="Arial"/>
                <w:b/>
                <w:sz w:val="20"/>
                <w:szCs w:val="20"/>
              </w:rPr>
              <w:t>PRIORIDAD</w:t>
            </w:r>
          </w:p>
        </w:tc>
        <w:tc>
          <w:tcPr>
            <w:tcW w:w="3980" w:type="dxa"/>
            <w:noWrap/>
            <w:vAlign w:val="center"/>
          </w:tcPr>
          <w:p w14:paraId="6368B936" w14:textId="77777777" w:rsidR="00B70A70" w:rsidRPr="00285913" w:rsidRDefault="00B70A70" w:rsidP="002A7194">
            <w:pPr>
              <w:spacing w:after="0" w:line="240" w:lineRule="auto"/>
              <w:ind w:left="360"/>
              <w:jc w:val="center"/>
              <w:rPr>
                <w:rFonts w:ascii="Arial" w:hAnsi="Arial" w:cs="Arial"/>
                <w:b/>
                <w:sz w:val="20"/>
                <w:szCs w:val="20"/>
              </w:rPr>
            </w:pPr>
            <w:r w:rsidRPr="00285913">
              <w:rPr>
                <w:rFonts w:ascii="Arial" w:hAnsi="Arial" w:cs="Arial"/>
                <w:b/>
                <w:sz w:val="20"/>
                <w:szCs w:val="20"/>
              </w:rPr>
              <w:t>DEFINICIÓN</w:t>
            </w:r>
          </w:p>
        </w:tc>
        <w:tc>
          <w:tcPr>
            <w:tcW w:w="2835" w:type="dxa"/>
            <w:noWrap/>
            <w:vAlign w:val="center"/>
          </w:tcPr>
          <w:p w14:paraId="439628C7" w14:textId="77777777" w:rsidR="00B70A70" w:rsidRPr="00285913" w:rsidRDefault="00B70A70" w:rsidP="002A7194">
            <w:pPr>
              <w:spacing w:after="0" w:line="240" w:lineRule="auto"/>
              <w:ind w:left="394"/>
              <w:jc w:val="center"/>
              <w:rPr>
                <w:rFonts w:ascii="Arial" w:hAnsi="Arial" w:cs="Arial"/>
                <w:b/>
                <w:sz w:val="20"/>
                <w:szCs w:val="20"/>
              </w:rPr>
            </w:pPr>
            <w:r w:rsidRPr="00285913">
              <w:rPr>
                <w:rFonts w:ascii="Arial" w:hAnsi="Arial" w:cs="Arial"/>
                <w:b/>
                <w:sz w:val="20"/>
                <w:szCs w:val="20"/>
              </w:rPr>
              <w:t>TIEMPO DE RESPUESTA</w:t>
            </w:r>
          </w:p>
        </w:tc>
      </w:tr>
      <w:tr w:rsidR="00B70A70" w:rsidRPr="00285913" w14:paraId="63081E75" w14:textId="77777777" w:rsidTr="00EB0AD0">
        <w:trPr>
          <w:trHeight w:val="965"/>
        </w:trPr>
        <w:tc>
          <w:tcPr>
            <w:tcW w:w="1838" w:type="dxa"/>
            <w:noWrap/>
            <w:vAlign w:val="center"/>
          </w:tcPr>
          <w:p w14:paraId="283CD247" w14:textId="77777777" w:rsidR="001022B8" w:rsidRPr="00285913" w:rsidRDefault="001022B8" w:rsidP="002A7194">
            <w:pPr>
              <w:spacing w:after="0" w:line="240" w:lineRule="auto"/>
              <w:jc w:val="center"/>
              <w:rPr>
                <w:rFonts w:ascii="Arial" w:hAnsi="Arial" w:cs="Arial"/>
                <w:b/>
                <w:sz w:val="20"/>
                <w:szCs w:val="20"/>
              </w:rPr>
            </w:pPr>
          </w:p>
          <w:p w14:paraId="0AD41A2D" w14:textId="4ADD5619" w:rsidR="00B70A70" w:rsidRPr="00285913" w:rsidRDefault="00B70A70" w:rsidP="002A7194">
            <w:pPr>
              <w:spacing w:after="0" w:line="240" w:lineRule="auto"/>
              <w:jc w:val="center"/>
              <w:rPr>
                <w:rFonts w:ascii="Arial" w:hAnsi="Arial" w:cs="Arial"/>
                <w:b/>
                <w:sz w:val="20"/>
                <w:szCs w:val="20"/>
              </w:rPr>
            </w:pPr>
            <w:r w:rsidRPr="00285913">
              <w:rPr>
                <w:rFonts w:ascii="Arial" w:hAnsi="Arial" w:cs="Arial"/>
                <w:b/>
                <w:sz w:val="20"/>
                <w:szCs w:val="20"/>
              </w:rPr>
              <w:t>Alta</w:t>
            </w:r>
          </w:p>
        </w:tc>
        <w:tc>
          <w:tcPr>
            <w:tcW w:w="3980" w:type="dxa"/>
            <w:vAlign w:val="center"/>
          </w:tcPr>
          <w:p w14:paraId="05FCDBA9" w14:textId="2CCC9CF3" w:rsidR="00B70A70" w:rsidRPr="00285913" w:rsidRDefault="000178DC" w:rsidP="000178DC">
            <w:pPr>
              <w:pStyle w:val="Default"/>
              <w:jc w:val="both"/>
              <w:rPr>
                <w:sz w:val="20"/>
                <w:szCs w:val="20"/>
              </w:rPr>
            </w:pPr>
            <w:r>
              <w:rPr>
                <w:sz w:val="20"/>
                <w:szCs w:val="20"/>
              </w:rPr>
              <w:t>Cualquier incidencia reportada por funcionario</w:t>
            </w:r>
            <w:r w:rsidR="006747B3">
              <w:rPr>
                <w:sz w:val="20"/>
                <w:szCs w:val="20"/>
              </w:rPr>
              <w:t>s</w:t>
            </w:r>
            <w:r>
              <w:rPr>
                <w:sz w:val="20"/>
                <w:szCs w:val="20"/>
              </w:rPr>
              <w:t xml:space="preserve"> o </w:t>
            </w:r>
            <w:r w:rsidR="006747B3">
              <w:rPr>
                <w:sz w:val="20"/>
                <w:szCs w:val="20"/>
              </w:rPr>
              <w:t xml:space="preserve">el </w:t>
            </w:r>
            <w:r>
              <w:rPr>
                <w:sz w:val="20"/>
                <w:szCs w:val="20"/>
              </w:rPr>
              <w:t xml:space="preserve">supervisor que genere daño, fallo, suspensión o interrupción total en el estado y/o funcionamiento normal de las instalaciones locativas, sistemas, equipos, muebles y enseres dispuestos en la Entidad. </w:t>
            </w:r>
          </w:p>
        </w:tc>
        <w:tc>
          <w:tcPr>
            <w:tcW w:w="2835" w:type="dxa"/>
            <w:noWrap/>
            <w:vAlign w:val="center"/>
          </w:tcPr>
          <w:p w14:paraId="5083956C" w14:textId="141297C6" w:rsidR="00B70A70" w:rsidRPr="00285913" w:rsidRDefault="006747B3" w:rsidP="006747B3">
            <w:pPr>
              <w:pStyle w:val="Default"/>
              <w:jc w:val="both"/>
              <w:rPr>
                <w:sz w:val="20"/>
                <w:szCs w:val="20"/>
              </w:rPr>
            </w:pPr>
            <w:r>
              <w:rPr>
                <w:sz w:val="20"/>
                <w:szCs w:val="20"/>
              </w:rPr>
              <w:t xml:space="preserve">Dos (2) horas para el diagnóstico y solución de la incidencia, contados a partir de la solicitud efectuada al contratista. </w:t>
            </w:r>
          </w:p>
        </w:tc>
      </w:tr>
      <w:tr w:rsidR="00B70A70" w:rsidRPr="00285913" w14:paraId="20D05A19" w14:textId="77777777" w:rsidTr="00EB0AD0">
        <w:trPr>
          <w:trHeight w:val="1789"/>
        </w:trPr>
        <w:tc>
          <w:tcPr>
            <w:tcW w:w="1838" w:type="dxa"/>
            <w:noWrap/>
            <w:vAlign w:val="center"/>
          </w:tcPr>
          <w:p w14:paraId="4985609F" w14:textId="77777777" w:rsidR="00B70A70" w:rsidRPr="00285913" w:rsidRDefault="00B70A70" w:rsidP="002A7194">
            <w:pPr>
              <w:spacing w:after="0" w:line="240" w:lineRule="auto"/>
              <w:ind w:left="360"/>
              <w:jc w:val="center"/>
              <w:rPr>
                <w:rFonts w:ascii="Arial" w:hAnsi="Arial" w:cs="Arial"/>
                <w:b/>
                <w:sz w:val="20"/>
                <w:szCs w:val="20"/>
              </w:rPr>
            </w:pPr>
          </w:p>
          <w:p w14:paraId="1CD87FBE" w14:textId="77777777" w:rsidR="00B70A70" w:rsidRPr="00285913" w:rsidRDefault="00B70A70" w:rsidP="002A7194">
            <w:pPr>
              <w:spacing w:after="0" w:line="240" w:lineRule="auto"/>
              <w:jc w:val="center"/>
              <w:rPr>
                <w:rFonts w:ascii="Arial" w:hAnsi="Arial" w:cs="Arial"/>
                <w:b/>
                <w:sz w:val="20"/>
                <w:szCs w:val="20"/>
              </w:rPr>
            </w:pPr>
            <w:r w:rsidRPr="00285913">
              <w:rPr>
                <w:rFonts w:ascii="Arial" w:hAnsi="Arial" w:cs="Arial"/>
                <w:b/>
                <w:sz w:val="20"/>
                <w:szCs w:val="20"/>
              </w:rPr>
              <w:t>Baja</w:t>
            </w:r>
          </w:p>
        </w:tc>
        <w:tc>
          <w:tcPr>
            <w:tcW w:w="3980" w:type="dxa"/>
            <w:vAlign w:val="center"/>
          </w:tcPr>
          <w:p w14:paraId="38A9568B" w14:textId="3CFEC637" w:rsidR="00B70A70" w:rsidRPr="00285913" w:rsidRDefault="00037837" w:rsidP="00037837">
            <w:pPr>
              <w:pStyle w:val="Default"/>
              <w:jc w:val="both"/>
              <w:rPr>
                <w:sz w:val="20"/>
                <w:szCs w:val="20"/>
              </w:rPr>
            </w:pPr>
            <w:r>
              <w:rPr>
                <w:sz w:val="20"/>
                <w:szCs w:val="20"/>
              </w:rPr>
              <w:t xml:space="preserve">Cualquier incidencia y/o requerimiento reportado por funcionarios o el supervisor que genere daño, fallo, suspensión o interrupción parcial o mínima en el estado y/o funcionamiento normal de las instalaciones locativas, sistemas, equipos, muebles y enseres dispuestos en la Entidad. </w:t>
            </w:r>
          </w:p>
        </w:tc>
        <w:tc>
          <w:tcPr>
            <w:tcW w:w="2835" w:type="dxa"/>
            <w:noWrap/>
            <w:vAlign w:val="center"/>
          </w:tcPr>
          <w:p w14:paraId="5369E704" w14:textId="736113C7" w:rsidR="00B70A70" w:rsidRPr="00285913" w:rsidRDefault="005E35FF" w:rsidP="005E35FF">
            <w:pPr>
              <w:pStyle w:val="Default"/>
              <w:jc w:val="both"/>
              <w:rPr>
                <w:sz w:val="20"/>
                <w:szCs w:val="20"/>
              </w:rPr>
            </w:pPr>
            <w:r>
              <w:rPr>
                <w:sz w:val="20"/>
                <w:szCs w:val="20"/>
              </w:rPr>
              <w:t xml:space="preserve">Máximo Un (1) día para el diagnóstico y máximo tres (3) para la solución de la incidencia y/o requerimiento, contados a partir de la solicitud efectuada al contratista. </w:t>
            </w:r>
          </w:p>
        </w:tc>
      </w:tr>
    </w:tbl>
    <w:p w14:paraId="741D3C28" w14:textId="77777777" w:rsidR="001E7F8B" w:rsidRPr="00285913" w:rsidRDefault="001E7F8B" w:rsidP="00285913">
      <w:pPr>
        <w:spacing w:after="0" w:line="240" w:lineRule="auto"/>
        <w:jc w:val="both"/>
        <w:outlineLvl w:val="0"/>
        <w:rPr>
          <w:rFonts w:ascii="Arial" w:hAnsi="Arial" w:cs="Arial"/>
          <w:b/>
          <w:bCs/>
          <w:sz w:val="20"/>
          <w:szCs w:val="20"/>
        </w:rPr>
      </w:pPr>
    </w:p>
    <w:p w14:paraId="5ED977E8" w14:textId="77777777" w:rsidR="001022B8" w:rsidRPr="00285913" w:rsidRDefault="001022B8" w:rsidP="00285913">
      <w:pPr>
        <w:spacing w:after="0" w:line="240" w:lineRule="auto"/>
        <w:jc w:val="both"/>
        <w:outlineLvl w:val="0"/>
        <w:rPr>
          <w:rFonts w:ascii="Arial" w:hAnsi="Arial" w:cs="Arial"/>
          <w:b/>
          <w:bCs/>
          <w:sz w:val="20"/>
          <w:szCs w:val="20"/>
        </w:rPr>
      </w:pPr>
    </w:p>
    <w:p w14:paraId="44153A23" w14:textId="3CC98D41" w:rsidR="001E7F8B" w:rsidRPr="00285913" w:rsidRDefault="00BE4CAF" w:rsidP="009A2F7E">
      <w:pPr>
        <w:numPr>
          <w:ilvl w:val="0"/>
          <w:numId w:val="20"/>
        </w:numPr>
        <w:spacing w:after="0" w:line="240" w:lineRule="auto"/>
        <w:ind w:left="567" w:hanging="567"/>
        <w:jc w:val="both"/>
        <w:outlineLvl w:val="0"/>
        <w:rPr>
          <w:rFonts w:ascii="Arial" w:hAnsi="Arial" w:cs="Arial"/>
          <w:b/>
          <w:bCs/>
          <w:sz w:val="20"/>
          <w:szCs w:val="20"/>
        </w:rPr>
      </w:pPr>
      <w:r w:rsidRPr="00285913">
        <w:rPr>
          <w:rFonts w:ascii="Arial" w:hAnsi="Arial" w:cs="Arial"/>
          <w:b/>
          <w:bCs/>
          <w:sz w:val="20"/>
          <w:szCs w:val="20"/>
        </w:rPr>
        <w:t xml:space="preserve">TIEMPO </w:t>
      </w:r>
      <w:r w:rsidR="007F6CE2" w:rsidRPr="00285913">
        <w:rPr>
          <w:rFonts w:ascii="Arial" w:hAnsi="Arial" w:cs="Arial"/>
          <w:b/>
          <w:bCs/>
          <w:sz w:val="20"/>
          <w:szCs w:val="20"/>
        </w:rPr>
        <w:t>MÁXIMO</w:t>
      </w:r>
      <w:r w:rsidRPr="00285913">
        <w:rPr>
          <w:rFonts w:ascii="Arial" w:hAnsi="Arial" w:cs="Arial"/>
          <w:b/>
          <w:bCs/>
          <w:sz w:val="20"/>
          <w:szCs w:val="20"/>
        </w:rPr>
        <w:t xml:space="preserve"> DE ENTREGA </w:t>
      </w:r>
      <w:r w:rsidR="001E7F8B" w:rsidRPr="00285913">
        <w:rPr>
          <w:rFonts w:ascii="Arial" w:hAnsi="Arial" w:cs="Arial"/>
          <w:b/>
          <w:bCs/>
          <w:sz w:val="20"/>
          <w:szCs w:val="20"/>
        </w:rPr>
        <w:t>DE PRESTACIÓN DEL SERVICIO</w:t>
      </w:r>
    </w:p>
    <w:p w14:paraId="7D641B91" w14:textId="77777777" w:rsidR="001E7F8B" w:rsidRPr="00285913" w:rsidRDefault="001E7F8B" w:rsidP="00285913">
      <w:pPr>
        <w:pStyle w:val="Textoindependiente"/>
        <w:spacing w:after="0"/>
        <w:jc w:val="both"/>
        <w:rPr>
          <w:rFonts w:ascii="Arial" w:hAnsi="Arial" w:cs="Arial"/>
          <w:sz w:val="20"/>
          <w:szCs w:val="20"/>
        </w:rPr>
      </w:pPr>
    </w:p>
    <w:p w14:paraId="563F6840" w14:textId="77777777" w:rsidR="00A82D59" w:rsidRDefault="001E7F8B" w:rsidP="00285913">
      <w:pPr>
        <w:pStyle w:val="Textoindependiente"/>
        <w:spacing w:after="0"/>
        <w:jc w:val="both"/>
        <w:rPr>
          <w:rFonts w:ascii="Arial" w:hAnsi="Arial" w:cs="Arial"/>
          <w:sz w:val="20"/>
          <w:szCs w:val="20"/>
        </w:rPr>
      </w:pPr>
      <w:r w:rsidRPr="00285913">
        <w:rPr>
          <w:rFonts w:ascii="Arial" w:hAnsi="Arial" w:cs="Arial"/>
          <w:sz w:val="20"/>
          <w:szCs w:val="20"/>
        </w:rPr>
        <w:t>Entiéndase como tiempo de prestación del servicio</w:t>
      </w:r>
      <w:r w:rsidR="00BE4CAF" w:rsidRPr="00285913">
        <w:rPr>
          <w:rFonts w:ascii="Arial" w:hAnsi="Arial" w:cs="Arial"/>
          <w:sz w:val="20"/>
          <w:szCs w:val="20"/>
        </w:rPr>
        <w:t xml:space="preserve"> en tiempos normales</w:t>
      </w:r>
      <w:r w:rsidRPr="00285913">
        <w:rPr>
          <w:rFonts w:ascii="Arial" w:hAnsi="Arial" w:cs="Arial"/>
          <w:sz w:val="20"/>
          <w:szCs w:val="20"/>
        </w:rPr>
        <w:t>, desde el momento en que se realiza la solicitud al contratista hasta la entrega a satisfacción del elemento reparado o mantenimiento realizado, dicho tiempo no podrá exceder los tres (3) días calendario, posteriores al recibo del requerimiento</w:t>
      </w:r>
      <w:r w:rsidR="00044472" w:rsidRPr="00285913">
        <w:rPr>
          <w:rFonts w:ascii="Arial" w:hAnsi="Arial" w:cs="Arial"/>
          <w:sz w:val="20"/>
          <w:szCs w:val="20"/>
        </w:rPr>
        <w:t xml:space="preserve">. De igual manera se tendrá en cuenta para los diferentes tipos de requerimientos o incidencias presentados los niveles de respuesta determinados en procedimiento de mantenimiento establecido en la </w:t>
      </w:r>
      <w:r w:rsidR="00A82D59">
        <w:rPr>
          <w:rFonts w:ascii="Arial" w:hAnsi="Arial" w:cs="Arial"/>
          <w:sz w:val="20"/>
          <w:szCs w:val="20"/>
        </w:rPr>
        <w:t>E</w:t>
      </w:r>
      <w:r w:rsidR="00044472" w:rsidRPr="00285913">
        <w:rPr>
          <w:rFonts w:ascii="Arial" w:hAnsi="Arial" w:cs="Arial"/>
          <w:sz w:val="20"/>
          <w:szCs w:val="20"/>
        </w:rPr>
        <w:t>ntidad</w:t>
      </w:r>
      <w:r w:rsidRPr="00285913">
        <w:rPr>
          <w:rFonts w:ascii="Arial" w:hAnsi="Arial" w:cs="Arial"/>
          <w:sz w:val="20"/>
          <w:szCs w:val="20"/>
        </w:rPr>
        <w:t>.</w:t>
      </w:r>
    </w:p>
    <w:p w14:paraId="6ACC8824" w14:textId="77777777" w:rsidR="00A82D59" w:rsidRDefault="00A82D59" w:rsidP="00285913">
      <w:pPr>
        <w:pStyle w:val="Textoindependiente"/>
        <w:spacing w:after="0"/>
        <w:jc w:val="both"/>
        <w:rPr>
          <w:rFonts w:ascii="Arial" w:hAnsi="Arial" w:cs="Arial"/>
          <w:sz w:val="20"/>
          <w:szCs w:val="20"/>
        </w:rPr>
      </w:pPr>
    </w:p>
    <w:p w14:paraId="1BD41263" w14:textId="0750F036" w:rsidR="001E7F8B" w:rsidRPr="00285913" w:rsidRDefault="00646675" w:rsidP="00285913">
      <w:pPr>
        <w:pStyle w:val="Textoindependiente"/>
        <w:spacing w:after="0"/>
        <w:jc w:val="both"/>
        <w:rPr>
          <w:rFonts w:ascii="Arial" w:hAnsi="Arial" w:cs="Arial"/>
          <w:sz w:val="20"/>
          <w:szCs w:val="20"/>
        </w:rPr>
      </w:pPr>
      <w:r w:rsidRPr="00285913">
        <w:rPr>
          <w:rFonts w:ascii="Arial" w:hAnsi="Arial" w:cs="Arial"/>
          <w:sz w:val="20"/>
          <w:szCs w:val="20"/>
        </w:rPr>
        <w:t>En caso de que</w:t>
      </w:r>
      <w:r w:rsidR="001E7F8B" w:rsidRPr="00285913">
        <w:rPr>
          <w:rFonts w:ascii="Arial" w:hAnsi="Arial" w:cs="Arial"/>
          <w:sz w:val="20"/>
          <w:szCs w:val="20"/>
        </w:rPr>
        <w:t xml:space="preserve"> el contratista requiera de un tiempo extra para la entrega a satisfacción de algún servicio, ya sea por consecución de repuestos o por cantidad de equipos programados para mantenimiento que supere la atención oportuna del recurso humano exigido al o los contratistas, deberán manifestarlo por escrito o mediante correo electrónico para que la supervisión de su aprobación. Excedido el tiempo autorizado por el supervisor del contrato, si no es viable la reparación del bien por la no consecución de repuestos, el contratista deberá emitir un concepto detallando </w:t>
      </w:r>
      <w:r w:rsidR="00044472" w:rsidRPr="00285913">
        <w:rPr>
          <w:rFonts w:ascii="Arial" w:hAnsi="Arial" w:cs="Arial"/>
          <w:sz w:val="20"/>
          <w:szCs w:val="20"/>
        </w:rPr>
        <w:t xml:space="preserve">de </w:t>
      </w:r>
      <w:r w:rsidR="001E7F8B" w:rsidRPr="00285913">
        <w:rPr>
          <w:rFonts w:ascii="Arial" w:hAnsi="Arial" w:cs="Arial"/>
          <w:sz w:val="20"/>
          <w:szCs w:val="20"/>
        </w:rPr>
        <w:t xml:space="preserve">los motivos y deberán entregarlo al supervisor </w:t>
      </w:r>
      <w:r w:rsidR="00044472" w:rsidRPr="00285913">
        <w:rPr>
          <w:rFonts w:ascii="Arial" w:hAnsi="Arial" w:cs="Arial"/>
          <w:sz w:val="20"/>
          <w:szCs w:val="20"/>
        </w:rPr>
        <w:t>para los trámites correspondientes</w:t>
      </w:r>
      <w:r w:rsidR="001E7F8B" w:rsidRPr="00285913">
        <w:rPr>
          <w:rFonts w:ascii="Arial" w:hAnsi="Arial" w:cs="Arial"/>
          <w:sz w:val="20"/>
          <w:szCs w:val="20"/>
        </w:rPr>
        <w:t xml:space="preserve">. </w:t>
      </w:r>
    </w:p>
    <w:p w14:paraId="00A29876" w14:textId="77777777" w:rsidR="0054034F" w:rsidRDefault="0054034F" w:rsidP="00285913">
      <w:pPr>
        <w:pStyle w:val="Textoindependiente"/>
        <w:spacing w:after="0"/>
        <w:jc w:val="both"/>
        <w:rPr>
          <w:rFonts w:ascii="Arial" w:hAnsi="Arial" w:cs="Arial"/>
          <w:sz w:val="20"/>
          <w:szCs w:val="20"/>
        </w:rPr>
      </w:pPr>
    </w:p>
    <w:p w14:paraId="31D21790" w14:textId="17F69E98" w:rsidR="001E7F8B" w:rsidRPr="00285913" w:rsidRDefault="00A83093" w:rsidP="00285913">
      <w:pPr>
        <w:pStyle w:val="Textoindependiente"/>
        <w:spacing w:after="0"/>
        <w:jc w:val="both"/>
        <w:rPr>
          <w:rFonts w:ascii="Arial" w:hAnsi="Arial" w:cs="Arial"/>
          <w:sz w:val="20"/>
          <w:szCs w:val="20"/>
        </w:rPr>
      </w:pPr>
      <w:r w:rsidRPr="0054034F">
        <w:rPr>
          <w:rFonts w:ascii="Arial" w:hAnsi="Arial" w:cs="Arial"/>
          <w:b/>
          <w:bCs/>
          <w:sz w:val="20"/>
          <w:szCs w:val="20"/>
          <w:u w:val="single"/>
        </w:rPr>
        <w:t>NOTA</w:t>
      </w:r>
      <w:r>
        <w:rPr>
          <w:rFonts w:ascii="Arial" w:hAnsi="Arial" w:cs="Arial"/>
          <w:b/>
          <w:bCs/>
          <w:sz w:val="20"/>
          <w:szCs w:val="20"/>
          <w:u w:val="single"/>
        </w:rPr>
        <w:t>.</w:t>
      </w:r>
      <w:r w:rsidR="001E7F8B" w:rsidRPr="00285913">
        <w:rPr>
          <w:rFonts w:ascii="Arial" w:hAnsi="Arial" w:cs="Arial"/>
          <w:sz w:val="20"/>
          <w:szCs w:val="20"/>
        </w:rPr>
        <w:t xml:space="preserve"> El tiempo de respuesta y el tiempo de prestación del servicio serán contados a partir del envío de la solicitud a través de correo electrónico y/o la comunicación telefónica en la que se hace la solicitud por parte del supervisor y/o apoyo a la supervisión.</w:t>
      </w:r>
    </w:p>
    <w:p w14:paraId="30A71198" w14:textId="174E99C5" w:rsidR="00A82F64" w:rsidRDefault="00A82F64" w:rsidP="00285913">
      <w:pPr>
        <w:spacing w:after="0" w:line="240" w:lineRule="auto"/>
        <w:jc w:val="both"/>
        <w:rPr>
          <w:rFonts w:ascii="Arial" w:hAnsi="Arial" w:cs="Arial"/>
          <w:position w:val="-6"/>
          <w:sz w:val="20"/>
          <w:szCs w:val="20"/>
        </w:rPr>
      </w:pPr>
    </w:p>
    <w:p w14:paraId="76001FF5" w14:textId="77777777" w:rsidR="00993BFA" w:rsidRPr="00285913" w:rsidRDefault="00993BFA" w:rsidP="009A2F7E">
      <w:pPr>
        <w:numPr>
          <w:ilvl w:val="0"/>
          <w:numId w:val="20"/>
        </w:numPr>
        <w:spacing w:after="0" w:line="240" w:lineRule="auto"/>
        <w:ind w:left="567" w:hanging="567"/>
        <w:jc w:val="both"/>
        <w:outlineLvl w:val="0"/>
        <w:rPr>
          <w:rFonts w:ascii="Arial" w:hAnsi="Arial" w:cs="Arial"/>
          <w:b/>
          <w:bCs/>
          <w:sz w:val="20"/>
          <w:szCs w:val="20"/>
        </w:rPr>
      </w:pPr>
      <w:r w:rsidRPr="00285913">
        <w:rPr>
          <w:rFonts w:ascii="Arial" w:hAnsi="Arial" w:cs="Arial"/>
          <w:b/>
          <w:bCs/>
          <w:sz w:val="20"/>
          <w:szCs w:val="20"/>
        </w:rPr>
        <w:t>MATERIALES, EQUIPOS Y HERRAMIENTA</w:t>
      </w:r>
    </w:p>
    <w:p w14:paraId="7DD6EA51" w14:textId="77777777" w:rsidR="00993BFA" w:rsidRPr="00285913" w:rsidRDefault="00993BFA" w:rsidP="00285913">
      <w:pPr>
        <w:autoSpaceDE w:val="0"/>
        <w:autoSpaceDN w:val="0"/>
        <w:adjustRightInd w:val="0"/>
        <w:spacing w:after="0" w:line="240" w:lineRule="auto"/>
        <w:jc w:val="both"/>
        <w:rPr>
          <w:rFonts w:ascii="Arial" w:hAnsi="Arial" w:cs="Arial"/>
          <w:color w:val="FF0000"/>
          <w:sz w:val="20"/>
          <w:szCs w:val="20"/>
        </w:rPr>
      </w:pPr>
    </w:p>
    <w:p w14:paraId="75EB7D4E" w14:textId="74880ACD" w:rsidR="00A82F64" w:rsidRPr="00FC38F3" w:rsidRDefault="00FC38F3" w:rsidP="00285913">
      <w:pPr>
        <w:pStyle w:val="Textoindependiente"/>
        <w:spacing w:after="0"/>
        <w:jc w:val="both"/>
        <w:rPr>
          <w:rFonts w:ascii="Arial" w:hAnsi="Arial" w:cs="Arial"/>
          <w:sz w:val="20"/>
          <w:szCs w:val="20"/>
        </w:rPr>
      </w:pPr>
      <w:r w:rsidRPr="00FC38F3">
        <w:rPr>
          <w:rFonts w:ascii="Arial" w:hAnsi="Arial" w:cs="Arial"/>
          <w:sz w:val="20"/>
          <w:szCs w:val="20"/>
        </w:rPr>
        <w:t>El contratista deberá suministrar todos los materiales, equipos, elementos y herramientas necesarios para realizar los trabajos y siendo responsable de su custodia y control durante toda la ejecución del contrato. En todo caso, la Entidad no responderá por dichos materiales, equipos, elementos y herramienta.</w:t>
      </w:r>
    </w:p>
    <w:p w14:paraId="22134C4A" w14:textId="77777777" w:rsidR="00FC38F3" w:rsidRDefault="00FC38F3" w:rsidP="00285913">
      <w:pPr>
        <w:pStyle w:val="Textoindependiente"/>
        <w:spacing w:after="0"/>
        <w:jc w:val="both"/>
        <w:rPr>
          <w:rFonts w:ascii="Arial" w:hAnsi="Arial" w:cs="Arial"/>
          <w:sz w:val="20"/>
          <w:szCs w:val="20"/>
        </w:rPr>
      </w:pPr>
    </w:p>
    <w:p w14:paraId="279F6569" w14:textId="145AAEAA" w:rsidR="00EF2E6A" w:rsidRPr="00285913" w:rsidRDefault="00EF2E6A" w:rsidP="00285913">
      <w:pPr>
        <w:pStyle w:val="Textoindependiente"/>
        <w:spacing w:after="0"/>
        <w:jc w:val="both"/>
        <w:rPr>
          <w:rFonts w:ascii="Arial" w:hAnsi="Arial" w:cs="Arial"/>
          <w:sz w:val="20"/>
          <w:szCs w:val="20"/>
        </w:rPr>
      </w:pPr>
      <w:r w:rsidRPr="00285913">
        <w:rPr>
          <w:rFonts w:ascii="Arial" w:hAnsi="Arial" w:cs="Arial"/>
          <w:sz w:val="20"/>
          <w:szCs w:val="20"/>
        </w:rPr>
        <w:lastRenderedPageBreak/>
        <w:t>Para le ejecución de los mantenimientos preventivos y correctivos, el con</w:t>
      </w:r>
      <w:r w:rsidR="001E7F8B" w:rsidRPr="00285913">
        <w:rPr>
          <w:rFonts w:ascii="Arial" w:hAnsi="Arial" w:cs="Arial"/>
          <w:sz w:val="20"/>
          <w:szCs w:val="20"/>
        </w:rPr>
        <w:t>tratista deberá tener</w:t>
      </w:r>
      <w:r w:rsidRPr="00285913">
        <w:rPr>
          <w:rFonts w:ascii="Arial" w:hAnsi="Arial" w:cs="Arial"/>
          <w:sz w:val="20"/>
          <w:szCs w:val="20"/>
        </w:rPr>
        <w:t xml:space="preserve"> </w:t>
      </w:r>
      <w:r w:rsidR="001E7F8B" w:rsidRPr="00285913">
        <w:rPr>
          <w:rFonts w:ascii="Arial" w:eastAsia="ZTR1C.tmp" w:hAnsi="Arial" w:cs="Arial"/>
          <w:sz w:val="20"/>
          <w:szCs w:val="20"/>
        </w:rPr>
        <w:t>como mínimo disponible</w:t>
      </w:r>
      <w:r w:rsidRPr="00285913">
        <w:rPr>
          <w:rFonts w:ascii="Arial" w:eastAsia="ZTR1C.tmp" w:hAnsi="Arial" w:cs="Arial"/>
          <w:sz w:val="20"/>
          <w:szCs w:val="20"/>
        </w:rPr>
        <w:t xml:space="preserve"> en todo momento de los siguientes equipos y herramientas:</w:t>
      </w:r>
    </w:p>
    <w:p w14:paraId="290246D6" w14:textId="77777777" w:rsidR="00EF2E6A" w:rsidRPr="00285913" w:rsidRDefault="00EF2E6A" w:rsidP="00285913">
      <w:pPr>
        <w:pStyle w:val="Textosinformato"/>
        <w:tabs>
          <w:tab w:val="left" w:pos="0"/>
          <w:tab w:val="left" w:pos="284"/>
          <w:tab w:val="left" w:pos="851"/>
        </w:tabs>
        <w:jc w:val="both"/>
        <w:rPr>
          <w:rFonts w:ascii="Arial" w:eastAsia="ZTR1C.tmp" w:hAnsi="Arial" w:cs="Arial"/>
        </w:rPr>
      </w:pPr>
    </w:p>
    <w:p w14:paraId="5764437A" w14:textId="35760C90" w:rsidR="00EF2E6A" w:rsidRPr="00285913" w:rsidRDefault="00085E15" w:rsidP="009A2F7E">
      <w:pPr>
        <w:pStyle w:val="Textosinformato"/>
        <w:numPr>
          <w:ilvl w:val="0"/>
          <w:numId w:val="5"/>
        </w:numPr>
        <w:tabs>
          <w:tab w:val="left" w:pos="567"/>
          <w:tab w:val="left" w:pos="709"/>
          <w:tab w:val="left" w:pos="851"/>
        </w:tabs>
        <w:ind w:left="567" w:hanging="567"/>
        <w:jc w:val="both"/>
        <w:rPr>
          <w:rFonts w:ascii="Arial" w:eastAsia="ZTR1C.tmp" w:hAnsi="Arial" w:cs="Arial"/>
        </w:rPr>
      </w:pPr>
      <w:r w:rsidRPr="00285913">
        <w:rPr>
          <w:rFonts w:ascii="Arial" w:eastAsia="ZTR1C.tmp" w:hAnsi="Arial" w:cs="Arial"/>
          <w:b/>
        </w:rPr>
        <w:t>E</w:t>
      </w:r>
      <w:r w:rsidR="00EF2E6A" w:rsidRPr="00285913">
        <w:rPr>
          <w:rFonts w:ascii="Arial" w:eastAsia="ZTR1C.tmp" w:hAnsi="Arial" w:cs="Arial"/>
          <w:b/>
        </w:rPr>
        <w:t>scalera</w:t>
      </w:r>
      <w:r w:rsidR="00EF2E6A" w:rsidRPr="00285913">
        <w:rPr>
          <w:rFonts w:ascii="Arial" w:eastAsia="ZTR1C.tmp" w:hAnsi="Arial" w:cs="Arial"/>
        </w:rPr>
        <w:t xml:space="preserve"> de aluminio de tijera en aluminio plegable con altura mínima de dos metros y una de cinco metros. Escalones planos de aluminio </w:t>
      </w:r>
      <w:proofErr w:type="spellStart"/>
      <w:r w:rsidR="00EF2E6A" w:rsidRPr="00285913">
        <w:rPr>
          <w:rFonts w:ascii="Arial" w:eastAsia="ZTR1C.tmp" w:hAnsi="Arial" w:cs="Arial"/>
        </w:rPr>
        <w:t>antiderrapantes</w:t>
      </w:r>
      <w:proofErr w:type="spellEnd"/>
      <w:r w:rsidR="00EF2E6A" w:rsidRPr="00285913">
        <w:rPr>
          <w:rFonts w:ascii="Arial" w:eastAsia="ZTR1C.tmp" w:hAnsi="Arial" w:cs="Arial"/>
        </w:rPr>
        <w:t xml:space="preserve"> y pies de seguridad. </w:t>
      </w:r>
    </w:p>
    <w:p w14:paraId="35C8DE1E" w14:textId="1CBB21D9" w:rsidR="00EF2E6A" w:rsidRPr="00285913" w:rsidRDefault="00085E15" w:rsidP="009A2F7E">
      <w:pPr>
        <w:pStyle w:val="Textosinformato"/>
        <w:numPr>
          <w:ilvl w:val="0"/>
          <w:numId w:val="5"/>
        </w:numPr>
        <w:tabs>
          <w:tab w:val="left" w:pos="567"/>
          <w:tab w:val="left" w:pos="709"/>
          <w:tab w:val="left" w:pos="851"/>
        </w:tabs>
        <w:ind w:left="567" w:hanging="567"/>
        <w:jc w:val="both"/>
        <w:rPr>
          <w:rFonts w:ascii="Arial" w:eastAsia="ZTR1C.tmp" w:hAnsi="Arial" w:cs="Arial"/>
        </w:rPr>
      </w:pPr>
      <w:r w:rsidRPr="00285913">
        <w:rPr>
          <w:rFonts w:ascii="Arial" w:eastAsia="ZTR1C.tmp" w:hAnsi="Arial" w:cs="Arial"/>
          <w:b/>
        </w:rPr>
        <w:t>V</w:t>
      </w:r>
      <w:r w:rsidR="00EF2E6A" w:rsidRPr="00285913">
        <w:rPr>
          <w:rFonts w:ascii="Arial" w:eastAsia="ZTR1C.tmp" w:hAnsi="Arial" w:cs="Arial"/>
          <w:b/>
        </w:rPr>
        <w:t>ehículo</w:t>
      </w:r>
      <w:r w:rsidR="00EF2E6A" w:rsidRPr="00285913">
        <w:rPr>
          <w:rFonts w:ascii="Arial" w:eastAsia="ZTR1C.tmp" w:hAnsi="Arial" w:cs="Arial"/>
        </w:rPr>
        <w:t xml:space="preserve"> tipo camioneta o furgón disponible 24 horas, en regla, disponible para movilización de personal, materiales y equipos.</w:t>
      </w:r>
    </w:p>
    <w:p w14:paraId="2B14367D" w14:textId="3F824F73" w:rsidR="00EF2E6A" w:rsidRPr="00285913" w:rsidRDefault="00EF2E6A" w:rsidP="009A2F7E">
      <w:pPr>
        <w:pStyle w:val="Textosinformato"/>
        <w:numPr>
          <w:ilvl w:val="0"/>
          <w:numId w:val="5"/>
        </w:numPr>
        <w:tabs>
          <w:tab w:val="left" w:pos="567"/>
          <w:tab w:val="left" w:pos="709"/>
          <w:tab w:val="left" w:pos="851"/>
        </w:tabs>
        <w:ind w:left="567" w:hanging="567"/>
        <w:jc w:val="both"/>
        <w:rPr>
          <w:rFonts w:ascii="Arial" w:eastAsia="ZTR1C.tmp" w:hAnsi="Arial" w:cs="Arial"/>
        </w:rPr>
      </w:pPr>
      <w:r w:rsidRPr="00285913">
        <w:rPr>
          <w:rFonts w:ascii="Arial" w:eastAsia="ZTR1C.tmp" w:hAnsi="Arial" w:cs="Arial"/>
          <w:b/>
        </w:rPr>
        <w:t xml:space="preserve">Herramienta </w:t>
      </w:r>
      <w:r w:rsidR="005E7714">
        <w:rPr>
          <w:rFonts w:ascii="Arial" w:eastAsia="ZTR1C.tmp" w:hAnsi="Arial" w:cs="Arial"/>
          <w:b/>
        </w:rPr>
        <w:t>E</w:t>
      </w:r>
      <w:r w:rsidRPr="00285913">
        <w:rPr>
          <w:rFonts w:ascii="Arial" w:eastAsia="ZTR1C.tmp" w:hAnsi="Arial" w:cs="Arial"/>
          <w:b/>
        </w:rPr>
        <w:t>specializada</w:t>
      </w:r>
      <w:r w:rsidRPr="00285913">
        <w:rPr>
          <w:rFonts w:ascii="Arial" w:eastAsia="ZTR1C.tmp" w:hAnsi="Arial" w:cs="Arial"/>
        </w:rPr>
        <w:t xml:space="preserve"> compuest</w:t>
      </w:r>
      <w:r w:rsidR="00B149C4">
        <w:rPr>
          <w:rFonts w:ascii="Arial" w:eastAsia="ZTR1C.tmp" w:hAnsi="Arial" w:cs="Arial"/>
        </w:rPr>
        <w:t>a</w:t>
      </w:r>
      <w:r w:rsidRPr="00285913">
        <w:rPr>
          <w:rFonts w:ascii="Arial" w:eastAsia="ZTR1C.tmp" w:hAnsi="Arial" w:cs="Arial"/>
        </w:rPr>
        <w:t xml:space="preserve"> por lo menos por: </w:t>
      </w:r>
      <w:r w:rsidR="00B149C4">
        <w:rPr>
          <w:rFonts w:ascii="Arial" w:eastAsia="ZTR1C.tmp" w:hAnsi="Arial" w:cs="Arial"/>
        </w:rPr>
        <w:t>F</w:t>
      </w:r>
      <w:r w:rsidRPr="00285913">
        <w:rPr>
          <w:rFonts w:ascii="Arial" w:eastAsia="ZTR1C.tmp" w:hAnsi="Arial" w:cs="Arial"/>
        </w:rPr>
        <w:t xml:space="preserve">ontanería, electricidad, mampostería menor, elementos para trabajo en altura, si la </w:t>
      </w:r>
      <w:r w:rsidR="00721EC2" w:rsidRPr="00285913">
        <w:rPr>
          <w:rFonts w:ascii="Arial" w:eastAsia="ZTR1C.tmp" w:hAnsi="Arial" w:cs="Arial"/>
        </w:rPr>
        <w:t>la</w:t>
      </w:r>
      <w:r w:rsidRPr="00285913">
        <w:rPr>
          <w:rFonts w:ascii="Arial" w:eastAsia="ZTR1C.tmp" w:hAnsi="Arial" w:cs="Arial"/>
        </w:rPr>
        <w:t>bor lo requiere</w:t>
      </w:r>
      <w:r w:rsidR="007415CE" w:rsidRPr="00285913">
        <w:rPr>
          <w:rFonts w:ascii="Arial" w:eastAsia="ZTR1C.tmp" w:hAnsi="Arial" w:cs="Arial"/>
        </w:rPr>
        <w:t>,</w:t>
      </w:r>
      <w:r w:rsidRPr="00285913">
        <w:rPr>
          <w:rFonts w:ascii="Arial" w:eastAsia="ZTR1C.tmp" w:hAnsi="Arial" w:cs="Arial"/>
        </w:rPr>
        <w:t xml:space="preserve"> conforme a las normas vigentes, en especial lo referente a líneas de vida y arnés, resane, pañete y pintura, herramienta para montaje de divisiones de oficina, cableado eléctrico y lógico. Esta herramienta debe estar disponible para el personal que labore permanentemente en la Entidad.</w:t>
      </w:r>
    </w:p>
    <w:p w14:paraId="2EE86A3C" w14:textId="6BAB6B69" w:rsidR="00EF2E6A" w:rsidRPr="00285913" w:rsidRDefault="00EF2E6A" w:rsidP="009A2F7E">
      <w:pPr>
        <w:pStyle w:val="Textosinformato"/>
        <w:numPr>
          <w:ilvl w:val="0"/>
          <w:numId w:val="5"/>
        </w:numPr>
        <w:tabs>
          <w:tab w:val="left" w:pos="567"/>
          <w:tab w:val="left" w:pos="709"/>
          <w:tab w:val="left" w:pos="851"/>
        </w:tabs>
        <w:ind w:left="567" w:hanging="567"/>
        <w:jc w:val="both"/>
        <w:rPr>
          <w:rFonts w:ascii="Arial" w:eastAsia="ZTR1C.tmp" w:hAnsi="Arial" w:cs="Arial"/>
        </w:rPr>
      </w:pPr>
      <w:r w:rsidRPr="00285913">
        <w:rPr>
          <w:rFonts w:ascii="Arial" w:eastAsia="ZTR1C.tmp" w:hAnsi="Arial" w:cs="Arial"/>
          <w:b/>
        </w:rPr>
        <w:t>Equipos de medición básico</w:t>
      </w:r>
      <w:r w:rsidRPr="00285913">
        <w:rPr>
          <w:rFonts w:ascii="Arial" w:eastAsia="ZTR1C.tmp" w:hAnsi="Arial" w:cs="Arial"/>
        </w:rPr>
        <w:t xml:space="preserve"> compuesto al menos por: </w:t>
      </w:r>
      <w:r w:rsidR="00B149C4">
        <w:rPr>
          <w:rFonts w:ascii="Arial" w:eastAsia="ZTR1C.tmp" w:hAnsi="Arial" w:cs="Arial"/>
        </w:rPr>
        <w:t>A</w:t>
      </w:r>
      <w:r w:rsidRPr="00285913">
        <w:rPr>
          <w:rFonts w:ascii="Arial" w:eastAsia="ZTR1C.tmp" w:hAnsi="Arial" w:cs="Arial"/>
        </w:rPr>
        <w:t>mperímetros, voltímetros, luxómetros, cintas métricas de diferentes longitudes, escuadras, etc. En general los equipos y herramienta que le permitan adelantar la labor de mantenimiento de manera óptima y a satisfacción, en los tiempos de respuesta requeridos por las circunstancias de la incidencia y/o requerimiento realizado.</w:t>
      </w:r>
    </w:p>
    <w:p w14:paraId="25403D51" w14:textId="77777777" w:rsidR="00EF2E6A" w:rsidRPr="00285913" w:rsidRDefault="00EF2E6A" w:rsidP="00285913">
      <w:pPr>
        <w:pStyle w:val="Textoindependiente"/>
        <w:spacing w:after="0"/>
        <w:jc w:val="both"/>
        <w:rPr>
          <w:rFonts w:ascii="Arial" w:hAnsi="Arial" w:cs="Arial"/>
          <w:sz w:val="20"/>
          <w:szCs w:val="20"/>
        </w:rPr>
      </w:pPr>
    </w:p>
    <w:p w14:paraId="2C7D04C6" w14:textId="2E610BC8" w:rsidR="00E30D5F" w:rsidRPr="00285913" w:rsidRDefault="00481155" w:rsidP="00285913">
      <w:pPr>
        <w:autoSpaceDE w:val="0"/>
        <w:autoSpaceDN w:val="0"/>
        <w:adjustRightInd w:val="0"/>
        <w:spacing w:after="0" w:line="240" w:lineRule="auto"/>
        <w:jc w:val="both"/>
        <w:rPr>
          <w:rFonts w:ascii="Arial" w:hAnsi="Arial" w:cs="Arial"/>
          <w:sz w:val="20"/>
          <w:szCs w:val="20"/>
        </w:rPr>
      </w:pPr>
      <w:r w:rsidRPr="00285913">
        <w:rPr>
          <w:rFonts w:ascii="Arial" w:hAnsi="Arial" w:cs="Arial"/>
          <w:sz w:val="20"/>
          <w:szCs w:val="20"/>
        </w:rPr>
        <w:t xml:space="preserve">El contratista </w:t>
      </w:r>
      <w:r w:rsidR="007A1BB4" w:rsidRPr="00285913">
        <w:rPr>
          <w:rFonts w:ascii="Arial" w:hAnsi="Arial" w:cs="Arial"/>
          <w:sz w:val="20"/>
          <w:szCs w:val="20"/>
        </w:rPr>
        <w:t xml:space="preserve">una vez se formalice acta de inicio </w:t>
      </w:r>
      <w:r w:rsidRPr="00285913">
        <w:rPr>
          <w:rFonts w:ascii="Arial" w:hAnsi="Arial" w:cs="Arial"/>
          <w:sz w:val="20"/>
          <w:szCs w:val="20"/>
        </w:rPr>
        <w:t>deberá suministrar a su personal a cargo</w:t>
      </w:r>
      <w:r w:rsidR="007415CE" w:rsidRPr="00285913">
        <w:rPr>
          <w:rFonts w:ascii="Arial" w:hAnsi="Arial" w:cs="Arial"/>
          <w:sz w:val="20"/>
          <w:szCs w:val="20"/>
        </w:rPr>
        <w:t>,</w:t>
      </w:r>
      <w:r w:rsidR="00EF2E6A" w:rsidRPr="00285913">
        <w:rPr>
          <w:rFonts w:ascii="Arial" w:hAnsi="Arial" w:cs="Arial"/>
          <w:sz w:val="20"/>
          <w:szCs w:val="20"/>
        </w:rPr>
        <w:t xml:space="preserve"> en las cantidades suficientes</w:t>
      </w:r>
      <w:r w:rsidR="007415CE" w:rsidRPr="00285913">
        <w:rPr>
          <w:rFonts w:ascii="Arial" w:hAnsi="Arial" w:cs="Arial"/>
          <w:sz w:val="20"/>
          <w:szCs w:val="20"/>
        </w:rPr>
        <w:t xml:space="preserve"> requeridas,</w:t>
      </w:r>
      <w:r w:rsidRPr="00285913">
        <w:rPr>
          <w:rFonts w:ascii="Arial" w:hAnsi="Arial" w:cs="Arial"/>
          <w:sz w:val="20"/>
          <w:szCs w:val="20"/>
        </w:rPr>
        <w:t xml:space="preserve"> los </w:t>
      </w:r>
      <w:r w:rsidR="007A1BB4" w:rsidRPr="00285913">
        <w:rPr>
          <w:rFonts w:ascii="Arial" w:hAnsi="Arial" w:cs="Arial"/>
          <w:sz w:val="20"/>
          <w:szCs w:val="20"/>
        </w:rPr>
        <w:t xml:space="preserve">siguientes </w:t>
      </w:r>
      <w:r w:rsidRPr="00285913">
        <w:rPr>
          <w:rFonts w:ascii="Arial" w:hAnsi="Arial" w:cs="Arial"/>
          <w:sz w:val="20"/>
          <w:szCs w:val="20"/>
        </w:rPr>
        <w:t xml:space="preserve">materiales, </w:t>
      </w:r>
      <w:r w:rsidR="007A1BB4" w:rsidRPr="00285913">
        <w:rPr>
          <w:rFonts w:ascii="Arial" w:hAnsi="Arial" w:cs="Arial"/>
          <w:sz w:val="20"/>
          <w:szCs w:val="20"/>
        </w:rPr>
        <w:t>equipos</w:t>
      </w:r>
      <w:r w:rsidR="001D7998" w:rsidRPr="00285913">
        <w:rPr>
          <w:rFonts w:ascii="Arial" w:hAnsi="Arial" w:cs="Arial"/>
          <w:sz w:val="20"/>
          <w:szCs w:val="20"/>
        </w:rPr>
        <w:t xml:space="preserve"> </w:t>
      </w:r>
      <w:r w:rsidR="007A1BB4" w:rsidRPr="00285913">
        <w:rPr>
          <w:rFonts w:ascii="Arial" w:hAnsi="Arial" w:cs="Arial"/>
          <w:sz w:val="20"/>
          <w:szCs w:val="20"/>
        </w:rPr>
        <w:t>y herramientas</w:t>
      </w:r>
      <w:r w:rsidRPr="00285913">
        <w:rPr>
          <w:rFonts w:ascii="Arial" w:hAnsi="Arial" w:cs="Arial"/>
          <w:sz w:val="20"/>
          <w:szCs w:val="20"/>
        </w:rPr>
        <w:t xml:space="preserve"> necesari</w:t>
      </w:r>
      <w:r w:rsidR="007A1BB4" w:rsidRPr="00285913">
        <w:rPr>
          <w:rFonts w:ascii="Arial" w:hAnsi="Arial" w:cs="Arial"/>
          <w:sz w:val="20"/>
          <w:szCs w:val="20"/>
        </w:rPr>
        <w:t>a</w:t>
      </w:r>
      <w:r w:rsidRPr="00285913">
        <w:rPr>
          <w:rFonts w:ascii="Arial" w:hAnsi="Arial" w:cs="Arial"/>
          <w:sz w:val="20"/>
          <w:szCs w:val="20"/>
        </w:rPr>
        <w:t>s para cumplir con las actividades y tareas de mantenimiento</w:t>
      </w:r>
      <w:r w:rsidR="001D7998" w:rsidRPr="00285913">
        <w:rPr>
          <w:rFonts w:ascii="Arial" w:hAnsi="Arial" w:cs="Arial"/>
          <w:sz w:val="20"/>
          <w:szCs w:val="20"/>
        </w:rPr>
        <w:t xml:space="preserve"> </w:t>
      </w:r>
      <w:r w:rsidRPr="00285913">
        <w:rPr>
          <w:rFonts w:ascii="Arial" w:hAnsi="Arial" w:cs="Arial"/>
          <w:sz w:val="20"/>
          <w:szCs w:val="20"/>
        </w:rPr>
        <w:t>preventivo y correctivo</w:t>
      </w:r>
      <w:r w:rsidR="001D7998" w:rsidRPr="00285913">
        <w:rPr>
          <w:rFonts w:ascii="Arial" w:hAnsi="Arial" w:cs="Arial"/>
          <w:sz w:val="20"/>
          <w:szCs w:val="20"/>
        </w:rPr>
        <w:t xml:space="preserve"> </w:t>
      </w:r>
      <w:r w:rsidR="007A1BB4" w:rsidRPr="00285913">
        <w:rPr>
          <w:rFonts w:ascii="Arial" w:hAnsi="Arial" w:cs="Arial"/>
          <w:sz w:val="20"/>
          <w:szCs w:val="20"/>
        </w:rPr>
        <w:t>correspondientes</w:t>
      </w:r>
      <w:r w:rsidRPr="00285913">
        <w:rPr>
          <w:rFonts w:ascii="Arial" w:hAnsi="Arial" w:cs="Arial"/>
          <w:sz w:val="20"/>
          <w:szCs w:val="20"/>
        </w:rPr>
        <w:t xml:space="preserve"> para la</w:t>
      </w:r>
      <w:r w:rsidR="009D3006" w:rsidRPr="00285913">
        <w:rPr>
          <w:rFonts w:ascii="Arial" w:hAnsi="Arial" w:cs="Arial"/>
          <w:sz w:val="20"/>
          <w:szCs w:val="20"/>
        </w:rPr>
        <w:t>s</w:t>
      </w:r>
      <w:r w:rsidRPr="00285913">
        <w:rPr>
          <w:rFonts w:ascii="Arial" w:hAnsi="Arial" w:cs="Arial"/>
          <w:sz w:val="20"/>
          <w:szCs w:val="20"/>
        </w:rPr>
        <w:t xml:space="preserve"> </w:t>
      </w:r>
      <w:r w:rsidR="001F3E87">
        <w:rPr>
          <w:rFonts w:ascii="Arial" w:hAnsi="Arial" w:cs="Arial"/>
          <w:sz w:val="20"/>
          <w:szCs w:val="20"/>
        </w:rPr>
        <w:t>S</w:t>
      </w:r>
      <w:r w:rsidRPr="00285913">
        <w:rPr>
          <w:rFonts w:ascii="Arial" w:hAnsi="Arial" w:cs="Arial"/>
          <w:sz w:val="20"/>
          <w:szCs w:val="20"/>
        </w:rPr>
        <w:t>ede</w:t>
      </w:r>
      <w:r w:rsidR="00AE2D32" w:rsidRPr="00285913">
        <w:rPr>
          <w:rFonts w:ascii="Arial" w:hAnsi="Arial" w:cs="Arial"/>
          <w:sz w:val="20"/>
          <w:szCs w:val="20"/>
        </w:rPr>
        <w:t>s</w:t>
      </w:r>
      <w:r w:rsidRPr="00285913">
        <w:rPr>
          <w:rFonts w:ascii="Arial" w:hAnsi="Arial" w:cs="Arial"/>
          <w:sz w:val="20"/>
          <w:szCs w:val="20"/>
        </w:rPr>
        <w:t xml:space="preserve"> </w:t>
      </w:r>
      <w:r w:rsidR="001F3E87">
        <w:rPr>
          <w:rFonts w:ascii="Arial" w:hAnsi="Arial" w:cs="Arial"/>
          <w:sz w:val="20"/>
          <w:szCs w:val="20"/>
        </w:rPr>
        <w:t>A</w:t>
      </w:r>
      <w:r w:rsidRPr="00285913">
        <w:rPr>
          <w:rFonts w:ascii="Arial" w:hAnsi="Arial" w:cs="Arial"/>
          <w:sz w:val="20"/>
          <w:szCs w:val="20"/>
        </w:rPr>
        <w:t>dministrativa</w:t>
      </w:r>
      <w:r w:rsidR="00AE2D32" w:rsidRPr="00285913">
        <w:rPr>
          <w:rFonts w:ascii="Arial" w:hAnsi="Arial" w:cs="Arial"/>
          <w:sz w:val="20"/>
          <w:szCs w:val="20"/>
        </w:rPr>
        <w:t>s</w:t>
      </w:r>
      <w:r w:rsidR="007A1BB4" w:rsidRPr="00285913">
        <w:rPr>
          <w:rFonts w:ascii="Arial" w:hAnsi="Arial" w:cs="Arial"/>
          <w:sz w:val="20"/>
          <w:szCs w:val="20"/>
        </w:rPr>
        <w:t>.</w:t>
      </w:r>
    </w:p>
    <w:p w14:paraId="532CEA2F" w14:textId="77777777" w:rsidR="007A1BB4" w:rsidRPr="00285913" w:rsidRDefault="007A1BB4" w:rsidP="00285913">
      <w:pPr>
        <w:autoSpaceDE w:val="0"/>
        <w:autoSpaceDN w:val="0"/>
        <w:adjustRightInd w:val="0"/>
        <w:spacing w:after="0" w:line="240" w:lineRule="auto"/>
        <w:jc w:val="both"/>
        <w:rPr>
          <w:rFonts w:ascii="Arial" w:hAnsi="Arial" w:cs="Arial"/>
          <w:color w:val="FF0000"/>
          <w:sz w:val="20"/>
          <w:szCs w:val="20"/>
        </w:rPr>
      </w:pPr>
    </w:p>
    <w:tbl>
      <w:tblPr>
        <w:tblW w:w="9067" w:type="dxa"/>
        <w:jc w:val="center"/>
        <w:tblCellMar>
          <w:left w:w="70" w:type="dxa"/>
          <w:right w:w="70" w:type="dxa"/>
        </w:tblCellMar>
        <w:tblLook w:val="04A0" w:firstRow="1" w:lastRow="0" w:firstColumn="1" w:lastColumn="0" w:noHBand="0" w:noVBand="1"/>
      </w:tblPr>
      <w:tblGrid>
        <w:gridCol w:w="752"/>
        <w:gridCol w:w="8315"/>
      </w:tblGrid>
      <w:tr w:rsidR="00C81F38" w:rsidRPr="00285913" w14:paraId="7250104A" w14:textId="48EBD9B5" w:rsidTr="00A52599">
        <w:trPr>
          <w:trHeight w:val="293"/>
          <w:tblHeader/>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0BBE69" w14:textId="549BCEC8" w:rsidR="00C81F38" w:rsidRPr="00285913" w:rsidRDefault="00C81F38" w:rsidP="00503CD0">
            <w:pPr>
              <w:spacing w:after="0" w:line="240" w:lineRule="auto"/>
              <w:jc w:val="center"/>
              <w:rPr>
                <w:rFonts w:ascii="Arial" w:eastAsia="Times New Roman" w:hAnsi="Arial" w:cs="Arial"/>
                <w:b/>
                <w:bCs/>
                <w:color w:val="000000"/>
                <w:sz w:val="20"/>
                <w:szCs w:val="20"/>
                <w:lang w:eastAsia="es-CO"/>
              </w:rPr>
            </w:pPr>
            <w:r w:rsidRPr="00285913">
              <w:rPr>
                <w:rFonts w:ascii="Arial" w:eastAsia="Times New Roman" w:hAnsi="Arial" w:cs="Arial"/>
                <w:b/>
                <w:bCs/>
                <w:color w:val="000000"/>
                <w:sz w:val="20"/>
                <w:szCs w:val="20"/>
                <w:lang w:eastAsia="es-CO"/>
              </w:rPr>
              <w:t>MATERIALES, EQUIPOS Y HERRAMIENTAS</w:t>
            </w:r>
          </w:p>
        </w:tc>
      </w:tr>
      <w:tr w:rsidR="00C81F38" w:rsidRPr="00285913" w14:paraId="7E8E3BA1" w14:textId="77777777"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00CB4917" w14:textId="7B56F966" w:rsidR="00C81F38" w:rsidRPr="00A52599" w:rsidRDefault="00A52599" w:rsidP="00A52599">
            <w:pPr>
              <w:spacing w:after="0" w:line="240" w:lineRule="auto"/>
              <w:ind w:left="776" w:hanging="776"/>
              <w:jc w:val="center"/>
              <w:rPr>
                <w:rFonts w:ascii="Arial" w:eastAsia="Times New Roman" w:hAnsi="Arial" w:cs="Arial"/>
                <w:b/>
                <w:bCs/>
                <w:color w:val="000000"/>
                <w:sz w:val="20"/>
                <w:szCs w:val="20"/>
                <w:lang w:eastAsia="es-CO"/>
              </w:rPr>
            </w:pPr>
            <w:r w:rsidRPr="00A52599">
              <w:rPr>
                <w:rFonts w:ascii="Arial" w:eastAsia="Times New Roman" w:hAnsi="Arial" w:cs="Arial"/>
                <w:b/>
                <w:bCs/>
                <w:color w:val="000000"/>
                <w:sz w:val="20"/>
                <w:szCs w:val="20"/>
                <w:lang w:eastAsia="es-CO"/>
              </w:rPr>
              <w:t>ÍTEMS</w:t>
            </w:r>
          </w:p>
        </w:tc>
        <w:tc>
          <w:tcPr>
            <w:tcW w:w="8363" w:type="dxa"/>
            <w:tcBorders>
              <w:top w:val="nil"/>
              <w:left w:val="single" w:sz="4" w:space="0" w:color="auto"/>
              <w:bottom w:val="single" w:sz="4" w:space="0" w:color="auto"/>
              <w:right w:val="single" w:sz="4" w:space="0" w:color="auto"/>
            </w:tcBorders>
            <w:vAlign w:val="center"/>
          </w:tcPr>
          <w:p w14:paraId="11BF9A46" w14:textId="07755844" w:rsidR="00C81F38" w:rsidRPr="00A52599" w:rsidRDefault="00A52599" w:rsidP="00A52599">
            <w:pPr>
              <w:spacing w:after="0" w:line="240" w:lineRule="auto"/>
              <w:jc w:val="center"/>
              <w:rPr>
                <w:rFonts w:ascii="Arial" w:eastAsia="Times New Roman" w:hAnsi="Arial" w:cs="Arial"/>
                <w:b/>
                <w:bCs/>
                <w:color w:val="000000"/>
                <w:sz w:val="20"/>
                <w:szCs w:val="20"/>
                <w:lang w:eastAsia="es-CO"/>
              </w:rPr>
            </w:pPr>
            <w:r w:rsidRPr="00A52599">
              <w:rPr>
                <w:rFonts w:ascii="Arial" w:eastAsia="Times New Roman" w:hAnsi="Arial" w:cs="Arial"/>
                <w:b/>
                <w:bCs/>
                <w:color w:val="000000"/>
                <w:sz w:val="20"/>
                <w:szCs w:val="20"/>
                <w:lang w:eastAsia="es-CO"/>
              </w:rPr>
              <w:t>DESCRIPCIÓN</w:t>
            </w:r>
          </w:p>
        </w:tc>
      </w:tr>
      <w:tr w:rsidR="00C81F38" w:rsidRPr="00285913" w14:paraId="50FE5EB9" w14:textId="35B358C6"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048DDA5A" w14:textId="52AAC274" w:rsidR="00C81F38" w:rsidRPr="00285913" w:rsidRDefault="00A52599" w:rsidP="00A52599">
            <w:pPr>
              <w:spacing w:after="0" w:line="240" w:lineRule="auto"/>
              <w:ind w:left="776" w:hanging="776"/>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w:t>
            </w:r>
          </w:p>
        </w:tc>
        <w:tc>
          <w:tcPr>
            <w:tcW w:w="8363" w:type="dxa"/>
            <w:tcBorders>
              <w:top w:val="nil"/>
              <w:left w:val="single" w:sz="4" w:space="0" w:color="auto"/>
              <w:bottom w:val="single" w:sz="4" w:space="0" w:color="auto"/>
              <w:right w:val="single" w:sz="4" w:space="0" w:color="auto"/>
            </w:tcBorders>
            <w:vAlign w:val="center"/>
          </w:tcPr>
          <w:p w14:paraId="3C616917" w14:textId="769935D9"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Taladro inalámbrico</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06371674" w14:textId="056F207D"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4984C99B" w14:textId="7BF2B47A"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w:t>
            </w:r>
          </w:p>
        </w:tc>
        <w:tc>
          <w:tcPr>
            <w:tcW w:w="8363" w:type="dxa"/>
            <w:tcBorders>
              <w:top w:val="nil"/>
              <w:left w:val="single" w:sz="4" w:space="0" w:color="auto"/>
              <w:bottom w:val="single" w:sz="4" w:space="0" w:color="auto"/>
              <w:right w:val="single" w:sz="4" w:space="0" w:color="auto"/>
            </w:tcBorders>
            <w:vAlign w:val="center"/>
          </w:tcPr>
          <w:p w14:paraId="133E1B59" w14:textId="0068288A"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Taladro normal</w:t>
            </w:r>
            <w:r w:rsidR="00A52599">
              <w:rPr>
                <w:rFonts w:ascii="Arial" w:eastAsia="Times New Roman" w:hAnsi="Arial" w:cs="Arial"/>
                <w:color w:val="000000"/>
                <w:sz w:val="20"/>
                <w:szCs w:val="20"/>
                <w:lang w:eastAsia="es-CO"/>
              </w:rPr>
              <w:t>.</w:t>
            </w:r>
          </w:p>
        </w:tc>
      </w:tr>
      <w:tr w:rsidR="00C81F38" w:rsidRPr="00285913" w14:paraId="641B75A5" w14:textId="5F6CF3B9"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0A651D23" w14:textId="2902B272"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3</w:t>
            </w:r>
          </w:p>
        </w:tc>
        <w:tc>
          <w:tcPr>
            <w:tcW w:w="8363" w:type="dxa"/>
            <w:tcBorders>
              <w:top w:val="nil"/>
              <w:left w:val="single" w:sz="4" w:space="0" w:color="auto"/>
              <w:bottom w:val="single" w:sz="4" w:space="0" w:color="auto"/>
              <w:right w:val="single" w:sz="4" w:space="0" w:color="auto"/>
            </w:tcBorders>
            <w:vAlign w:val="center"/>
          </w:tcPr>
          <w:p w14:paraId="71CEF026" w14:textId="36E7EC02"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Taladro percutor o rotomartillo</w:t>
            </w:r>
            <w:r w:rsidR="00A52599">
              <w:rPr>
                <w:rFonts w:ascii="Arial" w:eastAsia="Times New Roman" w:hAnsi="Arial" w:cs="Arial"/>
                <w:color w:val="000000"/>
                <w:sz w:val="20"/>
                <w:szCs w:val="20"/>
                <w:lang w:eastAsia="es-CO"/>
              </w:rPr>
              <w:t>.</w:t>
            </w:r>
          </w:p>
        </w:tc>
      </w:tr>
      <w:tr w:rsidR="00C81F38" w:rsidRPr="00285913" w14:paraId="378FD770" w14:textId="3E682986"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0C7D220C" w14:textId="67847848"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w:t>
            </w:r>
          </w:p>
        </w:tc>
        <w:tc>
          <w:tcPr>
            <w:tcW w:w="8363" w:type="dxa"/>
            <w:tcBorders>
              <w:top w:val="nil"/>
              <w:left w:val="single" w:sz="4" w:space="0" w:color="auto"/>
              <w:bottom w:val="single" w:sz="4" w:space="0" w:color="auto"/>
              <w:right w:val="single" w:sz="4" w:space="0" w:color="auto"/>
            </w:tcBorders>
            <w:vAlign w:val="center"/>
          </w:tcPr>
          <w:p w14:paraId="3D0DBE3D" w14:textId="7A55D334"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Carretilla de carga</w:t>
            </w:r>
            <w:r w:rsidR="00A52599">
              <w:rPr>
                <w:rFonts w:ascii="Arial" w:eastAsia="Times New Roman" w:hAnsi="Arial" w:cs="Arial"/>
                <w:color w:val="000000"/>
                <w:sz w:val="20"/>
                <w:szCs w:val="20"/>
                <w:lang w:eastAsia="es-CO"/>
              </w:rPr>
              <w:t>.</w:t>
            </w:r>
          </w:p>
        </w:tc>
      </w:tr>
      <w:tr w:rsidR="00C81F38" w:rsidRPr="00285913" w14:paraId="15765766" w14:textId="3EA84B9D"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2448BC8E" w14:textId="60075D30"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5</w:t>
            </w:r>
          </w:p>
        </w:tc>
        <w:tc>
          <w:tcPr>
            <w:tcW w:w="8363" w:type="dxa"/>
            <w:tcBorders>
              <w:top w:val="nil"/>
              <w:left w:val="single" w:sz="4" w:space="0" w:color="auto"/>
              <w:bottom w:val="single" w:sz="4" w:space="0" w:color="auto"/>
              <w:right w:val="single" w:sz="4" w:space="0" w:color="auto"/>
            </w:tcBorders>
            <w:vAlign w:val="center"/>
          </w:tcPr>
          <w:p w14:paraId="5969947C" w14:textId="49946F3F"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Sonda manual</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3F0F549A" w14:textId="6A74BC27"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7803A64A" w14:textId="158EDE05"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6</w:t>
            </w:r>
          </w:p>
        </w:tc>
        <w:tc>
          <w:tcPr>
            <w:tcW w:w="8363" w:type="dxa"/>
            <w:tcBorders>
              <w:top w:val="nil"/>
              <w:left w:val="single" w:sz="4" w:space="0" w:color="auto"/>
              <w:bottom w:val="single" w:sz="4" w:space="0" w:color="auto"/>
              <w:right w:val="single" w:sz="4" w:space="0" w:color="auto"/>
            </w:tcBorders>
            <w:vAlign w:val="center"/>
          </w:tcPr>
          <w:p w14:paraId="1B63147D" w14:textId="5E7C9961"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Chupa industrial</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4B760912" w14:textId="06A1BE79"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4A2D6B31" w14:textId="24E828A8"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7</w:t>
            </w:r>
          </w:p>
        </w:tc>
        <w:tc>
          <w:tcPr>
            <w:tcW w:w="8363" w:type="dxa"/>
            <w:tcBorders>
              <w:top w:val="nil"/>
              <w:left w:val="single" w:sz="4" w:space="0" w:color="auto"/>
              <w:bottom w:val="single" w:sz="4" w:space="0" w:color="auto"/>
              <w:right w:val="single" w:sz="4" w:space="0" w:color="auto"/>
            </w:tcBorders>
            <w:vAlign w:val="center"/>
          </w:tcPr>
          <w:p w14:paraId="0614DF08" w14:textId="6D1501BE"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Juego de llaves de expansión</w:t>
            </w:r>
            <w:r w:rsidR="00A52599">
              <w:rPr>
                <w:rFonts w:ascii="Arial" w:eastAsia="Times New Roman" w:hAnsi="Arial" w:cs="Arial"/>
                <w:color w:val="000000"/>
                <w:sz w:val="20"/>
                <w:szCs w:val="20"/>
                <w:lang w:eastAsia="es-CO"/>
              </w:rPr>
              <w:t>.</w:t>
            </w:r>
          </w:p>
        </w:tc>
      </w:tr>
      <w:tr w:rsidR="00C81F38" w:rsidRPr="00285913" w14:paraId="7CEDE38F" w14:textId="6ED04680"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69159B26" w14:textId="796C6967"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8</w:t>
            </w:r>
          </w:p>
        </w:tc>
        <w:tc>
          <w:tcPr>
            <w:tcW w:w="8363" w:type="dxa"/>
            <w:tcBorders>
              <w:top w:val="nil"/>
              <w:left w:val="single" w:sz="4" w:space="0" w:color="auto"/>
              <w:bottom w:val="single" w:sz="4" w:space="0" w:color="auto"/>
              <w:right w:val="single" w:sz="4" w:space="0" w:color="auto"/>
            </w:tcBorders>
            <w:vAlign w:val="center"/>
          </w:tcPr>
          <w:p w14:paraId="472D7F08" w14:textId="6B58FE04"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Llave expansiva No</w:t>
            </w:r>
            <w:r w:rsidR="00A52599">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10</w:t>
            </w:r>
            <w:r w:rsidR="00A52599">
              <w:rPr>
                <w:rFonts w:ascii="Arial" w:eastAsia="Times New Roman" w:hAnsi="Arial" w:cs="Arial"/>
                <w:color w:val="000000"/>
                <w:sz w:val="20"/>
                <w:szCs w:val="20"/>
                <w:lang w:eastAsia="es-CO"/>
              </w:rPr>
              <w:t>.</w:t>
            </w:r>
          </w:p>
        </w:tc>
      </w:tr>
      <w:tr w:rsidR="00C81F38" w:rsidRPr="00285913" w14:paraId="5C64EAAE" w14:textId="491444B6"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0A46E251" w14:textId="4F149359"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9</w:t>
            </w:r>
          </w:p>
        </w:tc>
        <w:tc>
          <w:tcPr>
            <w:tcW w:w="8363" w:type="dxa"/>
            <w:tcBorders>
              <w:top w:val="nil"/>
              <w:left w:val="single" w:sz="4" w:space="0" w:color="auto"/>
              <w:bottom w:val="single" w:sz="4" w:space="0" w:color="auto"/>
              <w:right w:val="single" w:sz="4" w:space="0" w:color="auto"/>
            </w:tcBorders>
            <w:vAlign w:val="center"/>
          </w:tcPr>
          <w:p w14:paraId="299CD3BC" w14:textId="70606DA7"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Llave de tubo 12</w:t>
            </w:r>
            <w:r w:rsidR="00A52599">
              <w:rPr>
                <w:rFonts w:ascii="Arial" w:eastAsia="Times New Roman" w:hAnsi="Arial" w:cs="Arial"/>
                <w:color w:val="000000"/>
                <w:sz w:val="20"/>
                <w:szCs w:val="20"/>
                <w:lang w:eastAsia="es-CO"/>
              </w:rPr>
              <w:t xml:space="preserve"> </w:t>
            </w:r>
            <w:r w:rsidRPr="00285913">
              <w:rPr>
                <w:rFonts w:ascii="Arial" w:eastAsia="Times New Roman" w:hAnsi="Arial" w:cs="Arial"/>
                <w:color w:val="000000"/>
                <w:sz w:val="20"/>
                <w:szCs w:val="20"/>
                <w:lang w:eastAsia="es-CO"/>
              </w:rPr>
              <w:t>"</w:t>
            </w:r>
            <w:r w:rsidR="00A52599">
              <w:rPr>
                <w:rFonts w:ascii="Arial" w:eastAsia="Times New Roman" w:hAnsi="Arial" w:cs="Arial"/>
                <w:color w:val="000000"/>
                <w:sz w:val="20"/>
                <w:szCs w:val="20"/>
                <w:lang w:eastAsia="es-CO"/>
              </w:rPr>
              <w:t>.</w:t>
            </w:r>
          </w:p>
        </w:tc>
      </w:tr>
      <w:tr w:rsidR="00C81F38" w:rsidRPr="00285913" w14:paraId="6574E851" w14:textId="50DED6C7"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268C0A53" w14:textId="49B05850"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10</w:t>
            </w:r>
          </w:p>
        </w:tc>
        <w:tc>
          <w:tcPr>
            <w:tcW w:w="8363" w:type="dxa"/>
            <w:tcBorders>
              <w:top w:val="nil"/>
              <w:left w:val="single" w:sz="4" w:space="0" w:color="auto"/>
              <w:bottom w:val="single" w:sz="4" w:space="0" w:color="auto"/>
              <w:right w:val="single" w:sz="4" w:space="0" w:color="auto"/>
            </w:tcBorders>
            <w:vAlign w:val="center"/>
          </w:tcPr>
          <w:p w14:paraId="0FE2723A" w14:textId="3E5BA5CA"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Marco de segueta con seguetas</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3DE418A9" w14:textId="7EBBB43C"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51016748" w14:textId="5937F0A3"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11</w:t>
            </w:r>
          </w:p>
        </w:tc>
        <w:tc>
          <w:tcPr>
            <w:tcW w:w="8363" w:type="dxa"/>
            <w:tcBorders>
              <w:top w:val="nil"/>
              <w:left w:val="single" w:sz="4" w:space="0" w:color="auto"/>
              <w:bottom w:val="single" w:sz="4" w:space="0" w:color="auto"/>
              <w:right w:val="single" w:sz="4" w:space="0" w:color="auto"/>
            </w:tcBorders>
            <w:vAlign w:val="center"/>
          </w:tcPr>
          <w:p w14:paraId="01FE5E2F" w14:textId="5CF4159D"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Escalera articulada de 12 pasos</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09B2F1FD" w14:textId="3A814243"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7292ED9F" w14:textId="6C9D7EF5"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12</w:t>
            </w:r>
          </w:p>
        </w:tc>
        <w:tc>
          <w:tcPr>
            <w:tcW w:w="8363" w:type="dxa"/>
            <w:tcBorders>
              <w:top w:val="nil"/>
              <w:left w:val="single" w:sz="4" w:space="0" w:color="auto"/>
              <w:bottom w:val="single" w:sz="4" w:space="0" w:color="auto"/>
              <w:right w:val="single" w:sz="4" w:space="0" w:color="auto"/>
            </w:tcBorders>
            <w:vAlign w:val="center"/>
          </w:tcPr>
          <w:p w14:paraId="0BD7E12E" w14:textId="1AEE2312"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Alicates</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07FF6C3A" w14:textId="02CF0AB0"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30FA28E3" w14:textId="6B9D7BC7"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13</w:t>
            </w:r>
          </w:p>
        </w:tc>
        <w:tc>
          <w:tcPr>
            <w:tcW w:w="8363" w:type="dxa"/>
            <w:tcBorders>
              <w:top w:val="nil"/>
              <w:left w:val="single" w:sz="4" w:space="0" w:color="auto"/>
              <w:bottom w:val="single" w:sz="4" w:space="0" w:color="auto"/>
              <w:right w:val="single" w:sz="4" w:space="0" w:color="auto"/>
            </w:tcBorders>
            <w:vAlign w:val="center"/>
          </w:tcPr>
          <w:p w14:paraId="5BD9BAE2" w14:textId="3CC426C2"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Pinzas</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0DD0237B" w14:textId="29BBEDC5"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6CE7A5CA" w14:textId="582726BC"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14</w:t>
            </w:r>
          </w:p>
        </w:tc>
        <w:tc>
          <w:tcPr>
            <w:tcW w:w="8363" w:type="dxa"/>
            <w:tcBorders>
              <w:top w:val="nil"/>
              <w:left w:val="single" w:sz="4" w:space="0" w:color="auto"/>
              <w:bottom w:val="single" w:sz="4" w:space="0" w:color="auto"/>
              <w:right w:val="single" w:sz="4" w:space="0" w:color="auto"/>
            </w:tcBorders>
            <w:vAlign w:val="center"/>
          </w:tcPr>
          <w:p w14:paraId="299D769C" w14:textId="03B9A70B"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Corta frio</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3662AC87" w14:textId="7AE250C3"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04EDEB25" w14:textId="072C79F4"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15</w:t>
            </w:r>
          </w:p>
        </w:tc>
        <w:tc>
          <w:tcPr>
            <w:tcW w:w="8363" w:type="dxa"/>
            <w:tcBorders>
              <w:top w:val="nil"/>
              <w:left w:val="single" w:sz="4" w:space="0" w:color="auto"/>
              <w:bottom w:val="single" w:sz="4" w:space="0" w:color="auto"/>
              <w:right w:val="single" w:sz="4" w:space="0" w:color="auto"/>
            </w:tcBorders>
            <w:vAlign w:val="center"/>
          </w:tcPr>
          <w:p w14:paraId="574142BF" w14:textId="0449F8F0"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Chazos con tornillos diferentes medidas</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40D0B211" w14:textId="1CD159D3"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028198D4" w14:textId="08101F70"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16</w:t>
            </w:r>
          </w:p>
        </w:tc>
        <w:tc>
          <w:tcPr>
            <w:tcW w:w="8363" w:type="dxa"/>
            <w:tcBorders>
              <w:top w:val="nil"/>
              <w:left w:val="single" w:sz="4" w:space="0" w:color="auto"/>
              <w:bottom w:val="single" w:sz="4" w:space="0" w:color="auto"/>
              <w:right w:val="single" w:sz="4" w:space="0" w:color="auto"/>
            </w:tcBorders>
            <w:vAlign w:val="center"/>
          </w:tcPr>
          <w:p w14:paraId="266FC2A1" w14:textId="24DFBB8C"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Tornillo aglomerado negro de diferentes medidas</w:t>
            </w:r>
            <w:r w:rsidR="00A52599">
              <w:rPr>
                <w:rFonts w:ascii="Arial" w:eastAsia="Times New Roman" w:hAnsi="Arial" w:cs="Arial"/>
                <w:color w:val="000000"/>
                <w:sz w:val="20"/>
                <w:szCs w:val="20"/>
                <w:lang w:eastAsia="es-CO"/>
              </w:rPr>
              <w:t>.</w:t>
            </w:r>
          </w:p>
        </w:tc>
      </w:tr>
      <w:tr w:rsidR="00C81F38" w:rsidRPr="00285913" w14:paraId="7BC4EC82" w14:textId="578741A9"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214C00BC" w14:textId="347420A2"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17</w:t>
            </w:r>
          </w:p>
        </w:tc>
        <w:tc>
          <w:tcPr>
            <w:tcW w:w="8363" w:type="dxa"/>
            <w:tcBorders>
              <w:top w:val="nil"/>
              <w:left w:val="single" w:sz="4" w:space="0" w:color="auto"/>
              <w:bottom w:val="single" w:sz="4" w:space="0" w:color="auto"/>
              <w:right w:val="single" w:sz="4" w:space="0" w:color="auto"/>
            </w:tcBorders>
            <w:vAlign w:val="center"/>
          </w:tcPr>
          <w:p w14:paraId="7AEEC80F" w14:textId="362AB1B7"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Tornillo autoperforante de diferentes medidas</w:t>
            </w:r>
            <w:r w:rsidR="00A52599">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6A19BEBF" w14:textId="6AA7D8C3"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4CB22A9E" w14:textId="4525987D"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18</w:t>
            </w:r>
          </w:p>
        </w:tc>
        <w:tc>
          <w:tcPr>
            <w:tcW w:w="8363" w:type="dxa"/>
            <w:tcBorders>
              <w:top w:val="nil"/>
              <w:left w:val="single" w:sz="4" w:space="0" w:color="auto"/>
              <w:bottom w:val="single" w:sz="4" w:space="0" w:color="auto"/>
              <w:right w:val="single" w:sz="4" w:space="0" w:color="auto"/>
            </w:tcBorders>
            <w:vAlign w:val="center"/>
          </w:tcPr>
          <w:p w14:paraId="443391DF" w14:textId="0B728B27"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10 chapas para escritorio doble pestaña</w:t>
            </w:r>
            <w:r w:rsidR="009460FD">
              <w:rPr>
                <w:rFonts w:ascii="Arial" w:eastAsia="Times New Roman" w:hAnsi="Arial" w:cs="Arial"/>
                <w:color w:val="000000"/>
                <w:sz w:val="20"/>
                <w:szCs w:val="20"/>
                <w:lang w:eastAsia="es-CO"/>
              </w:rPr>
              <w:t>.</w:t>
            </w:r>
          </w:p>
        </w:tc>
      </w:tr>
      <w:tr w:rsidR="00C81F38" w:rsidRPr="00285913" w14:paraId="34A6AE14" w14:textId="218EF477"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78B78CEF" w14:textId="1BD10640"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19</w:t>
            </w:r>
          </w:p>
        </w:tc>
        <w:tc>
          <w:tcPr>
            <w:tcW w:w="8363" w:type="dxa"/>
            <w:tcBorders>
              <w:top w:val="nil"/>
              <w:left w:val="single" w:sz="4" w:space="0" w:color="auto"/>
              <w:bottom w:val="single" w:sz="4" w:space="0" w:color="auto"/>
              <w:right w:val="single" w:sz="4" w:space="0" w:color="auto"/>
            </w:tcBorders>
            <w:vAlign w:val="center"/>
          </w:tcPr>
          <w:p w14:paraId="04454C2E" w14:textId="44510B3E"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Remaches de diferentes medidas</w:t>
            </w:r>
            <w:r w:rsidR="009460FD">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7D863CB5" w14:textId="34D71860"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7970F57A" w14:textId="63C9493E"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20</w:t>
            </w:r>
          </w:p>
        </w:tc>
        <w:tc>
          <w:tcPr>
            <w:tcW w:w="8363" w:type="dxa"/>
            <w:tcBorders>
              <w:top w:val="nil"/>
              <w:left w:val="single" w:sz="4" w:space="0" w:color="auto"/>
              <w:bottom w:val="single" w:sz="4" w:space="0" w:color="auto"/>
              <w:right w:val="single" w:sz="4" w:space="0" w:color="auto"/>
            </w:tcBorders>
            <w:vAlign w:val="center"/>
          </w:tcPr>
          <w:p w14:paraId="3ACED851" w14:textId="74292C93"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 xml:space="preserve">Chazo para </w:t>
            </w:r>
            <w:proofErr w:type="spellStart"/>
            <w:r w:rsidRPr="00285913">
              <w:rPr>
                <w:rFonts w:ascii="Arial" w:eastAsia="Times New Roman" w:hAnsi="Arial" w:cs="Arial"/>
                <w:color w:val="000000"/>
                <w:sz w:val="20"/>
                <w:szCs w:val="20"/>
                <w:lang w:eastAsia="es-CO"/>
              </w:rPr>
              <w:t>Drywall</w:t>
            </w:r>
            <w:proofErr w:type="spellEnd"/>
            <w:r w:rsidRPr="00285913">
              <w:rPr>
                <w:rFonts w:ascii="Arial" w:eastAsia="Times New Roman" w:hAnsi="Arial" w:cs="Arial"/>
                <w:color w:val="000000"/>
                <w:sz w:val="20"/>
                <w:szCs w:val="20"/>
                <w:lang w:eastAsia="es-CO"/>
              </w:rPr>
              <w:t xml:space="preserve"> diferentes medidas</w:t>
            </w:r>
            <w:r w:rsidR="009460FD">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587D79DB" w14:textId="10413E54"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21D3E178" w14:textId="265BE73C"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21</w:t>
            </w:r>
          </w:p>
        </w:tc>
        <w:tc>
          <w:tcPr>
            <w:tcW w:w="8363" w:type="dxa"/>
            <w:tcBorders>
              <w:top w:val="nil"/>
              <w:left w:val="single" w:sz="4" w:space="0" w:color="auto"/>
              <w:bottom w:val="single" w:sz="4" w:space="0" w:color="auto"/>
              <w:right w:val="single" w:sz="4" w:space="0" w:color="auto"/>
            </w:tcBorders>
            <w:vAlign w:val="center"/>
          </w:tcPr>
          <w:p w14:paraId="3200E041" w14:textId="6AA0088C"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Pistola para silicona</w:t>
            </w:r>
            <w:r w:rsidR="009460FD">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2721CCE4" w14:textId="14B9B790" w:rsidTr="00A52599">
        <w:trPr>
          <w:trHeight w:val="279"/>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60B8A86A" w14:textId="7E955132"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lastRenderedPageBreak/>
              <w:t>22</w:t>
            </w:r>
          </w:p>
        </w:tc>
        <w:tc>
          <w:tcPr>
            <w:tcW w:w="8363" w:type="dxa"/>
            <w:tcBorders>
              <w:top w:val="nil"/>
              <w:left w:val="single" w:sz="4" w:space="0" w:color="auto"/>
              <w:bottom w:val="single" w:sz="4" w:space="0" w:color="auto"/>
              <w:right w:val="single" w:sz="4" w:space="0" w:color="auto"/>
            </w:tcBorders>
            <w:vAlign w:val="center"/>
          </w:tcPr>
          <w:p w14:paraId="33C3DE23" w14:textId="1874DA86"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Juego de destornilladores de punta y de pala con punta de imán</w:t>
            </w:r>
            <w:r w:rsidR="009460FD">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540F934A" w14:textId="017A33B6"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56BE0D42" w14:textId="0C587ABE"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23</w:t>
            </w:r>
          </w:p>
        </w:tc>
        <w:tc>
          <w:tcPr>
            <w:tcW w:w="8363" w:type="dxa"/>
            <w:tcBorders>
              <w:top w:val="nil"/>
              <w:left w:val="single" w:sz="4" w:space="0" w:color="auto"/>
              <w:bottom w:val="single" w:sz="4" w:space="0" w:color="auto"/>
              <w:right w:val="single" w:sz="4" w:space="0" w:color="auto"/>
            </w:tcBorders>
            <w:vAlign w:val="center"/>
          </w:tcPr>
          <w:p w14:paraId="481E6D0A" w14:textId="47EBC634"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Brocas de diferentes medidas</w:t>
            </w:r>
            <w:r w:rsidR="009460FD">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sidR="009460FD">
              <w:rPr>
                <w:rFonts w:ascii="Arial" w:eastAsia="Times New Roman" w:hAnsi="Arial" w:cs="Arial"/>
                <w:color w:val="000000"/>
                <w:sz w:val="20"/>
                <w:szCs w:val="20"/>
                <w:lang w:eastAsia="es-CO"/>
              </w:rPr>
              <w:t>C</w:t>
            </w:r>
            <w:r w:rsidRPr="00285913">
              <w:rPr>
                <w:rFonts w:ascii="Arial" w:eastAsia="Times New Roman" w:hAnsi="Arial" w:cs="Arial"/>
                <w:color w:val="000000"/>
                <w:sz w:val="20"/>
                <w:szCs w:val="20"/>
                <w:lang w:eastAsia="es-CO"/>
              </w:rPr>
              <w:t>oncreto, metal y madera)</w:t>
            </w:r>
          </w:p>
        </w:tc>
      </w:tr>
      <w:tr w:rsidR="00C81F38" w:rsidRPr="00285913" w14:paraId="2C25526D" w14:textId="098AF947"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74925073" w14:textId="1F912164"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24</w:t>
            </w:r>
          </w:p>
        </w:tc>
        <w:tc>
          <w:tcPr>
            <w:tcW w:w="8363" w:type="dxa"/>
            <w:tcBorders>
              <w:top w:val="nil"/>
              <w:left w:val="single" w:sz="4" w:space="0" w:color="auto"/>
              <w:bottom w:val="single" w:sz="4" w:space="0" w:color="auto"/>
              <w:right w:val="single" w:sz="4" w:space="0" w:color="auto"/>
            </w:tcBorders>
            <w:vAlign w:val="center"/>
          </w:tcPr>
          <w:p w14:paraId="3389CBAC" w14:textId="157D36D9"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Probador de corriente</w:t>
            </w:r>
            <w:r w:rsidR="009460FD">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p>
        </w:tc>
      </w:tr>
      <w:tr w:rsidR="00C81F38" w:rsidRPr="00285913" w14:paraId="2B24F66B" w14:textId="7DF09F52" w:rsidTr="00A52599">
        <w:trPr>
          <w:trHeight w:val="293"/>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2ED7E2CF" w14:textId="1D984B9B" w:rsidR="00C81F38" w:rsidRPr="00285913" w:rsidRDefault="00A52599" w:rsidP="00A52599">
            <w:pPr>
              <w:spacing w:after="0" w:line="240" w:lineRule="auto"/>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25</w:t>
            </w:r>
          </w:p>
        </w:tc>
        <w:tc>
          <w:tcPr>
            <w:tcW w:w="8363" w:type="dxa"/>
            <w:tcBorders>
              <w:top w:val="nil"/>
              <w:left w:val="single" w:sz="4" w:space="0" w:color="auto"/>
              <w:bottom w:val="single" w:sz="4" w:space="0" w:color="auto"/>
              <w:right w:val="single" w:sz="4" w:space="0" w:color="auto"/>
            </w:tcBorders>
            <w:vAlign w:val="center"/>
          </w:tcPr>
          <w:p w14:paraId="131D1B15" w14:textId="6A3E4FB5" w:rsidR="00C81F38" w:rsidRPr="00285913" w:rsidRDefault="00C81F38" w:rsidP="00C81F38">
            <w:pPr>
              <w:spacing w:after="0" w:line="240" w:lineRule="auto"/>
              <w:jc w:val="both"/>
              <w:rPr>
                <w:rFonts w:ascii="Arial" w:eastAsia="Times New Roman" w:hAnsi="Arial" w:cs="Arial"/>
                <w:color w:val="000000"/>
                <w:sz w:val="20"/>
                <w:szCs w:val="20"/>
                <w:lang w:eastAsia="es-CO"/>
              </w:rPr>
            </w:pPr>
            <w:r w:rsidRPr="00285913">
              <w:rPr>
                <w:rFonts w:ascii="Arial" w:eastAsia="Times New Roman" w:hAnsi="Arial" w:cs="Arial"/>
                <w:color w:val="000000"/>
                <w:sz w:val="20"/>
                <w:szCs w:val="20"/>
                <w:lang w:eastAsia="es-CO"/>
              </w:rPr>
              <w:t>Hombre solo</w:t>
            </w:r>
            <w:r w:rsidR="009460FD">
              <w:rPr>
                <w:rFonts w:ascii="Arial" w:eastAsia="Times New Roman" w:hAnsi="Arial" w:cs="Arial"/>
                <w:color w:val="000000"/>
                <w:sz w:val="20"/>
                <w:szCs w:val="20"/>
                <w:lang w:eastAsia="es-CO"/>
              </w:rPr>
              <w:t>.</w:t>
            </w:r>
            <w:r w:rsidRPr="00285913">
              <w:rPr>
                <w:rFonts w:ascii="Arial" w:eastAsia="Times New Roman" w:hAnsi="Arial" w:cs="Arial"/>
                <w:color w:val="000000"/>
                <w:sz w:val="20"/>
                <w:szCs w:val="20"/>
                <w:lang w:eastAsia="es-CO"/>
              </w:rPr>
              <w:t xml:space="preserve"> (</w:t>
            </w:r>
            <w:r w:rsidR="009460FD">
              <w:rPr>
                <w:rFonts w:ascii="Arial" w:eastAsia="Times New Roman" w:hAnsi="Arial" w:cs="Arial"/>
                <w:color w:val="000000"/>
                <w:sz w:val="20"/>
                <w:szCs w:val="20"/>
                <w:lang w:eastAsia="es-CO"/>
              </w:rPr>
              <w:t>D</w:t>
            </w:r>
            <w:r w:rsidRPr="00285913">
              <w:rPr>
                <w:rFonts w:ascii="Arial" w:eastAsia="Times New Roman" w:hAnsi="Arial" w:cs="Arial"/>
                <w:color w:val="000000"/>
                <w:sz w:val="20"/>
                <w:szCs w:val="20"/>
                <w:lang w:eastAsia="es-CO"/>
              </w:rPr>
              <w:t>os)</w:t>
            </w:r>
          </w:p>
        </w:tc>
      </w:tr>
    </w:tbl>
    <w:p w14:paraId="440E2AD5" w14:textId="77777777" w:rsidR="00993BFA" w:rsidRPr="00285913" w:rsidRDefault="00993BFA" w:rsidP="00285913">
      <w:pPr>
        <w:autoSpaceDE w:val="0"/>
        <w:autoSpaceDN w:val="0"/>
        <w:adjustRightInd w:val="0"/>
        <w:spacing w:after="0" w:line="240" w:lineRule="auto"/>
        <w:jc w:val="both"/>
        <w:rPr>
          <w:rFonts w:ascii="Arial" w:hAnsi="Arial" w:cs="Arial"/>
          <w:color w:val="FF0000"/>
          <w:sz w:val="20"/>
          <w:szCs w:val="20"/>
        </w:rPr>
      </w:pPr>
    </w:p>
    <w:p w14:paraId="6E8DFD8D" w14:textId="77777777" w:rsidR="001E7F8B" w:rsidRPr="00285913" w:rsidRDefault="001E7F8B" w:rsidP="009A2F7E">
      <w:pPr>
        <w:pStyle w:val="Prrafodelista"/>
        <w:numPr>
          <w:ilvl w:val="0"/>
          <w:numId w:val="20"/>
        </w:numPr>
        <w:spacing w:after="0" w:line="240" w:lineRule="auto"/>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PROCEDIMIENTO PARA LA PRESTACIÓN DEL SERVICIO</w:t>
      </w:r>
    </w:p>
    <w:p w14:paraId="5844F1B3" w14:textId="77777777" w:rsidR="001E7F8B" w:rsidRPr="00285913" w:rsidRDefault="001E7F8B" w:rsidP="00285913">
      <w:pPr>
        <w:spacing w:after="0" w:line="240" w:lineRule="auto"/>
        <w:jc w:val="both"/>
        <w:rPr>
          <w:rFonts w:ascii="Arial" w:eastAsia="ZTR1C.tmp" w:hAnsi="Arial" w:cs="Arial"/>
          <w:b/>
          <w:sz w:val="20"/>
          <w:szCs w:val="20"/>
          <w:lang w:val="es-ES" w:eastAsia="es-ES"/>
        </w:rPr>
      </w:pPr>
    </w:p>
    <w:p w14:paraId="67F93405" w14:textId="2C175740" w:rsidR="00993BFA" w:rsidRPr="00285913" w:rsidRDefault="001E7F8B" w:rsidP="00285913">
      <w:pPr>
        <w:pStyle w:val="Textoindependiente"/>
        <w:spacing w:after="0"/>
        <w:jc w:val="both"/>
        <w:rPr>
          <w:rFonts w:ascii="Arial" w:hAnsi="Arial" w:cs="Arial"/>
          <w:bCs/>
          <w:sz w:val="20"/>
          <w:szCs w:val="20"/>
          <w:lang w:val="es-ES_tradnl"/>
        </w:rPr>
      </w:pPr>
      <w:r w:rsidRPr="00285913">
        <w:rPr>
          <w:rFonts w:ascii="Arial" w:hAnsi="Arial" w:cs="Arial"/>
          <w:bCs/>
          <w:sz w:val="20"/>
          <w:szCs w:val="20"/>
          <w:lang w:val="es-ES_tradnl"/>
        </w:rPr>
        <w:t xml:space="preserve">El procedimiento para realizar los trabajos de mantenimiento será el </w:t>
      </w:r>
      <w:r w:rsidR="009C7D76" w:rsidRPr="00285913">
        <w:rPr>
          <w:rFonts w:ascii="Arial" w:hAnsi="Arial" w:cs="Arial"/>
          <w:bCs/>
          <w:sz w:val="20"/>
          <w:szCs w:val="20"/>
          <w:lang w:val="es-ES_tradnl"/>
        </w:rPr>
        <w:t xml:space="preserve">que se encuentra definido en </w:t>
      </w:r>
      <w:r w:rsidR="00701C5A" w:rsidRPr="00285913">
        <w:rPr>
          <w:rFonts w:ascii="Arial" w:hAnsi="Arial" w:cs="Arial"/>
          <w:bCs/>
          <w:sz w:val="20"/>
          <w:szCs w:val="20"/>
          <w:lang w:val="es-ES_tradnl"/>
        </w:rPr>
        <w:t>el</w:t>
      </w:r>
      <w:r w:rsidR="009C7D76" w:rsidRPr="00285913">
        <w:rPr>
          <w:rFonts w:ascii="Arial" w:hAnsi="Arial" w:cs="Arial"/>
          <w:bCs/>
          <w:sz w:val="20"/>
          <w:szCs w:val="20"/>
          <w:lang w:val="es-ES_tradnl"/>
        </w:rPr>
        <w:t xml:space="preserve"> sistema de gestión </w:t>
      </w:r>
      <w:r w:rsidR="006238C9" w:rsidRPr="00285913">
        <w:rPr>
          <w:rFonts w:ascii="Arial" w:hAnsi="Arial" w:cs="Arial"/>
          <w:bCs/>
          <w:sz w:val="20"/>
          <w:szCs w:val="20"/>
          <w:lang w:val="es-ES_tradnl"/>
        </w:rPr>
        <w:t xml:space="preserve">de la </w:t>
      </w:r>
      <w:r w:rsidR="00F31815">
        <w:rPr>
          <w:rFonts w:ascii="Arial" w:hAnsi="Arial" w:cs="Arial"/>
          <w:bCs/>
          <w:sz w:val="20"/>
          <w:szCs w:val="20"/>
          <w:lang w:val="es-ES_tradnl"/>
        </w:rPr>
        <w:t>E</w:t>
      </w:r>
      <w:r w:rsidR="006238C9" w:rsidRPr="00285913">
        <w:rPr>
          <w:rFonts w:ascii="Arial" w:hAnsi="Arial" w:cs="Arial"/>
          <w:bCs/>
          <w:sz w:val="20"/>
          <w:szCs w:val="20"/>
          <w:lang w:val="es-ES_tradnl"/>
        </w:rPr>
        <w:t xml:space="preserve">ntidad </w:t>
      </w:r>
      <w:r w:rsidR="009C7D76" w:rsidRPr="00285913">
        <w:rPr>
          <w:rFonts w:ascii="Arial" w:hAnsi="Arial" w:cs="Arial"/>
          <w:bCs/>
          <w:sz w:val="20"/>
          <w:szCs w:val="20"/>
          <w:lang w:val="es-ES_tradnl"/>
        </w:rPr>
        <w:t>denominado “</w:t>
      </w:r>
      <w:r w:rsidR="009C7D76" w:rsidRPr="00285913">
        <w:rPr>
          <w:rFonts w:ascii="Arial" w:hAnsi="Arial" w:cs="Arial"/>
          <w:b/>
          <w:bCs/>
          <w:sz w:val="20"/>
          <w:szCs w:val="20"/>
          <w:lang w:val="es-ES_tradnl"/>
        </w:rPr>
        <w:t>PROCEDIMIENTO MANTENIMIENTO DE INFRAESTRUCTURA”, P-DA-00</w:t>
      </w:r>
      <w:r w:rsidR="00701C5A" w:rsidRPr="00285913">
        <w:rPr>
          <w:rFonts w:ascii="Arial" w:hAnsi="Arial" w:cs="Arial"/>
          <w:b/>
          <w:bCs/>
          <w:sz w:val="20"/>
          <w:szCs w:val="20"/>
          <w:lang w:val="es-ES_tradnl"/>
        </w:rPr>
        <w:t xml:space="preserve">9. </w:t>
      </w:r>
      <w:r w:rsidR="00701C5A" w:rsidRPr="00285913">
        <w:rPr>
          <w:rFonts w:ascii="Arial" w:hAnsi="Arial" w:cs="Arial"/>
          <w:bCs/>
          <w:sz w:val="20"/>
          <w:szCs w:val="20"/>
          <w:lang w:val="es-ES_tradnl"/>
        </w:rPr>
        <w:t xml:space="preserve">De manera general para el </w:t>
      </w:r>
      <w:r w:rsidR="002C43B1" w:rsidRPr="00285913">
        <w:rPr>
          <w:rFonts w:ascii="Arial" w:hAnsi="Arial" w:cs="Arial"/>
          <w:bCs/>
          <w:sz w:val="20"/>
          <w:szCs w:val="20"/>
          <w:lang w:val="es-ES_tradnl"/>
        </w:rPr>
        <w:t>mantenimiento preventivo</w:t>
      </w:r>
      <w:r w:rsidR="00701C5A" w:rsidRPr="00285913">
        <w:rPr>
          <w:rFonts w:ascii="Arial" w:hAnsi="Arial" w:cs="Arial"/>
          <w:bCs/>
          <w:sz w:val="20"/>
          <w:szCs w:val="20"/>
          <w:lang w:val="es-ES_tradnl"/>
        </w:rPr>
        <w:t xml:space="preserve"> se </w:t>
      </w:r>
      <w:r w:rsidR="002C43B1" w:rsidRPr="00285913">
        <w:rPr>
          <w:rFonts w:ascii="Arial" w:hAnsi="Arial" w:cs="Arial"/>
          <w:bCs/>
          <w:sz w:val="20"/>
          <w:szCs w:val="20"/>
          <w:lang w:val="es-ES_tradnl"/>
        </w:rPr>
        <w:t>efectuarán</w:t>
      </w:r>
      <w:r w:rsidR="00701C5A" w:rsidRPr="00285913">
        <w:rPr>
          <w:rFonts w:ascii="Arial" w:hAnsi="Arial" w:cs="Arial"/>
          <w:bCs/>
          <w:sz w:val="20"/>
          <w:szCs w:val="20"/>
          <w:lang w:val="es-ES_tradnl"/>
        </w:rPr>
        <w:t xml:space="preserve"> revisiones periódicas </w:t>
      </w:r>
      <w:r w:rsidR="007D6084">
        <w:rPr>
          <w:rFonts w:ascii="Arial" w:hAnsi="Arial" w:cs="Arial"/>
          <w:bCs/>
          <w:sz w:val="20"/>
          <w:szCs w:val="20"/>
          <w:lang w:val="es-ES_tradnl"/>
        </w:rPr>
        <w:t xml:space="preserve">que comprenden </w:t>
      </w:r>
      <w:r w:rsidR="002C43B1" w:rsidRPr="00285913">
        <w:rPr>
          <w:rFonts w:ascii="Arial" w:hAnsi="Arial" w:cs="Arial"/>
          <w:bCs/>
          <w:sz w:val="20"/>
          <w:szCs w:val="20"/>
          <w:lang w:val="es-ES_tradnl"/>
        </w:rPr>
        <w:t xml:space="preserve">la </w:t>
      </w:r>
      <w:r w:rsidR="00701C5A" w:rsidRPr="00285913">
        <w:rPr>
          <w:rFonts w:ascii="Arial" w:hAnsi="Arial" w:cs="Arial"/>
          <w:bCs/>
          <w:sz w:val="20"/>
          <w:szCs w:val="20"/>
          <w:lang w:val="es-ES_tradnl"/>
        </w:rPr>
        <w:t xml:space="preserve">inspección, limpieza, ajuste y lubricación de elementos, mecanismos y partes que conforman los diferentes sistemas, equipos, muebles y enseres dispuestos en la </w:t>
      </w:r>
      <w:r w:rsidR="00C07C4A">
        <w:rPr>
          <w:rFonts w:ascii="Arial" w:hAnsi="Arial" w:cs="Arial"/>
          <w:bCs/>
          <w:sz w:val="20"/>
          <w:szCs w:val="20"/>
          <w:lang w:val="es-ES_tradnl"/>
        </w:rPr>
        <w:t>E</w:t>
      </w:r>
      <w:r w:rsidR="00701C5A" w:rsidRPr="00285913">
        <w:rPr>
          <w:rFonts w:ascii="Arial" w:hAnsi="Arial" w:cs="Arial"/>
          <w:bCs/>
          <w:sz w:val="20"/>
          <w:szCs w:val="20"/>
          <w:lang w:val="es-ES_tradnl"/>
        </w:rPr>
        <w:t>ntidad. El mantenimiento preventivo queda</w:t>
      </w:r>
      <w:r w:rsidR="002C43B1" w:rsidRPr="00285913">
        <w:rPr>
          <w:rFonts w:ascii="Arial" w:hAnsi="Arial" w:cs="Arial"/>
          <w:bCs/>
          <w:sz w:val="20"/>
          <w:szCs w:val="20"/>
          <w:lang w:val="es-ES_tradnl"/>
        </w:rPr>
        <w:t>ra</w:t>
      </w:r>
      <w:r w:rsidR="00701C5A" w:rsidRPr="00285913">
        <w:rPr>
          <w:rFonts w:ascii="Arial" w:hAnsi="Arial" w:cs="Arial"/>
          <w:bCs/>
          <w:sz w:val="20"/>
          <w:szCs w:val="20"/>
          <w:lang w:val="es-ES_tradnl"/>
        </w:rPr>
        <w:t xml:space="preserve"> registrado en un </w:t>
      </w:r>
      <w:r w:rsidR="002C43B1" w:rsidRPr="00285913">
        <w:rPr>
          <w:rFonts w:ascii="Arial" w:hAnsi="Arial" w:cs="Arial"/>
          <w:bCs/>
          <w:sz w:val="20"/>
          <w:szCs w:val="20"/>
          <w:lang w:val="es-ES_tradnl"/>
        </w:rPr>
        <w:t>documento técnico</w:t>
      </w:r>
      <w:r w:rsidR="00701C5A" w:rsidRPr="00285913">
        <w:rPr>
          <w:rFonts w:ascii="Arial" w:hAnsi="Arial" w:cs="Arial"/>
          <w:bCs/>
          <w:sz w:val="20"/>
          <w:szCs w:val="20"/>
          <w:lang w:val="es-ES_tradnl"/>
        </w:rPr>
        <w:t xml:space="preserve"> donde se indi</w:t>
      </w:r>
      <w:r w:rsidR="002C43B1" w:rsidRPr="00285913">
        <w:rPr>
          <w:rFonts w:ascii="Arial" w:hAnsi="Arial" w:cs="Arial"/>
          <w:bCs/>
          <w:sz w:val="20"/>
          <w:szCs w:val="20"/>
          <w:lang w:val="es-ES_tradnl"/>
        </w:rPr>
        <w:t>que</w:t>
      </w:r>
      <w:r w:rsidR="00701C5A" w:rsidRPr="00285913">
        <w:rPr>
          <w:rFonts w:ascii="Arial" w:hAnsi="Arial" w:cs="Arial"/>
          <w:bCs/>
          <w:sz w:val="20"/>
          <w:szCs w:val="20"/>
          <w:lang w:val="es-ES_tradnl"/>
        </w:rPr>
        <w:t xml:space="preserve"> todas y cada una de las actividades realizadas a la infraestructura de la </w:t>
      </w:r>
      <w:r w:rsidR="00AB4FD5">
        <w:rPr>
          <w:rFonts w:ascii="Arial" w:hAnsi="Arial" w:cs="Arial"/>
          <w:bCs/>
          <w:sz w:val="20"/>
          <w:szCs w:val="20"/>
          <w:lang w:val="es-ES_tradnl"/>
        </w:rPr>
        <w:t>E</w:t>
      </w:r>
      <w:r w:rsidR="00701C5A" w:rsidRPr="00285913">
        <w:rPr>
          <w:rFonts w:ascii="Arial" w:hAnsi="Arial" w:cs="Arial"/>
          <w:bCs/>
          <w:sz w:val="20"/>
          <w:szCs w:val="20"/>
          <w:lang w:val="es-ES_tradnl"/>
        </w:rPr>
        <w:t>ntidad</w:t>
      </w:r>
      <w:r w:rsidR="002C43B1" w:rsidRPr="00285913">
        <w:rPr>
          <w:rFonts w:ascii="Arial" w:hAnsi="Arial" w:cs="Arial"/>
          <w:bCs/>
          <w:sz w:val="20"/>
          <w:szCs w:val="20"/>
          <w:lang w:val="es-ES_tradnl"/>
        </w:rPr>
        <w:t>,</w:t>
      </w:r>
      <w:r w:rsidR="00701C5A" w:rsidRPr="00285913">
        <w:rPr>
          <w:rFonts w:ascii="Arial" w:hAnsi="Arial" w:cs="Arial"/>
          <w:bCs/>
          <w:sz w:val="20"/>
          <w:szCs w:val="20"/>
          <w:lang w:val="es-ES_tradnl"/>
        </w:rPr>
        <w:t xml:space="preserve"> de esta forma se garantiza una rutina adecuada para cada una de las acciones programadas.</w:t>
      </w:r>
      <w:r w:rsidR="002C43B1" w:rsidRPr="00285913">
        <w:rPr>
          <w:rFonts w:ascii="Arial" w:hAnsi="Arial" w:cs="Arial"/>
          <w:bCs/>
          <w:sz w:val="20"/>
          <w:szCs w:val="20"/>
          <w:lang w:val="es-ES_tradnl"/>
        </w:rPr>
        <w:t xml:space="preserve"> E</w:t>
      </w:r>
      <w:r w:rsidR="00701C5A" w:rsidRPr="00285913">
        <w:rPr>
          <w:rFonts w:ascii="Arial" w:hAnsi="Arial" w:cs="Arial"/>
          <w:bCs/>
          <w:sz w:val="20"/>
          <w:szCs w:val="20"/>
          <w:lang w:val="es-ES_tradnl"/>
        </w:rPr>
        <w:t xml:space="preserve">l </w:t>
      </w:r>
      <w:r w:rsidR="002C43B1" w:rsidRPr="00285913">
        <w:rPr>
          <w:rFonts w:ascii="Arial" w:hAnsi="Arial" w:cs="Arial"/>
          <w:bCs/>
          <w:sz w:val="20"/>
          <w:szCs w:val="20"/>
          <w:lang w:val="es-ES_tradnl"/>
        </w:rPr>
        <w:t>mantenimiento correctivo se adelantará d</w:t>
      </w:r>
      <w:r w:rsidR="00701C5A" w:rsidRPr="00285913">
        <w:rPr>
          <w:rFonts w:ascii="Arial" w:hAnsi="Arial" w:cs="Arial"/>
          <w:bCs/>
          <w:sz w:val="20"/>
          <w:szCs w:val="20"/>
          <w:lang w:val="es-ES_tradnl"/>
        </w:rPr>
        <w:t xml:space="preserve">urante las 24 horas del día incluyendo domingos y festivos, deberá atender cualquier </w:t>
      </w:r>
      <w:r w:rsidR="00607525" w:rsidRPr="00285913">
        <w:rPr>
          <w:rFonts w:ascii="Arial" w:hAnsi="Arial" w:cs="Arial"/>
          <w:bCs/>
          <w:sz w:val="20"/>
          <w:szCs w:val="20"/>
          <w:lang w:val="es-ES_tradnl"/>
        </w:rPr>
        <w:t xml:space="preserve">daño y/o </w:t>
      </w:r>
      <w:r w:rsidR="00701C5A" w:rsidRPr="00285913">
        <w:rPr>
          <w:rFonts w:ascii="Arial" w:hAnsi="Arial" w:cs="Arial"/>
          <w:bCs/>
          <w:sz w:val="20"/>
          <w:szCs w:val="20"/>
          <w:lang w:val="es-ES_tradnl"/>
        </w:rPr>
        <w:t>avería que presente</w:t>
      </w:r>
      <w:r w:rsidR="002C43B1" w:rsidRPr="00285913">
        <w:rPr>
          <w:rFonts w:ascii="Arial" w:hAnsi="Arial" w:cs="Arial"/>
          <w:bCs/>
          <w:sz w:val="20"/>
          <w:szCs w:val="20"/>
          <w:lang w:val="es-ES_tradnl"/>
        </w:rPr>
        <w:t xml:space="preserve">n los diferentes sistemas, equipos, muebles y enseres dispuestos en la </w:t>
      </w:r>
      <w:r w:rsidR="001077B2">
        <w:rPr>
          <w:rFonts w:ascii="Arial" w:hAnsi="Arial" w:cs="Arial"/>
          <w:bCs/>
          <w:sz w:val="20"/>
          <w:szCs w:val="20"/>
          <w:lang w:val="es-ES_tradnl"/>
        </w:rPr>
        <w:t>En</w:t>
      </w:r>
      <w:r w:rsidR="002C43B1" w:rsidRPr="00285913">
        <w:rPr>
          <w:rFonts w:ascii="Arial" w:hAnsi="Arial" w:cs="Arial"/>
          <w:bCs/>
          <w:sz w:val="20"/>
          <w:szCs w:val="20"/>
          <w:lang w:val="es-ES_tradnl"/>
        </w:rPr>
        <w:t>tidad</w:t>
      </w:r>
      <w:r w:rsidR="00691E81">
        <w:rPr>
          <w:rFonts w:ascii="Arial" w:hAnsi="Arial" w:cs="Arial"/>
          <w:bCs/>
          <w:sz w:val="20"/>
          <w:szCs w:val="20"/>
          <w:lang w:val="es-ES_tradnl"/>
        </w:rPr>
        <w:t>.</w:t>
      </w:r>
      <w:r w:rsidR="00701C5A" w:rsidRPr="00285913">
        <w:rPr>
          <w:rFonts w:ascii="Arial" w:hAnsi="Arial" w:cs="Arial"/>
          <w:bCs/>
          <w:sz w:val="20"/>
          <w:szCs w:val="20"/>
          <w:lang w:val="es-ES_tradnl"/>
        </w:rPr>
        <w:t xml:space="preserve"> </w:t>
      </w:r>
    </w:p>
    <w:p w14:paraId="5E4D9568" w14:textId="77777777" w:rsidR="00701C5A" w:rsidRPr="00285913" w:rsidRDefault="00701C5A" w:rsidP="00285913">
      <w:pPr>
        <w:spacing w:after="0" w:line="240" w:lineRule="auto"/>
        <w:jc w:val="both"/>
        <w:rPr>
          <w:rFonts w:ascii="Arial" w:eastAsia="ZTR1C.tmp" w:hAnsi="Arial" w:cs="Arial"/>
          <w:sz w:val="20"/>
          <w:szCs w:val="20"/>
          <w:lang w:val="es-ES" w:eastAsia="es-ES"/>
        </w:rPr>
      </w:pPr>
    </w:p>
    <w:p w14:paraId="61699EB4" w14:textId="77777777" w:rsidR="00993BFA" w:rsidRPr="00285913" w:rsidRDefault="00993BFA" w:rsidP="009A2F7E">
      <w:pPr>
        <w:pStyle w:val="Prrafodelista"/>
        <w:numPr>
          <w:ilvl w:val="0"/>
          <w:numId w:val="20"/>
        </w:numPr>
        <w:spacing w:after="0" w:line="240" w:lineRule="auto"/>
        <w:ind w:left="567" w:hanging="567"/>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 xml:space="preserve">CALIDAD Y GARANTÍA DE LOS MATERIALES </w:t>
      </w:r>
      <w:r w:rsidR="00AB03B0" w:rsidRPr="00285913">
        <w:rPr>
          <w:rFonts w:ascii="Arial" w:eastAsia="ZTR1C.tmp" w:hAnsi="Arial" w:cs="Arial"/>
          <w:b/>
          <w:sz w:val="20"/>
          <w:szCs w:val="20"/>
          <w:lang w:val="es-ES" w:eastAsia="es-ES"/>
        </w:rPr>
        <w:t xml:space="preserve">/ BIENES </w:t>
      </w:r>
      <w:r w:rsidRPr="00285913">
        <w:rPr>
          <w:rFonts w:ascii="Arial" w:eastAsia="ZTR1C.tmp" w:hAnsi="Arial" w:cs="Arial"/>
          <w:b/>
          <w:sz w:val="20"/>
          <w:szCs w:val="20"/>
          <w:lang w:val="es-ES" w:eastAsia="es-ES"/>
        </w:rPr>
        <w:t>SUMINISTRADOS</w:t>
      </w:r>
    </w:p>
    <w:p w14:paraId="2BFA5D1F" w14:textId="77777777" w:rsidR="00993BFA" w:rsidRPr="00285913" w:rsidRDefault="00993BFA" w:rsidP="00285913">
      <w:pPr>
        <w:pStyle w:val="Textosinformato"/>
        <w:jc w:val="both"/>
        <w:rPr>
          <w:rFonts w:ascii="Arial" w:hAnsi="Arial" w:cs="Arial"/>
          <w:b/>
          <w:bCs/>
          <w:kern w:val="16"/>
          <w:position w:val="-6"/>
          <w:lang w:val="es-CO"/>
        </w:rPr>
      </w:pPr>
    </w:p>
    <w:p w14:paraId="3ED34029" w14:textId="5F293A74" w:rsidR="0086708B" w:rsidRDefault="0086708B" w:rsidP="00285913">
      <w:pPr>
        <w:pStyle w:val="Textoindependiente"/>
        <w:spacing w:after="0"/>
        <w:jc w:val="both"/>
        <w:rPr>
          <w:rFonts w:ascii="Arial" w:hAnsi="Arial" w:cs="Arial"/>
          <w:bCs/>
          <w:sz w:val="20"/>
          <w:szCs w:val="20"/>
          <w:lang w:val="es-ES_tradnl"/>
        </w:rPr>
      </w:pPr>
      <w:r w:rsidRPr="00285913">
        <w:rPr>
          <w:rFonts w:ascii="Arial" w:hAnsi="Arial" w:cs="Arial"/>
          <w:bCs/>
          <w:sz w:val="20"/>
          <w:szCs w:val="20"/>
          <w:lang w:val="es-ES_tradnl"/>
        </w:rPr>
        <w:t>El contratista deberá garantizar la calidad de los servicios prestados</w:t>
      </w:r>
      <w:r w:rsidR="00AD4220" w:rsidRPr="00285913">
        <w:rPr>
          <w:rFonts w:ascii="Arial" w:hAnsi="Arial" w:cs="Arial"/>
          <w:bCs/>
          <w:sz w:val="20"/>
          <w:szCs w:val="20"/>
          <w:lang w:val="es-ES_tradnl"/>
        </w:rPr>
        <w:t>,</w:t>
      </w:r>
      <w:r w:rsidRPr="00285913">
        <w:rPr>
          <w:rFonts w:ascii="Arial" w:hAnsi="Arial" w:cs="Arial"/>
          <w:bCs/>
          <w:sz w:val="20"/>
          <w:szCs w:val="20"/>
          <w:lang w:val="es-ES_tradnl"/>
        </w:rPr>
        <w:t xml:space="preserve"> para ello debe contar con una infraestructura y herramientas necesarias para la adecuada prestación del servicio de mantenimiento, y suministrar e instalar y/o aplicar, elementos, repuestos, materiales de la mejor calidad que demanden las actividades de mantenimiento de la </w:t>
      </w:r>
      <w:r w:rsidR="00D23C3B">
        <w:rPr>
          <w:rFonts w:ascii="Arial" w:hAnsi="Arial" w:cs="Arial"/>
          <w:bCs/>
          <w:sz w:val="20"/>
          <w:szCs w:val="20"/>
          <w:lang w:val="es-ES_tradnl"/>
        </w:rPr>
        <w:t>E</w:t>
      </w:r>
      <w:r w:rsidRPr="00285913">
        <w:rPr>
          <w:rFonts w:ascii="Arial" w:hAnsi="Arial" w:cs="Arial"/>
          <w:bCs/>
          <w:sz w:val="20"/>
          <w:szCs w:val="20"/>
          <w:lang w:val="es-ES_tradnl"/>
        </w:rPr>
        <w:t>ntidad, y de marcas representativas y reconocidas del mercado, previa autorización y aprobación del supervisor. En caso de rechazo de trabajos por defecto, el contratista deberá repararlo a su cargo.</w:t>
      </w:r>
    </w:p>
    <w:p w14:paraId="200D4264" w14:textId="77777777" w:rsidR="001077B2" w:rsidRPr="00285913" w:rsidRDefault="001077B2" w:rsidP="00285913">
      <w:pPr>
        <w:pStyle w:val="Textoindependiente"/>
        <w:spacing w:after="0"/>
        <w:jc w:val="both"/>
        <w:rPr>
          <w:rFonts w:ascii="Arial" w:hAnsi="Arial" w:cs="Arial"/>
          <w:bCs/>
          <w:sz w:val="20"/>
          <w:szCs w:val="20"/>
          <w:lang w:val="es-ES_tradnl"/>
        </w:rPr>
      </w:pPr>
    </w:p>
    <w:p w14:paraId="49512CD3" w14:textId="095A994B" w:rsidR="00AF66CB" w:rsidRPr="00285913" w:rsidRDefault="00AF66CB" w:rsidP="00285913">
      <w:pPr>
        <w:pStyle w:val="Textoindependiente"/>
        <w:spacing w:after="0"/>
        <w:jc w:val="both"/>
        <w:rPr>
          <w:rFonts w:ascii="Arial" w:hAnsi="Arial" w:cs="Arial"/>
          <w:bCs/>
          <w:sz w:val="20"/>
          <w:szCs w:val="20"/>
          <w:lang w:val="es-ES_tradnl"/>
        </w:rPr>
      </w:pPr>
      <w:r w:rsidRPr="00285913">
        <w:rPr>
          <w:rFonts w:ascii="Arial" w:hAnsi="Arial" w:cs="Arial"/>
          <w:bCs/>
          <w:sz w:val="20"/>
          <w:szCs w:val="20"/>
          <w:lang w:val="es-ES_tradnl"/>
        </w:rPr>
        <w:t xml:space="preserve">EL contratista deberá garantizar la calidad de los repuestos </w:t>
      </w:r>
      <w:r w:rsidR="006E645C" w:rsidRPr="00285913">
        <w:rPr>
          <w:rFonts w:ascii="Arial" w:hAnsi="Arial" w:cs="Arial"/>
          <w:bCs/>
          <w:sz w:val="20"/>
          <w:szCs w:val="20"/>
          <w:lang w:val="es-ES_tradnl"/>
        </w:rPr>
        <w:t>de acuerdo con</w:t>
      </w:r>
      <w:r w:rsidRPr="00285913">
        <w:rPr>
          <w:rFonts w:ascii="Arial" w:hAnsi="Arial" w:cs="Arial"/>
          <w:bCs/>
          <w:sz w:val="20"/>
          <w:szCs w:val="20"/>
          <w:lang w:val="es-ES_tradnl"/>
        </w:rPr>
        <w:t xml:space="preserve"> las características técnicas requeridas y los lineamientos dados por el supervisor de T</w:t>
      </w:r>
      <w:r w:rsidR="004A0346">
        <w:rPr>
          <w:rFonts w:ascii="Arial" w:hAnsi="Arial" w:cs="Arial"/>
          <w:bCs/>
          <w:sz w:val="20"/>
          <w:szCs w:val="20"/>
          <w:lang w:val="es-ES_tradnl"/>
        </w:rPr>
        <w:t>RANSMILENIO S.A.,</w:t>
      </w:r>
      <w:r w:rsidRPr="00285913">
        <w:rPr>
          <w:rFonts w:ascii="Arial" w:hAnsi="Arial" w:cs="Arial"/>
          <w:bCs/>
          <w:sz w:val="20"/>
          <w:szCs w:val="20"/>
          <w:lang w:val="es-ES_tradnl"/>
        </w:rPr>
        <w:t xml:space="preserve"> y establecidas en el presente </w:t>
      </w:r>
      <w:r w:rsidR="00FA1E19">
        <w:rPr>
          <w:rFonts w:ascii="Arial" w:hAnsi="Arial" w:cs="Arial"/>
          <w:bCs/>
          <w:sz w:val="20"/>
          <w:szCs w:val="20"/>
          <w:lang w:val="es-ES_tradnl"/>
        </w:rPr>
        <w:t>A</w:t>
      </w:r>
      <w:r w:rsidRPr="00285913">
        <w:rPr>
          <w:rFonts w:ascii="Arial" w:hAnsi="Arial" w:cs="Arial"/>
          <w:bCs/>
          <w:sz w:val="20"/>
          <w:szCs w:val="20"/>
          <w:lang w:val="es-ES_tradnl"/>
        </w:rPr>
        <w:t xml:space="preserve">nexo </w:t>
      </w:r>
      <w:r w:rsidR="00FA1E19">
        <w:rPr>
          <w:rFonts w:ascii="Arial" w:hAnsi="Arial" w:cs="Arial"/>
          <w:bCs/>
          <w:sz w:val="20"/>
          <w:szCs w:val="20"/>
          <w:lang w:val="es-ES_tradnl"/>
        </w:rPr>
        <w:t>T</w:t>
      </w:r>
      <w:r w:rsidRPr="00285913">
        <w:rPr>
          <w:rFonts w:ascii="Arial" w:hAnsi="Arial" w:cs="Arial"/>
          <w:bCs/>
          <w:sz w:val="20"/>
          <w:szCs w:val="20"/>
          <w:lang w:val="es-ES_tradnl"/>
        </w:rPr>
        <w:t xml:space="preserve">écnico. </w:t>
      </w:r>
    </w:p>
    <w:p w14:paraId="4A3182E1" w14:textId="77777777" w:rsidR="00AF66CB" w:rsidRPr="00285913" w:rsidRDefault="00AF66CB" w:rsidP="00285913">
      <w:pPr>
        <w:pStyle w:val="Textoindependiente"/>
        <w:spacing w:after="0"/>
        <w:jc w:val="both"/>
        <w:rPr>
          <w:rFonts w:ascii="Arial" w:hAnsi="Arial" w:cs="Arial"/>
          <w:bCs/>
          <w:sz w:val="20"/>
          <w:szCs w:val="20"/>
          <w:lang w:val="es-ES_tradnl"/>
        </w:rPr>
      </w:pPr>
    </w:p>
    <w:p w14:paraId="6876BE9D" w14:textId="36EA9F3A" w:rsidR="00AF66CB" w:rsidRPr="00285913" w:rsidRDefault="00AF66CB" w:rsidP="00285913">
      <w:pPr>
        <w:pStyle w:val="Textoindependiente"/>
        <w:spacing w:after="0"/>
        <w:jc w:val="both"/>
        <w:rPr>
          <w:rFonts w:ascii="Arial" w:hAnsi="Arial" w:cs="Arial"/>
          <w:bCs/>
          <w:sz w:val="20"/>
          <w:szCs w:val="20"/>
          <w:lang w:val="es-ES_tradnl"/>
        </w:rPr>
      </w:pPr>
      <w:r w:rsidRPr="00285913">
        <w:rPr>
          <w:rFonts w:ascii="Arial" w:hAnsi="Arial" w:cs="Arial"/>
          <w:bCs/>
          <w:sz w:val="20"/>
          <w:szCs w:val="20"/>
          <w:lang w:val="es-ES_tradnl"/>
        </w:rPr>
        <w:t xml:space="preserve">Cuando el supervisor y/o apoyo a la supervisión reporte NO APROBACIÓN con respecto a la calidad de los repuestos instalados, el contratista deberá responder por los mismos, por lo tanto, cuando se compruebe que los elementos no cumplen con las condiciones de calidad, </w:t>
      </w:r>
      <w:r w:rsidR="00A6440F" w:rsidRPr="00285913">
        <w:rPr>
          <w:rFonts w:ascii="Arial" w:hAnsi="Arial" w:cs="Arial"/>
          <w:bCs/>
          <w:sz w:val="20"/>
          <w:szCs w:val="20"/>
          <w:lang w:val="es-ES_tradnl"/>
        </w:rPr>
        <w:t xml:space="preserve">TRANSMILENIO </w:t>
      </w:r>
      <w:r w:rsidRPr="00285913">
        <w:rPr>
          <w:rFonts w:ascii="Arial" w:hAnsi="Arial" w:cs="Arial"/>
          <w:bCs/>
          <w:sz w:val="20"/>
          <w:szCs w:val="20"/>
          <w:lang w:val="es-ES_tradnl"/>
        </w:rPr>
        <w:t>S.A.</w:t>
      </w:r>
      <w:r w:rsidR="00A6440F">
        <w:rPr>
          <w:rFonts w:ascii="Arial" w:hAnsi="Arial" w:cs="Arial"/>
          <w:bCs/>
          <w:sz w:val="20"/>
          <w:szCs w:val="20"/>
          <w:lang w:val="es-ES_tradnl"/>
        </w:rPr>
        <w:t>,</w:t>
      </w:r>
      <w:r w:rsidRPr="00285913">
        <w:rPr>
          <w:rFonts w:ascii="Arial" w:hAnsi="Arial" w:cs="Arial"/>
          <w:bCs/>
          <w:sz w:val="20"/>
          <w:szCs w:val="20"/>
          <w:lang w:val="es-ES_tradnl"/>
        </w:rPr>
        <w:t xml:space="preserve"> devolverá los elementos que no se ajusten a las condiciones requeridas y el contratista estará en la obligación de cambiarlos y entregarlos, dentro de los tres (3) días calendario siguiente a la devolución de los mismos. Lo anterior, sin generar ningún costo adicional; de igual manera, si el mantenimiento realizado no cumple a cabalidad con las especificaciones técnicas solicitadas, el contratista estará obligado a realizarlo nuevamente. </w:t>
      </w:r>
    </w:p>
    <w:p w14:paraId="2E7B74D0" w14:textId="77777777" w:rsidR="00AF66CB" w:rsidRPr="00285913" w:rsidRDefault="00AF66CB" w:rsidP="00285913">
      <w:pPr>
        <w:pStyle w:val="Textoindependiente"/>
        <w:spacing w:after="0"/>
        <w:jc w:val="both"/>
        <w:rPr>
          <w:rFonts w:ascii="Arial" w:hAnsi="Arial" w:cs="Arial"/>
          <w:bCs/>
          <w:sz w:val="20"/>
          <w:szCs w:val="20"/>
          <w:lang w:val="es-ES_tradnl"/>
        </w:rPr>
      </w:pPr>
    </w:p>
    <w:p w14:paraId="513D18FE" w14:textId="03AEFB1C" w:rsidR="00AF66CB" w:rsidRDefault="00AF66CB" w:rsidP="00285913">
      <w:pPr>
        <w:pStyle w:val="Textoindependiente"/>
        <w:spacing w:after="0"/>
        <w:jc w:val="both"/>
        <w:rPr>
          <w:rFonts w:ascii="Arial" w:hAnsi="Arial" w:cs="Arial"/>
          <w:bCs/>
          <w:sz w:val="20"/>
          <w:szCs w:val="20"/>
          <w:lang w:val="es-ES_tradnl"/>
        </w:rPr>
      </w:pPr>
      <w:r w:rsidRPr="00285913">
        <w:rPr>
          <w:rFonts w:ascii="Arial" w:hAnsi="Arial" w:cs="Arial"/>
          <w:bCs/>
          <w:sz w:val="20"/>
          <w:szCs w:val="20"/>
          <w:lang w:val="es-ES_tradnl"/>
        </w:rPr>
        <w:t>El cambio de repuesto de cada uno de los elementos o la realización de un mantenimiento por ser defectuoso debe quedar consignado en los informes respectivos, con las anotaciones técnicas en relación con la justificación del cambio y/o reparación.</w:t>
      </w:r>
    </w:p>
    <w:p w14:paraId="6AE415FE" w14:textId="77777777" w:rsidR="00205473" w:rsidRPr="00285913" w:rsidRDefault="00205473" w:rsidP="00285913">
      <w:pPr>
        <w:pStyle w:val="Textoindependiente"/>
        <w:spacing w:after="0"/>
        <w:jc w:val="both"/>
        <w:rPr>
          <w:rFonts w:ascii="Arial" w:hAnsi="Arial" w:cs="Arial"/>
          <w:bCs/>
          <w:sz w:val="20"/>
          <w:szCs w:val="20"/>
          <w:lang w:val="es-ES_tradnl"/>
        </w:rPr>
      </w:pPr>
    </w:p>
    <w:bookmarkEnd w:id="3"/>
    <w:bookmarkEnd w:id="4"/>
    <w:bookmarkEnd w:id="5"/>
    <w:bookmarkEnd w:id="6"/>
    <w:bookmarkEnd w:id="7"/>
    <w:bookmarkEnd w:id="8"/>
    <w:bookmarkEnd w:id="9"/>
    <w:p w14:paraId="570783B0" w14:textId="5F1BBF31" w:rsidR="00993BFA" w:rsidRPr="00285913" w:rsidRDefault="00993BFA" w:rsidP="009A2F7E">
      <w:pPr>
        <w:pStyle w:val="Prrafodelista"/>
        <w:numPr>
          <w:ilvl w:val="0"/>
          <w:numId w:val="20"/>
        </w:numPr>
        <w:spacing w:after="0" w:line="240" w:lineRule="auto"/>
        <w:ind w:left="567" w:hanging="567"/>
        <w:jc w:val="both"/>
        <w:rPr>
          <w:rFonts w:ascii="Arial" w:hAnsi="Arial" w:cs="Arial"/>
          <w:b/>
          <w:sz w:val="20"/>
          <w:szCs w:val="20"/>
        </w:rPr>
      </w:pPr>
      <w:r w:rsidRPr="00285913">
        <w:rPr>
          <w:rFonts w:ascii="Arial" w:hAnsi="Arial" w:cs="Arial"/>
          <w:b/>
          <w:sz w:val="20"/>
          <w:szCs w:val="20"/>
        </w:rPr>
        <w:t>EQUIPO MÍNIMO REQUERIDO</w:t>
      </w:r>
      <w:r w:rsidR="00B70A70" w:rsidRPr="00285913">
        <w:rPr>
          <w:rFonts w:ascii="Arial" w:hAnsi="Arial" w:cs="Arial"/>
          <w:b/>
          <w:sz w:val="20"/>
          <w:szCs w:val="20"/>
        </w:rPr>
        <w:t xml:space="preserve"> PARA </w:t>
      </w:r>
      <w:r w:rsidR="00E81489" w:rsidRPr="00285913">
        <w:rPr>
          <w:rFonts w:ascii="Arial" w:hAnsi="Arial" w:cs="Arial"/>
          <w:b/>
          <w:sz w:val="20"/>
          <w:szCs w:val="20"/>
        </w:rPr>
        <w:t>ATENCIÓN</w:t>
      </w:r>
      <w:r w:rsidR="00B70A70" w:rsidRPr="00285913">
        <w:rPr>
          <w:rFonts w:ascii="Arial" w:hAnsi="Arial" w:cs="Arial"/>
          <w:b/>
          <w:sz w:val="20"/>
          <w:szCs w:val="20"/>
        </w:rPr>
        <w:t xml:space="preserve"> DEL CONTRATO</w:t>
      </w:r>
      <w:r w:rsidRPr="00285913">
        <w:rPr>
          <w:rFonts w:ascii="Arial" w:hAnsi="Arial" w:cs="Arial"/>
          <w:b/>
          <w:sz w:val="20"/>
          <w:szCs w:val="20"/>
        </w:rPr>
        <w:t xml:space="preserve"> </w:t>
      </w:r>
    </w:p>
    <w:p w14:paraId="5653E634" w14:textId="77777777" w:rsidR="00B34436" w:rsidRPr="00285913" w:rsidRDefault="00B34436" w:rsidP="00285913">
      <w:pPr>
        <w:pStyle w:val="Textosinformato"/>
        <w:tabs>
          <w:tab w:val="left" w:pos="0"/>
          <w:tab w:val="left" w:pos="284"/>
          <w:tab w:val="left" w:pos="851"/>
        </w:tabs>
        <w:jc w:val="both"/>
        <w:rPr>
          <w:rFonts w:ascii="Arial" w:eastAsia="ZTR1C.tmp" w:hAnsi="Arial" w:cs="Arial"/>
        </w:rPr>
      </w:pPr>
    </w:p>
    <w:p w14:paraId="6BB34EFA" w14:textId="77777777" w:rsidR="00D14EFF" w:rsidRPr="00285913" w:rsidRDefault="00D14EFF" w:rsidP="00285913">
      <w:pPr>
        <w:pStyle w:val="Textoindependiente"/>
        <w:spacing w:after="0"/>
        <w:jc w:val="both"/>
        <w:rPr>
          <w:rFonts w:ascii="Arial" w:hAnsi="Arial" w:cs="Arial"/>
          <w:bCs/>
          <w:sz w:val="20"/>
          <w:szCs w:val="20"/>
          <w:lang w:val="es-ES_tradnl"/>
        </w:rPr>
      </w:pPr>
      <w:r w:rsidRPr="00285913">
        <w:rPr>
          <w:rFonts w:ascii="Arial" w:hAnsi="Arial" w:cs="Arial"/>
          <w:bCs/>
          <w:sz w:val="20"/>
          <w:szCs w:val="20"/>
          <w:lang w:val="es-ES_tradnl"/>
        </w:rPr>
        <w:t xml:space="preserve">El contratista seleccionado deberá contar con personal calificado, idóneo y suficiente para la prestación del servicio objeto del contrato, garantizando las </w:t>
      </w:r>
      <w:proofErr w:type="gramStart"/>
      <w:r w:rsidRPr="00285913">
        <w:rPr>
          <w:rFonts w:ascii="Arial" w:hAnsi="Arial" w:cs="Arial"/>
          <w:bCs/>
          <w:sz w:val="20"/>
          <w:szCs w:val="20"/>
          <w:lang w:val="es-ES_tradnl"/>
        </w:rPr>
        <w:t>prestaciones sociales y la seguridad social</w:t>
      </w:r>
      <w:proofErr w:type="gramEnd"/>
      <w:r w:rsidRPr="00285913">
        <w:rPr>
          <w:rFonts w:ascii="Arial" w:hAnsi="Arial" w:cs="Arial"/>
          <w:bCs/>
          <w:sz w:val="20"/>
          <w:szCs w:val="20"/>
          <w:lang w:val="es-ES_tradnl"/>
        </w:rPr>
        <w:t xml:space="preserve"> para el recurso humano que emplee en la ejecución del contrato.</w:t>
      </w:r>
    </w:p>
    <w:p w14:paraId="6BAD0019" w14:textId="77777777" w:rsidR="00D91950" w:rsidRDefault="00D91950" w:rsidP="00285913">
      <w:pPr>
        <w:pStyle w:val="Textoindependiente"/>
        <w:spacing w:after="0"/>
        <w:jc w:val="both"/>
        <w:rPr>
          <w:rFonts w:ascii="Arial" w:hAnsi="Arial" w:cs="Arial"/>
          <w:bCs/>
          <w:sz w:val="20"/>
          <w:szCs w:val="20"/>
          <w:lang w:val="es-ES_tradnl"/>
        </w:rPr>
      </w:pPr>
    </w:p>
    <w:p w14:paraId="58E9B0D9" w14:textId="07CFB9CF" w:rsidR="00D14EFF" w:rsidRDefault="00D14EFF" w:rsidP="00285913">
      <w:pPr>
        <w:pStyle w:val="Textoindependiente"/>
        <w:spacing w:after="0"/>
        <w:jc w:val="both"/>
        <w:rPr>
          <w:rFonts w:ascii="Arial" w:hAnsi="Arial" w:cs="Arial"/>
          <w:bCs/>
          <w:sz w:val="20"/>
          <w:szCs w:val="20"/>
          <w:lang w:val="es-ES_tradnl"/>
        </w:rPr>
      </w:pPr>
      <w:r w:rsidRPr="00285913">
        <w:rPr>
          <w:rFonts w:ascii="Arial" w:hAnsi="Arial" w:cs="Arial"/>
          <w:bCs/>
          <w:sz w:val="20"/>
          <w:szCs w:val="20"/>
          <w:lang w:val="es-ES_tradnl"/>
        </w:rPr>
        <w:lastRenderedPageBreak/>
        <w:t xml:space="preserve">TRANSMILENIO </w:t>
      </w:r>
      <w:r w:rsidR="00D91950">
        <w:rPr>
          <w:rFonts w:ascii="Arial" w:hAnsi="Arial" w:cs="Arial"/>
          <w:bCs/>
          <w:sz w:val="20"/>
          <w:szCs w:val="20"/>
          <w:lang w:val="es-ES_tradnl"/>
        </w:rPr>
        <w:t xml:space="preserve">S.A., </w:t>
      </w:r>
      <w:r w:rsidRPr="00285913">
        <w:rPr>
          <w:rFonts w:ascii="Arial" w:hAnsi="Arial" w:cs="Arial"/>
          <w:bCs/>
          <w:sz w:val="20"/>
          <w:szCs w:val="20"/>
          <w:lang w:val="es-ES_tradnl"/>
        </w:rPr>
        <w:t>requiere que el contratista cumpla con el siguiente personal mínimo</w:t>
      </w:r>
      <w:r w:rsidR="00257F1B" w:rsidRPr="00285913">
        <w:rPr>
          <w:rFonts w:ascii="Arial" w:hAnsi="Arial" w:cs="Arial"/>
          <w:bCs/>
          <w:sz w:val="20"/>
          <w:szCs w:val="20"/>
          <w:lang w:val="es-ES_tradnl"/>
        </w:rPr>
        <w:t xml:space="preserve"> disponible</w:t>
      </w:r>
      <w:r w:rsidR="00B70A70" w:rsidRPr="00285913">
        <w:rPr>
          <w:rFonts w:ascii="Arial" w:hAnsi="Arial" w:cs="Arial"/>
          <w:bCs/>
          <w:sz w:val="20"/>
          <w:szCs w:val="20"/>
          <w:lang w:val="es-ES_tradnl"/>
        </w:rPr>
        <w:t xml:space="preserve"> para la </w:t>
      </w:r>
      <w:r w:rsidR="00374EBA">
        <w:rPr>
          <w:rFonts w:ascii="Arial" w:hAnsi="Arial" w:cs="Arial"/>
          <w:bCs/>
          <w:sz w:val="20"/>
          <w:szCs w:val="20"/>
          <w:lang w:val="es-ES_tradnl"/>
        </w:rPr>
        <w:t>E</w:t>
      </w:r>
      <w:r w:rsidR="00257F1B" w:rsidRPr="00285913">
        <w:rPr>
          <w:rFonts w:ascii="Arial" w:hAnsi="Arial" w:cs="Arial"/>
          <w:bCs/>
          <w:sz w:val="20"/>
          <w:szCs w:val="20"/>
          <w:lang w:val="es-ES_tradnl"/>
        </w:rPr>
        <w:t>ntidad</w:t>
      </w:r>
      <w:r w:rsidR="00374EBA">
        <w:rPr>
          <w:rFonts w:ascii="Arial" w:hAnsi="Arial" w:cs="Arial"/>
          <w:bCs/>
          <w:sz w:val="20"/>
          <w:szCs w:val="20"/>
          <w:lang w:val="es-ES_tradnl"/>
        </w:rPr>
        <w:t xml:space="preserve">. </w:t>
      </w:r>
    </w:p>
    <w:p w14:paraId="4717E3C9" w14:textId="77777777" w:rsidR="00374EBA" w:rsidRPr="00285913" w:rsidRDefault="00374EBA" w:rsidP="00285913">
      <w:pPr>
        <w:pStyle w:val="Textoindependiente"/>
        <w:spacing w:after="0"/>
        <w:jc w:val="both"/>
        <w:rPr>
          <w:rFonts w:ascii="Arial" w:hAnsi="Arial" w:cs="Arial"/>
          <w:bCs/>
          <w:sz w:val="20"/>
          <w:szCs w:val="20"/>
          <w:lang w:val="es-ES_tradnl"/>
        </w:rPr>
      </w:pPr>
    </w:p>
    <w:tbl>
      <w:tblPr>
        <w:tblStyle w:val="Tablaconcuadrcula"/>
        <w:tblW w:w="10485" w:type="dxa"/>
        <w:jc w:val="center"/>
        <w:tblLayout w:type="fixed"/>
        <w:tblLook w:val="04A0" w:firstRow="1" w:lastRow="0" w:firstColumn="1" w:lastColumn="0" w:noHBand="0" w:noVBand="1"/>
      </w:tblPr>
      <w:tblGrid>
        <w:gridCol w:w="2268"/>
        <w:gridCol w:w="1433"/>
        <w:gridCol w:w="1701"/>
        <w:gridCol w:w="2231"/>
        <w:gridCol w:w="2852"/>
      </w:tblGrid>
      <w:tr w:rsidR="009D0157" w:rsidRPr="00285913" w14:paraId="00719E1F" w14:textId="77777777" w:rsidTr="00EB0AD0">
        <w:trPr>
          <w:trHeight w:val="627"/>
          <w:jc w:val="center"/>
        </w:trPr>
        <w:tc>
          <w:tcPr>
            <w:tcW w:w="2268" w:type="dxa"/>
            <w:vAlign w:val="center"/>
          </w:tcPr>
          <w:p w14:paraId="1832618E" w14:textId="77777777" w:rsidR="009D0157" w:rsidRPr="00285913" w:rsidRDefault="009D0157" w:rsidP="00EB0AD0">
            <w:pPr>
              <w:tabs>
                <w:tab w:val="left" w:pos="0"/>
                <w:tab w:val="left" w:pos="426"/>
                <w:tab w:val="left" w:pos="851"/>
              </w:tabs>
              <w:jc w:val="center"/>
              <w:rPr>
                <w:rFonts w:ascii="Arial" w:eastAsia="ZTR1C.tmp" w:hAnsi="Arial" w:cs="Arial"/>
                <w:b/>
              </w:rPr>
            </w:pPr>
            <w:bookmarkStart w:id="10" w:name="_Hlk4567895"/>
            <w:r w:rsidRPr="00285913">
              <w:rPr>
                <w:rFonts w:ascii="Arial" w:eastAsia="ZTR1C.tmp" w:hAnsi="Arial" w:cs="Arial"/>
                <w:b/>
              </w:rPr>
              <w:t>CARGO</w:t>
            </w:r>
          </w:p>
        </w:tc>
        <w:tc>
          <w:tcPr>
            <w:tcW w:w="1433" w:type="dxa"/>
            <w:vAlign w:val="center"/>
          </w:tcPr>
          <w:p w14:paraId="5FD54D91" w14:textId="77777777" w:rsidR="009D0157" w:rsidRPr="00285913" w:rsidRDefault="009D0157" w:rsidP="00EB0AD0">
            <w:pPr>
              <w:tabs>
                <w:tab w:val="left" w:pos="0"/>
                <w:tab w:val="left" w:pos="426"/>
                <w:tab w:val="left" w:pos="851"/>
              </w:tabs>
              <w:jc w:val="center"/>
              <w:rPr>
                <w:rFonts w:ascii="Arial" w:eastAsia="ZTR1C.tmp" w:hAnsi="Arial" w:cs="Arial"/>
                <w:b/>
              </w:rPr>
            </w:pPr>
            <w:r w:rsidRPr="00285913">
              <w:rPr>
                <w:rFonts w:ascii="Arial" w:eastAsia="ZTR1C.tmp" w:hAnsi="Arial" w:cs="Arial"/>
                <w:b/>
              </w:rPr>
              <w:t>CANTIDAD</w:t>
            </w:r>
          </w:p>
          <w:p w14:paraId="150D8A5F" w14:textId="2A7B9A36" w:rsidR="009D0157" w:rsidRPr="00285913" w:rsidRDefault="006E645C" w:rsidP="00EB0AD0">
            <w:pPr>
              <w:tabs>
                <w:tab w:val="left" w:pos="0"/>
                <w:tab w:val="left" w:pos="426"/>
                <w:tab w:val="left" w:pos="851"/>
              </w:tabs>
              <w:jc w:val="center"/>
              <w:rPr>
                <w:rFonts w:ascii="Arial" w:eastAsia="ZTR1C.tmp" w:hAnsi="Arial" w:cs="Arial"/>
                <w:b/>
              </w:rPr>
            </w:pPr>
            <w:r w:rsidRPr="00285913">
              <w:rPr>
                <w:rFonts w:ascii="Arial" w:eastAsia="ZTR1C.tmp" w:hAnsi="Arial" w:cs="Arial"/>
                <w:b/>
              </w:rPr>
              <w:t>MÍNIMA</w:t>
            </w:r>
          </w:p>
        </w:tc>
        <w:tc>
          <w:tcPr>
            <w:tcW w:w="1701" w:type="dxa"/>
            <w:vAlign w:val="center"/>
          </w:tcPr>
          <w:p w14:paraId="4382180F" w14:textId="0C3893F8" w:rsidR="009D0157" w:rsidRPr="00285913" w:rsidRDefault="006E645C" w:rsidP="00EB0AD0">
            <w:pPr>
              <w:tabs>
                <w:tab w:val="left" w:pos="0"/>
                <w:tab w:val="left" w:pos="426"/>
                <w:tab w:val="left" w:pos="851"/>
              </w:tabs>
              <w:jc w:val="center"/>
              <w:rPr>
                <w:rFonts w:ascii="Arial" w:eastAsia="ZTR1C.tmp" w:hAnsi="Arial" w:cs="Arial"/>
                <w:b/>
              </w:rPr>
            </w:pPr>
            <w:r w:rsidRPr="00285913">
              <w:rPr>
                <w:rFonts w:ascii="Arial" w:eastAsia="ZTR1C.tmp" w:hAnsi="Arial" w:cs="Arial"/>
                <w:b/>
              </w:rPr>
              <w:t>DEDICACIÓN</w:t>
            </w:r>
          </w:p>
        </w:tc>
        <w:tc>
          <w:tcPr>
            <w:tcW w:w="2231" w:type="dxa"/>
            <w:vAlign w:val="center"/>
          </w:tcPr>
          <w:p w14:paraId="70E1BE1B" w14:textId="77777777" w:rsidR="009D0157" w:rsidRPr="00285913" w:rsidRDefault="007415CE" w:rsidP="00EB0AD0">
            <w:pPr>
              <w:tabs>
                <w:tab w:val="left" w:pos="0"/>
                <w:tab w:val="left" w:pos="426"/>
                <w:tab w:val="left" w:pos="851"/>
              </w:tabs>
              <w:jc w:val="center"/>
              <w:rPr>
                <w:rFonts w:ascii="Arial" w:eastAsia="ZTR1C.tmp" w:hAnsi="Arial" w:cs="Arial"/>
                <w:b/>
              </w:rPr>
            </w:pPr>
            <w:r w:rsidRPr="00285913">
              <w:rPr>
                <w:rFonts w:ascii="Arial" w:eastAsia="ZTR1C.tmp" w:hAnsi="Arial" w:cs="Arial"/>
                <w:b/>
              </w:rPr>
              <w:t>PERFIL PROFESIONAL</w:t>
            </w:r>
          </w:p>
        </w:tc>
        <w:tc>
          <w:tcPr>
            <w:tcW w:w="2852" w:type="dxa"/>
            <w:vAlign w:val="center"/>
          </w:tcPr>
          <w:p w14:paraId="1F46F6AA" w14:textId="77777777" w:rsidR="009D0157" w:rsidRPr="00285913" w:rsidRDefault="009D0157" w:rsidP="00EB0AD0">
            <w:pPr>
              <w:tabs>
                <w:tab w:val="left" w:pos="0"/>
                <w:tab w:val="left" w:pos="426"/>
                <w:tab w:val="left" w:pos="851"/>
              </w:tabs>
              <w:jc w:val="center"/>
              <w:rPr>
                <w:rFonts w:ascii="Arial" w:eastAsia="ZTR1C.tmp" w:hAnsi="Arial" w:cs="Arial"/>
                <w:b/>
              </w:rPr>
            </w:pPr>
            <w:r w:rsidRPr="00285913">
              <w:rPr>
                <w:rFonts w:ascii="Arial" w:eastAsia="ZTR1C.tmp" w:hAnsi="Arial" w:cs="Arial"/>
                <w:b/>
              </w:rPr>
              <w:t>EXPERIENCIA ESPECIFICA</w:t>
            </w:r>
          </w:p>
        </w:tc>
      </w:tr>
      <w:tr w:rsidR="009D0157" w:rsidRPr="00285913" w14:paraId="00E70F18" w14:textId="77777777" w:rsidTr="00EB0AD0">
        <w:trPr>
          <w:trHeight w:val="1561"/>
          <w:jc w:val="center"/>
        </w:trPr>
        <w:tc>
          <w:tcPr>
            <w:tcW w:w="2268" w:type="dxa"/>
            <w:vAlign w:val="center"/>
          </w:tcPr>
          <w:p w14:paraId="21CBADE1" w14:textId="25161953" w:rsidR="009D0157" w:rsidRPr="00EB0AD0" w:rsidRDefault="009D0157" w:rsidP="00285913">
            <w:pPr>
              <w:tabs>
                <w:tab w:val="left" w:pos="0"/>
                <w:tab w:val="left" w:pos="426"/>
                <w:tab w:val="left" w:pos="851"/>
              </w:tabs>
              <w:jc w:val="both"/>
              <w:rPr>
                <w:rFonts w:ascii="Arial" w:eastAsia="ZTR1C.tmp" w:hAnsi="Arial" w:cs="Arial"/>
                <w:bCs/>
              </w:rPr>
            </w:pPr>
            <w:r w:rsidRPr="00EB0AD0">
              <w:rPr>
                <w:rFonts w:ascii="Arial" w:eastAsia="ZTR1C.tmp" w:hAnsi="Arial" w:cs="Arial"/>
                <w:bCs/>
                <w:lang w:val="es-CO"/>
              </w:rPr>
              <w:t>COORDINADOR DE MANTENIMIENTO</w:t>
            </w:r>
            <w:r w:rsidR="00477D58">
              <w:rPr>
                <w:rFonts w:ascii="Arial" w:eastAsia="ZTR1C.tmp" w:hAnsi="Arial" w:cs="Arial"/>
                <w:bCs/>
                <w:lang w:val="es-CO"/>
              </w:rPr>
              <w:t xml:space="preserve"> </w:t>
            </w:r>
            <w:r w:rsidR="00477D58" w:rsidRPr="00EB0AD0">
              <w:rPr>
                <w:rFonts w:ascii="Arial" w:eastAsia="ZTR1C.tmp" w:hAnsi="Arial" w:cs="Arial"/>
                <w:bCs/>
              </w:rPr>
              <w:t>FIJO PARA LA SEDE</w:t>
            </w:r>
          </w:p>
        </w:tc>
        <w:tc>
          <w:tcPr>
            <w:tcW w:w="1433" w:type="dxa"/>
            <w:vAlign w:val="center"/>
          </w:tcPr>
          <w:p w14:paraId="1DDA676F" w14:textId="77777777" w:rsidR="009D0157" w:rsidRPr="00EB0AD0" w:rsidRDefault="009D0157" w:rsidP="00EB0AD0">
            <w:pPr>
              <w:tabs>
                <w:tab w:val="left" w:pos="0"/>
                <w:tab w:val="left" w:pos="426"/>
                <w:tab w:val="left" w:pos="851"/>
              </w:tabs>
              <w:jc w:val="center"/>
              <w:rPr>
                <w:rFonts w:ascii="Arial" w:eastAsia="ZTR1C.tmp" w:hAnsi="Arial" w:cs="Arial"/>
                <w:bCs/>
              </w:rPr>
            </w:pPr>
            <w:r w:rsidRPr="00EB0AD0">
              <w:rPr>
                <w:rFonts w:ascii="Arial" w:eastAsia="ZTR1C.tmp" w:hAnsi="Arial" w:cs="Arial"/>
                <w:bCs/>
              </w:rPr>
              <w:t>(1)</w:t>
            </w:r>
          </w:p>
        </w:tc>
        <w:tc>
          <w:tcPr>
            <w:tcW w:w="1701" w:type="dxa"/>
            <w:vAlign w:val="center"/>
          </w:tcPr>
          <w:p w14:paraId="5EBED25E" w14:textId="77777777" w:rsidR="009D0157" w:rsidRPr="00EB0AD0" w:rsidRDefault="009D0157" w:rsidP="00EB0AD0">
            <w:pPr>
              <w:jc w:val="center"/>
              <w:rPr>
                <w:rFonts w:ascii="Arial" w:hAnsi="Arial" w:cs="Arial"/>
                <w:bCs/>
              </w:rPr>
            </w:pPr>
            <w:r w:rsidRPr="00EB0AD0">
              <w:rPr>
                <w:rFonts w:ascii="Arial" w:eastAsia="ZTR1C.tmp" w:hAnsi="Arial" w:cs="Arial"/>
                <w:bCs/>
              </w:rPr>
              <w:t>100%</w:t>
            </w:r>
          </w:p>
        </w:tc>
        <w:tc>
          <w:tcPr>
            <w:tcW w:w="2231" w:type="dxa"/>
            <w:vAlign w:val="center"/>
          </w:tcPr>
          <w:p w14:paraId="59995BD1" w14:textId="37234A4E" w:rsidR="009D0157" w:rsidRPr="00EB0AD0" w:rsidRDefault="009D0157" w:rsidP="00285913">
            <w:pPr>
              <w:tabs>
                <w:tab w:val="left" w:pos="0"/>
                <w:tab w:val="left" w:pos="426"/>
                <w:tab w:val="left" w:pos="851"/>
              </w:tabs>
              <w:jc w:val="both"/>
              <w:rPr>
                <w:rFonts w:ascii="Arial" w:eastAsia="ZTR1C.tmp" w:hAnsi="Arial" w:cs="Arial"/>
                <w:bCs/>
              </w:rPr>
            </w:pPr>
            <w:r w:rsidRPr="00EB0AD0">
              <w:rPr>
                <w:rFonts w:ascii="Arial" w:eastAsia="ZTR1C.tmp" w:hAnsi="Arial" w:cs="Arial"/>
                <w:bCs/>
              </w:rPr>
              <w:t xml:space="preserve">Ser </w:t>
            </w:r>
            <w:r w:rsidR="00576F04">
              <w:rPr>
                <w:rFonts w:ascii="Arial" w:eastAsia="ZTR1C.tmp" w:hAnsi="Arial" w:cs="Arial"/>
                <w:bCs/>
              </w:rPr>
              <w:t>T</w:t>
            </w:r>
            <w:r w:rsidRPr="00EB0AD0">
              <w:rPr>
                <w:rFonts w:ascii="Arial" w:eastAsia="ZTR1C.tmp" w:hAnsi="Arial" w:cs="Arial"/>
                <w:bCs/>
              </w:rPr>
              <w:t xml:space="preserve">écnico o </w:t>
            </w:r>
            <w:r w:rsidR="00576F04">
              <w:rPr>
                <w:rFonts w:ascii="Arial" w:eastAsia="ZTR1C.tmp" w:hAnsi="Arial" w:cs="Arial"/>
                <w:bCs/>
              </w:rPr>
              <w:t>T</w:t>
            </w:r>
            <w:r w:rsidRPr="00EB0AD0">
              <w:rPr>
                <w:rFonts w:ascii="Arial" w:eastAsia="ZTR1C.tmp" w:hAnsi="Arial" w:cs="Arial"/>
                <w:bCs/>
              </w:rPr>
              <w:t xml:space="preserve">ecnólogo en áreas afines a </w:t>
            </w:r>
            <w:r w:rsidR="00576F04">
              <w:rPr>
                <w:rFonts w:ascii="Arial" w:eastAsia="ZTR1C.tmp" w:hAnsi="Arial" w:cs="Arial"/>
                <w:bCs/>
              </w:rPr>
              <w:t>I</w:t>
            </w:r>
            <w:r w:rsidRPr="00EB0AD0">
              <w:rPr>
                <w:rFonts w:ascii="Arial" w:eastAsia="ZTR1C.tmp" w:hAnsi="Arial" w:cs="Arial"/>
                <w:bCs/>
              </w:rPr>
              <w:t>ngeniería.</w:t>
            </w:r>
          </w:p>
        </w:tc>
        <w:tc>
          <w:tcPr>
            <w:tcW w:w="2852" w:type="dxa"/>
            <w:vAlign w:val="center"/>
          </w:tcPr>
          <w:p w14:paraId="6B64463A" w14:textId="33061319" w:rsidR="009D0157" w:rsidRPr="00285913" w:rsidRDefault="009D0157" w:rsidP="00285913">
            <w:pPr>
              <w:tabs>
                <w:tab w:val="left" w:pos="0"/>
                <w:tab w:val="left" w:pos="426"/>
                <w:tab w:val="left" w:pos="851"/>
              </w:tabs>
              <w:jc w:val="both"/>
              <w:rPr>
                <w:rFonts w:ascii="Arial" w:eastAsia="ZTR1C.tmp" w:hAnsi="Arial" w:cs="Arial"/>
              </w:rPr>
            </w:pPr>
            <w:r w:rsidRPr="00285913">
              <w:rPr>
                <w:rFonts w:ascii="Arial" w:eastAsia="ZTR1C.tmp" w:hAnsi="Arial" w:cs="Arial"/>
              </w:rPr>
              <w:t>Debe contar como mínimo con tres (3) años de experiencia relaciona</w:t>
            </w:r>
            <w:r w:rsidR="001944E1">
              <w:rPr>
                <w:rFonts w:ascii="Arial" w:eastAsia="ZTR1C.tmp" w:hAnsi="Arial" w:cs="Arial"/>
              </w:rPr>
              <w:t>da</w:t>
            </w:r>
            <w:r w:rsidRPr="00285913">
              <w:rPr>
                <w:rFonts w:ascii="Arial" w:eastAsia="ZTR1C.tmp" w:hAnsi="Arial" w:cs="Arial"/>
              </w:rPr>
              <w:t xml:space="preserve"> en actividades de coordinación de mantenimiento preventivo y correctivos a instalaciones físicas.</w:t>
            </w:r>
          </w:p>
        </w:tc>
      </w:tr>
      <w:tr w:rsidR="009D0157" w:rsidRPr="00285913" w14:paraId="7AAC06A5" w14:textId="77777777" w:rsidTr="00EB0AD0">
        <w:trPr>
          <w:trHeight w:val="1549"/>
          <w:jc w:val="center"/>
        </w:trPr>
        <w:tc>
          <w:tcPr>
            <w:tcW w:w="2268" w:type="dxa"/>
            <w:vAlign w:val="center"/>
          </w:tcPr>
          <w:p w14:paraId="3B3AAE1D" w14:textId="77777777" w:rsidR="009D0157" w:rsidRPr="00EB0AD0" w:rsidRDefault="009D0157" w:rsidP="00285913">
            <w:pPr>
              <w:tabs>
                <w:tab w:val="left" w:pos="0"/>
                <w:tab w:val="left" w:pos="426"/>
                <w:tab w:val="left" w:pos="851"/>
              </w:tabs>
              <w:jc w:val="both"/>
              <w:rPr>
                <w:rFonts w:ascii="Arial" w:eastAsia="ZTR1C.tmp" w:hAnsi="Arial" w:cs="Arial"/>
                <w:bCs/>
              </w:rPr>
            </w:pPr>
            <w:r w:rsidRPr="00EB0AD0">
              <w:rPr>
                <w:rFonts w:ascii="Arial" w:eastAsia="ZTR1C.tmp" w:hAnsi="Arial" w:cs="Arial"/>
                <w:bCs/>
              </w:rPr>
              <w:t>OPERARIO DE MANTENIMIENTO</w:t>
            </w:r>
            <w:r w:rsidR="00B70A70" w:rsidRPr="00EB0AD0">
              <w:rPr>
                <w:rFonts w:ascii="Arial" w:eastAsia="ZTR1C.tmp" w:hAnsi="Arial" w:cs="Arial"/>
                <w:bCs/>
              </w:rPr>
              <w:t xml:space="preserve"> FIJO PARA LA</w:t>
            </w:r>
            <w:r w:rsidR="00A741A1" w:rsidRPr="00EB0AD0">
              <w:rPr>
                <w:rFonts w:ascii="Arial" w:eastAsia="ZTR1C.tmp" w:hAnsi="Arial" w:cs="Arial"/>
                <w:bCs/>
              </w:rPr>
              <w:t xml:space="preserve"> SEDE</w:t>
            </w:r>
          </w:p>
        </w:tc>
        <w:tc>
          <w:tcPr>
            <w:tcW w:w="1433" w:type="dxa"/>
            <w:vAlign w:val="center"/>
          </w:tcPr>
          <w:p w14:paraId="55365053" w14:textId="77777777" w:rsidR="009D0157" w:rsidRPr="00EB0AD0" w:rsidRDefault="009D0157" w:rsidP="00EB0AD0">
            <w:pPr>
              <w:tabs>
                <w:tab w:val="left" w:pos="0"/>
                <w:tab w:val="left" w:pos="426"/>
                <w:tab w:val="left" w:pos="851"/>
              </w:tabs>
              <w:jc w:val="center"/>
              <w:rPr>
                <w:rFonts w:ascii="Arial" w:eastAsia="ZTR1C.tmp" w:hAnsi="Arial" w:cs="Arial"/>
                <w:bCs/>
              </w:rPr>
            </w:pPr>
            <w:r w:rsidRPr="00EB0AD0">
              <w:rPr>
                <w:rFonts w:ascii="Arial" w:eastAsia="ZTR1C.tmp" w:hAnsi="Arial" w:cs="Arial"/>
                <w:bCs/>
              </w:rPr>
              <w:t>(1)</w:t>
            </w:r>
          </w:p>
        </w:tc>
        <w:tc>
          <w:tcPr>
            <w:tcW w:w="1701" w:type="dxa"/>
            <w:vAlign w:val="center"/>
          </w:tcPr>
          <w:p w14:paraId="1FB45187" w14:textId="77777777" w:rsidR="009D0157" w:rsidRPr="00EB0AD0" w:rsidRDefault="009D0157" w:rsidP="00EB0AD0">
            <w:pPr>
              <w:jc w:val="center"/>
              <w:rPr>
                <w:rFonts w:ascii="Arial" w:hAnsi="Arial" w:cs="Arial"/>
                <w:bCs/>
              </w:rPr>
            </w:pPr>
            <w:r w:rsidRPr="00EB0AD0">
              <w:rPr>
                <w:rFonts w:ascii="Arial" w:eastAsia="ZTR1C.tmp" w:hAnsi="Arial" w:cs="Arial"/>
                <w:bCs/>
              </w:rPr>
              <w:t>100%</w:t>
            </w:r>
          </w:p>
        </w:tc>
        <w:tc>
          <w:tcPr>
            <w:tcW w:w="2231" w:type="dxa"/>
            <w:vAlign w:val="center"/>
          </w:tcPr>
          <w:p w14:paraId="63A8658F" w14:textId="1C815310" w:rsidR="009D0157" w:rsidRPr="00EB0AD0" w:rsidRDefault="009D0157" w:rsidP="00285913">
            <w:pPr>
              <w:tabs>
                <w:tab w:val="left" w:pos="0"/>
                <w:tab w:val="left" w:pos="426"/>
                <w:tab w:val="left" w:pos="851"/>
              </w:tabs>
              <w:jc w:val="both"/>
              <w:rPr>
                <w:rFonts w:ascii="Arial" w:eastAsia="ZTR1C.tmp" w:hAnsi="Arial" w:cs="Arial"/>
                <w:bCs/>
              </w:rPr>
            </w:pPr>
            <w:r w:rsidRPr="00EB0AD0">
              <w:rPr>
                <w:rFonts w:ascii="Arial" w:eastAsia="ZTR1C.tmp" w:hAnsi="Arial" w:cs="Arial"/>
                <w:bCs/>
              </w:rPr>
              <w:t xml:space="preserve">Ser </w:t>
            </w:r>
            <w:r w:rsidR="00576F04">
              <w:rPr>
                <w:rFonts w:ascii="Arial" w:eastAsia="ZTR1C.tmp" w:hAnsi="Arial" w:cs="Arial"/>
                <w:bCs/>
              </w:rPr>
              <w:t>T</w:t>
            </w:r>
            <w:r w:rsidRPr="00EB0AD0">
              <w:rPr>
                <w:rFonts w:ascii="Arial" w:eastAsia="ZTR1C.tmp" w:hAnsi="Arial" w:cs="Arial"/>
                <w:bCs/>
              </w:rPr>
              <w:t xml:space="preserve">écnico o </w:t>
            </w:r>
            <w:r w:rsidR="00576F04">
              <w:rPr>
                <w:rFonts w:ascii="Arial" w:eastAsia="ZTR1C.tmp" w:hAnsi="Arial" w:cs="Arial"/>
                <w:bCs/>
              </w:rPr>
              <w:t>T</w:t>
            </w:r>
            <w:r w:rsidRPr="00EB0AD0">
              <w:rPr>
                <w:rFonts w:ascii="Arial" w:eastAsia="ZTR1C.tmp" w:hAnsi="Arial" w:cs="Arial"/>
                <w:bCs/>
              </w:rPr>
              <w:t xml:space="preserve">ecnólogo en áreas afines a </w:t>
            </w:r>
            <w:r w:rsidR="00576F04">
              <w:rPr>
                <w:rFonts w:ascii="Arial" w:eastAsia="ZTR1C.tmp" w:hAnsi="Arial" w:cs="Arial"/>
                <w:bCs/>
              </w:rPr>
              <w:t>I</w:t>
            </w:r>
            <w:r w:rsidRPr="00EB0AD0">
              <w:rPr>
                <w:rFonts w:ascii="Arial" w:eastAsia="ZTR1C.tmp" w:hAnsi="Arial" w:cs="Arial"/>
                <w:bCs/>
              </w:rPr>
              <w:t>ngeniería.</w:t>
            </w:r>
          </w:p>
        </w:tc>
        <w:tc>
          <w:tcPr>
            <w:tcW w:w="2852" w:type="dxa"/>
            <w:vAlign w:val="center"/>
          </w:tcPr>
          <w:p w14:paraId="4E4CFDA8" w14:textId="1DC48142" w:rsidR="009D0157" w:rsidRPr="00285913" w:rsidRDefault="009D0157" w:rsidP="00285913">
            <w:pPr>
              <w:tabs>
                <w:tab w:val="left" w:pos="0"/>
                <w:tab w:val="left" w:pos="426"/>
                <w:tab w:val="left" w:pos="851"/>
              </w:tabs>
              <w:jc w:val="both"/>
              <w:rPr>
                <w:rFonts w:ascii="Arial" w:eastAsia="ZTR1C.tmp" w:hAnsi="Arial" w:cs="Arial"/>
              </w:rPr>
            </w:pPr>
            <w:r w:rsidRPr="00285913">
              <w:rPr>
                <w:rFonts w:ascii="Arial" w:eastAsia="ZTR1C.tmp" w:hAnsi="Arial" w:cs="Arial"/>
                <w:lang w:val="es-CO"/>
              </w:rPr>
              <w:t>Debe contar como mínimo con un (1) año de experiencia relacionad</w:t>
            </w:r>
            <w:r w:rsidR="00ED60E0">
              <w:rPr>
                <w:rFonts w:ascii="Arial" w:eastAsia="ZTR1C.tmp" w:hAnsi="Arial" w:cs="Arial"/>
                <w:lang w:val="es-CO"/>
              </w:rPr>
              <w:t>a</w:t>
            </w:r>
            <w:r w:rsidRPr="00285913">
              <w:rPr>
                <w:rFonts w:ascii="Arial" w:eastAsia="ZTR1C.tmp" w:hAnsi="Arial" w:cs="Arial"/>
                <w:lang w:val="es-CO"/>
              </w:rPr>
              <w:t xml:space="preserve"> en actividades de apoyo de mantenimiento preventivo y correctivos a instalaciones físicas.</w:t>
            </w:r>
          </w:p>
        </w:tc>
      </w:tr>
      <w:bookmarkEnd w:id="10"/>
    </w:tbl>
    <w:p w14:paraId="5C73FB0F" w14:textId="77777777" w:rsidR="00A26E29" w:rsidRDefault="00A26E29" w:rsidP="00285913">
      <w:pPr>
        <w:pStyle w:val="Ttulo3"/>
        <w:keepLines w:val="0"/>
        <w:spacing w:before="0" w:line="240" w:lineRule="auto"/>
        <w:jc w:val="both"/>
        <w:rPr>
          <w:rFonts w:cs="Arial"/>
          <w:szCs w:val="20"/>
        </w:rPr>
      </w:pPr>
    </w:p>
    <w:p w14:paraId="2A050C6B" w14:textId="77777777" w:rsidR="00A26E29" w:rsidRDefault="00A26E29" w:rsidP="00285913">
      <w:pPr>
        <w:pStyle w:val="Ttulo3"/>
        <w:keepLines w:val="0"/>
        <w:spacing w:before="0" w:line="240" w:lineRule="auto"/>
        <w:jc w:val="both"/>
        <w:rPr>
          <w:rFonts w:cs="Arial"/>
          <w:szCs w:val="20"/>
        </w:rPr>
      </w:pPr>
    </w:p>
    <w:p w14:paraId="676F7B88" w14:textId="77777777" w:rsidR="00A26E29" w:rsidRDefault="00A26E29" w:rsidP="00285913">
      <w:pPr>
        <w:pStyle w:val="Ttulo3"/>
        <w:keepLines w:val="0"/>
        <w:spacing w:before="0" w:line="240" w:lineRule="auto"/>
        <w:jc w:val="both"/>
        <w:rPr>
          <w:rFonts w:cs="Arial"/>
          <w:szCs w:val="20"/>
        </w:rPr>
      </w:pPr>
    </w:p>
    <w:p w14:paraId="3487E85F" w14:textId="789B7B28" w:rsidR="00672387" w:rsidRPr="00285913" w:rsidRDefault="00A26E29" w:rsidP="00285913">
      <w:pPr>
        <w:pStyle w:val="Ttulo3"/>
        <w:keepLines w:val="0"/>
        <w:spacing w:before="0" w:line="240" w:lineRule="auto"/>
        <w:jc w:val="both"/>
        <w:rPr>
          <w:rFonts w:cs="Arial"/>
          <w:szCs w:val="20"/>
        </w:rPr>
      </w:pPr>
      <w:r w:rsidRPr="00A26E29">
        <w:rPr>
          <w:rFonts w:cs="Arial"/>
          <w:szCs w:val="20"/>
          <w:u w:val="single"/>
        </w:rPr>
        <w:t>NOTA</w:t>
      </w:r>
      <w:r>
        <w:rPr>
          <w:rFonts w:cs="Arial"/>
          <w:szCs w:val="20"/>
        </w:rPr>
        <w:t>: PARA TAL EFECTO EL PROPONENTE A TRAVÉS DE SU REPRESENTANTE LEGAL PRESENTARA CON SU  PROPUESTA UNA CARTA DE COMPROMISO DE SUMINISTRAR EL EQUIPO DE TRABAJO CONFORME LO ESTABLECE EL PRESENTE ANEXO TÉCNICO (Formato 15 de los pliegos)  .</w:t>
      </w:r>
    </w:p>
    <w:p w14:paraId="543B07C3" w14:textId="77777777" w:rsidR="00A26E29" w:rsidRDefault="00A26E29" w:rsidP="00285913">
      <w:pPr>
        <w:spacing w:after="0" w:line="240" w:lineRule="auto"/>
        <w:jc w:val="both"/>
        <w:rPr>
          <w:rFonts w:ascii="Arial" w:hAnsi="Arial" w:cs="Arial"/>
          <w:b/>
          <w:sz w:val="20"/>
          <w:szCs w:val="20"/>
        </w:rPr>
      </w:pPr>
    </w:p>
    <w:p w14:paraId="29BB5592" w14:textId="77777777" w:rsidR="00A26E29" w:rsidRDefault="00A26E29" w:rsidP="00285913">
      <w:pPr>
        <w:spacing w:after="0" w:line="240" w:lineRule="auto"/>
        <w:jc w:val="both"/>
        <w:rPr>
          <w:rFonts w:ascii="Arial" w:hAnsi="Arial" w:cs="Arial"/>
          <w:b/>
          <w:sz w:val="20"/>
          <w:szCs w:val="20"/>
        </w:rPr>
      </w:pPr>
    </w:p>
    <w:p w14:paraId="1A13E5DD" w14:textId="77777777" w:rsidR="00A26E29" w:rsidRDefault="00A26E29" w:rsidP="00285913">
      <w:pPr>
        <w:spacing w:after="0" w:line="240" w:lineRule="auto"/>
        <w:jc w:val="both"/>
        <w:rPr>
          <w:rFonts w:ascii="Arial" w:hAnsi="Arial" w:cs="Arial"/>
          <w:b/>
          <w:sz w:val="20"/>
          <w:szCs w:val="20"/>
        </w:rPr>
      </w:pPr>
    </w:p>
    <w:p w14:paraId="5CEA44E0" w14:textId="12CE9417" w:rsidR="00A252EC" w:rsidRDefault="00A252EC" w:rsidP="00285913">
      <w:pPr>
        <w:spacing w:after="0" w:line="240" w:lineRule="auto"/>
        <w:jc w:val="both"/>
        <w:rPr>
          <w:rFonts w:ascii="Arial" w:hAnsi="Arial" w:cs="Arial"/>
          <w:b/>
          <w:sz w:val="20"/>
          <w:szCs w:val="20"/>
        </w:rPr>
      </w:pPr>
      <w:r w:rsidRPr="00285913">
        <w:rPr>
          <w:rFonts w:ascii="Arial" w:hAnsi="Arial" w:cs="Arial"/>
          <w:b/>
          <w:sz w:val="20"/>
          <w:szCs w:val="20"/>
        </w:rPr>
        <w:t>OBLIGACIONES DEL COORDINADOR</w:t>
      </w:r>
      <w:r w:rsidR="0088577E" w:rsidRPr="00285913">
        <w:rPr>
          <w:rFonts w:ascii="Arial" w:hAnsi="Arial" w:cs="Arial"/>
          <w:b/>
          <w:sz w:val="20"/>
          <w:szCs w:val="20"/>
        </w:rPr>
        <w:t xml:space="preserve"> DE MANTENIMIENTO</w:t>
      </w:r>
    </w:p>
    <w:p w14:paraId="67C131DD" w14:textId="77777777" w:rsidR="009A2F7E" w:rsidRPr="00285913" w:rsidRDefault="009A2F7E" w:rsidP="00285913">
      <w:pPr>
        <w:spacing w:after="0" w:line="240" w:lineRule="auto"/>
        <w:jc w:val="both"/>
        <w:rPr>
          <w:rFonts w:ascii="Arial" w:hAnsi="Arial" w:cs="Arial"/>
          <w:b/>
          <w:sz w:val="20"/>
          <w:szCs w:val="20"/>
        </w:rPr>
      </w:pPr>
    </w:p>
    <w:p w14:paraId="22612057" w14:textId="67FF3F43" w:rsidR="00A252EC" w:rsidRPr="00285913" w:rsidRDefault="00A252EC"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Servir de enlace administrativo y técnico entre TRANSMILENIO S</w:t>
      </w:r>
      <w:r w:rsidR="00ED60E0">
        <w:rPr>
          <w:rFonts w:ascii="Arial" w:hAnsi="Arial" w:cs="Arial"/>
          <w:sz w:val="20"/>
          <w:szCs w:val="20"/>
        </w:rPr>
        <w:t>.</w:t>
      </w:r>
      <w:r w:rsidRPr="00285913">
        <w:rPr>
          <w:rFonts w:ascii="Arial" w:hAnsi="Arial" w:cs="Arial"/>
          <w:sz w:val="20"/>
          <w:szCs w:val="20"/>
        </w:rPr>
        <w:t>A</w:t>
      </w:r>
      <w:r w:rsidR="00ED60E0">
        <w:rPr>
          <w:rFonts w:ascii="Arial" w:hAnsi="Arial" w:cs="Arial"/>
          <w:sz w:val="20"/>
          <w:szCs w:val="20"/>
        </w:rPr>
        <w:t>.,</w:t>
      </w:r>
      <w:r w:rsidRPr="00285913">
        <w:rPr>
          <w:rFonts w:ascii="Arial" w:hAnsi="Arial" w:cs="Arial"/>
          <w:sz w:val="20"/>
          <w:szCs w:val="20"/>
        </w:rPr>
        <w:t xml:space="preserve"> y el contratista.</w:t>
      </w:r>
    </w:p>
    <w:p w14:paraId="032270B7" w14:textId="77777777" w:rsidR="00A252EC" w:rsidRPr="00285913" w:rsidRDefault="00A252EC"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Estar disponible cuando sea requerido en horas hábiles y no hábiles los días de lunes a domingo y festivos para atender cualquier imprevisto</w:t>
      </w:r>
      <w:r w:rsidR="002F3964" w:rsidRPr="00285913">
        <w:rPr>
          <w:rFonts w:ascii="Arial" w:hAnsi="Arial" w:cs="Arial"/>
          <w:sz w:val="20"/>
          <w:szCs w:val="20"/>
        </w:rPr>
        <w:t xml:space="preserve"> relacionado con el objeto del contrato, debiendo el contratista al momento de suscribir el acta de inicio, suministrar al supervisor del contrato, los datos personales del mismo y número telefónico de contacto 24 horas.</w:t>
      </w:r>
    </w:p>
    <w:p w14:paraId="5B4ADE6B" w14:textId="22DABAB9" w:rsidR="002F3964" w:rsidRPr="00285913" w:rsidRDefault="002F3964"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Coordinar y verificar</w:t>
      </w:r>
      <w:r w:rsidR="0088577E" w:rsidRPr="00285913">
        <w:rPr>
          <w:rFonts w:ascii="Arial" w:hAnsi="Arial" w:cs="Arial"/>
          <w:sz w:val="20"/>
          <w:szCs w:val="20"/>
        </w:rPr>
        <w:t xml:space="preserve"> con apoyo del </w:t>
      </w:r>
      <w:r w:rsidR="00367F32">
        <w:rPr>
          <w:rFonts w:ascii="Arial" w:hAnsi="Arial" w:cs="Arial"/>
          <w:sz w:val="20"/>
          <w:szCs w:val="20"/>
        </w:rPr>
        <w:t>O</w:t>
      </w:r>
      <w:r w:rsidR="0088577E" w:rsidRPr="00285913">
        <w:rPr>
          <w:rFonts w:ascii="Arial" w:hAnsi="Arial" w:cs="Arial"/>
          <w:sz w:val="20"/>
          <w:szCs w:val="20"/>
        </w:rPr>
        <w:t xml:space="preserve">perario de </w:t>
      </w:r>
      <w:r w:rsidR="00984BCF">
        <w:rPr>
          <w:rFonts w:ascii="Arial" w:hAnsi="Arial" w:cs="Arial"/>
          <w:sz w:val="20"/>
          <w:szCs w:val="20"/>
        </w:rPr>
        <w:t>M</w:t>
      </w:r>
      <w:r w:rsidR="0088577E" w:rsidRPr="00285913">
        <w:rPr>
          <w:rFonts w:ascii="Arial" w:hAnsi="Arial" w:cs="Arial"/>
          <w:sz w:val="20"/>
          <w:szCs w:val="20"/>
        </w:rPr>
        <w:t>antenimiento</w:t>
      </w:r>
      <w:r w:rsidRPr="00285913">
        <w:rPr>
          <w:rFonts w:ascii="Arial" w:hAnsi="Arial" w:cs="Arial"/>
          <w:sz w:val="20"/>
          <w:szCs w:val="20"/>
        </w:rPr>
        <w:t xml:space="preserve"> la realización de actividades programadas </w:t>
      </w:r>
      <w:r w:rsidR="0088577E" w:rsidRPr="00285913">
        <w:rPr>
          <w:rFonts w:ascii="Arial" w:hAnsi="Arial" w:cs="Arial"/>
          <w:sz w:val="20"/>
          <w:szCs w:val="20"/>
        </w:rPr>
        <w:t>(</w:t>
      </w:r>
      <w:r w:rsidR="006E031A">
        <w:rPr>
          <w:rFonts w:ascii="Arial" w:hAnsi="Arial" w:cs="Arial"/>
          <w:sz w:val="20"/>
          <w:szCs w:val="20"/>
        </w:rPr>
        <w:t>S</w:t>
      </w:r>
      <w:r w:rsidRPr="00285913">
        <w:rPr>
          <w:rFonts w:ascii="Arial" w:hAnsi="Arial" w:cs="Arial"/>
          <w:sz w:val="20"/>
          <w:szCs w:val="20"/>
        </w:rPr>
        <w:t>egún cronograma aprobado</w:t>
      </w:r>
      <w:r w:rsidR="0088577E" w:rsidRPr="00285913">
        <w:rPr>
          <w:rFonts w:ascii="Arial" w:hAnsi="Arial" w:cs="Arial"/>
          <w:sz w:val="20"/>
          <w:szCs w:val="20"/>
        </w:rPr>
        <w:t xml:space="preserve">) y no programadas </w:t>
      </w:r>
      <w:r w:rsidRPr="00285913">
        <w:rPr>
          <w:rFonts w:ascii="Arial" w:hAnsi="Arial" w:cs="Arial"/>
          <w:sz w:val="20"/>
          <w:szCs w:val="20"/>
        </w:rPr>
        <w:t>para la ejecución del contrato.</w:t>
      </w:r>
    </w:p>
    <w:p w14:paraId="624382B7" w14:textId="77777777" w:rsidR="002F3964" w:rsidRPr="00285913" w:rsidRDefault="002F3964"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Conocer perfectamente el componente técnico y operativo del contrato para coordinar todos los aspectos relacionados con la correcta ejecución de este.</w:t>
      </w:r>
    </w:p>
    <w:p w14:paraId="52FAA123" w14:textId="1E92844D" w:rsidR="002F3964" w:rsidRPr="00285913" w:rsidRDefault="002F3964"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Mantener contacto con el supervisor del contrato para facilitar la solución y ejecución de las labores de mantenimiento que se presenten en la </w:t>
      </w:r>
      <w:r w:rsidR="00045632">
        <w:rPr>
          <w:rFonts w:ascii="Arial" w:hAnsi="Arial" w:cs="Arial"/>
          <w:sz w:val="20"/>
          <w:szCs w:val="20"/>
        </w:rPr>
        <w:t>S</w:t>
      </w:r>
      <w:r w:rsidRPr="00285913">
        <w:rPr>
          <w:rFonts w:ascii="Arial" w:hAnsi="Arial" w:cs="Arial"/>
          <w:sz w:val="20"/>
          <w:szCs w:val="20"/>
        </w:rPr>
        <w:t xml:space="preserve">ede </w:t>
      </w:r>
      <w:r w:rsidR="00045632">
        <w:rPr>
          <w:rFonts w:ascii="Arial" w:hAnsi="Arial" w:cs="Arial"/>
          <w:sz w:val="20"/>
          <w:szCs w:val="20"/>
        </w:rPr>
        <w:t>A</w:t>
      </w:r>
      <w:r w:rsidRPr="00285913">
        <w:rPr>
          <w:rFonts w:ascii="Arial" w:hAnsi="Arial" w:cs="Arial"/>
          <w:sz w:val="20"/>
          <w:szCs w:val="20"/>
        </w:rPr>
        <w:t>dministrativa</w:t>
      </w:r>
      <w:r w:rsidR="00022299" w:rsidRPr="00285913">
        <w:rPr>
          <w:rFonts w:ascii="Arial" w:hAnsi="Arial" w:cs="Arial"/>
          <w:sz w:val="20"/>
          <w:szCs w:val="20"/>
        </w:rPr>
        <w:t xml:space="preserve"> y</w:t>
      </w:r>
      <w:r w:rsidRPr="00285913">
        <w:rPr>
          <w:rFonts w:ascii="Arial" w:hAnsi="Arial" w:cs="Arial"/>
          <w:sz w:val="20"/>
          <w:szCs w:val="20"/>
        </w:rPr>
        <w:t xml:space="preserve"> </w:t>
      </w:r>
      <w:r w:rsidR="00022299" w:rsidRPr="00285913">
        <w:rPr>
          <w:rFonts w:ascii="Arial" w:eastAsia="ZTR1C.tmp" w:hAnsi="Arial" w:cs="Arial"/>
          <w:sz w:val="20"/>
          <w:szCs w:val="20"/>
          <w:lang w:val="es-ES" w:eastAsia="es-ES"/>
        </w:rPr>
        <w:t xml:space="preserve">en las </w:t>
      </w:r>
      <w:r w:rsidR="00045632">
        <w:rPr>
          <w:rFonts w:ascii="Arial" w:eastAsia="ZTR1C.tmp" w:hAnsi="Arial" w:cs="Arial"/>
          <w:sz w:val="20"/>
          <w:szCs w:val="20"/>
          <w:lang w:val="es-ES" w:eastAsia="es-ES"/>
        </w:rPr>
        <w:t>O</w:t>
      </w:r>
      <w:r w:rsidR="00022299" w:rsidRPr="00285913">
        <w:rPr>
          <w:rFonts w:ascii="Arial" w:eastAsia="ZTR1C.tmp" w:hAnsi="Arial" w:cs="Arial"/>
          <w:sz w:val="20"/>
          <w:szCs w:val="20"/>
          <w:lang w:val="es-ES" w:eastAsia="es-ES"/>
        </w:rPr>
        <w:t xml:space="preserve">ficinas </w:t>
      </w:r>
      <w:r w:rsidR="00045632">
        <w:rPr>
          <w:rFonts w:ascii="Arial" w:eastAsia="ZTR1C.tmp" w:hAnsi="Arial" w:cs="Arial"/>
          <w:sz w:val="20"/>
          <w:szCs w:val="20"/>
          <w:lang w:val="es-ES" w:eastAsia="es-ES"/>
        </w:rPr>
        <w:t>A</w:t>
      </w:r>
      <w:r w:rsidR="00022299" w:rsidRPr="00285913">
        <w:rPr>
          <w:rFonts w:ascii="Arial" w:eastAsia="ZTR1C.tmp" w:hAnsi="Arial" w:cs="Arial"/>
          <w:sz w:val="20"/>
          <w:szCs w:val="20"/>
          <w:lang w:val="es-ES" w:eastAsia="es-ES"/>
        </w:rPr>
        <w:t xml:space="preserve">dministrativas de la </w:t>
      </w:r>
      <w:r w:rsidR="00045632">
        <w:rPr>
          <w:rFonts w:ascii="Arial" w:eastAsia="ZTR1C.tmp" w:hAnsi="Arial" w:cs="Arial"/>
          <w:sz w:val="20"/>
          <w:szCs w:val="20"/>
          <w:lang w:val="es-ES" w:eastAsia="es-ES"/>
        </w:rPr>
        <w:t>E</w:t>
      </w:r>
      <w:r w:rsidR="00022299" w:rsidRPr="00285913">
        <w:rPr>
          <w:rFonts w:ascii="Arial" w:eastAsia="ZTR1C.tmp" w:hAnsi="Arial" w:cs="Arial"/>
          <w:sz w:val="20"/>
          <w:szCs w:val="20"/>
          <w:lang w:val="es-ES" w:eastAsia="es-ES"/>
        </w:rPr>
        <w:t xml:space="preserve">mpresa situadas en los </w:t>
      </w:r>
      <w:r w:rsidR="00045632">
        <w:rPr>
          <w:rFonts w:ascii="Arial" w:eastAsia="ZTR1C.tmp" w:hAnsi="Arial" w:cs="Arial"/>
          <w:sz w:val="20"/>
          <w:szCs w:val="20"/>
          <w:lang w:val="es-ES" w:eastAsia="es-ES"/>
        </w:rPr>
        <w:t>P</w:t>
      </w:r>
      <w:r w:rsidR="00022299" w:rsidRPr="00285913">
        <w:rPr>
          <w:rFonts w:ascii="Arial" w:eastAsia="ZTR1C.tmp" w:hAnsi="Arial" w:cs="Arial"/>
          <w:sz w:val="20"/>
          <w:szCs w:val="20"/>
          <w:lang w:val="es-ES" w:eastAsia="es-ES"/>
        </w:rPr>
        <w:t xml:space="preserve">ortales del </w:t>
      </w:r>
      <w:r w:rsidR="00045632">
        <w:rPr>
          <w:rFonts w:ascii="Arial" w:eastAsia="ZTR1C.tmp" w:hAnsi="Arial" w:cs="Arial"/>
          <w:sz w:val="20"/>
          <w:szCs w:val="20"/>
          <w:lang w:val="es-ES" w:eastAsia="es-ES"/>
        </w:rPr>
        <w:t>S</w:t>
      </w:r>
      <w:r w:rsidR="00022299" w:rsidRPr="00285913">
        <w:rPr>
          <w:rFonts w:ascii="Arial" w:eastAsia="ZTR1C.tmp" w:hAnsi="Arial" w:cs="Arial"/>
          <w:sz w:val="20"/>
          <w:szCs w:val="20"/>
          <w:lang w:val="es-ES" w:eastAsia="es-ES"/>
        </w:rPr>
        <w:t xml:space="preserve">istema Transmilenio y </w:t>
      </w:r>
      <w:proofErr w:type="spellStart"/>
      <w:r w:rsidR="00022299" w:rsidRPr="00285913">
        <w:rPr>
          <w:rFonts w:ascii="Arial" w:eastAsia="ZTR1C.tmp" w:hAnsi="Arial" w:cs="Arial"/>
          <w:sz w:val="20"/>
          <w:szCs w:val="20"/>
          <w:lang w:val="es-ES" w:eastAsia="es-ES"/>
        </w:rPr>
        <w:t>Transmicable</w:t>
      </w:r>
      <w:proofErr w:type="spellEnd"/>
      <w:r w:rsidR="00022299" w:rsidRPr="00285913">
        <w:rPr>
          <w:rFonts w:ascii="Arial" w:hAnsi="Arial" w:cs="Arial"/>
          <w:sz w:val="20"/>
          <w:szCs w:val="20"/>
        </w:rPr>
        <w:t xml:space="preserve"> </w:t>
      </w:r>
      <w:r w:rsidRPr="00285913">
        <w:rPr>
          <w:rFonts w:ascii="Arial" w:hAnsi="Arial" w:cs="Arial"/>
          <w:sz w:val="20"/>
          <w:szCs w:val="20"/>
        </w:rPr>
        <w:t>con ocasión del objeto del contrato.</w:t>
      </w:r>
    </w:p>
    <w:p w14:paraId="7404A2D0" w14:textId="77777777" w:rsidR="0088577E" w:rsidRPr="00285913" w:rsidRDefault="0088577E"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Prestar acompañamiento técnico y administrativo cuando los procedimientos de mantenimiento lo requieran en situaciones de contingencia o emergencia.</w:t>
      </w:r>
    </w:p>
    <w:p w14:paraId="70E7035D" w14:textId="10BD97DD" w:rsidR="002A2C27" w:rsidRPr="00285913" w:rsidRDefault="002A2C27"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Realizar acompañamiento e instruir al </w:t>
      </w:r>
      <w:r w:rsidR="00984BCF">
        <w:rPr>
          <w:rFonts w:ascii="Arial" w:hAnsi="Arial" w:cs="Arial"/>
          <w:sz w:val="20"/>
          <w:szCs w:val="20"/>
        </w:rPr>
        <w:t>O</w:t>
      </w:r>
      <w:r w:rsidRPr="00285913">
        <w:rPr>
          <w:rFonts w:ascii="Arial" w:hAnsi="Arial" w:cs="Arial"/>
          <w:sz w:val="20"/>
          <w:szCs w:val="20"/>
        </w:rPr>
        <w:t xml:space="preserve">perario de </w:t>
      </w:r>
      <w:r w:rsidR="00984BCF">
        <w:rPr>
          <w:rFonts w:ascii="Arial" w:hAnsi="Arial" w:cs="Arial"/>
          <w:sz w:val="20"/>
          <w:szCs w:val="20"/>
        </w:rPr>
        <w:t>M</w:t>
      </w:r>
      <w:r w:rsidRPr="00285913">
        <w:rPr>
          <w:rFonts w:ascii="Arial" w:hAnsi="Arial" w:cs="Arial"/>
          <w:sz w:val="20"/>
          <w:szCs w:val="20"/>
        </w:rPr>
        <w:t xml:space="preserve">antenimiento sobre procedimientos y </w:t>
      </w:r>
      <w:r w:rsidR="00B03E8D" w:rsidRPr="00285913">
        <w:rPr>
          <w:rFonts w:ascii="Arial" w:hAnsi="Arial" w:cs="Arial"/>
          <w:sz w:val="20"/>
          <w:szCs w:val="20"/>
        </w:rPr>
        <w:t>métodos</w:t>
      </w:r>
      <w:r w:rsidRPr="00285913">
        <w:rPr>
          <w:rFonts w:ascii="Arial" w:hAnsi="Arial" w:cs="Arial"/>
          <w:sz w:val="20"/>
          <w:szCs w:val="20"/>
        </w:rPr>
        <w:t xml:space="preserve"> de trabajo en labores diarias.</w:t>
      </w:r>
    </w:p>
    <w:p w14:paraId="69790616" w14:textId="73A45FCE" w:rsidR="0088577E" w:rsidRPr="00285913" w:rsidRDefault="002A2C27"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Dar solución acorde con las escalas de servicio establecidos en procedimiento de mantenimiento de la </w:t>
      </w:r>
      <w:r w:rsidR="0024663A">
        <w:rPr>
          <w:rFonts w:ascii="Arial" w:hAnsi="Arial" w:cs="Arial"/>
          <w:sz w:val="20"/>
          <w:szCs w:val="20"/>
        </w:rPr>
        <w:t>E</w:t>
      </w:r>
      <w:r w:rsidRPr="00285913">
        <w:rPr>
          <w:rFonts w:ascii="Arial" w:hAnsi="Arial" w:cs="Arial"/>
          <w:sz w:val="20"/>
          <w:szCs w:val="20"/>
        </w:rPr>
        <w:t>ntidad</w:t>
      </w:r>
      <w:r w:rsidR="00B03E8D" w:rsidRPr="00285913">
        <w:rPr>
          <w:rFonts w:ascii="Arial" w:hAnsi="Arial" w:cs="Arial"/>
          <w:sz w:val="20"/>
          <w:szCs w:val="20"/>
        </w:rPr>
        <w:t xml:space="preserve"> a las incidencias y requerimientos surgidas en desarrollo del contrato y que no </w:t>
      </w:r>
      <w:r w:rsidR="00CC4889" w:rsidRPr="00285913">
        <w:rPr>
          <w:rFonts w:ascii="Arial" w:hAnsi="Arial" w:cs="Arial"/>
          <w:sz w:val="20"/>
          <w:szCs w:val="20"/>
        </w:rPr>
        <w:t>puedan ser</w:t>
      </w:r>
      <w:r w:rsidR="00B03E8D" w:rsidRPr="00285913">
        <w:rPr>
          <w:rFonts w:ascii="Arial" w:hAnsi="Arial" w:cs="Arial"/>
          <w:sz w:val="20"/>
          <w:szCs w:val="20"/>
        </w:rPr>
        <w:t xml:space="preserve"> </w:t>
      </w:r>
      <w:r w:rsidR="00FB507E">
        <w:rPr>
          <w:rFonts w:ascii="Arial" w:hAnsi="Arial" w:cs="Arial"/>
          <w:sz w:val="20"/>
          <w:szCs w:val="20"/>
        </w:rPr>
        <w:t xml:space="preserve">coordinadas </w:t>
      </w:r>
      <w:r w:rsidR="00B03E8D" w:rsidRPr="00285913">
        <w:rPr>
          <w:rFonts w:ascii="Arial" w:hAnsi="Arial" w:cs="Arial"/>
          <w:sz w:val="20"/>
          <w:szCs w:val="20"/>
        </w:rPr>
        <w:t>por el supervisor.</w:t>
      </w:r>
    </w:p>
    <w:p w14:paraId="62EB6B35" w14:textId="77777777" w:rsidR="00B03E8D" w:rsidRPr="00285913" w:rsidRDefault="00CC4889"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Efectuar recomendaciones técnicas y administrativas al supervisor encaminadas a mejorar el nivel de servicio de mantenimiento.</w:t>
      </w:r>
    </w:p>
    <w:p w14:paraId="7C7CBBB3" w14:textId="77777777" w:rsidR="00CC4889" w:rsidRPr="00285913" w:rsidRDefault="00CC4889"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lastRenderedPageBreak/>
        <w:t xml:space="preserve">Coordinar citaciones de reunión con el supervisor designado para ejercer control de </w:t>
      </w:r>
      <w:r w:rsidR="006243C3" w:rsidRPr="00285913">
        <w:rPr>
          <w:rFonts w:ascii="Arial" w:hAnsi="Arial" w:cs="Arial"/>
          <w:sz w:val="20"/>
          <w:szCs w:val="20"/>
        </w:rPr>
        <w:t>e</w:t>
      </w:r>
      <w:r w:rsidRPr="00285913">
        <w:rPr>
          <w:rFonts w:ascii="Arial" w:hAnsi="Arial" w:cs="Arial"/>
          <w:sz w:val="20"/>
          <w:szCs w:val="20"/>
        </w:rPr>
        <w:t xml:space="preserve">jecución de </w:t>
      </w:r>
      <w:r w:rsidR="006243C3" w:rsidRPr="00285913">
        <w:rPr>
          <w:rFonts w:ascii="Arial" w:hAnsi="Arial" w:cs="Arial"/>
          <w:sz w:val="20"/>
          <w:szCs w:val="20"/>
        </w:rPr>
        <w:t>contrato</w:t>
      </w:r>
      <w:r w:rsidRPr="00285913">
        <w:rPr>
          <w:rFonts w:ascii="Arial" w:hAnsi="Arial" w:cs="Arial"/>
          <w:sz w:val="20"/>
          <w:szCs w:val="20"/>
        </w:rPr>
        <w:t>.</w:t>
      </w:r>
    </w:p>
    <w:p w14:paraId="5839ADFF" w14:textId="30C06367" w:rsidR="006243C3" w:rsidRPr="00285913" w:rsidRDefault="002E4E3E"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Elaborar y presentar informes de soporte de pagos y demás informes estipulados en </w:t>
      </w:r>
      <w:r w:rsidR="00EE5EA9">
        <w:rPr>
          <w:rFonts w:ascii="Arial" w:hAnsi="Arial" w:cs="Arial"/>
          <w:sz w:val="20"/>
          <w:szCs w:val="20"/>
        </w:rPr>
        <w:t>A</w:t>
      </w:r>
      <w:r w:rsidRPr="00285913">
        <w:rPr>
          <w:rFonts w:ascii="Arial" w:hAnsi="Arial" w:cs="Arial"/>
          <w:sz w:val="20"/>
          <w:szCs w:val="20"/>
        </w:rPr>
        <w:t xml:space="preserve">nexo </w:t>
      </w:r>
      <w:r w:rsidR="00EE5EA9">
        <w:rPr>
          <w:rFonts w:ascii="Arial" w:hAnsi="Arial" w:cs="Arial"/>
          <w:sz w:val="20"/>
          <w:szCs w:val="20"/>
        </w:rPr>
        <w:t>T</w:t>
      </w:r>
      <w:r w:rsidRPr="00285913">
        <w:rPr>
          <w:rFonts w:ascii="Arial" w:hAnsi="Arial" w:cs="Arial"/>
          <w:sz w:val="20"/>
          <w:szCs w:val="20"/>
        </w:rPr>
        <w:t>écnico y obligaciones contractuales.</w:t>
      </w:r>
    </w:p>
    <w:p w14:paraId="37D50619" w14:textId="77777777" w:rsidR="001E7A34" w:rsidRPr="00285913" w:rsidRDefault="002E4E3E"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Presentar las cotizaciones solicitadas en los términos </w:t>
      </w:r>
      <w:r w:rsidR="001E7A34" w:rsidRPr="00285913">
        <w:rPr>
          <w:rFonts w:ascii="Arial" w:hAnsi="Arial" w:cs="Arial"/>
          <w:sz w:val="20"/>
          <w:szCs w:val="20"/>
        </w:rPr>
        <w:t xml:space="preserve">y tiempos </w:t>
      </w:r>
      <w:r w:rsidRPr="00285913">
        <w:rPr>
          <w:rFonts w:ascii="Arial" w:hAnsi="Arial" w:cs="Arial"/>
          <w:sz w:val="20"/>
          <w:szCs w:val="20"/>
        </w:rPr>
        <w:t>indicados</w:t>
      </w:r>
      <w:r w:rsidR="001E7A34" w:rsidRPr="00285913">
        <w:rPr>
          <w:rFonts w:ascii="Arial" w:hAnsi="Arial" w:cs="Arial"/>
          <w:sz w:val="20"/>
          <w:szCs w:val="20"/>
        </w:rPr>
        <w:t>.</w:t>
      </w:r>
    </w:p>
    <w:p w14:paraId="0257CD98" w14:textId="77777777" w:rsidR="002E4E3E" w:rsidRPr="00285913" w:rsidRDefault="001E7A34"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Efectuar la entrega de material y repuestos al personal</w:t>
      </w:r>
      <w:r w:rsidR="0030270C" w:rsidRPr="00285913">
        <w:rPr>
          <w:rFonts w:ascii="Arial" w:hAnsi="Arial" w:cs="Arial"/>
          <w:sz w:val="20"/>
          <w:szCs w:val="20"/>
        </w:rPr>
        <w:t xml:space="preserve"> </w:t>
      </w:r>
      <w:r w:rsidRPr="00285913">
        <w:rPr>
          <w:rFonts w:ascii="Arial" w:hAnsi="Arial" w:cs="Arial"/>
          <w:sz w:val="20"/>
          <w:szCs w:val="20"/>
        </w:rPr>
        <w:t>que por su función tenga relación para el cumplimiento de las actividades de mantenimiento.</w:t>
      </w:r>
    </w:p>
    <w:p w14:paraId="7D76F1E5" w14:textId="6C1CA899" w:rsidR="00D23BAF" w:rsidRPr="00285913" w:rsidRDefault="001E7A34"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Garantizar el uso de uniformes, porte del </w:t>
      </w:r>
      <w:r w:rsidR="00135350" w:rsidRPr="00285913">
        <w:rPr>
          <w:rFonts w:ascii="Arial" w:hAnsi="Arial" w:cs="Arial"/>
          <w:sz w:val="20"/>
          <w:szCs w:val="20"/>
        </w:rPr>
        <w:t>carné</w:t>
      </w:r>
      <w:r w:rsidRPr="00285913">
        <w:rPr>
          <w:rFonts w:ascii="Arial" w:hAnsi="Arial" w:cs="Arial"/>
          <w:sz w:val="20"/>
          <w:szCs w:val="20"/>
        </w:rPr>
        <w:t>, uso de dotación de seguridad, adecuado comportamiento y buena presentación del personal</w:t>
      </w:r>
      <w:r w:rsidR="00D23BAF" w:rsidRPr="00285913">
        <w:rPr>
          <w:rFonts w:ascii="Arial" w:hAnsi="Arial" w:cs="Arial"/>
          <w:sz w:val="20"/>
          <w:szCs w:val="20"/>
        </w:rPr>
        <w:t xml:space="preserve"> en concordancia con lo estipulado por normas vigentes en materia de seguridad y salud en el trabajo.</w:t>
      </w:r>
    </w:p>
    <w:p w14:paraId="572AC871" w14:textId="1A558FB0" w:rsidR="00093506" w:rsidRDefault="00D23BAF" w:rsidP="009A2F7E">
      <w:pPr>
        <w:pStyle w:val="Prrafodelista"/>
        <w:numPr>
          <w:ilvl w:val="0"/>
          <w:numId w:val="14"/>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Las demás actividades que sean necesarias para la correcta ejecución del contrato. </w:t>
      </w:r>
    </w:p>
    <w:p w14:paraId="5F761B3E" w14:textId="77777777" w:rsidR="009A2F7E" w:rsidRPr="00285913" w:rsidRDefault="009A2F7E" w:rsidP="009A2F7E">
      <w:pPr>
        <w:pStyle w:val="Prrafodelista"/>
        <w:spacing w:after="0" w:line="240" w:lineRule="auto"/>
        <w:ind w:left="567"/>
        <w:jc w:val="both"/>
        <w:rPr>
          <w:rFonts w:ascii="Arial" w:hAnsi="Arial" w:cs="Arial"/>
          <w:sz w:val="20"/>
          <w:szCs w:val="20"/>
        </w:rPr>
      </w:pPr>
    </w:p>
    <w:p w14:paraId="1F587756" w14:textId="77A5F9E9" w:rsidR="0088577E" w:rsidRDefault="0088577E" w:rsidP="00285913">
      <w:pPr>
        <w:spacing w:after="0" w:line="240" w:lineRule="auto"/>
        <w:jc w:val="both"/>
        <w:rPr>
          <w:rFonts w:ascii="Arial" w:hAnsi="Arial" w:cs="Arial"/>
          <w:b/>
          <w:sz w:val="20"/>
          <w:szCs w:val="20"/>
        </w:rPr>
      </w:pPr>
      <w:r w:rsidRPr="00285913">
        <w:rPr>
          <w:rFonts w:ascii="Arial" w:hAnsi="Arial" w:cs="Arial"/>
          <w:b/>
          <w:sz w:val="20"/>
          <w:szCs w:val="20"/>
        </w:rPr>
        <w:t>OBLIGACIONES DEL OPERARIO DE M</w:t>
      </w:r>
      <w:r w:rsidR="00257F1B" w:rsidRPr="00285913">
        <w:rPr>
          <w:rFonts w:ascii="Arial" w:hAnsi="Arial" w:cs="Arial"/>
          <w:b/>
          <w:sz w:val="20"/>
          <w:szCs w:val="20"/>
        </w:rPr>
        <w:t>A</w:t>
      </w:r>
      <w:r w:rsidRPr="00285913">
        <w:rPr>
          <w:rFonts w:ascii="Arial" w:hAnsi="Arial" w:cs="Arial"/>
          <w:b/>
          <w:sz w:val="20"/>
          <w:szCs w:val="20"/>
        </w:rPr>
        <w:t>NTENIMIENTO</w:t>
      </w:r>
      <w:r w:rsidR="00B70A70" w:rsidRPr="00285913">
        <w:rPr>
          <w:rFonts w:ascii="Arial" w:hAnsi="Arial" w:cs="Arial"/>
          <w:b/>
          <w:sz w:val="20"/>
          <w:szCs w:val="20"/>
        </w:rPr>
        <w:t xml:space="preserve"> FIJO PARA LA SEDE</w:t>
      </w:r>
    </w:p>
    <w:p w14:paraId="07C8D5B5" w14:textId="77777777" w:rsidR="009A2F7E" w:rsidRPr="00285913" w:rsidRDefault="009A2F7E" w:rsidP="00285913">
      <w:pPr>
        <w:spacing w:after="0" w:line="240" w:lineRule="auto"/>
        <w:jc w:val="both"/>
        <w:rPr>
          <w:rFonts w:ascii="Arial" w:hAnsi="Arial" w:cs="Arial"/>
          <w:b/>
          <w:sz w:val="20"/>
          <w:szCs w:val="20"/>
        </w:rPr>
      </w:pPr>
    </w:p>
    <w:p w14:paraId="1FE6E161" w14:textId="5387889C" w:rsidR="0088577E" w:rsidRDefault="0088577E" w:rsidP="009A2F7E">
      <w:pPr>
        <w:pStyle w:val="Prrafodelista"/>
        <w:numPr>
          <w:ilvl w:val="0"/>
          <w:numId w:val="15"/>
        </w:numPr>
        <w:spacing w:after="0" w:line="240" w:lineRule="auto"/>
        <w:ind w:left="567" w:hanging="567"/>
        <w:jc w:val="both"/>
        <w:rPr>
          <w:rFonts w:ascii="Arial" w:hAnsi="Arial" w:cs="Arial"/>
          <w:sz w:val="20"/>
          <w:szCs w:val="20"/>
        </w:rPr>
      </w:pPr>
      <w:r w:rsidRPr="00285913">
        <w:rPr>
          <w:rFonts w:ascii="Arial" w:hAnsi="Arial" w:cs="Arial"/>
          <w:sz w:val="20"/>
          <w:szCs w:val="20"/>
        </w:rPr>
        <w:t>Presentarse a labores debidamente uniformado con la dotación completa.</w:t>
      </w:r>
    </w:p>
    <w:p w14:paraId="1962D600" w14:textId="471DE36F" w:rsidR="0016326A" w:rsidRPr="0016326A" w:rsidRDefault="0016326A" w:rsidP="0016326A">
      <w:pPr>
        <w:pStyle w:val="Prrafodelista"/>
        <w:numPr>
          <w:ilvl w:val="0"/>
          <w:numId w:val="15"/>
        </w:numPr>
        <w:spacing w:after="0" w:line="240" w:lineRule="auto"/>
        <w:ind w:left="567" w:hanging="567"/>
        <w:jc w:val="both"/>
        <w:rPr>
          <w:rFonts w:ascii="Arial" w:hAnsi="Arial" w:cs="Arial"/>
          <w:sz w:val="20"/>
          <w:szCs w:val="20"/>
        </w:rPr>
      </w:pPr>
      <w:r w:rsidRPr="0016326A">
        <w:rPr>
          <w:rFonts w:ascii="Arial" w:hAnsi="Arial" w:cs="Arial"/>
          <w:sz w:val="20"/>
          <w:szCs w:val="20"/>
        </w:rPr>
        <w:t xml:space="preserve">Realizar las revisiones e inspecciones, ajustes y maniobras de mantenimiento generales a instalaciones eléctricas, sistemas de iluminación, sistemas hidrosanitarios, </w:t>
      </w:r>
      <w:r w:rsidR="00681B43">
        <w:rPr>
          <w:rFonts w:ascii="Arial" w:hAnsi="Arial" w:cs="Arial"/>
          <w:sz w:val="20"/>
          <w:szCs w:val="20"/>
        </w:rPr>
        <w:t>m</w:t>
      </w:r>
      <w:r w:rsidRPr="0016326A">
        <w:rPr>
          <w:rFonts w:ascii="Arial" w:hAnsi="Arial" w:cs="Arial"/>
          <w:sz w:val="20"/>
          <w:szCs w:val="20"/>
        </w:rPr>
        <w:t xml:space="preserve">obiliario en general y accesorios, superficies, puestos de trabajo, sillas, cerrajería, persianas, puertas y divisiones de vidrio que no requieran conocimiento especializado. </w:t>
      </w:r>
    </w:p>
    <w:p w14:paraId="6AEA43A4" w14:textId="77777777" w:rsidR="00F4584C" w:rsidRPr="00285913" w:rsidRDefault="00F4584C" w:rsidP="009A2F7E">
      <w:pPr>
        <w:pStyle w:val="Prrafodelista"/>
        <w:numPr>
          <w:ilvl w:val="0"/>
          <w:numId w:val="15"/>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Realizar actividades </w:t>
      </w:r>
      <w:r w:rsidR="000D2F9D" w:rsidRPr="00285913">
        <w:rPr>
          <w:rFonts w:ascii="Arial" w:hAnsi="Arial" w:cs="Arial"/>
          <w:sz w:val="20"/>
          <w:szCs w:val="20"/>
        </w:rPr>
        <w:t xml:space="preserve">generales </w:t>
      </w:r>
      <w:r w:rsidRPr="00285913">
        <w:rPr>
          <w:rFonts w:ascii="Arial" w:hAnsi="Arial" w:cs="Arial"/>
          <w:sz w:val="20"/>
          <w:szCs w:val="20"/>
        </w:rPr>
        <w:t xml:space="preserve">de pintura de paredes y </w:t>
      </w:r>
      <w:r w:rsidR="00C97EB4" w:rsidRPr="00285913">
        <w:rPr>
          <w:rFonts w:ascii="Arial" w:hAnsi="Arial" w:cs="Arial"/>
          <w:sz w:val="20"/>
          <w:szCs w:val="20"/>
        </w:rPr>
        <w:t>techos</w:t>
      </w:r>
      <w:r w:rsidRPr="00285913">
        <w:rPr>
          <w:rFonts w:ascii="Arial" w:hAnsi="Arial" w:cs="Arial"/>
          <w:sz w:val="20"/>
          <w:szCs w:val="20"/>
        </w:rPr>
        <w:t>.</w:t>
      </w:r>
    </w:p>
    <w:p w14:paraId="3831D8F3" w14:textId="27F9A196" w:rsidR="00F4584C" w:rsidRPr="00285913" w:rsidRDefault="00F4584C" w:rsidP="009A2F7E">
      <w:pPr>
        <w:pStyle w:val="Prrafodelista"/>
        <w:numPr>
          <w:ilvl w:val="0"/>
          <w:numId w:val="15"/>
        </w:numPr>
        <w:spacing w:after="0" w:line="240" w:lineRule="auto"/>
        <w:ind w:left="567" w:hanging="567"/>
        <w:jc w:val="both"/>
        <w:rPr>
          <w:rFonts w:ascii="Arial" w:hAnsi="Arial" w:cs="Arial"/>
          <w:sz w:val="20"/>
          <w:szCs w:val="20"/>
        </w:rPr>
      </w:pPr>
      <w:r w:rsidRPr="00285913">
        <w:rPr>
          <w:rFonts w:ascii="Arial" w:hAnsi="Arial" w:cs="Arial"/>
          <w:sz w:val="20"/>
          <w:szCs w:val="20"/>
        </w:rPr>
        <w:t>Realizar la apertura de chapas, cambio de guardas o cerraduras y duplicado de llaves.</w:t>
      </w:r>
    </w:p>
    <w:p w14:paraId="6B5CAB2E" w14:textId="3FA1A5CB" w:rsidR="00F4584C" w:rsidRPr="00285913" w:rsidRDefault="00F4584C" w:rsidP="009A2F7E">
      <w:pPr>
        <w:pStyle w:val="Prrafodelista"/>
        <w:numPr>
          <w:ilvl w:val="0"/>
          <w:numId w:val="15"/>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Apoyar a la </w:t>
      </w:r>
      <w:r w:rsidR="0086491C">
        <w:rPr>
          <w:rFonts w:ascii="Arial" w:hAnsi="Arial" w:cs="Arial"/>
          <w:sz w:val="20"/>
          <w:szCs w:val="20"/>
        </w:rPr>
        <w:t>E</w:t>
      </w:r>
      <w:r w:rsidRPr="00285913">
        <w:rPr>
          <w:rFonts w:ascii="Arial" w:hAnsi="Arial" w:cs="Arial"/>
          <w:sz w:val="20"/>
          <w:szCs w:val="20"/>
        </w:rPr>
        <w:t>ntidad en las labores de traslado de muebles, elementos y enseres de las diferentes dependencia</w:t>
      </w:r>
      <w:r w:rsidR="00B84E68">
        <w:rPr>
          <w:rFonts w:ascii="Arial" w:hAnsi="Arial" w:cs="Arial"/>
          <w:sz w:val="20"/>
          <w:szCs w:val="20"/>
        </w:rPr>
        <w:t>s</w:t>
      </w:r>
      <w:r w:rsidRPr="00285913">
        <w:rPr>
          <w:rFonts w:ascii="Arial" w:hAnsi="Arial" w:cs="Arial"/>
          <w:sz w:val="20"/>
          <w:szCs w:val="20"/>
        </w:rPr>
        <w:t xml:space="preserve"> y oficinas donde se requiera, así como el cargue y descargue de vehículos que apoyen o transporten elementos necesarios para el mantenimiento de los diferentes sistemas de la </w:t>
      </w:r>
      <w:r w:rsidR="00C07C4A">
        <w:rPr>
          <w:rFonts w:ascii="Arial" w:hAnsi="Arial" w:cs="Arial"/>
          <w:sz w:val="20"/>
          <w:szCs w:val="20"/>
        </w:rPr>
        <w:t>E</w:t>
      </w:r>
      <w:r w:rsidRPr="00285913">
        <w:rPr>
          <w:rFonts w:ascii="Arial" w:hAnsi="Arial" w:cs="Arial"/>
          <w:sz w:val="20"/>
          <w:szCs w:val="20"/>
        </w:rPr>
        <w:t>ntidad</w:t>
      </w:r>
      <w:r w:rsidR="006B01DC" w:rsidRPr="00285913">
        <w:rPr>
          <w:rFonts w:ascii="Arial" w:hAnsi="Arial" w:cs="Arial"/>
          <w:sz w:val="20"/>
          <w:szCs w:val="20"/>
        </w:rPr>
        <w:t xml:space="preserve"> previa</w:t>
      </w:r>
      <w:r w:rsidR="00E64304" w:rsidRPr="00285913">
        <w:rPr>
          <w:rFonts w:ascii="Arial" w:hAnsi="Arial" w:cs="Arial"/>
          <w:sz w:val="20"/>
          <w:szCs w:val="20"/>
        </w:rPr>
        <w:t>s indicaciones del supervisor y coordinador del contrato</w:t>
      </w:r>
      <w:r w:rsidRPr="00285913">
        <w:rPr>
          <w:rFonts w:ascii="Arial" w:hAnsi="Arial" w:cs="Arial"/>
          <w:sz w:val="20"/>
          <w:szCs w:val="20"/>
        </w:rPr>
        <w:t>.</w:t>
      </w:r>
    </w:p>
    <w:p w14:paraId="5D1FF9CC" w14:textId="4E5249B0" w:rsidR="00E64304" w:rsidRPr="00285913" w:rsidRDefault="00E64304" w:rsidP="009A2F7E">
      <w:pPr>
        <w:pStyle w:val="Prrafodelista"/>
        <w:numPr>
          <w:ilvl w:val="0"/>
          <w:numId w:val="15"/>
        </w:numPr>
        <w:spacing w:after="0" w:line="240" w:lineRule="auto"/>
        <w:ind w:left="567" w:hanging="567"/>
        <w:jc w:val="both"/>
        <w:rPr>
          <w:rFonts w:ascii="Arial" w:hAnsi="Arial" w:cs="Arial"/>
          <w:sz w:val="20"/>
          <w:szCs w:val="20"/>
        </w:rPr>
      </w:pPr>
      <w:r w:rsidRPr="00285913">
        <w:rPr>
          <w:rFonts w:ascii="Arial" w:hAnsi="Arial" w:cs="Arial"/>
          <w:sz w:val="20"/>
          <w:szCs w:val="20"/>
        </w:rPr>
        <w:t>Atender las solicitudes de mantenimiento</w:t>
      </w:r>
      <w:r w:rsidR="000D2F9D" w:rsidRPr="00285913">
        <w:rPr>
          <w:rFonts w:ascii="Arial" w:hAnsi="Arial" w:cs="Arial"/>
          <w:sz w:val="20"/>
          <w:szCs w:val="20"/>
        </w:rPr>
        <w:t xml:space="preserve"> general</w:t>
      </w:r>
      <w:r w:rsidRPr="00285913">
        <w:rPr>
          <w:rFonts w:ascii="Arial" w:hAnsi="Arial" w:cs="Arial"/>
          <w:sz w:val="20"/>
          <w:szCs w:val="20"/>
        </w:rPr>
        <w:t xml:space="preserve"> formuladas por el supervisor del contrato de acuerdo con la escala de servicios fijada en </w:t>
      </w:r>
      <w:r w:rsidR="00DB2968">
        <w:rPr>
          <w:rFonts w:ascii="Arial" w:hAnsi="Arial" w:cs="Arial"/>
          <w:sz w:val="20"/>
          <w:szCs w:val="20"/>
        </w:rPr>
        <w:t>el</w:t>
      </w:r>
      <w:r w:rsidR="00E3739C">
        <w:rPr>
          <w:rFonts w:ascii="Arial" w:hAnsi="Arial" w:cs="Arial"/>
          <w:sz w:val="20"/>
          <w:szCs w:val="20"/>
        </w:rPr>
        <w:t xml:space="preserve"> </w:t>
      </w:r>
      <w:r w:rsidRPr="00285913">
        <w:rPr>
          <w:rFonts w:ascii="Arial" w:hAnsi="Arial" w:cs="Arial"/>
          <w:sz w:val="20"/>
          <w:szCs w:val="20"/>
        </w:rPr>
        <w:t>procedimiento de mantenimiento de infraestructura física establecido P-DA-009.</w:t>
      </w:r>
    </w:p>
    <w:p w14:paraId="2EBEEB24" w14:textId="12404E05" w:rsidR="00E64304" w:rsidRDefault="00E64304" w:rsidP="009A2F7E">
      <w:pPr>
        <w:pStyle w:val="Prrafodelista"/>
        <w:numPr>
          <w:ilvl w:val="0"/>
          <w:numId w:val="15"/>
        </w:numPr>
        <w:spacing w:after="0" w:line="240" w:lineRule="auto"/>
        <w:ind w:left="567" w:hanging="567"/>
        <w:jc w:val="both"/>
        <w:rPr>
          <w:rFonts w:ascii="Arial" w:hAnsi="Arial" w:cs="Arial"/>
          <w:sz w:val="20"/>
          <w:szCs w:val="20"/>
        </w:rPr>
      </w:pPr>
      <w:r w:rsidRPr="00285913">
        <w:rPr>
          <w:rFonts w:ascii="Arial" w:hAnsi="Arial" w:cs="Arial"/>
          <w:sz w:val="20"/>
          <w:szCs w:val="20"/>
        </w:rPr>
        <w:t>Cumplir con el horario de ejecución de labores establecido para la labor.</w:t>
      </w:r>
    </w:p>
    <w:p w14:paraId="087496E6" w14:textId="77777777" w:rsidR="009A2F7E" w:rsidRPr="00285913" w:rsidRDefault="009A2F7E" w:rsidP="009A2F7E">
      <w:pPr>
        <w:pStyle w:val="Prrafodelista"/>
        <w:spacing w:after="0" w:line="240" w:lineRule="auto"/>
        <w:ind w:left="567"/>
        <w:jc w:val="both"/>
        <w:rPr>
          <w:rFonts w:ascii="Arial" w:hAnsi="Arial" w:cs="Arial"/>
          <w:sz w:val="20"/>
          <w:szCs w:val="20"/>
        </w:rPr>
      </w:pPr>
    </w:p>
    <w:p w14:paraId="6D4F8A5C" w14:textId="0F5CD8F9" w:rsidR="00BB2D0F" w:rsidRPr="00285913" w:rsidRDefault="00093506" w:rsidP="009A2F7E">
      <w:pPr>
        <w:spacing w:after="0" w:line="240" w:lineRule="auto"/>
        <w:jc w:val="both"/>
        <w:rPr>
          <w:rFonts w:ascii="Arial" w:hAnsi="Arial" w:cs="Arial"/>
          <w:sz w:val="20"/>
          <w:szCs w:val="20"/>
        </w:rPr>
      </w:pPr>
      <w:r w:rsidRPr="00285913">
        <w:rPr>
          <w:rFonts w:ascii="Arial" w:hAnsi="Arial" w:cs="Arial"/>
          <w:sz w:val="20"/>
          <w:szCs w:val="20"/>
        </w:rPr>
        <w:t xml:space="preserve">El contratista deberá dotar al personal referenciado con uniformes </w:t>
      </w:r>
      <w:r w:rsidR="00657CB2" w:rsidRPr="00285913">
        <w:rPr>
          <w:rFonts w:ascii="Arial" w:hAnsi="Arial" w:cs="Arial"/>
          <w:sz w:val="20"/>
          <w:szCs w:val="20"/>
        </w:rPr>
        <w:t>acordes con la labor</w:t>
      </w:r>
      <w:r w:rsidR="004F241F" w:rsidRPr="00285913">
        <w:rPr>
          <w:rFonts w:ascii="Arial" w:hAnsi="Arial" w:cs="Arial"/>
          <w:sz w:val="20"/>
          <w:szCs w:val="20"/>
        </w:rPr>
        <w:t>,</w:t>
      </w:r>
      <w:r w:rsidR="0030270C" w:rsidRPr="00285913">
        <w:rPr>
          <w:rFonts w:ascii="Arial" w:hAnsi="Arial" w:cs="Arial"/>
          <w:sz w:val="20"/>
          <w:szCs w:val="20"/>
        </w:rPr>
        <w:t xml:space="preserve"> </w:t>
      </w:r>
      <w:r w:rsidRPr="00285913">
        <w:rPr>
          <w:rFonts w:ascii="Arial" w:hAnsi="Arial" w:cs="Arial"/>
          <w:sz w:val="20"/>
          <w:szCs w:val="20"/>
        </w:rPr>
        <w:t xml:space="preserve">que registren el nombre y logo de la empresa, carne de identificación </w:t>
      </w:r>
      <w:r w:rsidR="00B74D12">
        <w:rPr>
          <w:rFonts w:ascii="Arial" w:hAnsi="Arial" w:cs="Arial"/>
          <w:sz w:val="20"/>
          <w:szCs w:val="20"/>
        </w:rPr>
        <w:t>en e</w:t>
      </w:r>
      <w:r w:rsidRPr="00285913">
        <w:rPr>
          <w:rFonts w:ascii="Arial" w:hAnsi="Arial" w:cs="Arial"/>
          <w:sz w:val="20"/>
          <w:szCs w:val="20"/>
        </w:rPr>
        <w:t xml:space="preserve">l brazo, equipo de comunicaciones con minutos y datos para el </w:t>
      </w:r>
      <w:r w:rsidR="005225F9">
        <w:rPr>
          <w:rFonts w:ascii="Arial" w:hAnsi="Arial" w:cs="Arial"/>
          <w:sz w:val="20"/>
          <w:szCs w:val="20"/>
        </w:rPr>
        <w:t>C</w:t>
      </w:r>
      <w:r w:rsidRPr="00285913">
        <w:rPr>
          <w:rFonts w:ascii="Arial" w:hAnsi="Arial" w:cs="Arial"/>
          <w:sz w:val="20"/>
          <w:szCs w:val="20"/>
        </w:rPr>
        <w:t xml:space="preserve">oordinador de </w:t>
      </w:r>
      <w:r w:rsidR="005225F9">
        <w:rPr>
          <w:rFonts w:ascii="Arial" w:hAnsi="Arial" w:cs="Arial"/>
          <w:sz w:val="20"/>
          <w:szCs w:val="20"/>
        </w:rPr>
        <w:t>M</w:t>
      </w:r>
      <w:r w:rsidRPr="00285913">
        <w:rPr>
          <w:rFonts w:ascii="Arial" w:hAnsi="Arial" w:cs="Arial"/>
          <w:sz w:val="20"/>
          <w:szCs w:val="20"/>
        </w:rPr>
        <w:t xml:space="preserve">antenimiento, y los elementos de protección personal que cumplan con la normatividad vigente en </w:t>
      </w:r>
      <w:r w:rsidR="0030270C" w:rsidRPr="00285913">
        <w:rPr>
          <w:rFonts w:ascii="Arial" w:hAnsi="Arial" w:cs="Arial"/>
          <w:sz w:val="20"/>
          <w:szCs w:val="20"/>
        </w:rPr>
        <w:t>materia</w:t>
      </w:r>
      <w:r w:rsidRPr="00285913">
        <w:rPr>
          <w:rFonts w:ascii="Arial" w:hAnsi="Arial" w:cs="Arial"/>
          <w:sz w:val="20"/>
          <w:szCs w:val="20"/>
        </w:rPr>
        <w:t xml:space="preserve"> de </w:t>
      </w:r>
      <w:r w:rsidR="00B74D12">
        <w:rPr>
          <w:rFonts w:ascii="Arial" w:hAnsi="Arial" w:cs="Arial"/>
          <w:sz w:val="20"/>
          <w:szCs w:val="20"/>
        </w:rPr>
        <w:t>S</w:t>
      </w:r>
      <w:r w:rsidRPr="00285913">
        <w:rPr>
          <w:rFonts w:ascii="Arial" w:hAnsi="Arial" w:cs="Arial"/>
          <w:sz w:val="20"/>
          <w:szCs w:val="20"/>
        </w:rPr>
        <w:t xml:space="preserve">eguridad y </w:t>
      </w:r>
      <w:r w:rsidR="00B74D12">
        <w:rPr>
          <w:rFonts w:ascii="Arial" w:hAnsi="Arial" w:cs="Arial"/>
          <w:sz w:val="20"/>
          <w:szCs w:val="20"/>
        </w:rPr>
        <w:t>S</w:t>
      </w:r>
      <w:r w:rsidRPr="00285913">
        <w:rPr>
          <w:rFonts w:ascii="Arial" w:hAnsi="Arial" w:cs="Arial"/>
          <w:sz w:val="20"/>
          <w:szCs w:val="20"/>
        </w:rPr>
        <w:t xml:space="preserve">alud en el </w:t>
      </w:r>
      <w:r w:rsidR="00B74D12">
        <w:rPr>
          <w:rFonts w:ascii="Arial" w:hAnsi="Arial" w:cs="Arial"/>
          <w:sz w:val="20"/>
          <w:szCs w:val="20"/>
        </w:rPr>
        <w:t>T</w:t>
      </w:r>
      <w:r w:rsidRPr="00285913">
        <w:rPr>
          <w:rFonts w:ascii="Arial" w:hAnsi="Arial" w:cs="Arial"/>
          <w:sz w:val="20"/>
          <w:szCs w:val="20"/>
        </w:rPr>
        <w:t xml:space="preserve">rabajo. Para la </w:t>
      </w:r>
      <w:r w:rsidR="00657CB2" w:rsidRPr="00285913">
        <w:rPr>
          <w:rFonts w:ascii="Arial" w:hAnsi="Arial" w:cs="Arial"/>
          <w:sz w:val="20"/>
          <w:szCs w:val="20"/>
        </w:rPr>
        <w:t>firma</w:t>
      </w:r>
      <w:r w:rsidRPr="00285913">
        <w:rPr>
          <w:rFonts w:ascii="Arial" w:hAnsi="Arial" w:cs="Arial"/>
          <w:sz w:val="20"/>
          <w:szCs w:val="20"/>
        </w:rPr>
        <w:t xml:space="preserve"> del acta de inicio, el contratista deberá haber entregado al </w:t>
      </w:r>
      <w:r w:rsidR="00DF56B3">
        <w:rPr>
          <w:rFonts w:ascii="Arial" w:hAnsi="Arial" w:cs="Arial"/>
          <w:sz w:val="20"/>
          <w:szCs w:val="20"/>
        </w:rPr>
        <w:t>C</w:t>
      </w:r>
      <w:r w:rsidRPr="00285913">
        <w:rPr>
          <w:rFonts w:ascii="Arial" w:hAnsi="Arial" w:cs="Arial"/>
          <w:sz w:val="20"/>
          <w:szCs w:val="20"/>
        </w:rPr>
        <w:t xml:space="preserve">oordinador y </w:t>
      </w:r>
      <w:r w:rsidR="00DF56B3">
        <w:rPr>
          <w:rFonts w:ascii="Arial" w:hAnsi="Arial" w:cs="Arial"/>
          <w:sz w:val="20"/>
          <w:szCs w:val="20"/>
        </w:rPr>
        <w:t>O</w:t>
      </w:r>
      <w:r w:rsidRPr="00285913">
        <w:rPr>
          <w:rFonts w:ascii="Arial" w:hAnsi="Arial" w:cs="Arial"/>
          <w:sz w:val="20"/>
          <w:szCs w:val="20"/>
        </w:rPr>
        <w:t xml:space="preserve">perario la totalidad de </w:t>
      </w:r>
      <w:r w:rsidR="00657CB2" w:rsidRPr="00285913">
        <w:rPr>
          <w:rFonts w:ascii="Arial" w:hAnsi="Arial" w:cs="Arial"/>
          <w:sz w:val="20"/>
          <w:szCs w:val="20"/>
        </w:rPr>
        <w:t>elementos</w:t>
      </w:r>
      <w:r w:rsidRPr="00285913">
        <w:rPr>
          <w:rFonts w:ascii="Arial" w:hAnsi="Arial" w:cs="Arial"/>
          <w:sz w:val="20"/>
          <w:szCs w:val="20"/>
        </w:rPr>
        <w:t xml:space="preserve"> y dotación referenciados con anterioridad</w:t>
      </w:r>
      <w:r w:rsidR="00657CB2" w:rsidRPr="00285913">
        <w:rPr>
          <w:rFonts w:ascii="Arial" w:hAnsi="Arial" w:cs="Arial"/>
          <w:sz w:val="20"/>
          <w:szCs w:val="20"/>
        </w:rPr>
        <w:t xml:space="preserve">, previa verificación y aceptación por parte del supervisor designado. </w:t>
      </w:r>
    </w:p>
    <w:p w14:paraId="199E6351" w14:textId="77777777" w:rsidR="009A2F7E" w:rsidRDefault="009A2F7E" w:rsidP="00285913">
      <w:pPr>
        <w:spacing w:after="0" w:line="240" w:lineRule="auto"/>
        <w:jc w:val="both"/>
        <w:rPr>
          <w:rFonts w:ascii="Arial" w:hAnsi="Arial" w:cs="Arial"/>
          <w:b/>
          <w:sz w:val="20"/>
          <w:szCs w:val="20"/>
        </w:rPr>
      </w:pPr>
    </w:p>
    <w:p w14:paraId="1F7BD3CD" w14:textId="7BCD9A1E" w:rsidR="00654927" w:rsidRPr="00285913" w:rsidRDefault="00654927" w:rsidP="00285913">
      <w:pPr>
        <w:spacing w:after="0" w:line="240" w:lineRule="auto"/>
        <w:jc w:val="both"/>
        <w:rPr>
          <w:rFonts w:ascii="Arial" w:hAnsi="Arial" w:cs="Arial"/>
          <w:b/>
          <w:sz w:val="20"/>
          <w:szCs w:val="20"/>
        </w:rPr>
      </w:pPr>
      <w:r w:rsidRPr="00285913">
        <w:rPr>
          <w:rFonts w:ascii="Arial" w:hAnsi="Arial" w:cs="Arial"/>
          <w:b/>
          <w:sz w:val="20"/>
          <w:szCs w:val="20"/>
        </w:rPr>
        <w:t>DOCUMENTOS PARA ACREDITAR PERFIL DEL PERSONAL SOLICITADO</w:t>
      </w:r>
    </w:p>
    <w:p w14:paraId="6C7913FF" w14:textId="77777777" w:rsidR="00654927" w:rsidRPr="00285913" w:rsidRDefault="00654927" w:rsidP="00285913">
      <w:pPr>
        <w:spacing w:after="0" w:line="240" w:lineRule="auto"/>
        <w:jc w:val="both"/>
        <w:rPr>
          <w:rFonts w:ascii="Arial" w:hAnsi="Arial" w:cs="Arial"/>
          <w:sz w:val="20"/>
          <w:szCs w:val="20"/>
        </w:rPr>
      </w:pPr>
    </w:p>
    <w:p w14:paraId="7C010423" w14:textId="77777777" w:rsidR="00654927" w:rsidRPr="00285913" w:rsidRDefault="00654927" w:rsidP="009A2F7E">
      <w:pPr>
        <w:pStyle w:val="Prrafodelista"/>
        <w:numPr>
          <w:ilvl w:val="0"/>
          <w:numId w:val="16"/>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Fotocopia cédula de ciudadanía </w:t>
      </w:r>
    </w:p>
    <w:p w14:paraId="4E089F23" w14:textId="057D7030" w:rsidR="00654927" w:rsidRPr="00285913" w:rsidRDefault="00654927" w:rsidP="009A2F7E">
      <w:pPr>
        <w:pStyle w:val="Prrafodelista"/>
        <w:numPr>
          <w:ilvl w:val="0"/>
          <w:numId w:val="16"/>
        </w:numPr>
        <w:spacing w:after="0" w:line="240" w:lineRule="auto"/>
        <w:ind w:left="567" w:hanging="567"/>
        <w:jc w:val="both"/>
        <w:rPr>
          <w:rFonts w:ascii="Arial" w:hAnsi="Arial" w:cs="Arial"/>
          <w:sz w:val="20"/>
          <w:szCs w:val="20"/>
        </w:rPr>
      </w:pPr>
      <w:r w:rsidRPr="00285913">
        <w:rPr>
          <w:rFonts w:ascii="Arial" w:hAnsi="Arial" w:cs="Arial"/>
          <w:sz w:val="20"/>
          <w:szCs w:val="20"/>
        </w:rPr>
        <w:t>Documento en donde conste la formación académica (</w:t>
      </w:r>
      <w:r w:rsidR="0005212C">
        <w:rPr>
          <w:rFonts w:ascii="Arial" w:hAnsi="Arial" w:cs="Arial"/>
          <w:sz w:val="20"/>
          <w:szCs w:val="20"/>
        </w:rPr>
        <w:t>D</w:t>
      </w:r>
      <w:r w:rsidRPr="00285913">
        <w:rPr>
          <w:rFonts w:ascii="Arial" w:hAnsi="Arial" w:cs="Arial"/>
          <w:sz w:val="20"/>
          <w:szCs w:val="20"/>
        </w:rPr>
        <w:t>iploma, acta de grado, certificación de técnico o tecnólogo etc.)</w:t>
      </w:r>
    </w:p>
    <w:p w14:paraId="3BCDD543" w14:textId="241230C7" w:rsidR="00654927" w:rsidRDefault="00654927" w:rsidP="009A2F7E">
      <w:pPr>
        <w:pStyle w:val="Prrafodelista"/>
        <w:numPr>
          <w:ilvl w:val="0"/>
          <w:numId w:val="16"/>
        </w:numPr>
        <w:spacing w:after="0" w:line="240" w:lineRule="auto"/>
        <w:ind w:left="567" w:hanging="567"/>
        <w:jc w:val="both"/>
        <w:rPr>
          <w:rFonts w:ascii="Arial" w:hAnsi="Arial" w:cs="Arial"/>
          <w:sz w:val="20"/>
          <w:szCs w:val="20"/>
        </w:rPr>
      </w:pPr>
      <w:r w:rsidRPr="00285913">
        <w:rPr>
          <w:rFonts w:ascii="Arial" w:hAnsi="Arial" w:cs="Arial"/>
          <w:sz w:val="20"/>
          <w:szCs w:val="20"/>
        </w:rPr>
        <w:t>Certificaciones de experiencia laboral incluyendo tiempo de servicio</w:t>
      </w:r>
      <w:r w:rsidR="004C469D">
        <w:rPr>
          <w:rFonts w:ascii="Arial" w:hAnsi="Arial" w:cs="Arial"/>
          <w:sz w:val="20"/>
          <w:szCs w:val="20"/>
        </w:rPr>
        <w:t xml:space="preserve">, </w:t>
      </w:r>
      <w:r w:rsidR="004C469D" w:rsidRPr="004C469D">
        <w:rPr>
          <w:rFonts w:ascii="Arial" w:hAnsi="Arial" w:cs="Arial"/>
          <w:sz w:val="20"/>
          <w:szCs w:val="20"/>
        </w:rPr>
        <w:t>estas deben de contener mínimo lo siguiente</w:t>
      </w:r>
      <w:r w:rsidR="004C469D">
        <w:rPr>
          <w:rFonts w:ascii="Arial" w:hAnsi="Arial" w:cs="Arial"/>
          <w:sz w:val="20"/>
          <w:szCs w:val="20"/>
        </w:rPr>
        <w:t>:</w:t>
      </w:r>
    </w:p>
    <w:p w14:paraId="061067E0" w14:textId="3E6DB805" w:rsidR="004C469D" w:rsidRDefault="004C469D" w:rsidP="004C469D">
      <w:pPr>
        <w:pStyle w:val="Prrafodelista"/>
        <w:spacing w:after="0" w:line="240" w:lineRule="auto"/>
        <w:ind w:left="1134" w:hanging="567"/>
        <w:jc w:val="both"/>
        <w:rPr>
          <w:rFonts w:ascii="Arial" w:hAnsi="Arial" w:cs="Arial"/>
          <w:sz w:val="20"/>
          <w:szCs w:val="20"/>
        </w:rPr>
      </w:pPr>
    </w:p>
    <w:p w14:paraId="0A8AB1F2" w14:textId="50B3C8D1" w:rsidR="004C469D" w:rsidRPr="004C469D" w:rsidRDefault="004C469D" w:rsidP="004C469D">
      <w:pPr>
        <w:pStyle w:val="Prrafodelista"/>
        <w:numPr>
          <w:ilvl w:val="2"/>
          <w:numId w:val="22"/>
        </w:numPr>
        <w:spacing w:after="0" w:line="240" w:lineRule="auto"/>
        <w:ind w:left="1134" w:right="49" w:hanging="567"/>
        <w:jc w:val="both"/>
        <w:rPr>
          <w:rFonts w:ascii="Arial" w:hAnsi="Arial" w:cs="Arial"/>
          <w:color w:val="000000" w:themeColor="text1"/>
          <w:sz w:val="20"/>
          <w:szCs w:val="20"/>
        </w:rPr>
      </w:pPr>
      <w:r w:rsidRPr="004C469D">
        <w:rPr>
          <w:rFonts w:ascii="Arial" w:hAnsi="Arial" w:cs="Arial"/>
          <w:color w:val="000000" w:themeColor="text1"/>
          <w:sz w:val="20"/>
          <w:szCs w:val="20"/>
        </w:rPr>
        <w:t xml:space="preserve">Nombre de la </w:t>
      </w:r>
      <w:r>
        <w:rPr>
          <w:rFonts w:ascii="Arial" w:hAnsi="Arial" w:cs="Arial"/>
          <w:color w:val="000000" w:themeColor="text1"/>
          <w:sz w:val="20"/>
          <w:szCs w:val="20"/>
        </w:rPr>
        <w:t>e</w:t>
      </w:r>
      <w:r w:rsidRPr="004C469D">
        <w:rPr>
          <w:rFonts w:ascii="Arial" w:hAnsi="Arial" w:cs="Arial"/>
          <w:color w:val="000000" w:themeColor="text1"/>
          <w:sz w:val="20"/>
          <w:szCs w:val="20"/>
        </w:rPr>
        <w:t>ntidad contratante, dirección</w:t>
      </w:r>
      <w:r>
        <w:rPr>
          <w:rFonts w:ascii="Arial" w:hAnsi="Arial" w:cs="Arial"/>
          <w:color w:val="000000" w:themeColor="text1"/>
          <w:sz w:val="20"/>
          <w:szCs w:val="20"/>
        </w:rPr>
        <w:t xml:space="preserve"> y</w:t>
      </w:r>
      <w:r w:rsidRPr="004C469D">
        <w:rPr>
          <w:rFonts w:ascii="Arial" w:hAnsi="Arial" w:cs="Arial"/>
          <w:color w:val="000000" w:themeColor="text1"/>
          <w:sz w:val="20"/>
          <w:szCs w:val="20"/>
        </w:rPr>
        <w:t xml:space="preserve"> teléfonos. </w:t>
      </w:r>
    </w:p>
    <w:p w14:paraId="05D93EED" w14:textId="77777777" w:rsidR="004C469D" w:rsidRPr="004C469D" w:rsidRDefault="004C469D" w:rsidP="004C469D">
      <w:pPr>
        <w:pStyle w:val="Prrafodelista"/>
        <w:numPr>
          <w:ilvl w:val="2"/>
          <w:numId w:val="22"/>
        </w:numPr>
        <w:spacing w:after="0" w:line="240" w:lineRule="auto"/>
        <w:ind w:left="1134" w:right="49" w:hanging="567"/>
        <w:jc w:val="both"/>
        <w:rPr>
          <w:rFonts w:ascii="Arial" w:hAnsi="Arial" w:cs="Arial"/>
          <w:color w:val="000000" w:themeColor="text1"/>
          <w:sz w:val="20"/>
          <w:szCs w:val="20"/>
        </w:rPr>
      </w:pPr>
      <w:r w:rsidRPr="004C469D">
        <w:rPr>
          <w:rFonts w:ascii="Arial" w:hAnsi="Arial" w:cs="Arial"/>
          <w:color w:val="000000" w:themeColor="text1"/>
          <w:sz w:val="20"/>
          <w:szCs w:val="20"/>
        </w:rPr>
        <w:t xml:space="preserve">Número del contrato. (Cuando aplique) </w:t>
      </w:r>
    </w:p>
    <w:p w14:paraId="7A4FAB70" w14:textId="658AA6F1" w:rsidR="004C469D" w:rsidRPr="004C469D" w:rsidRDefault="004C469D" w:rsidP="004C469D">
      <w:pPr>
        <w:pStyle w:val="Prrafodelista"/>
        <w:numPr>
          <w:ilvl w:val="2"/>
          <w:numId w:val="22"/>
        </w:numPr>
        <w:spacing w:after="0" w:line="240" w:lineRule="auto"/>
        <w:ind w:left="1134" w:right="49" w:hanging="567"/>
        <w:jc w:val="both"/>
        <w:rPr>
          <w:rFonts w:ascii="Arial" w:hAnsi="Arial" w:cs="Arial"/>
          <w:color w:val="000000" w:themeColor="text1"/>
          <w:sz w:val="20"/>
          <w:szCs w:val="20"/>
        </w:rPr>
      </w:pPr>
      <w:r w:rsidRPr="004C469D">
        <w:rPr>
          <w:rFonts w:ascii="Arial" w:hAnsi="Arial" w:cs="Arial"/>
          <w:color w:val="000000" w:themeColor="text1"/>
          <w:sz w:val="20"/>
          <w:szCs w:val="20"/>
        </w:rPr>
        <w:t xml:space="preserve">Funciones y </w:t>
      </w:r>
      <w:r>
        <w:rPr>
          <w:rFonts w:ascii="Arial" w:hAnsi="Arial" w:cs="Arial"/>
          <w:color w:val="000000" w:themeColor="text1"/>
          <w:sz w:val="20"/>
          <w:szCs w:val="20"/>
        </w:rPr>
        <w:t>c</w:t>
      </w:r>
      <w:r w:rsidRPr="004C469D">
        <w:rPr>
          <w:rFonts w:ascii="Arial" w:hAnsi="Arial" w:cs="Arial"/>
          <w:color w:val="000000" w:themeColor="text1"/>
          <w:sz w:val="20"/>
          <w:szCs w:val="20"/>
        </w:rPr>
        <w:t xml:space="preserve">argo. </w:t>
      </w:r>
    </w:p>
    <w:p w14:paraId="5D70E15F" w14:textId="77777777" w:rsidR="004C469D" w:rsidRPr="004C469D" w:rsidRDefault="004C469D" w:rsidP="004C469D">
      <w:pPr>
        <w:pStyle w:val="Prrafodelista"/>
        <w:numPr>
          <w:ilvl w:val="2"/>
          <w:numId w:val="22"/>
        </w:numPr>
        <w:spacing w:after="0" w:line="240" w:lineRule="auto"/>
        <w:ind w:left="1134" w:right="49" w:hanging="567"/>
        <w:jc w:val="both"/>
        <w:rPr>
          <w:rFonts w:ascii="Arial" w:hAnsi="Arial" w:cs="Arial"/>
          <w:color w:val="000000" w:themeColor="text1"/>
          <w:sz w:val="20"/>
          <w:szCs w:val="20"/>
        </w:rPr>
      </w:pPr>
      <w:r w:rsidRPr="004C469D">
        <w:rPr>
          <w:rFonts w:ascii="Arial" w:hAnsi="Arial" w:cs="Arial"/>
          <w:color w:val="000000" w:themeColor="text1"/>
          <w:sz w:val="20"/>
          <w:szCs w:val="20"/>
        </w:rPr>
        <w:t xml:space="preserve">Objeto del contrato. (Cuando aplique) </w:t>
      </w:r>
    </w:p>
    <w:p w14:paraId="4E82D2C0" w14:textId="77777777" w:rsidR="004C469D" w:rsidRPr="004C469D" w:rsidRDefault="004C469D" w:rsidP="004C469D">
      <w:pPr>
        <w:pStyle w:val="Prrafodelista"/>
        <w:numPr>
          <w:ilvl w:val="2"/>
          <w:numId w:val="22"/>
        </w:numPr>
        <w:spacing w:after="0" w:line="240" w:lineRule="auto"/>
        <w:ind w:left="1134" w:right="49" w:hanging="567"/>
        <w:jc w:val="both"/>
        <w:rPr>
          <w:rFonts w:ascii="Arial" w:hAnsi="Arial" w:cs="Arial"/>
          <w:color w:val="000000" w:themeColor="text1"/>
          <w:sz w:val="20"/>
          <w:szCs w:val="20"/>
        </w:rPr>
      </w:pPr>
      <w:r w:rsidRPr="004C469D">
        <w:rPr>
          <w:rFonts w:ascii="Arial" w:hAnsi="Arial" w:cs="Arial"/>
          <w:color w:val="000000" w:themeColor="text1"/>
          <w:sz w:val="20"/>
          <w:szCs w:val="20"/>
        </w:rPr>
        <w:t xml:space="preserve">Fecha de inicio y finalización del contrato, expresado en días, mes y año. </w:t>
      </w:r>
    </w:p>
    <w:p w14:paraId="0BDBF668" w14:textId="2E8BF227" w:rsidR="004C469D" w:rsidRPr="004C469D" w:rsidRDefault="004C469D" w:rsidP="004C469D">
      <w:pPr>
        <w:pStyle w:val="Prrafodelista"/>
        <w:numPr>
          <w:ilvl w:val="2"/>
          <w:numId w:val="22"/>
        </w:numPr>
        <w:spacing w:after="0" w:line="240" w:lineRule="auto"/>
        <w:ind w:left="1134" w:right="49" w:hanging="567"/>
        <w:jc w:val="both"/>
        <w:rPr>
          <w:rFonts w:ascii="Arial" w:hAnsi="Arial" w:cs="Arial"/>
          <w:color w:val="000000" w:themeColor="text1"/>
          <w:sz w:val="20"/>
          <w:szCs w:val="20"/>
        </w:rPr>
      </w:pPr>
      <w:r w:rsidRPr="004C469D">
        <w:rPr>
          <w:rFonts w:ascii="Arial" w:hAnsi="Arial" w:cs="Arial"/>
          <w:color w:val="000000" w:themeColor="text1"/>
          <w:sz w:val="20"/>
          <w:szCs w:val="20"/>
        </w:rPr>
        <w:t xml:space="preserve">Nombre y </w:t>
      </w:r>
      <w:r>
        <w:rPr>
          <w:rFonts w:ascii="Arial" w:hAnsi="Arial" w:cs="Arial"/>
          <w:color w:val="000000" w:themeColor="text1"/>
          <w:sz w:val="20"/>
          <w:szCs w:val="20"/>
        </w:rPr>
        <w:t>f</w:t>
      </w:r>
      <w:r w:rsidRPr="004C469D">
        <w:rPr>
          <w:rFonts w:ascii="Arial" w:hAnsi="Arial" w:cs="Arial"/>
          <w:color w:val="000000" w:themeColor="text1"/>
          <w:sz w:val="20"/>
          <w:szCs w:val="20"/>
        </w:rPr>
        <w:t xml:space="preserve">irma del funcionario encargado que expide la certificación en la </w:t>
      </w:r>
      <w:r>
        <w:rPr>
          <w:rFonts w:ascii="Arial" w:hAnsi="Arial" w:cs="Arial"/>
          <w:color w:val="000000" w:themeColor="text1"/>
          <w:sz w:val="20"/>
          <w:szCs w:val="20"/>
        </w:rPr>
        <w:t>e</w:t>
      </w:r>
      <w:r w:rsidRPr="004C469D">
        <w:rPr>
          <w:rFonts w:ascii="Arial" w:hAnsi="Arial" w:cs="Arial"/>
          <w:color w:val="000000" w:themeColor="text1"/>
          <w:sz w:val="20"/>
          <w:szCs w:val="20"/>
        </w:rPr>
        <w:t>ntidad</w:t>
      </w:r>
      <w:r>
        <w:rPr>
          <w:rFonts w:ascii="Arial" w:hAnsi="Arial" w:cs="Arial"/>
          <w:color w:val="000000" w:themeColor="text1"/>
          <w:sz w:val="20"/>
          <w:szCs w:val="20"/>
        </w:rPr>
        <w:t>.</w:t>
      </w:r>
    </w:p>
    <w:p w14:paraId="627B331F" w14:textId="20C3A1F0" w:rsidR="00654927" w:rsidRDefault="00654927" w:rsidP="00285913">
      <w:pPr>
        <w:spacing w:after="0" w:line="240" w:lineRule="auto"/>
        <w:jc w:val="both"/>
        <w:rPr>
          <w:rFonts w:ascii="Arial" w:hAnsi="Arial" w:cs="Arial"/>
          <w:sz w:val="20"/>
          <w:szCs w:val="20"/>
        </w:rPr>
      </w:pPr>
    </w:p>
    <w:p w14:paraId="37BC1175" w14:textId="2BE92CBE" w:rsidR="004C469D" w:rsidRDefault="004C469D" w:rsidP="004C469D">
      <w:pPr>
        <w:spacing w:after="0" w:line="240" w:lineRule="auto"/>
        <w:jc w:val="both"/>
        <w:rPr>
          <w:rFonts w:ascii="Arial" w:hAnsi="Arial" w:cs="Arial"/>
          <w:sz w:val="20"/>
          <w:szCs w:val="20"/>
        </w:rPr>
      </w:pPr>
      <w:r w:rsidRPr="004C469D">
        <w:rPr>
          <w:rFonts w:ascii="Arial" w:hAnsi="Arial" w:cs="Arial"/>
          <w:sz w:val="20"/>
          <w:szCs w:val="20"/>
        </w:rPr>
        <w:lastRenderedPageBreak/>
        <w:t>Se requiere que las hojas de vida y sus soportes sean entregados con la propuesta para su validación y verificación por parte de la Entidad del cumplimiento mínimo de formación académica y experiencia requerida</w:t>
      </w:r>
      <w:r>
        <w:rPr>
          <w:rFonts w:ascii="Arial" w:hAnsi="Arial" w:cs="Arial"/>
          <w:sz w:val="20"/>
          <w:szCs w:val="20"/>
        </w:rPr>
        <w:t>.</w:t>
      </w:r>
    </w:p>
    <w:p w14:paraId="2B665023" w14:textId="0F1D23C3" w:rsidR="004C469D" w:rsidRDefault="004C469D" w:rsidP="004C469D">
      <w:pPr>
        <w:spacing w:after="0" w:line="240" w:lineRule="auto"/>
        <w:jc w:val="both"/>
        <w:rPr>
          <w:rFonts w:ascii="Arial" w:hAnsi="Arial" w:cs="Arial"/>
          <w:sz w:val="20"/>
          <w:szCs w:val="20"/>
        </w:rPr>
      </w:pPr>
    </w:p>
    <w:p w14:paraId="2B63E979" w14:textId="77777777" w:rsidR="004C469D" w:rsidRPr="004C469D" w:rsidRDefault="004C469D" w:rsidP="004C469D">
      <w:pPr>
        <w:spacing w:after="0" w:line="240" w:lineRule="auto"/>
        <w:jc w:val="both"/>
        <w:rPr>
          <w:rFonts w:ascii="Arial" w:hAnsi="Arial" w:cs="Arial"/>
          <w:sz w:val="20"/>
          <w:szCs w:val="20"/>
        </w:rPr>
      </w:pPr>
      <w:r w:rsidRPr="004C469D">
        <w:rPr>
          <w:rFonts w:ascii="Arial" w:hAnsi="Arial" w:cs="Arial"/>
          <w:sz w:val="20"/>
          <w:szCs w:val="20"/>
        </w:rPr>
        <w:t>En el caso de que las certificaciones solo mencionen (mm/</w:t>
      </w:r>
      <w:proofErr w:type="spellStart"/>
      <w:r w:rsidRPr="004C469D">
        <w:rPr>
          <w:rFonts w:ascii="Arial" w:hAnsi="Arial" w:cs="Arial"/>
          <w:sz w:val="20"/>
          <w:szCs w:val="20"/>
        </w:rPr>
        <w:t>aaaa</w:t>
      </w:r>
      <w:proofErr w:type="spellEnd"/>
      <w:r w:rsidRPr="004C469D">
        <w:rPr>
          <w:rFonts w:ascii="Arial" w:hAnsi="Arial" w:cs="Arial"/>
          <w:sz w:val="20"/>
          <w:szCs w:val="20"/>
        </w:rPr>
        <w:t xml:space="preserve">) tanto de inicio como de finalización se tendrá en cuenta el último día del mes de inicio y el primer día del mes de finalización. </w:t>
      </w:r>
    </w:p>
    <w:p w14:paraId="6BF1A988" w14:textId="2CFFCEFE" w:rsidR="004C469D" w:rsidRDefault="004C469D" w:rsidP="004C469D">
      <w:pPr>
        <w:spacing w:after="0" w:line="240" w:lineRule="auto"/>
        <w:jc w:val="both"/>
        <w:rPr>
          <w:rFonts w:ascii="Arial" w:hAnsi="Arial" w:cs="Arial"/>
          <w:sz w:val="20"/>
          <w:szCs w:val="20"/>
        </w:rPr>
      </w:pPr>
    </w:p>
    <w:p w14:paraId="6D40A9F2" w14:textId="77777777" w:rsidR="00DA75BC" w:rsidRPr="00475E72" w:rsidRDefault="00DA75BC" w:rsidP="00DA75BC">
      <w:pPr>
        <w:spacing w:after="0" w:line="240" w:lineRule="auto"/>
        <w:jc w:val="both"/>
        <w:rPr>
          <w:rFonts w:ascii="Arial" w:eastAsia="ZTR1C.tmp" w:hAnsi="Arial" w:cs="Arial"/>
          <w:sz w:val="20"/>
          <w:szCs w:val="20"/>
          <w:lang w:eastAsia="es-ES"/>
        </w:rPr>
      </w:pPr>
      <w:r w:rsidRPr="00475E72">
        <w:rPr>
          <w:rFonts w:ascii="Arial" w:eastAsia="ZTR1C.tmp" w:hAnsi="Arial" w:cs="Arial"/>
          <w:sz w:val="20"/>
          <w:szCs w:val="20"/>
          <w:lang w:eastAsia="es-ES"/>
        </w:rPr>
        <w:t xml:space="preserve">Las certificaciones que no cumplan con las condiciones previamente anunciadas o no incluyan la totalidad de la información requerida, no serán tenidas en cuenta. </w:t>
      </w:r>
    </w:p>
    <w:p w14:paraId="64C4A06C" w14:textId="77777777" w:rsidR="00DA75BC" w:rsidRPr="00475E72" w:rsidRDefault="00DA75BC" w:rsidP="00DA75BC">
      <w:pPr>
        <w:spacing w:after="0" w:line="240" w:lineRule="auto"/>
        <w:jc w:val="both"/>
        <w:rPr>
          <w:rFonts w:ascii="Arial" w:eastAsia="ZTR1C.tmp" w:hAnsi="Arial" w:cs="Arial"/>
          <w:sz w:val="20"/>
          <w:szCs w:val="20"/>
          <w:lang w:eastAsia="es-ES"/>
        </w:rPr>
      </w:pPr>
    </w:p>
    <w:p w14:paraId="664B44A5" w14:textId="77777777" w:rsidR="00DA75BC" w:rsidRPr="00475E72" w:rsidRDefault="00DA75BC" w:rsidP="00DA75BC">
      <w:pPr>
        <w:spacing w:after="0" w:line="240" w:lineRule="auto"/>
        <w:jc w:val="both"/>
        <w:rPr>
          <w:rFonts w:ascii="Arial" w:eastAsia="ZTR1C.tmp" w:hAnsi="Arial" w:cs="Arial"/>
          <w:sz w:val="20"/>
          <w:szCs w:val="20"/>
          <w:lang w:eastAsia="es-ES"/>
        </w:rPr>
      </w:pPr>
      <w:r w:rsidRPr="00475E72">
        <w:rPr>
          <w:rFonts w:ascii="Arial" w:eastAsia="ZTR1C.tmp" w:hAnsi="Arial" w:cs="Arial"/>
          <w:sz w:val="20"/>
          <w:szCs w:val="20"/>
          <w:lang w:eastAsia="es-ES"/>
        </w:rPr>
        <w:t xml:space="preserve">Para que las propuestas sean calificadas como hábiles, resulta necesario que todos los miembros del equipo mínimo de trabajo cumplan con los mínimos de formación educativa y experiencias requeridas. </w:t>
      </w:r>
    </w:p>
    <w:p w14:paraId="70955FFB" w14:textId="77777777" w:rsidR="00DA75BC" w:rsidRPr="00F12961" w:rsidRDefault="00DA75BC" w:rsidP="00DA75BC">
      <w:pPr>
        <w:spacing w:after="0" w:line="240" w:lineRule="auto"/>
        <w:jc w:val="both"/>
        <w:rPr>
          <w:rFonts w:ascii="Arial" w:eastAsia="ZTR1C.tmp" w:hAnsi="Arial" w:cs="Arial"/>
          <w:color w:val="FF0000"/>
          <w:sz w:val="20"/>
          <w:szCs w:val="20"/>
          <w:lang w:eastAsia="es-ES"/>
        </w:rPr>
      </w:pPr>
    </w:p>
    <w:p w14:paraId="2D900B8F" w14:textId="14DA7468" w:rsidR="00DA75BC" w:rsidRPr="00CD7D4A" w:rsidRDefault="00DA75BC" w:rsidP="00DA75BC">
      <w:pPr>
        <w:spacing w:after="0" w:line="240" w:lineRule="auto"/>
        <w:ind w:right="49"/>
        <w:jc w:val="both"/>
        <w:rPr>
          <w:rFonts w:ascii="Arial" w:eastAsia="ZTR1C.tmp" w:hAnsi="Arial" w:cs="Arial"/>
          <w:sz w:val="20"/>
          <w:szCs w:val="20"/>
          <w:lang w:eastAsia="es-ES"/>
        </w:rPr>
      </w:pPr>
      <w:r w:rsidRPr="00CD7D4A">
        <w:rPr>
          <w:rFonts w:ascii="Arial" w:hAnsi="Arial" w:cs="Arial"/>
          <w:color w:val="000000" w:themeColor="text1"/>
          <w:sz w:val="20"/>
          <w:szCs w:val="20"/>
        </w:rPr>
        <w:t>La veracidad acerca de la información suministrada en relación con el personal ofrecido podrá ser verificada integralmente por TRANSMILENIO S.A.</w:t>
      </w:r>
      <w:r>
        <w:rPr>
          <w:rFonts w:ascii="Arial" w:hAnsi="Arial" w:cs="Arial"/>
          <w:color w:val="000000" w:themeColor="text1"/>
          <w:sz w:val="20"/>
          <w:szCs w:val="20"/>
        </w:rPr>
        <w:t xml:space="preserve"> En este sentido, </w:t>
      </w:r>
      <w:r w:rsidRPr="00CD7D4A">
        <w:rPr>
          <w:rFonts w:ascii="Arial" w:eastAsia="ZTR1C.tmp" w:hAnsi="Arial" w:cs="Arial"/>
          <w:sz w:val="20"/>
          <w:szCs w:val="20"/>
          <w:lang w:eastAsia="es-ES"/>
        </w:rPr>
        <w:t>T</w:t>
      </w:r>
      <w:r>
        <w:rPr>
          <w:rFonts w:ascii="Arial" w:eastAsia="ZTR1C.tmp" w:hAnsi="Arial" w:cs="Arial"/>
          <w:sz w:val="20"/>
          <w:szCs w:val="20"/>
          <w:lang w:eastAsia="es-ES"/>
        </w:rPr>
        <w:t>RANSMILENIO S.A.,</w:t>
      </w:r>
      <w:r w:rsidRPr="00CD7D4A">
        <w:rPr>
          <w:rFonts w:ascii="Arial" w:eastAsia="ZTR1C.tmp" w:hAnsi="Arial" w:cs="Arial"/>
          <w:sz w:val="20"/>
          <w:szCs w:val="20"/>
          <w:lang w:eastAsia="es-ES"/>
        </w:rPr>
        <w:t xml:space="preserve"> se reserva el derecho de solicitar aclaraciones y/o soportes adicionales de la información que se anexe para acreditar la experiencia</w:t>
      </w:r>
      <w:r>
        <w:rPr>
          <w:rFonts w:ascii="Arial" w:eastAsia="ZTR1C.tmp" w:hAnsi="Arial" w:cs="Arial"/>
          <w:sz w:val="20"/>
          <w:szCs w:val="20"/>
          <w:lang w:eastAsia="es-ES"/>
        </w:rPr>
        <w:t>.</w:t>
      </w:r>
    </w:p>
    <w:p w14:paraId="0A182BAB" w14:textId="77777777" w:rsidR="00DA75BC" w:rsidRDefault="00DA75BC" w:rsidP="00DA75BC">
      <w:pPr>
        <w:spacing w:after="0" w:line="240" w:lineRule="auto"/>
        <w:jc w:val="both"/>
        <w:rPr>
          <w:rFonts w:ascii="Arial" w:eastAsia="ZTR1C.tmp" w:hAnsi="Arial" w:cs="Arial"/>
          <w:color w:val="FF0000"/>
          <w:sz w:val="20"/>
          <w:szCs w:val="20"/>
          <w:lang w:eastAsia="es-ES"/>
        </w:rPr>
      </w:pPr>
    </w:p>
    <w:p w14:paraId="5C4FF3DF" w14:textId="77777777" w:rsidR="00DA75BC" w:rsidRPr="005C6EBA" w:rsidRDefault="00DA75BC" w:rsidP="00DA75BC">
      <w:pPr>
        <w:spacing w:after="0" w:line="240" w:lineRule="auto"/>
        <w:ind w:right="49"/>
        <w:jc w:val="both"/>
        <w:rPr>
          <w:rFonts w:ascii="Arial" w:hAnsi="Arial" w:cs="Arial"/>
          <w:color w:val="000000" w:themeColor="text1"/>
          <w:sz w:val="20"/>
          <w:szCs w:val="20"/>
        </w:rPr>
      </w:pPr>
      <w:r w:rsidRPr="005C6EBA">
        <w:rPr>
          <w:rFonts w:ascii="Arial" w:hAnsi="Arial" w:cs="Arial"/>
          <w:color w:val="000000" w:themeColor="text1"/>
          <w:sz w:val="20"/>
          <w:szCs w:val="20"/>
        </w:rPr>
        <w:t>El proponente deberá en todo momento contar con los recursos humanos y físicos en cantidad, capacidad y disponibilidad suficientes para dar cumplimiento a sus obligaciones contractuales.</w:t>
      </w:r>
    </w:p>
    <w:p w14:paraId="14BD2834" w14:textId="77777777" w:rsidR="004C469D" w:rsidRPr="00285913" w:rsidRDefault="004C469D" w:rsidP="00285913">
      <w:pPr>
        <w:spacing w:after="0" w:line="240" w:lineRule="auto"/>
        <w:jc w:val="both"/>
        <w:rPr>
          <w:rFonts w:ascii="Arial" w:hAnsi="Arial" w:cs="Arial"/>
          <w:sz w:val="20"/>
          <w:szCs w:val="20"/>
        </w:rPr>
      </w:pPr>
    </w:p>
    <w:p w14:paraId="2B65068D" w14:textId="7CF143BC" w:rsidR="00654927" w:rsidRPr="00285913" w:rsidRDefault="00654927" w:rsidP="00285913">
      <w:pPr>
        <w:spacing w:after="0" w:line="240" w:lineRule="auto"/>
        <w:jc w:val="both"/>
        <w:rPr>
          <w:rFonts w:ascii="Arial" w:hAnsi="Arial" w:cs="Arial"/>
          <w:sz w:val="20"/>
          <w:szCs w:val="20"/>
        </w:rPr>
      </w:pPr>
      <w:r w:rsidRPr="00A702E4">
        <w:rPr>
          <w:rFonts w:ascii="Arial" w:hAnsi="Arial" w:cs="Arial"/>
          <w:b/>
          <w:bCs/>
          <w:sz w:val="20"/>
          <w:szCs w:val="20"/>
          <w:u w:val="single"/>
        </w:rPr>
        <w:t>NOTA 1</w:t>
      </w:r>
      <w:r w:rsidRPr="00285913">
        <w:rPr>
          <w:rFonts w:ascii="Arial" w:hAnsi="Arial" w:cs="Arial"/>
          <w:sz w:val="20"/>
          <w:szCs w:val="20"/>
        </w:rPr>
        <w:t xml:space="preserve">. Si la experiencia del </w:t>
      </w:r>
      <w:r w:rsidR="006227B0">
        <w:rPr>
          <w:rFonts w:ascii="Arial" w:hAnsi="Arial" w:cs="Arial"/>
          <w:sz w:val="20"/>
          <w:szCs w:val="20"/>
        </w:rPr>
        <w:t xml:space="preserve">Coordinador o del </w:t>
      </w:r>
      <w:r w:rsidRPr="00285913">
        <w:rPr>
          <w:rFonts w:ascii="Arial" w:hAnsi="Arial" w:cs="Arial"/>
          <w:sz w:val="20"/>
          <w:szCs w:val="20"/>
        </w:rPr>
        <w:t xml:space="preserve">Operario ha sido adquirida con el contratista debe aportar los siguientes documentos: </w:t>
      </w:r>
    </w:p>
    <w:p w14:paraId="5DB92457" w14:textId="77777777" w:rsidR="00654927" w:rsidRPr="00285913" w:rsidRDefault="00654927" w:rsidP="00285913">
      <w:pPr>
        <w:spacing w:after="0" w:line="240" w:lineRule="auto"/>
        <w:jc w:val="both"/>
        <w:rPr>
          <w:rFonts w:ascii="Arial" w:hAnsi="Arial" w:cs="Arial"/>
          <w:sz w:val="20"/>
          <w:szCs w:val="20"/>
        </w:rPr>
      </w:pPr>
    </w:p>
    <w:p w14:paraId="22B404A2" w14:textId="62A20893" w:rsidR="00654927" w:rsidRPr="00285913" w:rsidRDefault="00654927" w:rsidP="009A2F7E">
      <w:pPr>
        <w:pStyle w:val="Prrafodelista"/>
        <w:numPr>
          <w:ilvl w:val="0"/>
          <w:numId w:val="17"/>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Copia de la certificación expedida por el contratista, que acredite las funciones desarrolladas por el </w:t>
      </w:r>
      <w:r w:rsidR="00315988">
        <w:rPr>
          <w:rFonts w:ascii="Arial" w:hAnsi="Arial" w:cs="Arial"/>
          <w:sz w:val="20"/>
          <w:szCs w:val="20"/>
        </w:rPr>
        <w:t>Coordinador o el O</w:t>
      </w:r>
      <w:r w:rsidRPr="00285913">
        <w:rPr>
          <w:rFonts w:ascii="Arial" w:hAnsi="Arial" w:cs="Arial"/>
          <w:sz w:val="20"/>
          <w:szCs w:val="20"/>
        </w:rPr>
        <w:t xml:space="preserve">perario como parte del equipo de trabajo para el mencionado contrato y los proyectos y empresas donde ha participado, así como la fecha de su suscripción. </w:t>
      </w:r>
    </w:p>
    <w:p w14:paraId="6F228B52" w14:textId="77777777" w:rsidR="00654927" w:rsidRPr="00285913" w:rsidRDefault="00654927" w:rsidP="009A2F7E">
      <w:pPr>
        <w:pStyle w:val="Prrafodelista"/>
        <w:numPr>
          <w:ilvl w:val="0"/>
          <w:numId w:val="17"/>
        </w:numPr>
        <w:spacing w:after="0" w:line="240" w:lineRule="auto"/>
        <w:ind w:left="567" w:hanging="567"/>
        <w:jc w:val="both"/>
        <w:rPr>
          <w:rFonts w:ascii="Arial" w:hAnsi="Arial" w:cs="Arial"/>
          <w:sz w:val="20"/>
          <w:szCs w:val="20"/>
        </w:rPr>
      </w:pPr>
      <w:r w:rsidRPr="00285913">
        <w:rPr>
          <w:rFonts w:ascii="Arial" w:hAnsi="Arial" w:cs="Arial"/>
          <w:sz w:val="20"/>
          <w:szCs w:val="20"/>
        </w:rPr>
        <w:t xml:space="preserve">Copia del contrato, en virtud del cual la persona, prestó o presta sus servicios para la firma contratista. </w:t>
      </w:r>
    </w:p>
    <w:p w14:paraId="1B47CC24" w14:textId="77777777" w:rsidR="00654927" w:rsidRPr="00285913" w:rsidRDefault="00654927" w:rsidP="00285913">
      <w:pPr>
        <w:spacing w:after="0" w:line="240" w:lineRule="auto"/>
        <w:jc w:val="both"/>
        <w:rPr>
          <w:rFonts w:ascii="Arial" w:hAnsi="Arial" w:cs="Arial"/>
          <w:sz w:val="20"/>
          <w:szCs w:val="20"/>
        </w:rPr>
      </w:pPr>
    </w:p>
    <w:p w14:paraId="2C6F4497" w14:textId="57931A61" w:rsidR="00654927" w:rsidRPr="00285913" w:rsidRDefault="00654927" w:rsidP="00285913">
      <w:pPr>
        <w:spacing w:after="0" w:line="240" w:lineRule="auto"/>
        <w:jc w:val="both"/>
        <w:rPr>
          <w:rFonts w:ascii="Arial" w:hAnsi="Arial" w:cs="Arial"/>
          <w:sz w:val="20"/>
          <w:szCs w:val="20"/>
        </w:rPr>
      </w:pPr>
      <w:r w:rsidRPr="002F3C7B">
        <w:rPr>
          <w:rFonts w:ascii="Arial" w:hAnsi="Arial" w:cs="Arial"/>
          <w:b/>
          <w:bCs/>
          <w:sz w:val="20"/>
          <w:szCs w:val="20"/>
          <w:u w:val="single"/>
        </w:rPr>
        <w:t>NOTA 2.</w:t>
      </w:r>
      <w:r w:rsidRPr="00285913">
        <w:rPr>
          <w:rFonts w:ascii="Arial" w:hAnsi="Arial" w:cs="Arial"/>
          <w:sz w:val="20"/>
          <w:szCs w:val="20"/>
        </w:rPr>
        <w:t xml:space="preserve"> No se tendrán en cuenta certificaciones expedidas por el </w:t>
      </w:r>
      <w:r w:rsidR="00CC3F68">
        <w:rPr>
          <w:rFonts w:ascii="Arial" w:hAnsi="Arial" w:cs="Arial"/>
          <w:sz w:val="20"/>
          <w:szCs w:val="20"/>
        </w:rPr>
        <w:t>Co</w:t>
      </w:r>
      <w:r w:rsidR="00FE39B7">
        <w:rPr>
          <w:rFonts w:ascii="Arial" w:hAnsi="Arial" w:cs="Arial"/>
          <w:sz w:val="20"/>
          <w:szCs w:val="20"/>
        </w:rPr>
        <w:t>ordinador o el O</w:t>
      </w:r>
      <w:r w:rsidRPr="00285913">
        <w:rPr>
          <w:rFonts w:ascii="Arial" w:hAnsi="Arial" w:cs="Arial"/>
          <w:sz w:val="20"/>
          <w:szCs w:val="20"/>
        </w:rPr>
        <w:t>perario para sí mismo</w:t>
      </w:r>
      <w:r w:rsidR="00FE39B7">
        <w:rPr>
          <w:rFonts w:ascii="Arial" w:hAnsi="Arial" w:cs="Arial"/>
          <w:sz w:val="20"/>
          <w:szCs w:val="20"/>
        </w:rPr>
        <w:t>s</w:t>
      </w:r>
      <w:r w:rsidRPr="00285913">
        <w:rPr>
          <w:rFonts w:ascii="Arial" w:hAnsi="Arial" w:cs="Arial"/>
          <w:sz w:val="20"/>
          <w:szCs w:val="20"/>
        </w:rPr>
        <w:t>, ni cuentas de cobro o facturas.</w:t>
      </w:r>
    </w:p>
    <w:p w14:paraId="43A72195" w14:textId="77777777" w:rsidR="00654927" w:rsidRPr="00285913" w:rsidRDefault="00654927" w:rsidP="00285913">
      <w:pPr>
        <w:spacing w:after="0" w:line="240" w:lineRule="auto"/>
        <w:jc w:val="both"/>
        <w:rPr>
          <w:rFonts w:ascii="Arial" w:hAnsi="Arial" w:cs="Arial"/>
          <w:sz w:val="20"/>
          <w:szCs w:val="20"/>
        </w:rPr>
      </w:pPr>
    </w:p>
    <w:p w14:paraId="7DC02AF7" w14:textId="35EC46EC" w:rsidR="00654927" w:rsidRPr="00285913" w:rsidRDefault="00654927" w:rsidP="00285913">
      <w:pPr>
        <w:spacing w:after="0" w:line="240" w:lineRule="auto"/>
        <w:jc w:val="both"/>
        <w:rPr>
          <w:rFonts w:ascii="Arial" w:hAnsi="Arial" w:cs="Arial"/>
          <w:sz w:val="20"/>
          <w:szCs w:val="20"/>
        </w:rPr>
      </w:pPr>
      <w:r w:rsidRPr="002F3C7B">
        <w:rPr>
          <w:rFonts w:ascii="Arial" w:hAnsi="Arial" w:cs="Arial"/>
          <w:b/>
          <w:bCs/>
          <w:sz w:val="20"/>
          <w:szCs w:val="20"/>
          <w:u w:val="single"/>
        </w:rPr>
        <w:t>NOTA 3.</w:t>
      </w:r>
      <w:r w:rsidRPr="00285913">
        <w:rPr>
          <w:rFonts w:ascii="Arial" w:hAnsi="Arial" w:cs="Arial"/>
          <w:sz w:val="20"/>
          <w:szCs w:val="20"/>
        </w:rPr>
        <w:t xml:space="preserve"> El personal que se vincule para la ejecución del contrato dependerá administrativamente del contratista y no tendrá vínculo laboral con </w:t>
      </w:r>
      <w:r w:rsidR="002F2B8F" w:rsidRPr="00285913">
        <w:rPr>
          <w:rFonts w:ascii="Arial" w:hAnsi="Arial" w:cs="Arial"/>
          <w:sz w:val="20"/>
          <w:szCs w:val="20"/>
        </w:rPr>
        <w:t xml:space="preserve">TRANSMILENIO </w:t>
      </w:r>
      <w:r w:rsidR="00E81489" w:rsidRPr="00285913">
        <w:rPr>
          <w:rFonts w:ascii="Arial" w:hAnsi="Arial" w:cs="Arial"/>
          <w:sz w:val="20"/>
          <w:szCs w:val="20"/>
        </w:rPr>
        <w:t>S.A.</w:t>
      </w:r>
      <w:r w:rsidRPr="00285913">
        <w:rPr>
          <w:rFonts w:ascii="Arial" w:hAnsi="Arial" w:cs="Arial"/>
          <w:sz w:val="20"/>
          <w:szCs w:val="20"/>
        </w:rPr>
        <w:t xml:space="preserve"> La </w:t>
      </w:r>
      <w:r w:rsidR="002F2B8F">
        <w:rPr>
          <w:rFonts w:ascii="Arial" w:hAnsi="Arial" w:cs="Arial"/>
          <w:sz w:val="20"/>
          <w:szCs w:val="20"/>
        </w:rPr>
        <w:t>E</w:t>
      </w:r>
      <w:r w:rsidRPr="00285913">
        <w:rPr>
          <w:rFonts w:ascii="Arial" w:hAnsi="Arial" w:cs="Arial"/>
          <w:sz w:val="20"/>
          <w:szCs w:val="20"/>
        </w:rPr>
        <w:t>ntidad se reserva el derecho de solicitar el cambio de cualquier integrante del equipo mínimo de trabajo, para lo cual el contratista deberá aportar la documentación requerida para los demás integrantes del grupo de trabajo en iguales o mejores condiciones al personal a sustituir. Se deberá contar con la aprobación del supervis</w:t>
      </w:r>
      <w:r w:rsidR="00A1520B">
        <w:rPr>
          <w:rFonts w:ascii="Arial" w:hAnsi="Arial" w:cs="Arial"/>
          <w:sz w:val="20"/>
          <w:szCs w:val="20"/>
        </w:rPr>
        <w:t>or</w:t>
      </w:r>
      <w:r w:rsidRPr="00285913">
        <w:rPr>
          <w:rFonts w:ascii="Arial" w:hAnsi="Arial" w:cs="Arial"/>
          <w:sz w:val="20"/>
          <w:szCs w:val="20"/>
        </w:rPr>
        <w:t xml:space="preserve"> del contrato asignado por parte de la TRANSMILENIO</w:t>
      </w:r>
      <w:r w:rsidR="00A1520B">
        <w:rPr>
          <w:rFonts w:ascii="Arial" w:hAnsi="Arial" w:cs="Arial"/>
          <w:sz w:val="20"/>
          <w:szCs w:val="20"/>
        </w:rPr>
        <w:t xml:space="preserve"> S.A</w:t>
      </w:r>
      <w:r w:rsidRPr="00285913">
        <w:rPr>
          <w:rFonts w:ascii="Arial" w:hAnsi="Arial" w:cs="Arial"/>
          <w:sz w:val="20"/>
          <w:szCs w:val="20"/>
        </w:rPr>
        <w:t>.</w:t>
      </w:r>
    </w:p>
    <w:p w14:paraId="503D3DC4" w14:textId="77777777" w:rsidR="00654927" w:rsidRPr="00285913" w:rsidRDefault="00654927" w:rsidP="00285913">
      <w:pPr>
        <w:spacing w:after="0" w:line="240" w:lineRule="auto"/>
        <w:jc w:val="both"/>
        <w:rPr>
          <w:rFonts w:ascii="Arial" w:hAnsi="Arial" w:cs="Arial"/>
          <w:sz w:val="20"/>
          <w:szCs w:val="20"/>
        </w:rPr>
      </w:pPr>
    </w:p>
    <w:p w14:paraId="03F9A8B6" w14:textId="77777777" w:rsidR="00646675" w:rsidRPr="00285913" w:rsidRDefault="00646675" w:rsidP="00285913">
      <w:pPr>
        <w:pStyle w:val="Default"/>
        <w:jc w:val="both"/>
        <w:rPr>
          <w:sz w:val="20"/>
          <w:szCs w:val="20"/>
        </w:rPr>
      </w:pPr>
      <w:r w:rsidRPr="00285913">
        <w:rPr>
          <w:sz w:val="20"/>
          <w:szCs w:val="20"/>
        </w:rPr>
        <w:t xml:space="preserve">El personal inicialmente ofrecido permanecerá por el término del contrato, salvo cambios necesarios justificados por parte del contratista. En tal caso, el contratista deberá enviar previamente la hoja de vida de quien hará el reemplazo, la cual deberá cumplir con las mismas o mejores condiciones estipuladas en el presente documento. La hoja de vida de la nueva persona deberá ser aprobada por el supervisor y/o Interventor del contrato. </w:t>
      </w:r>
    </w:p>
    <w:p w14:paraId="40D649D4" w14:textId="77777777" w:rsidR="001F1811" w:rsidRDefault="001F1811" w:rsidP="00285913">
      <w:pPr>
        <w:spacing w:after="0" w:line="240" w:lineRule="auto"/>
        <w:jc w:val="both"/>
        <w:rPr>
          <w:rFonts w:ascii="Arial" w:hAnsi="Arial" w:cs="Arial"/>
          <w:sz w:val="20"/>
          <w:szCs w:val="20"/>
        </w:rPr>
      </w:pPr>
    </w:p>
    <w:p w14:paraId="1641C9F3" w14:textId="03BB3B15" w:rsidR="00646675" w:rsidRPr="00285913" w:rsidRDefault="00646675" w:rsidP="00285913">
      <w:pPr>
        <w:spacing w:after="0" w:line="240" w:lineRule="auto"/>
        <w:jc w:val="both"/>
        <w:rPr>
          <w:rFonts w:ascii="Arial" w:hAnsi="Arial" w:cs="Arial"/>
          <w:sz w:val="20"/>
          <w:szCs w:val="20"/>
        </w:rPr>
      </w:pPr>
      <w:r w:rsidRPr="00285913">
        <w:rPr>
          <w:rFonts w:ascii="Arial" w:hAnsi="Arial" w:cs="Arial"/>
          <w:sz w:val="20"/>
          <w:szCs w:val="20"/>
        </w:rPr>
        <w:t>El contratista deberá atender las solicitudes de cambio de personal cuando el supervisor y/o interventor así lo soliciten, únicamente se aceptará realizar cambios con la autorización del supervisor y/o Interventor designado para ejercer el control de ejecución, o en caso fortuito, retiro o renuncia. En el evento de presentarse cambios con el personal, los nuevos integrantes deben cumplir con los requisitos mínimos solicitados en el presente Anexo Técnico.</w:t>
      </w:r>
    </w:p>
    <w:p w14:paraId="7AB40A73" w14:textId="77777777" w:rsidR="004C5AD1" w:rsidRDefault="004C5AD1" w:rsidP="00285913">
      <w:pPr>
        <w:spacing w:after="0" w:line="240" w:lineRule="auto"/>
        <w:jc w:val="both"/>
        <w:rPr>
          <w:rFonts w:ascii="Arial" w:hAnsi="Arial" w:cs="Arial"/>
          <w:sz w:val="20"/>
          <w:szCs w:val="20"/>
        </w:rPr>
      </w:pPr>
    </w:p>
    <w:p w14:paraId="0D440E07" w14:textId="5DD49DB0" w:rsidR="008647E4" w:rsidRDefault="008647E4" w:rsidP="00285913">
      <w:pPr>
        <w:spacing w:after="0" w:line="240" w:lineRule="auto"/>
        <w:jc w:val="both"/>
        <w:rPr>
          <w:rFonts w:ascii="Arial" w:hAnsi="Arial" w:cs="Arial"/>
          <w:sz w:val="20"/>
          <w:szCs w:val="20"/>
        </w:rPr>
      </w:pPr>
      <w:r w:rsidRPr="00285913">
        <w:rPr>
          <w:rFonts w:ascii="Arial" w:hAnsi="Arial" w:cs="Arial"/>
          <w:sz w:val="20"/>
          <w:szCs w:val="20"/>
        </w:rPr>
        <w:lastRenderedPageBreak/>
        <w:t xml:space="preserve">Así mismo, cuando la ejecución del contrato implique actividades de trabajo en alturas, el contratista deberá presentar al </w:t>
      </w:r>
      <w:r w:rsidR="00B77B77">
        <w:rPr>
          <w:rFonts w:ascii="Arial" w:hAnsi="Arial" w:cs="Arial"/>
          <w:sz w:val="20"/>
          <w:szCs w:val="20"/>
        </w:rPr>
        <w:t>s</w:t>
      </w:r>
      <w:r w:rsidRPr="00285913">
        <w:rPr>
          <w:rFonts w:ascii="Arial" w:hAnsi="Arial" w:cs="Arial"/>
          <w:sz w:val="20"/>
          <w:szCs w:val="20"/>
        </w:rPr>
        <w:t>upervisor y/o interventor designado por la Entidad, los permisos necesarios de su personal para tal efecto y los demás requisitos establecidos en la normatividad vigente.</w:t>
      </w:r>
    </w:p>
    <w:p w14:paraId="40B25835" w14:textId="14EEB8FB" w:rsidR="00DA75BC" w:rsidRDefault="00DA75BC" w:rsidP="00285913">
      <w:pPr>
        <w:spacing w:after="0" w:line="240" w:lineRule="auto"/>
        <w:jc w:val="both"/>
        <w:rPr>
          <w:rFonts w:ascii="Arial" w:hAnsi="Arial" w:cs="Arial"/>
          <w:sz w:val="20"/>
          <w:szCs w:val="20"/>
        </w:rPr>
      </w:pPr>
    </w:p>
    <w:p w14:paraId="6B1A9B7A" w14:textId="1D11FA07" w:rsidR="00DA75BC" w:rsidRPr="00DA75BC" w:rsidRDefault="00A83093" w:rsidP="00DA75BC">
      <w:pPr>
        <w:spacing w:after="0" w:line="240" w:lineRule="auto"/>
        <w:jc w:val="both"/>
        <w:rPr>
          <w:rFonts w:ascii="Arial" w:hAnsi="Arial" w:cs="Arial"/>
          <w:sz w:val="20"/>
          <w:szCs w:val="20"/>
        </w:rPr>
      </w:pPr>
      <w:r w:rsidRPr="00DA75BC">
        <w:rPr>
          <w:rFonts w:ascii="Arial" w:hAnsi="Arial" w:cs="Arial"/>
          <w:b/>
          <w:bCs/>
          <w:sz w:val="20"/>
          <w:szCs w:val="20"/>
          <w:u w:val="single"/>
        </w:rPr>
        <w:t>NOTA</w:t>
      </w:r>
      <w:r w:rsidR="00DA75BC" w:rsidRPr="00DA75BC">
        <w:rPr>
          <w:rFonts w:ascii="Arial" w:hAnsi="Arial" w:cs="Arial"/>
          <w:b/>
          <w:bCs/>
          <w:sz w:val="20"/>
          <w:szCs w:val="20"/>
          <w:u w:val="single"/>
        </w:rPr>
        <w:t xml:space="preserve"> 4</w:t>
      </w:r>
      <w:r w:rsidR="009A42F1">
        <w:rPr>
          <w:rFonts w:ascii="Arial" w:hAnsi="Arial" w:cs="Arial"/>
          <w:b/>
          <w:bCs/>
          <w:sz w:val="20"/>
          <w:szCs w:val="20"/>
          <w:u w:val="single"/>
        </w:rPr>
        <w:t>.</w:t>
      </w:r>
      <w:r w:rsidR="00DA75BC" w:rsidRPr="00DA75BC">
        <w:rPr>
          <w:rFonts w:ascii="Arial" w:hAnsi="Arial" w:cs="Arial"/>
          <w:sz w:val="20"/>
          <w:szCs w:val="20"/>
        </w:rPr>
        <w:t xml:space="preserve"> No se aceptarán periodos de experiencia traslapados o paralelos.</w:t>
      </w:r>
    </w:p>
    <w:p w14:paraId="253B32DA" w14:textId="77777777" w:rsidR="00DA75BC" w:rsidRPr="00285913" w:rsidRDefault="00DA75BC" w:rsidP="00285913">
      <w:pPr>
        <w:spacing w:after="0" w:line="240" w:lineRule="auto"/>
        <w:jc w:val="both"/>
        <w:rPr>
          <w:rFonts w:ascii="Arial" w:hAnsi="Arial" w:cs="Arial"/>
          <w:sz w:val="20"/>
          <w:szCs w:val="20"/>
        </w:rPr>
      </w:pPr>
    </w:p>
    <w:p w14:paraId="1AFA7D15" w14:textId="5837C7DC" w:rsidR="00993BFA" w:rsidRPr="00285913" w:rsidRDefault="00993BFA" w:rsidP="009A2F7E">
      <w:pPr>
        <w:pStyle w:val="Ttulo3"/>
        <w:keepLines w:val="0"/>
        <w:numPr>
          <w:ilvl w:val="0"/>
          <w:numId w:val="20"/>
        </w:numPr>
        <w:spacing w:before="0" w:line="240" w:lineRule="auto"/>
        <w:ind w:left="567" w:hanging="567"/>
        <w:jc w:val="both"/>
        <w:rPr>
          <w:rFonts w:cs="Arial"/>
          <w:szCs w:val="20"/>
        </w:rPr>
      </w:pPr>
      <w:r w:rsidRPr="00285913">
        <w:rPr>
          <w:rFonts w:cs="Arial"/>
          <w:szCs w:val="20"/>
        </w:rPr>
        <w:t>SEGURIDAD INDUSTRIAL</w:t>
      </w:r>
    </w:p>
    <w:p w14:paraId="169D4913" w14:textId="77777777" w:rsidR="00AF132C" w:rsidRPr="00285913" w:rsidRDefault="00AF132C" w:rsidP="00285913">
      <w:pPr>
        <w:spacing w:after="0" w:line="240" w:lineRule="auto"/>
        <w:jc w:val="both"/>
        <w:rPr>
          <w:rFonts w:ascii="Arial" w:hAnsi="Arial" w:cs="Arial"/>
          <w:sz w:val="20"/>
          <w:szCs w:val="20"/>
        </w:rPr>
      </w:pPr>
    </w:p>
    <w:p w14:paraId="2B092B74" w14:textId="03F738FA" w:rsidR="00AF132C" w:rsidRPr="00285913" w:rsidRDefault="00AF132C" w:rsidP="009A2F7E">
      <w:pPr>
        <w:pStyle w:val="Textosinformato"/>
        <w:numPr>
          <w:ilvl w:val="0"/>
          <w:numId w:val="5"/>
        </w:numPr>
        <w:tabs>
          <w:tab w:val="left" w:pos="567"/>
        </w:tabs>
        <w:ind w:left="567" w:hanging="567"/>
        <w:jc w:val="both"/>
        <w:rPr>
          <w:rFonts w:ascii="Arial" w:eastAsia="ZTR1C.tmp" w:hAnsi="Arial" w:cs="Arial"/>
        </w:rPr>
      </w:pPr>
      <w:r w:rsidRPr="00285913">
        <w:rPr>
          <w:rFonts w:ascii="Arial" w:eastAsia="ZTR1C.tmp" w:hAnsi="Arial" w:cs="Arial"/>
        </w:rPr>
        <w:t xml:space="preserve">Dotar a su personal de todos los medios de protección colectiva e individual necesarios según las disposiciones en materia de </w:t>
      </w:r>
      <w:r w:rsidR="00B21400">
        <w:rPr>
          <w:rFonts w:ascii="Arial" w:eastAsia="ZTR1C.tmp" w:hAnsi="Arial" w:cs="Arial"/>
        </w:rPr>
        <w:t>S</w:t>
      </w:r>
      <w:r w:rsidRPr="00285913">
        <w:rPr>
          <w:rFonts w:ascii="Arial" w:eastAsia="ZTR1C.tmp" w:hAnsi="Arial" w:cs="Arial"/>
        </w:rPr>
        <w:t xml:space="preserve">alud </w:t>
      </w:r>
      <w:r w:rsidR="00B21400">
        <w:rPr>
          <w:rFonts w:ascii="Arial" w:eastAsia="ZTR1C.tmp" w:hAnsi="Arial" w:cs="Arial"/>
        </w:rPr>
        <w:t>O</w:t>
      </w:r>
      <w:r w:rsidRPr="00285913">
        <w:rPr>
          <w:rFonts w:ascii="Arial" w:eastAsia="ZTR1C.tmp" w:hAnsi="Arial" w:cs="Arial"/>
        </w:rPr>
        <w:t xml:space="preserve">cupacional y </w:t>
      </w:r>
      <w:r w:rsidR="00B21400">
        <w:rPr>
          <w:rFonts w:ascii="Arial" w:eastAsia="ZTR1C.tmp" w:hAnsi="Arial" w:cs="Arial"/>
        </w:rPr>
        <w:t>S</w:t>
      </w:r>
      <w:r w:rsidRPr="00285913">
        <w:rPr>
          <w:rFonts w:ascii="Arial" w:eastAsia="ZTR1C.tmp" w:hAnsi="Arial" w:cs="Arial"/>
        </w:rPr>
        <w:t xml:space="preserve">eguridad </w:t>
      </w:r>
      <w:r w:rsidR="00B21400">
        <w:rPr>
          <w:rFonts w:ascii="Arial" w:eastAsia="ZTR1C.tmp" w:hAnsi="Arial" w:cs="Arial"/>
        </w:rPr>
        <w:t>I</w:t>
      </w:r>
      <w:r w:rsidRPr="00285913">
        <w:rPr>
          <w:rFonts w:ascii="Arial" w:eastAsia="ZTR1C.tmp" w:hAnsi="Arial" w:cs="Arial"/>
        </w:rPr>
        <w:t xml:space="preserve">ndustrial </w:t>
      </w:r>
      <w:r w:rsidR="008647E4" w:rsidRPr="00285913">
        <w:rPr>
          <w:rFonts w:ascii="Arial" w:eastAsia="ZTR1C.tmp" w:hAnsi="Arial" w:cs="Arial"/>
        </w:rPr>
        <w:t xml:space="preserve">y trabajo en alturas </w:t>
      </w:r>
      <w:r w:rsidRPr="00285913">
        <w:rPr>
          <w:rFonts w:ascii="Arial" w:eastAsia="ZTR1C.tmp" w:hAnsi="Arial" w:cs="Arial"/>
        </w:rPr>
        <w:t>vigentes (</w:t>
      </w:r>
      <w:r w:rsidR="00736488">
        <w:rPr>
          <w:rFonts w:ascii="Arial" w:eastAsia="ZTR1C.tmp" w:hAnsi="Arial" w:cs="Arial"/>
        </w:rPr>
        <w:t>C</w:t>
      </w:r>
      <w:r w:rsidRPr="00285913">
        <w:rPr>
          <w:rFonts w:ascii="Arial" w:eastAsia="ZTR1C.tmp" w:hAnsi="Arial" w:cs="Arial"/>
        </w:rPr>
        <w:t>inturones de seguridad, cascos protectores, guantes aislantes, discriminadores de tensión</w:t>
      </w:r>
      <w:r w:rsidR="00736488">
        <w:rPr>
          <w:rFonts w:ascii="Arial" w:eastAsia="ZTR1C.tmp" w:hAnsi="Arial" w:cs="Arial"/>
        </w:rPr>
        <w:t>,</w:t>
      </w:r>
      <w:r w:rsidRPr="00285913">
        <w:rPr>
          <w:rFonts w:ascii="Arial" w:eastAsia="ZTR1C.tmp" w:hAnsi="Arial" w:cs="Arial"/>
        </w:rPr>
        <w:t xml:space="preserve"> entre otros) debiendo tomar las medidas necesarias para que dichos elementos sean utilizados por todo el personal, siendo responsabilidad del contratista los accidentes laborales que puedan ocurrir.</w:t>
      </w:r>
      <w:r w:rsidR="008647E4" w:rsidRPr="00285913">
        <w:rPr>
          <w:rFonts w:ascii="Arial" w:hAnsi="Arial" w:cs="Arial"/>
        </w:rPr>
        <w:t xml:space="preserve"> Para la firma del acta de inicio del contrato el contratista debe entregar a la totalidad del personal la dotación respectiva y los elementos de protección personal, previa verificación y aceptación por parte del supervisor y/o Interventor designado para ejercer el control de ejecución del contrato.</w:t>
      </w:r>
    </w:p>
    <w:p w14:paraId="15DEC0FD" w14:textId="46098E61" w:rsidR="00AF132C" w:rsidRPr="00285913" w:rsidRDefault="00AF132C" w:rsidP="009A2F7E">
      <w:pPr>
        <w:pStyle w:val="Textosinformato"/>
        <w:numPr>
          <w:ilvl w:val="0"/>
          <w:numId w:val="5"/>
        </w:numPr>
        <w:tabs>
          <w:tab w:val="left" w:pos="567"/>
        </w:tabs>
        <w:ind w:left="567" w:hanging="567"/>
        <w:jc w:val="both"/>
        <w:rPr>
          <w:rFonts w:ascii="Arial" w:eastAsia="ZTR1C.tmp" w:hAnsi="Arial" w:cs="Arial"/>
        </w:rPr>
      </w:pPr>
      <w:r w:rsidRPr="00285913">
        <w:rPr>
          <w:rFonts w:ascii="Arial" w:eastAsia="ZTR1C.tmp" w:hAnsi="Arial" w:cs="Arial"/>
        </w:rPr>
        <w:t xml:space="preserve">Cumplir con los requisitos de </w:t>
      </w:r>
      <w:r w:rsidR="0028207E">
        <w:rPr>
          <w:rFonts w:ascii="Arial" w:eastAsia="ZTR1C.tmp" w:hAnsi="Arial" w:cs="Arial"/>
        </w:rPr>
        <w:t>S</w:t>
      </w:r>
      <w:r w:rsidRPr="00285913">
        <w:rPr>
          <w:rFonts w:ascii="Arial" w:eastAsia="ZTR1C.tmp" w:hAnsi="Arial" w:cs="Arial"/>
        </w:rPr>
        <w:t xml:space="preserve">eguridad y </w:t>
      </w:r>
      <w:r w:rsidR="0028207E">
        <w:rPr>
          <w:rFonts w:ascii="Arial" w:eastAsia="ZTR1C.tmp" w:hAnsi="Arial" w:cs="Arial"/>
        </w:rPr>
        <w:t>S</w:t>
      </w:r>
      <w:r w:rsidRPr="00285913">
        <w:rPr>
          <w:rFonts w:ascii="Arial" w:eastAsia="ZTR1C.tmp" w:hAnsi="Arial" w:cs="Arial"/>
        </w:rPr>
        <w:t xml:space="preserve">alud </w:t>
      </w:r>
      <w:r w:rsidR="0028207E">
        <w:rPr>
          <w:rFonts w:ascii="Arial" w:eastAsia="ZTR1C.tmp" w:hAnsi="Arial" w:cs="Arial"/>
        </w:rPr>
        <w:t>O</w:t>
      </w:r>
      <w:r w:rsidRPr="00285913">
        <w:rPr>
          <w:rFonts w:ascii="Arial" w:eastAsia="ZTR1C.tmp" w:hAnsi="Arial" w:cs="Arial"/>
        </w:rPr>
        <w:t>cupacional exigidos por las normas vigentes.</w:t>
      </w:r>
    </w:p>
    <w:p w14:paraId="5FFE4A4C" w14:textId="460E3C49" w:rsidR="002A589E" w:rsidRPr="00285913" w:rsidRDefault="00AF132C" w:rsidP="009A2F7E">
      <w:pPr>
        <w:pStyle w:val="Textosinformato"/>
        <w:numPr>
          <w:ilvl w:val="0"/>
          <w:numId w:val="5"/>
        </w:numPr>
        <w:tabs>
          <w:tab w:val="left" w:pos="567"/>
        </w:tabs>
        <w:ind w:left="567" w:hanging="567"/>
        <w:jc w:val="both"/>
        <w:rPr>
          <w:rFonts w:ascii="Arial" w:eastAsia="ZTR1C.tmp" w:hAnsi="Arial" w:cs="Arial"/>
        </w:rPr>
      </w:pPr>
      <w:r w:rsidRPr="00285913">
        <w:rPr>
          <w:rFonts w:ascii="Arial" w:eastAsia="ZTR1C.tmp" w:hAnsi="Arial" w:cs="Arial"/>
        </w:rPr>
        <w:t xml:space="preserve">Implementar planillas y formatos de control del uso de elementos de protección personal y de aplicación de protocolos en materia de </w:t>
      </w:r>
      <w:r w:rsidR="00D47EDB">
        <w:rPr>
          <w:rFonts w:ascii="Arial" w:eastAsia="ZTR1C.tmp" w:hAnsi="Arial" w:cs="Arial"/>
        </w:rPr>
        <w:t>S</w:t>
      </w:r>
      <w:r w:rsidRPr="00285913">
        <w:rPr>
          <w:rFonts w:ascii="Arial" w:eastAsia="ZTR1C.tmp" w:hAnsi="Arial" w:cs="Arial"/>
        </w:rPr>
        <w:t xml:space="preserve">eguridad </w:t>
      </w:r>
      <w:r w:rsidR="00D47EDB">
        <w:rPr>
          <w:rFonts w:ascii="Arial" w:eastAsia="ZTR1C.tmp" w:hAnsi="Arial" w:cs="Arial"/>
        </w:rPr>
        <w:t>I</w:t>
      </w:r>
      <w:r w:rsidRPr="00285913">
        <w:rPr>
          <w:rFonts w:ascii="Arial" w:eastAsia="ZTR1C.tmp" w:hAnsi="Arial" w:cs="Arial"/>
        </w:rPr>
        <w:t>ndustrial, requeridos para las actividades ejecutadas en desarrollo del contrato.</w:t>
      </w:r>
    </w:p>
    <w:p w14:paraId="616EC078" w14:textId="77777777" w:rsidR="002A589E" w:rsidRPr="00285913" w:rsidRDefault="00993BFA" w:rsidP="009A2F7E">
      <w:pPr>
        <w:pStyle w:val="Textosinformato"/>
        <w:numPr>
          <w:ilvl w:val="0"/>
          <w:numId w:val="5"/>
        </w:numPr>
        <w:tabs>
          <w:tab w:val="left" w:pos="567"/>
        </w:tabs>
        <w:ind w:left="567" w:hanging="567"/>
        <w:jc w:val="both"/>
        <w:rPr>
          <w:rFonts w:ascii="Arial" w:eastAsia="ZTR1C.tmp" w:hAnsi="Arial" w:cs="Arial"/>
        </w:rPr>
      </w:pPr>
      <w:r w:rsidRPr="00285913">
        <w:rPr>
          <w:rFonts w:ascii="Arial" w:hAnsi="Arial" w:cs="Arial"/>
        </w:rPr>
        <w:t xml:space="preserve">Será responsabilidad del CONTRATISTA, el diseño e implementación del programa de Seguridad Industrial que aplicará durante la ejecución del contrato, de acuerdo con la legislación vigente, deberá tomar las precauciones necesarias para la seguridad del personal a su cargo o servicio al igual que los transeúntes de acuerdo con las reglamentaciones vigentes en el país. </w:t>
      </w:r>
    </w:p>
    <w:p w14:paraId="0D69EC13" w14:textId="7D588BA4" w:rsidR="00993BFA" w:rsidRPr="00285913" w:rsidRDefault="00993BFA" w:rsidP="009A2F7E">
      <w:pPr>
        <w:pStyle w:val="Textosinformato"/>
        <w:numPr>
          <w:ilvl w:val="0"/>
          <w:numId w:val="5"/>
        </w:numPr>
        <w:tabs>
          <w:tab w:val="left" w:pos="567"/>
        </w:tabs>
        <w:ind w:left="567" w:hanging="567"/>
        <w:jc w:val="both"/>
        <w:rPr>
          <w:rFonts w:ascii="Arial" w:eastAsia="ZTR1C.tmp" w:hAnsi="Arial" w:cs="Arial"/>
        </w:rPr>
      </w:pPr>
      <w:r w:rsidRPr="00285913">
        <w:rPr>
          <w:rFonts w:ascii="Arial" w:hAnsi="Arial" w:cs="Arial"/>
        </w:rPr>
        <w:t xml:space="preserve">Deberá modificar el programa completo de servicio de </w:t>
      </w:r>
      <w:r w:rsidR="003044D8">
        <w:rPr>
          <w:rFonts w:ascii="Arial" w:hAnsi="Arial" w:cs="Arial"/>
        </w:rPr>
        <w:t>S</w:t>
      </w:r>
      <w:r w:rsidRPr="00285913">
        <w:rPr>
          <w:rFonts w:ascii="Arial" w:hAnsi="Arial" w:cs="Arial"/>
        </w:rPr>
        <w:t xml:space="preserve">eguridad </w:t>
      </w:r>
      <w:r w:rsidR="003044D8">
        <w:rPr>
          <w:rFonts w:ascii="Arial" w:hAnsi="Arial" w:cs="Arial"/>
        </w:rPr>
        <w:t>I</w:t>
      </w:r>
      <w:r w:rsidRPr="00285913">
        <w:rPr>
          <w:rFonts w:ascii="Arial" w:hAnsi="Arial" w:cs="Arial"/>
        </w:rPr>
        <w:t xml:space="preserve">ndustrial de acuerdo con las recomendaciones que haga el </w:t>
      </w:r>
      <w:r w:rsidR="00B77B77">
        <w:rPr>
          <w:rFonts w:ascii="Arial" w:hAnsi="Arial" w:cs="Arial"/>
        </w:rPr>
        <w:t>s</w:t>
      </w:r>
      <w:r w:rsidRPr="00285913">
        <w:rPr>
          <w:rFonts w:ascii="Arial" w:hAnsi="Arial" w:cs="Arial"/>
        </w:rPr>
        <w:t>upervisor del contrato o quien haga sus veces.</w:t>
      </w:r>
    </w:p>
    <w:p w14:paraId="11425CA2" w14:textId="77777777" w:rsidR="00993BFA" w:rsidRPr="00285913" w:rsidRDefault="00993BFA" w:rsidP="00285913">
      <w:pPr>
        <w:pStyle w:val="MARITZA3"/>
        <w:widowControl/>
        <w:tabs>
          <w:tab w:val="clear" w:pos="0"/>
        </w:tabs>
        <w:suppressAutoHyphens w:val="0"/>
        <w:rPr>
          <w:rFonts w:ascii="Arial" w:hAnsi="Arial" w:cs="Arial"/>
          <w:spacing w:val="0"/>
          <w:sz w:val="20"/>
          <w:szCs w:val="20"/>
          <w:lang w:val="es-ES"/>
        </w:rPr>
      </w:pPr>
    </w:p>
    <w:p w14:paraId="39E86DAC" w14:textId="6EFB1963" w:rsidR="009D35F2" w:rsidRPr="00285913" w:rsidRDefault="00993BFA" w:rsidP="009A2F7E">
      <w:pPr>
        <w:numPr>
          <w:ilvl w:val="0"/>
          <w:numId w:val="20"/>
        </w:numPr>
        <w:spacing w:after="0" w:line="240" w:lineRule="auto"/>
        <w:ind w:left="567" w:hanging="567"/>
        <w:jc w:val="both"/>
        <w:outlineLvl w:val="0"/>
        <w:rPr>
          <w:rFonts w:ascii="Arial" w:hAnsi="Arial" w:cs="Arial"/>
          <w:b/>
          <w:bCs/>
          <w:iCs/>
          <w:kern w:val="16"/>
          <w:position w:val="-6"/>
          <w:sz w:val="20"/>
          <w:szCs w:val="20"/>
        </w:rPr>
      </w:pPr>
      <w:r w:rsidRPr="00285913">
        <w:rPr>
          <w:rFonts w:ascii="Arial" w:hAnsi="Arial" w:cs="Arial"/>
          <w:b/>
          <w:bCs/>
          <w:iCs/>
          <w:kern w:val="16"/>
          <w:position w:val="-6"/>
          <w:sz w:val="20"/>
          <w:szCs w:val="20"/>
        </w:rPr>
        <w:t>INFORMES Y COMITÉS DE SEGUIMIENTO TÉCNICO</w:t>
      </w:r>
    </w:p>
    <w:p w14:paraId="1479721D" w14:textId="77777777" w:rsidR="00632087" w:rsidRPr="00285913" w:rsidRDefault="00632087" w:rsidP="00285913">
      <w:pPr>
        <w:spacing w:after="0" w:line="240" w:lineRule="auto"/>
        <w:jc w:val="both"/>
        <w:outlineLvl w:val="0"/>
        <w:rPr>
          <w:rFonts w:ascii="Arial" w:hAnsi="Arial" w:cs="Arial"/>
          <w:b/>
          <w:bCs/>
          <w:iCs/>
          <w:kern w:val="16"/>
          <w:position w:val="-6"/>
          <w:sz w:val="20"/>
          <w:szCs w:val="20"/>
        </w:rPr>
      </w:pPr>
    </w:p>
    <w:p w14:paraId="121B8F1D" w14:textId="5ACB81E2" w:rsidR="00632087" w:rsidRPr="00285913" w:rsidRDefault="00632087" w:rsidP="00285913">
      <w:pPr>
        <w:pStyle w:val="Default"/>
        <w:jc w:val="both"/>
        <w:rPr>
          <w:sz w:val="20"/>
          <w:szCs w:val="20"/>
        </w:rPr>
      </w:pPr>
      <w:r w:rsidRPr="00285913">
        <w:rPr>
          <w:sz w:val="20"/>
          <w:szCs w:val="20"/>
        </w:rPr>
        <w:t xml:space="preserve">Cuando se estime conveniente deberán celebrarse reuniones en la Entidad </w:t>
      </w:r>
      <w:r w:rsidR="009D3C1A">
        <w:rPr>
          <w:sz w:val="20"/>
          <w:szCs w:val="20"/>
        </w:rPr>
        <w:t xml:space="preserve">para la </w:t>
      </w:r>
      <w:r w:rsidRPr="00285913">
        <w:rPr>
          <w:sz w:val="20"/>
          <w:szCs w:val="20"/>
        </w:rPr>
        <w:t>evaluación del avance de los trabajos</w:t>
      </w:r>
      <w:r w:rsidR="009D3C1A">
        <w:rPr>
          <w:sz w:val="20"/>
          <w:szCs w:val="20"/>
        </w:rPr>
        <w:t>,</w:t>
      </w:r>
      <w:r w:rsidRPr="00285913">
        <w:rPr>
          <w:sz w:val="20"/>
          <w:szCs w:val="20"/>
        </w:rPr>
        <w:t xml:space="preserve"> con la participación del </w:t>
      </w:r>
      <w:r w:rsidR="00B0684A">
        <w:rPr>
          <w:sz w:val="20"/>
          <w:szCs w:val="20"/>
        </w:rPr>
        <w:t>C</w:t>
      </w:r>
      <w:r w:rsidR="00BB2D0F" w:rsidRPr="00285913">
        <w:rPr>
          <w:sz w:val="20"/>
          <w:szCs w:val="20"/>
        </w:rPr>
        <w:t xml:space="preserve">oordinador de </w:t>
      </w:r>
      <w:r w:rsidR="00B0684A">
        <w:rPr>
          <w:sz w:val="20"/>
          <w:szCs w:val="20"/>
        </w:rPr>
        <w:t>M</w:t>
      </w:r>
      <w:r w:rsidR="00BB2D0F" w:rsidRPr="00285913">
        <w:rPr>
          <w:sz w:val="20"/>
          <w:szCs w:val="20"/>
        </w:rPr>
        <w:t>antenimiento y</w:t>
      </w:r>
      <w:r w:rsidRPr="00285913">
        <w:rPr>
          <w:sz w:val="20"/>
          <w:szCs w:val="20"/>
        </w:rPr>
        <w:t xml:space="preserve"> el </w:t>
      </w:r>
      <w:r w:rsidR="00B77B77">
        <w:rPr>
          <w:sz w:val="20"/>
          <w:szCs w:val="20"/>
        </w:rPr>
        <w:t>s</w:t>
      </w:r>
      <w:r w:rsidRPr="00285913">
        <w:rPr>
          <w:sz w:val="20"/>
          <w:szCs w:val="20"/>
        </w:rPr>
        <w:t xml:space="preserve">upervisor del </w:t>
      </w:r>
      <w:r w:rsidR="0054575A">
        <w:rPr>
          <w:sz w:val="20"/>
          <w:szCs w:val="20"/>
        </w:rPr>
        <w:t>c</w:t>
      </w:r>
      <w:r w:rsidRPr="00285913">
        <w:rPr>
          <w:sz w:val="20"/>
          <w:szCs w:val="20"/>
        </w:rPr>
        <w:t>ontrato y demás personas que por su labor tengan incidencia en la ejecución. De cada reunión se elaborará la respectiva acta y será firmada por todas las personas que intervengan.</w:t>
      </w:r>
      <w:r w:rsidR="0030270C" w:rsidRPr="00285913">
        <w:rPr>
          <w:sz w:val="20"/>
          <w:szCs w:val="20"/>
        </w:rPr>
        <w:t xml:space="preserve"> </w:t>
      </w:r>
      <w:r w:rsidRPr="00285913">
        <w:rPr>
          <w:sz w:val="20"/>
          <w:szCs w:val="20"/>
        </w:rPr>
        <w:t xml:space="preserve">Estas reuniones tendrán como fin analizar los diferentes aspectos técnicos y administrativos relacionados con la ejecución sin perjuicio de que participen otros funcionarios de las diferentes áreas de la </w:t>
      </w:r>
      <w:r w:rsidR="00460961">
        <w:rPr>
          <w:sz w:val="20"/>
          <w:szCs w:val="20"/>
        </w:rPr>
        <w:t>E</w:t>
      </w:r>
      <w:r w:rsidRPr="00285913">
        <w:rPr>
          <w:sz w:val="20"/>
          <w:szCs w:val="20"/>
        </w:rPr>
        <w:t>ntidad.</w:t>
      </w:r>
    </w:p>
    <w:p w14:paraId="464E1770" w14:textId="77777777" w:rsidR="00BB2D0F" w:rsidRPr="00285913" w:rsidRDefault="00BB2D0F" w:rsidP="00285913">
      <w:pPr>
        <w:pStyle w:val="Default"/>
        <w:jc w:val="both"/>
        <w:rPr>
          <w:sz w:val="20"/>
          <w:szCs w:val="20"/>
        </w:rPr>
      </w:pPr>
    </w:p>
    <w:p w14:paraId="3CE5FD9A" w14:textId="77777777" w:rsidR="00BB2D0F" w:rsidRPr="00285913" w:rsidRDefault="00BB2D0F" w:rsidP="00285913">
      <w:pPr>
        <w:pStyle w:val="Default"/>
        <w:jc w:val="both"/>
        <w:rPr>
          <w:sz w:val="20"/>
          <w:szCs w:val="20"/>
        </w:rPr>
      </w:pPr>
      <w:r w:rsidRPr="00285913">
        <w:rPr>
          <w:sz w:val="20"/>
          <w:szCs w:val="20"/>
        </w:rPr>
        <w:t>Además de lo anterior el contratista deberá adelantar los siguientes informes.</w:t>
      </w:r>
    </w:p>
    <w:p w14:paraId="5E3ED595" w14:textId="77777777" w:rsidR="00AF132C" w:rsidRPr="00285913" w:rsidRDefault="00AF132C" w:rsidP="00285913">
      <w:pPr>
        <w:spacing w:after="0" w:line="240" w:lineRule="auto"/>
        <w:jc w:val="both"/>
        <w:outlineLvl w:val="0"/>
        <w:rPr>
          <w:rFonts w:ascii="Arial" w:hAnsi="Arial" w:cs="Arial"/>
          <w:b/>
          <w:bCs/>
          <w:iCs/>
          <w:kern w:val="16"/>
          <w:position w:val="-6"/>
          <w:sz w:val="20"/>
          <w:szCs w:val="20"/>
        </w:rPr>
      </w:pPr>
    </w:p>
    <w:p w14:paraId="2B94B0C3" w14:textId="77777777" w:rsidR="00AF132C" w:rsidRPr="00285913" w:rsidRDefault="00AF132C" w:rsidP="009A2F7E">
      <w:pPr>
        <w:pStyle w:val="Textosinformato"/>
        <w:numPr>
          <w:ilvl w:val="0"/>
          <w:numId w:val="5"/>
        </w:numPr>
        <w:tabs>
          <w:tab w:val="left" w:pos="567"/>
          <w:tab w:val="left" w:pos="851"/>
        </w:tabs>
        <w:ind w:left="567" w:hanging="567"/>
        <w:jc w:val="both"/>
        <w:rPr>
          <w:rFonts w:ascii="Arial" w:eastAsia="ZTR1C.tmp" w:hAnsi="Arial" w:cs="Arial"/>
        </w:rPr>
      </w:pPr>
      <w:r w:rsidRPr="00285913">
        <w:rPr>
          <w:rFonts w:ascii="Arial" w:eastAsia="ZTR1C.tmp" w:hAnsi="Arial" w:cs="Arial"/>
        </w:rPr>
        <w:t>Presentar un informe mensual en el que incluya las actividades generadoras de residuos sólidos y residuos peligrosos y escombros durante la ejecución del contrato y describa las actividades desarrolladas para la gestión de esos residuos de conformidad con la normatividad vigente aplicable y adjuntar copia de los correspondientes certificados que soporten la gestión dada.</w:t>
      </w:r>
    </w:p>
    <w:p w14:paraId="041A7249" w14:textId="77777777" w:rsidR="00AF132C" w:rsidRPr="00285913" w:rsidRDefault="00AF132C" w:rsidP="009A2F7E">
      <w:pPr>
        <w:pStyle w:val="Textosinformato"/>
        <w:numPr>
          <w:ilvl w:val="0"/>
          <w:numId w:val="5"/>
        </w:numPr>
        <w:tabs>
          <w:tab w:val="left" w:pos="567"/>
          <w:tab w:val="left" w:pos="851"/>
        </w:tabs>
        <w:ind w:left="567" w:hanging="567"/>
        <w:jc w:val="both"/>
        <w:rPr>
          <w:rFonts w:ascii="Arial" w:eastAsia="ZTR1C.tmp" w:hAnsi="Arial" w:cs="Arial"/>
        </w:rPr>
      </w:pPr>
      <w:r w:rsidRPr="00285913">
        <w:rPr>
          <w:rFonts w:ascii="Arial" w:eastAsia="ZTR1C.tmp" w:hAnsi="Arial" w:cs="Arial"/>
        </w:rPr>
        <w:t>Presentar junto con cada factura, un informe ejecutivo de las actividades adelantadas que incluya la evidencia del seguimiento a la programación aprobada por el supervisor y registro fotográfico, discriminada según especialidades</w:t>
      </w:r>
      <w:r w:rsidR="000408D2" w:rsidRPr="00285913">
        <w:rPr>
          <w:rFonts w:ascii="Arial" w:eastAsia="ZTR1C.tmp" w:hAnsi="Arial" w:cs="Arial"/>
        </w:rPr>
        <w:t>.</w:t>
      </w:r>
      <w:r w:rsidR="000408D2" w:rsidRPr="00285913">
        <w:rPr>
          <w:rFonts w:ascii="Arial" w:hAnsi="Arial" w:cs="Arial"/>
        </w:rPr>
        <w:t xml:space="preserve"> Cada informe deberá llevar el detalle del estado de la ejecución del contrato</w:t>
      </w:r>
    </w:p>
    <w:p w14:paraId="427E5194" w14:textId="77777777" w:rsidR="002A589E" w:rsidRPr="00285913" w:rsidRDefault="00AF132C" w:rsidP="009A2F7E">
      <w:pPr>
        <w:pStyle w:val="Textosinformato"/>
        <w:numPr>
          <w:ilvl w:val="0"/>
          <w:numId w:val="5"/>
        </w:numPr>
        <w:tabs>
          <w:tab w:val="left" w:pos="567"/>
          <w:tab w:val="left" w:pos="851"/>
        </w:tabs>
        <w:ind w:left="567" w:hanging="567"/>
        <w:jc w:val="both"/>
        <w:rPr>
          <w:rFonts w:ascii="Arial" w:eastAsia="ZTR1C.tmp" w:hAnsi="Arial" w:cs="Arial"/>
        </w:rPr>
      </w:pPr>
      <w:r w:rsidRPr="00285913">
        <w:rPr>
          <w:rFonts w:ascii="Arial" w:eastAsia="ZTR1C.tmp" w:hAnsi="Arial" w:cs="Arial"/>
        </w:rPr>
        <w:t>Presentar un informe a la firma del acta de inicio, con la identificación de los residuos sólidos y residuos peligrosos que se pueden generar en el desarrollo del contrato y las correspondientes actividades generadoras.</w:t>
      </w:r>
    </w:p>
    <w:p w14:paraId="0E8D3356" w14:textId="4A6C0DD0" w:rsidR="00AF132C" w:rsidRPr="00285913" w:rsidRDefault="002A589E" w:rsidP="009A2F7E">
      <w:pPr>
        <w:pStyle w:val="Textosinformato"/>
        <w:numPr>
          <w:ilvl w:val="0"/>
          <w:numId w:val="5"/>
        </w:numPr>
        <w:tabs>
          <w:tab w:val="left" w:pos="567"/>
          <w:tab w:val="left" w:pos="851"/>
        </w:tabs>
        <w:ind w:left="567" w:hanging="567"/>
        <w:jc w:val="both"/>
        <w:rPr>
          <w:rFonts w:ascii="Arial" w:eastAsia="ZTR1C.tmp" w:hAnsi="Arial" w:cs="Arial"/>
        </w:rPr>
      </w:pPr>
      <w:r w:rsidRPr="00285913">
        <w:rPr>
          <w:rFonts w:ascii="Arial" w:eastAsia="ZTR1C.tmp" w:hAnsi="Arial" w:cs="Arial"/>
        </w:rPr>
        <w:t>Presentar</w:t>
      </w:r>
      <w:r w:rsidR="000408D2" w:rsidRPr="00285913">
        <w:rPr>
          <w:rFonts w:ascii="Arial" w:eastAsia="ZTR1C.tmp" w:hAnsi="Arial" w:cs="Arial"/>
        </w:rPr>
        <w:t xml:space="preserve"> a la firma del acta de inicio</w:t>
      </w:r>
      <w:r w:rsidRPr="00285913">
        <w:rPr>
          <w:rFonts w:ascii="Arial" w:eastAsia="ZTR1C.tmp" w:hAnsi="Arial" w:cs="Arial"/>
        </w:rPr>
        <w:t xml:space="preserve"> </w:t>
      </w:r>
      <w:r w:rsidR="008647E4" w:rsidRPr="00285913">
        <w:rPr>
          <w:rFonts w:ascii="Arial" w:eastAsia="ZTR1C.tmp" w:hAnsi="Arial" w:cs="Arial"/>
        </w:rPr>
        <w:t xml:space="preserve">en los términos del presente </w:t>
      </w:r>
      <w:r w:rsidRPr="00285913">
        <w:rPr>
          <w:rFonts w:ascii="Arial" w:eastAsia="ZTR1C.tmp" w:hAnsi="Arial" w:cs="Arial"/>
        </w:rPr>
        <w:t>informe pormenorizado</w:t>
      </w:r>
      <w:r w:rsidR="008647E4" w:rsidRPr="00285913">
        <w:rPr>
          <w:rFonts w:ascii="Arial" w:eastAsia="ZTR1C.tmp" w:hAnsi="Arial" w:cs="Arial"/>
        </w:rPr>
        <w:t xml:space="preserve"> (</w:t>
      </w:r>
      <w:r w:rsidR="009B712D">
        <w:rPr>
          <w:rFonts w:ascii="Arial" w:eastAsia="ZTR1C.tmp" w:hAnsi="Arial" w:cs="Arial"/>
        </w:rPr>
        <w:t>D</w:t>
      </w:r>
      <w:r w:rsidR="008647E4" w:rsidRPr="00285913">
        <w:rPr>
          <w:rFonts w:ascii="Arial" w:eastAsia="ZTR1C.tmp" w:hAnsi="Arial" w:cs="Arial"/>
        </w:rPr>
        <w:t>iagnóstico</w:t>
      </w:r>
      <w:r w:rsidRPr="00285913">
        <w:rPr>
          <w:rFonts w:ascii="Arial" w:eastAsia="ZTR1C.tmp" w:hAnsi="Arial" w:cs="Arial"/>
        </w:rPr>
        <w:t xml:space="preserve"> de condiciones</w:t>
      </w:r>
      <w:r w:rsidR="008647E4" w:rsidRPr="00285913">
        <w:rPr>
          <w:rFonts w:ascii="Arial" w:eastAsia="ZTR1C.tmp" w:hAnsi="Arial" w:cs="Arial"/>
        </w:rPr>
        <w:t>)</w:t>
      </w:r>
      <w:r w:rsidRPr="00285913">
        <w:rPr>
          <w:rFonts w:ascii="Arial" w:eastAsia="ZTR1C.tmp" w:hAnsi="Arial" w:cs="Arial"/>
        </w:rPr>
        <w:t xml:space="preserve"> en que se encuentran las instalaciones a mantener. </w:t>
      </w:r>
    </w:p>
    <w:p w14:paraId="59F71447" w14:textId="77777777" w:rsidR="00654927" w:rsidRPr="00285913" w:rsidRDefault="00654927" w:rsidP="00285913">
      <w:pPr>
        <w:pStyle w:val="Prrafodelista"/>
        <w:spacing w:after="0" w:line="240" w:lineRule="auto"/>
        <w:jc w:val="both"/>
        <w:rPr>
          <w:rFonts w:ascii="Arial" w:eastAsia="ZTR1C.tmp" w:hAnsi="Arial" w:cs="Arial"/>
          <w:sz w:val="20"/>
          <w:szCs w:val="20"/>
        </w:rPr>
      </w:pPr>
    </w:p>
    <w:p w14:paraId="76D1D4D0" w14:textId="77777777" w:rsidR="00654927" w:rsidRPr="00285913" w:rsidRDefault="00654927" w:rsidP="00285913">
      <w:pPr>
        <w:widowControl w:val="0"/>
        <w:autoSpaceDE w:val="0"/>
        <w:autoSpaceDN w:val="0"/>
        <w:adjustRightInd w:val="0"/>
        <w:spacing w:after="0" w:line="240" w:lineRule="auto"/>
        <w:ind w:right="1"/>
        <w:jc w:val="both"/>
        <w:rPr>
          <w:rFonts w:ascii="Arial" w:hAnsi="Arial" w:cs="Arial"/>
          <w:bCs/>
          <w:sz w:val="20"/>
          <w:szCs w:val="20"/>
        </w:rPr>
      </w:pPr>
      <w:r w:rsidRPr="00285913">
        <w:rPr>
          <w:rFonts w:ascii="Arial" w:hAnsi="Arial" w:cs="Arial"/>
          <w:color w:val="000000"/>
          <w:sz w:val="20"/>
          <w:szCs w:val="20"/>
        </w:rPr>
        <w:t>Una vez finalizado el contrato y adjunto a la última factura, el contratista entregará al supervisor el informe consolidado de los servicios realizados durante la ejecución del contrato, no se tramitará el pago en caso de no contar con dicho informe que como mínimo debe contener lo siguiente:</w:t>
      </w:r>
    </w:p>
    <w:p w14:paraId="6ADE146A" w14:textId="77777777" w:rsidR="00654927" w:rsidRPr="00285913" w:rsidRDefault="00654927" w:rsidP="00285913">
      <w:pPr>
        <w:widowControl w:val="0"/>
        <w:autoSpaceDE w:val="0"/>
        <w:autoSpaceDN w:val="0"/>
        <w:adjustRightInd w:val="0"/>
        <w:spacing w:after="0" w:line="240" w:lineRule="auto"/>
        <w:ind w:right="1"/>
        <w:jc w:val="both"/>
        <w:rPr>
          <w:rFonts w:ascii="Arial" w:hAnsi="Arial" w:cs="Arial"/>
          <w:color w:val="000000"/>
          <w:sz w:val="20"/>
          <w:szCs w:val="20"/>
        </w:rPr>
      </w:pPr>
    </w:p>
    <w:p w14:paraId="64C2133A" w14:textId="00FE281D" w:rsidR="00654927" w:rsidRPr="00285913" w:rsidRDefault="00654927" w:rsidP="009A2F7E">
      <w:pPr>
        <w:pStyle w:val="Standard"/>
        <w:numPr>
          <w:ilvl w:val="0"/>
          <w:numId w:val="18"/>
        </w:numPr>
        <w:tabs>
          <w:tab w:val="clear" w:pos="360"/>
          <w:tab w:val="left" w:pos="567"/>
          <w:tab w:val="left" w:pos="1418"/>
        </w:tabs>
        <w:ind w:left="567" w:hanging="567"/>
        <w:jc w:val="both"/>
        <w:rPr>
          <w:rFonts w:ascii="Arial" w:hAnsi="Arial" w:cs="Arial"/>
          <w:color w:val="000000"/>
          <w:lang w:eastAsia="es-ES"/>
        </w:rPr>
      </w:pPr>
      <w:r w:rsidRPr="00285913">
        <w:rPr>
          <w:rFonts w:ascii="Arial" w:hAnsi="Arial" w:cs="Arial"/>
          <w:color w:val="000000"/>
          <w:lang w:eastAsia="es-ES"/>
        </w:rPr>
        <w:t>Introducción</w:t>
      </w:r>
      <w:r w:rsidR="00870831">
        <w:rPr>
          <w:rFonts w:ascii="Arial" w:hAnsi="Arial" w:cs="Arial"/>
          <w:color w:val="000000"/>
          <w:lang w:eastAsia="es-ES"/>
        </w:rPr>
        <w:t>:</w:t>
      </w:r>
      <w:r w:rsidRPr="00285913">
        <w:rPr>
          <w:rFonts w:ascii="Arial" w:hAnsi="Arial" w:cs="Arial"/>
          <w:color w:val="000000"/>
          <w:lang w:eastAsia="es-ES"/>
        </w:rPr>
        <w:t xml:space="preserve"> Descripción de los datos básicos del contrato, tipo, número, objeto, valor.</w:t>
      </w:r>
    </w:p>
    <w:p w14:paraId="0468877E" w14:textId="0CB9B430" w:rsidR="00654927" w:rsidRPr="00285913" w:rsidRDefault="00654927" w:rsidP="009A2F7E">
      <w:pPr>
        <w:pStyle w:val="Standard"/>
        <w:numPr>
          <w:ilvl w:val="0"/>
          <w:numId w:val="18"/>
        </w:numPr>
        <w:tabs>
          <w:tab w:val="clear" w:pos="360"/>
          <w:tab w:val="left" w:pos="567"/>
          <w:tab w:val="left" w:pos="1418"/>
        </w:tabs>
        <w:ind w:left="567" w:hanging="567"/>
        <w:jc w:val="both"/>
        <w:rPr>
          <w:rFonts w:ascii="Arial" w:hAnsi="Arial" w:cs="Arial"/>
          <w:color w:val="000000"/>
          <w:lang w:eastAsia="es-ES"/>
        </w:rPr>
      </w:pPr>
      <w:r w:rsidRPr="00285913">
        <w:rPr>
          <w:rFonts w:ascii="Arial" w:hAnsi="Arial" w:cs="Arial"/>
          <w:color w:val="000000"/>
          <w:lang w:eastAsia="es-ES"/>
        </w:rPr>
        <w:t xml:space="preserve">Estadísticas mensuales y trimestrales de actividades realizadas en el periodo, clasificadas por dependencias de la </w:t>
      </w:r>
      <w:r w:rsidR="00C07C4A">
        <w:rPr>
          <w:rFonts w:ascii="Arial" w:hAnsi="Arial" w:cs="Arial"/>
          <w:color w:val="000000"/>
          <w:lang w:eastAsia="es-ES"/>
        </w:rPr>
        <w:t>E</w:t>
      </w:r>
      <w:r w:rsidR="00EA35C0" w:rsidRPr="00285913">
        <w:rPr>
          <w:rFonts w:ascii="Arial" w:hAnsi="Arial" w:cs="Arial"/>
          <w:color w:val="000000"/>
          <w:lang w:eastAsia="es-ES"/>
        </w:rPr>
        <w:t>ntidad</w:t>
      </w:r>
      <w:r w:rsidRPr="00285913">
        <w:rPr>
          <w:rFonts w:ascii="Arial" w:hAnsi="Arial" w:cs="Arial"/>
          <w:color w:val="000000"/>
          <w:lang w:eastAsia="es-ES"/>
        </w:rPr>
        <w:t xml:space="preserve"> para los diferentes servicios.</w:t>
      </w:r>
    </w:p>
    <w:p w14:paraId="3922A412" w14:textId="3D7D6D59" w:rsidR="00654927" w:rsidRPr="00285913" w:rsidRDefault="00654927" w:rsidP="009A2F7E">
      <w:pPr>
        <w:pStyle w:val="Standard"/>
        <w:numPr>
          <w:ilvl w:val="0"/>
          <w:numId w:val="18"/>
        </w:numPr>
        <w:tabs>
          <w:tab w:val="clear" w:pos="360"/>
          <w:tab w:val="left" w:pos="567"/>
          <w:tab w:val="left" w:pos="1418"/>
        </w:tabs>
        <w:ind w:left="567" w:hanging="567"/>
        <w:jc w:val="both"/>
        <w:rPr>
          <w:rFonts w:ascii="Arial" w:hAnsi="Arial" w:cs="Arial"/>
          <w:color w:val="000000"/>
          <w:lang w:eastAsia="es-ES"/>
        </w:rPr>
      </w:pPr>
      <w:r w:rsidRPr="00285913">
        <w:rPr>
          <w:rFonts w:ascii="Arial" w:hAnsi="Arial" w:cs="Arial"/>
          <w:color w:val="000000"/>
          <w:lang w:eastAsia="es-ES"/>
        </w:rPr>
        <w:t>Aspectos relevantes</w:t>
      </w:r>
      <w:r w:rsidR="00870831">
        <w:rPr>
          <w:rFonts w:ascii="Arial" w:hAnsi="Arial" w:cs="Arial"/>
          <w:color w:val="000000"/>
          <w:lang w:eastAsia="es-ES"/>
        </w:rPr>
        <w:t>:</w:t>
      </w:r>
      <w:r w:rsidRPr="00285913">
        <w:rPr>
          <w:rFonts w:ascii="Arial" w:hAnsi="Arial" w:cs="Arial"/>
          <w:color w:val="000000"/>
          <w:lang w:eastAsia="es-ES"/>
        </w:rPr>
        <w:t xml:space="preserve"> Novedades presentadas relacionadas con el cumplimiento de las obligaciones contractuales en la ejecución del servicio.</w:t>
      </w:r>
    </w:p>
    <w:p w14:paraId="00FD2255" w14:textId="77777777" w:rsidR="00654927" w:rsidRPr="00285913" w:rsidRDefault="00654927" w:rsidP="009A2F7E">
      <w:pPr>
        <w:pStyle w:val="Standard"/>
        <w:numPr>
          <w:ilvl w:val="0"/>
          <w:numId w:val="18"/>
        </w:numPr>
        <w:tabs>
          <w:tab w:val="clear" w:pos="360"/>
          <w:tab w:val="left" w:pos="567"/>
          <w:tab w:val="left" w:pos="1418"/>
        </w:tabs>
        <w:ind w:left="567" w:hanging="567"/>
        <w:jc w:val="both"/>
        <w:rPr>
          <w:rFonts w:ascii="Arial" w:hAnsi="Arial" w:cs="Arial"/>
          <w:color w:val="000000"/>
          <w:lang w:eastAsia="es-ES"/>
        </w:rPr>
      </w:pPr>
      <w:r w:rsidRPr="00285913">
        <w:rPr>
          <w:rFonts w:ascii="Arial" w:hAnsi="Arial" w:cs="Arial"/>
          <w:color w:val="000000"/>
          <w:lang w:eastAsia="es-ES"/>
        </w:rPr>
        <w:t>Novedades de atención especial por dependencias.</w:t>
      </w:r>
    </w:p>
    <w:p w14:paraId="0A1AB78D" w14:textId="64B721E2" w:rsidR="00654927" w:rsidRPr="00285913" w:rsidRDefault="00654927" w:rsidP="009A2F7E">
      <w:pPr>
        <w:pStyle w:val="Standard"/>
        <w:numPr>
          <w:ilvl w:val="0"/>
          <w:numId w:val="18"/>
        </w:numPr>
        <w:tabs>
          <w:tab w:val="clear" w:pos="360"/>
          <w:tab w:val="left" w:pos="567"/>
          <w:tab w:val="left" w:pos="1418"/>
        </w:tabs>
        <w:ind w:left="567" w:hanging="567"/>
        <w:jc w:val="both"/>
        <w:rPr>
          <w:rFonts w:ascii="Arial" w:hAnsi="Arial" w:cs="Arial"/>
          <w:color w:val="000000"/>
          <w:lang w:eastAsia="es-ES"/>
        </w:rPr>
      </w:pPr>
      <w:r w:rsidRPr="00285913">
        <w:rPr>
          <w:rFonts w:ascii="Arial" w:hAnsi="Arial" w:cs="Arial"/>
          <w:color w:val="000000"/>
          <w:lang w:eastAsia="es-ES"/>
        </w:rPr>
        <w:t xml:space="preserve">Acciones preventivas y correctivas </w:t>
      </w:r>
      <w:r w:rsidR="00685A81" w:rsidRPr="00285913">
        <w:rPr>
          <w:rFonts w:ascii="Arial" w:hAnsi="Arial" w:cs="Arial"/>
          <w:color w:val="000000"/>
          <w:lang w:eastAsia="es-ES"/>
        </w:rPr>
        <w:t xml:space="preserve">realizadas por </w:t>
      </w:r>
      <w:r w:rsidRPr="00285913">
        <w:rPr>
          <w:rFonts w:ascii="Arial" w:hAnsi="Arial" w:cs="Arial"/>
          <w:color w:val="000000"/>
          <w:lang w:eastAsia="es-ES"/>
        </w:rPr>
        <w:t>periodo</w:t>
      </w:r>
      <w:r w:rsidR="00EA35C0" w:rsidRPr="00285913">
        <w:rPr>
          <w:rFonts w:ascii="Arial" w:hAnsi="Arial" w:cs="Arial"/>
          <w:color w:val="000000"/>
          <w:lang w:eastAsia="es-ES"/>
        </w:rPr>
        <w:t xml:space="preserve"> mensual</w:t>
      </w:r>
      <w:r w:rsidRPr="00285913">
        <w:rPr>
          <w:rFonts w:ascii="Arial" w:hAnsi="Arial" w:cs="Arial"/>
          <w:color w:val="000000"/>
          <w:lang w:eastAsia="es-ES"/>
        </w:rPr>
        <w:t>.</w:t>
      </w:r>
    </w:p>
    <w:p w14:paraId="609BCD97" w14:textId="62954BF8" w:rsidR="00EA35C0" w:rsidRDefault="00EA35C0" w:rsidP="009A2F7E">
      <w:pPr>
        <w:pStyle w:val="Standard"/>
        <w:numPr>
          <w:ilvl w:val="0"/>
          <w:numId w:val="18"/>
        </w:numPr>
        <w:tabs>
          <w:tab w:val="clear" w:pos="360"/>
          <w:tab w:val="left" w:pos="567"/>
          <w:tab w:val="left" w:pos="1418"/>
        </w:tabs>
        <w:ind w:left="567" w:hanging="567"/>
        <w:jc w:val="both"/>
        <w:rPr>
          <w:rFonts w:ascii="Arial" w:hAnsi="Arial" w:cs="Arial"/>
          <w:color w:val="000000"/>
          <w:lang w:eastAsia="es-ES"/>
        </w:rPr>
      </w:pPr>
      <w:r w:rsidRPr="00285913">
        <w:rPr>
          <w:rFonts w:ascii="Arial" w:hAnsi="Arial" w:cs="Arial"/>
          <w:color w:val="000000"/>
          <w:lang w:eastAsia="es-ES"/>
        </w:rPr>
        <w:t>Recomendaciones y condiciones en que se entregan la diferente infraestructura, sistemas,</w:t>
      </w:r>
      <w:r w:rsidRPr="00285913">
        <w:rPr>
          <w:rFonts w:ascii="Arial" w:eastAsia="ZTR1C.tmp" w:hAnsi="Arial" w:cs="Arial"/>
          <w:color w:val="000000" w:themeColor="text1"/>
          <w:lang w:val="es-ES" w:eastAsia="es-ES"/>
        </w:rPr>
        <w:t xml:space="preserve"> equipos, muebles y enseres</w:t>
      </w:r>
      <w:r w:rsidRPr="00285913">
        <w:rPr>
          <w:rFonts w:ascii="Arial" w:hAnsi="Arial" w:cs="Arial"/>
          <w:color w:val="000000"/>
          <w:lang w:eastAsia="es-ES"/>
        </w:rPr>
        <w:t xml:space="preserve"> a los cuales se le adelanto el mantenimiento.</w:t>
      </w:r>
    </w:p>
    <w:p w14:paraId="382FD96B" w14:textId="77777777" w:rsidR="004F7F92" w:rsidRPr="00285913" w:rsidRDefault="004F7F92" w:rsidP="004F7F92">
      <w:pPr>
        <w:pStyle w:val="Standard"/>
        <w:tabs>
          <w:tab w:val="left" w:pos="567"/>
          <w:tab w:val="left" w:pos="1418"/>
        </w:tabs>
        <w:jc w:val="both"/>
        <w:rPr>
          <w:rFonts w:ascii="Arial" w:hAnsi="Arial" w:cs="Arial"/>
          <w:color w:val="000000"/>
          <w:lang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285913" w14:paraId="00B702A1" w14:textId="77777777" w:rsidTr="00FC2B1E">
        <w:trPr>
          <w:trHeight w:val="317"/>
        </w:trPr>
        <w:tc>
          <w:tcPr>
            <w:tcW w:w="9108" w:type="dxa"/>
            <w:tcBorders>
              <w:top w:val="single" w:sz="4" w:space="0" w:color="auto"/>
              <w:left w:val="single" w:sz="4" w:space="0" w:color="auto"/>
              <w:right w:val="single" w:sz="4" w:space="0" w:color="auto"/>
            </w:tcBorders>
            <w:shd w:val="clear" w:color="auto" w:fill="auto"/>
          </w:tcPr>
          <w:p w14:paraId="1C944F68" w14:textId="3CC9F6D8" w:rsidR="004267FA" w:rsidRPr="00285913" w:rsidRDefault="00280DE7" w:rsidP="00DF397E">
            <w:pPr>
              <w:tabs>
                <w:tab w:val="left" w:pos="5706"/>
              </w:tabs>
              <w:spacing w:after="0" w:line="240" w:lineRule="auto"/>
              <w:jc w:val="center"/>
              <w:rPr>
                <w:rFonts w:ascii="Arial" w:eastAsia="ZTR1C.tmp" w:hAnsi="Arial" w:cs="Arial"/>
                <w:b/>
                <w:sz w:val="20"/>
                <w:szCs w:val="20"/>
                <w:lang w:val="es-ES" w:eastAsia="es-ES"/>
              </w:rPr>
            </w:pPr>
            <w:r w:rsidRPr="00285913">
              <w:rPr>
                <w:rFonts w:ascii="Arial" w:eastAsia="ZTR1C.tmp" w:hAnsi="Arial" w:cs="Arial"/>
                <w:b/>
                <w:sz w:val="20"/>
                <w:szCs w:val="20"/>
                <w:lang w:val="es-ES" w:eastAsia="es-ES"/>
              </w:rPr>
              <w:t>Área responsable de la adquisición</w:t>
            </w:r>
          </w:p>
        </w:tc>
      </w:tr>
      <w:tr w:rsidR="00280DE7" w:rsidRPr="00285913" w14:paraId="701303AB" w14:textId="77777777" w:rsidTr="005F0F50">
        <w:trPr>
          <w:trHeight w:val="1892"/>
        </w:trPr>
        <w:tc>
          <w:tcPr>
            <w:tcW w:w="9108" w:type="dxa"/>
            <w:tcBorders>
              <w:top w:val="single" w:sz="4" w:space="0" w:color="auto"/>
              <w:left w:val="single" w:sz="4" w:space="0" w:color="auto"/>
              <w:bottom w:val="single" w:sz="4" w:space="0" w:color="auto"/>
              <w:right w:val="single" w:sz="4" w:space="0" w:color="auto"/>
            </w:tcBorders>
          </w:tcPr>
          <w:p w14:paraId="07EC96A9" w14:textId="6CF72A9A" w:rsidR="00280DE7" w:rsidRPr="00285913" w:rsidRDefault="00280DE7" w:rsidP="00285913">
            <w:pPr>
              <w:tabs>
                <w:tab w:val="left" w:pos="5706"/>
              </w:tabs>
              <w:spacing w:after="0" w:line="240" w:lineRule="auto"/>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 xml:space="preserve">Aprobó: </w:t>
            </w:r>
            <w:r w:rsidR="00AB3342" w:rsidRPr="00285913">
              <w:rPr>
                <w:rFonts w:ascii="Arial" w:eastAsia="ZTR1C.tmp" w:hAnsi="Arial" w:cs="Arial"/>
                <w:sz w:val="20"/>
                <w:szCs w:val="20"/>
                <w:lang w:val="es-ES" w:eastAsia="es-ES"/>
              </w:rPr>
              <w:t>Director Corporativ</w:t>
            </w:r>
            <w:r w:rsidR="00DF397E">
              <w:rPr>
                <w:rFonts w:ascii="Arial" w:eastAsia="ZTR1C.tmp" w:hAnsi="Arial" w:cs="Arial"/>
                <w:sz w:val="20"/>
                <w:szCs w:val="20"/>
                <w:lang w:val="es-ES" w:eastAsia="es-ES"/>
              </w:rPr>
              <w:t>o</w:t>
            </w:r>
          </w:p>
          <w:p w14:paraId="1A5C7F68" w14:textId="37D798BA" w:rsidR="00280DE7" w:rsidRPr="006671E4" w:rsidRDefault="00280DE7" w:rsidP="00285913">
            <w:pPr>
              <w:tabs>
                <w:tab w:val="left" w:pos="5706"/>
              </w:tabs>
              <w:spacing w:after="0" w:line="240" w:lineRule="auto"/>
              <w:jc w:val="both"/>
              <w:rPr>
                <w:rFonts w:ascii="Arial" w:eastAsia="ZTR1C.tmp" w:hAnsi="Arial" w:cs="Arial"/>
                <w:bCs/>
                <w:sz w:val="20"/>
                <w:szCs w:val="20"/>
                <w:lang w:val="es-ES" w:eastAsia="es-ES"/>
              </w:rPr>
            </w:pPr>
            <w:r w:rsidRPr="00285913">
              <w:rPr>
                <w:rFonts w:ascii="Arial" w:eastAsia="ZTR1C.tmp" w:hAnsi="Arial" w:cs="Arial"/>
                <w:b/>
                <w:sz w:val="20"/>
                <w:szCs w:val="20"/>
                <w:lang w:val="es-ES" w:eastAsia="es-ES"/>
              </w:rPr>
              <w:t xml:space="preserve">Nombre: </w:t>
            </w:r>
            <w:r w:rsidR="00A63E04" w:rsidRPr="006671E4">
              <w:rPr>
                <w:rFonts w:ascii="Arial" w:eastAsia="ZTR1C.tmp" w:hAnsi="Arial" w:cs="Arial"/>
                <w:bCs/>
                <w:sz w:val="20"/>
                <w:szCs w:val="20"/>
                <w:lang w:val="es-ES" w:eastAsia="es-ES"/>
              </w:rPr>
              <w:t xml:space="preserve">Jose Guillermo Del Rio Baena </w:t>
            </w:r>
          </w:p>
          <w:p w14:paraId="699065A0" w14:textId="01B8163F" w:rsidR="00280DE7" w:rsidRPr="00285913" w:rsidRDefault="00280DE7" w:rsidP="00285913">
            <w:pPr>
              <w:tabs>
                <w:tab w:val="left" w:pos="5706"/>
              </w:tabs>
              <w:spacing w:after="0" w:line="240" w:lineRule="auto"/>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Dependencia:</w:t>
            </w:r>
            <w:r w:rsidR="00F452B7" w:rsidRPr="00285913">
              <w:rPr>
                <w:rFonts w:ascii="Arial" w:eastAsia="ZTR1C.tmp" w:hAnsi="Arial" w:cs="Arial"/>
                <w:b/>
                <w:sz w:val="20"/>
                <w:szCs w:val="20"/>
                <w:lang w:val="es-ES" w:eastAsia="es-ES"/>
              </w:rPr>
              <w:t xml:space="preserve"> </w:t>
            </w:r>
            <w:r w:rsidR="00AB3342" w:rsidRPr="00285913">
              <w:rPr>
                <w:rFonts w:ascii="Arial" w:eastAsia="ZTR1C.tmp" w:hAnsi="Arial" w:cs="Arial"/>
                <w:sz w:val="20"/>
                <w:szCs w:val="20"/>
                <w:lang w:val="es-ES" w:eastAsia="es-ES"/>
              </w:rPr>
              <w:t>Dirección Corporativa</w:t>
            </w:r>
          </w:p>
          <w:p w14:paraId="63978D18" w14:textId="77777777" w:rsidR="00280DE7" w:rsidRPr="00285913" w:rsidRDefault="00280DE7" w:rsidP="00285913">
            <w:pPr>
              <w:tabs>
                <w:tab w:val="left" w:pos="5706"/>
              </w:tabs>
              <w:spacing w:after="0" w:line="240" w:lineRule="auto"/>
              <w:jc w:val="both"/>
              <w:rPr>
                <w:rFonts w:ascii="Arial" w:eastAsia="ZTR1C.tmp" w:hAnsi="Arial" w:cs="Arial"/>
                <w:b/>
                <w:sz w:val="20"/>
                <w:szCs w:val="20"/>
                <w:lang w:val="es-ES" w:eastAsia="es-ES"/>
              </w:rPr>
            </w:pPr>
          </w:p>
          <w:p w14:paraId="5CC751F1" w14:textId="2B20F792" w:rsidR="00280DE7" w:rsidRDefault="00280DE7" w:rsidP="00285913">
            <w:pPr>
              <w:tabs>
                <w:tab w:val="left" w:pos="5706"/>
              </w:tabs>
              <w:spacing w:after="0" w:line="240" w:lineRule="auto"/>
              <w:jc w:val="both"/>
              <w:rPr>
                <w:rFonts w:ascii="Arial" w:eastAsia="ZTR1C.tmp" w:hAnsi="Arial" w:cs="Arial"/>
                <w:b/>
                <w:color w:val="FF0000"/>
                <w:sz w:val="20"/>
                <w:szCs w:val="20"/>
                <w:lang w:val="es-ES" w:eastAsia="es-ES"/>
              </w:rPr>
            </w:pPr>
          </w:p>
          <w:p w14:paraId="2AC65716" w14:textId="77777777" w:rsidR="0023000B" w:rsidRDefault="0023000B" w:rsidP="00285913">
            <w:pPr>
              <w:tabs>
                <w:tab w:val="left" w:pos="5706"/>
              </w:tabs>
              <w:spacing w:after="0" w:line="240" w:lineRule="auto"/>
              <w:jc w:val="both"/>
              <w:rPr>
                <w:rFonts w:ascii="Arial" w:eastAsia="ZTR1C.tmp" w:hAnsi="Arial" w:cs="Arial"/>
                <w:b/>
                <w:color w:val="FF0000"/>
                <w:sz w:val="20"/>
                <w:szCs w:val="20"/>
                <w:lang w:val="es-ES" w:eastAsia="es-ES"/>
              </w:rPr>
            </w:pPr>
          </w:p>
          <w:p w14:paraId="659F8535" w14:textId="77777777" w:rsidR="00BB5019" w:rsidRPr="00285913" w:rsidRDefault="00BB5019" w:rsidP="00BB5019">
            <w:pPr>
              <w:tabs>
                <w:tab w:val="left" w:pos="5706"/>
              </w:tabs>
              <w:spacing w:after="0" w:line="240" w:lineRule="auto"/>
              <w:jc w:val="both"/>
              <w:rPr>
                <w:rFonts w:ascii="Arial" w:eastAsia="ZTR1C.tmp" w:hAnsi="Arial" w:cs="Arial"/>
                <w:sz w:val="20"/>
                <w:szCs w:val="20"/>
                <w:lang w:val="es-ES" w:eastAsia="es-ES"/>
              </w:rPr>
            </w:pPr>
            <w:r w:rsidRPr="00285913">
              <w:rPr>
                <w:rFonts w:ascii="Arial" w:eastAsia="ZTR1C.tmp" w:hAnsi="Arial" w:cs="Arial"/>
                <w:b/>
                <w:sz w:val="20"/>
                <w:szCs w:val="20"/>
                <w:lang w:val="es-ES" w:eastAsia="es-ES"/>
              </w:rPr>
              <w:t xml:space="preserve">Elaboró: </w:t>
            </w:r>
            <w:r w:rsidRPr="00285913">
              <w:rPr>
                <w:rFonts w:ascii="Arial" w:eastAsia="ZTR1C.tmp" w:hAnsi="Arial" w:cs="Arial"/>
                <w:sz w:val="20"/>
                <w:szCs w:val="20"/>
                <w:lang w:val="es-ES" w:eastAsia="es-ES"/>
              </w:rPr>
              <w:t xml:space="preserve">Profesional </w:t>
            </w:r>
            <w:r>
              <w:rPr>
                <w:rFonts w:ascii="Arial" w:eastAsia="ZTR1C.tmp" w:hAnsi="Arial" w:cs="Arial"/>
                <w:sz w:val="20"/>
                <w:szCs w:val="20"/>
                <w:lang w:val="es-ES" w:eastAsia="es-ES"/>
              </w:rPr>
              <w:t xml:space="preserve">Universitario </w:t>
            </w:r>
            <w:r w:rsidRPr="00285913">
              <w:rPr>
                <w:rFonts w:ascii="Arial" w:eastAsia="ZTR1C.tmp" w:hAnsi="Arial" w:cs="Arial"/>
                <w:sz w:val="20"/>
                <w:szCs w:val="20"/>
                <w:lang w:val="es-ES" w:eastAsia="es-ES"/>
              </w:rPr>
              <w:t xml:space="preserve">Grado </w:t>
            </w:r>
            <w:r>
              <w:rPr>
                <w:rFonts w:ascii="Arial" w:eastAsia="ZTR1C.tmp" w:hAnsi="Arial" w:cs="Arial"/>
                <w:sz w:val="20"/>
                <w:szCs w:val="20"/>
                <w:lang w:val="es-ES" w:eastAsia="es-ES"/>
              </w:rPr>
              <w:t>0</w:t>
            </w:r>
            <w:r w:rsidRPr="00285913">
              <w:rPr>
                <w:rFonts w:ascii="Arial" w:eastAsia="ZTR1C.tmp" w:hAnsi="Arial" w:cs="Arial"/>
                <w:sz w:val="20"/>
                <w:szCs w:val="20"/>
                <w:lang w:val="es-ES" w:eastAsia="es-ES"/>
              </w:rPr>
              <w:t>4</w:t>
            </w:r>
            <w:r>
              <w:rPr>
                <w:rFonts w:ascii="Arial" w:eastAsia="ZTR1C.tmp" w:hAnsi="Arial" w:cs="Arial"/>
                <w:sz w:val="20"/>
                <w:szCs w:val="20"/>
                <w:lang w:val="es-ES" w:eastAsia="es-ES"/>
              </w:rPr>
              <w:t xml:space="preserve"> de Mantenimiento e Infraestructura (E)</w:t>
            </w:r>
          </w:p>
          <w:p w14:paraId="33C634D2" w14:textId="77777777" w:rsidR="00BB5019" w:rsidRPr="00285913" w:rsidRDefault="00BB5019" w:rsidP="00BB5019">
            <w:pPr>
              <w:tabs>
                <w:tab w:val="left" w:pos="5706"/>
              </w:tabs>
              <w:spacing w:after="0" w:line="240" w:lineRule="auto"/>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 xml:space="preserve">Nombre: </w:t>
            </w:r>
            <w:r>
              <w:rPr>
                <w:rFonts w:ascii="Arial" w:eastAsia="ZTR1C.tmp" w:hAnsi="Arial" w:cs="Arial"/>
                <w:sz w:val="20"/>
                <w:szCs w:val="20"/>
                <w:lang w:val="es-ES" w:eastAsia="es-ES"/>
              </w:rPr>
              <w:t>Cesar Iván Fernández Cárdenas</w:t>
            </w:r>
          </w:p>
          <w:p w14:paraId="19306157" w14:textId="009B3184" w:rsidR="00BB5019" w:rsidRPr="00285913" w:rsidRDefault="00BB5019" w:rsidP="00285913">
            <w:pPr>
              <w:tabs>
                <w:tab w:val="left" w:pos="5706"/>
              </w:tabs>
              <w:spacing w:after="0" w:line="240" w:lineRule="auto"/>
              <w:jc w:val="both"/>
              <w:rPr>
                <w:rFonts w:ascii="Arial" w:eastAsia="ZTR1C.tmp" w:hAnsi="Arial" w:cs="Arial"/>
                <w:b/>
                <w:color w:val="FF0000"/>
                <w:sz w:val="20"/>
                <w:szCs w:val="20"/>
                <w:lang w:val="es-ES" w:eastAsia="es-ES"/>
              </w:rPr>
            </w:pPr>
          </w:p>
        </w:tc>
      </w:tr>
      <w:tr w:rsidR="004267FA" w:rsidRPr="00285913" w14:paraId="793C5A84" w14:textId="77777777" w:rsidTr="0030270C">
        <w:trPr>
          <w:trHeight w:val="279"/>
        </w:trPr>
        <w:tc>
          <w:tcPr>
            <w:tcW w:w="9108" w:type="dxa"/>
            <w:tcBorders>
              <w:top w:val="single" w:sz="4" w:space="0" w:color="auto"/>
              <w:left w:val="single" w:sz="4" w:space="0" w:color="auto"/>
              <w:bottom w:val="single" w:sz="4" w:space="0" w:color="auto"/>
              <w:right w:val="single" w:sz="4" w:space="0" w:color="auto"/>
            </w:tcBorders>
          </w:tcPr>
          <w:p w14:paraId="2480B8C0" w14:textId="08B3E0AD" w:rsidR="004267FA" w:rsidRPr="00285913" w:rsidRDefault="004267FA" w:rsidP="00285913">
            <w:pPr>
              <w:tabs>
                <w:tab w:val="left" w:pos="5706"/>
              </w:tabs>
              <w:spacing w:after="0" w:line="240" w:lineRule="auto"/>
              <w:jc w:val="both"/>
              <w:rPr>
                <w:rFonts w:ascii="Arial" w:eastAsia="ZTR1C.tmp" w:hAnsi="Arial" w:cs="Arial"/>
                <w:b/>
                <w:sz w:val="20"/>
                <w:szCs w:val="20"/>
                <w:lang w:val="es-ES" w:eastAsia="es-ES"/>
              </w:rPr>
            </w:pPr>
            <w:r w:rsidRPr="00285913">
              <w:rPr>
                <w:rFonts w:ascii="Arial" w:eastAsia="ZTR1C.tmp" w:hAnsi="Arial" w:cs="Arial"/>
                <w:b/>
                <w:sz w:val="20"/>
                <w:szCs w:val="20"/>
                <w:lang w:val="es-ES" w:eastAsia="es-ES"/>
              </w:rPr>
              <w:t xml:space="preserve">Fecha de elaboración del estudio </w:t>
            </w:r>
            <w:r w:rsidRPr="00285913">
              <w:rPr>
                <w:rFonts w:ascii="Arial" w:eastAsia="ZTR1C.tmp" w:hAnsi="Arial" w:cs="Arial"/>
                <w:sz w:val="20"/>
                <w:szCs w:val="20"/>
                <w:lang w:val="es-ES" w:eastAsia="es-ES"/>
              </w:rPr>
              <w:t>(</w:t>
            </w:r>
            <w:r w:rsidR="00D1273A">
              <w:rPr>
                <w:rFonts w:ascii="Arial" w:eastAsia="ZTR1C.tmp" w:hAnsi="Arial" w:cs="Arial"/>
                <w:sz w:val="20"/>
                <w:szCs w:val="20"/>
                <w:lang w:val="es-ES" w:eastAsia="es-ES"/>
              </w:rPr>
              <w:t>02</w:t>
            </w:r>
            <w:r w:rsidRPr="00285913">
              <w:rPr>
                <w:rFonts w:ascii="Arial" w:eastAsia="ZTR1C.tmp" w:hAnsi="Arial" w:cs="Arial"/>
                <w:sz w:val="20"/>
                <w:szCs w:val="20"/>
                <w:lang w:val="es-ES" w:eastAsia="es-ES"/>
              </w:rPr>
              <w:t>/</w:t>
            </w:r>
            <w:r w:rsidR="00AB3342" w:rsidRPr="00285913">
              <w:rPr>
                <w:rFonts w:ascii="Arial" w:eastAsia="ZTR1C.tmp" w:hAnsi="Arial" w:cs="Arial"/>
                <w:sz w:val="20"/>
                <w:szCs w:val="20"/>
                <w:lang w:val="es-ES" w:eastAsia="es-ES"/>
              </w:rPr>
              <w:t>0</w:t>
            </w:r>
            <w:r w:rsidR="00D1273A">
              <w:rPr>
                <w:rFonts w:ascii="Arial" w:eastAsia="ZTR1C.tmp" w:hAnsi="Arial" w:cs="Arial"/>
                <w:sz w:val="20"/>
                <w:szCs w:val="20"/>
                <w:lang w:val="es-ES" w:eastAsia="es-ES"/>
              </w:rPr>
              <w:t>2</w:t>
            </w:r>
            <w:r w:rsidRPr="00285913">
              <w:rPr>
                <w:rFonts w:ascii="Arial" w:eastAsia="ZTR1C.tmp" w:hAnsi="Arial" w:cs="Arial"/>
                <w:sz w:val="20"/>
                <w:szCs w:val="20"/>
                <w:lang w:val="es-ES" w:eastAsia="es-ES"/>
              </w:rPr>
              <w:t>/</w:t>
            </w:r>
            <w:r w:rsidR="00AB3342" w:rsidRPr="00285913">
              <w:rPr>
                <w:rFonts w:ascii="Arial" w:eastAsia="ZTR1C.tmp" w:hAnsi="Arial" w:cs="Arial"/>
                <w:sz w:val="20"/>
                <w:szCs w:val="20"/>
                <w:lang w:val="es-ES" w:eastAsia="es-ES"/>
              </w:rPr>
              <w:t>20</w:t>
            </w:r>
            <w:r w:rsidR="00D1273A">
              <w:rPr>
                <w:rFonts w:ascii="Arial" w:eastAsia="ZTR1C.tmp" w:hAnsi="Arial" w:cs="Arial"/>
                <w:sz w:val="20"/>
                <w:szCs w:val="20"/>
                <w:lang w:val="es-ES" w:eastAsia="es-ES"/>
              </w:rPr>
              <w:t>21</w:t>
            </w:r>
            <w:r w:rsidRPr="00285913">
              <w:rPr>
                <w:rFonts w:ascii="Arial" w:eastAsia="ZTR1C.tmp" w:hAnsi="Arial" w:cs="Arial"/>
                <w:sz w:val="20"/>
                <w:szCs w:val="20"/>
                <w:lang w:val="es-ES" w:eastAsia="es-ES"/>
              </w:rPr>
              <w:t>)</w:t>
            </w:r>
            <w:r w:rsidRPr="00285913">
              <w:rPr>
                <w:rFonts w:ascii="Arial" w:eastAsia="ZTR1C.tmp" w:hAnsi="Arial" w:cs="Arial"/>
                <w:b/>
                <w:sz w:val="20"/>
                <w:szCs w:val="20"/>
                <w:lang w:val="es-ES" w:eastAsia="es-ES"/>
              </w:rPr>
              <w:t xml:space="preserve"> </w:t>
            </w:r>
          </w:p>
        </w:tc>
      </w:tr>
    </w:tbl>
    <w:p w14:paraId="1A251266" w14:textId="3A7E0E82" w:rsidR="004267FA" w:rsidRPr="00285913" w:rsidRDefault="004267FA" w:rsidP="00285913">
      <w:pPr>
        <w:spacing w:after="0" w:line="240" w:lineRule="auto"/>
        <w:jc w:val="both"/>
        <w:rPr>
          <w:rFonts w:ascii="Arial" w:eastAsia="ZTR1C.tmp" w:hAnsi="Arial" w:cs="Arial"/>
          <w:b/>
          <w:sz w:val="20"/>
          <w:szCs w:val="20"/>
          <w:lang w:val="es-ES_tradnl" w:eastAsia="es-ES"/>
        </w:rPr>
      </w:pPr>
    </w:p>
    <w:sectPr w:rsidR="004267FA" w:rsidRPr="00285913" w:rsidSect="00F94153">
      <w:headerReference w:type="default" r:id="rId12"/>
      <w:footerReference w:type="default" r:id="rId13"/>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256097" w14:textId="77777777" w:rsidR="006A54AD" w:rsidRDefault="006A54AD">
      <w:pPr>
        <w:spacing w:after="0" w:line="240" w:lineRule="auto"/>
      </w:pPr>
      <w:r>
        <w:separator/>
      </w:r>
    </w:p>
  </w:endnote>
  <w:endnote w:type="continuationSeparator" w:id="0">
    <w:p w14:paraId="18DF5A06" w14:textId="77777777" w:rsidR="006A54AD" w:rsidRDefault="006A54AD">
      <w:pPr>
        <w:spacing w:after="0" w:line="240" w:lineRule="auto"/>
      </w:pPr>
      <w:r>
        <w:continuationSeparator/>
      </w:r>
    </w:p>
  </w:endnote>
  <w:endnote w:type="continuationNotice" w:id="1">
    <w:p w14:paraId="08FAC26B" w14:textId="77777777" w:rsidR="006A54AD" w:rsidRDefault="006A54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A00002EF" w:usb1="4000004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ZTR1C.tmp">
    <w:altName w:val="Cambria"/>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8DCAE4" w14:textId="37B1AFD9" w:rsidR="000149CD" w:rsidRPr="00114A38" w:rsidRDefault="000149CD" w:rsidP="00114A38">
    <w:pPr>
      <w:pStyle w:val="Piedepgina"/>
      <w:jc w:val="right"/>
      <w:rPr>
        <w:rFonts w:ascii="Arial" w:hAnsi="Arial" w:cs="Arial"/>
        <w:sz w:val="16"/>
        <w:szCs w:val="14"/>
      </w:rPr>
    </w:pPr>
    <w:r w:rsidRPr="00114A38">
      <w:rPr>
        <w:rFonts w:ascii="Arial" w:hAnsi="Arial" w:cs="Arial"/>
        <w:sz w:val="16"/>
        <w:szCs w:val="14"/>
      </w:rPr>
      <w:t xml:space="preserve">Página </w:t>
    </w:r>
    <w:r w:rsidRPr="00114A38">
      <w:rPr>
        <w:rFonts w:ascii="Arial" w:hAnsi="Arial" w:cs="Arial"/>
        <w:sz w:val="16"/>
        <w:szCs w:val="14"/>
      </w:rPr>
      <w:fldChar w:fldCharType="begin"/>
    </w:r>
    <w:r w:rsidRPr="00114A38">
      <w:rPr>
        <w:rFonts w:ascii="Arial" w:hAnsi="Arial" w:cs="Arial"/>
        <w:sz w:val="16"/>
        <w:szCs w:val="14"/>
      </w:rPr>
      <w:instrText>PAGE  \* Arabic  \* MERGEFORMAT</w:instrText>
    </w:r>
    <w:r w:rsidRPr="00114A38">
      <w:rPr>
        <w:rFonts w:ascii="Arial" w:hAnsi="Arial" w:cs="Arial"/>
        <w:sz w:val="16"/>
        <w:szCs w:val="14"/>
      </w:rPr>
      <w:fldChar w:fldCharType="separate"/>
    </w:r>
    <w:r>
      <w:rPr>
        <w:rFonts w:ascii="Arial" w:hAnsi="Arial" w:cs="Arial"/>
        <w:noProof/>
        <w:sz w:val="16"/>
        <w:szCs w:val="14"/>
      </w:rPr>
      <w:t>1</w:t>
    </w:r>
    <w:r w:rsidRPr="00114A38">
      <w:rPr>
        <w:rFonts w:ascii="Arial" w:hAnsi="Arial" w:cs="Arial"/>
        <w:sz w:val="16"/>
        <w:szCs w:val="14"/>
      </w:rPr>
      <w:fldChar w:fldCharType="end"/>
    </w:r>
    <w:r w:rsidRPr="00114A38">
      <w:rPr>
        <w:rFonts w:ascii="Arial" w:hAnsi="Arial" w:cs="Arial"/>
        <w:sz w:val="16"/>
        <w:szCs w:val="14"/>
      </w:rPr>
      <w:t xml:space="preserve"> de </w:t>
    </w:r>
    <w:r>
      <w:rPr>
        <w:rFonts w:ascii="Arial" w:hAnsi="Arial" w:cs="Arial"/>
        <w:noProof/>
        <w:sz w:val="16"/>
        <w:szCs w:val="14"/>
      </w:rPr>
      <w:fldChar w:fldCharType="begin"/>
    </w:r>
    <w:r>
      <w:rPr>
        <w:rFonts w:ascii="Arial" w:hAnsi="Arial" w:cs="Arial"/>
        <w:noProof/>
        <w:sz w:val="16"/>
        <w:szCs w:val="14"/>
      </w:rPr>
      <w:instrText>NUMPAGES  \* Arabic  \* MERGEFORMAT</w:instrText>
    </w:r>
    <w:r>
      <w:rPr>
        <w:rFonts w:ascii="Arial" w:hAnsi="Arial" w:cs="Arial"/>
        <w:noProof/>
        <w:sz w:val="16"/>
        <w:szCs w:val="14"/>
      </w:rPr>
      <w:fldChar w:fldCharType="separate"/>
    </w:r>
    <w:r>
      <w:rPr>
        <w:rFonts w:ascii="Arial" w:hAnsi="Arial" w:cs="Arial"/>
        <w:noProof/>
        <w:sz w:val="16"/>
        <w:szCs w:val="14"/>
      </w:rPr>
      <w:t>13</w:t>
    </w:r>
    <w:r>
      <w:rPr>
        <w:rFonts w:ascii="Arial" w:hAnsi="Arial" w:cs="Arial"/>
        <w:noProof/>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E0341F" w14:textId="77777777" w:rsidR="006A54AD" w:rsidRDefault="006A54AD">
      <w:pPr>
        <w:spacing w:after="0" w:line="240" w:lineRule="auto"/>
      </w:pPr>
      <w:r>
        <w:separator/>
      </w:r>
    </w:p>
  </w:footnote>
  <w:footnote w:type="continuationSeparator" w:id="0">
    <w:p w14:paraId="5C0915BF" w14:textId="77777777" w:rsidR="006A54AD" w:rsidRDefault="006A54AD">
      <w:pPr>
        <w:spacing w:after="0" w:line="240" w:lineRule="auto"/>
      </w:pPr>
      <w:r>
        <w:continuationSeparator/>
      </w:r>
    </w:p>
  </w:footnote>
  <w:footnote w:type="continuationNotice" w:id="1">
    <w:p w14:paraId="459EFF25" w14:textId="77777777" w:rsidR="006A54AD" w:rsidRDefault="006A54A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4ECD0" w14:textId="008FEBED" w:rsidR="000149CD" w:rsidRDefault="000149CD" w:rsidP="00F94153">
    <w:pPr>
      <w:pStyle w:val="Encabezado"/>
      <w:tabs>
        <w:tab w:val="left" w:pos="3030"/>
        <w:tab w:val="center" w:pos="4678"/>
      </w:tabs>
    </w:pPr>
    <w:r>
      <w:tab/>
    </w:r>
    <w:r>
      <w:tab/>
    </w:r>
  </w:p>
  <w:tbl>
    <w:tblPr>
      <w:tblW w:w="5298"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6"/>
      <w:gridCol w:w="4112"/>
    </w:tblGrid>
    <w:tr w:rsidR="000149CD" w:rsidRPr="007704EC" w14:paraId="0F02FA81" w14:textId="77777777" w:rsidTr="00114A38">
      <w:trPr>
        <w:trHeight w:val="651"/>
      </w:trPr>
      <w:tc>
        <w:tcPr>
          <w:tcW w:w="930" w:type="pct"/>
          <w:vMerge w:val="restart"/>
          <w:vAlign w:val="center"/>
        </w:tcPr>
        <w:p w14:paraId="2B6D9DE3" w14:textId="77777777" w:rsidR="000149CD" w:rsidRPr="003C2158" w:rsidRDefault="000149CD" w:rsidP="004C6A56">
          <w:pPr>
            <w:pStyle w:val="Encabezado"/>
            <w:rPr>
              <w:rFonts w:ascii="Arial" w:hAnsi="Arial" w:cs="Arial"/>
              <w:b/>
              <w:bCs/>
            </w:rPr>
          </w:pPr>
          <w:r>
            <w:rPr>
              <w:noProof/>
              <w:lang w:eastAsia="es-CO"/>
            </w:rPr>
            <w:drawing>
              <wp:anchor distT="0" distB="0" distL="114300" distR="114300" simplePos="0" relativeHeight="251658240" behindDoc="1" locked="0" layoutInCell="1" allowOverlap="1" wp14:anchorId="652C774D" wp14:editId="75E9A51A">
                <wp:simplePos x="0" y="0"/>
                <wp:positionH relativeFrom="column">
                  <wp:posOffset>99695</wp:posOffset>
                </wp:positionH>
                <wp:positionV relativeFrom="paragraph">
                  <wp:posOffset>34290</wp:posOffset>
                </wp:positionV>
                <wp:extent cx="643890" cy="771525"/>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4070" w:type="pct"/>
          <w:gridSpan w:val="2"/>
          <w:vAlign w:val="center"/>
        </w:tcPr>
        <w:p w14:paraId="274EDB64" w14:textId="77777777" w:rsidR="000149CD" w:rsidRPr="008B22E7" w:rsidRDefault="000149CD" w:rsidP="004C6A56">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17436193" w14:textId="77777777" w:rsidR="000149CD" w:rsidRPr="008B22E7" w:rsidRDefault="000149CD" w:rsidP="004C6A56">
          <w:pPr>
            <w:pStyle w:val="Encabezado"/>
            <w:jc w:val="center"/>
            <w:rPr>
              <w:rFonts w:ascii="Arial" w:hAnsi="Arial" w:cs="Arial"/>
              <w:b/>
              <w:bCs/>
              <w:sz w:val="20"/>
              <w:szCs w:val="20"/>
            </w:rPr>
          </w:pPr>
          <w:r>
            <w:rPr>
              <w:rFonts w:ascii="Arial" w:hAnsi="Arial" w:cs="Arial"/>
              <w:b/>
              <w:bCs/>
              <w:sz w:val="20"/>
              <w:szCs w:val="20"/>
            </w:rPr>
            <w:t xml:space="preserve">ANEXO TÉCNICO </w:t>
          </w:r>
        </w:p>
      </w:tc>
    </w:tr>
    <w:tr w:rsidR="000149CD" w:rsidRPr="007704EC" w14:paraId="0019B4B2" w14:textId="77777777" w:rsidTr="00114A38">
      <w:trPr>
        <w:trHeight w:val="632"/>
      </w:trPr>
      <w:tc>
        <w:tcPr>
          <w:tcW w:w="930" w:type="pct"/>
          <w:vMerge/>
          <w:vAlign w:val="center"/>
        </w:tcPr>
        <w:p w14:paraId="0050DFE3" w14:textId="77777777" w:rsidR="000149CD" w:rsidRDefault="000149CD" w:rsidP="004C6A56">
          <w:pPr>
            <w:pStyle w:val="Encabezado"/>
            <w:rPr>
              <w:noProof/>
              <w:lang w:eastAsia="es-CO"/>
            </w:rPr>
          </w:pPr>
        </w:p>
      </w:tc>
      <w:tc>
        <w:tcPr>
          <w:tcW w:w="1873" w:type="pct"/>
          <w:vAlign w:val="center"/>
        </w:tcPr>
        <w:p w14:paraId="39A9C3B5" w14:textId="1C2B2218" w:rsidR="000149CD" w:rsidRPr="00114A38" w:rsidRDefault="000149CD" w:rsidP="004C6A56">
          <w:pPr>
            <w:pStyle w:val="Encabezado"/>
            <w:jc w:val="center"/>
            <w:rPr>
              <w:rFonts w:ascii="Arial" w:hAnsi="Arial" w:cs="Arial"/>
              <w:b/>
              <w:bCs/>
              <w:sz w:val="20"/>
              <w:szCs w:val="20"/>
            </w:rPr>
          </w:pPr>
          <w:r w:rsidRPr="00114A38">
            <w:rPr>
              <w:rFonts w:ascii="Arial" w:hAnsi="Arial" w:cs="Arial"/>
              <w:b/>
              <w:sz w:val="20"/>
              <w:szCs w:val="16"/>
            </w:rPr>
            <w:t>CÓDIGO: R-DA-10</w:t>
          </w:r>
          <w:r>
            <w:rPr>
              <w:rFonts w:ascii="Arial" w:hAnsi="Arial" w:cs="Arial"/>
              <w:b/>
              <w:sz w:val="20"/>
              <w:szCs w:val="16"/>
            </w:rPr>
            <w:t>3</w:t>
          </w:r>
        </w:p>
      </w:tc>
      <w:tc>
        <w:tcPr>
          <w:tcW w:w="2198" w:type="pct"/>
          <w:vAlign w:val="center"/>
        </w:tcPr>
        <w:p w14:paraId="40C5D218" w14:textId="12B3E88F" w:rsidR="000149CD" w:rsidRPr="00114A38" w:rsidRDefault="000149CD" w:rsidP="004C6A56">
          <w:pPr>
            <w:pStyle w:val="Encabezado"/>
            <w:jc w:val="center"/>
            <w:rPr>
              <w:rFonts w:ascii="Arial" w:hAnsi="Arial" w:cs="Arial"/>
              <w:b/>
              <w:bCs/>
              <w:sz w:val="20"/>
              <w:szCs w:val="20"/>
            </w:rPr>
          </w:pPr>
          <w:r w:rsidRPr="00114A38">
            <w:rPr>
              <w:rFonts w:ascii="Arial" w:hAnsi="Arial" w:cs="Arial"/>
              <w:b/>
              <w:sz w:val="20"/>
              <w:szCs w:val="16"/>
            </w:rPr>
            <w:t xml:space="preserve">FECHA: </w:t>
          </w:r>
          <w:proofErr w:type="gramStart"/>
          <w:r>
            <w:rPr>
              <w:rFonts w:ascii="Arial" w:hAnsi="Arial" w:cs="Arial"/>
              <w:b/>
              <w:sz w:val="20"/>
              <w:szCs w:val="16"/>
            </w:rPr>
            <w:t>Octubre</w:t>
          </w:r>
          <w:proofErr w:type="gramEnd"/>
          <w:r>
            <w:rPr>
              <w:rFonts w:ascii="Arial" w:hAnsi="Arial" w:cs="Arial"/>
              <w:b/>
              <w:sz w:val="20"/>
              <w:szCs w:val="16"/>
            </w:rPr>
            <w:t xml:space="preserve"> </w:t>
          </w:r>
          <w:r w:rsidRPr="00114A38">
            <w:rPr>
              <w:rFonts w:ascii="Arial" w:hAnsi="Arial" w:cs="Arial"/>
              <w:b/>
              <w:sz w:val="20"/>
              <w:szCs w:val="16"/>
            </w:rPr>
            <w:t>201</w:t>
          </w:r>
          <w:r>
            <w:rPr>
              <w:rFonts w:ascii="Arial" w:hAnsi="Arial" w:cs="Arial"/>
              <w:b/>
              <w:sz w:val="20"/>
              <w:szCs w:val="16"/>
            </w:rPr>
            <w:t>9</w:t>
          </w:r>
        </w:p>
      </w:tc>
    </w:tr>
  </w:tbl>
  <w:p w14:paraId="7535B933" w14:textId="77777777" w:rsidR="000149CD" w:rsidRDefault="000149CD"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EF0A0B3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CE321EB"/>
    <w:multiLevelType w:val="hybridMultilevel"/>
    <w:tmpl w:val="00FE897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4337D9"/>
    <w:multiLevelType w:val="hybridMultilevel"/>
    <w:tmpl w:val="51CC57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29E381B"/>
    <w:multiLevelType w:val="hybridMultilevel"/>
    <w:tmpl w:val="B10EFC22"/>
    <w:lvl w:ilvl="0" w:tplc="4B6037CC">
      <w:start w:val="1"/>
      <w:numFmt w:val="decimal"/>
      <w:lvlText w:val="%1."/>
      <w:lvlJc w:val="left"/>
      <w:pPr>
        <w:ind w:left="720" w:hanging="360"/>
      </w:pPr>
      <w:rPr>
        <w:rFonts w:ascii="Arial" w:hAnsi="Arial" w:cs="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B2735F"/>
    <w:multiLevelType w:val="hybridMultilevel"/>
    <w:tmpl w:val="A670AC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EC33D34"/>
    <w:multiLevelType w:val="hybridMultilevel"/>
    <w:tmpl w:val="7A0CBD2E"/>
    <w:lvl w:ilvl="0" w:tplc="240A0005">
      <w:start w:val="1"/>
      <w:numFmt w:val="bullet"/>
      <w:lvlText w:val=""/>
      <w:lvlJc w:val="left"/>
      <w:pPr>
        <w:ind w:left="6598"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60F0979"/>
    <w:multiLevelType w:val="hybridMultilevel"/>
    <w:tmpl w:val="47FAC8F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63C6786"/>
    <w:multiLevelType w:val="hybridMultilevel"/>
    <w:tmpl w:val="79E6D80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3FD519C3"/>
    <w:multiLevelType w:val="hybridMultilevel"/>
    <w:tmpl w:val="F0FA6DC2"/>
    <w:lvl w:ilvl="0" w:tplc="978C3E1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08B4770"/>
    <w:multiLevelType w:val="hybridMultilevel"/>
    <w:tmpl w:val="4C1424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4B21B21"/>
    <w:multiLevelType w:val="hybridMultilevel"/>
    <w:tmpl w:val="DC541F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AC0695B"/>
    <w:multiLevelType w:val="hybridMultilevel"/>
    <w:tmpl w:val="6748CC48"/>
    <w:lvl w:ilvl="0" w:tplc="6930CF62">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FF52F7D"/>
    <w:multiLevelType w:val="hybridMultilevel"/>
    <w:tmpl w:val="405C61C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527A6ABD"/>
    <w:multiLevelType w:val="hybridMultilevel"/>
    <w:tmpl w:val="366645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BF8132B"/>
    <w:multiLevelType w:val="multilevel"/>
    <w:tmpl w:val="1BCA8BA8"/>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34811BC"/>
    <w:multiLevelType w:val="multilevel"/>
    <w:tmpl w:val="3146B3A4"/>
    <w:lvl w:ilvl="0">
      <w:start w:val="9"/>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65621C71"/>
    <w:multiLevelType w:val="hybridMultilevel"/>
    <w:tmpl w:val="94646A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BF153F7"/>
    <w:multiLevelType w:val="hybridMultilevel"/>
    <w:tmpl w:val="F926F3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512121D"/>
    <w:multiLevelType w:val="multilevel"/>
    <w:tmpl w:val="3252F5A0"/>
    <w:lvl w:ilvl="0">
      <w:start w:val="1"/>
      <w:numFmt w:val="bullet"/>
      <w:lvlText w:val=""/>
      <w:lvlJc w:val="left"/>
      <w:pPr>
        <w:tabs>
          <w:tab w:val="num" w:pos="720"/>
        </w:tabs>
        <w:ind w:left="720" w:hanging="360"/>
      </w:pPr>
      <w:rPr>
        <w:rFonts w:ascii="Wingdings" w:hAnsi="Wingdings" w:hint="default"/>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C034444"/>
    <w:multiLevelType w:val="hybridMultilevel"/>
    <w:tmpl w:val="4EFEB4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6C4B68"/>
    <w:multiLevelType w:val="hybridMultilevel"/>
    <w:tmpl w:val="BFFCCFC8"/>
    <w:lvl w:ilvl="0" w:tplc="0C0A0011">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8"/>
  </w:num>
  <w:num w:numId="2">
    <w:abstractNumId w:val="20"/>
  </w:num>
  <w:num w:numId="3">
    <w:abstractNumId w:val="9"/>
  </w:num>
  <w:num w:numId="4">
    <w:abstractNumId w:val="10"/>
  </w:num>
  <w:num w:numId="5">
    <w:abstractNumId w:val="5"/>
  </w:num>
  <w:num w:numId="6">
    <w:abstractNumId w:val="21"/>
  </w:num>
  <w:num w:numId="7">
    <w:abstractNumId w:val="16"/>
  </w:num>
  <w:num w:numId="8">
    <w:abstractNumId w:val="0"/>
  </w:num>
  <w:num w:numId="9">
    <w:abstractNumId w:val="14"/>
  </w:num>
  <w:num w:numId="10">
    <w:abstractNumId w:val="3"/>
  </w:num>
  <w:num w:numId="11">
    <w:abstractNumId w:val="6"/>
  </w:num>
  <w:num w:numId="12">
    <w:abstractNumId w:val="22"/>
  </w:num>
  <w:num w:numId="13">
    <w:abstractNumId w:val="11"/>
  </w:num>
  <w:num w:numId="14">
    <w:abstractNumId w:val="18"/>
  </w:num>
  <w:num w:numId="15">
    <w:abstractNumId w:val="13"/>
  </w:num>
  <w:num w:numId="16">
    <w:abstractNumId w:val="12"/>
  </w:num>
  <w:num w:numId="17">
    <w:abstractNumId w:val="15"/>
  </w:num>
  <w:num w:numId="18">
    <w:abstractNumId w:val="23"/>
  </w:num>
  <w:num w:numId="19">
    <w:abstractNumId w:val="1"/>
  </w:num>
  <w:num w:numId="20">
    <w:abstractNumId w:val="17"/>
  </w:num>
  <w:num w:numId="21">
    <w:abstractNumId w:val="4"/>
  </w:num>
  <w:num w:numId="22">
    <w:abstractNumId w:val="7"/>
  </w:num>
  <w:num w:numId="23">
    <w:abstractNumId w:val="2"/>
  </w:num>
  <w:num w:numId="24">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1"/>
  <w:activeWritingStyle w:appName="MSWord" w:lang="es-ES_tradnl" w:vendorID="64" w:dllVersion="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n-US" w:vendorID="64" w:dllVersion="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4CDC"/>
    <w:rsid w:val="00012D87"/>
    <w:rsid w:val="000149CD"/>
    <w:rsid w:val="0001705E"/>
    <w:rsid w:val="0001726B"/>
    <w:rsid w:val="000178DC"/>
    <w:rsid w:val="00022299"/>
    <w:rsid w:val="00024FDF"/>
    <w:rsid w:val="000260F9"/>
    <w:rsid w:val="00027595"/>
    <w:rsid w:val="000306B9"/>
    <w:rsid w:val="000315E6"/>
    <w:rsid w:val="00031B37"/>
    <w:rsid w:val="00035385"/>
    <w:rsid w:val="000355B0"/>
    <w:rsid w:val="00037837"/>
    <w:rsid w:val="000408D2"/>
    <w:rsid w:val="00044472"/>
    <w:rsid w:val="00045632"/>
    <w:rsid w:val="0004749C"/>
    <w:rsid w:val="00047B99"/>
    <w:rsid w:val="000520C0"/>
    <w:rsid w:val="0005212C"/>
    <w:rsid w:val="00052F4A"/>
    <w:rsid w:val="00055439"/>
    <w:rsid w:val="000578F8"/>
    <w:rsid w:val="0006212B"/>
    <w:rsid w:val="0006525A"/>
    <w:rsid w:val="0006719E"/>
    <w:rsid w:val="000718F3"/>
    <w:rsid w:val="00074F0C"/>
    <w:rsid w:val="00076002"/>
    <w:rsid w:val="000800B3"/>
    <w:rsid w:val="0008530B"/>
    <w:rsid w:val="00085E15"/>
    <w:rsid w:val="0009207C"/>
    <w:rsid w:val="00093506"/>
    <w:rsid w:val="00093877"/>
    <w:rsid w:val="00095264"/>
    <w:rsid w:val="000A2D79"/>
    <w:rsid w:val="000A7F52"/>
    <w:rsid w:val="000B38F6"/>
    <w:rsid w:val="000B5157"/>
    <w:rsid w:val="000B5490"/>
    <w:rsid w:val="000C51AC"/>
    <w:rsid w:val="000C63F9"/>
    <w:rsid w:val="000D21BE"/>
    <w:rsid w:val="000D2F9D"/>
    <w:rsid w:val="000E7C92"/>
    <w:rsid w:val="000F047F"/>
    <w:rsid w:val="000F5A63"/>
    <w:rsid w:val="000F66EC"/>
    <w:rsid w:val="001022B8"/>
    <w:rsid w:val="001035CC"/>
    <w:rsid w:val="001077B2"/>
    <w:rsid w:val="00112B42"/>
    <w:rsid w:val="00112EFF"/>
    <w:rsid w:val="00114A38"/>
    <w:rsid w:val="001268DC"/>
    <w:rsid w:val="00126EB6"/>
    <w:rsid w:val="00127CC7"/>
    <w:rsid w:val="0013062E"/>
    <w:rsid w:val="00131CFF"/>
    <w:rsid w:val="00135267"/>
    <w:rsid w:val="001352C9"/>
    <w:rsid w:val="00135350"/>
    <w:rsid w:val="001353FC"/>
    <w:rsid w:val="00135851"/>
    <w:rsid w:val="001359E9"/>
    <w:rsid w:val="00135A91"/>
    <w:rsid w:val="00136DB2"/>
    <w:rsid w:val="001377C5"/>
    <w:rsid w:val="001400DE"/>
    <w:rsid w:val="00141066"/>
    <w:rsid w:val="00142D31"/>
    <w:rsid w:val="0014514D"/>
    <w:rsid w:val="001456BB"/>
    <w:rsid w:val="00150C74"/>
    <w:rsid w:val="0015314E"/>
    <w:rsid w:val="00154434"/>
    <w:rsid w:val="0015500D"/>
    <w:rsid w:val="00157444"/>
    <w:rsid w:val="0016031A"/>
    <w:rsid w:val="00161944"/>
    <w:rsid w:val="0016326A"/>
    <w:rsid w:val="00163CCF"/>
    <w:rsid w:val="00163DCA"/>
    <w:rsid w:val="00165946"/>
    <w:rsid w:val="00166D44"/>
    <w:rsid w:val="001725FB"/>
    <w:rsid w:val="001737AF"/>
    <w:rsid w:val="00173C09"/>
    <w:rsid w:val="0017623C"/>
    <w:rsid w:val="00182080"/>
    <w:rsid w:val="0018430B"/>
    <w:rsid w:val="00193DDA"/>
    <w:rsid w:val="001944E1"/>
    <w:rsid w:val="00194B24"/>
    <w:rsid w:val="00195024"/>
    <w:rsid w:val="001979A6"/>
    <w:rsid w:val="001A6785"/>
    <w:rsid w:val="001B4D71"/>
    <w:rsid w:val="001C20D3"/>
    <w:rsid w:val="001C53C9"/>
    <w:rsid w:val="001D32DA"/>
    <w:rsid w:val="001D3876"/>
    <w:rsid w:val="001D69AD"/>
    <w:rsid w:val="001D7998"/>
    <w:rsid w:val="001E7614"/>
    <w:rsid w:val="001E7A34"/>
    <w:rsid w:val="001E7F8B"/>
    <w:rsid w:val="001F1811"/>
    <w:rsid w:val="001F3E87"/>
    <w:rsid w:val="001F4157"/>
    <w:rsid w:val="001F4431"/>
    <w:rsid w:val="001F5A7F"/>
    <w:rsid w:val="002018A6"/>
    <w:rsid w:val="0020490E"/>
    <w:rsid w:val="00205473"/>
    <w:rsid w:val="0020561D"/>
    <w:rsid w:val="0020745A"/>
    <w:rsid w:val="00207AEF"/>
    <w:rsid w:val="002104CC"/>
    <w:rsid w:val="00221A7E"/>
    <w:rsid w:val="00223CC4"/>
    <w:rsid w:val="00224E75"/>
    <w:rsid w:val="002277A1"/>
    <w:rsid w:val="00227D09"/>
    <w:rsid w:val="0023000B"/>
    <w:rsid w:val="002320C7"/>
    <w:rsid w:val="00233F3A"/>
    <w:rsid w:val="002341B7"/>
    <w:rsid w:val="002415F2"/>
    <w:rsid w:val="0024372C"/>
    <w:rsid w:val="00244C2D"/>
    <w:rsid w:val="002453D4"/>
    <w:rsid w:val="002465CC"/>
    <w:rsid w:val="0024663A"/>
    <w:rsid w:val="00247A0C"/>
    <w:rsid w:val="00257F1B"/>
    <w:rsid w:val="00260553"/>
    <w:rsid w:val="0026298E"/>
    <w:rsid w:val="00274BCB"/>
    <w:rsid w:val="00275A7C"/>
    <w:rsid w:val="00276D8C"/>
    <w:rsid w:val="002803E5"/>
    <w:rsid w:val="00280DE7"/>
    <w:rsid w:val="0028163E"/>
    <w:rsid w:val="0028207E"/>
    <w:rsid w:val="002832E7"/>
    <w:rsid w:val="00285913"/>
    <w:rsid w:val="00290939"/>
    <w:rsid w:val="002948CA"/>
    <w:rsid w:val="00297E1E"/>
    <w:rsid w:val="002A0161"/>
    <w:rsid w:val="002A0429"/>
    <w:rsid w:val="002A2C27"/>
    <w:rsid w:val="002A4586"/>
    <w:rsid w:val="002A589E"/>
    <w:rsid w:val="002A5D98"/>
    <w:rsid w:val="002A7194"/>
    <w:rsid w:val="002B1FC0"/>
    <w:rsid w:val="002B43A8"/>
    <w:rsid w:val="002B5EC7"/>
    <w:rsid w:val="002B6C81"/>
    <w:rsid w:val="002C22E8"/>
    <w:rsid w:val="002C43B1"/>
    <w:rsid w:val="002D11C9"/>
    <w:rsid w:val="002D2498"/>
    <w:rsid w:val="002D51CF"/>
    <w:rsid w:val="002E0775"/>
    <w:rsid w:val="002E1A88"/>
    <w:rsid w:val="002E3BD9"/>
    <w:rsid w:val="002E4E3E"/>
    <w:rsid w:val="002F2B8F"/>
    <w:rsid w:val="002F3964"/>
    <w:rsid w:val="002F3C7B"/>
    <w:rsid w:val="002F7516"/>
    <w:rsid w:val="0030270C"/>
    <w:rsid w:val="003044D8"/>
    <w:rsid w:val="00304741"/>
    <w:rsid w:val="00314758"/>
    <w:rsid w:val="00315988"/>
    <w:rsid w:val="00315C81"/>
    <w:rsid w:val="00316CE1"/>
    <w:rsid w:val="00317B00"/>
    <w:rsid w:val="003207AC"/>
    <w:rsid w:val="00322BDC"/>
    <w:rsid w:val="00323974"/>
    <w:rsid w:val="003250FD"/>
    <w:rsid w:val="00326F56"/>
    <w:rsid w:val="00327C92"/>
    <w:rsid w:val="0033089E"/>
    <w:rsid w:val="00331AFC"/>
    <w:rsid w:val="003345A1"/>
    <w:rsid w:val="00342486"/>
    <w:rsid w:val="00343B26"/>
    <w:rsid w:val="00344976"/>
    <w:rsid w:val="00345B93"/>
    <w:rsid w:val="003467DD"/>
    <w:rsid w:val="0034734A"/>
    <w:rsid w:val="00351351"/>
    <w:rsid w:val="00351D30"/>
    <w:rsid w:val="003547BB"/>
    <w:rsid w:val="00355328"/>
    <w:rsid w:val="0035627F"/>
    <w:rsid w:val="003600EC"/>
    <w:rsid w:val="00361ACD"/>
    <w:rsid w:val="00362F7D"/>
    <w:rsid w:val="00367F32"/>
    <w:rsid w:val="00370B85"/>
    <w:rsid w:val="00370E70"/>
    <w:rsid w:val="00372D4A"/>
    <w:rsid w:val="00374EBA"/>
    <w:rsid w:val="003760B6"/>
    <w:rsid w:val="00376357"/>
    <w:rsid w:val="00380647"/>
    <w:rsid w:val="003815CD"/>
    <w:rsid w:val="003835C2"/>
    <w:rsid w:val="003904B7"/>
    <w:rsid w:val="003907B2"/>
    <w:rsid w:val="00391859"/>
    <w:rsid w:val="00393684"/>
    <w:rsid w:val="003B0A7D"/>
    <w:rsid w:val="003B491A"/>
    <w:rsid w:val="003C492F"/>
    <w:rsid w:val="003C4C49"/>
    <w:rsid w:val="003C4C53"/>
    <w:rsid w:val="003C5703"/>
    <w:rsid w:val="003C6BB5"/>
    <w:rsid w:val="003C7411"/>
    <w:rsid w:val="003D2659"/>
    <w:rsid w:val="003D3786"/>
    <w:rsid w:val="003D4090"/>
    <w:rsid w:val="003D5E8F"/>
    <w:rsid w:val="003D78C6"/>
    <w:rsid w:val="003E253F"/>
    <w:rsid w:val="003E3ECF"/>
    <w:rsid w:val="003E6F80"/>
    <w:rsid w:val="004057C6"/>
    <w:rsid w:val="00405E75"/>
    <w:rsid w:val="00406EE0"/>
    <w:rsid w:val="004109A5"/>
    <w:rsid w:val="00410DE6"/>
    <w:rsid w:val="00417030"/>
    <w:rsid w:val="004232AE"/>
    <w:rsid w:val="0042669B"/>
    <w:rsid w:val="004267FA"/>
    <w:rsid w:val="0042782E"/>
    <w:rsid w:val="00434F1E"/>
    <w:rsid w:val="00435869"/>
    <w:rsid w:val="004455F8"/>
    <w:rsid w:val="004528B6"/>
    <w:rsid w:val="00452963"/>
    <w:rsid w:val="00452FFF"/>
    <w:rsid w:val="00453FA0"/>
    <w:rsid w:val="004552A1"/>
    <w:rsid w:val="00456ABA"/>
    <w:rsid w:val="00460961"/>
    <w:rsid w:val="004642A4"/>
    <w:rsid w:val="00464ACB"/>
    <w:rsid w:val="004659DC"/>
    <w:rsid w:val="00471B28"/>
    <w:rsid w:val="004765FE"/>
    <w:rsid w:val="00477D58"/>
    <w:rsid w:val="00481155"/>
    <w:rsid w:val="004916DD"/>
    <w:rsid w:val="004937C1"/>
    <w:rsid w:val="004A0346"/>
    <w:rsid w:val="004A145C"/>
    <w:rsid w:val="004A532D"/>
    <w:rsid w:val="004B1957"/>
    <w:rsid w:val="004B3619"/>
    <w:rsid w:val="004C0DCE"/>
    <w:rsid w:val="004C3B08"/>
    <w:rsid w:val="004C4220"/>
    <w:rsid w:val="004C469D"/>
    <w:rsid w:val="004C51F1"/>
    <w:rsid w:val="004C5AC5"/>
    <w:rsid w:val="004C5AD1"/>
    <w:rsid w:val="004C5AFB"/>
    <w:rsid w:val="004C6A56"/>
    <w:rsid w:val="004C76ED"/>
    <w:rsid w:val="004D0A32"/>
    <w:rsid w:val="004D37A6"/>
    <w:rsid w:val="004D4F1F"/>
    <w:rsid w:val="004D53E8"/>
    <w:rsid w:val="004E157D"/>
    <w:rsid w:val="004E23CF"/>
    <w:rsid w:val="004E31CC"/>
    <w:rsid w:val="004E4190"/>
    <w:rsid w:val="004E4376"/>
    <w:rsid w:val="004E6573"/>
    <w:rsid w:val="004E7347"/>
    <w:rsid w:val="004F0726"/>
    <w:rsid w:val="004F241F"/>
    <w:rsid w:val="004F6370"/>
    <w:rsid w:val="004F7F92"/>
    <w:rsid w:val="00503CD0"/>
    <w:rsid w:val="00504D19"/>
    <w:rsid w:val="005056F6"/>
    <w:rsid w:val="005130E0"/>
    <w:rsid w:val="00513E5A"/>
    <w:rsid w:val="005150F5"/>
    <w:rsid w:val="00520937"/>
    <w:rsid w:val="00520ED8"/>
    <w:rsid w:val="00522493"/>
    <w:rsid w:val="005225F9"/>
    <w:rsid w:val="00522E28"/>
    <w:rsid w:val="00522F61"/>
    <w:rsid w:val="0052317E"/>
    <w:rsid w:val="00533561"/>
    <w:rsid w:val="0053476C"/>
    <w:rsid w:val="0054034F"/>
    <w:rsid w:val="00540C1D"/>
    <w:rsid w:val="005428C9"/>
    <w:rsid w:val="0054575A"/>
    <w:rsid w:val="00550594"/>
    <w:rsid w:val="005507AC"/>
    <w:rsid w:val="00551BAC"/>
    <w:rsid w:val="005544E7"/>
    <w:rsid w:val="00560500"/>
    <w:rsid w:val="00560E1B"/>
    <w:rsid w:val="0057485C"/>
    <w:rsid w:val="005748B8"/>
    <w:rsid w:val="00576F04"/>
    <w:rsid w:val="00581037"/>
    <w:rsid w:val="00582C6D"/>
    <w:rsid w:val="005845E5"/>
    <w:rsid w:val="005973F6"/>
    <w:rsid w:val="005A0282"/>
    <w:rsid w:val="005A226C"/>
    <w:rsid w:val="005A3235"/>
    <w:rsid w:val="005A552F"/>
    <w:rsid w:val="005A77DB"/>
    <w:rsid w:val="005B7F41"/>
    <w:rsid w:val="005C0360"/>
    <w:rsid w:val="005C0DCB"/>
    <w:rsid w:val="005C70BB"/>
    <w:rsid w:val="005C73EF"/>
    <w:rsid w:val="005D252F"/>
    <w:rsid w:val="005D3916"/>
    <w:rsid w:val="005D5294"/>
    <w:rsid w:val="005D72D3"/>
    <w:rsid w:val="005E02F3"/>
    <w:rsid w:val="005E35FF"/>
    <w:rsid w:val="005E41BC"/>
    <w:rsid w:val="005E45DC"/>
    <w:rsid w:val="005E7714"/>
    <w:rsid w:val="005F0F50"/>
    <w:rsid w:val="005F1D1B"/>
    <w:rsid w:val="005F3116"/>
    <w:rsid w:val="00600DA6"/>
    <w:rsid w:val="006014A6"/>
    <w:rsid w:val="00603840"/>
    <w:rsid w:val="006039EF"/>
    <w:rsid w:val="00607525"/>
    <w:rsid w:val="00610A65"/>
    <w:rsid w:val="0061224B"/>
    <w:rsid w:val="00615AD4"/>
    <w:rsid w:val="00616D61"/>
    <w:rsid w:val="006220FC"/>
    <w:rsid w:val="006227B0"/>
    <w:rsid w:val="006238C9"/>
    <w:rsid w:val="006243C3"/>
    <w:rsid w:val="00626AD7"/>
    <w:rsid w:val="00630BA7"/>
    <w:rsid w:val="00632087"/>
    <w:rsid w:val="00633BE3"/>
    <w:rsid w:val="006342BD"/>
    <w:rsid w:val="0063494E"/>
    <w:rsid w:val="00635BD3"/>
    <w:rsid w:val="00641156"/>
    <w:rsid w:val="0064483D"/>
    <w:rsid w:val="00646675"/>
    <w:rsid w:val="00647976"/>
    <w:rsid w:val="00653179"/>
    <w:rsid w:val="00654927"/>
    <w:rsid w:val="00656FF9"/>
    <w:rsid w:val="00657CB2"/>
    <w:rsid w:val="006671E4"/>
    <w:rsid w:val="00672387"/>
    <w:rsid w:val="00673BCA"/>
    <w:rsid w:val="006745FD"/>
    <w:rsid w:val="006747B3"/>
    <w:rsid w:val="006812B1"/>
    <w:rsid w:val="00681B43"/>
    <w:rsid w:val="00683595"/>
    <w:rsid w:val="00685A81"/>
    <w:rsid w:val="00685F4B"/>
    <w:rsid w:val="00686426"/>
    <w:rsid w:val="0069011C"/>
    <w:rsid w:val="00691E81"/>
    <w:rsid w:val="006A255B"/>
    <w:rsid w:val="006A54AD"/>
    <w:rsid w:val="006B01DC"/>
    <w:rsid w:val="006B1739"/>
    <w:rsid w:val="006B568F"/>
    <w:rsid w:val="006C059E"/>
    <w:rsid w:val="006C234F"/>
    <w:rsid w:val="006C2B34"/>
    <w:rsid w:val="006C2D77"/>
    <w:rsid w:val="006C655C"/>
    <w:rsid w:val="006D010B"/>
    <w:rsid w:val="006D2FE5"/>
    <w:rsid w:val="006D6D9F"/>
    <w:rsid w:val="006D7AA0"/>
    <w:rsid w:val="006E031A"/>
    <w:rsid w:val="006E0B03"/>
    <w:rsid w:val="006E645C"/>
    <w:rsid w:val="006E6631"/>
    <w:rsid w:val="006E6AB6"/>
    <w:rsid w:val="006F0D54"/>
    <w:rsid w:val="006F363B"/>
    <w:rsid w:val="006F5914"/>
    <w:rsid w:val="006F5AD6"/>
    <w:rsid w:val="006F73B1"/>
    <w:rsid w:val="006F7F61"/>
    <w:rsid w:val="006F7FD9"/>
    <w:rsid w:val="00701C5A"/>
    <w:rsid w:val="00702B85"/>
    <w:rsid w:val="007037FD"/>
    <w:rsid w:val="0070506D"/>
    <w:rsid w:val="0071223D"/>
    <w:rsid w:val="0071281B"/>
    <w:rsid w:val="00717534"/>
    <w:rsid w:val="00721EC2"/>
    <w:rsid w:val="00721FA8"/>
    <w:rsid w:val="0073018A"/>
    <w:rsid w:val="00730C34"/>
    <w:rsid w:val="00735E16"/>
    <w:rsid w:val="00736488"/>
    <w:rsid w:val="007415CE"/>
    <w:rsid w:val="00742767"/>
    <w:rsid w:val="0074327D"/>
    <w:rsid w:val="007471C0"/>
    <w:rsid w:val="00747C06"/>
    <w:rsid w:val="00753493"/>
    <w:rsid w:val="0075393D"/>
    <w:rsid w:val="00754531"/>
    <w:rsid w:val="00755422"/>
    <w:rsid w:val="00760C43"/>
    <w:rsid w:val="0076582A"/>
    <w:rsid w:val="0076613D"/>
    <w:rsid w:val="00766C41"/>
    <w:rsid w:val="00773016"/>
    <w:rsid w:val="00784C80"/>
    <w:rsid w:val="00787158"/>
    <w:rsid w:val="00791023"/>
    <w:rsid w:val="0079287E"/>
    <w:rsid w:val="00792F61"/>
    <w:rsid w:val="00794C3F"/>
    <w:rsid w:val="00796E72"/>
    <w:rsid w:val="00796FA7"/>
    <w:rsid w:val="007A04AF"/>
    <w:rsid w:val="007A1B17"/>
    <w:rsid w:val="007A1BB4"/>
    <w:rsid w:val="007C254B"/>
    <w:rsid w:val="007C2CE8"/>
    <w:rsid w:val="007C402E"/>
    <w:rsid w:val="007D144E"/>
    <w:rsid w:val="007D1B8D"/>
    <w:rsid w:val="007D2A80"/>
    <w:rsid w:val="007D6084"/>
    <w:rsid w:val="007E230E"/>
    <w:rsid w:val="007E23B4"/>
    <w:rsid w:val="007E33EF"/>
    <w:rsid w:val="007E53D9"/>
    <w:rsid w:val="007E5E55"/>
    <w:rsid w:val="007F4B07"/>
    <w:rsid w:val="007F6CE2"/>
    <w:rsid w:val="007F7148"/>
    <w:rsid w:val="00802851"/>
    <w:rsid w:val="00817BDC"/>
    <w:rsid w:val="0083381D"/>
    <w:rsid w:val="00833D91"/>
    <w:rsid w:val="008355E8"/>
    <w:rsid w:val="008357A0"/>
    <w:rsid w:val="008433DC"/>
    <w:rsid w:val="00844CEA"/>
    <w:rsid w:val="00845614"/>
    <w:rsid w:val="00847E61"/>
    <w:rsid w:val="00852005"/>
    <w:rsid w:val="0085240F"/>
    <w:rsid w:val="00852C0B"/>
    <w:rsid w:val="00853C8A"/>
    <w:rsid w:val="00853EB2"/>
    <w:rsid w:val="008606AE"/>
    <w:rsid w:val="0086100E"/>
    <w:rsid w:val="00864094"/>
    <w:rsid w:val="008647E4"/>
    <w:rsid w:val="0086491C"/>
    <w:rsid w:val="008651D0"/>
    <w:rsid w:val="0086605D"/>
    <w:rsid w:val="00866C74"/>
    <w:rsid w:val="0086708B"/>
    <w:rsid w:val="00870831"/>
    <w:rsid w:val="00880B79"/>
    <w:rsid w:val="008830FA"/>
    <w:rsid w:val="008845BF"/>
    <w:rsid w:val="0088577E"/>
    <w:rsid w:val="00890189"/>
    <w:rsid w:val="008920BF"/>
    <w:rsid w:val="008A2FD9"/>
    <w:rsid w:val="008B0F7D"/>
    <w:rsid w:val="008C5303"/>
    <w:rsid w:val="008C5A22"/>
    <w:rsid w:val="008D2D65"/>
    <w:rsid w:val="008D49EE"/>
    <w:rsid w:val="008F5794"/>
    <w:rsid w:val="00901A1A"/>
    <w:rsid w:val="00901A90"/>
    <w:rsid w:val="00906223"/>
    <w:rsid w:val="00914D63"/>
    <w:rsid w:val="0091523B"/>
    <w:rsid w:val="009161E9"/>
    <w:rsid w:val="00917971"/>
    <w:rsid w:val="00922C3D"/>
    <w:rsid w:val="00925409"/>
    <w:rsid w:val="0092678C"/>
    <w:rsid w:val="00930456"/>
    <w:rsid w:val="00942E40"/>
    <w:rsid w:val="009440B9"/>
    <w:rsid w:val="00944D54"/>
    <w:rsid w:val="009460FD"/>
    <w:rsid w:val="009469E5"/>
    <w:rsid w:val="00946E1A"/>
    <w:rsid w:val="009472FE"/>
    <w:rsid w:val="00961261"/>
    <w:rsid w:val="0096233E"/>
    <w:rsid w:val="0096386F"/>
    <w:rsid w:val="0096665E"/>
    <w:rsid w:val="00970208"/>
    <w:rsid w:val="00970270"/>
    <w:rsid w:val="00975A79"/>
    <w:rsid w:val="009772E8"/>
    <w:rsid w:val="009820E7"/>
    <w:rsid w:val="00984BCF"/>
    <w:rsid w:val="0098632E"/>
    <w:rsid w:val="00993BFA"/>
    <w:rsid w:val="009950B9"/>
    <w:rsid w:val="0099554E"/>
    <w:rsid w:val="0099654B"/>
    <w:rsid w:val="009A2144"/>
    <w:rsid w:val="009A2B9E"/>
    <w:rsid w:val="009A2F7E"/>
    <w:rsid w:val="009A2FAB"/>
    <w:rsid w:val="009A3D1F"/>
    <w:rsid w:val="009A42F1"/>
    <w:rsid w:val="009A6530"/>
    <w:rsid w:val="009B1516"/>
    <w:rsid w:val="009B6CEC"/>
    <w:rsid w:val="009B712D"/>
    <w:rsid w:val="009C180A"/>
    <w:rsid w:val="009C7D76"/>
    <w:rsid w:val="009C7EAF"/>
    <w:rsid w:val="009D0157"/>
    <w:rsid w:val="009D13F6"/>
    <w:rsid w:val="009D2620"/>
    <w:rsid w:val="009D3006"/>
    <w:rsid w:val="009D35F2"/>
    <w:rsid w:val="009D3754"/>
    <w:rsid w:val="009D3C1A"/>
    <w:rsid w:val="009D4578"/>
    <w:rsid w:val="009D506D"/>
    <w:rsid w:val="009D71FA"/>
    <w:rsid w:val="009E2311"/>
    <w:rsid w:val="009F187C"/>
    <w:rsid w:val="00A02830"/>
    <w:rsid w:val="00A05BAE"/>
    <w:rsid w:val="00A1125B"/>
    <w:rsid w:val="00A11B2B"/>
    <w:rsid w:val="00A1520B"/>
    <w:rsid w:val="00A16B4D"/>
    <w:rsid w:val="00A2491E"/>
    <w:rsid w:val="00A252EC"/>
    <w:rsid w:val="00A26E29"/>
    <w:rsid w:val="00A4165A"/>
    <w:rsid w:val="00A41C17"/>
    <w:rsid w:val="00A42866"/>
    <w:rsid w:val="00A45A51"/>
    <w:rsid w:val="00A507D5"/>
    <w:rsid w:val="00A51063"/>
    <w:rsid w:val="00A517D3"/>
    <w:rsid w:val="00A51BBB"/>
    <w:rsid w:val="00A52599"/>
    <w:rsid w:val="00A52D19"/>
    <w:rsid w:val="00A57130"/>
    <w:rsid w:val="00A60EF1"/>
    <w:rsid w:val="00A61F90"/>
    <w:rsid w:val="00A639F6"/>
    <w:rsid w:val="00A63E04"/>
    <w:rsid w:val="00A6440F"/>
    <w:rsid w:val="00A6651E"/>
    <w:rsid w:val="00A675B1"/>
    <w:rsid w:val="00A67F51"/>
    <w:rsid w:val="00A702E4"/>
    <w:rsid w:val="00A72345"/>
    <w:rsid w:val="00A72791"/>
    <w:rsid w:val="00A741A1"/>
    <w:rsid w:val="00A7480A"/>
    <w:rsid w:val="00A75423"/>
    <w:rsid w:val="00A82D59"/>
    <w:rsid w:val="00A82F64"/>
    <w:rsid w:val="00A83093"/>
    <w:rsid w:val="00A866E0"/>
    <w:rsid w:val="00A87C3E"/>
    <w:rsid w:val="00A87DB6"/>
    <w:rsid w:val="00A87DDB"/>
    <w:rsid w:val="00A96BF8"/>
    <w:rsid w:val="00AA0447"/>
    <w:rsid w:val="00AA6F34"/>
    <w:rsid w:val="00AB03B0"/>
    <w:rsid w:val="00AB3342"/>
    <w:rsid w:val="00AB4FD5"/>
    <w:rsid w:val="00AD4220"/>
    <w:rsid w:val="00AD5319"/>
    <w:rsid w:val="00AE1686"/>
    <w:rsid w:val="00AE2D32"/>
    <w:rsid w:val="00AE4B67"/>
    <w:rsid w:val="00AE75A3"/>
    <w:rsid w:val="00AF132C"/>
    <w:rsid w:val="00AF66CB"/>
    <w:rsid w:val="00AF689F"/>
    <w:rsid w:val="00B0345F"/>
    <w:rsid w:val="00B03E8D"/>
    <w:rsid w:val="00B04114"/>
    <w:rsid w:val="00B0684A"/>
    <w:rsid w:val="00B13F70"/>
    <w:rsid w:val="00B149C4"/>
    <w:rsid w:val="00B20686"/>
    <w:rsid w:val="00B21400"/>
    <w:rsid w:val="00B21534"/>
    <w:rsid w:val="00B23AAD"/>
    <w:rsid w:val="00B2414D"/>
    <w:rsid w:val="00B30FE5"/>
    <w:rsid w:val="00B316E4"/>
    <w:rsid w:val="00B34436"/>
    <w:rsid w:val="00B346DA"/>
    <w:rsid w:val="00B3691C"/>
    <w:rsid w:val="00B44848"/>
    <w:rsid w:val="00B454C7"/>
    <w:rsid w:val="00B47DFA"/>
    <w:rsid w:val="00B5096F"/>
    <w:rsid w:val="00B517DA"/>
    <w:rsid w:val="00B55A76"/>
    <w:rsid w:val="00B64C01"/>
    <w:rsid w:val="00B70A70"/>
    <w:rsid w:val="00B70AB5"/>
    <w:rsid w:val="00B71F7B"/>
    <w:rsid w:val="00B72ACB"/>
    <w:rsid w:val="00B74D12"/>
    <w:rsid w:val="00B776CE"/>
    <w:rsid w:val="00B77B77"/>
    <w:rsid w:val="00B82094"/>
    <w:rsid w:val="00B82C24"/>
    <w:rsid w:val="00B84E68"/>
    <w:rsid w:val="00BA3048"/>
    <w:rsid w:val="00BB2D0F"/>
    <w:rsid w:val="00BB4516"/>
    <w:rsid w:val="00BB5019"/>
    <w:rsid w:val="00BB5F53"/>
    <w:rsid w:val="00BB6013"/>
    <w:rsid w:val="00BC4F51"/>
    <w:rsid w:val="00BD2C4D"/>
    <w:rsid w:val="00BD3E72"/>
    <w:rsid w:val="00BE3028"/>
    <w:rsid w:val="00BE4CAF"/>
    <w:rsid w:val="00BF1656"/>
    <w:rsid w:val="00BF4F5F"/>
    <w:rsid w:val="00BF678E"/>
    <w:rsid w:val="00C009EE"/>
    <w:rsid w:val="00C071BE"/>
    <w:rsid w:val="00C07C4A"/>
    <w:rsid w:val="00C07CB4"/>
    <w:rsid w:val="00C107B1"/>
    <w:rsid w:val="00C24FBF"/>
    <w:rsid w:val="00C254C3"/>
    <w:rsid w:val="00C323B6"/>
    <w:rsid w:val="00C32CAC"/>
    <w:rsid w:val="00C34F26"/>
    <w:rsid w:val="00C35A18"/>
    <w:rsid w:val="00C44B35"/>
    <w:rsid w:val="00C460CF"/>
    <w:rsid w:val="00C51541"/>
    <w:rsid w:val="00C54C20"/>
    <w:rsid w:val="00C55DC2"/>
    <w:rsid w:val="00C63A3A"/>
    <w:rsid w:val="00C66B59"/>
    <w:rsid w:val="00C72385"/>
    <w:rsid w:val="00C8048C"/>
    <w:rsid w:val="00C81F38"/>
    <w:rsid w:val="00C835D1"/>
    <w:rsid w:val="00C870D6"/>
    <w:rsid w:val="00C905B8"/>
    <w:rsid w:val="00C97EB4"/>
    <w:rsid w:val="00CA14D6"/>
    <w:rsid w:val="00CA1733"/>
    <w:rsid w:val="00CA1A4F"/>
    <w:rsid w:val="00CA4C0F"/>
    <w:rsid w:val="00CA538C"/>
    <w:rsid w:val="00CB256B"/>
    <w:rsid w:val="00CB356A"/>
    <w:rsid w:val="00CC0B26"/>
    <w:rsid w:val="00CC3F68"/>
    <w:rsid w:val="00CC4889"/>
    <w:rsid w:val="00CC72BE"/>
    <w:rsid w:val="00CD08C7"/>
    <w:rsid w:val="00CD24AA"/>
    <w:rsid w:val="00CE0A85"/>
    <w:rsid w:val="00CE2BAE"/>
    <w:rsid w:val="00CF09C3"/>
    <w:rsid w:val="00CF305E"/>
    <w:rsid w:val="00CF32FC"/>
    <w:rsid w:val="00CF7384"/>
    <w:rsid w:val="00CF7B42"/>
    <w:rsid w:val="00D00237"/>
    <w:rsid w:val="00D0343F"/>
    <w:rsid w:val="00D034FB"/>
    <w:rsid w:val="00D050D1"/>
    <w:rsid w:val="00D10603"/>
    <w:rsid w:val="00D10913"/>
    <w:rsid w:val="00D1273A"/>
    <w:rsid w:val="00D12CB8"/>
    <w:rsid w:val="00D14EFF"/>
    <w:rsid w:val="00D174F7"/>
    <w:rsid w:val="00D20EFB"/>
    <w:rsid w:val="00D23BAF"/>
    <w:rsid w:val="00D23C3B"/>
    <w:rsid w:val="00D23CCB"/>
    <w:rsid w:val="00D36F2A"/>
    <w:rsid w:val="00D37E1E"/>
    <w:rsid w:val="00D47EDB"/>
    <w:rsid w:val="00D57B4B"/>
    <w:rsid w:val="00D626A9"/>
    <w:rsid w:val="00D628DC"/>
    <w:rsid w:val="00D67311"/>
    <w:rsid w:val="00D81E4F"/>
    <w:rsid w:val="00D85B09"/>
    <w:rsid w:val="00D90EED"/>
    <w:rsid w:val="00D91950"/>
    <w:rsid w:val="00D93587"/>
    <w:rsid w:val="00D9616A"/>
    <w:rsid w:val="00D97D0C"/>
    <w:rsid w:val="00DA308A"/>
    <w:rsid w:val="00DA75BC"/>
    <w:rsid w:val="00DB1342"/>
    <w:rsid w:val="00DB2968"/>
    <w:rsid w:val="00DB3584"/>
    <w:rsid w:val="00DB3B37"/>
    <w:rsid w:val="00DB53B6"/>
    <w:rsid w:val="00DB6D82"/>
    <w:rsid w:val="00DC53E6"/>
    <w:rsid w:val="00DD5B75"/>
    <w:rsid w:val="00DD611A"/>
    <w:rsid w:val="00DE7AD6"/>
    <w:rsid w:val="00DF0E9B"/>
    <w:rsid w:val="00DF3300"/>
    <w:rsid w:val="00DF397E"/>
    <w:rsid w:val="00DF4B36"/>
    <w:rsid w:val="00DF56B3"/>
    <w:rsid w:val="00DF5C02"/>
    <w:rsid w:val="00DF7BF5"/>
    <w:rsid w:val="00E04947"/>
    <w:rsid w:val="00E1201D"/>
    <w:rsid w:val="00E1636E"/>
    <w:rsid w:val="00E224B1"/>
    <w:rsid w:val="00E25152"/>
    <w:rsid w:val="00E267A1"/>
    <w:rsid w:val="00E30D5F"/>
    <w:rsid w:val="00E34994"/>
    <w:rsid w:val="00E36F69"/>
    <w:rsid w:val="00E3739C"/>
    <w:rsid w:val="00E3766D"/>
    <w:rsid w:val="00E41DBC"/>
    <w:rsid w:val="00E424A3"/>
    <w:rsid w:val="00E4442F"/>
    <w:rsid w:val="00E44EEF"/>
    <w:rsid w:val="00E51678"/>
    <w:rsid w:val="00E54C6B"/>
    <w:rsid w:val="00E562E3"/>
    <w:rsid w:val="00E63E00"/>
    <w:rsid w:val="00E64304"/>
    <w:rsid w:val="00E65D9F"/>
    <w:rsid w:val="00E6627F"/>
    <w:rsid w:val="00E74B98"/>
    <w:rsid w:val="00E77106"/>
    <w:rsid w:val="00E81489"/>
    <w:rsid w:val="00E847A4"/>
    <w:rsid w:val="00E8520B"/>
    <w:rsid w:val="00E85F93"/>
    <w:rsid w:val="00E967A0"/>
    <w:rsid w:val="00E97F28"/>
    <w:rsid w:val="00EA2C98"/>
    <w:rsid w:val="00EA35C0"/>
    <w:rsid w:val="00EA5CAF"/>
    <w:rsid w:val="00EA7A21"/>
    <w:rsid w:val="00EB0AD0"/>
    <w:rsid w:val="00EB6CD7"/>
    <w:rsid w:val="00EC4896"/>
    <w:rsid w:val="00EC4ED1"/>
    <w:rsid w:val="00ED4372"/>
    <w:rsid w:val="00ED60E0"/>
    <w:rsid w:val="00EE3C9A"/>
    <w:rsid w:val="00EE3E42"/>
    <w:rsid w:val="00EE5EA9"/>
    <w:rsid w:val="00EE66AB"/>
    <w:rsid w:val="00EF124D"/>
    <w:rsid w:val="00EF2E6A"/>
    <w:rsid w:val="00EF3AC8"/>
    <w:rsid w:val="00EF4A02"/>
    <w:rsid w:val="00F00C35"/>
    <w:rsid w:val="00F01BDC"/>
    <w:rsid w:val="00F061AF"/>
    <w:rsid w:val="00F06FAE"/>
    <w:rsid w:val="00F11230"/>
    <w:rsid w:val="00F12A52"/>
    <w:rsid w:val="00F25CA8"/>
    <w:rsid w:val="00F270A5"/>
    <w:rsid w:val="00F31815"/>
    <w:rsid w:val="00F33FDB"/>
    <w:rsid w:val="00F34146"/>
    <w:rsid w:val="00F3688D"/>
    <w:rsid w:val="00F41A2F"/>
    <w:rsid w:val="00F43BC1"/>
    <w:rsid w:val="00F452B7"/>
    <w:rsid w:val="00F4584C"/>
    <w:rsid w:val="00F45F92"/>
    <w:rsid w:val="00F471A7"/>
    <w:rsid w:val="00F51E48"/>
    <w:rsid w:val="00F5292B"/>
    <w:rsid w:val="00F53BD1"/>
    <w:rsid w:val="00F57412"/>
    <w:rsid w:val="00F57DB1"/>
    <w:rsid w:val="00F65375"/>
    <w:rsid w:val="00F65861"/>
    <w:rsid w:val="00F65C0C"/>
    <w:rsid w:val="00F67581"/>
    <w:rsid w:val="00F75577"/>
    <w:rsid w:val="00F76602"/>
    <w:rsid w:val="00F76660"/>
    <w:rsid w:val="00F774A8"/>
    <w:rsid w:val="00F8530E"/>
    <w:rsid w:val="00F94153"/>
    <w:rsid w:val="00F95EC8"/>
    <w:rsid w:val="00F973BE"/>
    <w:rsid w:val="00FA1C89"/>
    <w:rsid w:val="00FA1E19"/>
    <w:rsid w:val="00FA3A55"/>
    <w:rsid w:val="00FB0723"/>
    <w:rsid w:val="00FB31C2"/>
    <w:rsid w:val="00FB507E"/>
    <w:rsid w:val="00FC07DC"/>
    <w:rsid w:val="00FC0D58"/>
    <w:rsid w:val="00FC27D1"/>
    <w:rsid w:val="00FC2B1E"/>
    <w:rsid w:val="00FC38F3"/>
    <w:rsid w:val="00FC4AAC"/>
    <w:rsid w:val="00FD41B4"/>
    <w:rsid w:val="00FD74FF"/>
    <w:rsid w:val="00FE2875"/>
    <w:rsid w:val="00FE39B7"/>
    <w:rsid w:val="00FE3C1B"/>
    <w:rsid w:val="00FE5477"/>
    <w:rsid w:val="00FE7976"/>
    <w:rsid w:val="00FF249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CC8D27"/>
  <w15:docId w15:val="{73F715A6-0258-44AE-A7A5-6160D5348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CFF"/>
  </w:style>
  <w:style w:type="paragraph" w:styleId="Ttulo1">
    <w:name w:val="heading 1"/>
    <w:aliases w:val="Titulo 1 CCE"/>
    <w:basedOn w:val="Normal"/>
    <w:next w:val="Normal"/>
    <w:link w:val="Ttulo1Car"/>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1,para doc. Metro,Encabezado 2,Encabezado Car Car Car Car Car,Encabezado Car Car Car"/>
    <w:basedOn w:val="Normal"/>
    <w:link w:val="EncabezadoCar"/>
    <w:unhideWhenUsed/>
    <w:rsid w:val="004267FA"/>
    <w:pPr>
      <w:tabs>
        <w:tab w:val="center" w:pos="4419"/>
        <w:tab w:val="right" w:pos="8838"/>
      </w:tabs>
      <w:spacing w:after="0" w:line="240" w:lineRule="auto"/>
    </w:pPr>
  </w:style>
  <w:style w:type="character" w:customStyle="1" w:styleId="EncabezadoCar">
    <w:name w:val="Encabezado Car"/>
    <w:aliases w:val="encabezado Car,Encabezado1 Car,para doc. Metro Car,Encabezado 2 Car,Encabezado Car Car Car Car Car Car,Encabezado Car Car Car Car"/>
    <w:basedOn w:val="Fuentedeprrafopredeter"/>
    <w:link w:val="Encabezado"/>
    <w:rsid w:val="004267FA"/>
  </w:style>
  <w:style w:type="paragraph" w:styleId="Piedepgina">
    <w:name w:val="footer"/>
    <w:basedOn w:val="Normal"/>
    <w:link w:val="PiedepginaCar"/>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List Paragraph,Párrafo de lista3,MIBEX B,titulo 3"/>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link w:val="NormalWebCar"/>
    <w:uiPriority w:val="99"/>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eastAsia="es-ES"/>
    </w:rPr>
  </w:style>
  <w:style w:type="character" w:customStyle="1" w:styleId="BodyText28Car">
    <w:name w:val="Body Text 28 Car"/>
    <w:link w:val="BodyText28"/>
    <w:locked/>
    <w:rsid w:val="00DB3584"/>
    <w:rPr>
      <w:rFonts w:ascii="Arial" w:eastAsia="Times New Roman" w:hAnsi="Arial" w:cs="Times New Roman"/>
      <w:sz w:val="20"/>
      <w:szCs w:val="20"/>
      <w:lang w:eastAsia="es-ES"/>
    </w:rPr>
  </w:style>
  <w:style w:type="character" w:customStyle="1" w:styleId="NormalWebCar">
    <w:name w:val="Normal (Web) Car"/>
    <w:link w:val="NormalWeb"/>
    <w:uiPriority w:val="99"/>
    <w:locked/>
    <w:rsid w:val="00993BFA"/>
    <w:rPr>
      <w:rFonts w:ascii="Times New Roman" w:eastAsia="Times New Roman" w:hAnsi="Times New Roman" w:cs="Times New Roman"/>
      <w:sz w:val="24"/>
      <w:szCs w:val="24"/>
      <w:lang w:eastAsia="es-CO"/>
    </w:rPr>
  </w:style>
  <w:style w:type="paragraph" w:styleId="Descripcin">
    <w:name w:val="caption"/>
    <w:basedOn w:val="Normal"/>
    <w:next w:val="Normal"/>
    <w:autoRedefine/>
    <w:uiPriority w:val="35"/>
    <w:qFormat/>
    <w:rsid w:val="00993BFA"/>
    <w:pPr>
      <w:spacing w:after="0" w:line="240" w:lineRule="auto"/>
      <w:jc w:val="center"/>
    </w:pPr>
    <w:rPr>
      <w:rFonts w:ascii="Arial" w:eastAsia="Calibri" w:hAnsi="Arial" w:cs="Arial"/>
      <w:b/>
      <w:bCs/>
      <w:sz w:val="20"/>
      <w:szCs w:val="20"/>
      <w:lang w:val="es-ES" w:eastAsia="es-ES"/>
    </w:rPr>
  </w:style>
  <w:style w:type="paragraph" w:customStyle="1" w:styleId="NormalmariaCar">
    <w:name w:val="Normal.maria Car"/>
    <w:rsid w:val="00993BFA"/>
    <w:pPr>
      <w:widowControl w:val="0"/>
      <w:snapToGrid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apple-converted-space">
    <w:name w:val="apple-converted-space"/>
    <w:rsid w:val="00993BFA"/>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rsid w:val="00993BFA"/>
  </w:style>
  <w:style w:type="paragraph" w:styleId="Textoindependiente">
    <w:name w:val="Body Text"/>
    <w:aliases w:val="body text,bt,body text Car,bt Car,body tesx Car,contents Car,Subsection Body Text Car,Texto independiente Car Car Car,Texto independiente Car Car1,body text Car Car,bt Car Car,body tesx Car Car,contents Car Ca"/>
    <w:basedOn w:val="Normal"/>
    <w:link w:val="TextoindependienteCar1"/>
    <w:rsid w:val="00993BFA"/>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rsid w:val="00993BFA"/>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ink w:val="Textoindependiente"/>
    <w:locked/>
    <w:rsid w:val="00993BFA"/>
    <w:rPr>
      <w:rFonts w:ascii="Times New Roman" w:eastAsia="Times New Roman" w:hAnsi="Times New Roman" w:cs="Times New Roman"/>
      <w:sz w:val="24"/>
      <w:szCs w:val="24"/>
      <w:lang w:val="es-ES" w:eastAsia="es-ES"/>
    </w:rPr>
  </w:style>
  <w:style w:type="paragraph" w:styleId="Lista2">
    <w:name w:val="List 2"/>
    <w:basedOn w:val="Normal"/>
    <w:uiPriority w:val="99"/>
    <w:rsid w:val="00993BFA"/>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993BFA"/>
    <w:pPr>
      <w:spacing w:after="0" w:line="240" w:lineRule="auto"/>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993BFA"/>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993BFA"/>
    <w:rPr>
      <w:rFonts w:ascii="Times New Roman" w:eastAsia="Times New Roman" w:hAnsi="Times New Roman" w:cs="Times New Roman"/>
      <w:sz w:val="24"/>
      <w:szCs w:val="24"/>
      <w:lang w:val="es-ES" w:eastAsia="es-ES"/>
    </w:rPr>
  </w:style>
  <w:style w:type="paragraph" w:customStyle="1" w:styleId="MARITZA3">
    <w:name w:val="MARITZA3"/>
    <w:rsid w:val="00993BFA"/>
    <w:pPr>
      <w:widowControl w:val="0"/>
      <w:tabs>
        <w:tab w:val="left" w:pos="-720"/>
        <w:tab w:val="left" w:pos="0"/>
      </w:tabs>
      <w:suppressAutoHyphens/>
      <w:snapToGrid w:val="0"/>
      <w:spacing w:after="0" w:line="240" w:lineRule="auto"/>
      <w:jc w:val="both"/>
    </w:pPr>
    <w:rPr>
      <w:rFonts w:ascii="Courier New" w:eastAsia="Times New Roman" w:hAnsi="Courier New" w:cs="Courier New"/>
      <w:spacing w:val="-2"/>
      <w:sz w:val="24"/>
      <w:szCs w:val="24"/>
      <w:lang w:val="en-US" w:eastAsia="es-ES"/>
    </w:rPr>
  </w:style>
  <w:style w:type="paragraph" w:styleId="Textosinformato">
    <w:name w:val="Plain Text"/>
    <w:basedOn w:val="Normal"/>
    <w:link w:val="TextosinformatoCar"/>
    <w:rsid w:val="00993BFA"/>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3BFA"/>
    <w:rPr>
      <w:rFonts w:ascii="Courier New" w:eastAsia="Times New Roman" w:hAnsi="Courier New" w:cs="Times New Roman"/>
      <w:sz w:val="20"/>
      <w:szCs w:val="20"/>
      <w:lang w:val="es-ES" w:eastAsia="es-ES"/>
    </w:rPr>
  </w:style>
  <w:style w:type="paragraph" w:styleId="Continuarlista">
    <w:name w:val="List Continue"/>
    <w:basedOn w:val="Normal"/>
    <w:uiPriority w:val="99"/>
    <w:unhideWhenUsed/>
    <w:rsid w:val="00D12CB8"/>
    <w:pPr>
      <w:spacing w:after="120"/>
      <w:ind w:left="283"/>
      <w:contextualSpacing/>
    </w:pPr>
  </w:style>
  <w:style w:type="character" w:customStyle="1" w:styleId="a">
    <w:name w:val="a"/>
    <w:basedOn w:val="Fuentedeprrafopredeter"/>
    <w:rsid w:val="00DD611A"/>
  </w:style>
  <w:style w:type="paragraph" w:styleId="Sangradetextonormal">
    <w:name w:val="Body Text Indent"/>
    <w:basedOn w:val="Normal"/>
    <w:link w:val="SangradetextonormalCar"/>
    <w:rsid w:val="005F0F50"/>
    <w:pPr>
      <w:spacing w:after="120" w:line="240" w:lineRule="auto"/>
      <w:ind w:left="283"/>
    </w:pPr>
    <w:rPr>
      <w:rFonts w:ascii="ZTR1C.tmp" w:eastAsia="ZTR1C.tmp" w:hAnsi="ZTR1C.tmp" w:cs="ZTR1C.tmp"/>
      <w:sz w:val="20"/>
      <w:szCs w:val="20"/>
      <w:lang w:val="es-ES" w:eastAsia="es-ES"/>
    </w:rPr>
  </w:style>
  <w:style w:type="character" w:customStyle="1" w:styleId="SangradetextonormalCar">
    <w:name w:val="Sangría de texto normal Car"/>
    <w:basedOn w:val="Fuentedeprrafopredeter"/>
    <w:link w:val="Sangradetextonormal"/>
    <w:rsid w:val="005F0F50"/>
    <w:rPr>
      <w:rFonts w:ascii="ZTR1C.tmp" w:eastAsia="ZTR1C.tmp" w:hAnsi="ZTR1C.tmp" w:cs="ZTR1C.tmp"/>
      <w:sz w:val="20"/>
      <w:szCs w:val="20"/>
      <w:lang w:val="es-ES" w:eastAsia="es-ES"/>
    </w:rPr>
  </w:style>
  <w:style w:type="paragraph" w:styleId="Textoindependiente3">
    <w:name w:val="Body Text 3"/>
    <w:basedOn w:val="Normal"/>
    <w:link w:val="Textoindependiente3Car"/>
    <w:unhideWhenUsed/>
    <w:rsid w:val="005F0F50"/>
    <w:pPr>
      <w:spacing w:after="120"/>
    </w:pPr>
    <w:rPr>
      <w:sz w:val="16"/>
      <w:szCs w:val="16"/>
    </w:rPr>
  </w:style>
  <w:style w:type="character" w:customStyle="1" w:styleId="Textoindependiente3Car">
    <w:name w:val="Texto independiente 3 Car"/>
    <w:basedOn w:val="Fuentedeprrafopredeter"/>
    <w:link w:val="Textoindependiente3"/>
    <w:rsid w:val="005F0F50"/>
    <w:rPr>
      <w:sz w:val="16"/>
      <w:szCs w:val="16"/>
    </w:rPr>
  </w:style>
  <w:style w:type="paragraph" w:styleId="Listaconvietas3">
    <w:name w:val="List Bullet 3"/>
    <w:basedOn w:val="Normal"/>
    <w:autoRedefine/>
    <w:rsid w:val="005F0F50"/>
    <w:pPr>
      <w:tabs>
        <w:tab w:val="left" w:pos="426"/>
        <w:tab w:val="left" w:pos="851"/>
      </w:tabs>
      <w:overflowPunct w:val="0"/>
      <w:autoSpaceDE w:val="0"/>
      <w:autoSpaceDN w:val="0"/>
      <w:adjustRightInd w:val="0"/>
      <w:spacing w:after="0" w:line="240" w:lineRule="auto"/>
      <w:ind w:left="1134"/>
      <w:jc w:val="both"/>
      <w:textAlignment w:val="baseline"/>
    </w:pPr>
    <w:rPr>
      <w:rFonts w:ascii="Times New Roman" w:eastAsia="Times New Roman" w:hAnsi="Times New Roman" w:cs="Times New Roman"/>
      <w:sz w:val="24"/>
      <w:szCs w:val="24"/>
      <w:lang w:val="es-ES" w:eastAsia="es-ES"/>
    </w:rPr>
  </w:style>
  <w:style w:type="paragraph" w:customStyle="1" w:styleId="BodyText31">
    <w:name w:val="Body Text 31"/>
    <w:basedOn w:val="Normal"/>
    <w:rsid w:val="005F0F50"/>
    <w:pPr>
      <w:widowControl w:val="0"/>
      <w:overflowPunct w:val="0"/>
      <w:autoSpaceDE w:val="0"/>
      <w:autoSpaceDN w:val="0"/>
      <w:adjustRightInd w:val="0"/>
      <w:spacing w:after="0" w:line="240" w:lineRule="auto"/>
      <w:jc w:val="both"/>
      <w:textAlignment w:val="baseline"/>
    </w:pPr>
    <w:rPr>
      <w:rFonts w:ascii="Arial" w:eastAsia="Times New Roman" w:hAnsi="Arial" w:cs="Arial"/>
      <w:sz w:val="20"/>
      <w:szCs w:val="20"/>
      <w:lang w:val="es-ES_tradnl" w:eastAsia="es-ES"/>
    </w:rPr>
  </w:style>
  <w:style w:type="paragraph" w:styleId="Continuarlista2">
    <w:name w:val="List Continue 2"/>
    <w:basedOn w:val="Normal"/>
    <w:rsid w:val="005F0F50"/>
    <w:pPr>
      <w:spacing w:after="120" w:line="240" w:lineRule="auto"/>
      <w:ind w:left="566"/>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unhideWhenUsed/>
    <w:rsid w:val="005F0F50"/>
    <w:rPr>
      <w:color w:val="954F72"/>
      <w:u w:val="single"/>
    </w:rPr>
  </w:style>
  <w:style w:type="paragraph" w:customStyle="1" w:styleId="xl65">
    <w:name w:val="xl65"/>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66">
    <w:name w:val="xl66"/>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67">
    <w:name w:val="xl67"/>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68">
    <w:name w:val="xl68"/>
    <w:basedOn w:val="Normal"/>
    <w:rsid w:val="005F0F5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69">
    <w:name w:val="xl69"/>
    <w:basedOn w:val="Normal"/>
    <w:rsid w:val="005F0F50"/>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70">
    <w:name w:val="xl70"/>
    <w:basedOn w:val="Normal"/>
    <w:rsid w:val="005F0F5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71">
    <w:name w:val="xl71"/>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72">
    <w:name w:val="xl72"/>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73">
    <w:name w:val="xl73"/>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74">
    <w:name w:val="xl74"/>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5">
    <w:name w:val="xl75"/>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es-CO"/>
    </w:rPr>
  </w:style>
  <w:style w:type="paragraph" w:customStyle="1" w:styleId="xl77">
    <w:name w:val="xl77"/>
    <w:basedOn w:val="Normal"/>
    <w:rsid w:val="005F0F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78">
    <w:name w:val="xl78"/>
    <w:basedOn w:val="Normal"/>
    <w:rsid w:val="005F0F50"/>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79">
    <w:name w:val="xl79"/>
    <w:basedOn w:val="Normal"/>
    <w:rsid w:val="005F0F50"/>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80">
    <w:name w:val="xl80"/>
    <w:basedOn w:val="Normal"/>
    <w:rsid w:val="005F0F50"/>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1">
    <w:name w:val="xl81"/>
    <w:basedOn w:val="Normal"/>
    <w:rsid w:val="005F0F50"/>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82">
    <w:name w:val="xl82"/>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lang w:eastAsia="es-CO"/>
    </w:rPr>
  </w:style>
  <w:style w:type="paragraph" w:customStyle="1" w:styleId="xl83">
    <w:name w:val="xl83"/>
    <w:basedOn w:val="Normal"/>
    <w:rsid w:val="005F0F50"/>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84">
    <w:name w:val="xl84"/>
    <w:basedOn w:val="Normal"/>
    <w:rsid w:val="005F0F5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5">
    <w:name w:val="xl85"/>
    <w:basedOn w:val="Normal"/>
    <w:rsid w:val="005F0F5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6">
    <w:name w:val="xl86"/>
    <w:basedOn w:val="Normal"/>
    <w:rsid w:val="005F0F50"/>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87">
    <w:name w:val="xl87"/>
    <w:basedOn w:val="Normal"/>
    <w:rsid w:val="005F0F50"/>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88">
    <w:name w:val="xl88"/>
    <w:basedOn w:val="Normal"/>
    <w:rsid w:val="005F0F50"/>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89">
    <w:name w:val="xl89"/>
    <w:basedOn w:val="Normal"/>
    <w:rsid w:val="005F0F5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0">
    <w:name w:val="xl90"/>
    <w:basedOn w:val="Normal"/>
    <w:rsid w:val="005F0F50"/>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1">
    <w:name w:val="xl91"/>
    <w:basedOn w:val="Normal"/>
    <w:rsid w:val="005F0F50"/>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2">
    <w:name w:val="xl92"/>
    <w:basedOn w:val="Normal"/>
    <w:rsid w:val="005F0F50"/>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Default">
    <w:name w:val="Default"/>
    <w:qFormat/>
    <w:rsid w:val="005F0F50"/>
    <w:pPr>
      <w:autoSpaceDE w:val="0"/>
      <w:autoSpaceDN w:val="0"/>
      <w:adjustRightInd w:val="0"/>
      <w:spacing w:after="0" w:line="240" w:lineRule="auto"/>
    </w:pPr>
    <w:rPr>
      <w:rFonts w:ascii="Arial" w:hAnsi="Arial" w:cs="Arial"/>
      <w:color w:val="000000"/>
      <w:sz w:val="24"/>
      <w:szCs w:val="24"/>
    </w:rPr>
  </w:style>
  <w:style w:type="paragraph" w:customStyle="1" w:styleId="TextoNormal">
    <w:name w:val="Texto Normal"/>
    <w:basedOn w:val="Normal"/>
    <w:rsid w:val="005F0F50"/>
    <w:pPr>
      <w:spacing w:after="0" w:line="240" w:lineRule="auto"/>
      <w:jc w:val="both"/>
    </w:pPr>
    <w:rPr>
      <w:rFonts w:ascii="Arial" w:eastAsia="Times New Roman" w:hAnsi="Arial" w:cs="Arial"/>
      <w:lang w:eastAsia="es-ES"/>
    </w:rPr>
  </w:style>
  <w:style w:type="character" w:styleId="nfasissutil">
    <w:name w:val="Subtle Emphasis"/>
    <w:basedOn w:val="Fuentedeprrafopredeter"/>
    <w:uiPriority w:val="19"/>
    <w:qFormat/>
    <w:rsid w:val="005F0F50"/>
    <w:rPr>
      <w:i/>
      <w:iCs/>
      <w:color w:val="404040" w:themeColor="text1" w:themeTint="BF"/>
    </w:rPr>
  </w:style>
  <w:style w:type="character" w:styleId="nfasisintenso">
    <w:name w:val="Intense Emphasis"/>
    <w:basedOn w:val="Fuentedeprrafopredeter"/>
    <w:uiPriority w:val="21"/>
    <w:qFormat/>
    <w:rsid w:val="005F0F50"/>
    <w:rPr>
      <w:i/>
      <w:iCs/>
      <w:color w:val="4F81BD" w:themeColor="accent1"/>
    </w:rPr>
  </w:style>
  <w:style w:type="paragraph" w:customStyle="1" w:styleId="ListParagraph1">
    <w:name w:val="List Paragraph1"/>
    <w:basedOn w:val="Normal"/>
    <w:qFormat/>
    <w:rsid w:val="005F0F50"/>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uiPriority w:val="99"/>
    <w:qFormat/>
    <w:rsid w:val="005F0F50"/>
    <w:pPr>
      <w:spacing w:after="0" w:line="240" w:lineRule="auto"/>
      <w:ind w:left="720"/>
    </w:pPr>
    <w:rPr>
      <w:rFonts w:ascii="ZTR1C.tmp" w:eastAsia="Times New Roman" w:hAnsi="ZTR1C.tmp" w:cs="ZTR1C.tmp"/>
      <w:sz w:val="20"/>
      <w:szCs w:val="20"/>
      <w:lang w:val="es-ES" w:eastAsia="es-ES"/>
    </w:rPr>
  </w:style>
  <w:style w:type="paragraph" w:customStyle="1" w:styleId="Car4">
    <w:name w:val="Car4"/>
    <w:basedOn w:val="Normal"/>
    <w:rsid w:val="005F0F50"/>
    <w:pPr>
      <w:spacing w:after="160" w:line="240" w:lineRule="exact"/>
    </w:pPr>
    <w:rPr>
      <w:rFonts w:ascii="Verdana" w:eastAsia="Times New Roman" w:hAnsi="Verdana" w:cs="Times New Roman"/>
      <w:sz w:val="20"/>
      <w:szCs w:val="20"/>
      <w:lang w:val="en-US"/>
    </w:rPr>
  </w:style>
  <w:style w:type="paragraph" w:customStyle="1" w:styleId="Sangradet">
    <w:name w:val="Sangría de t"/>
    <w:aliases w:val="independiente"/>
    <w:basedOn w:val="Normal"/>
    <w:rsid w:val="005F0F50"/>
    <w:pPr>
      <w:spacing w:after="0" w:line="240" w:lineRule="auto"/>
      <w:jc w:val="both"/>
    </w:pPr>
    <w:rPr>
      <w:rFonts w:ascii="Arial" w:eastAsia="Times New Roman" w:hAnsi="Arial" w:cs="Arial"/>
      <w:sz w:val="24"/>
      <w:szCs w:val="24"/>
      <w:lang w:eastAsia="es-ES"/>
    </w:rPr>
  </w:style>
  <w:style w:type="paragraph" w:styleId="Revisin">
    <w:name w:val="Revision"/>
    <w:hidden/>
    <w:uiPriority w:val="99"/>
    <w:semiHidden/>
    <w:rsid w:val="005F0F50"/>
    <w:pPr>
      <w:spacing w:after="0" w:line="240" w:lineRule="auto"/>
    </w:pPr>
  </w:style>
  <w:style w:type="paragraph" w:styleId="Textodebloque">
    <w:name w:val="Block Text"/>
    <w:basedOn w:val="Normal"/>
    <w:rsid w:val="005F0F50"/>
    <w:pPr>
      <w:spacing w:after="0" w:line="240" w:lineRule="auto"/>
      <w:ind w:left="2160" w:right="6" w:hanging="2160"/>
      <w:jc w:val="both"/>
    </w:pPr>
    <w:rPr>
      <w:rFonts w:ascii="Arial Narrow" w:eastAsia="Times New Roman" w:hAnsi="Arial Narrow" w:cs="Arial"/>
      <w:spacing w:val="-3"/>
      <w:szCs w:val="20"/>
      <w:lang w:eastAsia="es-ES"/>
    </w:rPr>
  </w:style>
  <w:style w:type="paragraph" w:customStyle="1" w:styleId="western">
    <w:name w:val="western"/>
    <w:basedOn w:val="Normal"/>
    <w:rsid w:val="005F0F5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Lista">
    <w:name w:val="List"/>
    <w:basedOn w:val="Normal"/>
    <w:uiPriority w:val="99"/>
    <w:unhideWhenUsed/>
    <w:rsid w:val="005F0F50"/>
    <w:pPr>
      <w:ind w:left="283" w:hanging="283"/>
      <w:contextualSpacing/>
    </w:pPr>
  </w:style>
  <w:style w:type="paragraph" w:styleId="Lista3">
    <w:name w:val="List 3"/>
    <w:basedOn w:val="Normal"/>
    <w:uiPriority w:val="99"/>
    <w:unhideWhenUsed/>
    <w:rsid w:val="005F0F50"/>
    <w:pPr>
      <w:ind w:left="849" w:hanging="283"/>
      <w:contextualSpacing/>
    </w:pPr>
  </w:style>
  <w:style w:type="paragraph" w:styleId="Listaconvietas">
    <w:name w:val="List Bullet"/>
    <w:basedOn w:val="Normal"/>
    <w:uiPriority w:val="99"/>
    <w:unhideWhenUsed/>
    <w:rsid w:val="005F0F50"/>
    <w:pPr>
      <w:numPr>
        <w:numId w:val="8"/>
      </w:numPr>
      <w:contextualSpacing/>
    </w:pPr>
  </w:style>
  <w:style w:type="paragraph" w:styleId="Continuarlista3">
    <w:name w:val="List Continue 3"/>
    <w:basedOn w:val="Normal"/>
    <w:uiPriority w:val="99"/>
    <w:unhideWhenUsed/>
    <w:rsid w:val="005F0F50"/>
    <w:pPr>
      <w:spacing w:after="120"/>
      <w:ind w:left="849"/>
      <w:contextualSpacing/>
    </w:pPr>
  </w:style>
  <w:style w:type="paragraph" w:customStyle="1" w:styleId="Infodocumentosadjuntos">
    <w:name w:val="Info documentos adjuntos"/>
    <w:basedOn w:val="Normal"/>
    <w:rsid w:val="005F0F50"/>
  </w:style>
  <w:style w:type="paragraph" w:styleId="Textoindependienteprimerasangra">
    <w:name w:val="Body Text First Indent"/>
    <w:basedOn w:val="Textoindependiente"/>
    <w:link w:val="TextoindependienteprimerasangraCar"/>
    <w:uiPriority w:val="99"/>
    <w:unhideWhenUsed/>
    <w:rsid w:val="005F0F50"/>
    <w:pPr>
      <w:spacing w:after="200" w:line="276" w:lineRule="auto"/>
      <w:ind w:firstLine="360"/>
    </w:pPr>
    <w:rPr>
      <w:rFonts w:asciiTheme="minorHAnsi" w:eastAsiaTheme="minorHAnsi" w:hAnsiTheme="minorHAnsi" w:cstheme="minorBidi"/>
      <w:sz w:val="22"/>
      <w:szCs w:val="22"/>
      <w:lang w:val="es-CO" w:eastAsia="en-US"/>
    </w:rPr>
  </w:style>
  <w:style w:type="character" w:customStyle="1" w:styleId="TextoindependienteprimerasangraCar">
    <w:name w:val="Texto independiente primera sangría Car"/>
    <w:basedOn w:val="TextoindependienteCar1"/>
    <w:link w:val="Textoindependienteprimerasangra"/>
    <w:uiPriority w:val="99"/>
    <w:rsid w:val="005F0F50"/>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F0F50"/>
    <w:pPr>
      <w:spacing w:after="200" w:line="276" w:lineRule="auto"/>
      <w:ind w:left="360" w:firstLine="360"/>
    </w:pPr>
    <w:rPr>
      <w:rFonts w:asciiTheme="minorHAnsi" w:eastAsiaTheme="minorHAnsi" w:hAnsiTheme="minorHAnsi" w:cstheme="minorBidi"/>
      <w:sz w:val="22"/>
      <w:szCs w:val="22"/>
      <w:lang w:val="es-CO" w:eastAsia="en-US"/>
    </w:rPr>
  </w:style>
  <w:style w:type="character" w:customStyle="1" w:styleId="Textoindependienteprimerasangra2Car">
    <w:name w:val="Texto independiente primera sangría 2 Car"/>
    <w:basedOn w:val="SangradetextonormalCar"/>
    <w:link w:val="Textoindependienteprimerasangra2"/>
    <w:uiPriority w:val="99"/>
    <w:rsid w:val="005F0F50"/>
    <w:rPr>
      <w:rFonts w:ascii="ZTR1C.tmp" w:eastAsia="ZTR1C.tmp" w:hAnsi="ZTR1C.tmp" w:cs="ZTR1C.tmp"/>
      <w:sz w:val="20"/>
      <w:szCs w:val="20"/>
      <w:lang w:val="es-ES" w:eastAsia="es-ES"/>
    </w:rPr>
  </w:style>
  <w:style w:type="paragraph" w:customStyle="1" w:styleId="xl63">
    <w:name w:val="xl63"/>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64">
    <w:name w:val="xl64"/>
    <w:basedOn w:val="Normal"/>
    <w:rsid w:val="005F0F5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msonormal0">
    <w:name w:val="msonormal"/>
    <w:basedOn w:val="Normal"/>
    <w:rsid w:val="005F0F5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3">
    <w:name w:val="xl93"/>
    <w:basedOn w:val="Normal"/>
    <w:rsid w:val="005F0F50"/>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xl94">
    <w:name w:val="xl94"/>
    <w:basedOn w:val="Normal"/>
    <w:rsid w:val="005F0F5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B55A76"/>
    <w:rPr>
      <w:b/>
      <w:bCs/>
    </w:rPr>
  </w:style>
  <w:style w:type="numbering" w:customStyle="1" w:styleId="Sinlista3">
    <w:name w:val="Sin lista3"/>
    <w:next w:val="Sinlista"/>
    <w:uiPriority w:val="99"/>
    <w:semiHidden/>
    <w:unhideWhenUsed/>
    <w:rsid w:val="005F1D1B"/>
  </w:style>
  <w:style w:type="table" w:customStyle="1" w:styleId="Tablaconcuadrcula4">
    <w:name w:val="Tabla con cuadrícula4"/>
    <w:basedOn w:val="Tablanormal"/>
    <w:next w:val="Tablaconcuadrcula"/>
    <w:rsid w:val="005F1D1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5F1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F1D1B"/>
  </w:style>
  <w:style w:type="table" w:customStyle="1" w:styleId="Tablaconcuadrcula21">
    <w:name w:val="Tabla con cuadrícula21"/>
    <w:basedOn w:val="Tablanormal"/>
    <w:next w:val="Tablaconcuadrcula"/>
    <w:uiPriority w:val="59"/>
    <w:rsid w:val="005F1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5F1D1B"/>
  </w:style>
  <w:style w:type="table" w:customStyle="1" w:styleId="Tablaconcuadrcula31">
    <w:name w:val="Tabla con cuadrícula31"/>
    <w:basedOn w:val="Tablanormal"/>
    <w:next w:val="Tablaconcuadrcula"/>
    <w:uiPriority w:val="59"/>
    <w:rsid w:val="005F1D1B"/>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basedOn w:val="Fuentedeprrafopredeter"/>
    <w:uiPriority w:val="10"/>
    <w:rsid w:val="005F1D1B"/>
    <w:rPr>
      <w:rFonts w:asciiTheme="majorHAnsi" w:eastAsiaTheme="majorEastAsia" w:hAnsiTheme="majorHAnsi" w:cstheme="majorBidi"/>
      <w:spacing w:val="-10"/>
      <w:kern w:val="28"/>
      <w:sz w:val="56"/>
      <w:szCs w:val="56"/>
    </w:rPr>
  </w:style>
  <w:style w:type="paragraph" w:customStyle="1" w:styleId="Standard">
    <w:name w:val="Standard"/>
    <w:rsid w:val="00654927"/>
    <w:pPr>
      <w:autoSpaceDN w:val="0"/>
      <w:spacing w:after="0" w:line="240" w:lineRule="auto"/>
      <w:textAlignment w:val="baseline"/>
    </w:pPr>
    <w:rPr>
      <w:rFonts w:ascii="Times New Roman" w:eastAsia="Times New Roman" w:hAnsi="Times New Roman" w:cs="Times New Roman"/>
      <w:sz w:val="20"/>
      <w:szCs w:val="20"/>
      <w:lang w:eastAsia="es-CO"/>
    </w:rPr>
  </w:style>
  <w:style w:type="character" w:customStyle="1" w:styleId="icrea-postheadericon">
    <w:name w:val="icrea-postheadericon"/>
    <w:basedOn w:val="Fuentedeprrafopredeter"/>
    <w:rsid w:val="00F973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831857">
      <w:bodyDiv w:val="1"/>
      <w:marLeft w:val="0"/>
      <w:marRight w:val="0"/>
      <w:marTop w:val="0"/>
      <w:marBottom w:val="0"/>
      <w:divBdr>
        <w:top w:val="none" w:sz="0" w:space="0" w:color="auto"/>
        <w:left w:val="none" w:sz="0" w:space="0" w:color="auto"/>
        <w:bottom w:val="none" w:sz="0" w:space="0" w:color="auto"/>
        <w:right w:val="none" w:sz="0" w:space="0" w:color="auto"/>
      </w:divBdr>
    </w:div>
    <w:div w:id="350227165">
      <w:bodyDiv w:val="1"/>
      <w:marLeft w:val="0"/>
      <w:marRight w:val="0"/>
      <w:marTop w:val="0"/>
      <w:marBottom w:val="0"/>
      <w:divBdr>
        <w:top w:val="none" w:sz="0" w:space="0" w:color="auto"/>
        <w:left w:val="none" w:sz="0" w:space="0" w:color="auto"/>
        <w:bottom w:val="none" w:sz="0" w:space="0" w:color="auto"/>
        <w:right w:val="none" w:sz="0" w:space="0" w:color="auto"/>
      </w:divBdr>
    </w:div>
    <w:div w:id="375934333">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452162671">
      <w:bodyDiv w:val="1"/>
      <w:marLeft w:val="0"/>
      <w:marRight w:val="0"/>
      <w:marTop w:val="0"/>
      <w:marBottom w:val="0"/>
      <w:divBdr>
        <w:top w:val="none" w:sz="0" w:space="0" w:color="auto"/>
        <w:left w:val="none" w:sz="0" w:space="0" w:color="auto"/>
        <w:bottom w:val="none" w:sz="0" w:space="0" w:color="auto"/>
        <w:right w:val="none" w:sz="0" w:space="0" w:color="auto"/>
      </w:divBdr>
      <w:divsChild>
        <w:div w:id="1031027264">
          <w:marLeft w:val="0"/>
          <w:marRight w:val="0"/>
          <w:marTop w:val="0"/>
          <w:marBottom w:val="0"/>
          <w:divBdr>
            <w:top w:val="none" w:sz="0" w:space="0" w:color="auto"/>
            <w:left w:val="none" w:sz="0" w:space="0" w:color="auto"/>
            <w:bottom w:val="none" w:sz="0" w:space="0" w:color="auto"/>
            <w:right w:val="none" w:sz="0" w:space="0" w:color="auto"/>
          </w:divBdr>
          <w:divsChild>
            <w:div w:id="789201549">
              <w:marLeft w:val="0"/>
              <w:marRight w:val="0"/>
              <w:marTop w:val="0"/>
              <w:marBottom w:val="0"/>
              <w:divBdr>
                <w:top w:val="none" w:sz="0" w:space="0" w:color="auto"/>
                <w:left w:val="none" w:sz="0" w:space="0" w:color="auto"/>
                <w:bottom w:val="none" w:sz="0" w:space="0" w:color="auto"/>
                <w:right w:val="none" w:sz="0" w:space="0" w:color="auto"/>
              </w:divBdr>
              <w:divsChild>
                <w:div w:id="1094546607">
                  <w:marLeft w:val="0"/>
                  <w:marRight w:val="0"/>
                  <w:marTop w:val="0"/>
                  <w:marBottom w:val="0"/>
                  <w:divBdr>
                    <w:top w:val="none" w:sz="0" w:space="0" w:color="auto"/>
                    <w:left w:val="none" w:sz="0" w:space="0" w:color="auto"/>
                    <w:bottom w:val="none" w:sz="0" w:space="0" w:color="auto"/>
                    <w:right w:val="none" w:sz="0" w:space="0" w:color="auto"/>
                  </w:divBdr>
                </w:div>
                <w:div w:id="292290898">
                  <w:marLeft w:val="0"/>
                  <w:marRight w:val="0"/>
                  <w:marTop w:val="0"/>
                  <w:marBottom w:val="0"/>
                  <w:divBdr>
                    <w:top w:val="none" w:sz="0" w:space="0" w:color="auto"/>
                    <w:left w:val="none" w:sz="0" w:space="0" w:color="auto"/>
                    <w:bottom w:val="none" w:sz="0" w:space="0" w:color="auto"/>
                    <w:right w:val="none" w:sz="0" w:space="0" w:color="auto"/>
                  </w:divBdr>
                </w:div>
                <w:div w:id="97166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796721">
          <w:marLeft w:val="0"/>
          <w:marRight w:val="0"/>
          <w:marTop w:val="0"/>
          <w:marBottom w:val="0"/>
          <w:divBdr>
            <w:top w:val="none" w:sz="0" w:space="0" w:color="auto"/>
            <w:left w:val="none" w:sz="0" w:space="0" w:color="auto"/>
            <w:bottom w:val="none" w:sz="0" w:space="0" w:color="auto"/>
            <w:right w:val="none" w:sz="0" w:space="0" w:color="auto"/>
          </w:divBdr>
          <w:divsChild>
            <w:div w:id="1481074172">
              <w:marLeft w:val="0"/>
              <w:marRight w:val="0"/>
              <w:marTop w:val="0"/>
              <w:marBottom w:val="0"/>
              <w:divBdr>
                <w:top w:val="none" w:sz="0" w:space="0" w:color="auto"/>
                <w:left w:val="none" w:sz="0" w:space="0" w:color="auto"/>
                <w:bottom w:val="none" w:sz="0" w:space="0" w:color="auto"/>
                <w:right w:val="none" w:sz="0" w:space="0" w:color="auto"/>
              </w:divBdr>
              <w:divsChild>
                <w:div w:id="795832234">
                  <w:marLeft w:val="0"/>
                  <w:marRight w:val="0"/>
                  <w:marTop w:val="0"/>
                  <w:marBottom w:val="0"/>
                  <w:divBdr>
                    <w:top w:val="none" w:sz="0" w:space="0" w:color="auto"/>
                    <w:left w:val="none" w:sz="0" w:space="0" w:color="auto"/>
                    <w:bottom w:val="none" w:sz="0" w:space="0" w:color="auto"/>
                    <w:right w:val="none" w:sz="0" w:space="0" w:color="auto"/>
                  </w:divBdr>
                </w:div>
                <w:div w:id="196492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77663495">
      <w:bodyDiv w:val="1"/>
      <w:marLeft w:val="0"/>
      <w:marRight w:val="0"/>
      <w:marTop w:val="0"/>
      <w:marBottom w:val="0"/>
      <w:divBdr>
        <w:top w:val="none" w:sz="0" w:space="0" w:color="auto"/>
        <w:left w:val="none" w:sz="0" w:space="0" w:color="auto"/>
        <w:bottom w:val="none" w:sz="0" w:space="0" w:color="auto"/>
        <w:right w:val="none" w:sz="0" w:space="0" w:color="auto"/>
      </w:divBdr>
    </w:div>
    <w:div w:id="1855220089">
      <w:bodyDiv w:val="1"/>
      <w:marLeft w:val="0"/>
      <w:marRight w:val="0"/>
      <w:marTop w:val="0"/>
      <w:marBottom w:val="0"/>
      <w:divBdr>
        <w:top w:val="none" w:sz="0" w:space="0" w:color="auto"/>
        <w:left w:val="none" w:sz="0" w:space="0" w:color="auto"/>
        <w:bottom w:val="none" w:sz="0" w:space="0" w:color="auto"/>
        <w:right w:val="none" w:sz="0" w:space="0" w:color="auto"/>
      </w:divBdr>
    </w:div>
    <w:div w:id="1931501653">
      <w:bodyDiv w:val="1"/>
      <w:marLeft w:val="0"/>
      <w:marRight w:val="0"/>
      <w:marTop w:val="0"/>
      <w:marBottom w:val="0"/>
      <w:divBdr>
        <w:top w:val="none" w:sz="0" w:space="0" w:color="auto"/>
        <w:left w:val="none" w:sz="0" w:space="0" w:color="auto"/>
        <w:bottom w:val="none" w:sz="0" w:space="0" w:color="auto"/>
        <w:right w:val="none" w:sz="0" w:space="0" w:color="auto"/>
      </w:divBdr>
    </w:div>
    <w:div w:id="199047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legsa.com.ar/Dic/elemento%20de%20un%20sistema.php"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6" ma:contentTypeDescription="Crear nuevo documento." ma:contentTypeScope="" ma:versionID="2b72f793ce2ddd92331b86232cf50772">
  <xsd:schema xmlns:xsd="http://www.w3.org/2001/XMLSchema" xmlns:xs="http://www.w3.org/2001/XMLSchema" xmlns:p="http://schemas.microsoft.com/office/2006/metadata/properties" xmlns:ns2="b88267a5-0852-4714-9a11-4aa7c350c1c2" xmlns:ns3="2e1b66e6-84d5-4201-88fb-3f6ff4bcf672" xmlns:ns4="db2fd5c8-d348-496a-b618-70071e806e30" targetNamespace="http://schemas.microsoft.com/office/2006/metadata/properties" ma:root="true" ma:fieldsID="2b09e4860cfc9125de5f3e2d19531bb4" ns2:_="" ns3:_="" ns4:_="">
    <xsd:import namespace="b88267a5-0852-4714-9a11-4aa7c350c1c2"/>
    <xsd:import namespace="2e1b66e6-84d5-4201-88fb-3f6ff4bcf672"/>
    <xsd:import namespace="db2fd5c8-d348-496a-b618-70071e806e30"/>
    <xsd:element name="properties">
      <xsd:complexType>
        <xsd:sequence>
          <xsd:element name="documentManagement">
            <xsd:complexType>
              <xsd:all>
                <xsd:element ref="ns2:SharedWithUsers" minOccurs="0"/>
                <xsd:element ref="ns2: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2fd5c8-d348-496a-b618-70071e806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astSharedByTime xmlns="2e1b66e6-84d5-4201-88fb-3f6ff4bcf672" xsi:nil="true"/>
    <LastSharedByUser xmlns="2e1b66e6-84d5-4201-88fb-3f6ff4bcf672" xsi:nil="true"/>
    <SharedWithUsers xmlns="b88267a5-0852-4714-9a11-4aa7c350c1c2">
      <UserInfo>
        <DisplayName/>
        <AccountId xsi:nil="true"/>
        <AccountType/>
      </UserInfo>
    </SharedWithUsers>
  </documentManagement>
</p:properties>
</file>

<file path=customXml/itemProps1.xml><?xml version="1.0" encoding="utf-8"?>
<ds:datastoreItem xmlns:ds="http://schemas.openxmlformats.org/officeDocument/2006/customXml" ds:itemID="{50A0B577-8795-4D21-9503-D773787767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db2fd5c8-d348-496a-b618-70071e806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8F5DC5-C824-47F1-B7BB-EB19D9ADFA9E}">
  <ds:schemaRefs>
    <ds:schemaRef ds:uri="http://schemas.openxmlformats.org/officeDocument/2006/bibliography"/>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b88267a5-0852-4714-9a11-4aa7c350c1c2"/>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10737</Words>
  <Characters>59056</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69654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Hernando Pardo Jimenez</dc:creator>
  <cp:lastModifiedBy>Angela Maria Pineda Ciendua</cp:lastModifiedBy>
  <cp:revision>2</cp:revision>
  <cp:lastPrinted>2014-03-05T20:32:00Z</cp:lastPrinted>
  <dcterms:created xsi:type="dcterms:W3CDTF">2021-03-10T22:01:00Z</dcterms:created>
  <dcterms:modified xsi:type="dcterms:W3CDTF">2021-03-10T22:01:00Z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