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12D0C0C1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901D6B" w:rsidRPr="001A2410">
        <w:rPr>
          <w:rFonts w:ascii="Arial" w:hAnsi="Arial" w:cs="Arial"/>
          <w:noProof/>
          <w:color w:val="000000"/>
          <w:lang w:val="es-ES"/>
        </w:rPr>
        <w:t>06 de Abril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789C199F" w:rsidR="007770CC" w:rsidRPr="007770CC" w:rsidRDefault="00901D6B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OSCAR ALFONSO PEÑA AMAYA</w:t>
      </w:r>
    </w:p>
    <w:p w14:paraId="459CFDA5" w14:textId="178FD9AE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40AAFFBE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901D6B" w:rsidRPr="001A2410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la ejecución de labores de campo en el Centro de Gestión Agroempresarial del Oriente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24ABE669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901D6B" w:rsidRPr="001A2410">
        <w:rPr>
          <w:rFonts w:ascii="Arial" w:hAnsi="Arial" w:cs="Arial"/>
          <w:i/>
          <w:noProof/>
          <w:color w:val="0070C0"/>
          <w:lang w:val="es-ES"/>
        </w:rPr>
        <w:t>Se fija como valor  total  para el  contrato la suma de doce millones trescientos sesenta y un mil pesos  M/cte. ($12.361.000). Esta suma será pagada por el SENA al contratista en pagos mensuales, cada pago será proporcional a los días de ejecución del contrato en el periodo, teniendo como referente la suma de Un millon cuatrocientos diez mil pesos M/te. ($1.410.000), que corresponde a un periodo de un mes contable. Amparados en el Certificado de Disponibilidad Presupuestal No. 421 del 15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3CAB2D4D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901D6B" w:rsidRPr="001A2410">
        <w:rPr>
          <w:rFonts w:ascii="Arial" w:hAnsi="Arial" w:cs="Arial"/>
          <w:b/>
          <w:noProof/>
          <w:snapToGrid w:val="0"/>
        </w:rPr>
        <w:t>EDUWIN DARIO CASAS CARRILLO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10553EA6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901D6B" w:rsidRPr="001A2410">
        <w:rPr>
          <w:rFonts w:ascii="Arial" w:hAnsi="Arial" w:cs="Arial"/>
          <w:noProof/>
          <w:snapToGrid w:val="0"/>
        </w:rPr>
        <w:t>1097639636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901D6B" w:rsidRPr="001A2410">
        <w:rPr>
          <w:rFonts w:ascii="Arial" w:hAnsi="Arial" w:cs="Arial"/>
          <w:noProof/>
          <w:snapToGrid w:val="0"/>
        </w:rPr>
        <w:t>Guepsa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2B8529ED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901D6B" w:rsidRPr="001A2410">
        <w:rPr>
          <w:rFonts w:ascii="Arial" w:hAnsi="Arial" w:cs="Arial"/>
          <w:noProof/>
          <w:snapToGrid w:val="0"/>
        </w:rPr>
        <w:t>3212134357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06435197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901D6B" w:rsidRPr="001A2410">
        <w:rPr>
          <w:rFonts w:ascii="Arial" w:hAnsi="Arial" w:cs="Arial"/>
          <w:noProof/>
        </w:rPr>
        <w:t>eduwincarrillo08@gmail.com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D8653E" w:rsidRDefault="00D8653E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D8653E" w:rsidRDefault="00D8653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5D30" w:rsidRPr="002A5D3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D8653E" w:rsidRDefault="00D8653E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D8653E" w:rsidRDefault="00D8653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90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1$'` "/>
    <w:dataSource r:id="rId1"/>
    <w:viewMergedData/>
    <w:activeRecord w:val="178"/>
    <w:odso>
      <w:udl w:val="Provider=Microsoft.ACE.OLEDB.12.0;User ID=Admin;Data Source=C:\Users\yardila\Downloads\BASE DE DATOS CONTRATISTAS 2021 (90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1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6AB0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D6B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yardila\Downloads\BASE%20DE%20DATOS%20CONTRATISTAS%202021%20(90).xlsx" TargetMode="External"/><Relationship Id="rId1" Type="http://schemas.openxmlformats.org/officeDocument/2006/relationships/mailMergeSource" Target="file:///C:\Users\yardila\Downloads\BASE%20DE%20DATOS%20CONTRATISTAS%202021%20(90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1021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2021-04-07T16:34:00Z</dcterms:created>
  <dcterms:modified xsi:type="dcterms:W3CDTF">2021-04-07T16:34:00Z</dcterms:modified>
</cp:coreProperties>
</file>