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FFBCD4" w14:textId="7A9EFE4A" w:rsidR="00734047" w:rsidRPr="00734047" w:rsidRDefault="00734047" w:rsidP="00734047">
      <w:pPr>
        <w:pStyle w:val="Ttulo1"/>
        <w:spacing w:before="92" w:line="276" w:lineRule="auto"/>
        <w:ind w:left="2197" w:right="2185" w:firstLine="350"/>
        <w:jc w:val="center"/>
        <w:rPr>
          <w:rFonts w:ascii="Garamond" w:hAnsi="Garamond"/>
        </w:rPr>
      </w:pPr>
      <w:r w:rsidRPr="00734047">
        <w:rPr>
          <w:rFonts w:ascii="Garamond" w:hAnsi="Garamond"/>
        </w:rPr>
        <w:t>COMPROMISO DE C</w:t>
      </w:r>
      <w:r w:rsidR="004B776C">
        <w:rPr>
          <w:rFonts w:ascii="Garamond" w:hAnsi="Garamond"/>
        </w:rPr>
        <w:t xml:space="preserve">ONFIDENCIALIDAD CONTRATO No. </w:t>
      </w:r>
      <w:r w:rsidR="00CE08F7">
        <w:rPr>
          <w:rFonts w:ascii="Garamond" w:hAnsi="Garamond"/>
        </w:rPr>
        <w:t>205</w:t>
      </w:r>
      <w:r w:rsidR="004B776C">
        <w:rPr>
          <w:rFonts w:ascii="Garamond" w:hAnsi="Garamond"/>
        </w:rPr>
        <w:t xml:space="preserve"> de </w:t>
      </w:r>
      <w:r w:rsidRPr="00734047">
        <w:rPr>
          <w:rFonts w:ascii="Garamond" w:hAnsi="Garamond"/>
        </w:rPr>
        <w:t>20</w:t>
      </w:r>
      <w:r w:rsidR="004B776C">
        <w:rPr>
          <w:rFonts w:ascii="Garamond" w:hAnsi="Garamond"/>
        </w:rPr>
        <w:t>21</w:t>
      </w:r>
    </w:p>
    <w:p w14:paraId="6CFBCD7B" w14:textId="77777777" w:rsidR="00734047" w:rsidRPr="00734047" w:rsidRDefault="00734047" w:rsidP="00734047">
      <w:pPr>
        <w:pStyle w:val="Textoindependiente"/>
        <w:rPr>
          <w:rFonts w:ascii="Garamond" w:hAnsi="Garamond"/>
          <w:b/>
        </w:rPr>
      </w:pPr>
    </w:p>
    <w:p w14:paraId="1306D7EE" w14:textId="77777777" w:rsidR="00734047" w:rsidRPr="00734047" w:rsidRDefault="00734047" w:rsidP="00734047">
      <w:pPr>
        <w:pStyle w:val="Textoindependiente"/>
        <w:spacing w:before="5"/>
        <w:rPr>
          <w:rFonts w:ascii="Garamond" w:hAnsi="Garamond"/>
          <w:b/>
        </w:rPr>
      </w:pPr>
    </w:p>
    <w:p w14:paraId="1EFB98E3" w14:textId="6A10FC69" w:rsidR="00B523ED" w:rsidRDefault="00734047" w:rsidP="0066343D">
      <w:pPr>
        <w:ind w:left="101" w:right="106"/>
        <w:jc w:val="both"/>
        <w:rPr>
          <w:rFonts w:ascii="Garamond" w:hAnsi="Garamond"/>
          <w:i/>
          <w:sz w:val="22"/>
        </w:rPr>
      </w:pPr>
      <w:r w:rsidRPr="00B523ED">
        <w:rPr>
          <w:rFonts w:ascii="Garamond" w:hAnsi="Garamond"/>
          <w:b/>
          <w:sz w:val="22"/>
        </w:rPr>
        <w:t xml:space="preserve">OBJETO: </w:t>
      </w:r>
      <w:r w:rsidR="0066343D" w:rsidRPr="00B523ED">
        <w:rPr>
          <w:rFonts w:ascii="Garamond" w:hAnsi="Garamond"/>
          <w:b/>
          <w:sz w:val="22"/>
        </w:rPr>
        <w:t>“</w:t>
      </w:r>
      <w:r w:rsidR="009B7FC4" w:rsidRPr="00B523ED">
        <w:rPr>
          <w:rFonts w:ascii="Garamond" w:hAnsi="Garamond"/>
          <w:i/>
          <w:sz w:val="22"/>
        </w:rPr>
        <w:t xml:space="preserve">EL CONTRATISTA </w:t>
      </w:r>
      <w:r w:rsidR="0066343D" w:rsidRPr="00B523ED">
        <w:rPr>
          <w:rFonts w:ascii="Garamond" w:hAnsi="Garamond"/>
          <w:i/>
          <w:sz w:val="22"/>
        </w:rPr>
        <w:t xml:space="preserve">se obliga con la Autoridad Nacional de Acuicultura y Pesca- AUNAP, a </w:t>
      </w:r>
      <w:r w:rsidR="00B523ED" w:rsidRPr="00B523ED">
        <w:rPr>
          <w:rFonts w:ascii="Garamond" w:hAnsi="Garamond"/>
          <w:i/>
          <w:sz w:val="22"/>
        </w:rPr>
        <w:t xml:space="preserve">brindar apoyo profesional a la Autoridad Nacional de Acuicultura y Pesca, en el desarrollo de acciones que propendan por el fortalecimiento y la sostenibilidad de la pesca y la acuicultura en el territorio nacional, bajo los lineamientos de la Dirección Técnica de Administración y Fomento”.    </w:t>
      </w:r>
    </w:p>
    <w:p w14:paraId="64AE46E0" w14:textId="77777777" w:rsidR="00B523ED" w:rsidRDefault="00B523ED" w:rsidP="0066343D">
      <w:pPr>
        <w:ind w:left="101" w:right="106"/>
        <w:jc w:val="both"/>
        <w:rPr>
          <w:rFonts w:ascii="Garamond" w:hAnsi="Garamond"/>
          <w:i/>
          <w:sz w:val="22"/>
        </w:rPr>
      </w:pPr>
    </w:p>
    <w:p w14:paraId="7CA0339F" w14:textId="1D439FE7" w:rsidR="00734047" w:rsidRPr="00734047" w:rsidRDefault="004B776C" w:rsidP="00734047">
      <w:pPr>
        <w:pStyle w:val="Textoindependiente"/>
        <w:ind w:left="101" w:right="105" w:hanging="1"/>
        <w:jc w:val="both"/>
        <w:rPr>
          <w:rFonts w:ascii="Garamond" w:hAnsi="Garamond"/>
        </w:rPr>
      </w:pPr>
      <w:r>
        <w:rPr>
          <w:rFonts w:ascii="Garamond" w:hAnsi="Garamond"/>
        </w:rPr>
        <w:t xml:space="preserve">Yo </w:t>
      </w:r>
      <w:r w:rsidR="00CE08F7">
        <w:rPr>
          <w:rFonts w:ascii="Garamond" w:hAnsi="Garamond"/>
        </w:rPr>
        <w:t>OSCAR HUMBERTO GOMEZ ROMERO</w:t>
      </w:r>
      <w:r>
        <w:rPr>
          <w:rFonts w:ascii="Garamond" w:hAnsi="Garamond"/>
        </w:rPr>
        <w:t xml:space="preserve"> </w:t>
      </w:r>
      <w:r w:rsidRPr="00734047">
        <w:rPr>
          <w:rFonts w:ascii="Garamond" w:hAnsi="Garamond"/>
        </w:rPr>
        <w:t>identificad</w:t>
      </w:r>
      <w:r w:rsidR="00CE08F7">
        <w:rPr>
          <w:rFonts w:ascii="Garamond" w:hAnsi="Garamond"/>
        </w:rPr>
        <w:t>o</w:t>
      </w:r>
      <w:r>
        <w:rPr>
          <w:rFonts w:ascii="Garamond" w:hAnsi="Garamond"/>
        </w:rPr>
        <w:t xml:space="preserve"> con cedula de ciudadanía </w:t>
      </w:r>
      <w:proofErr w:type="spellStart"/>
      <w:r>
        <w:rPr>
          <w:rFonts w:ascii="Garamond" w:hAnsi="Garamond"/>
        </w:rPr>
        <w:t>N°</w:t>
      </w:r>
      <w:proofErr w:type="spellEnd"/>
      <w:r>
        <w:rPr>
          <w:rFonts w:ascii="Garamond" w:hAnsi="Garamond"/>
        </w:rPr>
        <w:t xml:space="preserve"> </w:t>
      </w:r>
      <w:r w:rsidR="00CE08F7">
        <w:rPr>
          <w:rFonts w:ascii="Garamond" w:hAnsi="Garamond"/>
        </w:rPr>
        <w:t>1032364324</w:t>
      </w:r>
      <w:r w:rsidR="0066343D">
        <w:rPr>
          <w:rFonts w:ascii="Garamond" w:hAnsi="Garamond"/>
        </w:rPr>
        <w:t xml:space="preserve"> nombrado en mi calidad de </w:t>
      </w:r>
      <w:r>
        <w:rPr>
          <w:rFonts w:ascii="Garamond" w:hAnsi="Garamond"/>
        </w:rPr>
        <w:t xml:space="preserve">CONTRATISTA, </w:t>
      </w:r>
      <w:r w:rsidR="00734047" w:rsidRPr="00734047">
        <w:rPr>
          <w:rFonts w:ascii="Garamond" w:hAnsi="Garamond"/>
        </w:rPr>
        <w:t>acepto y me obligó a cumplir el presente compromiso de confidencialidad y de no divulgación de la información que me suministre la AUNAP, así como la información en ocasión de</w:t>
      </w:r>
      <w:r>
        <w:rPr>
          <w:rFonts w:ascii="Garamond" w:hAnsi="Garamond"/>
        </w:rPr>
        <w:t xml:space="preserve"> la ejecución del contrato No. </w:t>
      </w:r>
      <w:r w:rsidR="00CE08F7">
        <w:rPr>
          <w:rFonts w:ascii="Garamond" w:hAnsi="Garamond"/>
        </w:rPr>
        <w:t>205</w:t>
      </w:r>
      <w:r w:rsidR="00734047" w:rsidRPr="00734047">
        <w:rPr>
          <w:rFonts w:ascii="Garamond" w:hAnsi="Garamond"/>
        </w:rPr>
        <w:t xml:space="preserve"> de</w:t>
      </w:r>
      <w:r w:rsidR="00734047" w:rsidRPr="00734047">
        <w:rPr>
          <w:rFonts w:ascii="Garamond" w:hAnsi="Garamond"/>
          <w:spacing w:val="-4"/>
        </w:rPr>
        <w:t xml:space="preserve"> </w:t>
      </w:r>
      <w:r w:rsidR="00734047" w:rsidRPr="00734047">
        <w:rPr>
          <w:rFonts w:ascii="Garamond" w:hAnsi="Garamond"/>
        </w:rPr>
        <w:t>20</w:t>
      </w:r>
      <w:r>
        <w:rPr>
          <w:rFonts w:ascii="Garamond" w:hAnsi="Garamond"/>
        </w:rPr>
        <w:t>21.</w:t>
      </w:r>
    </w:p>
    <w:p w14:paraId="28E962D5" w14:textId="77777777" w:rsidR="00734047" w:rsidRPr="00734047" w:rsidRDefault="00734047" w:rsidP="00734047">
      <w:pPr>
        <w:pStyle w:val="Textoindependiente"/>
        <w:spacing w:before="4"/>
        <w:rPr>
          <w:rFonts w:ascii="Garamond" w:hAnsi="Garamond"/>
          <w:sz w:val="24"/>
        </w:rPr>
      </w:pPr>
    </w:p>
    <w:p w14:paraId="1C8159D3" w14:textId="77777777" w:rsidR="00734047" w:rsidRPr="00734047" w:rsidRDefault="00734047" w:rsidP="00734047">
      <w:pPr>
        <w:pStyle w:val="Textoindependiente"/>
        <w:ind w:left="102" w:right="106"/>
        <w:jc w:val="both"/>
        <w:rPr>
          <w:rFonts w:ascii="Garamond" w:hAnsi="Garamond"/>
          <w:b/>
        </w:rPr>
      </w:pPr>
      <w:r w:rsidRPr="00734047">
        <w:rPr>
          <w:rFonts w:ascii="Garamond" w:hAnsi="Garamond"/>
        </w:rPr>
        <w:t>En consecuencia, me comprometo frente a la AUNAP a cumplir los siguientes compromisos</w:t>
      </w:r>
      <w:r w:rsidRPr="00734047">
        <w:rPr>
          <w:rFonts w:ascii="Garamond" w:hAnsi="Garamond"/>
          <w:b/>
        </w:rPr>
        <w:t>:</w:t>
      </w:r>
    </w:p>
    <w:p w14:paraId="295FC254" w14:textId="77777777" w:rsidR="00734047" w:rsidRPr="00734047" w:rsidRDefault="00734047" w:rsidP="00734047">
      <w:pPr>
        <w:pStyle w:val="Textoindependiente"/>
        <w:spacing w:before="4"/>
        <w:rPr>
          <w:rFonts w:ascii="Garamond" w:hAnsi="Garamond"/>
          <w:b/>
          <w:sz w:val="24"/>
        </w:rPr>
      </w:pPr>
    </w:p>
    <w:p w14:paraId="59AEDFB7" w14:textId="02A724C7" w:rsidR="00734047" w:rsidRPr="00B523ED" w:rsidRDefault="004B776C" w:rsidP="00734047">
      <w:pPr>
        <w:pStyle w:val="Textoindependiente"/>
        <w:ind w:left="102" w:right="106" w:hanging="1"/>
        <w:jc w:val="both"/>
        <w:rPr>
          <w:rFonts w:ascii="Garamond" w:hAnsi="Garamond"/>
        </w:rPr>
      </w:pPr>
      <w:r w:rsidRPr="00B523ED">
        <w:rPr>
          <w:rFonts w:ascii="Garamond" w:hAnsi="Garamond"/>
          <w:b/>
        </w:rPr>
        <w:t>PRIMERO:</w:t>
      </w:r>
      <w:r w:rsidR="00734047" w:rsidRPr="00B523ED">
        <w:rPr>
          <w:rFonts w:ascii="Garamond" w:hAnsi="Garamond"/>
          <w:b/>
        </w:rPr>
        <w:t xml:space="preserve"> </w:t>
      </w:r>
      <w:r w:rsidR="00734047" w:rsidRPr="00B523ED">
        <w:rPr>
          <w:rFonts w:ascii="Garamond" w:hAnsi="Garamond"/>
        </w:rPr>
        <w:t>A guardar reserva de la información referente a la presente contratación, con independencia del medio en el cual se encuentre soportada (papel, CD, medio audiovisual, disco óptico, documento microfilmado, medio electrónico o digital, etc.).</w:t>
      </w:r>
    </w:p>
    <w:p w14:paraId="24C94919" w14:textId="77777777" w:rsidR="00734047" w:rsidRPr="00B523ED" w:rsidRDefault="00734047" w:rsidP="00734047">
      <w:pPr>
        <w:pStyle w:val="Textoindependiente"/>
        <w:spacing w:before="4"/>
        <w:rPr>
          <w:rFonts w:ascii="Garamond" w:hAnsi="Garamond"/>
          <w:sz w:val="24"/>
        </w:rPr>
      </w:pPr>
    </w:p>
    <w:p w14:paraId="590600D9" w14:textId="77777777" w:rsidR="00734047" w:rsidRPr="00B523ED" w:rsidRDefault="00734047" w:rsidP="00734047">
      <w:pPr>
        <w:pStyle w:val="Textoindependiente"/>
        <w:ind w:left="102" w:right="104"/>
        <w:jc w:val="both"/>
        <w:rPr>
          <w:rFonts w:ascii="Garamond" w:hAnsi="Garamond"/>
        </w:rPr>
      </w:pPr>
      <w:r w:rsidRPr="00B523ED">
        <w:rPr>
          <w:rFonts w:ascii="Garamond" w:hAnsi="Garamond"/>
        </w:rPr>
        <w:t>Por lo tanto, respecto de toda la información que cree, elabore, produzca, requiera, adquiera, procese, utilice, sintetice, reproduzca, etc., durante y con ocasión del proceso de ejecución del contrato, daré exclusivamente el uso indispensable para los fines institucionales, estándome prohibido su revelación y publicación, divulgación, transmisión o reproducción a terceros sin previa autorización escrita de la Entidad, dada su confidencialidad. No obstante, el presente compromiso no se hace extensivo a la información requerida por autoridad judicial, cuando por esta sea</w:t>
      </w:r>
      <w:r w:rsidRPr="00B523ED">
        <w:rPr>
          <w:rFonts w:ascii="Garamond" w:hAnsi="Garamond"/>
          <w:spacing w:val="-7"/>
        </w:rPr>
        <w:t xml:space="preserve"> </w:t>
      </w:r>
      <w:r w:rsidRPr="00B523ED">
        <w:rPr>
          <w:rFonts w:ascii="Garamond" w:hAnsi="Garamond"/>
        </w:rPr>
        <w:t>requerida.</w:t>
      </w:r>
    </w:p>
    <w:p w14:paraId="565B6A95" w14:textId="77777777" w:rsidR="00734047" w:rsidRPr="00B523ED" w:rsidRDefault="00734047" w:rsidP="00734047">
      <w:pPr>
        <w:pStyle w:val="Textoindependiente"/>
        <w:spacing w:before="4"/>
        <w:rPr>
          <w:rFonts w:ascii="Garamond" w:hAnsi="Garamond"/>
          <w:sz w:val="32"/>
        </w:rPr>
      </w:pPr>
    </w:p>
    <w:p w14:paraId="0C14C999" w14:textId="5F926834" w:rsidR="00734047" w:rsidRPr="00B523ED" w:rsidRDefault="004B776C" w:rsidP="00734047">
      <w:pPr>
        <w:pStyle w:val="Textoindependiente"/>
        <w:ind w:left="102" w:right="105"/>
        <w:jc w:val="both"/>
        <w:rPr>
          <w:rFonts w:ascii="Garamond" w:hAnsi="Garamond"/>
        </w:rPr>
      </w:pPr>
      <w:r w:rsidRPr="00B523ED">
        <w:rPr>
          <w:rFonts w:ascii="Garamond" w:hAnsi="Garamond"/>
          <w:b/>
        </w:rPr>
        <w:t>SEGUNDO:</w:t>
      </w:r>
      <w:r w:rsidR="00734047" w:rsidRPr="00B523ED">
        <w:rPr>
          <w:rFonts w:ascii="Garamond" w:hAnsi="Garamond"/>
          <w:b/>
        </w:rPr>
        <w:t xml:space="preserve"> CUSTODIA</w:t>
      </w:r>
      <w:r w:rsidR="00734047" w:rsidRPr="00B523ED">
        <w:rPr>
          <w:rFonts w:ascii="Garamond" w:hAnsi="Garamond"/>
        </w:rPr>
        <w:t xml:space="preserve">: A proteger la información confidencial entregada y a garantizar todas las medidas de seguridad razonables para evitar la divulgación, fuga o uso no autorizado de la información entregada por </w:t>
      </w:r>
      <w:r w:rsidRPr="00B523ED">
        <w:rPr>
          <w:rFonts w:ascii="Garamond" w:hAnsi="Garamond"/>
        </w:rPr>
        <w:t xml:space="preserve">la AUNAP del contrato No. </w:t>
      </w:r>
      <w:r w:rsidR="00CE08F7" w:rsidRPr="00B523ED">
        <w:rPr>
          <w:rFonts w:ascii="Garamond" w:hAnsi="Garamond"/>
        </w:rPr>
        <w:t>205</w:t>
      </w:r>
      <w:r w:rsidR="00734047" w:rsidRPr="00B523ED">
        <w:rPr>
          <w:rFonts w:ascii="Garamond" w:hAnsi="Garamond"/>
        </w:rPr>
        <w:t xml:space="preserve"> de 2</w:t>
      </w:r>
      <w:r w:rsidRPr="00B523ED">
        <w:rPr>
          <w:rFonts w:ascii="Garamond" w:hAnsi="Garamond"/>
        </w:rPr>
        <w:t>021</w:t>
      </w:r>
      <w:r w:rsidR="00734047" w:rsidRPr="00B523ED">
        <w:rPr>
          <w:rFonts w:ascii="Garamond" w:hAnsi="Garamond"/>
        </w:rPr>
        <w:t>.</w:t>
      </w:r>
    </w:p>
    <w:p w14:paraId="1486A28A" w14:textId="188DFC21" w:rsidR="00734047" w:rsidRPr="00734047" w:rsidRDefault="00734047" w:rsidP="00734047">
      <w:pPr>
        <w:pStyle w:val="Textoindependiente"/>
        <w:spacing w:before="200"/>
        <w:ind w:left="102" w:right="104" w:hanging="1"/>
        <w:jc w:val="both"/>
        <w:rPr>
          <w:rFonts w:ascii="Garamond" w:hAnsi="Garamond"/>
        </w:rPr>
      </w:pPr>
      <w:r w:rsidRPr="00B523ED">
        <w:rPr>
          <w:rFonts w:ascii="Garamond" w:hAnsi="Garamond"/>
        </w:rPr>
        <w:t>El presente documento se suscribe con</w:t>
      </w:r>
      <w:r w:rsidRPr="00734047">
        <w:rPr>
          <w:rFonts w:ascii="Garamond" w:hAnsi="Garamond"/>
        </w:rPr>
        <w:t xml:space="preserve"> o</w:t>
      </w:r>
      <w:r w:rsidR="004B776C">
        <w:rPr>
          <w:rFonts w:ascii="Garamond" w:hAnsi="Garamond"/>
        </w:rPr>
        <w:t xml:space="preserve">casión del contrato No. </w:t>
      </w:r>
      <w:r w:rsidR="00CE08F7">
        <w:rPr>
          <w:rFonts w:ascii="Garamond" w:hAnsi="Garamond"/>
        </w:rPr>
        <w:t>205</w:t>
      </w:r>
      <w:r w:rsidRPr="00734047">
        <w:rPr>
          <w:rFonts w:ascii="Garamond" w:hAnsi="Garamond"/>
        </w:rPr>
        <w:t xml:space="preserve"> de 20</w:t>
      </w:r>
      <w:r w:rsidR="004B776C">
        <w:rPr>
          <w:rFonts w:ascii="Garamond" w:hAnsi="Garamond"/>
        </w:rPr>
        <w:t>21</w:t>
      </w:r>
      <w:r w:rsidRPr="00734047">
        <w:rPr>
          <w:rFonts w:ascii="Garamond" w:hAnsi="Garamond"/>
        </w:rPr>
        <w:t>.</w:t>
      </w:r>
    </w:p>
    <w:p w14:paraId="0C164534" w14:textId="0077B453" w:rsidR="00734047" w:rsidRPr="00734047" w:rsidRDefault="00734047" w:rsidP="00734047">
      <w:pPr>
        <w:pStyle w:val="Textoindependiente"/>
        <w:spacing w:before="200"/>
        <w:ind w:left="102"/>
        <w:jc w:val="both"/>
        <w:rPr>
          <w:rFonts w:ascii="Garamond" w:hAnsi="Garamond"/>
        </w:rPr>
      </w:pPr>
      <w:r w:rsidRPr="00734047">
        <w:rPr>
          <w:rFonts w:ascii="Garamond" w:hAnsi="Garamond"/>
        </w:rPr>
        <w:t>Para constan</w:t>
      </w:r>
      <w:r w:rsidR="004B776C">
        <w:rPr>
          <w:rFonts w:ascii="Garamond" w:hAnsi="Garamond"/>
        </w:rPr>
        <w:t xml:space="preserve">cia firman en Bogotá D.C., el </w:t>
      </w:r>
      <w:r w:rsidR="00CE08F7">
        <w:rPr>
          <w:rFonts w:ascii="Garamond" w:hAnsi="Garamond"/>
        </w:rPr>
        <w:t>1</w:t>
      </w:r>
      <w:r w:rsidR="00026F70">
        <w:rPr>
          <w:rFonts w:ascii="Garamond" w:hAnsi="Garamond"/>
        </w:rPr>
        <w:t>9</w:t>
      </w:r>
      <w:r w:rsidR="004B776C">
        <w:rPr>
          <w:rFonts w:ascii="Garamond" w:hAnsi="Garamond"/>
        </w:rPr>
        <w:t xml:space="preserve"> del mes de </w:t>
      </w:r>
      <w:r w:rsidR="00CE08F7">
        <w:rPr>
          <w:rFonts w:ascii="Garamond" w:hAnsi="Garamond"/>
        </w:rPr>
        <w:t>febrero</w:t>
      </w:r>
      <w:r w:rsidR="004B776C">
        <w:rPr>
          <w:rFonts w:ascii="Garamond" w:hAnsi="Garamond"/>
        </w:rPr>
        <w:t xml:space="preserve"> </w:t>
      </w:r>
      <w:r w:rsidRPr="00734047">
        <w:rPr>
          <w:rFonts w:ascii="Garamond" w:hAnsi="Garamond"/>
        </w:rPr>
        <w:t>de 20</w:t>
      </w:r>
      <w:r w:rsidR="004B776C">
        <w:rPr>
          <w:rFonts w:ascii="Garamond" w:hAnsi="Garamond"/>
        </w:rPr>
        <w:t>21.</w:t>
      </w:r>
    </w:p>
    <w:p w14:paraId="4D6990CA" w14:textId="77777777" w:rsidR="00734047" w:rsidRPr="00734047" w:rsidRDefault="00734047" w:rsidP="00734047">
      <w:pPr>
        <w:pStyle w:val="Textoindependiente"/>
        <w:rPr>
          <w:rFonts w:ascii="Garamond" w:hAnsi="Garamond"/>
          <w:sz w:val="24"/>
        </w:rPr>
      </w:pPr>
    </w:p>
    <w:p w14:paraId="65E4785C" w14:textId="77777777" w:rsidR="00734047" w:rsidRPr="00734047" w:rsidRDefault="00734047" w:rsidP="00734047">
      <w:pPr>
        <w:pStyle w:val="Textoindependiente"/>
        <w:rPr>
          <w:rFonts w:ascii="Garamond" w:hAnsi="Garamond"/>
          <w:sz w:val="24"/>
        </w:rPr>
      </w:pPr>
    </w:p>
    <w:p w14:paraId="08EA5F9B" w14:textId="77777777" w:rsidR="00734047" w:rsidRPr="00734047" w:rsidRDefault="00734047" w:rsidP="00734047">
      <w:pPr>
        <w:pStyle w:val="Textoindependiente"/>
        <w:rPr>
          <w:rFonts w:ascii="Garamond" w:hAnsi="Garamond"/>
          <w:sz w:val="24"/>
        </w:rPr>
      </w:pPr>
    </w:p>
    <w:p w14:paraId="22626C4A" w14:textId="77777777" w:rsidR="00734047" w:rsidRPr="00734047" w:rsidRDefault="00734047" w:rsidP="00734047">
      <w:pPr>
        <w:pStyle w:val="Textoindependiente"/>
        <w:rPr>
          <w:rFonts w:ascii="Garamond" w:hAnsi="Garamond"/>
          <w:sz w:val="24"/>
        </w:rPr>
      </w:pPr>
    </w:p>
    <w:p w14:paraId="34E12874" w14:textId="78EB7D56" w:rsidR="00734047" w:rsidRDefault="00734047" w:rsidP="00734047">
      <w:pPr>
        <w:tabs>
          <w:tab w:val="left" w:pos="5910"/>
        </w:tabs>
        <w:spacing w:before="182"/>
        <w:ind w:left="101"/>
        <w:jc w:val="both"/>
        <w:rPr>
          <w:rFonts w:ascii="Garamond" w:hAnsi="Garamond"/>
          <w:b/>
          <w:sz w:val="21"/>
          <w:u w:val="single"/>
        </w:rPr>
      </w:pPr>
      <w:r w:rsidRPr="00734047">
        <w:rPr>
          <w:rFonts w:ascii="Garamond" w:hAnsi="Garamond"/>
          <w:b/>
          <w:sz w:val="21"/>
        </w:rPr>
        <w:t>FIRMA:</w:t>
      </w:r>
      <w:r w:rsidRPr="00734047">
        <w:rPr>
          <w:rFonts w:ascii="Garamond" w:hAnsi="Garamond"/>
          <w:b/>
          <w:sz w:val="21"/>
          <w:u w:val="single"/>
        </w:rPr>
        <w:t xml:space="preserve"> </w:t>
      </w:r>
      <w:r w:rsidR="00CE08F7">
        <w:rPr>
          <w:noProof/>
        </w:rPr>
        <w:drawing>
          <wp:inline distT="0" distB="0" distL="0" distR="0" wp14:anchorId="5BA692A6" wp14:editId="5C353428">
            <wp:extent cx="1166884" cy="252483"/>
            <wp:effectExtent l="0" t="0" r="0" b="0"/>
            <wp:docPr id="5" name="Imagen 2" descr="cid:image001.png@01D64F0B.7B73F5C0"/>
            <wp:cNvGraphicFramePr/>
            <a:graphic xmlns:a="http://schemas.openxmlformats.org/drawingml/2006/main">
              <a:graphicData uri="http://schemas.openxmlformats.org/drawingml/2006/picture">
                <pic:pic xmlns:pic="http://schemas.openxmlformats.org/drawingml/2006/picture">
                  <pic:nvPicPr>
                    <pic:cNvPr id="5" name="Imagen 2" descr="cid:image001.png@01D64F0B.7B73F5C0"/>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182964" cy="255962"/>
                    </a:xfrm>
                    <a:prstGeom prst="rect">
                      <a:avLst/>
                    </a:prstGeom>
                    <a:noFill/>
                    <a:ln>
                      <a:noFill/>
                    </a:ln>
                  </pic:spPr>
                </pic:pic>
              </a:graphicData>
            </a:graphic>
          </wp:inline>
        </w:drawing>
      </w:r>
    </w:p>
    <w:p w14:paraId="2874A6A0" w14:textId="48B7ABB5" w:rsidR="004B776C" w:rsidRPr="00734047" w:rsidRDefault="00CE08F7" w:rsidP="00734047">
      <w:pPr>
        <w:tabs>
          <w:tab w:val="left" w:pos="5910"/>
        </w:tabs>
        <w:spacing w:before="182"/>
        <w:ind w:left="101"/>
        <w:jc w:val="both"/>
        <w:rPr>
          <w:rFonts w:ascii="Garamond" w:hAnsi="Garamond"/>
          <w:b/>
          <w:sz w:val="21"/>
        </w:rPr>
      </w:pPr>
      <w:r>
        <w:rPr>
          <w:rFonts w:ascii="Garamond" w:hAnsi="Garamond"/>
          <w:b/>
          <w:sz w:val="21"/>
          <w:u w:val="single"/>
        </w:rPr>
        <w:t>OSCAR HUMBERTO GOMEZ ROMERO</w:t>
      </w:r>
    </w:p>
    <w:p w14:paraId="3CD9AE40" w14:textId="77777777" w:rsidR="00734047" w:rsidRPr="00734047" w:rsidRDefault="00734047" w:rsidP="00734047">
      <w:pPr>
        <w:pStyle w:val="Textoindependiente"/>
        <w:rPr>
          <w:rFonts w:ascii="Garamond" w:hAnsi="Garamond"/>
          <w:b/>
        </w:rPr>
      </w:pPr>
      <w:bookmarkStart w:id="0" w:name="_GoBack"/>
      <w:bookmarkEnd w:id="0"/>
    </w:p>
    <w:sectPr w:rsidR="00734047" w:rsidRPr="00734047" w:rsidSect="00F33673">
      <w:headerReference w:type="default" r:id="rId10"/>
      <w:footerReference w:type="default" r:id="rId11"/>
      <w:type w:val="continuous"/>
      <w:pgSz w:w="12240" w:h="15840" w:code="1"/>
      <w:pgMar w:top="851" w:right="1304" w:bottom="1021" w:left="1588" w:header="737" w:footer="5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3D1BC" w14:textId="77777777" w:rsidR="00677B77" w:rsidRDefault="00677B77" w:rsidP="00AB5296">
      <w:r>
        <w:separator/>
      </w:r>
    </w:p>
  </w:endnote>
  <w:endnote w:type="continuationSeparator" w:id="0">
    <w:p w14:paraId="297B9BAC" w14:textId="77777777" w:rsidR="00677B77" w:rsidRDefault="00677B77" w:rsidP="00AB5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44903" w14:textId="77777777" w:rsidR="006E68F8" w:rsidRPr="00231C67" w:rsidRDefault="006E68F8">
    <w:pPr>
      <w:pStyle w:val="ndice8"/>
      <w:jc w:val="right"/>
      <w:rPr>
        <w:rFonts w:ascii="Garamond" w:hAnsi="Garamond"/>
        <w:bCs/>
        <w:i/>
        <w:sz w:val="16"/>
        <w:szCs w:val="16"/>
      </w:rPr>
    </w:pPr>
    <w:r w:rsidRPr="00231C67">
      <w:rPr>
        <w:rFonts w:ascii="Garamond" w:hAnsi="Garamond"/>
        <w:b/>
        <w:bCs/>
        <w:i/>
        <w:sz w:val="16"/>
        <w:szCs w:val="16"/>
      </w:rPr>
      <w:t xml:space="preserve">Nota: </w:t>
    </w:r>
    <w:r w:rsidRPr="00231C67">
      <w:rPr>
        <w:rFonts w:ascii="Garamond" w:hAnsi="Garamond"/>
        <w:bCs/>
        <w:i/>
        <w:sz w:val="16"/>
        <w:szCs w:val="16"/>
      </w:rPr>
      <w:t>“Si este documento se encuentra impreso no se garantiza su vigencia, por lo tanto se considera “Copia no Controlada. La versión vigente se encuentra publicada en la intranet de la Autoridad Nacional de Acuicultura y Pesca”</w:t>
    </w:r>
  </w:p>
  <w:p w14:paraId="2C51B8C1" w14:textId="3B223DE0" w:rsidR="006E68F8" w:rsidRPr="00231C67" w:rsidRDefault="006E68F8">
    <w:pPr>
      <w:pStyle w:val="ndice8"/>
      <w:jc w:val="right"/>
      <w:rPr>
        <w:rFonts w:ascii="Garamond" w:hAnsi="Garamond"/>
        <w:bCs/>
        <w:i/>
        <w:sz w:val="16"/>
        <w:szCs w:val="16"/>
      </w:rPr>
    </w:pPr>
    <w:r w:rsidRPr="00231C67">
      <w:rPr>
        <w:rFonts w:ascii="Garamond" w:hAnsi="Garamond"/>
        <w:sz w:val="16"/>
        <w:szCs w:val="16"/>
      </w:rPr>
      <w:t xml:space="preserve">Página </w:t>
    </w:r>
    <w:r w:rsidRPr="00231C67">
      <w:rPr>
        <w:rFonts w:ascii="Garamond" w:hAnsi="Garamond"/>
        <w:sz w:val="16"/>
        <w:szCs w:val="16"/>
      </w:rPr>
      <w:fldChar w:fldCharType="begin"/>
    </w:r>
    <w:r w:rsidRPr="00231C67">
      <w:rPr>
        <w:rFonts w:ascii="Garamond" w:hAnsi="Garamond"/>
        <w:sz w:val="16"/>
        <w:szCs w:val="16"/>
      </w:rPr>
      <w:instrText xml:space="preserve"> PAGE </w:instrText>
    </w:r>
    <w:r w:rsidRPr="00231C67">
      <w:rPr>
        <w:rFonts w:ascii="Garamond" w:hAnsi="Garamond"/>
        <w:sz w:val="16"/>
        <w:szCs w:val="16"/>
      </w:rPr>
      <w:fldChar w:fldCharType="separate"/>
    </w:r>
    <w:r w:rsidR="0066343D">
      <w:rPr>
        <w:rFonts w:ascii="Garamond" w:hAnsi="Garamond"/>
        <w:noProof/>
        <w:sz w:val="16"/>
        <w:szCs w:val="16"/>
      </w:rPr>
      <w:t>1</w:t>
    </w:r>
    <w:r w:rsidRPr="00231C67">
      <w:rPr>
        <w:rFonts w:ascii="Garamond" w:hAnsi="Garamond"/>
        <w:sz w:val="16"/>
        <w:szCs w:val="16"/>
      </w:rPr>
      <w:fldChar w:fldCharType="end"/>
    </w:r>
    <w:r w:rsidRPr="00231C67">
      <w:rPr>
        <w:rFonts w:ascii="Garamond" w:hAnsi="Garamond"/>
        <w:sz w:val="16"/>
        <w:szCs w:val="16"/>
      </w:rPr>
      <w:t xml:space="preserve"> de </w:t>
    </w:r>
    <w:r w:rsidRPr="00231C67">
      <w:rPr>
        <w:rFonts w:ascii="Garamond" w:hAnsi="Garamond"/>
        <w:sz w:val="16"/>
        <w:szCs w:val="16"/>
      </w:rPr>
      <w:fldChar w:fldCharType="begin"/>
    </w:r>
    <w:r w:rsidRPr="00231C67">
      <w:rPr>
        <w:rFonts w:ascii="Garamond" w:hAnsi="Garamond"/>
        <w:sz w:val="16"/>
        <w:szCs w:val="16"/>
      </w:rPr>
      <w:instrText xml:space="preserve"> NUMPAGES </w:instrText>
    </w:r>
    <w:r w:rsidRPr="00231C67">
      <w:rPr>
        <w:rFonts w:ascii="Garamond" w:hAnsi="Garamond"/>
        <w:sz w:val="16"/>
        <w:szCs w:val="16"/>
      </w:rPr>
      <w:fldChar w:fldCharType="separate"/>
    </w:r>
    <w:r w:rsidR="0066343D">
      <w:rPr>
        <w:rFonts w:ascii="Garamond" w:hAnsi="Garamond"/>
        <w:noProof/>
        <w:sz w:val="16"/>
        <w:szCs w:val="16"/>
      </w:rPr>
      <w:t>2</w:t>
    </w:r>
    <w:r w:rsidRPr="00231C67">
      <w:rPr>
        <w:rFonts w:ascii="Garamond" w:hAnsi="Garamond"/>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3B34D4" w14:textId="77777777" w:rsidR="00677B77" w:rsidRDefault="00677B77" w:rsidP="00AB5296">
      <w:r>
        <w:separator/>
      </w:r>
    </w:p>
  </w:footnote>
  <w:footnote w:type="continuationSeparator" w:id="0">
    <w:p w14:paraId="655D3EB5" w14:textId="77777777" w:rsidR="00677B77" w:rsidRDefault="00677B77" w:rsidP="00AB52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38" w:type="dxa"/>
      <w:tblInd w:w="-152" w:type="dxa"/>
      <w:tblBorders>
        <w:top w:val="single" w:sz="8" w:space="0" w:color="2888F7"/>
        <w:left w:val="single" w:sz="8" w:space="0" w:color="2888F7"/>
        <w:bottom w:val="single" w:sz="8" w:space="0" w:color="2888F7"/>
        <w:right w:val="single" w:sz="8" w:space="0" w:color="2888F7"/>
        <w:insideH w:val="single" w:sz="8" w:space="0" w:color="2888F7"/>
        <w:insideV w:val="single" w:sz="8" w:space="0" w:color="2888F7"/>
      </w:tblBorders>
      <w:tblLook w:val="0000" w:firstRow="0" w:lastRow="0" w:firstColumn="0" w:lastColumn="0" w:noHBand="0" w:noVBand="0"/>
    </w:tblPr>
    <w:tblGrid>
      <w:gridCol w:w="2337"/>
      <w:gridCol w:w="5319"/>
      <w:gridCol w:w="2482"/>
    </w:tblGrid>
    <w:tr w:rsidR="006E68F8" w:rsidRPr="000A31EE" w14:paraId="2E811E22" w14:textId="77777777" w:rsidTr="00BA6107">
      <w:trPr>
        <w:trHeight w:val="156"/>
      </w:trPr>
      <w:tc>
        <w:tcPr>
          <w:tcW w:w="2337" w:type="dxa"/>
          <w:vMerge w:val="restart"/>
          <w:shd w:val="clear" w:color="000000" w:fill="FFFFFF"/>
          <w:vAlign w:val="center"/>
        </w:tcPr>
        <w:p w14:paraId="2661D886" w14:textId="77777777" w:rsidR="006E68F8" w:rsidRPr="000A31EE" w:rsidRDefault="006E68F8" w:rsidP="00A53E7B">
          <w:pPr>
            <w:pStyle w:val="ndice6"/>
            <w:jc w:val="center"/>
            <w:rPr>
              <w:rFonts w:ascii="Garamond" w:hAnsi="Garamond"/>
            </w:rPr>
          </w:pPr>
          <w:r w:rsidRPr="000A31EE">
            <w:rPr>
              <w:rFonts w:ascii="Garamond" w:hAnsi="Garamond"/>
              <w:noProof/>
              <w:lang w:val="es-ES_tradnl" w:eastAsia="es-ES_tradnl"/>
            </w:rPr>
            <w:drawing>
              <wp:inline distT="0" distB="0" distL="0" distR="0" wp14:anchorId="7AC9011E" wp14:editId="0C3CC806">
                <wp:extent cx="1257300" cy="428625"/>
                <wp:effectExtent l="0" t="0" r="0" b="9525"/>
                <wp:docPr id="24" name="Imagen 24" descr="F:\Documents\MEMORIA\PLANEACIÓN - ENTREGA DE INFORMES\SISTEMA DE GESTIÓN DE CALIDAD\LOGOS\LOGO DO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Documents\MEMORIA\PLANEACIÓN - ENTREGA DE INFORMES\SISTEMA DE GESTIÓN DE CALIDAD\LOGOS\LOGO DO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428625"/>
                        </a:xfrm>
                        <a:prstGeom prst="rect">
                          <a:avLst/>
                        </a:prstGeom>
                        <a:noFill/>
                        <a:ln>
                          <a:noFill/>
                        </a:ln>
                      </pic:spPr>
                    </pic:pic>
                  </a:graphicData>
                </a:graphic>
              </wp:inline>
            </w:drawing>
          </w:r>
        </w:p>
      </w:tc>
      <w:tc>
        <w:tcPr>
          <w:tcW w:w="5319" w:type="dxa"/>
          <w:vMerge w:val="restart"/>
          <w:shd w:val="clear" w:color="000000" w:fill="FFFFFF"/>
          <w:vAlign w:val="center"/>
        </w:tcPr>
        <w:p w14:paraId="12BC4C99" w14:textId="6246A8BF" w:rsidR="006E68F8" w:rsidRPr="005005B0" w:rsidRDefault="006E68F8" w:rsidP="00F01A70">
          <w:pPr>
            <w:jc w:val="center"/>
            <w:rPr>
              <w:rFonts w:ascii="Garamond" w:hAnsi="Garamond"/>
              <w:sz w:val="22"/>
              <w:szCs w:val="22"/>
              <w:lang w:val="es-ES" w:eastAsia="en-US"/>
            </w:rPr>
          </w:pPr>
          <w:r w:rsidRPr="005005B0">
            <w:rPr>
              <w:rFonts w:ascii="Garamond" w:hAnsi="Garamond"/>
              <w:sz w:val="22"/>
              <w:szCs w:val="22"/>
              <w:lang w:val="es-ES" w:eastAsia="en-US"/>
            </w:rPr>
            <w:t xml:space="preserve">GESTIÓN DE LA INFORMACIÓN Y GENERACIÓN DEL CONOCIMIENTO  </w:t>
          </w:r>
        </w:p>
      </w:tc>
      <w:tc>
        <w:tcPr>
          <w:tcW w:w="2482" w:type="dxa"/>
          <w:shd w:val="clear" w:color="000000" w:fill="FFFFFF"/>
          <w:vAlign w:val="center"/>
        </w:tcPr>
        <w:p w14:paraId="5CD33ABC" w14:textId="416FEB63" w:rsidR="006E68F8" w:rsidRPr="005005B0" w:rsidRDefault="006E68F8" w:rsidP="00F01A70">
          <w:pPr>
            <w:pStyle w:val="ndice6"/>
            <w:rPr>
              <w:rFonts w:ascii="Garamond" w:hAnsi="Garamond"/>
              <w:sz w:val="22"/>
              <w:szCs w:val="22"/>
            </w:rPr>
          </w:pPr>
          <w:r w:rsidRPr="005005B0">
            <w:rPr>
              <w:rFonts w:ascii="Garamond" w:hAnsi="Garamond" w:cs="Arial"/>
              <w:sz w:val="22"/>
              <w:szCs w:val="22"/>
            </w:rPr>
            <w:t>Código:</w:t>
          </w:r>
          <w:r w:rsidR="00734047">
            <w:rPr>
              <w:rFonts w:ascii="Garamond" w:hAnsi="Garamond" w:cs="Arial"/>
              <w:sz w:val="22"/>
              <w:szCs w:val="22"/>
            </w:rPr>
            <w:t xml:space="preserve"> FT-IC-009</w:t>
          </w:r>
        </w:p>
      </w:tc>
    </w:tr>
    <w:tr w:rsidR="006E68F8" w:rsidRPr="000A31EE" w14:paraId="789265CA" w14:textId="77777777" w:rsidTr="00BA6107">
      <w:trPr>
        <w:trHeight w:val="153"/>
      </w:trPr>
      <w:tc>
        <w:tcPr>
          <w:tcW w:w="2337" w:type="dxa"/>
          <w:vMerge/>
          <w:shd w:val="clear" w:color="000000" w:fill="FFFFFF"/>
          <w:vAlign w:val="center"/>
        </w:tcPr>
        <w:p w14:paraId="2A6DBE0B" w14:textId="77777777" w:rsidR="006E68F8" w:rsidRPr="000A31EE" w:rsidRDefault="006E68F8" w:rsidP="00A53E7B">
          <w:pPr>
            <w:pStyle w:val="ndice6"/>
            <w:jc w:val="center"/>
            <w:rPr>
              <w:rFonts w:ascii="Garamond" w:hAnsi="Garamond"/>
            </w:rPr>
          </w:pPr>
        </w:p>
      </w:tc>
      <w:tc>
        <w:tcPr>
          <w:tcW w:w="5319" w:type="dxa"/>
          <w:vMerge/>
          <w:shd w:val="clear" w:color="000000" w:fill="FFFFFF"/>
          <w:vAlign w:val="center"/>
        </w:tcPr>
        <w:p w14:paraId="4F206E9B" w14:textId="77777777" w:rsidR="006E68F8" w:rsidRPr="005005B0" w:rsidRDefault="006E68F8" w:rsidP="00A53E7B">
          <w:pPr>
            <w:pStyle w:val="ndice6"/>
            <w:jc w:val="center"/>
            <w:rPr>
              <w:rFonts w:ascii="Times New Roman" w:hAnsi="Times New Roman"/>
              <w:sz w:val="22"/>
              <w:szCs w:val="22"/>
              <w:lang w:val="es-ES" w:eastAsia="en-US"/>
            </w:rPr>
          </w:pPr>
        </w:p>
      </w:tc>
      <w:tc>
        <w:tcPr>
          <w:tcW w:w="2482" w:type="dxa"/>
          <w:shd w:val="clear" w:color="000000" w:fill="FFFFFF"/>
          <w:vAlign w:val="center"/>
        </w:tcPr>
        <w:p w14:paraId="2A401C82" w14:textId="4E356AD9" w:rsidR="006E68F8" w:rsidRPr="005005B0" w:rsidRDefault="006E68F8" w:rsidP="00F01A70">
          <w:pPr>
            <w:pStyle w:val="ndice6"/>
            <w:rPr>
              <w:rFonts w:ascii="Garamond" w:hAnsi="Garamond"/>
              <w:sz w:val="22"/>
              <w:szCs w:val="22"/>
            </w:rPr>
          </w:pPr>
          <w:r w:rsidRPr="005005B0">
            <w:rPr>
              <w:rFonts w:ascii="Garamond" w:hAnsi="Garamond" w:cs="Arial"/>
              <w:sz w:val="22"/>
              <w:szCs w:val="22"/>
            </w:rPr>
            <w:t xml:space="preserve">Versión: </w:t>
          </w:r>
          <w:r w:rsidR="00734047">
            <w:rPr>
              <w:rFonts w:ascii="Garamond" w:hAnsi="Garamond" w:cs="Arial"/>
              <w:sz w:val="22"/>
              <w:szCs w:val="22"/>
            </w:rPr>
            <w:t>1</w:t>
          </w:r>
        </w:p>
      </w:tc>
    </w:tr>
    <w:tr w:rsidR="006E68F8" w:rsidRPr="005005B0" w14:paraId="34581E32" w14:textId="77777777" w:rsidTr="00BA6107">
      <w:trPr>
        <w:trHeight w:val="155"/>
      </w:trPr>
      <w:tc>
        <w:tcPr>
          <w:tcW w:w="2337" w:type="dxa"/>
          <w:vMerge/>
          <w:shd w:val="clear" w:color="000000" w:fill="FFFFFF"/>
          <w:vAlign w:val="center"/>
        </w:tcPr>
        <w:p w14:paraId="2357E9ED" w14:textId="77777777" w:rsidR="006E68F8" w:rsidRPr="005005B0" w:rsidRDefault="006E68F8" w:rsidP="00A53E7B">
          <w:pPr>
            <w:pStyle w:val="ndice6"/>
            <w:jc w:val="center"/>
            <w:rPr>
              <w:rFonts w:ascii="Garamond" w:hAnsi="Garamond"/>
            </w:rPr>
          </w:pPr>
        </w:p>
      </w:tc>
      <w:tc>
        <w:tcPr>
          <w:tcW w:w="5319" w:type="dxa"/>
          <w:shd w:val="clear" w:color="000000" w:fill="FFFFFF"/>
          <w:vAlign w:val="center"/>
        </w:tcPr>
        <w:p w14:paraId="7EB5E02B" w14:textId="6ACF1A57" w:rsidR="006E68F8" w:rsidRPr="005005B0" w:rsidRDefault="00890D0A" w:rsidP="00BA6107">
          <w:pPr>
            <w:jc w:val="center"/>
            <w:rPr>
              <w:rFonts w:ascii="Garamond" w:hAnsi="Garamond"/>
              <w:sz w:val="22"/>
              <w:szCs w:val="22"/>
              <w:lang w:val="es-ES" w:eastAsia="en-US"/>
            </w:rPr>
          </w:pPr>
          <w:r w:rsidRPr="00AD5006">
            <w:rPr>
              <w:rFonts w:ascii="Garamond" w:hAnsi="Garamond"/>
              <w:sz w:val="22"/>
              <w:szCs w:val="22"/>
              <w:lang w:val="es-ES" w:eastAsia="en-US"/>
            </w:rPr>
            <w:t xml:space="preserve">Procedimiento </w:t>
          </w:r>
          <w:r>
            <w:rPr>
              <w:rFonts w:ascii="Garamond" w:hAnsi="Garamond"/>
              <w:sz w:val="22"/>
              <w:szCs w:val="22"/>
              <w:lang w:val="es-ES" w:eastAsia="en-US"/>
            </w:rPr>
            <w:t>Concepto Técnico</w:t>
          </w:r>
        </w:p>
      </w:tc>
      <w:tc>
        <w:tcPr>
          <w:tcW w:w="2482" w:type="dxa"/>
          <w:shd w:val="clear" w:color="000000" w:fill="FFFFFF"/>
          <w:vAlign w:val="center"/>
        </w:tcPr>
        <w:p w14:paraId="2265BEDE" w14:textId="284C5992" w:rsidR="00591405" w:rsidRPr="005005B0" w:rsidRDefault="00E9397E" w:rsidP="00635F9E">
          <w:pPr>
            <w:pStyle w:val="ndice6"/>
            <w:jc w:val="both"/>
            <w:rPr>
              <w:rFonts w:ascii="Garamond" w:hAnsi="Garamond" w:cs="Arial"/>
              <w:sz w:val="22"/>
              <w:szCs w:val="22"/>
            </w:rPr>
          </w:pPr>
          <w:r>
            <w:rPr>
              <w:rFonts w:ascii="Garamond" w:hAnsi="Garamond" w:cs="Arial"/>
              <w:sz w:val="22"/>
              <w:szCs w:val="22"/>
            </w:rPr>
            <w:t>Vigencia desde</w:t>
          </w:r>
          <w:r w:rsidR="00591405">
            <w:rPr>
              <w:rFonts w:ascii="Garamond" w:hAnsi="Garamond" w:cs="Arial"/>
              <w:sz w:val="22"/>
              <w:szCs w:val="22"/>
            </w:rPr>
            <w:t>:</w:t>
          </w:r>
          <w:r w:rsidR="000F5003">
            <w:rPr>
              <w:rFonts w:ascii="Garamond" w:hAnsi="Garamond" w:cs="Arial"/>
              <w:sz w:val="22"/>
              <w:szCs w:val="22"/>
            </w:rPr>
            <w:t xml:space="preserve"> </w:t>
          </w:r>
          <w:r w:rsidR="00BE6F58">
            <w:rPr>
              <w:rFonts w:ascii="Garamond" w:hAnsi="Garamond" w:cs="Arial"/>
              <w:sz w:val="22"/>
              <w:szCs w:val="22"/>
            </w:rPr>
            <w:t>2</w:t>
          </w:r>
          <w:r w:rsidR="00734047">
            <w:rPr>
              <w:rFonts w:ascii="Garamond" w:hAnsi="Garamond" w:cs="Arial"/>
              <w:sz w:val="22"/>
              <w:szCs w:val="22"/>
            </w:rPr>
            <w:t>1</w:t>
          </w:r>
          <w:r w:rsidR="00BE6F58">
            <w:rPr>
              <w:rFonts w:ascii="Garamond" w:hAnsi="Garamond" w:cs="Arial"/>
              <w:sz w:val="22"/>
              <w:szCs w:val="22"/>
            </w:rPr>
            <w:t>/1</w:t>
          </w:r>
          <w:r w:rsidR="00734047">
            <w:rPr>
              <w:rFonts w:ascii="Garamond" w:hAnsi="Garamond" w:cs="Arial"/>
              <w:sz w:val="22"/>
              <w:szCs w:val="22"/>
            </w:rPr>
            <w:t>2</w:t>
          </w:r>
          <w:r w:rsidR="00BE6F58">
            <w:rPr>
              <w:rFonts w:ascii="Garamond" w:hAnsi="Garamond" w:cs="Arial"/>
              <w:sz w:val="22"/>
              <w:szCs w:val="22"/>
            </w:rPr>
            <w:t>/2020</w:t>
          </w:r>
        </w:p>
      </w:tc>
    </w:tr>
  </w:tbl>
  <w:p w14:paraId="338B2BF2" w14:textId="77777777" w:rsidR="006E68F8" w:rsidRPr="005005B0" w:rsidRDefault="006E68F8" w:rsidP="00165556">
    <w:pPr>
      <w:pStyle w:val="ndice6"/>
      <w:rPr>
        <w:rFonts w:ascii="Garamond" w:hAnsi="Garamon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47613"/>
    <w:multiLevelType w:val="hybridMultilevel"/>
    <w:tmpl w:val="166EC1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5F2C67"/>
    <w:multiLevelType w:val="hybridMultilevel"/>
    <w:tmpl w:val="90E085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FA41F5"/>
    <w:multiLevelType w:val="hybridMultilevel"/>
    <w:tmpl w:val="900CC26A"/>
    <w:lvl w:ilvl="0" w:tplc="F9107DDC">
      <w:start w:val="1"/>
      <w:numFmt w:val="decimal"/>
      <w:lvlText w:val="%1."/>
      <w:lvlJc w:val="left"/>
      <w:pPr>
        <w:ind w:left="828" w:hanging="360"/>
      </w:pPr>
      <w:rPr>
        <w:rFonts w:hint="default"/>
        <w:b/>
        <w:bCs/>
        <w:w w:val="91"/>
        <w:lang w:val="es-ES" w:eastAsia="en-US" w:bidi="ar-SA"/>
      </w:rPr>
    </w:lvl>
    <w:lvl w:ilvl="1" w:tplc="23E682DE">
      <w:numFmt w:val="bullet"/>
      <w:lvlText w:val="•"/>
      <w:lvlJc w:val="left"/>
      <w:pPr>
        <w:ind w:left="1743" w:hanging="360"/>
      </w:pPr>
      <w:rPr>
        <w:rFonts w:hint="default"/>
        <w:lang w:val="es-ES" w:eastAsia="en-US" w:bidi="ar-SA"/>
      </w:rPr>
    </w:lvl>
    <w:lvl w:ilvl="2" w:tplc="14541D30">
      <w:numFmt w:val="bullet"/>
      <w:lvlText w:val="•"/>
      <w:lvlJc w:val="left"/>
      <w:pPr>
        <w:ind w:left="2667" w:hanging="360"/>
      </w:pPr>
      <w:rPr>
        <w:rFonts w:hint="default"/>
        <w:lang w:val="es-ES" w:eastAsia="en-US" w:bidi="ar-SA"/>
      </w:rPr>
    </w:lvl>
    <w:lvl w:ilvl="3" w:tplc="2A54600A">
      <w:numFmt w:val="bullet"/>
      <w:lvlText w:val="•"/>
      <w:lvlJc w:val="left"/>
      <w:pPr>
        <w:ind w:left="3591" w:hanging="360"/>
      </w:pPr>
      <w:rPr>
        <w:rFonts w:hint="default"/>
        <w:lang w:val="es-ES" w:eastAsia="en-US" w:bidi="ar-SA"/>
      </w:rPr>
    </w:lvl>
    <w:lvl w:ilvl="4" w:tplc="C34A6840">
      <w:numFmt w:val="bullet"/>
      <w:lvlText w:val="•"/>
      <w:lvlJc w:val="left"/>
      <w:pPr>
        <w:ind w:left="4515" w:hanging="360"/>
      </w:pPr>
      <w:rPr>
        <w:rFonts w:hint="default"/>
        <w:lang w:val="es-ES" w:eastAsia="en-US" w:bidi="ar-SA"/>
      </w:rPr>
    </w:lvl>
    <w:lvl w:ilvl="5" w:tplc="BF6C2BA2">
      <w:numFmt w:val="bullet"/>
      <w:lvlText w:val="•"/>
      <w:lvlJc w:val="left"/>
      <w:pPr>
        <w:ind w:left="5439" w:hanging="360"/>
      </w:pPr>
      <w:rPr>
        <w:rFonts w:hint="default"/>
        <w:lang w:val="es-ES" w:eastAsia="en-US" w:bidi="ar-SA"/>
      </w:rPr>
    </w:lvl>
    <w:lvl w:ilvl="6" w:tplc="3A344562">
      <w:numFmt w:val="bullet"/>
      <w:lvlText w:val="•"/>
      <w:lvlJc w:val="left"/>
      <w:pPr>
        <w:ind w:left="6362" w:hanging="360"/>
      </w:pPr>
      <w:rPr>
        <w:rFonts w:hint="default"/>
        <w:lang w:val="es-ES" w:eastAsia="en-US" w:bidi="ar-SA"/>
      </w:rPr>
    </w:lvl>
    <w:lvl w:ilvl="7" w:tplc="2A84721C">
      <w:numFmt w:val="bullet"/>
      <w:lvlText w:val="•"/>
      <w:lvlJc w:val="left"/>
      <w:pPr>
        <w:ind w:left="7286" w:hanging="360"/>
      </w:pPr>
      <w:rPr>
        <w:rFonts w:hint="default"/>
        <w:lang w:val="es-ES" w:eastAsia="en-US" w:bidi="ar-SA"/>
      </w:rPr>
    </w:lvl>
    <w:lvl w:ilvl="8" w:tplc="06E4BD20">
      <w:numFmt w:val="bullet"/>
      <w:lvlText w:val="•"/>
      <w:lvlJc w:val="left"/>
      <w:pPr>
        <w:ind w:left="8210" w:hanging="360"/>
      </w:pPr>
      <w:rPr>
        <w:rFonts w:hint="default"/>
        <w:lang w:val="es-ES" w:eastAsia="en-US" w:bidi="ar-SA"/>
      </w:rPr>
    </w:lvl>
  </w:abstractNum>
  <w:abstractNum w:abstractNumId="3" w15:restartNumberingAfterBreak="0">
    <w:nsid w:val="09D2646B"/>
    <w:multiLevelType w:val="hybridMultilevel"/>
    <w:tmpl w:val="4CFA781E"/>
    <w:lvl w:ilvl="0" w:tplc="96B88784">
      <w:start w:val="8"/>
      <w:numFmt w:val="decimal"/>
      <w:lvlText w:val="%1."/>
      <w:lvlJc w:val="left"/>
      <w:pPr>
        <w:ind w:left="942" w:hanging="360"/>
      </w:pPr>
      <w:rPr>
        <w:rFonts w:ascii="Times New Roman" w:eastAsia="Times New Roman" w:hAnsi="Times New Roman" w:cs="Times New Roman" w:hint="default"/>
        <w:w w:val="91"/>
        <w:sz w:val="20"/>
        <w:szCs w:val="20"/>
        <w:lang w:val="es-ES" w:eastAsia="en-US" w:bidi="ar-SA"/>
      </w:rPr>
    </w:lvl>
    <w:lvl w:ilvl="1" w:tplc="75DE56F2">
      <w:numFmt w:val="bullet"/>
      <w:lvlText w:val="•"/>
      <w:lvlJc w:val="left"/>
      <w:pPr>
        <w:ind w:left="1876" w:hanging="360"/>
      </w:pPr>
      <w:rPr>
        <w:rFonts w:hint="default"/>
        <w:lang w:val="es-ES" w:eastAsia="en-US" w:bidi="ar-SA"/>
      </w:rPr>
    </w:lvl>
    <w:lvl w:ilvl="2" w:tplc="D696E22E">
      <w:numFmt w:val="bullet"/>
      <w:lvlText w:val="•"/>
      <w:lvlJc w:val="left"/>
      <w:pPr>
        <w:ind w:left="2812" w:hanging="360"/>
      </w:pPr>
      <w:rPr>
        <w:rFonts w:hint="default"/>
        <w:lang w:val="es-ES" w:eastAsia="en-US" w:bidi="ar-SA"/>
      </w:rPr>
    </w:lvl>
    <w:lvl w:ilvl="3" w:tplc="A3822D24">
      <w:numFmt w:val="bullet"/>
      <w:lvlText w:val="•"/>
      <w:lvlJc w:val="left"/>
      <w:pPr>
        <w:ind w:left="3748" w:hanging="360"/>
      </w:pPr>
      <w:rPr>
        <w:rFonts w:hint="default"/>
        <w:lang w:val="es-ES" w:eastAsia="en-US" w:bidi="ar-SA"/>
      </w:rPr>
    </w:lvl>
    <w:lvl w:ilvl="4" w:tplc="15BE8CCE">
      <w:numFmt w:val="bullet"/>
      <w:lvlText w:val="•"/>
      <w:lvlJc w:val="left"/>
      <w:pPr>
        <w:ind w:left="4684" w:hanging="360"/>
      </w:pPr>
      <w:rPr>
        <w:rFonts w:hint="default"/>
        <w:lang w:val="es-ES" w:eastAsia="en-US" w:bidi="ar-SA"/>
      </w:rPr>
    </w:lvl>
    <w:lvl w:ilvl="5" w:tplc="63C6FD62">
      <w:numFmt w:val="bullet"/>
      <w:lvlText w:val="•"/>
      <w:lvlJc w:val="left"/>
      <w:pPr>
        <w:ind w:left="5620" w:hanging="360"/>
      </w:pPr>
      <w:rPr>
        <w:rFonts w:hint="default"/>
        <w:lang w:val="es-ES" w:eastAsia="en-US" w:bidi="ar-SA"/>
      </w:rPr>
    </w:lvl>
    <w:lvl w:ilvl="6" w:tplc="2FBEDECA">
      <w:numFmt w:val="bullet"/>
      <w:lvlText w:val="•"/>
      <w:lvlJc w:val="left"/>
      <w:pPr>
        <w:ind w:left="6556" w:hanging="360"/>
      </w:pPr>
      <w:rPr>
        <w:rFonts w:hint="default"/>
        <w:lang w:val="es-ES" w:eastAsia="en-US" w:bidi="ar-SA"/>
      </w:rPr>
    </w:lvl>
    <w:lvl w:ilvl="7" w:tplc="6EA4F566">
      <w:numFmt w:val="bullet"/>
      <w:lvlText w:val="•"/>
      <w:lvlJc w:val="left"/>
      <w:pPr>
        <w:ind w:left="7492" w:hanging="360"/>
      </w:pPr>
      <w:rPr>
        <w:rFonts w:hint="default"/>
        <w:lang w:val="es-ES" w:eastAsia="en-US" w:bidi="ar-SA"/>
      </w:rPr>
    </w:lvl>
    <w:lvl w:ilvl="8" w:tplc="FAE85EBA">
      <w:numFmt w:val="bullet"/>
      <w:lvlText w:val="•"/>
      <w:lvlJc w:val="left"/>
      <w:pPr>
        <w:ind w:left="8428" w:hanging="360"/>
      </w:pPr>
      <w:rPr>
        <w:rFonts w:hint="default"/>
        <w:lang w:val="es-ES" w:eastAsia="en-US" w:bidi="ar-SA"/>
      </w:rPr>
    </w:lvl>
  </w:abstractNum>
  <w:abstractNum w:abstractNumId="4" w15:restartNumberingAfterBreak="0">
    <w:nsid w:val="12F91E65"/>
    <w:multiLevelType w:val="hybridMultilevel"/>
    <w:tmpl w:val="E01655FA"/>
    <w:lvl w:ilvl="0" w:tplc="D6D8C842">
      <w:start w:val="1"/>
      <w:numFmt w:val="decimal"/>
      <w:lvlText w:val="%1."/>
      <w:lvlJc w:val="left"/>
      <w:pPr>
        <w:ind w:left="828" w:hanging="360"/>
      </w:pPr>
      <w:rPr>
        <w:rFonts w:hint="default"/>
        <w:w w:val="91"/>
        <w:lang w:val="es-ES" w:eastAsia="en-US" w:bidi="ar-SA"/>
      </w:rPr>
    </w:lvl>
    <w:lvl w:ilvl="1" w:tplc="23E682DE">
      <w:numFmt w:val="bullet"/>
      <w:lvlText w:val="•"/>
      <w:lvlJc w:val="left"/>
      <w:pPr>
        <w:ind w:left="1743" w:hanging="360"/>
      </w:pPr>
      <w:rPr>
        <w:rFonts w:hint="default"/>
        <w:lang w:val="es-ES" w:eastAsia="en-US" w:bidi="ar-SA"/>
      </w:rPr>
    </w:lvl>
    <w:lvl w:ilvl="2" w:tplc="14541D30">
      <w:numFmt w:val="bullet"/>
      <w:lvlText w:val="•"/>
      <w:lvlJc w:val="left"/>
      <w:pPr>
        <w:ind w:left="2667" w:hanging="360"/>
      </w:pPr>
      <w:rPr>
        <w:rFonts w:hint="default"/>
        <w:lang w:val="es-ES" w:eastAsia="en-US" w:bidi="ar-SA"/>
      </w:rPr>
    </w:lvl>
    <w:lvl w:ilvl="3" w:tplc="2A54600A">
      <w:numFmt w:val="bullet"/>
      <w:lvlText w:val="•"/>
      <w:lvlJc w:val="left"/>
      <w:pPr>
        <w:ind w:left="3591" w:hanging="360"/>
      </w:pPr>
      <w:rPr>
        <w:rFonts w:hint="default"/>
        <w:lang w:val="es-ES" w:eastAsia="en-US" w:bidi="ar-SA"/>
      </w:rPr>
    </w:lvl>
    <w:lvl w:ilvl="4" w:tplc="C34A6840">
      <w:numFmt w:val="bullet"/>
      <w:lvlText w:val="•"/>
      <w:lvlJc w:val="left"/>
      <w:pPr>
        <w:ind w:left="4515" w:hanging="360"/>
      </w:pPr>
      <w:rPr>
        <w:rFonts w:hint="default"/>
        <w:lang w:val="es-ES" w:eastAsia="en-US" w:bidi="ar-SA"/>
      </w:rPr>
    </w:lvl>
    <w:lvl w:ilvl="5" w:tplc="BF6C2BA2">
      <w:numFmt w:val="bullet"/>
      <w:lvlText w:val="•"/>
      <w:lvlJc w:val="left"/>
      <w:pPr>
        <w:ind w:left="5439" w:hanging="360"/>
      </w:pPr>
      <w:rPr>
        <w:rFonts w:hint="default"/>
        <w:lang w:val="es-ES" w:eastAsia="en-US" w:bidi="ar-SA"/>
      </w:rPr>
    </w:lvl>
    <w:lvl w:ilvl="6" w:tplc="3A344562">
      <w:numFmt w:val="bullet"/>
      <w:lvlText w:val="•"/>
      <w:lvlJc w:val="left"/>
      <w:pPr>
        <w:ind w:left="6362" w:hanging="360"/>
      </w:pPr>
      <w:rPr>
        <w:rFonts w:hint="default"/>
        <w:lang w:val="es-ES" w:eastAsia="en-US" w:bidi="ar-SA"/>
      </w:rPr>
    </w:lvl>
    <w:lvl w:ilvl="7" w:tplc="2A84721C">
      <w:numFmt w:val="bullet"/>
      <w:lvlText w:val="•"/>
      <w:lvlJc w:val="left"/>
      <w:pPr>
        <w:ind w:left="7286" w:hanging="360"/>
      </w:pPr>
      <w:rPr>
        <w:rFonts w:hint="default"/>
        <w:lang w:val="es-ES" w:eastAsia="en-US" w:bidi="ar-SA"/>
      </w:rPr>
    </w:lvl>
    <w:lvl w:ilvl="8" w:tplc="06E4BD20">
      <w:numFmt w:val="bullet"/>
      <w:lvlText w:val="•"/>
      <w:lvlJc w:val="left"/>
      <w:pPr>
        <w:ind w:left="8210" w:hanging="360"/>
      </w:pPr>
      <w:rPr>
        <w:rFonts w:hint="default"/>
        <w:lang w:val="es-ES" w:eastAsia="en-US" w:bidi="ar-SA"/>
      </w:rPr>
    </w:lvl>
  </w:abstractNum>
  <w:abstractNum w:abstractNumId="5" w15:restartNumberingAfterBreak="0">
    <w:nsid w:val="1374069B"/>
    <w:multiLevelType w:val="hybridMultilevel"/>
    <w:tmpl w:val="6526F9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EC5934"/>
    <w:multiLevelType w:val="hybridMultilevel"/>
    <w:tmpl w:val="E01655FA"/>
    <w:lvl w:ilvl="0" w:tplc="D6D8C842">
      <w:start w:val="1"/>
      <w:numFmt w:val="decimal"/>
      <w:lvlText w:val="%1."/>
      <w:lvlJc w:val="left"/>
      <w:pPr>
        <w:ind w:left="828" w:hanging="360"/>
      </w:pPr>
      <w:rPr>
        <w:rFonts w:hint="default"/>
        <w:w w:val="91"/>
        <w:lang w:val="es-ES" w:eastAsia="en-US" w:bidi="ar-SA"/>
      </w:rPr>
    </w:lvl>
    <w:lvl w:ilvl="1" w:tplc="23E682DE">
      <w:numFmt w:val="bullet"/>
      <w:lvlText w:val="•"/>
      <w:lvlJc w:val="left"/>
      <w:pPr>
        <w:ind w:left="1743" w:hanging="360"/>
      </w:pPr>
      <w:rPr>
        <w:rFonts w:hint="default"/>
        <w:lang w:val="es-ES" w:eastAsia="en-US" w:bidi="ar-SA"/>
      </w:rPr>
    </w:lvl>
    <w:lvl w:ilvl="2" w:tplc="14541D30">
      <w:numFmt w:val="bullet"/>
      <w:lvlText w:val="•"/>
      <w:lvlJc w:val="left"/>
      <w:pPr>
        <w:ind w:left="2667" w:hanging="360"/>
      </w:pPr>
      <w:rPr>
        <w:rFonts w:hint="default"/>
        <w:lang w:val="es-ES" w:eastAsia="en-US" w:bidi="ar-SA"/>
      </w:rPr>
    </w:lvl>
    <w:lvl w:ilvl="3" w:tplc="2A54600A">
      <w:numFmt w:val="bullet"/>
      <w:lvlText w:val="•"/>
      <w:lvlJc w:val="left"/>
      <w:pPr>
        <w:ind w:left="3591" w:hanging="360"/>
      </w:pPr>
      <w:rPr>
        <w:rFonts w:hint="default"/>
        <w:lang w:val="es-ES" w:eastAsia="en-US" w:bidi="ar-SA"/>
      </w:rPr>
    </w:lvl>
    <w:lvl w:ilvl="4" w:tplc="C34A6840">
      <w:numFmt w:val="bullet"/>
      <w:lvlText w:val="•"/>
      <w:lvlJc w:val="left"/>
      <w:pPr>
        <w:ind w:left="4515" w:hanging="360"/>
      </w:pPr>
      <w:rPr>
        <w:rFonts w:hint="default"/>
        <w:lang w:val="es-ES" w:eastAsia="en-US" w:bidi="ar-SA"/>
      </w:rPr>
    </w:lvl>
    <w:lvl w:ilvl="5" w:tplc="BF6C2BA2">
      <w:numFmt w:val="bullet"/>
      <w:lvlText w:val="•"/>
      <w:lvlJc w:val="left"/>
      <w:pPr>
        <w:ind w:left="5439" w:hanging="360"/>
      </w:pPr>
      <w:rPr>
        <w:rFonts w:hint="default"/>
        <w:lang w:val="es-ES" w:eastAsia="en-US" w:bidi="ar-SA"/>
      </w:rPr>
    </w:lvl>
    <w:lvl w:ilvl="6" w:tplc="3A344562">
      <w:numFmt w:val="bullet"/>
      <w:lvlText w:val="•"/>
      <w:lvlJc w:val="left"/>
      <w:pPr>
        <w:ind w:left="6362" w:hanging="360"/>
      </w:pPr>
      <w:rPr>
        <w:rFonts w:hint="default"/>
        <w:lang w:val="es-ES" w:eastAsia="en-US" w:bidi="ar-SA"/>
      </w:rPr>
    </w:lvl>
    <w:lvl w:ilvl="7" w:tplc="2A84721C">
      <w:numFmt w:val="bullet"/>
      <w:lvlText w:val="•"/>
      <w:lvlJc w:val="left"/>
      <w:pPr>
        <w:ind w:left="7286" w:hanging="360"/>
      </w:pPr>
      <w:rPr>
        <w:rFonts w:hint="default"/>
        <w:lang w:val="es-ES" w:eastAsia="en-US" w:bidi="ar-SA"/>
      </w:rPr>
    </w:lvl>
    <w:lvl w:ilvl="8" w:tplc="06E4BD20">
      <w:numFmt w:val="bullet"/>
      <w:lvlText w:val="•"/>
      <w:lvlJc w:val="left"/>
      <w:pPr>
        <w:ind w:left="8210" w:hanging="360"/>
      </w:pPr>
      <w:rPr>
        <w:rFonts w:hint="default"/>
        <w:lang w:val="es-ES" w:eastAsia="en-US" w:bidi="ar-SA"/>
      </w:rPr>
    </w:lvl>
  </w:abstractNum>
  <w:abstractNum w:abstractNumId="7" w15:restartNumberingAfterBreak="0">
    <w:nsid w:val="1E9166C6"/>
    <w:multiLevelType w:val="hybridMultilevel"/>
    <w:tmpl w:val="FA9A9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815CF3"/>
    <w:multiLevelType w:val="hybridMultilevel"/>
    <w:tmpl w:val="5DB0B0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13B70F3"/>
    <w:multiLevelType w:val="hybridMultilevel"/>
    <w:tmpl w:val="FAE000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141520B"/>
    <w:multiLevelType w:val="hybridMultilevel"/>
    <w:tmpl w:val="911C53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5D67E0D"/>
    <w:multiLevelType w:val="hybridMultilevel"/>
    <w:tmpl w:val="9418EB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DA8139C"/>
    <w:multiLevelType w:val="multilevel"/>
    <w:tmpl w:val="1D0CD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A43C72"/>
    <w:multiLevelType w:val="hybridMultilevel"/>
    <w:tmpl w:val="36002A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85520CC"/>
    <w:multiLevelType w:val="hybridMultilevel"/>
    <w:tmpl w:val="E96A0542"/>
    <w:lvl w:ilvl="0" w:tplc="267E0FEE">
      <w:numFmt w:val="bullet"/>
      <w:lvlText w:val=""/>
      <w:lvlJc w:val="left"/>
      <w:pPr>
        <w:ind w:left="828" w:hanging="360"/>
      </w:pPr>
      <w:rPr>
        <w:rFonts w:hint="default"/>
        <w:w w:val="99"/>
        <w:lang w:val="es-ES" w:eastAsia="en-US" w:bidi="ar-SA"/>
      </w:rPr>
    </w:lvl>
    <w:lvl w:ilvl="1" w:tplc="9E28F04E">
      <w:numFmt w:val="bullet"/>
      <w:lvlText w:val="•"/>
      <w:lvlJc w:val="left"/>
      <w:pPr>
        <w:ind w:left="1743" w:hanging="360"/>
      </w:pPr>
      <w:rPr>
        <w:rFonts w:hint="default"/>
        <w:lang w:val="es-ES" w:eastAsia="en-US" w:bidi="ar-SA"/>
      </w:rPr>
    </w:lvl>
    <w:lvl w:ilvl="2" w:tplc="9D3EEE8C">
      <w:numFmt w:val="bullet"/>
      <w:lvlText w:val="•"/>
      <w:lvlJc w:val="left"/>
      <w:pPr>
        <w:ind w:left="2667" w:hanging="360"/>
      </w:pPr>
      <w:rPr>
        <w:rFonts w:hint="default"/>
        <w:lang w:val="es-ES" w:eastAsia="en-US" w:bidi="ar-SA"/>
      </w:rPr>
    </w:lvl>
    <w:lvl w:ilvl="3" w:tplc="3A2CFE4A">
      <w:numFmt w:val="bullet"/>
      <w:lvlText w:val="•"/>
      <w:lvlJc w:val="left"/>
      <w:pPr>
        <w:ind w:left="3591" w:hanging="360"/>
      </w:pPr>
      <w:rPr>
        <w:rFonts w:hint="default"/>
        <w:lang w:val="es-ES" w:eastAsia="en-US" w:bidi="ar-SA"/>
      </w:rPr>
    </w:lvl>
    <w:lvl w:ilvl="4" w:tplc="E99C85E6">
      <w:numFmt w:val="bullet"/>
      <w:lvlText w:val="•"/>
      <w:lvlJc w:val="left"/>
      <w:pPr>
        <w:ind w:left="4515" w:hanging="360"/>
      </w:pPr>
      <w:rPr>
        <w:rFonts w:hint="default"/>
        <w:lang w:val="es-ES" w:eastAsia="en-US" w:bidi="ar-SA"/>
      </w:rPr>
    </w:lvl>
    <w:lvl w:ilvl="5" w:tplc="37089224">
      <w:numFmt w:val="bullet"/>
      <w:lvlText w:val="•"/>
      <w:lvlJc w:val="left"/>
      <w:pPr>
        <w:ind w:left="5439" w:hanging="360"/>
      </w:pPr>
      <w:rPr>
        <w:rFonts w:hint="default"/>
        <w:lang w:val="es-ES" w:eastAsia="en-US" w:bidi="ar-SA"/>
      </w:rPr>
    </w:lvl>
    <w:lvl w:ilvl="6" w:tplc="E1FE92A2">
      <w:numFmt w:val="bullet"/>
      <w:lvlText w:val="•"/>
      <w:lvlJc w:val="left"/>
      <w:pPr>
        <w:ind w:left="6362" w:hanging="360"/>
      </w:pPr>
      <w:rPr>
        <w:rFonts w:hint="default"/>
        <w:lang w:val="es-ES" w:eastAsia="en-US" w:bidi="ar-SA"/>
      </w:rPr>
    </w:lvl>
    <w:lvl w:ilvl="7" w:tplc="D318F824">
      <w:numFmt w:val="bullet"/>
      <w:lvlText w:val="•"/>
      <w:lvlJc w:val="left"/>
      <w:pPr>
        <w:ind w:left="7286" w:hanging="360"/>
      </w:pPr>
      <w:rPr>
        <w:rFonts w:hint="default"/>
        <w:lang w:val="es-ES" w:eastAsia="en-US" w:bidi="ar-SA"/>
      </w:rPr>
    </w:lvl>
    <w:lvl w:ilvl="8" w:tplc="304AEAAA">
      <w:numFmt w:val="bullet"/>
      <w:lvlText w:val="•"/>
      <w:lvlJc w:val="left"/>
      <w:pPr>
        <w:ind w:left="8210" w:hanging="360"/>
      </w:pPr>
      <w:rPr>
        <w:rFonts w:hint="default"/>
        <w:lang w:val="es-ES" w:eastAsia="en-US" w:bidi="ar-SA"/>
      </w:rPr>
    </w:lvl>
  </w:abstractNum>
  <w:abstractNum w:abstractNumId="15" w15:restartNumberingAfterBreak="0">
    <w:nsid w:val="4CF6336F"/>
    <w:multiLevelType w:val="hybridMultilevel"/>
    <w:tmpl w:val="C9DCB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F4E1868"/>
    <w:multiLevelType w:val="hybridMultilevel"/>
    <w:tmpl w:val="4F387786"/>
    <w:lvl w:ilvl="0" w:tplc="B1DCD40C">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8381A58"/>
    <w:multiLevelType w:val="hybridMultilevel"/>
    <w:tmpl w:val="84E6D9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2937EE9"/>
    <w:multiLevelType w:val="hybridMultilevel"/>
    <w:tmpl w:val="2E40BBCC"/>
    <w:lvl w:ilvl="0" w:tplc="9CEA64C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C43256A"/>
    <w:multiLevelType w:val="hybridMultilevel"/>
    <w:tmpl w:val="2B8A9F5A"/>
    <w:lvl w:ilvl="0" w:tplc="BDDAEAEE">
      <w:start w:val="1"/>
      <w:numFmt w:val="decimal"/>
      <w:lvlText w:val="%1."/>
      <w:lvlJc w:val="left"/>
      <w:pPr>
        <w:ind w:left="400" w:hanging="287"/>
      </w:pPr>
      <w:rPr>
        <w:rFonts w:ascii="Times New Roman" w:eastAsia="Times New Roman" w:hAnsi="Times New Roman" w:cs="Times New Roman" w:hint="default"/>
        <w:b/>
        <w:bCs/>
        <w:w w:val="87"/>
        <w:sz w:val="20"/>
        <w:szCs w:val="20"/>
        <w:lang w:val="es-ES" w:eastAsia="en-US" w:bidi="ar-SA"/>
      </w:rPr>
    </w:lvl>
    <w:lvl w:ilvl="1" w:tplc="6F462BD8">
      <w:numFmt w:val="bullet"/>
      <w:lvlText w:val=""/>
      <w:lvlJc w:val="left"/>
      <w:pPr>
        <w:ind w:left="942" w:hanging="360"/>
      </w:pPr>
      <w:rPr>
        <w:rFonts w:hint="default"/>
        <w:w w:val="99"/>
        <w:lang w:val="es-ES" w:eastAsia="en-US" w:bidi="ar-SA"/>
      </w:rPr>
    </w:lvl>
    <w:lvl w:ilvl="2" w:tplc="76786FEA">
      <w:numFmt w:val="bullet"/>
      <w:lvlText w:val="•"/>
      <w:lvlJc w:val="left"/>
      <w:pPr>
        <w:ind w:left="1980" w:hanging="360"/>
      </w:pPr>
      <w:rPr>
        <w:rFonts w:hint="default"/>
        <w:lang w:val="es-ES" w:eastAsia="en-US" w:bidi="ar-SA"/>
      </w:rPr>
    </w:lvl>
    <w:lvl w:ilvl="3" w:tplc="DD44FC0A">
      <w:numFmt w:val="bullet"/>
      <w:lvlText w:val="•"/>
      <w:lvlJc w:val="left"/>
      <w:pPr>
        <w:ind w:left="3020" w:hanging="360"/>
      </w:pPr>
      <w:rPr>
        <w:rFonts w:hint="default"/>
        <w:lang w:val="es-ES" w:eastAsia="en-US" w:bidi="ar-SA"/>
      </w:rPr>
    </w:lvl>
    <w:lvl w:ilvl="4" w:tplc="976EFA3A">
      <w:numFmt w:val="bullet"/>
      <w:lvlText w:val="•"/>
      <w:lvlJc w:val="left"/>
      <w:pPr>
        <w:ind w:left="4060" w:hanging="360"/>
      </w:pPr>
      <w:rPr>
        <w:rFonts w:hint="default"/>
        <w:lang w:val="es-ES" w:eastAsia="en-US" w:bidi="ar-SA"/>
      </w:rPr>
    </w:lvl>
    <w:lvl w:ilvl="5" w:tplc="165E585A">
      <w:numFmt w:val="bullet"/>
      <w:lvlText w:val="•"/>
      <w:lvlJc w:val="left"/>
      <w:pPr>
        <w:ind w:left="5100" w:hanging="360"/>
      </w:pPr>
      <w:rPr>
        <w:rFonts w:hint="default"/>
        <w:lang w:val="es-ES" w:eastAsia="en-US" w:bidi="ar-SA"/>
      </w:rPr>
    </w:lvl>
    <w:lvl w:ilvl="6" w:tplc="D2EA1A56">
      <w:numFmt w:val="bullet"/>
      <w:lvlText w:val="•"/>
      <w:lvlJc w:val="left"/>
      <w:pPr>
        <w:ind w:left="6140" w:hanging="360"/>
      </w:pPr>
      <w:rPr>
        <w:rFonts w:hint="default"/>
        <w:lang w:val="es-ES" w:eastAsia="en-US" w:bidi="ar-SA"/>
      </w:rPr>
    </w:lvl>
    <w:lvl w:ilvl="7" w:tplc="BE58E768">
      <w:numFmt w:val="bullet"/>
      <w:lvlText w:val="•"/>
      <w:lvlJc w:val="left"/>
      <w:pPr>
        <w:ind w:left="7180" w:hanging="360"/>
      </w:pPr>
      <w:rPr>
        <w:rFonts w:hint="default"/>
        <w:lang w:val="es-ES" w:eastAsia="en-US" w:bidi="ar-SA"/>
      </w:rPr>
    </w:lvl>
    <w:lvl w:ilvl="8" w:tplc="23805F36">
      <w:numFmt w:val="bullet"/>
      <w:lvlText w:val="•"/>
      <w:lvlJc w:val="left"/>
      <w:pPr>
        <w:ind w:left="8220" w:hanging="360"/>
      </w:pPr>
      <w:rPr>
        <w:rFonts w:hint="default"/>
        <w:lang w:val="es-ES" w:eastAsia="en-US" w:bidi="ar-SA"/>
      </w:rPr>
    </w:lvl>
  </w:abstractNum>
  <w:abstractNum w:abstractNumId="20" w15:restartNumberingAfterBreak="0">
    <w:nsid w:val="710A576D"/>
    <w:multiLevelType w:val="hybridMultilevel"/>
    <w:tmpl w:val="7A127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1A512FC"/>
    <w:multiLevelType w:val="hybridMultilevel"/>
    <w:tmpl w:val="862A6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15"/>
  </w:num>
  <w:num w:numId="3">
    <w:abstractNumId w:val="1"/>
  </w:num>
  <w:num w:numId="4">
    <w:abstractNumId w:val="0"/>
  </w:num>
  <w:num w:numId="5">
    <w:abstractNumId w:val="8"/>
  </w:num>
  <w:num w:numId="6">
    <w:abstractNumId w:val="14"/>
  </w:num>
  <w:num w:numId="7">
    <w:abstractNumId w:val="6"/>
  </w:num>
  <w:num w:numId="8">
    <w:abstractNumId w:val="3"/>
  </w:num>
  <w:num w:numId="9">
    <w:abstractNumId w:val="19"/>
  </w:num>
  <w:num w:numId="10">
    <w:abstractNumId w:val="12"/>
  </w:num>
  <w:num w:numId="11">
    <w:abstractNumId w:val="11"/>
  </w:num>
  <w:num w:numId="12">
    <w:abstractNumId w:val="4"/>
  </w:num>
  <w:num w:numId="13">
    <w:abstractNumId w:val="21"/>
  </w:num>
  <w:num w:numId="14">
    <w:abstractNumId w:val="5"/>
  </w:num>
  <w:num w:numId="15">
    <w:abstractNumId w:val="9"/>
  </w:num>
  <w:num w:numId="16">
    <w:abstractNumId w:val="13"/>
  </w:num>
  <w:num w:numId="17">
    <w:abstractNumId w:val="10"/>
  </w:num>
  <w:num w:numId="18">
    <w:abstractNumId w:val="7"/>
  </w:num>
  <w:num w:numId="19">
    <w:abstractNumId w:val="20"/>
  </w:num>
  <w:num w:numId="20">
    <w:abstractNumId w:val="17"/>
  </w:num>
  <w:num w:numId="21">
    <w:abstractNumId w:val="18"/>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296"/>
    <w:rsid w:val="0001330E"/>
    <w:rsid w:val="00013DE4"/>
    <w:rsid w:val="00026F70"/>
    <w:rsid w:val="00034AD3"/>
    <w:rsid w:val="00037B39"/>
    <w:rsid w:val="00042445"/>
    <w:rsid w:val="0004445D"/>
    <w:rsid w:val="000451F0"/>
    <w:rsid w:val="000506E4"/>
    <w:rsid w:val="00050F7D"/>
    <w:rsid w:val="00054627"/>
    <w:rsid w:val="00054669"/>
    <w:rsid w:val="00067302"/>
    <w:rsid w:val="000726DB"/>
    <w:rsid w:val="0008558A"/>
    <w:rsid w:val="000916A7"/>
    <w:rsid w:val="000924C2"/>
    <w:rsid w:val="000A19FD"/>
    <w:rsid w:val="000A6EEA"/>
    <w:rsid w:val="000C19B6"/>
    <w:rsid w:val="000C7251"/>
    <w:rsid w:val="000D1922"/>
    <w:rsid w:val="000D7DBE"/>
    <w:rsid w:val="000F2CA9"/>
    <w:rsid w:val="000F5003"/>
    <w:rsid w:val="000F629B"/>
    <w:rsid w:val="00106440"/>
    <w:rsid w:val="00107A9D"/>
    <w:rsid w:val="001108D9"/>
    <w:rsid w:val="00114B43"/>
    <w:rsid w:val="0012300A"/>
    <w:rsid w:val="0012674A"/>
    <w:rsid w:val="00130D73"/>
    <w:rsid w:val="001344E5"/>
    <w:rsid w:val="001375C4"/>
    <w:rsid w:val="0014055A"/>
    <w:rsid w:val="001441F9"/>
    <w:rsid w:val="00145B77"/>
    <w:rsid w:val="00165556"/>
    <w:rsid w:val="00167F56"/>
    <w:rsid w:val="00182A65"/>
    <w:rsid w:val="00193BF1"/>
    <w:rsid w:val="001A0268"/>
    <w:rsid w:val="001A3F74"/>
    <w:rsid w:val="001A7078"/>
    <w:rsid w:val="001B029E"/>
    <w:rsid w:val="001B0EC1"/>
    <w:rsid w:val="001B348A"/>
    <w:rsid w:val="001B5EBF"/>
    <w:rsid w:val="001B671B"/>
    <w:rsid w:val="001B6F0B"/>
    <w:rsid w:val="001B74A6"/>
    <w:rsid w:val="001C1309"/>
    <w:rsid w:val="001C6DCF"/>
    <w:rsid w:val="001D727F"/>
    <w:rsid w:val="001E2051"/>
    <w:rsid w:val="001E663B"/>
    <w:rsid w:val="001F6D32"/>
    <w:rsid w:val="00205882"/>
    <w:rsid w:val="00224A24"/>
    <w:rsid w:val="0022757F"/>
    <w:rsid w:val="00231C67"/>
    <w:rsid w:val="002440B5"/>
    <w:rsid w:val="00256D57"/>
    <w:rsid w:val="002612F0"/>
    <w:rsid w:val="00261B1F"/>
    <w:rsid w:val="0027029E"/>
    <w:rsid w:val="00274867"/>
    <w:rsid w:val="00283F20"/>
    <w:rsid w:val="0028772A"/>
    <w:rsid w:val="00290760"/>
    <w:rsid w:val="00293157"/>
    <w:rsid w:val="002973A2"/>
    <w:rsid w:val="002A7A60"/>
    <w:rsid w:val="002F15BD"/>
    <w:rsid w:val="002F19A9"/>
    <w:rsid w:val="002F2FE4"/>
    <w:rsid w:val="002F675B"/>
    <w:rsid w:val="002F6FE1"/>
    <w:rsid w:val="003135B2"/>
    <w:rsid w:val="003205CB"/>
    <w:rsid w:val="00322161"/>
    <w:rsid w:val="0032397C"/>
    <w:rsid w:val="00326671"/>
    <w:rsid w:val="00327700"/>
    <w:rsid w:val="00327EA2"/>
    <w:rsid w:val="00334632"/>
    <w:rsid w:val="00334C23"/>
    <w:rsid w:val="00341B74"/>
    <w:rsid w:val="0035221D"/>
    <w:rsid w:val="0035243F"/>
    <w:rsid w:val="0035377B"/>
    <w:rsid w:val="003603D5"/>
    <w:rsid w:val="0036629C"/>
    <w:rsid w:val="00375264"/>
    <w:rsid w:val="00382B76"/>
    <w:rsid w:val="003864E8"/>
    <w:rsid w:val="00390B14"/>
    <w:rsid w:val="003917EB"/>
    <w:rsid w:val="00391F1C"/>
    <w:rsid w:val="0039602E"/>
    <w:rsid w:val="0039754B"/>
    <w:rsid w:val="00397E09"/>
    <w:rsid w:val="003A6A98"/>
    <w:rsid w:val="003D3596"/>
    <w:rsid w:val="003E1185"/>
    <w:rsid w:val="003E207F"/>
    <w:rsid w:val="003E5BAB"/>
    <w:rsid w:val="003E64CD"/>
    <w:rsid w:val="003E7389"/>
    <w:rsid w:val="003F7321"/>
    <w:rsid w:val="004044B8"/>
    <w:rsid w:val="00404BBF"/>
    <w:rsid w:val="004136AC"/>
    <w:rsid w:val="00434A49"/>
    <w:rsid w:val="0045107E"/>
    <w:rsid w:val="00455036"/>
    <w:rsid w:val="00465D54"/>
    <w:rsid w:val="00475EC5"/>
    <w:rsid w:val="0048172E"/>
    <w:rsid w:val="004827EE"/>
    <w:rsid w:val="00484EDB"/>
    <w:rsid w:val="00485E0D"/>
    <w:rsid w:val="00490386"/>
    <w:rsid w:val="00495812"/>
    <w:rsid w:val="004A3FC2"/>
    <w:rsid w:val="004B322B"/>
    <w:rsid w:val="004B776C"/>
    <w:rsid w:val="004C29BB"/>
    <w:rsid w:val="004C4C43"/>
    <w:rsid w:val="004C671A"/>
    <w:rsid w:val="004D0DC1"/>
    <w:rsid w:val="004D1E09"/>
    <w:rsid w:val="004E7876"/>
    <w:rsid w:val="004F3D4F"/>
    <w:rsid w:val="004F4A41"/>
    <w:rsid w:val="005005B0"/>
    <w:rsid w:val="00501F56"/>
    <w:rsid w:val="00513B72"/>
    <w:rsid w:val="00516675"/>
    <w:rsid w:val="00520E6C"/>
    <w:rsid w:val="00527595"/>
    <w:rsid w:val="00527D0C"/>
    <w:rsid w:val="00553FE4"/>
    <w:rsid w:val="005543EF"/>
    <w:rsid w:val="00560E79"/>
    <w:rsid w:val="00561343"/>
    <w:rsid w:val="00561354"/>
    <w:rsid w:val="0056172A"/>
    <w:rsid w:val="00562635"/>
    <w:rsid w:val="0057245A"/>
    <w:rsid w:val="00572D9F"/>
    <w:rsid w:val="005757CA"/>
    <w:rsid w:val="005800B8"/>
    <w:rsid w:val="00587FB3"/>
    <w:rsid w:val="00591405"/>
    <w:rsid w:val="0059396C"/>
    <w:rsid w:val="00595630"/>
    <w:rsid w:val="005B7123"/>
    <w:rsid w:val="005B7176"/>
    <w:rsid w:val="005C3F9E"/>
    <w:rsid w:val="005C635D"/>
    <w:rsid w:val="005C638B"/>
    <w:rsid w:val="005D391C"/>
    <w:rsid w:val="005E26E6"/>
    <w:rsid w:val="005F27D5"/>
    <w:rsid w:val="00601B36"/>
    <w:rsid w:val="006026F5"/>
    <w:rsid w:val="006032DF"/>
    <w:rsid w:val="006053B2"/>
    <w:rsid w:val="006064FB"/>
    <w:rsid w:val="00607118"/>
    <w:rsid w:val="0060759D"/>
    <w:rsid w:val="00611C5D"/>
    <w:rsid w:val="00630D2E"/>
    <w:rsid w:val="00635F9E"/>
    <w:rsid w:val="006362E6"/>
    <w:rsid w:val="00640752"/>
    <w:rsid w:val="006423AC"/>
    <w:rsid w:val="00643ED8"/>
    <w:rsid w:val="00645775"/>
    <w:rsid w:val="00662005"/>
    <w:rsid w:val="006627A5"/>
    <w:rsid w:val="0066343D"/>
    <w:rsid w:val="00664810"/>
    <w:rsid w:val="0067082F"/>
    <w:rsid w:val="00677B77"/>
    <w:rsid w:val="00680FD2"/>
    <w:rsid w:val="00681845"/>
    <w:rsid w:val="00681C5A"/>
    <w:rsid w:val="006861BB"/>
    <w:rsid w:val="00687194"/>
    <w:rsid w:val="00694574"/>
    <w:rsid w:val="006947A0"/>
    <w:rsid w:val="006C0A83"/>
    <w:rsid w:val="006C30E9"/>
    <w:rsid w:val="006C3E19"/>
    <w:rsid w:val="006D1478"/>
    <w:rsid w:val="006D1DD2"/>
    <w:rsid w:val="006D277B"/>
    <w:rsid w:val="006D78F4"/>
    <w:rsid w:val="006E2498"/>
    <w:rsid w:val="006E63B1"/>
    <w:rsid w:val="006E68F8"/>
    <w:rsid w:val="006F0952"/>
    <w:rsid w:val="0070605C"/>
    <w:rsid w:val="0072295F"/>
    <w:rsid w:val="007256E5"/>
    <w:rsid w:val="00725ED9"/>
    <w:rsid w:val="00734047"/>
    <w:rsid w:val="00734788"/>
    <w:rsid w:val="00745E26"/>
    <w:rsid w:val="00745EAD"/>
    <w:rsid w:val="00746048"/>
    <w:rsid w:val="00763C0B"/>
    <w:rsid w:val="00785A78"/>
    <w:rsid w:val="00795556"/>
    <w:rsid w:val="00795AAA"/>
    <w:rsid w:val="007A1D5E"/>
    <w:rsid w:val="007A327B"/>
    <w:rsid w:val="007B1965"/>
    <w:rsid w:val="007B3AB0"/>
    <w:rsid w:val="007C2B0F"/>
    <w:rsid w:val="007C3875"/>
    <w:rsid w:val="007D4C36"/>
    <w:rsid w:val="007D64AA"/>
    <w:rsid w:val="007D7337"/>
    <w:rsid w:val="007E7437"/>
    <w:rsid w:val="007F41F4"/>
    <w:rsid w:val="007F56F3"/>
    <w:rsid w:val="00801852"/>
    <w:rsid w:val="00804137"/>
    <w:rsid w:val="00805966"/>
    <w:rsid w:val="008115A6"/>
    <w:rsid w:val="008146C5"/>
    <w:rsid w:val="00817495"/>
    <w:rsid w:val="0082241D"/>
    <w:rsid w:val="0082268A"/>
    <w:rsid w:val="0082661D"/>
    <w:rsid w:val="00830DD5"/>
    <w:rsid w:val="008458E4"/>
    <w:rsid w:val="00850D6A"/>
    <w:rsid w:val="00851E54"/>
    <w:rsid w:val="00852927"/>
    <w:rsid w:val="00862236"/>
    <w:rsid w:val="0086416F"/>
    <w:rsid w:val="00864A95"/>
    <w:rsid w:val="008655A3"/>
    <w:rsid w:val="008715B4"/>
    <w:rsid w:val="00881430"/>
    <w:rsid w:val="008855B7"/>
    <w:rsid w:val="00890D0A"/>
    <w:rsid w:val="00894137"/>
    <w:rsid w:val="008A4A83"/>
    <w:rsid w:val="008B4057"/>
    <w:rsid w:val="008C4A36"/>
    <w:rsid w:val="008C4DE6"/>
    <w:rsid w:val="008C53BE"/>
    <w:rsid w:val="008D0AF8"/>
    <w:rsid w:val="008E4A75"/>
    <w:rsid w:val="008F5454"/>
    <w:rsid w:val="00901EB9"/>
    <w:rsid w:val="00912FE3"/>
    <w:rsid w:val="00916C9B"/>
    <w:rsid w:val="00917DE4"/>
    <w:rsid w:val="0092101E"/>
    <w:rsid w:val="009212DD"/>
    <w:rsid w:val="00921329"/>
    <w:rsid w:val="00924897"/>
    <w:rsid w:val="00937C1E"/>
    <w:rsid w:val="00940EA8"/>
    <w:rsid w:val="00941C94"/>
    <w:rsid w:val="00955D8E"/>
    <w:rsid w:val="00960450"/>
    <w:rsid w:val="0096159B"/>
    <w:rsid w:val="0096202E"/>
    <w:rsid w:val="00962135"/>
    <w:rsid w:val="0096542D"/>
    <w:rsid w:val="009658C2"/>
    <w:rsid w:val="00975277"/>
    <w:rsid w:val="0097559E"/>
    <w:rsid w:val="00984DCC"/>
    <w:rsid w:val="0099166A"/>
    <w:rsid w:val="0099599C"/>
    <w:rsid w:val="009A2723"/>
    <w:rsid w:val="009A3079"/>
    <w:rsid w:val="009B34F4"/>
    <w:rsid w:val="009B74D5"/>
    <w:rsid w:val="009B7FC4"/>
    <w:rsid w:val="009C3B85"/>
    <w:rsid w:val="009D17B9"/>
    <w:rsid w:val="009D48F7"/>
    <w:rsid w:val="009D77E1"/>
    <w:rsid w:val="009E04FC"/>
    <w:rsid w:val="009E1B3D"/>
    <w:rsid w:val="009F3765"/>
    <w:rsid w:val="009F4E26"/>
    <w:rsid w:val="00A01565"/>
    <w:rsid w:val="00A03C61"/>
    <w:rsid w:val="00A04BFD"/>
    <w:rsid w:val="00A1038A"/>
    <w:rsid w:val="00A103F5"/>
    <w:rsid w:val="00A1335D"/>
    <w:rsid w:val="00A40D26"/>
    <w:rsid w:val="00A4363B"/>
    <w:rsid w:val="00A53E7B"/>
    <w:rsid w:val="00A610FD"/>
    <w:rsid w:val="00A625B2"/>
    <w:rsid w:val="00A63514"/>
    <w:rsid w:val="00A665B6"/>
    <w:rsid w:val="00A70098"/>
    <w:rsid w:val="00A7297D"/>
    <w:rsid w:val="00A746F7"/>
    <w:rsid w:val="00AA56E5"/>
    <w:rsid w:val="00AB01F6"/>
    <w:rsid w:val="00AB27AD"/>
    <w:rsid w:val="00AB46F6"/>
    <w:rsid w:val="00AB5296"/>
    <w:rsid w:val="00AB6A58"/>
    <w:rsid w:val="00AC4253"/>
    <w:rsid w:val="00AD4593"/>
    <w:rsid w:val="00AD5006"/>
    <w:rsid w:val="00AD76AD"/>
    <w:rsid w:val="00AE22E1"/>
    <w:rsid w:val="00AE3B98"/>
    <w:rsid w:val="00AE79BA"/>
    <w:rsid w:val="00AF2D87"/>
    <w:rsid w:val="00AF3ED6"/>
    <w:rsid w:val="00AF5AD6"/>
    <w:rsid w:val="00B02081"/>
    <w:rsid w:val="00B0395E"/>
    <w:rsid w:val="00B316EE"/>
    <w:rsid w:val="00B33E7A"/>
    <w:rsid w:val="00B40939"/>
    <w:rsid w:val="00B503AD"/>
    <w:rsid w:val="00B523ED"/>
    <w:rsid w:val="00B642FC"/>
    <w:rsid w:val="00B81B1E"/>
    <w:rsid w:val="00BA09E5"/>
    <w:rsid w:val="00BA411C"/>
    <w:rsid w:val="00BA6107"/>
    <w:rsid w:val="00BA6B72"/>
    <w:rsid w:val="00BB770A"/>
    <w:rsid w:val="00BC6700"/>
    <w:rsid w:val="00BC7713"/>
    <w:rsid w:val="00BD7ED6"/>
    <w:rsid w:val="00BE1342"/>
    <w:rsid w:val="00BE26F9"/>
    <w:rsid w:val="00BE2815"/>
    <w:rsid w:val="00BE6F58"/>
    <w:rsid w:val="00BF09DA"/>
    <w:rsid w:val="00C002CD"/>
    <w:rsid w:val="00C00F00"/>
    <w:rsid w:val="00C03F0D"/>
    <w:rsid w:val="00C1322F"/>
    <w:rsid w:val="00C248A8"/>
    <w:rsid w:val="00C26D6F"/>
    <w:rsid w:val="00C27E44"/>
    <w:rsid w:val="00C3794B"/>
    <w:rsid w:val="00C51177"/>
    <w:rsid w:val="00C515FC"/>
    <w:rsid w:val="00C55E87"/>
    <w:rsid w:val="00C62A4C"/>
    <w:rsid w:val="00C679FC"/>
    <w:rsid w:val="00C71CC0"/>
    <w:rsid w:val="00C7248A"/>
    <w:rsid w:val="00C76555"/>
    <w:rsid w:val="00C828DC"/>
    <w:rsid w:val="00C95C7F"/>
    <w:rsid w:val="00C96C88"/>
    <w:rsid w:val="00CA5105"/>
    <w:rsid w:val="00CB4729"/>
    <w:rsid w:val="00CC097E"/>
    <w:rsid w:val="00CC5072"/>
    <w:rsid w:val="00CC7B0A"/>
    <w:rsid w:val="00CE0569"/>
    <w:rsid w:val="00CE08F7"/>
    <w:rsid w:val="00D043AF"/>
    <w:rsid w:val="00D1144F"/>
    <w:rsid w:val="00D12A17"/>
    <w:rsid w:val="00D163AE"/>
    <w:rsid w:val="00D24514"/>
    <w:rsid w:val="00D25BDF"/>
    <w:rsid w:val="00D26093"/>
    <w:rsid w:val="00D264A7"/>
    <w:rsid w:val="00D2737B"/>
    <w:rsid w:val="00D37451"/>
    <w:rsid w:val="00D53DAB"/>
    <w:rsid w:val="00D82A22"/>
    <w:rsid w:val="00D835F4"/>
    <w:rsid w:val="00D8723B"/>
    <w:rsid w:val="00DB3F7F"/>
    <w:rsid w:val="00DB4C8E"/>
    <w:rsid w:val="00DB534E"/>
    <w:rsid w:val="00DC2370"/>
    <w:rsid w:val="00DC5C11"/>
    <w:rsid w:val="00DD45DF"/>
    <w:rsid w:val="00DE4CBC"/>
    <w:rsid w:val="00DE535F"/>
    <w:rsid w:val="00DF0522"/>
    <w:rsid w:val="00DF0A73"/>
    <w:rsid w:val="00DF2549"/>
    <w:rsid w:val="00DF6165"/>
    <w:rsid w:val="00E13250"/>
    <w:rsid w:val="00E13FB9"/>
    <w:rsid w:val="00E21521"/>
    <w:rsid w:val="00E25EE6"/>
    <w:rsid w:val="00E26F5E"/>
    <w:rsid w:val="00E4529B"/>
    <w:rsid w:val="00E5231B"/>
    <w:rsid w:val="00E65B7E"/>
    <w:rsid w:val="00E77086"/>
    <w:rsid w:val="00E839BB"/>
    <w:rsid w:val="00E87B4A"/>
    <w:rsid w:val="00E91230"/>
    <w:rsid w:val="00E9397E"/>
    <w:rsid w:val="00E9633C"/>
    <w:rsid w:val="00EA0BBC"/>
    <w:rsid w:val="00EA5B2B"/>
    <w:rsid w:val="00EB7B13"/>
    <w:rsid w:val="00EC2722"/>
    <w:rsid w:val="00ED18AF"/>
    <w:rsid w:val="00ED4DC5"/>
    <w:rsid w:val="00EE4D13"/>
    <w:rsid w:val="00EE676D"/>
    <w:rsid w:val="00EF5104"/>
    <w:rsid w:val="00EF5A91"/>
    <w:rsid w:val="00EF5A96"/>
    <w:rsid w:val="00EF63B6"/>
    <w:rsid w:val="00F01A70"/>
    <w:rsid w:val="00F05665"/>
    <w:rsid w:val="00F07956"/>
    <w:rsid w:val="00F10B9D"/>
    <w:rsid w:val="00F11968"/>
    <w:rsid w:val="00F33673"/>
    <w:rsid w:val="00F416E6"/>
    <w:rsid w:val="00F431BF"/>
    <w:rsid w:val="00F4441B"/>
    <w:rsid w:val="00F51E82"/>
    <w:rsid w:val="00F55181"/>
    <w:rsid w:val="00F651C5"/>
    <w:rsid w:val="00F70208"/>
    <w:rsid w:val="00F70D59"/>
    <w:rsid w:val="00F71AE7"/>
    <w:rsid w:val="00F9472B"/>
    <w:rsid w:val="00F97F39"/>
    <w:rsid w:val="00FD0D61"/>
    <w:rsid w:val="00FD5B92"/>
    <w:rsid w:val="00FD794B"/>
    <w:rsid w:val="00FE3AFB"/>
    <w:rsid w:val="00FE4BCE"/>
    <w:rsid w:val="00FE6810"/>
    <w:rsid w:val="00FF1D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BE88E6"/>
  <w15:chartTrackingRefBased/>
  <w15:docId w15:val="{660184FC-2856-47BC-8CB0-717A102F1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iPriority="0" w:unhideWhenUsed="1"/>
    <w:lsdException w:name="index 7" w:semiHidden="1" w:unhideWhenUsed="1"/>
    <w:lsdException w:name="index 8" w:semiHidden="1" w:uiPriority="0"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B5296"/>
    <w:pPr>
      <w:spacing w:after="0" w:line="240" w:lineRule="auto"/>
    </w:pPr>
    <w:rPr>
      <w:rFonts w:ascii="Arial" w:eastAsia="Times New Roman" w:hAnsi="Arial" w:cs="Times New Roman"/>
      <w:sz w:val="20"/>
      <w:szCs w:val="20"/>
      <w:lang w:eastAsia="es-CO"/>
    </w:rPr>
  </w:style>
  <w:style w:type="paragraph" w:styleId="Ttulo1">
    <w:name w:val="heading 1"/>
    <w:basedOn w:val="Normal"/>
    <w:link w:val="Ttulo1Car"/>
    <w:uiPriority w:val="9"/>
    <w:qFormat/>
    <w:rsid w:val="00734047"/>
    <w:pPr>
      <w:widowControl w:val="0"/>
      <w:autoSpaceDE w:val="0"/>
      <w:autoSpaceDN w:val="0"/>
      <w:ind w:left="101" w:right="106"/>
      <w:outlineLvl w:val="0"/>
    </w:pPr>
    <w:rPr>
      <w:rFonts w:eastAsia="Arial" w:cs="Arial"/>
      <w:b/>
      <w:bCs/>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dice6">
    <w:name w:val="index 6"/>
    <w:basedOn w:val="Normal"/>
    <w:rsid w:val="00AB5296"/>
  </w:style>
  <w:style w:type="paragraph" w:styleId="ndice8">
    <w:name w:val="index 8"/>
    <w:basedOn w:val="Normal"/>
    <w:rsid w:val="00AB5296"/>
  </w:style>
  <w:style w:type="character" w:styleId="Hipervnculo">
    <w:name w:val="Hyperlink"/>
    <w:basedOn w:val="Fuentedeprrafopredeter"/>
    <w:rsid w:val="00AB5296"/>
    <w:rPr>
      <w:color w:val="0000FF"/>
      <w:u w:val="single"/>
    </w:rPr>
  </w:style>
  <w:style w:type="paragraph" w:styleId="Encabezado">
    <w:name w:val="header"/>
    <w:basedOn w:val="Normal"/>
    <w:link w:val="EncabezadoCar"/>
    <w:uiPriority w:val="99"/>
    <w:unhideWhenUsed/>
    <w:rsid w:val="00A53E7B"/>
    <w:pPr>
      <w:tabs>
        <w:tab w:val="center" w:pos="4419"/>
        <w:tab w:val="right" w:pos="8838"/>
      </w:tabs>
    </w:pPr>
  </w:style>
  <w:style w:type="character" w:customStyle="1" w:styleId="EncabezadoCar">
    <w:name w:val="Encabezado Car"/>
    <w:basedOn w:val="Fuentedeprrafopredeter"/>
    <w:link w:val="Encabezado"/>
    <w:uiPriority w:val="99"/>
    <w:rsid w:val="00A53E7B"/>
    <w:rPr>
      <w:rFonts w:ascii="Arial" w:eastAsia="Times New Roman" w:hAnsi="Arial" w:cs="Times New Roman"/>
      <w:sz w:val="20"/>
      <w:szCs w:val="20"/>
      <w:lang w:eastAsia="es-CO"/>
    </w:rPr>
  </w:style>
  <w:style w:type="paragraph" w:styleId="Piedepgina">
    <w:name w:val="footer"/>
    <w:basedOn w:val="Normal"/>
    <w:link w:val="PiedepginaCar"/>
    <w:uiPriority w:val="99"/>
    <w:unhideWhenUsed/>
    <w:rsid w:val="00A53E7B"/>
    <w:pPr>
      <w:tabs>
        <w:tab w:val="center" w:pos="4419"/>
        <w:tab w:val="right" w:pos="8838"/>
      </w:tabs>
    </w:pPr>
  </w:style>
  <w:style w:type="character" w:customStyle="1" w:styleId="PiedepginaCar">
    <w:name w:val="Pie de página Car"/>
    <w:basedOn w:val="Fuentedeprrafopredeter"/>
    <w:link w:val="Piedepgina"/>
    <w:uiPriority w:val="99"/>
    <w:rsid w:val="00A53E7B"/>
    <w:rPr>
      <w:rFonts w:ascii="Arial" w:eastAsia="Times New Roman" w:hAnsi="Arial" w:cs="Times New Roman"/>
      <w:sz w:val="20"/>
      <w:szCs w:val="20"/>
      <w:lang w:eastAsia="es-CO"/>
    </w:rPr>
  </w:style>
  <w:style w:type="table" w:styleId="Tablaconcuadrcula">
    <w:name w:val="Table Grid"/>
    <w:basedOn w:val="Tablanormal"/>
    <w:uiPriority w:val="39"/>
    <w:rsid w:val="00EA5B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A5B2B"/>
    <w:pPr>
      <w:ind w:left="720"/>
      <w:contextualSpacing/>
    </w:pPr>
  </w:style>
  <w:style w:type="paragraph" w:styleId="Sinespaciado">
    <w:name w:val="No Spacing"/>
    <w:link w:val="SinespaciadoCar"/>
    <w:uiPriority w:val="1"/>
    <w:qFormat/>
    <w:rsid w:val="007C3875"/>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7C3875"/>
    <w:rPr>
      <w:rFonts w:eastAsiaTheme="minorEastAsia"/>
    </w:rPr>
  </w:style>
  <w:style w:type="paragraph" w:customStyle="1" w:styleId="TableParagraph">
    <w:name w:val="Table Paragraph"/>
    <w:basedOn w:val="Normal"/>
    <w:uiPriority w:val="1"/>
    <w:qFormat/>
    <w:rsid w:val="005005B0"/>
    <w:pPr>
      <w:widowControl w:val="0"/>
      <w:autoSpaceDE w:val="0"/>
      <w:autoSpaceDN w:val="0"/>
    </w:pPr>
    <w:rPr>
      <w:rFonts w:ascii="Times New Roman" w:hAnsi="Times New Roman"/>
      <w:sz w:val="22"/>
      <w:szCs w:val="22"/>
      <w:lang w:val="es-ES" w:eastAsia="en-US"/>
    </w:rPr>
  </w:style>
  <w:style w:type="paragraph" w:styleId="Textoindependiente">
    <w:name w:val="Body Text"/>
    <w:basedOn w:val="Normal"/>
    <w:link w:val="TextoindependienteCar"/>
    <w:uiPriority w:val="1"/>
    <w:qFormat/>
    <w:rsid w:val="00224A24"/>
    <w:pPr>
      <w:widowControl w:val="0"/>
      <w:autoSpaceDE w:val="0"/>
      <w:autoSpaceDN w:val="0"/>
    </w:pPr>
    <w:rPr>
      <w:rFonts w:ascii="Times New Roman" w:hAnsi="Times New Roman"/>
      <w:lang w:val="es-ES" w:eastAsia="en-US"/>
    </w:rPr>
  </w:style>
  <w:style w:type="character" w:customStyle="1" w:styleId="TextoindependienteCar">
    <w:name w:val="Texto independiente Car"/>
    <w:basedOn w:val="Fuentedeprrafopredeter"/>
    <w:link w:val="Textoindependiente"/>
    <w:uiPriority w:val="1"/>
    <w:rsid w:val="00224A24"/>
    <w:rPr>
      <w:rFonts w:ascii="Times New Roman" w:eastAsia="Times New Roman" w:hAnsi="Times New Roman" w:cs="Times New Roman"/>
      <w:sz w:val="20"/>
      <w:szCs w:val="20"/>
      <w:lang w:val="es-ES"/>
    </w:rPr>
  </w:style>
  <w:style w:type="paragraph" w:styleId="Textonotapie">
    <w:name w:val="footnote text"/>
    <w:basedOn w:val="Normal"/>
    <w:link w:val="TextonotapieCar"/>
    <w:uiPriority w:val="99"/>
    <w:semiHidden/>
    <w:unhideWhenUsed/>
    <w:rsid w:val="00D82A22"/>
    <w:rPr>
      <w:rFonts w:asciiTheme="minorHAnsi" w:eastAsiaTheme="minorEastAsia" w:hAnsiTheme="minorHAnsi" w:cstheme="minorBidi"/>
      <w:lang w:eastAsia="en-US"/>
    </w:rPr>
  </w:style>
  <w:style w:type="character" w:customStyle="1" w:styleId="TextonotapieCar">
    <w:name w:val="Texto nota pie Car"/>
    <w:basedOn w:val="Fuentedeprrafopredeter"/>
    <w:link w:val="Textonotapie"/>
    <w:uiPriority w:val="99"/>
    <w:semiHidden/>
    <w:rsid w:val="00D82A22"/>
    <w:rPr>
      <w:rFonts w:eastAsiaTheme="minorEastAsia"/>
      <w:sz w:val="20"/>
      <w:szCs w:val="20"/>
    </w:rPr>
  </w:style>
  <w:style w:type="character" w:styleId="Refdenotaalpie">
    <w:name w:val="footnote reference"/>
    <w:basedOn w:val="Fuentedeprrafopredeter"/>
    <w:uiPriority w:val="99"/>
    <w:semiHidden/>
    <w:unhideWhenUsed/>
    <w:rsid w:val="00D82A22"/>
    <w:rPr>
      <w:vertAlign w:val="superscript"/>
    </w:rPr>
  </w:style>
  <w:style w:type="character" w:styleId="Refdecomentario">
    <w:name w:val="annotation reference"/>
    <w:basedOn w:val="Fuentedeprrafopredeter"/>
    <w:uiPriority w:val="99"/>
    <w:semiHidden/>
    <w:unhideWhenUsed/>
    <w:rsid w:val="00D163AE"/>
    <w:rPr>
      <w:sz w:val="16"/>
      <w:szCs w:val="16"/>
    </w:rPr>
  </w:style>
  <w:style w:type="paragraph" w:styleId="Textocomentario">
    <w:name w:val="annotation text"/>
    <w:basedOn w:val="Normal"/>
    <w:link w:val="TextocomentarioCar"/>
    <w:uiPriority w:val="99"/>
    <w:semiHidden/>
    <w:unhideWhenUsed/>
    <w:rsid w:val="00D163AE"/>
  </w:style>
  <w:style w:type="character" w:customStyle="1" w:styleId="TextocomentarioCar">
    <w:name w:val="Texto comentario Car"/>
    <w:basedOn w:val="Fuentedeprrafopredeter"/>
    <w:link w:val="Textocomentario"/>
    <w:uiPriority w:val="99"/>
    <w:semiHidden/>
    <w:rsid w:val="00D163AE"/>
    <w:rPr>
      <w:rFonts w:ascii="Arial" w:eastAsia="Times New Roman" w:hAnsi="Arial"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D163AE"/>
    <w:rPr>
      <w:b/>
      <w:bCs/>
    </w:rPr>
  </w:style>
  <w:style w:type="character" w:customStyle="1" w:styleId="AsuntodelcomentarioCar">
    <w:name w:val="Asunto del comentario Car"/>
    <w:basedOn w:val="TextocomentarioCar"/>
    <w:link w:val="Asuntodelcomentario"/>
    <w:uiPriority w:val="99"/>
    <w:semiHidden/>
    <w:rsid w:val="00D163AE"/>
    <w:rPr>
      <w:rFonts w:ascii="Arial" w:eastAsia="Times New Roman" w:hAnsi="Arial" w:cs="Times New Roman"/>
      <w:b/>
      <w:bCs/>
      <w:sz w:val="20"/>
      <w:szCs w:val="20"/>
      <w:lang w:eastAsia="es-CO"/>
    </w:rPr>
  </w:style>
  <w:style w:type="paragraph" w:styleId="Textodeglobo">
    <w:name w:val="Balloon Text"/>
    <w:basedOn w:val="Normal"/>
    <w:link w:val="TextodegloboCar"/>
    <w:uiPriority w:val="99"/>
    <w:semiHidden/>
    <w:unhideWhenUsed/>
    <w:rsid w:val="00D163A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63AE"/>
    <w:rPr>
      <w:rFonts w:ascii="Segoe UI" w:eastAsia="Times New Roman" w:hAnsi="Segoe UI" w:cs="Segoe UI"/>
      <w:sz w:val="18"/>
      <w:szCs w:val="18"/>
      <w:lang w:eastAsia="es-CO"/>
    </w:rPr>
  </w:style>
  <w:style w:type="paragraph" w:styleId="Textonotaalfinal">
    <w:name w:val="endnote text"/>
    <w:basedOn w:val="Normal"/>
    <w:link w:val="TextonotaalfinalCar"/>
    <w:uiPriority w:val="99"/>
    <w:semiHidden/>
    <w:unhideWhenUsed/>
    <w:rsid w:val="007A1D5E"/>
  </w:style>
  <w:style w:type="character" w:customStyle="1" w:styleId="TextonotaalfinalCar">
    <w:name w:val="Texto nota al final Car"/>
    <w:basedOn w:val="Fuentedeprrafopredeter"/>
    <w:link w:val="Textonotaalfinal"/>
    <w:uiPriority w:val="99"/>
    <w:semiHidden/>
    <w:rsid w:val="007A1D5E"/>
    <w:rPr>
      <w:rFonts w:ascii="Arial" w:eastAsia="Times New Roman" w:hAnsi="Arial" w:cs="Times New Roman"/>
      <w:sz w:val="20"/>
      <w:szCs w:val="20"/>
      <w:lang w:eastAsia="es-CO"/>
    </w:rPr>
  </w:style>
  <w:style w:type="character" w:styleId="Refdenotaalfinal">
    <w:name w:val="endnote reference"/>
    <w:basedOn w:val="Fuentedeprrafopredeter"/>
    <w:uiPriority w:val="99"/>
    <w:semiHidden/>
    <w:unhideWhenUsed/>
    <w:rsid w:val="007A1D5E"/>
    <w:rPr>
      <w:vertAlign w:val="superscript"/>
    </w:rPr>
  </w:style>
  <w:style w:type="character" w:styleId="Hipervnculovisitado">
    <w:name w:val="FollowedHyperlink"/>
    <w:basedOn w:val="Fuentedeprrafopredeter"/>
    <w:uiPriority w:val="99"/>
    <w:semiHidden/>
    <w:unhideWhenUsed/>
    <w:rsid w:val="00BB770A"/>
    <w:rPr>
      <w:color w:val="954F72" w:themeColor="followedHyperlink"/>
      <w:u w:val="single"/>
    </w:rPr>
  </w:style>
  <w:style w:type="paragraph" w:styleId="NormalWeb">
    <w:name w:val="Normal (Web)"/>
    <w:basedOn w:val="Normal"/>
    <w:uiPriority w:val="99"/>
    <w:unhideWhenUsed/>
    <w:rsid w:val="00037B39"/>
    <w:pPr>
      <w:spacing w:before="100" w:beforeAutospacing="1" w:after="100" w:afterAutospacing="1"/>
    </w:pPr>
    <w:rPr>
      <w:rFonts w:ascii="Times New Roman" w:hAnsi="Times New Roman"/>
      <w:sz w:val="24"/>
      <w:szCs w:val="24"/>
    </w:rPr>
  </w:style>
  <w:style w:type="character" w:styleId="Textoennegrita">
    <w:name w:val="Strong"/>
    <w:basedOn w:val="Fuentedeprrafopredeter"/>
    <w:uiPriority w:val="22"/>
    <w:qFormat/>
    <w:rsid w:val="00662005"/>
    <w:rPr>
      <w:b/>
      <w:bCs/>
    </w:rPr>
  </w:style>
  <w:style w:type="character" w:customStyle="1" w:styleId="Ttulo1Car">
    <w:name w:val="Título 1 Car"/>
    <w:basedOn w:val="Fuentedeprrafopredeter"/>
    <w:link w:val="Ttulo1"/>
    <w:uiPriority w:val="9"/>
    <w:rsid w:val="00734047"/>
    <w:rPr>
      <w:rFonts w:ascii="Arial" w:eastAsia="Arial" w:hAnsi="Arial" w:cs="Arial"/>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381209">
      <w:bodyDiv w:val="1"/>
      <w:marLeft w:val="0"/>
      <w:marRight w:val="0"/>
      <w:marTop w:val="0"/>
      <w:marBottom w:val="0"/>
      <w:divBdr>
        <w:top w:val="none" w:sz="0" w:space="0" w:color="auto"/>
        <w:left w:val="none" w:sz="0" w:space="0" w:color="auto"/>
        <w:bottom w:val="none" w:sz="0" w:space="0" w:color="auto"/>
        <w:right w:val="none" w:sz="0" w:space="0" w:color="auto"/>
      </w:divBdr>
    </w:div>
    <w:div w:id="560095392">
      <w:bodyDiv w:val="1"/>
      <w:marLeft w:val="0"/>
      <w:marRight w:val="0"/>
      <w:marTop w:val="0"/>
      <w:marBottom w:val="0"/>
      <w:divBdr>
        <w:top w:val="none" w:sz="0" w:space="0" w:color="auto"/>
        <w:left w:val="none" w:sz="0" w:space="0" w:color="auto"/>
        <w:bottom w:val="none" w:sz="0" w:space="0" w:color="auto"/>
        <w:right w:val="none" w:sz="0" w:space="0" w:color="auto"/>
      </w:divBdr>
    </w:div>
    <w:div w:id="746607631">
      <w:bodyDiv w:val="1"/>
      <w:marLeft w:val="0"/>
      <w:marRight w:val="0"/>
      <w:marTop w:val="0"/>
      <w:marBottom w:val="0"/>
      <w:divBdr>
        <w:top w:val="none" w:sz="0" w:space="0" w:color="auto"/>
        <w:left w:val="none" w:sz="0" w:space="0" w:color="auto"/>
        <w:bottom w:val="none" w:sz="0" w:space="0" w:color="auto"/>
        <w:right w:val="none" w:sz="0" w:space="0" w:color="auto"/>
      </w:divBdr>
    </w:div>
    <w:div w:id="1070999078">
      <w:bodyDiv w:val="1"/>
      <w:marLeft w:val="0"/>
      <w:marRight w:val="0"/>
      <w:marTop w:val="0"/>
      <w:marBottom w:val="0"/>
      <w:divBdr>
        <w:top w:val="none" w:sz="0" w:space="0" w:color="auto"/>
        <w:left w:val="none" w:sz="0" w:space="0" w:color="auto"/>
        <w:bottom w:val="none" w:sz="0" w:space="0" w:color="auto"/>
        <w:right w:val="none" w:sz="0" w:space="0" w:color="auto"/>
      </w:divBdr>
    </w:div>
    <w:div w:id="113240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64F0B.7B73F5C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50FDB-83C7-422E-A06F-C9CCDD25B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332</Words>
  <Characters>1826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Marcela</dc:creator>
  <cp:keywords/>
  <dc:description/>
  <cp:lastModifiedBy>hp</cp:lastModifiedBy>
  <cp:revision>7</cp:revision>
  <dcterms:created xsi:type="dcterms:W3CDTF">2021-02-18T17:20:00Z</dcterms:created>
  <dcterms:modified xsi:type="dcterms:W3CDTF">2021-02-19T16:43:00Z</dcterms:modified>
</cp:coreProperties>
</file>