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9A480" w14:textId="77777777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E8638A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48687873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6AE1A539" w14:textId="060DAD9D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E8638A">
        <w:rPr>
          <w:rFonts w:ascii="Arial" w:hAnsi="Arial" w:cs="Arial"/>
          <w:b/>
          <w:sz w:val="22"/>
          <w:szCs w:val="22"/>
          <w:lang w:eastAsia="es-CO"/>
        </w:rPr>
        <w:t>Proceso de</w:t>
      </w:r>
      <w:r w:rsidR="0084568F">
        <w:rPr>
          <w:rFonts w:ascii="Arial" w:hAnsi="Arial" w:cs="Arial"/>
          <w:b/>
          <w:sz w:val="22"/>
          <w:szCs w:val="22"/>
          <w:lang w:eastAsia="es-CO"/>
        </w:rPr>
        <w:t xml:space="preserve"> Licitación Pública No. </w:t>
      </w:r>
      <w:r w:rsidR="0084568F">
        <w:rPr>
          <w:rFonts w:cs="Arial"/>
          <w:sz w:val="24"/>
          <w:szCs w:val="24"/>
        </w:rPr>
        <w:t>_________ de 2021</w:t>
      </w:r>
    </w:p>
    <w:p w14:paraId="6D8C668D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3E473053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4C15B8CB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785F1903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Apoyamos la acción del Estado colombiano y de la Entidad Contratante para fortalecer la transparencia y la rendición de cuentas de la administración pública.</w:t>
      </w:r>
    </w:p>
    <w:p w14:paraId="734F7D0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B7D4A64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 estamos en causal de inhabilidad alguna para celebrar el contrato objeto del Proceso de Contratación ______.</w:t>
      </w:r>
    </w:p>
    <w:p w14:paraId="209BC31C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298C86A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0A4D49A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2102A0B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efectuar acuerdos, o realizar actos o conductas que tengan por objeto o efecto la colusión en el Proceso de Contratación __________.</w:t>
      </w:r>
    </w:p>
    <w:p w14:paraId="5129CAA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B513127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revelar la información que sobre el Proceso de Contratación _____ nos soliciten los organismos de control de la República de Colombia.</w:t>
      </w:r>
    </w:p>
    <w:p w14:paraId="04D78B00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BFC2CB4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44BEDF3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FF46716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Conocemos las consecuencias derivadas del incumplimiento del presente compromiso anticorrupción.</w:t>
      </w:r>
    </w:p>
    <w:p w14:paraId="7E23685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F67D2E3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En constancia de lo anterior firmo este documento a los días [día</w:t>
      </w:r>
      <w:r>
        <w:rPr>
          <w:rFonts w:ascii="Arial" w:hAnsi="Arial" w:cs="Arial"/>
          <w:sz w:val="22"/>
          <w:szCs w:val="22"/>
          <w:lang w:eastAsia="es-CO"/>
        </w:rPr>
        <w:t>] del mes de [mes] de 2020</w:t>
      </w:r>
      <w:r w:rsidRPr="00E8638A">
        <w:rPr>
          <w:rFonts w:ascii="Arial" w:hAnsi="Arial" w:cs="Arial"/>
          <w:sz w:val="22"/>
          <w:szCs w:val="22"/>
          <w:lang w:eastAsia="es-CO"/>
        </w:rPr>
        <w:t>.</w:t>
      </w:r>
    </w:p>
    <w:p w14:paraId="3D12284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7CA10A01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4909C81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___________________________________</w:t>
      </w:r>
    </w:p>
    <w:p w14:paraId="174EF534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Firma representante legal del Proponente </w:t>
      </w:r>
    </w:p>
    <w:p w14:paraId="4B21783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Nombre: </w:t>
      </w:r>
    </w:p>
    <w:p w14:paraId="5E0EF71B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Cargo: </w:t>
      </w:r>
    </w:p>
    <w:p w14:paraId="7F2AA810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Documento de Identidad: </w:t>
      </w:r>
    </w:p>
    <w:p w14:paraId="227E652D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5FC3075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Los representantes de los integrantes del Proponente plural deben suscribir el presente documento.</w:t>
      </w:r>
    </w:p>
    <w:p w14:paraId="16DBF2CA" w14:textId="77777777" w:rsidR="0006304E" w:rsidRDefault="0084568F"/>
    <w:sectPr w:rsidR="0006304E" w:rsidSect="00494F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C25167"/>
    <w:multiLevelType w:val="hybridMultilevel"/>
    <w:tmpl w:val="84F6420A"/>
    <w:lvl w:ilvl="0" w:tplc="E758D3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9C2"/>
    <w:rsid w:val="000C49C2"/>
    <w:rsid w:val="000D329D"/>
    <w:rsid w:val="00124FFE"/>
    <w:rsid w:val="0016625D"/>
    <w:rsid w:val="004703E5"/>
    <w:rsid w:val="00494FFD"/>
    <w:rsid w:val="00583E0D"/>
    <w:rsid w:val="00766BA3"/>
    <w:rsid w:val="0084568F"/>
    <w:rsid w:val="00BC00D0"/>
    <w:rsid w:val="00DF7359"/>
    <w:rsid w:val="00E54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C6A0"/>
  <w15:docId w15:val="{10FBF5A0-A806-47B0-9919-4F87DB48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9C2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PAULA ANDREA HIDALGO GRISALES</cp:lastModifiedBy>
  <cp:revision>2</cp:revision>
  <dcterms:created xsi:type="dcterms:W3CDTF">2021-03-26T17:04:00Z</dcterms:created>
  <dcterms:modified xsi:type="dcterms:W3CDTF">2021-03-26T17:04:00Z</dcterms:modified>
</cp:coreProperties>
</file>