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A417F" w14:textId="60992CA3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39636B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9</w:t>
      </w:r>
    </w:p>
    <w:p w14:paraId="255F7E27" w14:textId="77777777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MODELO DE PRESENTACIÓN DE PROPUESTA TÉCNICA</w:t>
      </w:r>
    </w:p>
    <w:p w14:paraId="288F3514" w14:textId="77777777" w:rsidR="00FC31DF" w:rsidRPr="006E2AE9" w:rsidRDefault="00FC31DF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val="es-CO" w:eastAsia="es-CO"/>
        </w:rPr>
      </w:pPr>
    </w:p>
    <w:tbl>
      <w:tblPr>
        <w:tblW w:w="82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578"/>
        <w:gridCol w:w="781"/>
        <w:gridCol w:w="596"/>
        <w:gridCol w:w="815"/>
        <w:gridCol w:w="982"/>
      </w:tblGrid>
      <w:tr w:rsidR="006E2AE9" w:rsidRPr="006E2AE9" w14:paraId="5B280EBA" w14:textId="77777777" w:rsidTr="006E2AE9">
        <w:trPr>
          <w:trHeight w:val="408"/>
          <w:jc w:val="center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637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4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54F8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DESCRIPCIÓN DEL BIEN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8C79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5D7B4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CANT.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AFC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MARCA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6723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  <w:t>REFERENCIA</w:t>
            </w:r>
          </w:p>
        </w:tc>
      </w:tr>
      <w:tr w:rsidR="006E2AE9" w:rsidRPr="006E2AE9" w14:paraId="52ACD007" w14:textId="77777777" w:rsidTr="006E2AE9">
        <w:trPr>
          <w:trHeight w:val="408"/>
          <w:jc w:val="center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9ED9B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D2CB3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89D40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6D5925D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EC21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6882" w14:textId="77777777" w:rsidR="006E2AE9" w:rsidRPr="006E2AE9" w:rsidRDefault="006E2AE9" w:rsidP="006E2AE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6E2AE9" w:rsidRPr="006E2AE9" w14:paraId="49117F98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58DF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214E200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CANECA ELABORADA EN POLIETILENO, COLOR AZUL, CON TAPA HERMÉTICA Y ARO METALICO, CAPACIDAD DE 55 GALONES O 208 LITROS, MEDIDAS 90 cm DE ALTO, 57 cm DE DIAMETRO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62EF19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31F714A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EE052F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EDB90B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050529CD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8D76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E4BE3C1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LACA CATALIZADA TRANSPARENTE X GALÓN DE 3,785 LITROS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06D4771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B5A9C3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E27752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AC5E8C1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11C38F93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51B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3480AA8" w14:textId="552172EE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LIJA NO </w:t>
            </w:r>
            <w:r w:rsidR="008A4A1F"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120 X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PLIEGO DE 100 cms x 70 cms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CDA59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1555CA6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74193C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9CEF70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6FB4087A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7AF3B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2BA2016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LIJA NO 80 X PLIEGO DE 100 cms x 70 cms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96DA191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5DDC0CA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DDDEF0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627DEA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4A67BA05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1F4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DDB342C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MADERA AGLOMERADA (MDF) 15mm de 2,44x1,83 m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D6D511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75CD397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D22A76E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57E041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099F8231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8308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A4A754C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MADERA AGLOMERADA ( MDF ) 12mm de 2,44x1,83 m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582BEA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13D9B31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1B739D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D32BC7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71F99A28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2520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C21307B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MADERA AGLOMERADA ( MDF ) 9mm de 2,44x1,83 m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4DAE0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1F1A507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F8D736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090A9D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1F192E0F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E32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A66E586" w14:textId="1AB13A90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MADERA AGLOMERADA </w:t>
            </w:r>
            <w:r w:rsidR="008A4A1F"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(MDF)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5mm de 2,44x1,83 m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8803E0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3AD7EE5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8DFD6CE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E4043B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744F715A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AB1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B98BA04" w14:textId="5283A315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MADERA AGLOMERADA </w:t>
            </w:r>
            <w:r w:rsidR="008A4A1F"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(MDF)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3mm de 2,44x1,83 m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D2526C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54DC64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3BBB8A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3A6CC7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4819AD1F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876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9A432A5" w14:textId="71D9D29A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MALLA </w:t>
            </w:r>
            <w:r w:rsidR="008A4A1F"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HEXAGONAL CALIBRE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25 ROLLO POR 36 METROS TIPO GALLINERO x 1,20 MTS DE ALTO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B37B9D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43E01A2F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7594AB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79395C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250C7A54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489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AD4A9E4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PEGANTE PARA MADERA TIPO INDUSTRIAL ADHESIVO SINTÉTICO A BASE DE POLI ACETATO DE VINILO EN ALTA CONCENTRACIÓN COMPLEMENTADO CON ADITIVOS DE GRAN PODER ADHESIVO X GALÓN DE 4 KG)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B864BE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A1B6A2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8C38C8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0F3837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35018844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C204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CC8FF51" w14:textId="7EFE4895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PINTURA A BASE DE AGUA COLOR BLANCO TIPO 1 (CUÑETE X 5 GALONES)- 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Característica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: Pintura de 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máxima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lavabilidad y durabilidad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5F778C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51E1468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A5B99E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72B621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3F68B870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55D7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2705483" w14:textId="5F4F4DF3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PINTURA A BASE DE AGUA COLOR NEGRO TIPO 1 X GALÓN DE 3,785 LITROS 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Características</w:t>
            </w: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: Vinil - Acrílico,  diluible con agua, fabricada a partir de copolímeros Acrílicos, cuenta con una emulsión siliconada que permite máxima lavabilidad, resistencia al frote sin desgaste por desprendimiento y alta resistencia a la formación de hongos. Producto formulado sin plomo ni cromo. - alta durabilidad.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A66DFBB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57A2075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E00589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E5282D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2C848ADC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63C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978608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PINTURA EN </w:t>
            </w:r>
            <w:proofErr w:type="gramStart"/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SPRAY</w:t>
            </w:r>
            <w:proofErr w:type="gramEnd"/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 xml:space="preserve"> NO. 31 LACA TRANSPARENTE BRILLANTE 400 ML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7FDAD1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49E6DA9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85CE7B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F33146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13C01CCB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FD8C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7BC8013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POLISOMBRA DE 65% DE PASO DE LA LUZ SOLAR X 4 METROS DE ANCHO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589FF7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METRO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7A1B4D2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500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46BBCD8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4385EB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61AFB014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D436E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9B0A8D5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THINER X GALÓN DE 3,785 LITROS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949AD00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A7EA6A1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7CB28D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7EB4682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4D1F087D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D04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2FDD612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ARENA CONCRETO GRANEL VIAJE POR 6 M3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F0A1793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1375499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2B5352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CC58651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1F9B7DBD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794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35A78C7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GRAVA O TRITURADO 3/4 PULGADA A GRANEL VIAJE POR 6M3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0D837E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51E6131A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277B965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6100F37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6E2AE9" w:rsidRPr="006E2AE9" w14:paraId="4B563BF4" w14:textId="77777777" w:rsidTr="006E2AE9">
        <w:trPr>
          <w:trHeight w:val="3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36ED6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F2FE3E7" w14:textId="77777777" w:rsidR="006E2AE9" w:rsidRPr="006E2AE9" w:rsidRDefault="006E2AE9" w:rsidP="006E2AE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CEMENTO ESTRUCTURAL X 42.5 KG- BULTO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B46FECB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DA97E8D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198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A68A1AB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B0EEAAC" w14:textId="77777777" w:rsidR="006E2AE9" w:rsidRPr="006E2AE9" w:rsidRDefault="006E2AE9" w:rsidP="006E2AE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</w:pPr>
            <w:r w:rsidRPr="006E2AE9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</w:tbl>
    <w:p w14:paraId="58B28D82" w14:textId="7EBD46D9" w:rsidR="00B231C9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3E53EE2A" w14:textId="77777777" w:rsidR="008233FC" w:rsidRPr="00FC31DF" w:rsidRDefault="008233F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4EBA9F0" w14:textId="77777777" w:rsidR="00B231C9" w:rsidRPr="00FC31DF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BD9853F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Firma Representante Legal</w:t>
      </w:r>
    </w:p>
    <w:p w14:paraId="42D9A970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_________________________</w:t>
      </w:r>
    </w:p>
    <w:p w14:paraId="33460894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Nombre Representante Legal</w:t>
      </w:r>
    </w:p>
    <w:p w14:paraId="20C3D5E8" w14:textId="77777777" w:rsidR="000818BE" w:rsidRPr="00FC31DF" w:rsidRDefault="000818BE" w:rsidP="000818BE">
      <w:pPr>
        <w:autoSpaceDE w:val="0"/>
        <w:autoSpaceDN w:val="0"/>
        <w:jc w:val="both"/>
        <w:rPr>
          <w:rFonts w:asciiTheme="majorHAnsi" w:hAnsiTheme="majorHAnsi" w:cstheme="majorHAnsi"/>
          <w:b/>
          <w:bCs/>
          <w:sz w:val="18"/>
          <w:szCs w:val="18"/>
          <w:u w:val="single"/>
        </w:rPr>
      </w:pPr>
    </w:p>
    <w:p w14:paraId="2E17A31E" w14:textId="01965AAE" w:rsidR="000818BE" w:rsidRPr="00FC31DF" w:rsidRDefault="000818BE" w:rsidP="006E2AE9">
      <w:pPr>
        <w:autoSpaceDE w:val="0"/>
        <w:autoSpaceDN w:val="0"/>
        <w:jc w:val="both"/>
        <w:rPr>
          <w:rFonts w:asciiTheme="majorHAnsi" w:hAnsiTheme="majorHAnsi" w:cstheme="majorHAnsi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NOTA 1: LOS ÍTEMS, DESCRIPCIÓN TÉCNICA DEL ELEMENTO, UNIDAD Y CANTIDAD DEBEN SER LAS MISMAS QUE ESTÁN DESCRITAS EN EL PUNTO </w:t>
      </w:r>
      <w:r w:rsidR="00F95C2A"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DE LA </w:t>
      </w:r>
      <w:r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ESPECIFICACIÓN TECNICA DEL ESTUDIO PREVIO DEL PROCESO, POR ENDE, NO PUEDEN SER MODIFICADAS, ELIMINADAS O CAMBIADAS.</w:t>
      </w:r>
    </w:p>
    <w:sectPr w:rsidR="000818BE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9E7B7" w14:textId="77777777" w:rsidR="00573D48" w:rsidRDefault="00573D48" w:rsidP="00C708E7">
      <w:pPr>
        <w:spacing w:after="0" w:line="240" w:lineRule="auto"/>
      </w:pPr>
      <w:r>
        <w:separator/>
      </w:r>
    </w:p>
  </w:endnote>
  <w:endnote w:type="continuationSeparator" w:id="0">
    <w:p w14:paraId="65ACD2AD" w14:textId="77777777" w:rsidR="00573D48" w:rsidRDefault="00573D48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8E3D93" w14:textId="77777777" w:rsidR="00573D48" w:rsidRDefault="00573D48" w:rsidP="00C708E7">
      <w:pPr>
        <w:spacing w:after="0" w:line="240" w:lineRule="auto"/>
      </w:pPr>
      <w:r>
        <w:separator/>
      </w:r>
    </w:p>
  </w:footnote>
  <w:footnote w:type="continuationSeparator" w:id="0">
    <w:p w14:paraId="347A22B9" w14:textId="77777777" w:rsidR="00573D48" w:rsidRDefault="00573D48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527C4"/>
    <w:rsid w:val="001539B5"/>
    <w:rsid w:val="001656E6"/>
    <w:rsid w:val="001677B1"/>
    <w:rsid w:val="0018311E"/>
    <w:rsid w:val="001928EE"/>
    <w:rsid w:val="001935FD"/>
    <w:rsid w:val="0019573F"/>
    <w:rsid w:val="001960AE"/>
    <w:rsid w:val="001966DE"/>
    <w:rsid w:val="001A259F"/>
    <w:rsid w:val="001B0019"/>
    <w:rsid w:val="001B28B7"/>
    <w:rsid w:val="001B5446"/>
    <w:rsid w:val="001C0086"/>
    <w:rsid w:val="001C4103"/>
    <w:rsid w:val="001D41ED"/>
    <w:rsid w:val="001E64D4"/>
    <w:rsid w:val="00210782"/>
    <w:rsid w:val="00221552"/>
    <w:rsid w:val="00226A81"/>
    <w:rsid w:val="00234FDB"/>
    <w:rsid w:val="00247E51"/>
    <w:rsid w:val="002651B8"/>
    <w:rsid w:val="002878CA"/>
    <w:rsid w:val="002943FA"/>
    <w:rsid w:val="00294CDE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472A6"/>
    <w:rsid w:val="0035141C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9636B"/>
    <w:rsid w:val="003A18E3"/>
    <w:rsid w:val="003A244C"/>
    <w:rsid w:val="003A3238"/>
    <w:rsid w:val="003D7AE5"/>
    <w:rsid w:val="003E6D61"/>
    <w:rsid w:val="00400BFB"/>
    <w:rsid w:val="0040434C"/>
    <w:rsid w:val="00422C1C"/>
    <w:rsid w:val="004255C8"/>
    <w:rsid w:val="004403D9"/>
    <w:rsid w:val="004409B9"/>
    <w:rsid w:val="00440BF5"/>
    <w:rsid w:val="00441BE7"/>
    <w:rsid w:val="00452DA9"/>
    <w:rsid w:val="00473942"/>
    <w:rsid w:val="00476C5E"/>
    <w:rsid w:val="00481726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F63E1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67A9"/>
    <w:rsid w:val="00566C41"/>
    <w:rsid w:val="00572A76"/>
    <w:rsid w:val="00573D48"/>
    <w:rsid w:val="0057613E"/>
    <w:rsid w:val="005800A5"/>
    <w:rsid w:val="005938AF"/>
    <w:rsid w:val="005A2B99"/>
    <w:rsid w:val="005B2B28"/>
    <w:rsid w:val="005B445C"/>
    <w:rsid w:val="005C4E4E"/>
    <w:rsid w:val="005E2232"/>
    <w:rsid w:val="005F140C"/>
    <w:rsid w:val="005F5C4C"/>
    <w:rsid w:val="005F6D8E"/>
    <w:rsid w:val="00605B2F"/>
    <w:rsid w:val="00610C90"/>
    <w:rsid w:val="00615B62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6E2AE9"/>
    <w:rsid w:val="00703A70"/>
    <w:rsid w:val="00712157"/>
    <w:rsid w:val="00727416"/>
    <w:rsid w:val="00731AF4"/>
    <w:rsid w:val="007445F0"/>
    <w:rsid w:val="00750C37"/>
    <w:rsid w:val="00750D06"/>
    <w:rsid w:val="00751437"/>
    <w:rsid w:val="0075165E"/>
    <w:rsid w:val="00753721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10C38"/>
    <w:rsid w:val="008148F4"/>
    <w:rsid w:val="008179E1"/>
    <w:rsid w:val="008205DF"/>
    <w:rsid w:val="008233FC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A4A1F"/>
    <w:rsid w:val="008B36D3"/>
    <w:rsid w:val="008B3B2C"/>
    <w:rsid w:val="008C257B"/>
    <w:rsid w:val="008C3D89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22607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12BD9"/>
    <w:rsid w:val="00A20582"/>
    <w:rsid w:val="00A25E66"/>
    <w:rsid w:val="00A337E3"/>
    <w:rsid w:val="00A41877"/>
    <w:rsid w:val="00A60FD2"/>
    <w:rsid w:val="00A6288B"/>
    <w:rsid w:val="00A67920"/>
    <w:rsid w:val="00A70418"/>
    <w:rsid w:val="00A71207"/>
    <w:rsid w:val="00A92D2A"/>
    <w:rsid w:val="00AA629C"/>
    <w:rsid w:val="00AB318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0DA8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63C30"/>
    <w:rsid w:val="00C708E7"/>
    <w:rsid w:val="00C80694"/>
    <w:rsid w:val="00C820D0"/>
    <w:rsid w:val="00C8270B"/>
    <w:rsid w:val="00C87358"/>
    <w:rsid w:val="00CA630E"/>
    <w:rsid w:val="00CB1D9A"/>
    <w:rsid w:val="00CB208E"/>
    <w:rsid w:val="00CD7E46"/>
    <w:rsid w:val="00CE0968"/>
    <w:rsid w:val="00CE6501"/>
    <w:rsid w:val="00CF1A0C"/>
    <w:rsid w:val="00D03DAA"/>
    <w:rsid w:val="00D2444D"/>
    <w:rsid w:val="00D33FC9"/>
    <w:rsid w:val="00D4370B"/>
    <w:rsid w:val="00D5006D"/>
    <w:rsid w:val="00D726FD"/>
    <w:rsid w:val="00D736B7"/>
    <w:rsid w:val="00D74F48"/>
    <w:rsid w:val="00D90775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B1478"/>
    <w:rsid w:val="00EC7AF1"/>
    <w:rsid w:val="00ED20B3"/>
    <w:rsid w:val="00ED2794"/>
    <w:rsid w:val="00F07D36"/>
    <w:rsid w:val="00F148C2"/>
    <w:rsid w:val="00F2248B"/>
    <w:rsid w:val="00F23EF5"/>
    <w:rsid w:val="00F252FF"/>
    <w:rsid w:val="00F2766B"/>
    <w:rsid w:val="00F36352"/>
    <w:rsid w:val="00F37384"/>
    <w:rsid w:val="00F4197F"/>
    <w:rsid w:val="00F637B1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BACA2-E855-4125-B07C-BCBE9615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Yoly Andrea Gamboa Lopez</cp:lastModifiedBy>
  <cp:revision>6</cp:revision>
  <cp:lastPrinted>2020-04-30T04:29:00Z</cp:lastPrinted>
  <dcterms:created xsi:type="dcterms:W3CDTF">2021-03-25T14:14:00Z</dcterms:created>
  <dcterms:modified xsi:type="dcterms:W3CDTF">2021-04-21T16:14:00Z</dcterms:modified>
</cp:coreProperties>
</file>