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65B" w:rsidRDefault="00FE765B" w:rsidP="00FE765B">
      <w:pPr>
        <w:spacing w:after="0" w:line="240" w:lineRule="auto"/>
        <w:jc w:val="both"/>
        <w:rPr>
          <w:rFonts w:ascii="Arial Narrow" w:hAnsi="Arial Narrow" w:cs="Arial"/>
        </w:rPr>
      </w:pPr>
    </w:p>
    <w:p w:rsidR="00FE765B" w:rsidRDefault="00FE765B" w:rsidP="00FE765B">
      <w:pPr>
        <w:spacing w:after="0" w:line="240" w:lineRule="auto"/>
        <w:jc w:val="both"/>
        <w:rPr>
          <w:rFonts w:ascii="Arial Narrow" w:hAnsi="Arial Narrow" w:cs="Arial"/>
        </w:rPr>
      </w:pPr>
      <w:r w:rsidRPr="00A850D8">
        <w:rPr>
          <w:rFonts w:ascii="Arial Narrow" w:hAnsi="Arial Narrow" w:cs="Arial"/>
        </w:rPr>
        <w:t xml:space="preserve">Las partes de común acuerdo hemos convenido integrar el presente </w:t>
      </w:r>
      <w:r>
        <w:rPr>
          <w:rFonts w:ascii="Arial Narrow" w:hAnsi="Arial Narrow" w:cs="Arial"/>
        </w:rPr>
        <w:t>A</w:t>
      </w:r>
      <w:r w:rsidRPr="00A850D8">
        <w:rPr>
          <w:rFonts w:ascii="Arial Narrow" w:hAnsi="Arial Narrow" w:cs="Arial"/>
        </w:rPr>
        <w:t xml:space="preserve">nexo al </w:t>
      </w:r>
      <w:r>
        <w:rPr>
          <w:rFonts w:ascii="Arial Narrow" w:hAnsi="Arial Narrow" w:cs="Arial"/>
        </w:rPr>
        <w:t>convenio</w:t>
      </w:r>
      <w:r w:rsidRPr="00A850D8">
        <w:rPr>
          <w:rFonts w:ascii="Arial Narrow" w:hAnsi="Arial Narrow" w:cs="Arial"/>
        </w:rPr>
        <w:t xml:space="preserve"> cuyo contenido se encuentra en el SECOP II, el cual adicionalmente cont</w:t>
      </w:r>
      <w:r>
        <w:rPr>
          <w:rFonts w:ascii="Arial Narrow" w:hAnsi="Arial Narrow" w:cs="Arial"/>
        </w:rPr>
        <w:t xml:space="preserve">iene las siguientes clausulas: </w:t>
      </w:r>
    </w:p>
    <w:p w:rsidR="00FE765B" w:rsidRDefault="00FE765B" w:rsidP="00FE765B">
      <w:pPr>
        <w:spacing w:after="0" w:line="240" w:lineRule="auto"/>
        <w:jc w:val="both"/>
        <w:rPr>
          <w:rFonts w:ascii="Arial Narrow" w:hAnsi="Arial Narrow" w:cs="Arial"/>
        </w:rPr>
      </w:pPr>
    </w:p>
    <w:p w:rsidR="00FE765B" w:rsidRPr="00FE765B" w:rsidRDefault="00FE765B" w:rsidP="00FE765B">
      <w:pPr>
        <w:spacing w:line="240" w:lineRule="auto"/>
        <w:jc w:val="both"/>
        <w:rPr>
          <w:rFonts w:ascii="Arial Narrow" w:hAnsi="Arial Narrow"/>
          <w:color w:val="000000"/>
        </w:rPr>
      </w:pPr>
      <w:r w:rsidRPr="00AD6EE2">
        <w:rPr>
          <w:rFonts w:ascii="Arial Narrow" w:hAnsi="Arial Narrow"/>
          <w:b/>
          <w:bCs/>
        </w:rPr>
        <w:t>CLÁUSULA PRIMERA</w:t>
      </w:r>
      <w:r>
        <w:rPr>
          <w:rFonts w:ascii="Arial Narrow" w:hAnsi="Arial Narrow"/>
          <w:b/>
          <w:bCs/>
        </w:rPr>
        <w:t>. -</w:t>
      </w:r>
      <w:r w:rsidRPr="00F54387">
        <w:rPr>
          <w:rFonts w:ascii="Arial Narrow" w:hAnsi="Arial Narrow"/>
          <w:b/>
          <w:bCs/>
        </w:rPr>
        <w:t xml:space="preserve"> OBJETO</w:t>
      </w:r>
      <w:r w:rsidRPr="00F54387">
        <w:rPr>
          <w:rFonts w:ascii="Arial Narrow" w:hAnsi="Arial Narrow"/>
        </w:rPr>
        <w:t xml:space="preserve">: </w:t>
      </w:r>
      <w:bookmarkStart w:id="0" w:name="_Hlk63047646"/>
      <w:bookmarkStart w:id="1" w:name="_Hlk37174742"/>
      <w:r w:rsidRPr="00FE765B">
        <w:rPr>
          <w:rFonts w:ascii="Arial Narrow" w:hAnsi="Arial Narrow"/>
        </w:rPr>
        <w:t>AUNAR ESFUERZOS PARA LA ATENCIÓN Y PROTECCIÓN SOCIAL INSTITUCIONALIZADA A PERSONAS ADULTAS MAYORES CON ALTO GRADO DE VULNERABILIDAD, EN CONDICIÓN DE DISCAPACIDAD, DE EXTREMA POBREZA O EN ESTADO DE INDIGENCIA.</w:t>
      </w:r>
    </w:p>
    <w:bookmarkEnd w:id="0"/>
    <w:bookmarkEnd w:id="1"/>
    <w:p w:rsidR="00FE765B" w:rsidRDefault="00FE765B" w:rsidP="00FE765B">
      <w:pPr>
        <w:spacing w:after="0" w:line="240" w:lineRule="auto"/>
        <w:jc w:val="both"/>
        <w:rPr>
          <w:rFonts w:ascii="Arial Narrow" w:hAnsi="Arial Narrow" w:cs="Arial"/>
        </w:rPr>
      </w:pPr>
      <w:r>
        <w:rPr>
          <w:rFonts w:ascii="Arial Narrow" w:hAnsi="Arial Narrow" w:cs="Arial"/>
          <w:b/>
        </w:rPr>
        <w:t>CLÁUSULA SEGUNDA. -</w:t>
      </w:r>
      <w:r w:rsidRPr="00AD6EE2">
        <w:rPr>
          <w:rFonts w:ascii="Arial Narrow" w:hAnsi="Arial Narrow" w:cs="Arial"/>
        </w:rPr>
        <w:t xml:space="preserve"> </w:t>
      </w:r>
      <w:r w:rsidRPr="009C33C8">
        <w:rPr>
          <w:rFonts w:ascii="Arial Narrow" w:hAnsi="Arial Narrow"/>
          <w:b/>
        </w:rPr>
        <w:t>COMPROMISOS GENERALES DEL ASOCIADO</w:t>
      </w:r>
      <w:r w:rsidRPr="00AD6EE2">
        <w:rPr>
          <w:rFonts w:ascii="Arial Narrow" w:hAnsi="Arial Narrow" w:cs="Arial"/>
          <w:b/>
        </w:rPr>
        <w:t xml:space="preserve">: </w:t>
      </w:r>
      <w:r>
        <w:rPr>
          <w:rFonts w:ascii="Arial Narrow" w:hAnsi="Arial Narrow" w:cs="Arial"/>
        </w:rPr>
        <w:t>Durante la ejecución del Convenio, el asociado tendrá los siguientes compromisos:</w:t>
      </w:r>
    </w:p>
    <w:p w:rsidR="00FE765B" w:rsidRDefault="00FE765B" w:rsidP="00FE765B">
      <w:pPr>
        <w:spacing w:after="0" w:line="240" w:lineRule="auto"/>
        <w:jc w:val="both"/>
        <w:rPr>
          <w:rFonts w:ascii="Arial Narrow" w:hAnsi="Arial Narrow" w:cs="Arial"/>
        </w:rPr>
      </w:pPr>
    </w:p>
    <w:p w:rsidR="00FE765B" w:rsidRPr="009C33C8" w:rsidRDefault="00FE765B" w:rsidP="00FE765B">
      <w:pPr>
        <w:numPr>
          <w:ilvl w:val="2"/>
          <w:numId w:val="1"/>
        </w:numPr>
        <w:spacing w:after="0" w:line="240" w:lineRule="auto"/>
        <w:ind w:left="1134" w:hanging="1134"/>
        <w:jc w:val="both"/>
        <w:rPr>
          <w:rFonts w:ascii="Arial Narrow" w:hAnsi="Arial Narrow"/>
          <w:b/>
        </w:rPr>
      </w:pPr>
      <w:r w:rsidRPr="009C33C8">
        <w:rPr>
          <w:rFonts w:ascii="Arial Narrow" w:hAnsi="Arial Narrow"/>
          <w:b/>
        </w:rPr>
        <w:t xml:space="preserve">COMPROMISOS GENERALES DEL ASOCIADO. </w:t>
      </w:r>
    </w:p>
    <w:p w:rsidR="00FE765B" w:rsidRPr="00CD58C4" w:rsidRDefault="00FE765B" w:rsidP="00FE765B">
      <w:pPr>
        <w:spacing w:line="240" w:lineRule="auto"/>
        <w:jc w:val="both"/>
        <w:rPr>
          <w:rFonts w:ascii="Arial Narrow" w:hAnsi="Arial Narrow"/>
        </w:rPr>
      </w:pPr>
    </w:p>
    <w:p w:rsidR="00FE765B" w:rsidRDefault="00FE765B" w:rsidP="00FE765B">
      <w:pPr>
        <w:pStyle w:val="Prrafodelista"/>
        <w:numPr>
          <w:ilvl w:val="0"/>
          <w:numId w:val="3"/>
        </w:numPr>
        <w:autoSpaceDE/>
        <w:autoSpaceDN/>
        <w:ind w:hanging="436"/>
        <w:jc w:val="both"/>
        <w:rPr>
          <w:rFonts w:ascii="Arial Narrow" w:hAnsi="Arial Narrow"/>
          <w:bCs/>
          <w:noProof/>
          <w:color w:val="000000" w:themeColor="text1"/>
          <w:sz w:val="22"/>
        </w:rPr>
      </w:pPr>
      <w:r w:rsidRPr="00FE765B">
        <w:rPr>
          <w:rFonts w:ascii="Arial Narrow" w:hAnsi="Arial Narrow"/>
          <w:bCs/>
          <w:noProof/>
          <w:color w:val="000000" w:themeColor="text1"/>
          <w:sz w:val="22"/>
        </w:rPr>
        <w:t xml:space="preserve">Ejecutar idónea y oportunamente el objeto del Convenio y cada una de las actividades definidas en el mismo. </w:t>
      </w:r>
    </w:p>
    <w:p w:rsidR="00FE765B" w:rsidRPr="00FE765B" w:rsidRDefault="00FE765B" w:rsidP="00FE765B">
      <w:pPr>
        <w:pStyle w:val="Prrafodelista"/>
        <w:autoSpaceDE/>
        <w:autoSpaceDN/>
        <w:ind w:left="786"/>
        <w:jc w:val="both"/>
        <w:rPr>
          <w:rFonts w:ascii="Arial Narrow" w:hAnsi="Arial Narrow"/>
          <w:bCs/>
          <w:noProof/>
          <w:color w:val="000000" w:themeColor="text1"/>
          <w:sz w:val="22"/>
        </w:rPr>
      </w:pPr>
    </w:p>
    <w:p w:rsidR="00FE765B" w:rsidRPr="00FE765B" w:rsidRDefault="00FE765B" w:rsidP="00FE765B">
      <w:pPr>
        <w:pStyle w:val="Prrafodelista"/>
        <w:numPr>
          <w:ilvl w:val="0"/>
          <w:numId w:val="3"/>
        </w:numPr>
        <w:autoSpaceDE/>
        <w:autoSpaceDN/>
        <w:ind w:hanging="436"/>
        <w:jc w:val="both"/>
        <w:rPr>
          <w:rFonts w:ascii="Arial Narrow" w:hAnsi="Arial Narrow"/>
          <w:bCs/>
          <w:noProof/>
          <w:color w:val="000000" w:themeColor="text1"/>
          <w:sz w:val="22"/>
        </w:rPr>
      </w:pPr>
      <w:r w:rsidRPr="00FE765B">
        <w:rPr>
          <w:rFonts w:ascii="Arial Narrow" w:hAnsi="Arial Narrow"/>
          <w:bCs/>
          <w:noProof/>
          <w:color w:val="000000" w:themeColor="text1"/>
          <w:sz w:val="22"/>
        </w:rPr>
        <w:t xml:space="preserve">Mantener estricta reserva y confidencialidad sobre la información que conozca por causa o con ocasión del objeto del Convenio. </w:t>
      </w:r>
    </w:p>
    <w:p w:rsidR="00FE765B" w:rsidRDefault="00FE765B" w:rsidP="00FE765B">
      <w:pPr>
        <w:pStyle w:val="Prrafodelista"/>
        <w:autoSpaceDE/>
        <w:autoSpaceDN/>
        <w:ind w:left="786"/>
        <w:jc w:val="both"/>
        <w:rPr>
          <w:rFonts w:ascii="Arial Narrow" w:hAnsi="Arial Narrow"/>
          <w:bCs/>
          <w:noProof/>
          <w:color w:val="000000" w:themeColor="text1"/>
          <w:sz w:val="22"/>
        </w:rPr>
      </w:pPr>
    </w:p>
    <w:p w:rsidR="00FE765B" w:rsidRPr="00FE765B" w:rsidRDefault="00FE765B" w:rsidP="00FE765B">
      <w:pPr>
        <w:pStyle w:val="Prrafodelista"/>
        <w:numPr>
          <w:ilvl w:val="0"/>
          <w:numId w:val="3"/>
        </w:numPr>
        <w:autoSpaceDE/>
        <w:autoSpaceDN/>
        <w:ind w:hanging="436"/>
        <w:jc w:val="both"/>
        <w:rPr>
          <w:rFonts w:ascii="Arial Narrow" w:hAnsi="Arial Narrow"/>
          <w:bCs/>
          <w:noProof/>
          <w:color w:val="000000" w:themeColor="text1"/>
          <w:sz w:val="22"/>
        </w:rPr>
      </w:pPr>
      <w:r w:rsidRPr="00FE765B">
        <w:rPr>
          <w:rFonts w:ascii="Arial Narrow" w:hAnsi="Arial Narrow"/>
          <w:bCs/>
          <w:noProof/>
          <w:color w:val="000000" w:themeColor="text1"/>
          <w:sz w:val="22"/>
        </w:rPr>
        <w:t xml:space="preserve">Suscribir las actas e informes de ejecución contractual a que haya lugar. </w:t>
      </w:r>
    </w:p>
    <w:p w:rsidR="00FE765B" w:rsidRDefault="00FE765B" w:rsidP="00FE765B">
      <w:pPr>
        <w:pStyle w:val="Prrafodelista"/>
        <w:autoSpaceDE/>
        <w:autoSpaceDN/>
        <w:ind w:left="786"/>
        <w:jc w:val="both"/>
        <w:rPr>
          <w:rFonts w:ascii="Arial Narrow" w:hAnsi="Arial Narrow"/>
          <w:bCs/>
          <w:noProof/>
          <w:color w:val="000000" w:themeColor="text1"/>
          <w:sz w:val="22"/>
        </w:rPr>
      </w:pPr>
    </w:p>
    <w:p w:rsidR="00FE765B" w:rsidRPr="00FE765B" w:rsidRDefault="00FE765B" w:rsidP="00FE765B">
      <w:pPr>
        <w:pStyle w:val="Prrafodelista"/>
        <w:numPr>
          <w:ilvl w:val="0"/>
          <w:numId w:val="3"/>
        </w:numPr>
        <w:autoSpaceDE/>
        <w:autoSpaceDN/>
        <w:ind w:hanging="436"/>
        <w:jc w:val="both"/>
        <w:rPr>
          <w:rFonts w:ascii="Arial Narrow" w:hAnsi="Arial Narrow"/>
          <w:bCs/>
          <w:noProof/>
          <w:color w:val="000000" w:themeColor="text1"/>
          <w:sz w:val="22"/>
        </w:rPr>
      </w:pPr>
      <w:r w:rsidRPr="00FE765B">
        <w:rPr>
          <w:rFonts w:ascii="Arial Narrow" w:hAnsi="Arial Narrow"/>
          <w:bCs/>
          <w:noProof/>
          <w:color w:val="000000" w:themeColor="text1"/>
          <w:sz w:val="22"/>
        </w:rPr>
        <w:t xml:space="preserve">Presentar al Comité Técnico Operativo conformado en el marco del convenio, mensualmente, informe de las actividades desarrolladas y de los logros obtenidos en la ejecución del Convenio. </w:t>
      </w:r>
    </w:p>
    <w:p w:rsidR="00FE765B" w:rsidRDefault="00FE765B" w:rsidP="00FE765B">
      <w:pPr>
        <w:pStyle w:val="Prrafodelista"/>
        <w:autoSpaceDE/>
        <w:autoSpaceDN/>
        <w:ind w:left="786"/>
        <w:jc w:val="both"/>
        <w:rPr>
          <w:rFonts w:ascii="Arial Narrow" w:hAnsi="Arial Narrow"/>
          <w:bCs/>
          <w:noProof/>
          <w:color w:val="000000" w:themeColor="text1"/>
          <w:sz w:val="22"/>
        </w:rPr>
      </w:pPr>
    </w:p>
    <w:p w:rsidR="00FE765B" w:rsidRPr="00FE765B" w:rsidRDefault="00FE765B" w:rsidP="00FE765B">
      <w:pPr>
        <w:pStyle w:val="Prrafodelista"/>
        <w:numPr>
          <w:ilvl w:val="0"/>
          <w:numId w:val="3"/>
        </w:numPr>
        <w:autoSpaceDE/>
        <w:autoSpaceDN/>
        <w:ind w:hanging="436"/>
        <w:jc w:val="both"/>
        <w:rPr>
          <w:rFonts w:ascii="Arial Narrow" w:hAnsi="Arial Narrow"/>
          <w:bCs/>
          <w:noProof/>
          <w:color w:val="000000" w:themeColor="text1"/>
          <w:sz w:val="22"/>
        </w:rPr>
      </w:pPr>
      <w:r w:rsidRPr="00FE765B">
        <w:rPr>
          <w:rFonts w:ascii="Arial Narrow" w:hAnsi="Arial Narrow"/>
          <w:bCs/>
          <w:noProof/>
          <w:color w:val="000000" w:themeColor="text1"/>
          <w:sz w:val="22"/>
        </w:rPr>
        <w:t xml:space="preserve">Realizar el pago de Impuestos, tasas y emolumentos a que haya lugar en ocasión al Convenio incluido el tres por ciento (3%) del valor total del Convenio y sus adiciones (artículo 4º Ley 1276 de 2009), para la adquisición de la estampilla PRO-DOTACION Y FUNCIONAMIENTO DE LOS CENTROS DE BIENESTAR DEL ADULTO MAYOR ¨CBA¨ Y CENTROS DE VIDA PARA LA TERCERA EDAD, teniendo en cuenta lo establecido en el Acuerdo Municipal No. 18 de mayo de 2009, en aplicación de la Ley 1276 del 2009, el 1% de estampilla Pro – Cultura y la Retención de Industria y Comercio. </w:t>
      </w:r>
    </w:p>
    <w:p w:rsidR="00FE765B" w:rsidRDefault="00FE765B" w:rsidP="00FE765B">
      <w:pPr>
        <w:pStyle w:val="Prrafodelista"/>
        <w:autoSpaceDE/>
        <w:autoSpaceDN/>
        <w:ind w:left="786"/>
        <w:jc w:val="both"/>
        <w:rPr>
          <w:rFonts w:ascii="Arial Narrow" w:hAnsi="Arial Narrow"/>
          <w:bCs/>
          <w:noProof/>
          <w:color w:val="000000" w:themeColor="text1"/>
          <w:sz w:val="22"/>
        </w:rPr>
      </w:pPr>
    </w:p>
    <w:p w:rsidR="00FE765B" w:rsidRPr="00FE765B" w:rsidRDefault="00FE765B" w:rsidP="00FE765B">
      <w:pPr>
        <w:pStyle w:val="Prrafodelista"/>
        <w:numPr>
          <w:ilvl w:val="0"/>
          <w:numId w:val="3"/>
        </w:numPr>
        <w:autoSpaceDE/>
        <w:autoSpaceDN/>
        <w:ind w:hanging="436"/>
        <w:jc w:val="both"/>
        <w:rPr>
          <w:rFonts w:ascii="Arial Narrow" w:hAnsi="Arial Narrow"/>
          <w:bCs/>
          <w:noProof/>
          <w:color w:val="000000" w:themeColor="text1"/>
          <w:sz w:val="22"/>
        </w:rPr>
      </w:pPr>
      <w:r w:rsidRPr="00FE765B">
        <w:rPr>
          <w:rFonts w:ascii="Arial Narrow" w:hAnsi="Arial Narrow"/>
          <w:bCs/>
          <w:noProof/>
          <w:color w:val="000000" w:themeColor="text1"/>
          <w:sz w:val="22"/>
        </w:rPr>
        <w:t xml:space="preserve">Constituir la garantía única a favor del MUNICIPIO DE SOACHA en los términos establecidos en este documento. </w:t>
      </w:r>
    </w:p>
    <w:p w:rsidR="00FE765B" w:rsidRDefault="00FE765B" w:rsidP="00FE765B">
      <w:pPr>
        <w:pStyle w:val="Prrafodelista"/>
        <w:autoSpaceDE/>
        <w:autoSpaceDN/>
        <w:ind w:left="786"/>
        <w:jc w:val="both"/>
        <w:rPr>
          <w:rFonts w:ascii="Arial Narrow" w:hAnsi="Arial Narrow"/>
          <w:bCs/>
          <w:noProof/>
          <w:color w:val="000000" w:themeColor="text1"/>
          <w:sz w:val="22"/>
        </w:rPr>
      </w:pPr>
    </w:p>
    <w:p w:rsidR="00FE765B" w:rsidRPr="00FE765B" w:rsidRDefault="00FE765B" w:rsidP="00FE765B">
      <w:pPr>
        <w:pStyle w:val="Prrafodelista"/>
        <w:numPr>
          <w:ilvl w:val="0"/>
          <w:numId w:val="3"/>
        </w:numPr>
        <w:autoSpaceDE/>
        <w:autoSpaceDN/>
        <w:ind w:hanging="436"/>
        <w:jc w:val="both"/>
        <w:rPr>
          <w:rFonts w:ascii="Arial Narrow" w:hAnsi="Arial Narrow"/>
          <w:bCs/>
          <w:noProof/>
          <w:color w:val="000000" w:themeColor="text1"/>
          <w:sz w:val="22"/>
        </w:rPr>
      </w:pPr>
      <w:r w:rsidRPr="00FE765B">
        <w:rPr>
          <w:rFonts w:ascii="Arial Narrow" w:hAnsi="Arial Narrow"/>
          <w:bCs/>
          <w:noProof/>
          <w:color w:val="000000" w:themeColor="text1"/>
          <w:sz w:val="22"/>
        </w:rPr>
        <w:t xml:space="preserve">Acreditar mensualmente que se encuentra al día en el Sistema de Seguridad Social en salud y parafiscales. </w:t>
      </w:r>
    </w:p>
    <w:p w:rsidR="00FE765B" w:rsidRDefault="00FE765B" w:rsidP="00FE765B">
      <w:pPr>
        <w:pStyle w:val="Prrafodelista"/>
        <w:autoSpaceDE/>
        <w:autoSpaceDN/>
        <w:ind w:left="786"/>
        <w:jc w:val="both"/>
        <w:rPr>
          <w:rFonts w:ascii="Arial Narrow" w:hAnsi="Arial Narrow"/>
          <w:bCs/>
          <w:noProof/>
          <w:color w:val="000000" w:themeColor="text1"/>
          <w:sz w:val="22"/>
        </w:rPr>
      </w:pPr>
    </w:p>
    <w:p w:rsidR="00FE765B" w:rsidRPr="00FE765B" w:rsidRDefault="00FE765B" w:rsidP="00FE765B">
      <w:pPr>
        <w:pStyle w:val="Prrafodelista"/>
        <w:numPr>
          <w:ilvl w:val="0"/>
          <w:numId w:val="3"/>
        </w:numPr>
        <w:autoSpaceDE/>
        <w:autoSpaceDN/>
        <w:ind w:hanging="436"/>
        <w:jc w:val="both"/>
        <w:rPr>
          <w:rFonts w:ascii="Arial Narrow" w:hAnsi="Arial Narrow"/>
          <w:bCs/>
          <w:noProof/>
          <w:color w:val="000000" w:themeColor="text1"/>
          <w:sz w:val="22"/>
        </w:rPr>
      </w:pPr>
      <w:r w:rsidRPr="00FE765B">
        <w:rPr>
          <w:rFonts w:ascii="Arial Narrow" w:hAnsi="Arial Narrow"/>
          <w:bCs/>
          <w:noProof/>
          <w:color w:val="000000" w:themeColor="text1"/>
          <w:sz w:val="22"/>
        </w:rPr>
        <w:t xml:space="preserve">Atender los requerimientos efectuados directamente por el supervisor y las recomendaciones del Comité Técnico Operativo conformado en el marco del convenio. </w:t>
      </w:r>
    </w:p>
    <w:p w:rsidR="00FE765B" w:rsidRDefault="00FE765B" w:rsidP="00FE765B">
      <w:pPr>
        <w:pStyle w:val="Prrafodelista"/>
        <w:autoSpaceDE/>
        <w:autoSpaceDN/>
        <w:ind w:left="786"/>
        <w:jc w:val="both"/>
        <w:rPr>
          <w:rFonts w:ascii="Arial Narrow" w:hAnsi="Arial Narrow"/>
          <w:bCs/>
          <w:noProof/>
          <w:color w:val="000000" w:themeColor="text1"/>
          <w:sz w:val="22"/>
        </w:rPr>
      </w:pPr>
    </w:p>
    <w:p w:rsidR="00FE765B" w:rsidRPr="00FE765B" w:rsidRDefault="00FE765B" w:rsidP="00FE765B">
      <w:pPr>
        <w:pStyle w:val="Prrafodelista"/>
        <w:numPr>
          <w:ilvl w:val="0"/>
          <w:numId w:val="3"/>
        </w:numPr>
        <w:autoSpaceDE/>
        <w:autoSpaceDN/>
        <w:ind w:hanging="436"/>
        <w:jc w:val="both"/>
        <w:rPr>
          <w:rFonts w:ascii="Arial Narrow" w:hAnsi="Arial Narrow"/>
          <w:bCs/>
          <w:noProof/>
          <w:color w:val="000000" w:themeColor="text1"/>
          <w:sz w:val="22"/>
        </w:rPr>
      </w:pPr>
      <w:r w:rsidRPr="00FE765B">
        <w:rPr>
          <w:rFonts w:ascii="Arial Narrow" w:hAnsi="Arial Narrow"/>
          <w:bCs/>
          <w:noProof/>
          <w:color w:val="000000" w:themeColor="text1"/>
          <w:sz w:val="22"/>
        </w:rPr>
        <w:t xml:space="preserve">Como requisito para efectuar el primer desembolso de aportes del municipio de Soacha la entidad debe acompañar su informe de ejecución con la copia del formulario RIT debidamente registrado ante la Secretaría de Hacienda Municipal. </w:t>
      </w:r>
    </w:p>
    <w:p w:rsidR="00FE765B" w:rsidRDefault="00FE765B" w:rsidP="00FE765B">
      <w:pPr>
        <w:pStyle w:val="Prrafodelista"/>
        <w:autoSpaceDE/>
        <w:autoSpaceDN/>
        <w:ind w:left="786"/>
        <w:jc w:val="both"/>
        <w:rPr>
          <w:rFonts w:ascii="Arial Narrow" w:hAnsi="Arial Narrow"/>
          <w:b/>
          <w:sz w:val="22"/>
          <w:szCs w:val="22"/>
        </w:rPr>
      </w:pPr>
    </w:p>
    <w:p w:rsidR="00840325" w:rsidRPr="00840325" w:rsidRDefault="00FE765B" w:rsidP="00FE765B">
      <w:pPr>
        <w:pStyle w:val="Prrafodelista"/>
        <w:numPr>
          <w:ilvl w:val="0"/>
          <w:numId w:val="3"/>
        </w:numPr>
        <w:autoSpaceDE/>
        <w:autoSpaceDN/>
        <w:ind w:hanging="436"/>
        <w:jc w:val="both"/>
        <w:rPr>
          <w:rFonts w:ascii="Arial Narrow" w:hAnsi="Arial Narrow"/>
          <w:b/>
          <w:sz w:val="22"/>
          <w:szCs w:val="22"/>
        </w:rPr>
      </w:pPr>
      <w:r w:rsidRPr="00FE765B">
        <w:rPr>
          <w:rFonts w:ascii="Arial Narrow" w:hAnsi="Arial Narrow"/>
          <w:bCs/>
          <w:noProof/>
          <w:color w:val="000000" w:themeColor="text1"/>
          <w:sz w:val="22"/>
        </w:rPr>
        <w:t>El IVA que se llegare a generar por la celebración del Convenio será asumido por EL</w:t>
      </w:r>
      <w:r w:rsidRPr="00FE765B">
        <w:rPr>
          <w:rFonts w:ascii="Arial Narrow" w:hAnsi="Arial Narrow"/>
          <w:sz w:val="22"/>
          <w:szCs w:val="22"/>
        </w:rPr>
        <w:t xml:space="preserve"> </w:t>
      </w:r>
      <w:r w:rsidR="00840325" w:rsidRPr="00FE765B">
        <w:rPr>
          <w:rFonts w:ascii="Arial Narrow" w:hAnsi="Arial Narrow"/>
          <w:sz w:val="22"/>
          <w:szCs w:val="22"/>
        </w:rPr>
        <w:t>ASOCIADO</w:t>
      </w:r>
      <w:r w:rsidR="00840325">
        <w:rPr>
          <w:rFonts w:ascii="Arial Narrow" w:hAnsi="Arial Narrow"/>
          <w:sz w:val="22"/>
          <w:szCs w:val="22"/>
        </w:rPr>
        <w:t>.</w:t>
      </w:r>
    </w:p>
    <w:p w:rsidR="00840325" w:rsidRPr="00840325" w:rsidRDefault="00840325" w:rsidP="00840325">
      <w:pPr>
        <w:pStyle w:val="Prrafodelista"/>
        <w:rPr>
          <w:rFonts w:ascii="Arial Narrow" w:hAnsi="Arial Narrow"/>
          <w:sz w:val="22"/>
          <w:szCs w:val="22"/>
        </w:rPr>
      </w:pPr>
    </w:p>
    <w:p w:rsidR="00FE765B" w:rsidRDefault="00FE765B" w:rsidP="00840325">
      <w:pPr>
        <w:pStyle w:val="Prrafodelista"/>
        <w:numPr>
          <w:ilvl w:val="2"/>
          <w:numId w:val="1"/>
        </w:numPr>
        <w:autoSpaceDE/>
        <w:autoSpaceDN/>
        <w:jc w:val="both"/>
        <w:rPr>
          <w:rFonts w:ascii="Arial Narrow" w:hAnsi="Arial Narrow"/>
          <w:b/>
          <w:sz w:val="22"/>
          <w:szCs w:val="22"/>
        </w:rPr>
      </w:pPr>
      <w:r w:rsidRPr="00FE765B">
        <w:rPr>
          <w:rFonts w:ascii="Arial Narrow" w:hAnsi="Arial Narrow"/>
          <w:b/>
          <w:sz w:val="22"/>
          <w:szCs w:val="22"/>
        </w:rPr>
        <w:t xml:space="preserve">COMPROMISOS ESPECÍFICOS DEL ASOCIADO. </w:t>
      </w:r>
    </w:p>
    <w:p w:rsidR="00840325" w:rsidRPr="00FE765B" w:rsidRDefault="00840325" w:rsidP="00840325">
      <w:pPr>
        <w:pStyle w:val="Prrafodelista"/>
        <w:autoSpaceDE/>
        <w:autoSpaceDN/>
        <w:ind w:left="1080"/>
        <w:jc w:val="both"/>
        <w:rPr>
          <w:rFonts w:ascii="Arial Narrow" w:hAnsi="Arial Narrow"/>
          <w:b/>
          <w:sz w:val="22"/>
          <w:szCs w:val="22"/>
        </w:rPr>
      </w:pPr>
    </w:p>
    <w:p w:rsidR="00840325" w:rsidRPr="00840325" w:rsidRDefault="00840325" w:rsidP="00840325">
      <w:pPr>
        <w:pStyle w:val="Prrafodelista"/>
        <w:numPr>
          <w:ilvl w:val="0"/>
          <w:numId w:val="4"/>
        </w:numPr>
        <w:autoSpaceDE/>
        <w:autoSpaceDN/>
        <w:ind w:hanging="436"/>
        <w:jc w:val="both"/>
        <w:rPr>
          <w:rFonts w:ascii="Arial Narrow" w:hAnsi="Arial Narrow"/>
          <w:bCs/>
          <w:noProof/>
          <w:color w:val="000000" w:themeColor="text1"/>
          <w:sz w:val="22"/>
        </w:rPr>
      </w:pPr>
      <w:r w:rsidRPr="00840325">
        <w:rPr>
          <w:rFonts w:ascii="Arial Narrow" w:hAnsi="Arial Narrow"/>
          <w:bCs/>
          <w:noProof/>
          <w:color w:val="000000" w:themeColor="text1"/>
          <w:sz w:val="22"/>
        </w:rPr>
        <w:t>Cumplir con todos y cada uno de los requerimientos establecidos por el municipio en la ficha técnica la cual hace parte integral del presente documento.</w:t>
      </w:r>
    </w:p>
    <w:p w:rsidR="00840325" w:rsidRDefault="00840325" w:rsidP="00840325">
      <w:pPr>
        <w:pStyle w:val="Prrafodelista"/>
        <w:autoSpaceDE/>
        <w:autoSpaceDN/>
        <w:jc w:val="both"/>
        <w:rPr>
          <w:rFonts w:ascii="Arial Narrow" w:hAnsi="Arial Narrow"/>
          <w:bCs/>
          <w:noProof/>
          <w:color w:val="000000" w:themeColor="text1"/>
          <w:sz w:val="22"/>
        </w:rPr>
      </w:pPr>
    </w:p>
    <w:p w:rsidR="00840325" w:rsidRPr="00840325" w:rsidRDefault="00840325" w:rsidP="00840325">
      <w:pPr>
        <w:pStyle w:val="Prrafodelista"/>
        <w:numPr>
          <w:ilvl w:val="0"/>
          <w:numId w:val="4"/>
        </w:numPr>
        <w:autoSpaceDE/>
        <w:autoSpaceDN/>
        <w:ind w:hanging="436"/>
        <w:jc w:val="both"/>
        <w:rPr>
          <w:rFonts w:ascii="Arial Narrow" w:hAnsi="Arial Narrow"/>
          <w:bCs/>
          <w:noProof/>
          <w:color w:val="000000" w:themeColor="text1"/>
          <w:sz w:val="22"/>
        </w:rPr>
      </w:pPr>
      <w:r w:rsidRPr="00840325">
        <w:rPr>
          <w:rFonts w:ascii="Arial Narrow" w:hAnsi="Arial Narrow"/>
          <w:bCs/>
          <w:noProof/>
          <w:color w:val="000000" w:themeColor="text1"/>
          <w:sz w:val="22"/>
        </w:rPr>
        <w:t xml:space="preserve">Brindar atención social institucionalizada a los Adultos mayores remitidos por la Secretaría de Desarrollo Social y Participación Comunitaria. </w:t>
      </w:r>
    </w:p>
    <w:p w:rsidR="00840325" w:rsidRPr="00840325" w:rsidRDefault="00840325" w:rsidP="00840325">
      <w:pPr>
        <w:pStyle w:val="Prrafodelista"/>
        <w:numPr>
          <w:ilvl w:val="0"/>
          <w:numId w:val="4"/>
        </w:numPr>
        <w:autoSpaceDE/>
        <w:autoSpaceDN/>
        <w:ind w:hanging="436"/>
        <w:jc w:val="both"/>
        <w:rPr>
          <w:rFonts w:ascii="Arial Narrow" w:hAnsi="Arial Narrow"/>
          <w:bCs/>
          <w:noProof/>
          <w:color w:val="000000" w:themeColor="text1"/>
          <w:sz w:val="22"/>
        </w:rPr>
      </w:pPr>
      <w:r w:rsidRPr="00840325">
        <w:rPr>
          <w:rFonts w:ascii="Arial Narrow" w:hAnsi="Arial Narrow"/>
          <w:bCs/>
          <w:noProof/>
          <w:color w:val="000000" w:themeColor="text1"/>
          <w:sz w:val="22"/>
        </w:rPr>
        <w:t xml:space="preserve">Brindar alimentación diaria que asegure la ingesta necesaria, a nivel proteico-calórico y de micronutrientes que garanticen buenas condiciones de salud para el adulto mayor, de acuerdo con </w:t>
      </w:r>
      <w:r w:rsidRPr="00840325">
        <w:rPr>
          <w:rFonts w:ascii="Arial Narrow" w:hAnsi="Arial Narrow"/>
          <w:bCs/>
          <w:noProof/>
          <w:color w:val="000000" w:themeColor="text1"/>
          <w:sz w:val="22"/>
        </w:rPr>
        <w:lastRenderedPageBreak/>
        <w:t xml:space="preserve">los menús que de manera especial para los requerimientos de esta población, elaboren profesionales de la nutrición, de conformidad con lo establecido en el estudio previo. </w:t>
      </w:r>
    </w:p>
    <w:p w:rsidR="00840325" w:rsidRDefault="00840325" w:rsidP="00840325">
      <w:pPr>
        <w:pStyle w:val="Prrafodelista"/>
        <w:autoSpaceDE/>
        <w:autoSpaceDN/>
        <w:jc w:val="both"/>
        <w:rPr>
          <w:rFonts w:ascii="Arial Narrow" w:hAnsi="Arial Narrow"/>
          <w:bCs/>
          <w:noProof/>
          <w:color w:val="000000" w:themeColor="text1"/>
          <w:sz w:val="22"/>
        </w:rPr>
      </w:pPr>
    </w:p>
    <w:p w:rsidR="00840325" w:rsidRDefault="00840325" w:rsidP="00840325">
      <w:pPr>
        <w:pStyle w:val="Prrafodelista"/>
        <w:numPr>
          <w:ilvl w:val="0"/>
          <w:numId w:val="4"/>
        </w:numPr>
        <w:autoSpaceDE/>
        <w:autoSpaceDN/>
        <w:ind w:hanging="436"/>
        <w:jc w:val="both"/>
        <w:rPr>
          <w:rFonts w:ascii="Arial Narrow" w:hAnsi="Arial Narrow"/>
          <w:bCs/>
          <w:noProof/>
          <w:color w:val="000000" w:themeColor="text1"/>
          <w:sz w:val="22"/>
        </w:rPr>
      </w:pPr>
      <w:r w:rsidRPr="00840325">
        <w:rPr>
          <w:rFonts w:ascii="Arial Narrow" w:hAnsi="Arial Narrow"/>
          <w:bCs/>
          <w:noProof/>
          <w:color w:val="000000" w:themeColor="text1"/>
          <w:sz w:val="22"/>
        </w:rPr>
        <w:t xml:space="preserve">Brindar orientación Psicosocial a los beneficiarios, la cual persigue mitigar el efecto de las patologías de comportamiento que surgen en la tercera edad v los efectos a las que ellas conducen. </w:t>
      </w:r>
    </w:p>
    <w:p w:rsidR="00840325" w:rsidRPr="00840325" w:rsidRDefault="00840325" w:rsidP="00840325">
      <w:pPr>
        <w:pStyle w:val="Prrafodelista"/>
        <w:rPr>
          <w:rFonts w:ascii="Arial Narrow" w:hAnsi="Arial Narrow"/>
          <w:bCs/>
          <w:noProof/>
          <w:color w:val="000000" w:themeColor="text1"/>
          <w:sz w:val="22"/>
        </w:rPr>
      </w:pPr>
    </w:p>
    <w:p w:rsidR="00840325" w:rsidRPr="00840325" w:rsidRDefault="00840325" w:rsidP="00840325">
      <w:pPr>
        <w:pStyle w:val="Prrafodelista"/>
        <w:numPr>
          <w:ilvl w:val="0"/>
          <w:numId w:val="4"/>
        </w:numPr>
        <w:autoSpaceDE/>
        <w:autoSpaceDN/>
        <w:ind w:hanging="436"/>
        <w:jc w:val="both"/>
        <w:rPr>
          <w:rFonts w:ascii="Arial Narrow" w:hAnsi="Arial Narrow"/>
          <w:bCs/>
          <w:noProof/>
          <w:color w:val="000000" w:themeColor="text1"/>
          <w:sz w:val="22"/>
        </w:rPr>
      </w:pPr>
      <w:r w:rsidRPr="00840325">
        <w:rPr>
          <w:rFonts w:ascii="Arial Narrow" w:hAnsi="Arial Narrow"/>
          <w:bCs/>
          <w:noProof/>
          <w:color w:val="000000" w:themeColor="text1"/>
          <w:sz w:val="22"/>
        </w:rPr>
        <w:t xml:space="preserve">Promover estilos de vida saludable, de acuerdo con las características de los adultos mayores, prevención de enfermedades, detección oportuna de patologías y remisión a los servicios de salud (EPS) cuando ello se requiera, a través del servicio de enfermería. </w:t>
      </w:r>
    </w:p>
    <w:p w:rsidR="00840325" w:rsidRDefault="00840325" w:rsidP="00840325">
      <w:pPr>
        <w:pStyle w:val="Prrafodelista"/>
        <w:autoSpaceDE/>
        <w:autoSpaceDN/>
        <w:jc w:val="both"/>
        <w:rPr>
          <w:rFonts w:ascii="Arial Narrow" w:hAnsi="Arial Narrow"/>
          <w:bCs/>
          <w:noProof/>
          <w:color w:val="000000" w:themeColor="text1"/>
          <w:sz w:val="22"/>
        </w:rPr>
      </w:pPr>
    </w:p>
    <w:p w:rsidR="00840325" w:rsidRPr="00840325" w:rsidRDefault="00840325" w:rsidP="00840325">
      <w:pPr>
        <w:pStyle w:val="Prrafodelista"/>
        <w:numPr>
          <w:ilvl w:val="0"/>
          <w:numId w:val="4"/>
        </w:numPr>
        <w:autoSpaceDE/>
        <w:autoSpaceDN/>
        <w:ind w:hanging="436"/>
        <w:jc w:val="both"/>
        <w:rPr>
          <w:rFonts w:ascii="Arial Narrow" w:hAnsi="Arial Narrow"/>
          <w:bCs/>
          <w:noProof/>
          <w:color w:val="000000" w:themeColor="text1"/>
          <w:sz w:val="22"/>
        </w:rPr>
      </w:pPr>
      <w:r w:rsidRPr="00840325">
        <w:rPr>
          <w:rFonts w:ascii="Arial Narrow" w:hAnsi="Arial Narrow"/>
          <w:bCs/>
          <w:noProof/>
          <w:color w:val="000000" w:themeColor="text1"/>
          <w:sz w:val="22"/>
        </w:rPr>
        <w:t xml:space="preserve">Tramitar el aseguramiento en Salud en régimen subsidiado de las personas que no cuenten con red de apoyo social. </w:t>
      </w:r>
    </w:p>
    <w:p w:rsidR="00840325" w:rsidRDefault="00840325" w:rsidP="00840325">
      <w:pPr>
        <w:pStyle w:val="Prrafodelista"/>
        <w:autoSpaceDE/>
        <w:autoSpaceDN/>
        <w:jc w:val="both"/>
        <w:rPr>
          <w:rFonts w:ascii="Arial Narrow" w:hAnsi="Arial Narrow"/>
          <w:bCs/>
          <w:noProof/>
          <w:color w:val="000000" w:themeColor="text1"/>
          <w:sz w:val="22"/>
        </w:rPr>
      </w:pPr>
    </w:p>
    <w:p w:rsidR="00840325" w:rsidRPr="00840325" w:rsidRDefault="00840325" w:rsidP="00840325">
      <w:pPr>
        <w:pStyle w:val="Prrafodelista"/>
        <w:numPr>
          <w:ilvl w:val="0"/>
          <w:numId w:val="4"/>
        </w:numPr>
        <w:autoSpaceDE/>
        <w:autoSpaceDN/>
        <w:ind w:hanging="436"/>
        <w:jc w:val="both"/>
        <w:rPr>
          <w:rFonts w:ascii="Arial Narrow" w:hAnsi="Arial Narrow"/>
          <w:bCs/>
          <w:noProof/>
          <w:color w:val="000000" w:themeColor="text1"/>
          <w:sz w:val="22"/>
        </w:rPr>
      </w:pPr>
      <w:r w:rsidRPr="00840325">
        <w:rPr>
          <w:rFonts w:ascii="Arial Narrow" w:hAnsi="Arial Narrow"/>
          <w:bCs/>
          <w:noProof/>
          <w:color w:val="000000" w:themeColor="text1"/>
          <w:sz w:val="22"/>
        </w:rPr>
        <w:t xml:space="preserve">Llevar carpeta organizada de cada usuario remitido por el programa Adulto Mayor de la Secretaria de Desarrollo Social, dicha carpeta debe contener hoja de ingreso, remisión, seguridad social, puntaje SISBEN, cédula del usuario y las anotaciones de intervención de los técnicos y profesionales que prestan el servicio. </w:t>
      </w:r>
    </w:p>
    <w:p w:rsidR="00840325" w:rsidRDefault="00840325" w:rsidP="00840325">
      <w:pPr>
        <w:pStyle w:val="Prrafodelista"/>
        <w:autoSpaceDE/>
        <w:autoSpaceDN/>
        <w:jc w:val="both"/>
        <w:rPr>
          <w:rFonts w:ascii="Arial Narrow" w:hAnsi="Arial Narrow"/>
          <w:bCs/>
          <w:noProof/>
          <w:color w:val="000000" w:themeColor="text1"/>
          <w:sz w:val="22"/>
        </w:rPr>
      </w:pPr>
    </w:p>
    <w:p w:rsidR="00840325" w:rsidRPr="00840325" w:rsidRDefault="00840325" w:rsidP="00840325">
      <w:pPr>
        <w:pStyle w:val="Prrafodelista"/>
        <w:numPr>
          <w:ilvl w:val="0"/>
          <w:numId w:val="4"/>
        </w:numPr>
        <w:autoSpaceDE/>
        <w:autoSpaceDN/>
        <w:ind w:hanging="436"/>
        <w:jc w:val="both"/>
        <w:rPr>
          <w:rFonts w:ascii="Arial Narrow" w:hAnsi="Arial Narrow"/>
          <w:bCs/>
          <w:noProof/>
          <w:color w:val="000000" w:themeColor="text1"/>
          <w:sz w:val="22"/>
        </w:rPr>
      </w:pPr>
      <w:r w:rsidRPr="00840325">
        <w:rPr>
          <w:rFonts w:ascii="Arial Narrow" w:hAnsi="Arial Narrow"/>
          <w:bCs/>
          <w:noProof/>
          <w:color w:val="000000" w:themeColor="text1"/>
          <w:sz w:val="22"/>
        </w:rPr>
        <w:t xml:space="preserve">Permitir el ingreso de las familias para las visitas de los usuarios de acuerdo al horario de atención que se tenga establecido. </w:t>
      </w:r>
    </w:p>
    <w:p w:rsidR="00840325" w:rsidRDefault="00840325" w:rsidP="00840325">
      <w:pPr>
        <w:pStyle w:val="Prrafodelista"/>
        <w:autoSpaceDE/>
        <w:autoSpaceDN/>
        <w:jc w:val="both"/>
        <w:rPr>
          <w:rFonts w:ascii="Arial Narrow" w:hAnsi="Arial Narrow"/>
          <w:bCs/>
          <w:noProof/>
          <w:color w:val="000000" w:themeColor="text1"/>
          <w:sz w:val="22"/>
        </w:rPr>
      </w:pPr>
    </w:p>
    <w:p w:rsidR="00840325" w:rsidRPr="00840325" w:rsidRDefault="00840325" w:rsidP="00840325">
      <w:pPr>
        <w:pStyle w:val="Prrafodelista"/>
        <w:numPr>
          <w:ilvl w:val="0"/>
          <w:numId w:val="4"/>
        </w:numPr>
        <w:autoSpaceDE/>
        <w:autoSpaceDN/>
        <w:ind w:hanging="436"/>
        <w:jc w:val="both"/>
        <w:rPr>
          <w:rFonts w:ascii="Arial Narrow" w:hAnsi="Arial Narrow"/>
          <w:bCs/>
          <w:noProof/>
          <w:color w:val="000000" w:themeColor="text1"/>
          <w:sz w:val="22"/>
        </w:rPr>
      </w:pPr>
      <w:r w:rsidRPr="00840325">
        <w:rPr>
          <w:rFonts w:ascii="Arial Narrow" w:hAnsi="Arial Narrow"/>
          <w:bCs/>
          <w:noProof/>
          <w:color w:val="000000" w:themeColor="text1"/>
          <w:sz w:val="22"/>
        </w:rPr>
        <w:t xml:space="preserve">Realizar mantenimiento periódico al lugar en donde se brinda el servicio. </w:t>
      </w:r>
    </w:p>
    <w:p w:rsidR="00840325" w:rsidRDefault="00840325" w:rsidP="00840325">
      <w:pPr>
        <w:pStyle w:val="Prrafodelista"/>
        <w:autoSpaceDE/>
        <w:autoSpaceDN/>
        <w:jc w:val="both"/>
        <w:rPr>
          <w:rFonts w:ascii="Arial Narrow" w:hAnsi="Arial Narrow"/>
          <w:bCs/>
          <w:noProof/>
          <w:color w:val="000000" w:themeColor="text1"/>
          <w:sz w:val="22"/>
        </w:rPr>
      </w:pPr>
    </w:p>
    <w:p w:rsidR="00840325" w:rsidRPr="00840325" w:rsidRDefault="00840325" w:rsidP="00840325">
      <w:pPr>
        <w:pStyle w:val="Prrafodelista"/>
        <w:numPr>
          <w:ilvl w:val="0"/>
          <w:numId w:val="4"/>
        </w:numPr>
        <w:autoSpaceDE/>
        <w:autoSpaceDN/>
        <w:ind w:hanging="436"/>
        <w:jc w:val="both"/>
        <w:rPr>
          <w:rFonts w:ascii="Arial Narrow" w:hAnsi="Arial Narrow"/>
          <w:bCs/>
          <w:noProof/>
          <w:color w:val="000000" w:themeColor="text1"/>
          <w:sz w:val="22"/>
        </w:rPr>
      </w:pPr>
      <w:r w:rsidRPr="00840325">
        <w:rPr>
          <w:rFonts w:ascii="Arial Narrow" w:hAnsi="Arial Narrow"/>
          <w:bCs/>
          <w:noProof/>
          <w:color w:val="000000" w:themeColor="text1"/>
          <w:sz w:val="22"/>
        </w:rPr>
        <w:t xml:space="preserve">En relación al personal, el establecimiento deberá cumplir con las disposiciones sanitarias contenidas en la Ley 9 de 1989 y demás normas concordantes. </w:t>
      </w:r>
    </w:p>
    <w:p w:rsidR="00840325" w:rsidRDefault="00840325" w:rsidP="00840325">
      <w:pPr>
        <w:pStyle w:val="Prrafodelista"/>
        <w:autoSpaceDE/>
        <w:autoSpaceDN/>
        <w:jc w:val="both"/>
        <w:rPr>
          <w:rFonts w:ascii="Arial Narrow" w:hAnsi="Arial Narrow"/>
          <w:bCs/>
          <w:noProof/>
          <w:color w:val="000000" w:themeColor="text1"/>
          <w:sz w:val="22"/>
        </w:rPr>
      </w:pPr>
    </w:p>
    <w:p w:rsidR="00840325" w:rsidRPr="00840325" w:rsidRDefault="00840325" w:rsidP="00840325">
      <w:pPr>
        <w:pStyle w:val="Prrafodelista"/>
        <w:numPr>
          <w:ilvl w:val="0"/>
          <w:numId w:val="4"/>
        </w:numPr>
        <w:autoSpaceDE/>
        <w:autoSpaceDN/>
        <w:ind w:hanging="436"/>
        <w:jc w:val="both"/>
        <w:rPr>
          <w:rFonts w:ascii="Arial Narrow" w:hAnsi="Arial Narrow"/>
          <w:bCs/>
          <w:noProof/>
          <w:color w:val="000000" w:themeColor="text1"/>
          <w:sz w:val="22"/>
        </w:rPr>
      </w:pPr>
      <w:r w:rsidRPr="00840325">
        <w:rPr>
          <w:rFonts w:ascii="Arial Narrow" w:hAnsi="Arial Narrow"/>
          <w:bCs/>
          <w:noProof/>
          <w:color w:val="000000" w:themeColor="text1"/>
          <w:sz w:val="22"/>
        </w:rPr>
        <w:t xml:space="preserve">Cualquiera que sea el número de residentes o su condición de dependencia, en horario nocturno el establecimiento no podrá quedar a cargo de una sola persona. </w:t>
      </w:r>
    </w:p>
    <w:p w:rsidR="00840325" w:rsidRDefault="00840325" w:rsidP="00840325">
      <w:pPr>
        <w:pStyle w:val="Prrafodelista"/>
        <w:autoSpaceDE/>
        <w:autoSpaceDN/>
        <w:jc w:val="both"/>
        <w:rPr>
          <w:rFonts w:ascii="Arial Narrow" w:hAnsi="Arial Narrow"/>
          <w:bCs/>
          <w:noProof/>
          <w:color w:val="000000" w:themeColor="text1"/>
          <w:sz w:val="22"/>
        </w:rPr>
      </w:pPr>
    </w:p>
    <w:p w:rsidR="00840325" w:rsidRDefault="00840325" w:rsidP="00840325">
      <w:pPr>
        <w:pStyle w:val="Prrafodelista"/>
        <w:numPr>
          <w:ilvl w:val="0"/>
          <w:numId w:val="4"/>
        </w:numPr>
        <w:autoSpaceDE/>
        <w:autoSpaceDN/>
        <w:ind w:hanging="436"/>
        <w:jc w:val="both"/>
        <w:rPr>
          <w:rFonts w:ascii="Arial Narrow" w:hAnsi="Arial Narrow"/>
          <w:bCs/>
          <w:noProof/>
          <w:color w:val="000000" w:themeColor="text1"/>
          <w:sz w:val="22"/>
        </w:rPr>
      </w:pPr>
      <w:r w:rsidRPr="00840325">
        <w:rPr>
          <w:rFonts w:ascii="Arial Narrow" w:hAnsi="Arial Narrow"/>
          <w:bCs/>
          <w:noProof/>
          <w:color w:val="000000" w:themeColor="text1"/>
          <w:sz w:val="22"/>
        </w:rPr>
        <w:t xml:space="preserve">Atender las sugerencias de la supervisión de acuerdo a lo contemplado en la ley 1315 de 2009. </w:t>
      </w:r>
    </w:p>
    <w:p w:rsidR="00840325" w:rsidRPr="00840325" w:rsidRDefault="00840325" w:rsidP="00840325">
      <w:pPr>
        <w:pStyle w:val="Prrafodelista"/>
        <w:rPr>
          <w:rFonts w:ascii="Arial Narrow" w:hAnsi="Arial Narrow"/>
          <w:bCs/>
          <w:noProof/>
          <w:color w:val="000000" w:themeColor="text1"/>
          <w:sz w:val="22"/>
        </w:rPr>
      </w:pPr>
    </w:p>
    <w:p w:rsidR="00840325" w:rsidRPr="00840325" w:rsidRDefault="00840325" w:rsidP="00840325">
      <w:pPr>
        <w:pStyle w:val="Prrafodelista"/>
        <w:numPr>
          <w:ilvl w:val="0"/>
          <w:numId w:val="4"/>
        </w:numPr>
        <w:autoSpaceDE/>
        <w:autoSpaceDN/>
        <w:ind w:hanging="436"/>
        <w:jc w:val="both"/>
        <w:rPr>
          <w:rFonts w:ascii="Arial Narrow" w:hAnsi="Arial Narrow"/>
          <w:bCs/>
          <w:noProof/>
          <w:color w:val="000000" w:themeColor="text1"/>
          <w:sz w:val="22"/>
        </w:rPr>
      </w:pPr>
      <w:r w:rsidRPr="00840325">
        <w:rPr>
          <w:rFonts w:ascii="Arial Narrow" w:hAnsi="Arial Narrow"/>
          <w:bCs/>
          <w:noProof/>
          <w:color w:val="000000" w:themeColor="text1"/>
          <w:sz w:val="22"/>
        </w:rPr>
        <w:t xml:space="preserve">Gestionar el acceso a deporte, cultura y recreación, por personal capacitado. </w:t>
      </w:r>
    </w:p>
    <w:p w:rsidR="00840325" w:rsidRDefault="00840325" w:rsidP="00840325">
      <w:pPr>
        <w:pStyle w:val="Prrafodelista"/>
        <w:autoSpaceDE/>
        <w:autoSpaceDN/>
        <w:jc w:val="both"/>
        <w:rPr>
          <w:rFonts w:ascii="Arial Narrow" w:hAnsi="Arial Narrow"/>
          <w:bCs/>
          <w:noProof/>
          <w:color w:val="000000" w:themeColor="text1"/>
          <w:sz w:val="22"/>
        </w:rPr>
      </w:pPr>
    </w:p>
    <w:p w:rsidR="00840325" w:rsidRPr="00840325" w:rsidRDefault="00840325" w:rsidP="00840325">
      <w:pPr>
        <w:pStyle w:val="Prrafodelista"/>
        <w:numPr>
          <w:ilvl w:val="0"/>
          <w:numId w:val="4"/>
        </w:numPr>
        <w:autoSpaceDE/>
        <w:autoSpaceDN/>
        <w:ind w:hanging="436"/>
        <w:jc w:val="both"/>
        <w:rPr>
          <w:rFonts w:ascii="Arial Narrow" w:hAnsi="Arial Narrow"/>
          <w:bCs/>
          <w:noProof/>
          <w:color w:val="000000" w:themeColor="text1"/>
          <w:sz w:val="22"/>
        </w:rPr>
      </w:pPr>
      <w:r w:rsidRPr="00840325">
        <w:rPr>
          <w:rFonts w:ascii="Arial Narrow" w:hAnsi="Arial Narrow"/>
          <w:bCs/>
          <w:noProof/>
          <w:color w:val="000000" w:themeColor="text1"/>
          <w:sz w:val="22"/>
        </w:rPr>
        <w:t xml:space="preserve">Adoptar las medidas decretadas por el Gobierno Nacional a través del Decreto 417 de 2020 donde se declara Estado de Emergencia Económica, Social y Ecológica, en atención a la propagación del COVID-19, igual que las que determine la administración municipal de Soacha por la Urgencia Manifiesta declarada con Decreto 136 del 19 de marzo de 2020, y demás normatividad adoptada por el Ministerio de Salud y Protección Social y/o entidades para mitigar o conjurar la pandemia, dando cumplimiento obligatorio de las mismas durante la ejecución del convenio. </w:t>
      </w:r>
    </w:p>
    <w:p w:rsidR="00840325" w:rsidRDefault="00840325" w:rsidP="00840325">
      <w:pPr>
        <w:pStyle w:val="Prrafodelista"/>
        <w:autoSpaceDE/>
        <w:autoSpaceDN/>
        <w:jc w:val="both"/>
        <w:rPr>
          <w:rFonts w:ascii="Arial Narrow" w:hAnsi="Arial Narrow"/>
          <w:bCs/>
          <w:noProof/>
          <w:color w:val="000000" w:themeColor="text1"/>
          <w:sz w:val="22"/>
        </w:rPr>
      </w:pPr>
    </w:p>
    <w:p w:rsidR="00FE765B" w:rsidRPr="00840325" w:rsidRDefault="00840325" w:rsidP="00840325">
      <w:pPr>
        <w:pStyle w:val="Prrafodelista"/>
        <w:numPr>
          <w:ilvl w:val="0"/>
          <w:numId w:val="4"/>
        </w:numPr>
        <w:autoSpaceDE/>
        <w:autoSpaceDN/>
        <w:ind w:hanging="436"/>
        <w:jc w:val="both"/>
        <w:rPr>
          <w:rFonts w:ascii="Arial Narrow" w:hAnsi="Arial Narrow"/>
          <w:bCs/>
          <w:noProof/>
          <w:color w:val="000000" w:themeColor="text1"/>
          <w:sz w:val="22"/>
        </w:rPr>
      </w:pPr>
      <w:r w:rsidRPr="00840325">
        <w:rPr>
          <w:rFonts w:ascii="Arial Narrow" w:hAnsi="Arial Narrow"/>
          <w:bCs/>
          <w:noProof/>
          <w:color w:val="000000" w:themeColor="text1"/>
          <w:sz w:val="22"/>
        </w:rPr>
        <w:t>Mensualmente con la presentación de la factura o cuenta de cobro EL ASOCIADO deberá describir el porcentaje del aporte y el valor realizado al convenio durante el periodo correspondiente</w:t>
      </w:r>
    </w:p>
    <w:p w:rsidR="00840325" w:rsidRPr="00840325" w:rsidRDefault="00840325" w:rsidP="00840325">
      <w:pPr>
        <w:pStyle w:val="Prrafodelista"/>
        <w:autoSpaceDE/>
        <w:autoSpaceDN/>
        <w:jc w:val="both"/>
        <w:rPr>
          <w:rFonts w:ascii="Arial Narrow" w:hAnsi="Arial Narrow"/>
          <w:bCs/>
          <w:noProof/>
          <w:color w:val="000000" w:themeColor="text1"/>
          <w:sz w:val="22"/>
        </w:rPr>
      </w:pPr>
    </w:p>
    <w:p w:rsidR="00FE765B" w:rsidRPr="009C33C8" w:rsidRDefault="00840325" w:rsidP="00840325">
      <w:pPr>
        <w:spacing w:after="0" w:line="240" w:lineRule="auto"/>
        <w:jc w:val="both"/>
        <w:rPr>
          <w:rFonts w:ascii="Arial Narrow" w:hAnsi="Arial Narrow"/>
          <w:b/>
        </w:rPr>
      </w:pPr>
      <w:r>
        <w:rPr>
          <w:rFonts w:ascii="Arial Narrow" w:hAnsi="Arial Narrow"/>
          <w:b/>
        </w:rPr>
        <w:t xml:space="preserve">CLAUSULA TERCERA.- </w:t>
      </w:r>
      <w:r w:rsidR="00FE765B" w:rsidRPr="009C33C8">
        <w:rPr>
          <w:rFonts w:ascii="Arial Narrow" w:hAnsi="Arial Narrow"/>
          <w:b/>
        </w:rPr>
        <w:t xml:space="preserve">COMPROMISOS </w:t>
      </w:r>
      <w:r w:rsidR="00FE765B">
        <w:rPr>
          <w:rFonts w:ascii="Arial Narrow" w:hAnsi="Arial Narrow"/>
          <w:b/>
        </w:rPr>
        <w:t>DEL MUNICIPIO</w:t>
      </w:r>
      <w:r>
        <w:rPr>
          <w:rFonts w:ascii="Arial Narrow" w:hAnsi="Arial Narrow"/>
          <w:b/>
        </w:rPr>
        <w:t>:</w:t>
      </w:r>
      <w:r w:rsidR="00FE765B" w:rsidRPr="009C33C8">
        <w:rPr>
          <w:rFonts w:ascii="Arial Narrow" w:hAnsi="Arial Narrow"/>
          <w:b/>
        </w:rPr>
        <w:t xml:space="preserve"> </w:t>
      </w:r>
    </w:p>
    <w:p w:rsidR="00FE765B" w:rsidRDefault="00FE765B" w:rsidP="00FE765B">
      <w:pPr>
        <w:pStyle w:val="Prrafodelista"/>
        <w:spacing w:after="23" w:line="286" w:lineRule="auto"/>
        <w:ind w:left="851" w:right="62" w:hanging="425"/>
        <w:jc w:val="both"/>
        <w:rPr>
          <w:rFonts w:ascii="Arial Narrow" w:hAnsi="Arial Narrow"/>
          <w:sz w:val="22"/>
          <w:szCs w:val="22"/>
        </w:rPr>
      </w:pPr>
    </w:p>
    <w:p w:rsidR="00FE765B" w:rsidRDefault="00FE765B" w:rsidP="001A347C">
      <w:pPr>
        <w:pStyle w:val="Prrafodelista"/>
        <w:numPr>
          <w:ilvl w:val="0"/>
          <w:numId w:val="5"/>
        </w:numPr>
        <w:spacing w:after="23" w:line="286" w:lineRule="auto"/>
        <w:ind w:right="62"/>
        <w:jc w:val="both"/>
        <w:rPr>
          <w:rFonts w:ascii="Arial Narrow" w:hAnsi="Arial Narrow"/>
          <w:sz w:val="22"/>
          <w:szCs w:val="22"/>
        </w:rPr>
      </w:pPr>
      <w:r w:rsidRPr="009C33C8">
        <w:rPr>
          <w:rFonts w:ascii="Arial Narrow" w:hAnsi="Arial Narrow"/>
          <w:sz w:val="22"/>
          <w:szCs w:val="22"/>
        </w:rPr>
        <w:t>Tramitar las apropiaciones presupuestales que se requieran para</w:t>
      </w:r>
      <w:r w:rsidR="00840325">
        <w:rPr>
          <w:rFonts w:ascii="Arial Narrow" w:hAnsi="Arial Narrow"/>
          <w:sz w:val="22"/>
          <w:szCs w:val="22"/>
        </w:rPr>
        <w:t xml:space="preserve"> solventar las obligaciones que </w:t>
      </w:r>
      <w:r w:rsidRPr="009C33C8">
        <w:rPr>
          <w:rFonts w:ascii="Arial Narrow" w:hAnsi="Arial Narrow"/>
          <w:sz w:val="22"/>
          <w:szCs w:val="22"/>
        </w:rPr>
        <w:t>hayan surgido como consecuencia de la suscripción del presente CONVENIO.</w:t>
      </w:r>
    </w:p>
    <w:p w:rsidR="001A347C" w:rsidRDefault="001A347C" w:rsidP="00FE765B">
      <w:pPr>
        <w:pStyle w:val="Prrafodelista"/>
        <w:spacing w:after="23" w:line="286" w:lineRule="auto"/>
        <w:ind w:left="851" w:right="62" w:hanging="425"/>
        <w:jc w:val="both"/>
        <w:rPr>
          <w:rFonts w:ascii="Arial Narrow" w:hAnsi="Arial Narrow"/>
          <w:b/>
          <w:sz w:val="22"/>
          <w:szCs w:val="22"/>
        </w:rPr>
      </w:pPr>
    </w:p>
    <w:p w:rsidR="00FE765B" w:rsidRPr="009C33C8" w:rsidRDefault="00FE765B" w:rsidP="001A347C">
      <w:pPr>
        <w:pStyle w:val="Prrafodelista"/>
        <w:numPr>
          <w:ilvl w:val="0"/>
          <w:numId w:val="5"/>
        </w:numPr>
        <w:spacing w:after="23" w:line="286" w:lineRule="auto"/>
        <w:ind w:right="62"/>
        <w:jc w:val="both"/>
        <w:rPr>
          <w:rFonts w:ascii="Arial Narrow" w:hAnsi="Arial Narrow"/>
          <w:sz w:val="22"/>
          <w:szCs w:val="22"/>
        </w:rPr>
      </w:pPr>
      <w:r w:rsidRPr="009C33C8">
        <w:rPr>
          <w:rFonts w:ascii="Arial Narrow" w:hAnsi="Arial Narrow"/>
          <w:sz w:val="22"/>
          <w:szCs w:val="22"/>
        </w:rPr>
        <w:t>Girar el aporte económico, en la oportunidad y forma establecidas.</w:t>
      </w:r>
    </w:p>
    <w:p w:rsidR="001A347C" w:rsidRDefault="001A347C" w:rsidP="00FE765B">
      <w:pPr>
        <w:pStyle w:val="Prrafodelista"/>
        <w:spacing w:after="23" w:line="286" w:lineRule="auto"/>
        <w:ind w:left="851" w:right="62" w:hanging="425"/>
        <w:jc w:val="both"/>
        <w:rPr>
          <w:rFonts w:ascii="Arial Narrow" w:hAnsi="Arial Narrow"/>
          <w:b/>
          <w:sz w:val="22"/>
          <w:szCs w:val="22"/>
        </w:rPr>
      </w:pPr>
    </w:p>
    <w:p w:rsidR="00FE765B" w:rsidRDefault="00FE765B" w:rsidP="001A347C">
      <w:pPr>
        <w:pStyle w:val="Prrafodelista"/>
        <w:numPr>
          <w:ilvl w:val="0"/>
          <w:numId w:val="5"/>
        </w:numPr>
        <w:spacing w:after="23" w:line="286" w:lineRule="auto"/>
        <w:ind w:right="62"/>
        <w:jc w:val="both"/>
        <w:rPr>
          <w:rFonts w:ascii="Arial Narrow" w:hAnsi="Arial Narrow"/>
          <w:sz w:val="22"/>
          <w:szCs w:val="22"/>
        </w:rPr>
      </w:pPr>
      <w:r w:rsidRPr="009C33C8">
        <w:rPr>
          <w:rFonts w:ascii="Arial Narrow" w:hAnsi="Arial Narrow"/>
          <w:sz w:val="22"/>
          <w:szCs w:val="22"/>
        </w:rPr>
        <w:t>Hacer seguimiento a la ejecución física, técnica y financiera del CONVENIO.</w:t>
      </w:r>
    </w:p>
    <w:p w:rsidR="001A347C" w:rsidRPr="009C33C8" w:rsidRDefault="001A347C" w:rsidP="00FE765B">
      <w:pPr>
        <w:pStyle w:val="Prrafodelista"/>
        <w:spacing w:after="23" w:line="286" w:lineRule="auto"/>
        <w:ind w:left="851" w:right="62" w:hanging="425"/>
        <w:jc w:val="both"/>
        <w:rPr>
          <w:rFonts w:ascii="Arial Narrow" w:hAnsi="Arial Narrow"/>
          <w:sz w:val="22"/>
          <w:szCs w:val="22"/>
        </w:rPr>
      </w:pPr>
    </w:p>
    <w:p w:rsidR="00FE765B" w:rsidRDefault="00FE765B" w:rsidP="001A347C">
      <w:pPr>
        <w:pStyle w:val="Prrafodelista"/>
        <w:numPr>
          <w:ilvl w:val="0"/>
          <w:numId w:val="5"/>
        </w:numPr>
        <w:spacing w:after="23" w:line="286" w:lineRule="auto"/>
        <w:ind w:right="62"/>
        <w:jc w:val="both"/>
        <w:rPr>
          <w:rFonts w:ascii="Arial Narrow" w:hAnsi="Arial Narrow"/>
          <w:sz w:val="22"/>
          <w:szCs w:val="22"/>
        </w:rPr>
      </w:pPr>
      <w:r w:rsidRPr="009C33C8">
        <w:rPr>
          <w:rFonts w:ascii="Arial Narrow" w:hAnsi="Arial Narrow"/>
          <w:sz w:val="22"/>
          <w:szCs w:val="22"/>
        </w:rPr>
        <w:t xml:space="preserve">Vigilar y ejercer la supervisión del presente Convenio de Asociación a través de la designación del </w:t>
      </w:r>
      <w:r w:rsidR="001A347C">
        <w:rPr>
          <w:rFonts w:ascii="Arial Narrow" w:hAnsi="Arial Narrow"/>
          <w:sz w:val="22"/>
          <w:szCs w:val="22"/>
        </w:rPr>
        <w:t xml:space="preserve"> </w:t>
      </w:r>
      <w:r w:rsidRPr="009C33C8">
        <w:rPr>
          <w:rFonts w:ascii="Arial Narrow" w:hAnsi="Arial Narrow"/>
          <w:sz w:val="22"/>
          <w:szCs w:val="22"/>
        </w:rPr>
        <w:t>respectivo supervisor.</w:t>
      </w:r>
    </w:p>
    <w:p w:rsidR="001A347C" w:rsidRPr="001A347C" w:rsidRDefault="001A347C" w:rsidP="001A347C">
      <w:pPr>
        <w:pStyle w:val="Prrafodelista"/>
        <w:rPr>
          <w:rFonts w:ascii="Arial Narrow" w:hAnsi="Arial Narrow"/>
          <w:sz w:val="22"/>
          <w:szCs w:val="22"/>
        </w:rPr>
      </w:pPr>
    </w:p>
    <w:p w:rsidR="00FE765B" w:rsidRDefault="00FE765B" w:rsidP="001A347C">
      <w:pPr>
        <w:pStyle w:val="Prrafodelista"/>
        <w:numPr>
          <w:ilvl w:val="0"/>
          <w:numId w:val="5"/>
        </w:numPr>
        <w:spacing w:after="23" w:line="286" w:lineRule="auto"/>
        <w:ind w:right="62"/>
        <w:jc w:val="both"/>
        <w:rPr>
          <w:rFonts w:ascii="Arial Narrow" w:hAnsi="Arial Narrow"/>
          <w:sz w:val="22"/>
          <w:szCs w:val="22"/>
        </w:rPr>
      </w:pPr>
      <w:r w:rsidRPr="009C33C8">
        <w:rPr>
          <w:rFonts w:ascii="Arial Narrow" w:hAnsi="Arial Narrow"/>
          <w:sz w:val="22"/>
          <w:szCs w:val="22"/>
        </w:rPr>
        <w:lastRenderedPageBreak/>
        <w:t>Suministrar oportunamente la información que EL ASOCIADO solicite para el correcto desarrollo del CONVENIO DE ASOCIACIÓN.</w:t>
      </w:r>
    </w:p>
    <w:p w:rsidR="001A347C" w:rsidRPr="001A347C" w:rsidRDefault="001A347C" w:rsidP="001A347C">
      <w:pPr>
        <w:pStyle w:val="Prrafodelista"/>
        <w:rPr>
          <w:rFonts w:ascii="Arial Narrow" w:hAnsi="Arial Narrow"/>
          <w:sz w:val="22"/>
          <w:szCs w:val="22"/>
        </w:rPr>
      </w:pPr>
    </w:p>
    <w:p w:rsidR="00FE765B" w:rsidRDefault="00FE765B" w:rsidP="001A347C">
      <w:pPr>
        <w:pStyle w:val="Prrafodelista"/>
        <w:numPr>
          <w:ilvl w:val="0"/>
          <w:numId w:val="5"/>
        </w:numPr>
        <w:spacing w:after="23" w:line="286" w:lineRule="auto"/>
        <w:ind w:right="62"/>
        <w:jc w:val="both"/>
        <w:rPr>
          <w:rFonts w:ascii="Arial Narrow" w:hAnsi="Arial Narrow"/>
          <w:sz w:val="22"/>
          <w:szCs w:val="22"/>
        </w:rPr>
      </w:pPr>
      <w:r w:rsidRPr="009C33C8">
        <w:rPr>
          <w:rFonts w:ascii="Arial Narrow" w:hAnsi="Arial Narrow"/>
          <w:sz w:val="22"/>
          <w:szCs w:val="22"/>
        </w:rPr>
        <w:t>Participar como ente coordinador del CONVENIO.</w:t>
      </w:r>
    </w:p>
    <w:p w:rsidR="001A347C" w:rsidRPr="001A347C" w:rsidRDefault="001A347C" w:rsidP="001A347C">
      <w:pPr>
        <w:pStyle w:val="Prrafodelista"/>
        <w:rPr>
          <w:rFonts w:ascii="Arial Narrow" w:hAnsi="Arial Narrow"/>
          <w:sz w:val="22"/>
          <w:szCs w:val="22"/>
        </w:rPr>
      </w:pPr>
    </w:p>
    <w:p w:rsidR="00FE765B" w:rsidRDefault="00FE765B" w:rsidP="001A347C">
      <w:pPr>
        <w:pStyle w:val="Prrafodelista"/>
        <w:numPr>
          <w:ilvl w:val="0"/>
          <w:numId w:val="5"/>
        </w:numPr>
        <w:spacing w:after="23" w:line="286" w:lineRule="auto"/>
        <w:ind w:right="62"/>
        <w:jc w:val="both"/>
        <w:rPr>
          <w:rFonts w:ascii="Arial Narrow" w:hAnsi="Arial Narrow"/>
          <w:sz w:val="22"/>
          <w:szCs w:val="22"/>
        </w:rPr>
      </w:pPr>
      <w:r w:rsidRPr="009C33C8">
        <w:rPr>
          <w:rFonts w:ascii="Arial Narrow" w:hAnsi="Arial Narrow"/>
          <w:sz w:val="22"/>
          <w:szCs w:val="22"/>
        </w:rPr>
        <w:t>Designar a sus representantes ante el comité técnico operativo conformado en el marco del Convenio, quienes participarán en las reuniones de coordinación, seguimiento y socialización que se convoquen para el desarrollo del objeto del presente Convenio</w:t>
      </w:r>
    </w:p>
    <w:p w:rsidR="00FE765B" w:rsidRDefault="00FE765B" w:rsidP="00FE765B">
      <w:pPr>
        <w:tabs>
          <w:tab w:val="left" w:pos="567"/>
          <w:tab w:val="left" w:pos="709"/>
          <w:tab w:val="left" w:pos="8789"/>
        </w:tabs>
        <w:spacing w:after="0" w:line="240" w:lineRule="auto"/>
        <w:ind w:right="49"/>
        <w:contextualSpacing/>
        <w:jc w:val="both"/>
        <w:rPr>
          <w:rFonts w:ascii="Arial Narrow" w:hAnsi="Arial Narrow" w:cs="Arial"/>
          <w:b/>
        </w:rPr>
      </w:pPr>
    </w:p>
    <w:p w:rsidR="00FE765B" w:rsidRPr="00CD58C4" w:rsidRDefault="00FE765B" w:rsidP="001A347C">
      <w:pPr>
        <w:spacing w:after="0" w:line="240" w:lineRule="auto"/>
        <w:jc w:val="both"/>
        <w:rPr>
          <w:rFonts w:ascii="Arial Narrow" w:hAnsi="Arial Narrow"/>
          <w:b/>
        </w:rPr>
      </w:pPr>
      <w:r w:rsidRPr="00AD6EE2">
        <w:rPr>
          <w:rFonts w:ascii="Arial Narrow" w:hAnsi="Arial Narrow" w:cs="Arial"/>
          <w:b/>
        </w:rPr>
        <w:t>CLÁUSULA</w:t>
      </w:r>
      <w:r w:rsidRPr="00AD6EE2">
        <w:rPr>
          <w:rFonts w:ascii="Arial Narrow" w:hAnsi="Arial Narrow" w:cs="Arial"/>
        </w:rPr>
        <w:t xml:space="preserve"> </w:t>
      </w:r>
      <w:r>
        <w:rPr>
          <w:rFonts w:ascii="Arial Narrow" w:hAnsi="Arial Narrow" w:cs="Arial"/>
          <w:b/>
        </w:rPr>
        <w:t>CUARTA. -</w:t>
      </w:r>
      <w:r w:rsidRPr="00AD6EE2">
        <w:rPr>
          <w:rFonts w:ascii="Arial Narrow" w:hAnsi="Arial Narrow" w:cs="Arial"/>
          <w:b/>
        </w:rPr>
        <w:t xml:space="preserve"> PLAZO DE EJECUCIÓN</w:t>
      </w:r>
      <w:r>
        <w:rPr>
          <w:rFonts w:ascii="Arial Narrow" w:hAnsi="Arial Narrow" w:cs="Arial"/>
          <w:b/>
        </w:rPr>
        <w:t>:</w:t>
      </w:r>
      <w:bookmarkStart w:id="2" w:name="_Hlk61463910"/>
      <w:r>
        <w:rPr>
          <w:rFonts w:ascii="Arial Narrow" w:hAnsi="Arial Narrow" w:cs="Arial"/>
          <w:lang w:val="es-ES" w:eastAsia="es-CO"/>
        </w:rPr>
        <w:t xml:space="preserve"> </w:t>
      </w:r>
    </w:p>
    <w:p w:rsidR="00FE765B" w:rsidRDefault="00FE765B" w:rsidP="00FE765B">
      <w:pPr>
        <w:jc w:val="both"/>
        <w:rPr>
          <w:rFonts w:ascii="Arial Narrow" w:hAnsi="Arial Narrow"/>
        </w:rPr>
      </w:pPr>
      <w:bookmarkStart w:id="3" w:name="_Hlk63048457"/>
    </w:p>
    <w:bookmarkEnd w:id="2"/>
    <w:bookmarkEnd w:id="3"/>
    <w:p w:rsidR="001A347C" w:rsidRDefault="007B78F5" w:rsidP="00FE765B">
      <w:pPr>
        <w:spacing w:line="240" w:lineRule="auto"/>
        <w:jc w:val="both"/>
        <w:rPr>
          <w:rFonts w:ascii="Arial Narrow" w:hAnsi="Arial Narrow"/>
        </w:rPr>
      </w:pPr>
      <w:r>
        <w:rPr>
          <w:rFonts w:ascii="Arial Narrow" w:hAnsi="Arial Narrow"/>
        </w:rPr>
        <w:t>Plazo de ejecución del convenio</w:t>
      </w:r>
      <w:r w:rsidR="001A347C" w:rsidRPr="001A347C">
        <w:rPr>
          <w:rFonts w:ascii="Arial Narrow" w:hAnsi="Arial Narrow"/>
        </w:rPr>
        <w:t xml:space="preserve"> será de dos (02) meses y 8 días, sin que supere el 31 de diciembre de 2021. Dicho término será contado a partir de la expedición del Registro Presupuestal, la aprobación de la póliza y la suscripción del acta de inicio, la cual deberá ser firmada entre el Supervisor y el Contratista máximo dentro de los dos (2) días hábiles siguiente</w:t>
      </w:r>
      <w:r>
        <w:rPr>
          <w:rFonts w:ascii="Arial Narrow" w:hAnsi="Arial Narrow"/>
        </w:rPr>
        <w:t>s a la firma del convenio</w:t>
      </w:r>
      <w:r w:rsidR="001A347C" w:rsidRPr="001A347C">
        <w:rPr>
          <w:rFonts w:ascii="Arial Narrow" w:hAnsi="Arial Narrow"/>
        </w:rPr>
        <w:t xml:space="preserve">. </w:t>
      </w:r>
    </w:p>
    <w:p w:rsidR="001A347C" w:rsidRPr="001A347C" w:rsidRDefault="007B78F5" w:rsidP="00FE765B">
      <w:pPr>
        <w:spacing w:line="240" w:lineRule="auto"/>
        <w:jc w:val="both"/>
        <w:rPr>
          <w:rFonts w:ascii="Arial Narrow" w:hAnsi="Arial Narrow" w:cs="Arial"/>
          <w:b/>
        </w:rPr>
      </w:pPr>
      <w:r>
        <w:rPr>
          <w:rFonts w:ascii="Arial Narrow" w:hAnsi="Arial Narrow"/>
        </w:rPr>
        <w:t>El convenio</w:t>
      </w:r>
      <w:r w:rsidR="001A347C" w:rsidRPr="001A347C">
        <w:rPr>
          <w:rFonts w:ascii="Arial Narrow" w:hAnsi="Arial Narrow"/>
        </w:rPr>
        <w:t xml:space="preserve"> tendrá una vigencia igual al plazo de ejecución y seis (6) meses más. El término adicional al de ejecución, será solo con f</w:t>
      </w:r>
      <w:r>
        <w:rPr>
          <w:rFonts w:ascii="Arial Narrow" w:hAnsi="Arial Narrow"/>
        </w:rPr>
        <w:t>ines de liquidación del convenio</w:t>
      </w:r>
      <w:r w:rsidR="001A347C" w:rsidRPr="001A347C">
        <w:rPr>
          <w:rFonts w:ascii="Arial Narrow" w:hAnsi="Arial Narrow"/>
        </w:rPr>
        <w:t>.</w:t>
      </w:r>
      <w:r w:rsidR="001A347C" w:rsidRPr="001A347C">
        <w:rPr>
          <w:rFonts w:ascii="Arial Narrow" w:hAnsi="Arial Narrow" w:cs="Arial"/>
          <w:b/>
        </w:rPr>
        <w:t xml:space="preserve"> </w:t>
      </w:r>
    </w:p>
    <w:p w:rsidR="00FE765B" w:rsidRPr="00455C38" w:rsidRDefault="00FE765B" w:rsidP="00FE765B">
      <w:pPr>
        <w:spacing w:line="240" w:lineRule="auto"/>
        <w:jc w:val="both"/>
        <w:rPr>
          <w:rFonts w:ascii="Arial Narrow" w:hAnsi="Arial Narrow"/>
          <w:b/>
        </w:rPr>
      </w:pPr>
      <w:r>
        <w:rPr>
          <w:rFonts w:ascii="Arial Narrow" w:hAnsi="Arial Narrow" w:cs="Arial"/>
          <w:b/>
        </w:rPr>
        <w:t>CLAÚSULA QUINTA. –</w:t>
      </w:r>
      <w:r w:rsidRPr="00AD6EE2">
        <w:rPr>
          <w:rFonts w:ascii="Arial Narrow" w:hAnsi="Arial Narrow" w:cs="Arial"/>
        </w:rPr>
        <w:t xml:space="preserve"> </w:t>
      </w:r>
      <w:r w:rsidRPr="00E827CD">
        <w:rPr>
          <w:rFonts w:ascii="Arial Narrow" w:hAnsi="Arial Narrow" w:cs="Arial Narrow"/>
          <w:b/>
          <w:bCs/>
        </w:rPr>
        <w:t xml:space="preserve">VALOR: </w:t>
      </w:r>
    </w:p>
    <w:p w:rsidR="00FE765B" w:rsidRDefault="00FE765B" w:rsidP="00FE765B">
      <w:pPr>
        <w:spacing w:line="240" w:lineRule="auto"/>
        <w:jc w:val="both"/>
        <w:rPr>
          <w:rFonts w:ascii="Arial Narrow" w:hAnsi="Arial Narrow"/>
          <w:b/>
        </w:rPr>
      </w:pPr>
      <w:r w:rsidRPr="00455C38">
        <w:rPr>
          <w:rFonts w:ascii="Arial Narrow" w:hAnsi="Arial Narrow"/>
          <w:b/>
        </w:rPr>
        <w:t>PRESUPUESTO OFICIAL Y DISPONIBILIDAD PRESUPUESTAL:</w:t>
      </w:r>
    </w:p>
    <w:p w:rsidR="001A347C" w:rsidRDefault="001A347C" w:rsidP="00FE765B">
      <w:pPr>
        <w:spacing w:after="0" w:line="240" w:lineRule="auto"/>
        <w:jc w:val="both"/>
        <w:rPr>
          <w:rFonts w:ascii="Arial Narrow" w:hAnsi="Arial Narrow"/>
        </w:rPr>
      </w:pPr>
      <w:r w:rsidRPr="001A347C">
        <w:rPr>
          <w:rFonts w:ascii="Arial Narrow" w:hAnsi="Arial Narrow"/>
        </w:rPr>
        <w:t>Para la presente vigencia fiscal, la Secretaria de Desarrollo Social y Participación Comunitaria, con el fin de establecer los costos para la atención de la población adulto mayor, realizó un estudio de mercado, por medio del cual se solicitó cotizar a entidades prestadoras del servicio de atención institucionalizada.</w:t>
      </w:r>
    </w:p>
    <w:p w:rsidR="001A347C" w:rsidRDefault="001A347C" w:rsidP="00FE765B">
      <w:pPr>
        <w:spacing w:after="0" w:line="240" w:lineRule="auto"/>
        <w:jc w:val="both"/>
        <w:rPr>
          <w:rFonts w:ascii="Arial Narrow" w:hAnsi="Arial Narrow"/>
        </w:rPr>
      </w:pPr>
    </w:p>
    <w:p w:rsidR="004459BA" w:rsidRDefault="001A347C" w:rsidP="00FE765B">
      <w:pPr>
        <w:spacing w:after="0" w:line="240" w:lineRule="auto"/>
        <w:jc w:val="both"/>
        <w:rPr>
          <w:rFonts w:ascii="Arial Narrow" w:hAnsi="Arial Narrow"/>
        </w:rPr>
      </w:pPr>
      <w:r w:rsidRPr="001A347C">
        <w:rPr>
          <w:rFonts w:ascii="Arial Narrow" w:hAnsi="Arial Narrow"/>
        </w:rPr>
        <w:t xml:space="preserve">Una vez establecido el costo de atención diaria, el costo de atención mensual, tanto individual como de los 108 usuarios, para establecer el presupuesto oficial se toma el costo de atención mensual de usuario el cual se establece en la suma de </w:t>
      </w:r>
      <w:r w:rsidRPr="001A347C">
        <w:rPr>
          <w:rFonts w:ascii="Arial Narrow" w:hAnsi="Arial Narrow"/>
          <w:b/>
        </w:rPr>
        <w:t>UN MILLÓN CUATROCIENTOS NOVENTA Y CUATRO MIL NOVECIENTOS NOVENTA Y SIETE ($ 1.494.997) PESOS</w:t>
      </w:r>
      <w:r w:rsidRPr="001A347C">
        <w:rPr>
          <w:rFonts w:ascii="Arial Narrow" w:hAnsi="Arial Narrow"/>
        </w:rPr>
        <w:t xml:space="preserve">, y el valor mensual de los 108 adultos mayores equivale a la suma de </w:t>
      </w:r>
      <w:r w:rsidRPr="004459BA">
        <w:rPr>
          <w:rFonts w:ascii="Arial Narrow" w:hAnsi="Arial Narrow"/>
          <w:b/>
        </w:rPr>
        <w:t>CIENTO SESENTA Y UN MILLONES CUATROCIENTOS CINCUENTA Y NUEVE MIL SEISCIENTOS SETENTA Y SEIS ($161.459.671) PESOS M/CTE.</w:t>
      </w:r>
      <w:r w:rsidRPr="001A347C">
        <w:rPr>
          <w:rFonts w:ascii="Arial Narrow" w:hAnsi="Arial Narrow"/>
        </w:rPr>
        <w:t xml:space="preserve"> </w:t>
      </w:r>
    </w:p>
    <w:p w:rsidR="004459BA" w:rsidRDefault="004459BA" w:rsidP="00FE765B">
      <w:pPr>
        <w:spacing w:after="0" w:line="240" w:lineRule="auto"/>
        <w:jc w:val="both"/>
        <w:rPr>
          <w:rFonts w:ascii="Arial Narrow" w:hAnsi="Arial Narrow"/>
        </w:rPr>
      </w:pPr>
    </w:p>
    <w:p w:rsidR="004459BA" w:rsidRDefault="001A347C" w:rsidP="00FE765B">
      <w:pPr>
        <w:spacing w:after="0" w:line="240" w:lineRule="auto"/>
        <w:jc w:val="both"/>
        <w:rPr>
          <w:rFonts w:ascii="Arial Narrow" w:hAnsi="Arial Narrow"/>
        </w:rPr>
      </w:pPr>
      <w:r w:rsidRPr="001A347C">
        <w:rPr>
          <w:rFonts w:ascii="Arial Narrow" w:hAnsi="Arial Narrow"/>
        </w:rPr>
        <w:t xml:space="preserve">Por otro lado, y considerando que es pertinente dividir la atención de los adultos mayores en dos lotes, Lote 1 (54 usuarios) y Lote 2 (54 usuarios), sin que dicha división implique la fragmentación del proceso, puesto que de encontrarse un proponente que cuente con la capacidad técnica, jurídica, financiera y administrativa podrá presentarse a los dos lotes. </w:t>
      </w:r>
    </w:p>
    <w:p w:rsidR="004459BA" w:rsidRDefault="004459BA" w:rsidP="00FE765B">
      <w:pPr>
        <w:spacing w:after="0" w:line="240" w:lineRule="auto"/>
        <w:jc w:val="both"/>
        <w:rPr>
          <w:rFonts w:ascii="Arial Narrow" w:hAnsi="Arial Narrow"/>
        </w:rPr>
      </w:pPr>
    </w:p>
    <w:p w:rsidR="004459BA" w:rsidRDefault="001A347C" w:rsidP="00FE765B">
      <w:pPr>
        <w:spacing w:after="0" w:line="240" w:lineRule="auto"/>
        <w:jc w:val="both"/>
        <w:rPr>
          <w:rFonts w:ascii="Arial Narrow" w:hAnsi="Arial Narrow"/>
        </w:rPr>
      </w:pPr>
      <w:r w:rsidRPr="001A347C">
        <w:rPr>
          <w:rFonts w:ascii="Arial Narrow" w:hAnsi="Arial Narrow"/>
        </w:rPr>
        <w:t xml:space="preserve">Se establece el presupuesto de cada uno de los lotes de la siguiente manera: Lote 1 (54 usuarios) </w:t>
      </w:r>
      <w:r w:rsidRPr="004459BA">
        <w:rPr>
          <w:rFonts w:ascii="Arial Narrow" w:hAnsi="Arial Narrow"/>
          <w:b/>
        </w:rPr>
        <w:t>CIENTO OCHENTA Y DOS MILLONES NOVECIENTOS OCHENTA Y SIETE MIL SEISCIENTOS TREINTA Y TRES PESOS $182.987.633 M/CTE</w:t>
      </w:r>
      <w:r w:rsidRPr="001A347C">
        <w:rPr>
          <w:rFonts w:ascii="Arial Narrow" w:hAnsi="Arial Narrow"/>
        </w:rPr>
        <w:t xml:space="preserve">, Lote 2 (54 usuarios) </w:t>
      </w:r>
      <w:r w:rsidRPr="004459BA">
        <w:rPr>
          <w:rFonts w:ascii="Arial Narrow" w:hAnsi="Arial Narrow"/>
          <w:b/>
        </w:rPr>
        <w:t>CIENTO OCHENTA Y DOS MILLONES NOVECIENTOS OCHENTA Y SIETE MIL SEISCIENTOS TREINTA Y TRES PESOS $182.987.633 M/CTE</w:t>
      </w:r>
      <w:r w:rsidRPr="001A347C">
        <w:rPr>
          <w:rFonts w:ascii="Arial Narrow" w:hAnsi="Arial Narrow"/>
        </w:rPr>
        <w:t xml:space="preserve">. En todo caso el </w:t>
      </w:r>
      <w:r w:rsidR="004459BA" w:rsidRPr="001A347C">
        <w:rPr>
          <w:rFonts w:ascii="Arial Narrow" w:hAnsi="Arial Narrow"/>
        </w:rPr>
        <w:t>término</w:t>
      </w:r>
      <w:r w:rsidRPr="001A347C">
        <w:rPr>
          <w:rFonts w:ascii="Arial Narrow" w:hAnsi="Arial Narrow"/>
        </w:rPr>
        <w:t xml:space="preserve"> de ejecución será de 2 meses y 10 días. </w:t>
      </w:r>
    </w:p>
    <w:p w:rsidR="004459BA" w:rsidRDefault="004459BA" w:rsidP="00FE765B">
      <w:pPr>
        <w:spacing w:after="0" w:line="240" w:lineRule="auto"/>
        <w:jc w:val="both"/>
        <w:rPr>
          <w:rFonts w:ascii="Arial Narrow" w:hAnsi="Arial Narrow"/>
        </w:rPr>
      </w:pPr>
    </w:p>
    <w:p w:rsidR="00FE765B" w:rsidRDefault="001A347C" w:rsidP="00FE765B">
      <w:pPr>
        <w:spacing w:after="0" w:line="240" w:lineRule="auto"/>
        <w:jc w:val="both"/>
        <w:rPr>
          <w:rFonts w:ascii="Arial Narrow" w:hAnsi="Arial Narrow"/>
          <w:b/>
        </w:rPr>
      </w:pPr>
      <w:r w:rsidRPr="001A347C">
        <w:rPr>
          <w:rFonts w:ascii="Arial Narrow" w:hAnsi="Arial Narrow"/>
        </w:rPr>
        <w:t xml:space="preserve">El presupuesto se encuentra respaldado con la Disponibilidad Presupuestal amparado por el Certificado de Disponibilidad Presupuestal 924 del 04 de febrero de 2021, por la suma de </w:t>
      </w:r>
      <w:r w:rsidRPr="004459BA">
        <w:rPr>
          <w:rFonts w:ascii="Arial Narrow" w:hAnsi="Arial Narrow"/>
          <w:b/>
        </w:rPr>
        <w:t>TRESCIENTOS SESENTA Y SEIS MILLONES TRESCIENTOS CINCUENTA Y OCHO MIL QUINIENTOS DIECINUEVE PESOS M/CTE ($366.358.519).</w:t>
      </w:r>
    </w:p>
    <w:p w:rsidR="004459BA" w:rsidRDefault="004459BA" w:rsidP="00FE765B">
      <w:pPr>
        <w:spacing w:after="0" w:line="240" w:lineRule="auto"/>
        <w:jc w:val="both"/>
        <w:rPr>
          <w:rFonts w:ascii="Arial Narrow" w:hAnsi="Arial Narrow"/>
          <w:b/>
        </w:rPr>
      </w:pPr>
    </w:p>
    <w:p w:rsidR="004459BA" w:rsidRPr="004459BA" w:rsidRDefault="004459BA" w:rsidP="00FE765B">
      <w:pPr>
        <w:spacing w:after="0" w:line="240" w:lineRule="auto"/>
        <w:jc w:val="both"/>
        <w:rPr>
          <w:rFonts w:ascii="Arial Narrow" w:hAnsi="Arial Narrow"/>
          <w:b/>
        </w:rPr>
      </w:pPr>
    </w:p>
    <w:p w:rsidR="001A347C" w:rsidRPr="00AA62A0" w:rsidRDefault="001A347C" w:rsidP="00FE765B">
      <w:pPr>
        <w:spacing w:after="0" w:line="240" w:lineRule="auto"/>
        <w:jc w:val="both"/>
        <w:rPr>
          <w:rFonts w:ascii="Arial Narrow" w:hAnsi="Arial Narrow" w:cs="Tahoma"/>
        </w:rPr>
      </w:pPr>
    </w:p>
    <w:p w:rsidR="00FE765B" w:rsidRPr="007D7154" w:rsidRDefault="00FE765B" w:rsidP="00FE765B">
      <w:pPr>
        <w:spacing w:line="240" w:lineRule="auto"/>
        <w:jc w:val="both"/>
        <w:rPr>
          <w:rFonts w:ascii="Arial Narrow" w:hAnsi="Arial Narrow"/>
        </w:rPr>
      </w:pPr>
      <w:r>
        <w:rPr>
          <w:rFonts w:ascii="Arial Narrow" w:hAnsi="Arial Narrow" w:cs="Arial"/>
          <w:b/>
        </w:rPr>
        <w:t xml:space="preserve">CLAÚSULA SEXTA. - </w:t>
      </w:r>
      <w:r w:rsidRPr="00AD6EE2">
        <w:rPr>
          <w:rFonts w:ascii="Arial Narrow" w:hAnsi="Arial Narrow" w:cs="Arial"/>
          <w:b/>
        </w:rPr>
        <w:t>FORMA DE PAGO</w:t>
      </w:r>
      <w:r>
        <w:rPr>
          <w:rFonts w:ascii="Arial Narrow" w:hAnsi="Arial Narrow" w:cs="Arial"/>
          <w:b/>
        </w:rPr>
        <w:t>:</w:t>
      </w:r>
      <w:r w:rsidRPr="00B613F8">
        <w:t xml:space="preserve"> </w:t>
      </w:r>
      <w:bookmarkStart w:id="4" w:name="_Hlk63048422"/>
      <w:bookmarkStart w:id="5" w:name="_Hlk61463879"/>
    </w:p>
    <w:bookmarkEnd w:id="4"/>
    <w:p w:rsidR="004459BA" w:rsidRDefault="004459BA" w:rsidP="00FE765B">
      <w:pPr>
        <w:spacing w:line="240" w:lineRule="auto"/>
        <w:jc w:val="both"/>
        <w:rPr>
          <w:rFonts w:ascii="Arial Narrow" w:hAnsi="Arial Narrow"/>
        </w:rPr>
      </w:pPr>
      <w:r w:rsidRPr="004459BA">
        <w:rPr>
          <w:rFonts w:ascii="Arial Narrow" w:hAnsi="Arial Narrow"/>
        </w:rPr>
        <w:t xml:space="preserve">El MUNICIPIO transferirá el aporte del presente Convenio de Asociación, por mensualidades vencidas, dentro de los diez (10) días hábiles siguientes a la presentación de la factura o cuenta de cobro por parte DEL </w:t>
      </w:r>
      <w:r w:rsidRPr="004459BA">
        <w:rPr>
          <w:rFonts w:ascii="Arial Narrow" w:hAnsi="Arial Narrow"/>
        </w:rPr>
        <w:lastRenderedPageBreak/>
        <w:t xml:space="preserve">ASOCIADO, previa presentación del acta firmada por el supervisor del convenio donde conste: el número de adultos mayores atendidos e institucionalizados según el caso, la prestación del servicio a satisfacción, la cuenta de cobro correspondiente, y acreditación de encontrarse al día en el pago de aportes parafiscales relativos con el Sistema de Seguridad Social Integral, así como los propios del Sena, ICBF y Cajas de Compensación Familiar, cuando corresponda, y el pago de salarios y demás prestaciones del personal a su servicio, de conformidad con lo establecido en el parágrafo 1°del artículo 23 de la ley 1150 de 2007, circunstancia que deberá ser verificada por el Supervisor del convenio como requisito para cada la transferencia del aporte municipal. </w:t>
      </w:r>
    </w:p>
    <w:p w:rsidR="00FE765B" w:rsidRPr="004459BA" w:rsidRDefault="004459BA" w:rsidP="00FE765B">
      <w:pPr>
        <w:spacing w:line="240" w:lineRule="auto"/>
        <w:jc w:val="both"/>
        <w:rPr>
          <w:rFonts w:ascii="Arial Narrow" w:hAnsi="Arial Narrow"/>
        </w:rPr>
      </w:pPr>
      <w:r w:rsidRPr="004459BA">
        <w:rPr>
          <w:rFonts w:ascii="Arial Narrow" w:hAnsi="Arial Narrow"/>
        </w:rPr>
        <w:t>El último aporte estará sujeto a la suscripción del acta de liquidación por las partes PARÁGRAFO: En todo caso, la transferencia de los aportes estará sujeta a la disponibilidad del PAC (Programa Anual de Caja). El aporte DEL ASOCIADO se efectuará a medida que se ejecute el Convenio, de conformidad con lo señalado en la propuesta.</w:t>
      </w:r>
    </w:p>
    <w:p w:rsidR="00FE765B" w:rsidRDefault="00FE765B" w:rsidP="00FE765B">
      <w:pPr>
        <w:spacing w:line="240" w:lineRule="auto"/>
        <w:jc w:val="both"/>
        <w:rPr>
          <w:rFonts w:ascii="Arial Narrow" w:hAnsi="Arial Narrow"/>
          <w:b/>
        </w:rPr>
      </w:pPr>
      <w:r>
        <w:rPr>
          <w:rFonts w:ascii="Arial Narrow" w:hAnsi="Arial Narrow"/>
          <w:b/>
        </w:rPr>
        <w:t>CLAUSULA SÉPTIMA. – APORTES POR PARTE DEL ASOCIADO</w:t>
      </w:r>
      <w:r w:rsidR="004459BA">
        <w:rPr>
          <w:rFonts w:ascii="Arial Narrow" w:hAnsi="Arial Narrow"/>
          <w:b/>
        </w:rPr>
        <w:t xml:space="preserve"> FUNDACION EMPRENDA Y VIVA</w:t>
      </w:r>
    </w:p>
    <w:p w:rsidR="00FE765B" w:rsidRDefault="00FE765B" w:rsidP="00FE765B">
      <w:pPr>
        <w:pStyle w:val="Default"/>
        <w:jc w:val="both"/>
        <w:rPr>
          <w:rFonts w:ascii="Arial Narrow" w:hAnsi="Arial Narrow"/>
        </w:rPr>
      </w:pPr>
      <w:r>
        <w:rPr>
          <w:rFonts w:ascii="Arial Narrow" w:hAnsi="Arial Narrow"/>
        </w:rPr>
        <w:t>De conformidad con lo establecido en el Articulo 5 del Decreto 092 de 2017</w:t>
      </w:r>
      <w:r w:rsidR="007B78F5">
        <w:rPr>
          <w:rFonts w:ascii="Arial Narrow" w:hAnsi="Arial Narrow"/>
        </w:rPr>
        <w:t>, el aporte</w:t>
      </w:r>
      <w:r>
        <w:rPr>
          <w:rFonts w:ascii="Arial Narrow" w:hAnsi="Arial Narrow"/>
        </w:rPr>
        <w:t xml:space="preserve"> a realizar </w:t>
      </w:r>
      <w:r w:rsidR="007B78F5">
        <w:rPr>
          <w:rFonts w:ascii="Arial Narrow" w:hAnsi="Arial Narrow"/>
        </w:rPr>
        <w:t xml:space="preserve">por parte del </w:t>
      </w:r>
      <w:r w:rsidR="007B78F5" w:rsidRPr="007B78F5">
        <w:rPr>
          <w:rFonts w:ascii="Arial Narrow" w:hAnsi="Arial Narrow"/>
          <w:b/>
        </w:rPr>
        <w:t>ASOCIADO</w:t>
      </w:r>
      <w:r w:rsidRPr="00483664">
        <w:t xml:space="preserve"> </w:t>
      </w:r>
      <w:r w:rsidR="007B78F5">
        <w:rPr>
          <w:rFonts w:ascii="Arial Narrow" w:hAnsi="Arial Narrow"/>
        </w:rPr>
        <w:t>será el siguiente:</w:t>
      </w:r>
      <w:r w:rsidRPr="002D2FC0">
        <w:rPr>
          <w:rFonts w:ascii="Arial Narrow" w:hAnsi="Arial Narrow"/>
        </w:rPr>
        <w:t xml:space="preserve"> </w:t>
      </w:r>
      <w:r w:rsidR="00F8531C" w:rsidRPr="007B78F5">
        <w:rPr>
          <w:rFonts w:ascii="Arial Narrow" w:hAnsi="Arial Narrow"/>
          <w:b/>
        </w:rPr>
        <w:t xml:space="preserve">CINCUENTA Y CUATRO MILLONES OCHOCIENTOS NOVENTA Y SEIS MIL </w:t>
      </w:r>
      <w:r w:rsidR="00947111">
        <w:rPr>
          <w:rFonts w:ascii="Arial Narrow" w:hAnsi="Arial Narrow"/>
          <w:b/>
        </w:rPr>
        <w:t>DOSCIENTOS OCHENTA Y NUEVE</w:t>
      </w:r>
      <w:r w:rsidR="00F8531C" w:rsidRPr="007B78F5">
        <w:rPr>
          <w:rFonts w:ascii="Arial Narrow" w:hAnsi="Arial Narrow"/>
          <w:b/>
        </w:rPr>
        <w:t xml:space="preserve"> PESOS</w:t>
      </w:r>
      <w:r w:rsidR="00947111">
        <w:rPr>
          <w:rFonts w:ascii="Arial Narrow" w:hAnsi="Arial Narrow"/>
          <w:b/>
        </w:rPr>
        <w:t xml:space="preserve"> CON NUEVE CENTAVOS</w:t>
      </w:r>
      <w:r w:rsidR="00F8531C" w:rsidRPr="007B78F5">
        <w:rPr>
          <w:rFonts w:ascii="Arial Narrow" w:hAnsi="Arial Narrow"/>
          <w:b/>
        </w:rPr>
        <w:t xml:space="preserve"> M/CTE ($</w:t>
      </w:r>
      <w:r w:rsidR="007B78F5" w:rsidRPr="007B78F5">
        <w:rPr>
          <w:rFonts w:ascii="Arial Narrow" w:hAnsi="Arial Narrow"/>
          <w:b/>
        </w:rPr>
        <w:t>54.896.</w:t>
      </w:r>
      <w:r w:rsidR="00947111">
        <w:rPr>
          <w:rFonts w:ascii="Arial Narrow" w:hAnsi="Arial Narrow"/>
          <w:b/>
        </w:rPr>
        <w:t>289.9</w:t>
      </w:r>
      <w:r w:rsidR="007B78F5" w:rsidRPr="007B78F5">
        <w:rPr>
          <w:rFonts w:ascii="Arial Narrow" w:hAnsi="Arial Narrow"/>
          <w:b/>
        </w:rPr>
        <w:t>)</w:t>
      </w:r>
      <w:r w:rsidR="005C7F88">
        <w:rPr>
          <w:rFonts w:ascii="Arial Narrow" w:hAnsi="Arial Narrow"/>
          <w:b/>
        </w:rPr>
        <w:t xml:space="preserve">, </w:t>
      </w:r>
      <w:r w:rsidR="005C7F88" w:rsidRPr="005C7F88">
        <w:rPr>
          <w:rFonts w:ascii="Arial Narrow" w:hAnsi="Arial Narrow"/>
        </w:rPr>
        <w:t>para lo cual el</w:t>
      </w:r>
      <w:r w:rsidR="005C7F88">
        <w:rPr>
          <w:rFonts w:ascii="Arial Narrow" w:hAnsi="Arial Narrow"/>
          <w:b/>
        </w:rPr>
        <w:t xml:space="preserve"> ASOCIADO </w:t>
      </w:r>
      <w:r w:rsidR="005C7F88" w:rsidRPr="005C7F88">
        <w:rPr>
          <w:rFonts w:ascii="Arial Narrow" w:hAnsi="Arial Narrow"/>
        </w:rPr>
        <w:t>realizará el aporte de la siguiente manera</w:t>
      </w:r>
      <w:r w:rsidR="005C7F88">
        <w:rPr>
          <w:rFonts w:ascii="Arial Narrow" w:hAnsi="Arial Narrow"/>
        </w:rPr>
        <w:t>:</w:t>
      </w:r>
    </w:p>
    <w:p w:rsidR="005C7F88" w:rsidRDefault="005C7F88" w:rsidP="00FE765B">
      <w:pPr>
        <w:pStyle w:val="Default"/>
        <w:jc w:val="both"/>
        <w:rPr>
          <w:rFonts w:ascii="Arial Narrow" w:hAnsi="Arial Narrow"/>
        </w:rPr>
      </w:pPr>
    </w:p>
    <w:tbl>
      <w:tblPr>
        <w:tblStyle w:val="Tablaconcuadrcula"/>
        <w:tblW w:w="0" w:type="auto"/>
        <w:tblInd w:w="1044" w:type="dxa"/>
        <w:tblLook w:val="04A0" w:firstRow="1" w:lastRow="0" w:firstColumn="1" w:lastColumn="0" w:noHBand="0" w:noVBand="1"/>
      </w:tblPr>
      <w:tblGrid>
        <w:gridCol w:w="3495"/>
        <w:gridCol w:w="3500"/>
      </w:tblGrid>
      <w:tr w:rsidR="005C7F88" w:rsidRPr="00D7262B" w:rsidTr="005C7F88">
        <w:trPr>
          <w:trHeight w:val="1070"/>
        </w:trPr>
        <w:tc>
          <w:tcPr>
            <w:tcW w:w="3495" w:type="dxa"/>
            <w:shd w:val="clear" w:color="auto" w:fill="D9D9D9" w:themeFill="background1" w:themeFillShade="D9"/>
          </w:tcPr>
          <w:p w:rsidR="005C7F88" w:rsidRPr="00D7262B" w:rsidRDefault="005C7F88" w:rsidP="00F322D3">
            <w:pPr>
              <w:pStyle w:val="Prrafodelista"/>
              <w:ind w:left="0"/>
              <w:jc w:val="center"/>
              <w:rPr>
                <w:rFonts w:ascii="Arial" w:hAnsi="Arial" w:cs="Arial"/>
                <w:b/>
              </w:rPr>
            </w:pPr>
            <w:r w:rsidRPr="00D7262B">
              <w:rPr>
                <w:rFonts w:ascii="Arial" w:hAnsi="Arial" w:cs="Arial"/>
                <w:b/>
              </w:rPr>
              <w:t>VALOR 1</w:t>
            </w:r>
            <w:r>
              <w:rPr>
                <w:rFonts w:ascii="Arial" w:hAnsi="Arial" w:cs="Arial"/>
                <w:b/>
              </w:rPr>
              <w:t>4</w:t>
            </w:r>
            <w:r w:rsidRPr="00D7262B">
              <w:rPr>
                <w:rFonts w:ascii="Arial" w:hAnsi="Arial" w:cs="Arial"/>
                <w:b/>
              </w:rPr>
              <w:t xml:space="preserve"> DIAS ADICIONALES POR PERSONA MAYOR</w:t>
            </w:r>
          </w:p>
        </w:tc>
        <w:tc>
          <w:tcPr>
            <w:tcW w:w="3500" w:type="dxa"/>
            <w:shd w:val="clear" w:color="auto" w:fill="D9D9D9" w:themeFill="background1" w:themeFillShade="D9"/>
          </w:tcPr>
          <w:p w:rsidR="005C7F88" w:rsidRPr="00D7262B" w:rsidRDefault="005C7F88" w:rsidP="00F322D3">
            <w:pPr>
              <w:pStyle w:val="Prrafodelista"/>
              <w:ind w:left="0"/>
              <w:jc w:val="center"/>
              <w:rPr>
                <w:rFonts w:ascii="Arial" w:hAnsi="Arial" w:cs="Arial"/>
                <w:b/>
              </w:rPr>
            </w:pPr>
            <w:r w:rsidRPr="00D7262B">
              <w:rPr>
                <w:rFonts w:ascii="Arial" w:hAnsi="Arial" w:cs="Arial"/>
                <w:b/>
              </w:rPr>
              <w:t>VALOR 1</w:t>
            </w:r>
            <w:r>
              <w:rPr>
                <w:rFonts w:ascii="Arial" w:hAnsi="Arial" w:cs="Arial"/>
                <w:b/>
              </w:rPr>
              <w:t>4</w:t>
            </w:r>
            <w:r w:rsidRPr="00D7262B">
              <w:rPr>
                <w:rFonts w:ascii="Arial" w:hAnsi="Arial" w:cs="Arial"/>
                <w:b/>
              </w:rPr>
              <w:t xml:space="preserve"> DIAS ADICIONALES POR 54 PERSONAS MAYORES </w:t>
            </w:r>
          </w:p>
        </w:tc>
      </w:tr>
      <w:tr w:rsidR="005C7F88" w:rsidRPr="00D7262B" w:rsidTr="005C7F88">
        <w:trPr>
          <w:trHeight w:val="325"/>
        </w:trPr>
        <w:tc>
          <w:tcPr>
            <w:tcW w:w="3495" w:type="dxa"/>
          </w:tcPr>
          <w:p w:rsidR="005C7F88" w:rsidRPr="00D7262B" w:rsidRDefault="005C7F88" w:rsidP="00F322D3">
            <w:pPr>
              <w:pStyle w:val="Prrafodelista"/>
              <w:ind w:left="0"/>
              <w:jc w:val="center"/>
              <w:rPr>
                <w:rFonts w:ascii="Arial" w:hAnsi="Arial" w:cs="Arial"/>
              </w:rPr>
            </w:pPr>
            <w:r>
              <w:rPr>
                <w:rFonts w:ascii="Arial" w:hAnsi="Arial" w:cs="Arial"/>
              </w:rPr>
              <w:t xml:space="preserve"> $ 697.665</w:t>
            </w:r>
          </w:p>
        </w:tc>
        <w:tc>
          <w:tcPr>
            <w:tcW w:w="3500" w:type="dxa"/>
          </w:tcPr>
          <w:p w:rsidR="005C7F88" w:rsidRPr="00D7262B" w:rsidRDefault="005C7F88" w:rsidP="00F322D3">
            <w:pPr>
              <w:pStyle w:val="Prrafodelista"/>
              <w:ind w:left="0"/>
              <w:jc w:val="center"/>
              <w:rPr>
                <w:rFonts w:ascii="Arial" w:hAnsi="Arial" w:cs="Arial"/>
              </w:rPr>
            </w:pPr>
            <w:r>
              <w:rPr>
                <w:rFonts w:ascii="Arial" w:hAnsi="Arial" w:cs="Arial"/>
              </w:rPr>
              <w:t>$ 37.673.924</w:t>
            </w:r>
          </w:p>
        </w:tc>
      </w:tr>
    </w:tbl>
    <w:p w:rsidR="005C7F88" w:rsidRDefault="005C7F88" w:rsidP="00FE765B">
      <w:pPr>
        <w:pStyle w:val="Default"/>
        <w:jc w:val="both"/>
        <w:rPr>
          <w:rFonts w:ascii="Arial Narrow" w:hAnsi="Arial Narrow"/>
        </w:rPr>
      </w:pPr>
    </w:p>
    <w:tbl>
      <w:tblPr>
        <w:tblStyle w:val="Tablaconcuadrcula"/>
        <w:tblpPr w:leftFromText="141" w:rightFromText="141" w:vertAnchor="page" w:horzAnchor="margin" w:tblpXSpec="center" w:tblpY="9745"/>
        <w:tblW w:w="0" w:type="auto"/>
        <w:tblLook w:val="04A0" w:firstRow="1" w:lastRow="0" w:firstColumn="1" w:lastColumn="0" w:noHBand="0" w:noVBand="1"/>
      </w:tblPr>
      <w:tblGrid>
        <w:gridCol w:w="3744"/>
        <w:gridCol w:w="3552"/>
      </w:tblGrid>
      <w:tr w:rsidR="005C7F88" w:rsidRPr="00D7262B" w:rsidTr="005C7F88">
        <w:trPr>
          <w:trHeight w:val="1138"/>
        </w:trPr>
        <w:tc>
          <w:tcPr>
            <w:tcW w:w="3744" w:type="dxa"/>
            <w:shd w:val="clear" w:color="auto" w:fill="D9D9D9" w:themeFill="background1" w:themeFillShade="D9"/>
          </w:tcPr>
          <w:p w:rsidR="005C7F88" w:rsidRPr="00D7262B" w:rsidRDefault="005C7F88" w:rsidP="00F322D3">
            <w:pPr>
              <w:pStyle w:val="Prrafodelista"/>
              <w:ind w:left="0"/>
              <w:jc w:val="center"/>
              <w:rPr>
                <w:rFonts w:ascii="Arial" w:hAnsi="Arial" w:cs="Arial"/>
                <w:b/>
              </w:rPr>
            </w:pPr>
            <w:r w:rsidRPr="00D7262B">
              <w:rPr>
                <w:rFonts w:ascii="Arial" w:hAnsi="Arial" w:cs="Arial"/>
                <w:b/>
              </w:rPr>
              <w:t xml:space="preserve">VALOR DE REFRIGERIOS PARA 54 ADULTOS MAYORES DIA  </w:t>
            </w:r>
          </w:p>
        </w:tc>
        <w:tc>
          <w:tcPr>
            <w:tcW w:w="3552" w:type="dxa"/>
            <w:shd w:val="clear" w:color="auto" w:fill="D9D9D9" w:themeFill="background1" w:themeFillShade="D9"/>
          </w:tcPr>
          <w:p w:rsidR="005C7F88" w:rsidRPr="00D7262B" w:rsidRDefault="005C7F88" w:rsidP="00F322D3">
            <w:pPr>
              <w:pStyle w:val="Prrafodelista"/>
              <w:ind w:left="0"/>
              <w:jc w:val="center"/>
              <w:rPr>
                <w:rFonts w:ascii="Arial" w:hAnsi="Arial" w:cs="Arial"/>
                <w:b/>
              </w:rPr>
            </w:pPr>
            <w:r w:rsidRPr="00D7262B">
              <w:rPr>
                <w:rFonts w:ascii="Arial" w:hAnsi="Arial" w:cs="Arial"/>
                <w:b/>
              </w:rPr>
              <w:t>VALOR TOTAL REFRIGERIOS   PARA 54 ADULTOS MAYORES POR 68 DIAS</w:t>
            </w:r>
          </w:p>
        </w:tc>
      </w:tr>
      <w:tr w:rsidR="005C7F88" w:rsidRPr="00D7262B" w:rsidTr="005C7F88">
        <w:trPr>
          <w:trHeight w:val="252"/>
        </w:trPr>
        <w:tc>
          <w:tcPr>
            <w:tcW w:w="3744" w:type="dxa"/>
          </w:tcPr>
          <w:p w:rsidR="005C7F88" w:rsidRPr="00D7262B" w:rsidRDefault="005C7F88" w:rsidP="00F322D3">
            <w:pPr>
              <w:pStyle w:val="Prrafodelista"/>
              <w:ind w:left="0"/>
              <w:jc w:val="center"/>
              <w:rPr>
                <w:rFonts w:ascii="Arial" w:hAnsi="Arial" w:cs="Arial"/>
              </w:rPr>
            </w:pPr>
            <w:r>
              <w:rPr>
                <w:rFonts w:ascii="Arial" w:hAnsi="Arial" w:cs="Arial"/>
              </w:rPr>
              <w:t>$ 253.211</w:t>
            </w:r>
          </w:p>
        </w:tc>
        <w:tc>
          <w:tcPr>
            <w:tcW w:w="3552" w:type="dxa"/>
          </w:tcPr>
          <w:p w:rsidR="005C7F88" w:rsidRPr="00D7262B" w:rsidRDefault="005C7F88" w:rsidP="00F322D3">
            <w:pPr>
              <w:pStyle w:val="Prrafodelista"/>
              <w:ind w:left="0"/>
              <w:jc w:val="center"/>
              <w:rPr>
                <w:rFonts w:ascii="Arial" w:hAnsi="Arial" w:cs="Arial"/>
              </w:rPr>
            </w:pPr>
            <w:r>
              <w:rPr>
                <w:rFonts w:ascii="Arial" w:hAnsi="Arial" w:cs="Arial"/>
              </w:rPr>
              <w:t>$ 17.218.366</w:t>
            </w:r>
          </w:p>
        </w:tc>
      </w:tr>
    </w:tbl>
    <w:p w:rsidR="005C7F88" w:rsidRDefault="005C7F88" w:rsidP="00FE765B">
      <w:pPr>
        <w:pStyle w:val="Default"/>
        <w:jc w:val="both"/>
        <w:rPr>
          <w:rFonts w:ascii="Arial Narrow" w:hAnsi="Arial Narrow"/>
        </w:rPr>
      </w:pPr>
    </w:p>
    <w:p w:rsidR="005C7F88" w:rsidRDefault="005C7F88" w:rsidP="00FE765B">
      <w:pPr>
        <w:pStyle w:val="Default"/>
        <w:jc w:val="both"/>
        <w:rPr>
          <w:rFonts w:ascii="Arial Narrow" w:hAnsi="Arial Narrow"/>
        </w:rPr>
      </w:pPr>
    </w:p>
    <w:p w:rsidR="00944178" w:rsidRDefault="001058BF" w:rsidP="00FE765B">
      <w:pPr>
        <w:spacing w:line="240" w:lineRule="auto"/>
        <w:jc w:val="both"/>
        <w:rPr>
          <w:rFonts w:ascii="Arial Narrow" w:hAnsi="Arial Narrow"/>
          <w:lang w:val="es-ES"/>
        </w:rPr>
      </w:pPr>
      <w:r>
        <w:rPr>
          <w:rFonts w:ascii="Arial Narrow" w:hAnsi="Arial Narrow"/>
          <w:lang w:val="es-ES"/>
        </w:rPr>
        <w:t xml:space="preserve"> </w:t>
      </w:r>
      <w:bookmarkEnd w:id="5"/>
    </w:p>
    <w:p w:rsidR="005C7F88" w:rsidRDefault="005C7F88" w:rsidP="00FE765B">
      <w:pPr>
        <w:spacing w:line="240" w:lineRule="auto"/>
        <w:jc w:val="both"/>
        <w:rPr>
          <w:rFonts w:ascii="Arial Narrow" w:hAnsi="Arial Narrow" w:cs="Arial"/>
          <w:b/>
        </w:rPr>
      </w:pPr>
    </w:p>
    <w:p w:rsidR="005C7F88" w:rsidRDefault="005C7F88" w:rsidP="00FE765B">
      <w:pPr>
        <w:spacing w:line="240" w:lineRule="auto"/>
        <w:jc w:val="both"/>
        <w:rPr>
          <w:rFonts w:ascii="Arial Narrow" w:hAnsi="Arial Narrow" w:cs="Arial"/>
          <w:b/>
        </w:rPr>
      </w:pPr>
    </w:p>
    <w:p w:rsidR="00FE765B" w:rsidRPr="00265D39" w:rsidRDefault="00FE765B" w:rsidP="00FE765B">
      <w:pPr>
        <w:spacing w:line="240" w:lineRule="auto"/>
        <w:jc w:val="both"/>
        <w:rPr>
          <w:rFonts w:ascii="Arial Narrow" w:hAnsi="Arial Narrow"/>
        </w:rPr>
      </w:pPr>
      <w:r w:rsidRPr="00AD6EE2">
        <w:rPr>
          <w:rFonts w:ascii="Arial Narrow" w:hAnsi="Arial Narrow" w:cs="Arial"/>
          <w:b/>
        </w:rPr>
        <w:t>CLÁUSULA</w:t>
      </w:r>
      <w:r w:rsidRPr="00AD6EE2">
        <w:rPr>
          <w:rFonts w:ascii="Arial Narrow" w:hAnsi="Arial Narrow" w:cs="Arial"/>
        </w:rPr>
        <w:t xml:space="preserve"> </w:t>
      </w:r>
      <w:r>
        <w:rPr>
          <w:rFonts w:ascii="Arial Narrow" w:hAnsi="Arial Narrow" w:cs="Arial"/>
          <w:b/>
        </w:rPr>
        <w:t>OCTAVA. - LUGAR DE EJECUCIÓN:</w:t>
      </w:r>
      <w:r w:rsidRPr="00AD6EE2">
        <w:rPr>
          <w:rFonts w:ascii="Arial Narrow" w:hAnsi="Arial Narrow" w:cs="Arial"/>
          <w:b/>
        </w:rPr>
        <w:t xml:space="preserve"> </w:t>
      </w:r>
    </w:p>
    <w:p w:rsidR="00FE765B" w:rsidRPr="00CD58C4" w:rsidRDefault="00FE765B" w:rsidP="00FE765B">
      <w:pPr>
        <w:spacing w:line="240" w:lineRule="auto"/>
        <w:jc w:val="both"/>
        <w:rPr>
          <w:rFonts w:ascii="Arial Narrow" w:hAnsi="Arial Narrow"/>
        </w:rPr>
      </w:pPr>
      <w:r w:rsidRPr="00265D39">
        <w:rPr>
          <w:rFonts w:ascii="Arial Narrow" w:hAnsi="Arial Narrow"/>
        </w:rPr>
        <w:t>En el Municipio de Soacha Cundinamarca.</w:t>
      </w:r>
    </w:p>
    <w:p w:rsidR="00FE765B" w:rsidRPr="00CD58C4" w:rsidRDefault="00FE765B" w:rsidP="00FE765B">
      <w:pPr>
        <w:spacing w:line="240" w:lineRule="auto"/>
        <w:jc w:val="both"/>
        <w:rPr>
          <w:rFonts w:ascii="Arial Narrow" w:hAnsi="Arial Narrow"/>
        </w:rPr>
      </w:pPr>
      <w:r w:rsidRPr="00AD6EE2">
        <w:rPr>
          <w:rFonts w:ascii="Arial Narrow" w:hAnsi="Arial Narrow" w:cs="Arial"/>
          <w:b/>
        </w:rPr>
        <w:t>CLÁUSULA</w:t>
      </w:r>
      <w:r w:rsidRPr="00AD6EE2">
        <w:rPr>
          <w:rFonts w:ascii="Arial Narrow" w:hAnsi="Arial Narrow" w:cs="Arial"/>
        </w:rPr>
        <w:t xml:space="preserve"> </w:t>
      </w:r>
      <w:r>
        <w:rPr>
          <w:rFonts w:ascii="Arial Narrow" w:hAnsi="Arial Narrow" w:cs="Arial"/>
          <w:b/>
        </w:rPr>
        <w:t>NOVENA -</w:t>
      </w:r>
      <w:r w:rsidRPr="00AD6EE2">
        <w:rPr>
          <w:rFonts w:ascii="Arial Narrow" w:hAnsi="Arial Narrow" w:cs="Arial"/>
          <w:b/>
        </w:rPr>
        <w:t xml:space="preserve"> </w:t>
      </w:r>
      <w:r w:rsidRPr="003502A9">
        <w:rPr>
          <w:rFonts w:ascii="Arial Narrow" w:hAnsi="Arial Narrow" w:cs="Arial"/>
          <w:b/>
        </w:rPr>
        <w:t>SUPERVISIÓN:</w:t>
      </w:r>
      <w:r w:rsidRPr="003A4DE0">
        <w:rPr>
          <w:rFonts w:ascii="Arial Narrow" w:eastAsia="Calibri" w:hAnsi="Arial Narrow" w:cs="Arial"/>
          <w:b/>
        </w:rPr>
        <w:t xml:space="preserve"> </w:t>
      </w:r>
    </w:p>
    <w:p w:rsidR="00FE765B" w:rsidRPr="00CD58C4" w:rsidRDefault="00FE765B" w:rsidP="00FE765B">
      <w:pPr>
        <w:spacing w:line="240" w:lineRule="auto"/>
        <w:jc w:val="both"/>
        <w:rPr>
          <w:rFonts w:ascii="Arial Narrow" w:hAnsi="Arial Narrow"/>
        </w:rPr>
      </w:pPr>
      <w:r w:rsidRPr="00CD58C4">
        <w:rPr>
          <w:rFonts w:ascii="Arial Narrow" w:hAnsi="Arial Narrow"/>
        </w:rPr>
        <w:t>El MUNICIPIO vigilará el cumplimiento de l</w:t>
      </w:r>
      <w:r>
        <w:rPr>
          <w:rFonts w:ascii="Arial Narrow" w:hAnsi="Arial Narrow"/>
        </w:rPr>
        <w:t>o</w:t>
      </w:r>
      <w:r w:rsidRPr="00CD58C4">
        <w:rPr>
          <w:rFonts w:ascii="Arial Narrow" w:hAnsi="Arial Narrow"/>
        </w:rPr>
        <w:t xml:space="preserve">s </w:t>
      </w:r>
      <w:r>
        <w:rPr>
          <w:rFonts w:ascii="Arial Narrow" w:hAnsi="Arial Narrow"/>
        </w:rPr>
        <w:t>compromisos</w:t>
      </w:r>
      <w:r w:rsidRPr="00CD58C4">
        <w:rPr>
          <w:rFonts w:ascii="Arial Narrow" w:hAnsi="Arial Narrow"/>
        </w:rPr>
        <w:t xml:space="preserve"> a cargo del </w:t>
      </w:r>
      <w:r>
        <w:rPr>
          <w:rFonts w:ascii="Arial Narrow" w:hAnsi="Arial Narrow"/>
        </w:rPr>
        <w:t>ASOCIADO</w:t>
      </w:r>
      <w:r w:rsidRPr="00CD58C4">
        <w:rPr>
          <w:rFonts w:ascii="Arial Narrow" w:hAnsi="Arial Narrow"/>
        </w:rPr>
        <w:t>, a través d</w:t>
      </w:r>
      <w:r>
        <w:rPr>
          <w:rFonts w:ascii="Arial Narrow" w:hAnsi="Arial Narrow"/>
        </w:rPr>
        <w:t>e</w:t>
      </w:r>
      <w:r w:rsidRPr="00CD58C4">
        <w:rPr>
          <w:rFonts w:ascii="Arial Narrow" w:hAnsi="Arial Narrow"/>
        </w:rPr>
        <w:t>l Secretari</w:t>
      </w:r>
      <w:r>
        <w:rPr>
          <w:rFonts w:ascii="Arial Narrow" w:hAnsi="Arial Narrow"/>
        </w:rPr>
        <w:t>o</w:t>
      </w:r>
      <w:r w:rsidRPr="00CD58C4">
        <w:rPr>
          <w:rFonts w:ascii="Arial Narrow" w:hAnsi="Arial Narrow"/>
        </w:rPr>
        <w:t xml:space="preserve"> </w:t>
      </w:r>
      <w:r>
        <w:rPr>
          <w:rFonts w:ascii="Arial Narrow" w:hAnsi="Arial Narrow"/>
        </w:rPr>
        <w:t>de Desarrollo Social y Participación Comunitaria o</w:t>
      </w:r>
      <w:r w:rsidRPr="00CD58C4">
        <w:rPr>
          <w:rFonts w:ascii="Arial Narrow" w:hAnsi="Arial Narrow"/>
        </w:rPr>
        <w:t xml:space="preserve"> por el funcionario que para el efecto designe el/la Ordenador/a del gasto, quien ejercerá como Supervisor, entre otras, las siguientes funciones:</w:t>
      </w:r>
    </w:p>
    <w:p w:rsidR="00FE765B" w:rsidRPr="00CD58C4" w:rsidRDefault="00FE765B" w:rsidP="00FE765B">
      <w:pPr>
        <w:spacing w:line="240" w:lineRule="auto"/>
        <w:jc w:val="both"/>
        <w:rPr>
          <w:rFonts w:ascii="Arial Narrow" w:hAnsi="Arial Narrow"/>
        </w:rPr>
      </w:pPr>
      <w:r w:rsidRPr="00CD58C4">
        <w:rPr>
          <w:rFonts w:ascii="Arial Narrow" w:hAnsi="Arial Narrow"/>
        </w:rPr>
        <w:t xml:space="preserve"> </w:t>
      </w:r>
    </w:p>
    <w:p w:rsidR="00FE765B" w:rsidRDefault="00FE765B" w:rsidP="00FE765B">
      <w:pPr>
        <w:pStyle w:val="Prrafodelista"/>
        <w:numPr>
          <w:ilvl w:val="0"/>
          <w:numId w:val="2"/>
        </w:numPr>
        <w:autoSpaceDE/>
        <w:autoSpaceDN/>
        <w:jc w:val="both"/>
        <w:rPr>
          <w:rFonts w:ascii="Arial Narrow" w:hAnsi="Arial Narrow"/>
          <w:sz w:val="22"/>
          <w:szCs w:val="22"/>
        </w:rPr>
      </w:pPr>
      <w:r w:rsidRPr="00CD58C4">
        <w:rPr>
          <w:rFonts w:ascii="Arial Narrow" w:hAnsi="Arial Narrow"/>
          <w:sz w:val="22"/>
          <w:szCs w:val="22"/>
        </w:rPr>
        <w:t xml:space="preserve">Cumplir con las obligaciones de control y vigilancia establecidas por la Ley 80 de 1993, demás normas y disposiciones concordantes. </w:t>
      </w:r>
    </w:p>
    <w:p w:rsidR="007B78F5" w:rsidRPr="00CD58C4" w:rsidRDefault="007B78F5" w:rsidP="007B78F5">
      <w:pPr>
        <w:pStyle w:val="Prrafodelista"/>
        <w:autoSpaceDE/>
        <w:autoSpaceDN/>
        <w:jc w:val="both"/>
        <w:rPr>
          <w:rFonts w:ascii="Arial Narrow" w:hAnsi="Arial Narrow"/>
          <w:sz w:val="22"/>
          <w:szCs w:val="22"/>
        </w:rPr>
      </w:pPr>
    </w:p>
    <w:p w:rsidR="00FE765B" w:rsidRPr="00CD58C4" w:rsidRDefault="00FE765B" w:rsidP="00FE765B">
      <w:pPr>
        <w:pStyle w:val="Prrafodelista"/>
        <w:numPr>
          <w:ilvl w:val="0"/>
          <w:numId w:val="2"/>
        </w:numPr>
        <w:autoSpaceDE/>
        <w:autoSpaceDN/>
        <w:jc w:val="both"/>
        <w:rPr>
          <w:rFonts w:ascii="Arial Narrow" w:hAnsi="Arial Narrow"/>
          <w:sz w:val="22"/>
          <w:szCs w:val="22"/>
        </w:rPr>
      </w:pPr>
      <w:r w:rsidRPr="00CD58C4">
        <w:rPr>
          <w:rFonts w:ascii="Arial Narrow" w:hAnsi="Arial Narrow"/>
          <w:sz w:val="22"/>
          <w:szCs w:val="22"/>
        </w:rPr>
        <w:t xml:space="preserve">Verificar el cumplimiento del objeto contractual y de las obligaciones contraídas por las partes. </w:t>
      </w:r>
    </w:p>
    <w:p w:rsidR="007B78F5" w:rsidRDefault="007B78F5" w:rsidP="007B78F5">
      <w:pPr>
        <w:pStyle w:val="Prrafodelista"/>
        <w:autoSpaceDE/>
        <w:autoSpaceDN/>
        <w:jc w:val="both"/>
        <w:rPr>
          <w:rFonts w:ascii="Arial Narrow" w:hAnsi="Arial Narrow"/>
          <w:sz w:val="22"/>
          <w:szCs w:val="22"/>
        </w:rPr>
      </w:pPr>
    </w:p>
    <w:p w:rsidR="00FE765B" w:rsidRPr="00CD58C4" w:rsidRDefault="00FE765B" w:rsidP="00FE765B">
      <w:pPr>
        <w:pStyle w:val="Prrafodelista"/>
        <w:numPr>
          <w:ilvl w:val="0"/>
          <w:numId w:val="2"/>
        </w:numPr>
        <w:autoSpaceDE/>
        <w:autoSpaceDN/>
        <w:jc w:val="both"/>
        <w:rPr>
          <w:rFonts w:ascii="Arial Narrow" w:hAnsi="Arial Narrow"/>
          <w:sz w:val="22"/>
          <w:szCs w:val="22"/>
        </w:rPr>
      </w:pPr>
      <w:r w:rsidRPr="00CD58C4">
        <w:rPr>
          <w:rFonts w:ascii="Arial Narrow" w:hAnsi="Arial Narrow"/>
          <w:sz w:val="22"/>
          <w:szCs w:val="22"/>
        </w:rPr>
        <w:t xml:space="preserve">Elaborar los informes de cumplimiento de la ejecución del contrato si se solicitan y las actas a que haya lugar, remitiéndolos de manera oportuna a las instancias correspondientes.  </w:t>
      </w:r>
    </w:p>
    <w:p w:rsidR="007B78F5" w:rsidRDefault="007B78F5" w:rsidP="007B78F5">
      <w:pPr>
        <w:pStyle w:val="Prrafodelista"/>
        <w:autoSpaceDE/>
        <w:autoSpaceDN/>
        <w:jc w:val="both"/>
        <w:rPr>
          <w:rFonts w:ascii="Arial Narrow" w:hAnsi="Arial Narrow"/>
          <w:sz w:val="22"/>
          <w:szCs w:val="22"/>
        </w:rPr>
      </w:pPr>
    </w:p>
    <w:p w:rsidR="00FE765B" w:rsidRPr="00CD58C4" w:rsidRDefault="00FE765B" w:rsidP="00FE765B">
      <w:pPr>
        <w:pStyle w:val="Prrafodelista"/>
        <w:numPr>
          <w:ilvl w:val="0"/>
          <w:numId w:val="2"/>
        </w:numPr>
        <w:autoSpaceDE/>
        <w:autoSpaceDN/>
        <w:jc w:val="both"/>
        <w:rPr>
          <w:rFonts w:ascii="Arial Narrow" w:hAnsi="Arial Narrow"/>
          <w:sz w:val="22"/>
          <w:szCs w:val="22"/>
        </w:rPr>
      </w:pPr>
      <w:r w:rsidRPr="00CD58C4">
        <w:rPr>
          <w:rFonts w:ascii="Arial Narrow" w:hAnsi="Arial Narrow"/>
          <w:sz w:val="22"/>
          <w:szCs w:val="22"/>
        </w:rPr>
        <w:t xml:space="preserve">Verificar la realización del objeto del presente contrato en los términos y condiciones pactados en el mismo. </w:t>
      </w:r>
    </w:p>
    <w:p w:rsidR="007B78F5" w:rsidRDefault="007B78F5" w:rsidP="007B78F5">
      <w:pPr>
        <w:pStyle w:val="Prrafodelista"/>
        <w:autoSpaceDE/>
        <w:autoSpaceDN/>
        <w:jc w:val="both"/>
        <w:rPr>
          <w:rFonts w:ascii="Arial Narrow" w:hAnsi="Arial Narrow"/>
          <w:sz w:val="22"/>
          <w:szCs w:val="22"/>
        </w:rPr>
      </w:pPr>
    </w:p>
    <w:p w:rsidR="00FE765B" w:rsidRPr="00CD58C4" w:rsidRDefault="00FE765B" w:rsidP="00FE765B">
      <w:pPr>
        <w:pStyle w:val="Prrafodelista"/>
        <w:numPr>
          <w:ilvl w:val="0"/>
          <w:numId w:val="2"/>
        </w:numPr>
        <w:autoSpaceDE/>
        <w:autoSpaceDN/>
        <w:jc w:val="both"/>
        <w:rPr>
          <w:rFonts w:ascii="Arial Narrow" w:hAnsi="Arial Narrow"/>
          <w:sz w:val="22"/>
          <w:szCs w:val="22"/>
        </w:rPr>
      </w:pPr>
      <w:r w:rsidRPr="00CD58C4">
        <w:rPr>
          <w:rFonts w:ascii="Arial Narrow" w:hAnsi="Arial Narrow"/>
          <w:sz w:val="22"/>
          <w:szCs w:val="22"/>
        </w:rPr>
        <w:lastRenderedPageBreak/>
        <w:t>Suscribir las actas de iniciación, de recibo parcial, y a satisfacción de los servicios objeto del presente contrato y remitirlas a la Oficina Asesora Jurídica para el respectivo archivo.</w:t>
      </w:r>
    </w:p>
    <w:p w:rsidR="007B78F5" w:rsidRDefault="007B78F5" w:rsidP="007B78F5">
      <w:pPr>
        <w:pStyle w:val="Prrafodelista"/>
        <w:autoSpaceDE/>
        <w:autoSpaceDN/>
        <w:jc w:val="both"/>
        <w:rPr>
          <w:rFonts w:ascii="Arial Narrow" w:hAnsi="Arial Narrow"/>
          <w:sz w:val="22"/>
          <w:szCs w:val="22"/>
        </w:rPr>
      </w:pPr>
    </w:p>
    <w:p w:rsidR="00FE765B" w:rsidRPr="00CD58C4" w:rsidRDefault="00FE765B" w:rsidP="00FE765B">
      <w:pPr>
        <w:pStyle w:val="Prrafodelista"/>
        <w:numPr>
          <w:ilvl w:val="0"/>
          <w:numId w:val="2"/>
        </w:numPr>
        <w:autoSpaceDE/>
        <w:autoSpaceDN/>
        <w:jc w:val="both"/>
        <w:rPr>
          <w:rFonts w:ascii="Arial Narrow" w:hAnsi="Arial Narrow"/>
          <w:sz w:val="22"/>
          <w:szCs w:val="22"/>
        </w:rPr>
      </w:pPr>
      <w:r w:rsidRPr="00CD58C4">
        <w:rPr>
          <w:rFonts w:ascii="Arial Narrow" w:hAnsi="Arial Narrow"/>
          <w:sz w:val="22"/>
          <w:szCs w:val="22"/>
        </w:rPr>
        <w:t xml:space="preserve">Revisar e impartir visto bueno a los informes mensuales presentados por el CONTRATISTA y radicarlos en la Secretaría de Hacienda para el respectivo trámite de pago.  </w:t>
      </w:r>
    </w:p>
    <w:p w:rsidR="007B78F5" w:rsidRDefault="007B78F5" w:rsidP="007B78F5">
      <w:pPr>
        <w:pStyle w:val="Prrafodelista"/>
        <w:autoSpaceDE/>
        <w:autoSpaceDN/>
        <w:jc w:val="both"/>
        <w:rPr>
          <w:rFonts w:ascii="Arial Narrow" w:hAnsi="Arial Narrow"/>
          <w:sz w:val="22"/>
          <w:szCs w:val="22"/>
        </w:rPr>
      </w:pPr>
    </w:p>
    <w:p w:rsidR="00FE765B" w:rsidRPr="00CD58C4" w:rsidRDefault="00FE765B" w:rsidP="00FE765B">
      <w:pPr>
        <w:pStyle w:val="Prrafodelista"/>
        <w:numPr>
          <w:ilvl w:val="0"/>
          <w:numId w:val="2"/>
        </w:numPr>
        <w:autoSpaceDE/>
        <w:autoSpaceDN/>
        <w:jc w:val="both"/>
        <w:rPr>
          <w:rFonts w:ascii="Arial Narrow" w:hAnsi="Arial Narrow"/>
          <w:sz w:val="22"/>
          <w:szCs w:val="22"/>
        </w:rPr>
      </w:pPr>
      <w:r w:rsidRPr="00CD58C4">
        <w:rPr>
          <w:rFonts w:ascii="Arial Narrow" w:hAnsi="Arial Narrow"/>
          <w:sz w:val="22"/>
          <w:szCs w:val="22"/>
        </w:rPr>
        <w:t xml:space="preserve">Suscribir los demás documentos que se generen en desarrollo del presente contrato y enviarlos a la Oficina Asesora Jurídica. </w:t>
      </w:r>
    </w:p>
    <w:p w:rsidR="007B78F5" w:rsidRDefault="007B78F5" w:rsidP="007B78F5">
      <w:pPr>
        <w:pStyle w:val="Prrafodelista"/>
        <w:autoSpaceDE/>
        <w:autoSpaceDN/>
        <w:jc w:val="both"/>
        <w:rPr>
          <w:rFonts w:ascii="Arial Narrow" w:hAnsi="Arial Narrow"/>
          <w:sz w:val="22"/>
          <w:szCs w:val="22"/>
        </w:rPr>
      </w:pPr>
    </w:p>
    <w:p w:rsidR="00FE765B" w:rsidRPr="00CD58C4" w:rsidRDefault="00FE765B" w:rsidP="00FE765B">
      <w:pPr>
        <w:pStyle w:val="Prrafodelista"/>
        <w:numPr>
          <w:ilvl w:val="0"/>
          <w:numId w:val="2"/>
        </w:numPr>
        <w:autoSpaceDE/>
        <w:autoSpaceDN/>
        <w:jc w:val="both"/>
        <w:rPr>
          <w:rFonts w:ascii="Arial Narrow" w:hAnsi="Arial Narrow"/>
          <w:sz w:val="22"/>
          <w:szCs w:val="22"/>
        </w:rPr>
      </w:pPr>
      <w:r w:rsidRPr="00CD58C4">
        <w:rPr>
          <w:rFonts w:ascii="Arial Narrow" w:hAnsi="Arial Narrow"/>
          <w:sz w:val="22"/>
          <w:szCs w:val="22"/>
        </w:rPr>
        <w:t xml:space="preserve">Solicitar oportunamente las adiciones o modificaciones al contrato, cuando sea procedente. </w:t>
      </w:r>
    </w:p>
    <w:p w:rsidR="007B78F5" w:rsidRDefault="007B78F5" w:rsidP="007B78F5">
      <w:pPr>
        <w:pStyle w:val="Prrafodelista"/>
        <w:autoSpaceDE/>
        <w:autoSpaceDN/>
        <w:jc w:val="both"/>
        <w:rPr>
          <w:rFonts w:ascii="Arial Narrow" w:hAnsi="Arial Narrow"/>
          <w:sz w:val="22"/>
          <w:szCs w:val="22"/>
        </w:rPr>
      </w:pPr>
    </w:p>
    <w:p w:rsidR="00FE765B" w:rsidRPr="00CD58C4" w:rsidRDefault="00FE765B" w:rsidP="00FE765B">
      <w:pPr>
        <w:pStyle w:val="Prrafodelista"/>
        <w:numPr>
          <w:ilvl w:val="0"/>
          <w:numId w:val="2"/>
        </w:numPr>
        <w:autoSpaceDE/>
        <w:autoSpaceDN/>
        <w:jc w:val="both"/>
        <w:rPr>
          <w:rFonts w:ascii="Arial Narrow" w:hAnsi="Arial Narrow"/>
          <w:sz w:val="22"/>
          <w:szCs w:val="22"/>
        </w:rPr>
      </w:pPr>
      <w:r w:rsidRPr="00CD58C4">
        <w:rPr>
          <w:rFonts w:ascii="Arial Narrow" w:hAnsi="Arial Narrow"/>
          <w:sz w:val="22"/>
          <w:szCs w:val="22"/>
        </w:rPr>
        <w:t>Si durante la ejecución del contrato o al vencerse el término estipulado en él, se presenta incumplimiento de las obligaciones a cargo del CONTRATISTA, deberá informar inmediatamente al ordenador del gasto y a la Oficina Asesora Jurídica del MUNICIPIO.</w:t>
      </w:r>
    </w:p>
    <w:p w:rsidR="007B78F5" w:rsidRDefault="007B78F5" w:rsidP="007B78F5">
      <w:pPr>
        <w:pStyle w:val="Prrafodelista"/>
        <w:autoSpaceDE/>
        <w:autoSpaceDN/>
        <w:jc w:val="both"/>
        <w:rPr>
          <w:rFonts w:ascii="Arial Narrow" w:hAnsi="Arial Narrow"/>
          <w:sz w:val="22"/>
          <w:szCs w:val="22"/>
        </w:rPr>
      </w:pPr>
    </w:p>
    <w:p w:rsidR="00FE765B" w:rsidRPr="00CD58C4" w:rsidRDefault="00FE765B" w:rsidP="00FE765B">
      <w:pPr>
        <w:pStyle w:val="Prrafodelista"/>
        <w:numPr>
          <w:ilvl w:val="0"/>
          <w:numId w:val="2"/>
        </w:numPr>
        <w:autoSpaceDE/>
        <w:autoSpaceDN/>
        <w:jc w:val="both"/>
        <w:rPr>
          <w:rFonts w:ascii="Arial Narrow" w:hAnsi="Arial Narrow"/>
          <w:sz w:val="22"/>
          <w:szCs w:val="22"/>
        </w:rPr>
      </w:pPr>
      <w:r w:rsidRPr="00CD58C4">
        <w:rPr>
          <w:rFonts w:ascii="Arial Narrow" w:hAnsi="Arial Narrow"/>
          <w:sz w:val="22"/>
          <w:szCs w:val="22"/>
        </w:rPr>
        <w:t>Suscribir la certificación del cumplimiento y/o recibo a satisfacción del objeto contractual, con el fin de proceder al pago correspondiente, previa verificación del cumplimiento por parte del CONTRATISTA de sus obligaciones con el Sistema de Seguridad Social en Salud, Pensión y riesgos laborales, en los porcentajes de ley. En caso de incumplimiento de las obligaciones antes citadas, se aplicarán las sanciones previstas en la Ley 80 de 1993, Ley 734 de 2002 y Ley 1474 de 2011, y demás normas concordantes.</w:t>
      </w:r>
    </w:p>
    <w:p w:rsidR="007B78F5" w:rsidRDefault="007B78F5" w:rsidP="007B78F5">
      <w:pPr>
        <w:pStyle w:val="Prrafodelista"/>
        <w:autoSpaceDE/>
        <w:autoSpaceDN/>
        <w:jc w:val="both"/>
        <w:rPr>
          <w:rFonts w:ascii="Arial Narrow" w:hAnsi="Arial Narrow"/>
          <w:sz w:val="22"/>
          <w:szCs w:val="22"/>
        </w:rPr>
      </w:pPr>
    </w:p>
    <w:p w:rsidR="00FE765B" w:rsidRPr="00CD58C4" w:rsidRDefault="00FE765B" w:rsidP="00FE765B">
      <w:pPr>
        <w:pStyle w:val="Prrafodelista"/>
        <w:numPr>
          <w:ilvl w:val="0"/>
          <w:numId w:val="2"/>
        </w:numPr>
        <w:autoSpaceDE/>
        <w:autoSpaceDN/>
        <w:jc w:val="both"/>
        <w:rPr>
          <w:rFonts w:ascii="Arial Narrow" w:hAnsi="Arial Narrow"/>
          <w:sz w:val="22"/>
          <w:szCs w:val="22"/>
        </w:rPr>
      </w:pPr>
      <w:r w:rsidRPr="00CD58C4">
        <w:rPr>
          <w:rFonts w:ascii="Arial Narrow" w:hAnsi="Arial Narrow"/>
          <w:sz w:val="22"/>
          <w:szCs w:val="22"/>
        </w:rPr>
        <w:t>Verificar la Inscripción del Registro de Información Tributaria (RIT) por parte del CONTRATISTA, de conformidad con lo dispuesto en el art. 5º del acuerdo 29 de 2016.</w:t>
      </w:r>
    </w:p>
    <w:p w:rsidR="007B78F5" w:rsidRDefault="007B78F5" w:rsidP="007B78F5">
      <w:pPr>
        <w:pStyle w:val="Prrafodelista"/>
        <w:autoSpaceDE/>
        <w:autoSpaceDN/>
        <w:jc w:val="both"/>
        <w:rPr>
          <w:rFonts w:ascii="Arial Narrow" w:hAnsi="Arial Narrow"/>
          <w:sz w:val="22"/>
          <w:szCs w:val="22"/>
        </w:rPr>
      </w:pPr>
    </w:p>
    <w:p w:rsidR="00FE765B" w:rsidRPr="00CD58C4" w:rsidRDefault="00FE765B" w:rsidP="00FE765B">
      <w:pPr>
        <w:pStyle w:val="Prrafodelista"/>
        <w:numPr>
          <w:ilvl w:val="0"/>
          <w:numId w:val="2"/>
        </w:numPr>
        <w:autoSpaceDE/>
        <w:autoSpaceDN/>
        <w:jc w:val="both"/>
        <w:rPr>
          <w:rFonts w:ascii="Arial Narrow" w:hAnsi="Arial Narrow"/>
          <w:sz w:val="22"/>
          <w:szCs w:val="22"/>
        </w:rPr>
      </w:pPr>
      <w:r w:rsidRPr="00CD58C4">
        <w:rPr>
          <w:rFonts w:ascii="Arial Narrow" w:hAnsi="Arial Narrow"/>
          <w:sz w:val="22"/>
          <w:szCs w:val="22"/>
        </w:rPr>
        <w:t>Verificar, previo a la suscripción de cualquier actuación contractual, los antecedentes disciplinarios, fiscales, judiciales, profesionales y la no inclusión en el registro Nacional de medidas Correctivas del contratista.</w:t>
      </w:r>
    </w:p>
    <w:p w:rsidR="007B78F5" w:rsidRDefault="007B78F5" w:rsidP="007B78F5">
      <w:pPr>
        <w:pStyle w:val="Prrafodelista"/>
        <w:autoSpaceDE/>
        <w:autoSpaceDN/>
        <w:jc w:val="both"/>
        <w:rPr>
          <w:rFonts w:ascii="Arial Narrow" w:hAnsi="Arial Narrow"/>
          <w:sz w:val="22"/>
          <w:szCs w:val="22"/>
        </w:rPr>
      </w:pPr>
    </w:p>
    <w:p w:rsidR="00FE765B" w:rsidRPr="00CD58C4" w:rsidRDefault="00FE765B" w:rsidP="00FE765B">
      <w:pPr>
        <w:pStyle w:val="Prrafodelista"/>
        <w:numPr>
          <w:ilvl w:val="0"/>
          <w:numId w:val="2"/>
        </w:numPr>
        <w:autoSpaceDE/>
        <w:autoSpaceDN/>
        <w:jc w:val="both"/>
        <w:rPr>
          <w:rFonts w:ascii="Arial Narrow" w:hAnsi="Arial Narrow"/>
          <w:sz w:val="22"/>
          <w:szCs w:val="22"/>
        </w:rPr>
      </w:pPr>
      <w:r w:rsidRPr="00CD58C4">
        <w:rPr>
          <w:rFonts w:ascii="Arial Narrow" w:hAnsi="Arial Narrow"/>
          <w:sz w:val="22"/>
          <w:szCs w:val="22"/>
        </w:rPr>
        <w:t>Realizar la remisión de todos los documentos elaborados con ocasión del proceso a la Oficina Asesora Jurídica dentro del día siguiente a la suscripción con el fin de que sean publicados en las diferentes plataformas.</w:t>
      </w:r>
    </w:p>
    <w:p w:rsidR="00FE765B" w:rsidRPr="00CD58C4" w:rsidRDefault="00FE765B" w:rsidP="00FE765B">
      <w:pPr>
        <w:spacing w:line="240" w:lineRule="auto"/>
        <w:jc w:val="both"/>
        <w:rPr>
          <w:rFonts w:ascii="Arial Narrow" w:hAnsi="Arial Narrow"/>
          <w:highlight w:val="cyan"/>
        </w:rPr>
      </w:pPr>
    </w:p>
    <w:p w:rsidR="00FE765B" w:rsidRPr="00CD58C4" w:rsidRDefault="00FE765B" w:rsidP="00FE765B">
      <w:pPr>
        <w:spacing w:line="240" w:lineRule="auto"/>
        <w:jc w:val="both"/>
        <w:rPr>
          <w:rFonts w:ascii="Arial Narrow" w:hAnsi="Arial Narrow"/>
        </w:rPr>
      </w:pPr>
      <w:r w:rsidRPr="00CD58C4">
        <w:rPr>
          <w:rFonts w:ascii="Arial Narrow" w:hAnsi="Arial Narrow"/>
        </w:rPr>
        <w:t>Responsabilidad del supervisor: En caso de incumplimiento de las obligaciones antes citadas, se aplicarán las sanciones previstas en las Leyes 80 de 1993, 734 de 2002 y 1474 de 2011, el Manual de Supervisión e Interventoría adoptado por la Entidad mediante el Decreto 082 de 2018 y demás normas concordantes. Mediante comunicación escrita, el MUNICIPIO podrá delegar y/o reemplazar el supervisor designado.</w:t>
      </w:r>
    </w:p>
    <w:p w:rsidR="00FE765B" w:rsidRDefault="00FE765B" w:rsidP="00FE765B">
      <w:pPr>
        <w:tabs>
          <w:tab w:val="left" w:pos="567"/>
          <w:tab w:val="left" w:pos="8789"/>
        </w:tabs>
        <w:spacing w:after="0" w:line="240" w:lineRule="auto"/>
        <w:ind w:right="49"/>
        <w:jc w:val="both"/>
        <w:rPr>
          <w:rFonts w:ascii="Arial Narrow" w:hAnsi="Arial Narrow" w:cs="Arial"/>
          <w:b/>
        </w:rPr>
      </w:pPr>
    </w:p>
    <w:p w:rsidR="00FE765B" w:rsidRDefault="00FE765B" w:rsidP="00FE765B">
      <w:pPr>
        <w:tabs>
          <w:tab w:val="left" w:pos="567"/>
        </w:tabs>
        <w:spacing w:after="0" w:line="240" w:lineRule="auto"/>
        <w:jc w:val="both"/>
        <w:rPr>
          <w:rFonts w:ascii="Arial Narrow" w:hAnsi="Arial Narrow" w:cs="Arial"/>
        </w:rPr>
      </w:pPr>
      <w:r w:rsidRPr="00725720">
        <w:rPr>
          <w:rFonts w:ascii="Arial Narrow" w:hAnsi="Arial Narrow" w:cs="Arial"/>
          <w:b/>
        </w:rPr>
        <w:t xml:space="preserve">CLÁUSULA </w:t>
      </w:r>
      <w:r>
        <w:rPr>
          <w:rFonts w:ascii="Arial Narrow" w:hAnsi="Arial Narrow" w:cs="Arial"/>
          <w:b/>
        </w:rPr>
        <w:t>DECIMA. -</w:t>
      </w:r>
      <w:r w:rsidRPr="00725720">
        <w:rPr>
          <w:rFonts w:ascii="Arial Narrow" w:hAnsi="Arial Narrow" w:cs="Arial"/>
          <w:b/>
        </w:rPr>
        <w:t xml:space="preserve"> CESIÓN DEL C</w:t>
      </w:r>
      <w:r>
        <w:rPr>
          <w:rFonts w:ascii="Arial Narrow" w:hAnsi="Arial Narrow" w:cs="Arial"/>
          <w:b/>
        </w:rPr>
        <w:t>ONVENIO:</w:t>
      </w:r>
      <w:r w:rsidRPr="00725720">
        <w:rPr>
          <w:rFonts w:ascii="Arial Narrow" w:hAnsi="Arial Narrow" w:cs="Arial"/>
          <w:b/>
        </w:rPr>
        <w:t xml:space="preserve"> </w:t>
      </w:r>
      <w:r w:rsidRPr="00725720">
        <w:rPr>
          <w:rFonts w:ascii="Arial Narrow" w:hAnsi="Arial Narrow" w:cs="Arial"/>
        </w:rPr>
        <w:t>El presente co</w:t>
      </w:r>
      <w:r>
        <w:rPr>
          <w:rFonts w:ascii="Arial Narrow" w:hAnsi="Arial Narrow" w:cs="Arial"/>
        </w:rPr>
        <w:t>nvenio</w:t>
      </w:r>
      <w:r w:rsidRPr="00725720">
        <w:rPr>
          <w:rFonts w:ascii="Arial Narrow" w:hAnsi="Arial Narrow" w:cs="Arial"/>
        </w:rPr>
        <w:t xml:space="preserve"> no podrá ser cedido por </w:t>
      </w:r>
      <w:r w:rsidRPr="00137AEC">
        <w:rPr>
          <w:rFonts w:ascii="Arial Narrow" w:hAnsi="Arial Narrow" w:cs="Arial"/>
          <w:b/>
        </w:rPr>
        <w:t xml:space="preserve">EL </w:t>
      </w:r>
      <w:r>
        <w:rPr>
          <w:rFonts w:ascii="Arial Narrow" w:hAnsi="Arial Narrow" w:cs="Arial"/>
          <w:b/>
        </w:rPr>
        <w:t>ASOCIADO</w:t>
      </w:r>
      <w:r w:rsidRPr="00137AEC">
        <w:rPr>
          <w:rFonts w:ascii="Arial Narrow" w:hAnsi="Arial Narrow" w:cs="Arial"/>
          <w:b/>
        </w:rPr>
        <w:t xml:space="preserve"> </w:t>
      </w:r>
      <w:r w:rsidRPr="00725720">
        <w:rPr>
          <w:rFonts w:ascii="Arial Narrow" w:hAnsi="Arial Narrow" w:cs="Arial"/>
        </w:rPr>
        <w:t>sin el consentimiento previo y por escrito de</w:t>
      </w:r>
      <w:r>
        <w:rPr>
          <w:rFonts w:ascii="Arial Narrow" w:hAnsi="Arial Narrow" w:cs="Arial"/>
        </w:rPr>
        <w:t>l MUNICPIO</w:t>
      </w:r>
    </w:p>
    <w:p w:rsidR="00FE765B" w:rsidRPr="00725720" w:rsidRDefault="00FE765B" w:rsidP="00FE765B">
      <w:pPr>
        <w:tabs>
          <w:tab w:val="left" w:pos="567"/>
        </w:tabs>
        <w:spacing w:after="0" w:line="240" w:lineRule="auto"/>
        <w:jc w:val="both"/>
        <w:rPr>
          <w:rFonts w:ascii="Arial Narrow" w:hAnsi="Arial Narrow" w:cs="Arial"/>
        </w:rPr>
      </w:pPr>
    </w:p>
    <w:p w:rsidR="00FE765B" w:rsidRPr="00725720" w:rsidRDefault="00FE765B" w:rsidP="00FE765B">
      <w:pPr>
        <w:tabs>
          <w:tab w:val="left" w:pos="567"/>
        </w:tabs>
        <w:spacing w:after="0" w:line="240" w:lineRule="auto"/>
        <w:jc w:val="both"/>
        <w:rPr>
          <w:rFonts w:ascii="Arial Narrow" w:hAnsi="Arial Narrow" w:cs="Arial"/>
        </w:rPr>
      </w:pPr>
      <w:r>
        <w:rPr>
          <w:rFonts w:ascii="Arial Narrow" w:hAnsi="Arial Narrow" w:cs="Arial"/>
          <w:b/>
        </w:rPr>
        <w:t>CLÁUSULA DÉCIMA PRIMERA.</w:t>
      </w:r>
      <w:r w:rsidRPr="00801362">
        <w:rPr>
          <w:rFonts w:ascii="Arial Narrow" w:hAnsi="Arial Narrow" w:cs="Arial"/>
          <w:b/>
        </w:rPr>
        <w:t xml:space="preserve"> – SUBCONTRATACION:</w:t>
      </w:r>
      <w:r w:rsidRPr="00801362">
        <w:rPr>
          <w:rFonts w:ascii="Arial Narrow" w:hAnsi="Arial Narrow" w:cs="Arial"/>
        </w:rPr>
        <w:t xml:space="preserve"> </w:t>
      </w:r>
      <w:r>
        <w:rPr>
          <w:rFonts w:ascii="Arial Narrow" w:hAnsi="Arial Narrow" w:cs="Arial"/>
          <w:b/>
        </w:rPr>
        <w:t xml:space="preserve">EL ASOCIADO </w:t>
      </w:r>
      <w:r w:rsidRPr="00801362">
        <w:rPr>
          <w:rFonts w:ascii="Arial Narrow" w:hAnsi="Arial Narrow" w:cs="Arial"/>
        </w:rPr>
        <w:t xml:space="preserve">no podrá subcontratar la </w:t>
      </w:r>
      <w:r>
        <w:rPr>
          <w:rFonts w:ascii="Arial Narrow" w:hAnsi="Arial Narrow" w:cs="Arial"/>
        </w:rPr>
        <w:t xml:space="preserve">totalidad de la </w:t>
      </w:r>
      <w:r w:rsidRPr="00801362">
        <w:rPr>
          <w:rFonts w:ascii="Arial Narrow" w:hAnsi="Arial Narrow" w:cs="Arial"/>
        </w:rPr>
        <w:t xml:space="preserve">ejecución </w:t>
      </w:r>
      <w:r>
        <w:rPr>
          <w:rFonts w:ascii="Arial Narrow" w:hAnsi="Arial Narrow" w:cs="Arial"/>
        </w:rPr>
        <w:t>del objeto contractual previsto</w:t>
      </w:r>
      <w:r w:rsidRPr="00801362">
        <w:rPr>
          <w:rFonts w:ascii="Arial Narrow" w:hAnsi="Arial Narrow" w:cs="Arial"/>
        </w:rPr>
        <w:t xml:space="preserve"> en el presente </w:t>
      </w:r>
      <w:r>
        <w:rPr>
          <w:rFonts w:ascii="Arial Narrow" w:hAnsi="Arial Narrow" w:cs="Arial"/>
        </w:rPr>
        <w:t>convenio</w:t>
      </w:r>
      <w:r w:rsidRPr="00801362">
        <w:rPr>
          <w:rFonts w:ascii="Arial Narrow" w:hAnsi="Arial Narrow" w:cs="Arial"/>
        </w:rPr>
        <w:t xml:space="preserve"> a persona jurídica alguna. Lo anterior</w:t>
      </w:r>
      <w:r>
        <w:rPr>
          <w:rFonts w:ascii="Arial Narrow" w:hAnsi="Arial Narrow" w:cs="Arial"/>
        </w:rPr>
        <w:t>,</w:t>
      </w:r>
      <w:r w:rsidRPr="00801362">
        <w:rPr>
          <w:rFonts w:ascii="Arial Narrow" w:hAnsi="Arial Narrow" w:cs="Arial"/>
        </w:rPr>
        <w:t xml:space="preserve"> no será impedimento para que </w:t>
      </w:r>
      <w:r>
        <w:rPr>
          <w:rFonts w:ascii="Arial Narrow" w:hAnsi="Arial Narrow" w:cs="Arial"/>
          <w:b/>
        </w:rPr>
        <w:t>EL ASOCIADO</w:t>
      </w:r>
      <w:r w:rsidRPr="00801362">
        <w:rPr>
          <w:rFonts w:ascii="Arial Narrow" w:hAnsi="Arial Narrow" w:cs="Arial"/>
        </w:rPr>
        <w:t xml:space="preserve"> contrate directamente los profesionales requeridos para desarrollar el objeto del </w:t>
      </w:r>
      <w:r>
        <w:rPr>
          <w:rFonts w:ascii="Arial Narrow" w:hAnsi="Arial Narrow" w:cs="Arial"/>
        </w:rPr>
        <w:t>Convenio</w:t>
      </w:r>
      <w:r w:rsidRPr="00801362">
        <w:rPr>
          <w:rFonts w:ascii="Arial Narrow" w:hAnsi="Arial Narrow" w:cs="Arial"/>
        </w:rPr>
        <w:t>.</w:t>
      </w:r>
      <w:r w:rsidRPr="00725720">
        <w:rPr>
          <w:rFonts w:ascii="Arial Narrow" w:hAnsi="Arial Narrow" w:cs="Arial"/>
        </w:rPr>
        <w:t xml:space="preserve"> </w:t>
      </w:r>
    </w:p>
    <w:p w:rsidR="00FE765B" w:rsidRPr="00725720" w:rsidRDefault="00FE765B" w:rsidP="00FE765B">
      <w:pPr>
        <w:tabs>
          <w:tab w:val="left" w:pos="567"/>
        </w:tabs>
        <w:spacing w:after="0" w:line="240" w:lineRule="auto"/>
        <w:jc w:val="both"/>
        <w:rPr>
          <w:rFonts w:ascii="Arial Narrow" w:hAnsi="Arial Narrow" w:cs="Arial"/>
        </w:rPr>
      </w:pPr>
    </w:p>
    <w:p w:rsidR="00FE765B" w:rsidRPr="00725720" w:rsidRDefault="00FE765B" w:rsidP="00FE765B">
      <w:pPr>
        <w:tabs>
          <w:tab w:val="left" w:pos="567"/>
        </w:tabs>
        <w:spacing w:after="0" w:line="240" w:lineRule="auto"/>
        <w:jc w:val="both"/>
        <w:rPr>
          <w:rFonts w:ascii="Arial Narrow" w:hAnsi="Arial Narrow" w:cs="Arial"/>
        </w:rPr>
      </w:pPr>
      <w:r w:rsidRPr="00725720">
        <w:rPr>
          <w:rFonts w:ascii="Arial Narrow" w:hAnsi="Arial Narrow" w:cs="Arial"/>
          <w:b/>
        </w:rPr>
        <w:t xml:space="preserve">CLÁUSULA DÉCIMA </w:t>
      </w:r>
      <w:r>
        <w:rPr>
          <w:rFonts w:ascii="Arial Narrow" w:hAnsi="Arial Narrow" w:cs="Arial"/>
          <w:b/>
        </w:rPr>
        <w:t>SEGUNDA. -</w:t>
      </w:r>
      <w:r w:rsidRPr="00725720">
        <w:rPr>
          <w:rFonts w:ascii="Arial Narrow" w:hAnsi="Arial Narrow" w:cs="Arial"/>
          <w:b/>
        </w:rPr>
        <w:t xml:space="preserve"> AFILIACIÓN Y CUMPLIMIENTO DE LAS OBLIGACIONES CON EL SISTEMA DE SEGURIDAD SOCIAL INTEGRAL Y PARAFISCALES</w:t>
      </w:r>
      <w:r>
        <w:rPr>
          <w:rFonts w:ascii="Arial Narrow" w:hAnsi="Arial Narrow" w:cs="Arial"/>
          <w:b/>
        </w:rPr>
        <w:t>EL ASOCIADO</w:t>
      </w:r>
      <w:r w:rsidRPr="00725720">
        <w:rPr>
          <w:rFonts w:ascii="Arial Narrow" w:hAnsi="Arial Narrow" w:cs="Arial"/>
        </w:rPr>
        <w:t xml:space="preserve"> manifiesta que está afiliado y al día en el pago de los aportes al Sistema de Seguridad Social Integral de todo su personal y aportes parafiscales. </w:t>
      </w:r>
    </w:p>
    <w:p w:rsidR="00FE765B" w:rsidRPr="00725720" w:rsidRDefault="00FE765B" w:rsidP="00FE765B">
      <w:pPr>
        <w:tabs>
          <w:tab w:val="left" w:pos="567"/>
        </w:tabs>
        <w:spacing w:after="0" w:line="240" w:lineRule="auto"/>
        <w:jc w:val="both"/>
        <w:rPr>
          <w:rFonts w:ascii="Arial Narrow" w:hAnsi="Arial Narrow" w:cs="Arial"/>
        </w:rPr>
      </w:pPr>
    </w:p>
    <w:p w:rsidR="00FE765B" w:rsidRDefault="00FE765B" w:rsidP="00FE765B">
      <w:pPr>
        <w:tabs>
          <w:tab w:val="left" w:pos="567"/>
        </w:tabs>
        <w:spacing w:after="0" w:line="240" w:lineRule="auto"/>
        <w:jc w:val="both"/>
        <w:rPr>
          <w:rFonts w:ascii="Arial Narrow" w:hAnsi="Arial Narrow" w:cs="Arial"/>
        </w:rPr>
      </w:pPr>
      <w:r w:rsidRPr="00725720">
        <w:rPr>
          <w:rFonts w:ascii="Arial Narrow" w:hAnsi="Arial Narrow" w:cs="Arial"/>
          <w:b/>
        </w:rPr>
        <w:t xml:space="preserve">CLÁUSULA DÉCIMA </w:t>
      </w:r>
      <w:r>
        <w:rPr>
          <w:rFonts w:ascii="Arial Narrow" w:hAnsi="Arial Narrow" w:cs="Arial"/>
          <w:b/>
        </w:rPr>
        <w:t>TERCERA. -</w:t>
      </w:r>
      <w:r w:rsidRPr="00725720">
        <w:rPr>
          <w:rFonts w:ascii="Arial Narrow" w:hAnsi="Arial Narrow"/>
        </w:rPr>
        <w:t xml:space="preserve"> </w:t>
      </w:r>
      <w:r>
        <w:rPr>
          <w:rFonts w:ascii="Arial Narrow" w:hAnsi="Arial Narrow" w:cs="Arial"/>
          <w:b/>
        </w:rPr>
        <w:t>EXCLUSION DE RELACIÓ</w:t>
      </w:r>
      <w:r w:rsidRPr="00725720">
        <w:rPr>
          <w:rFonts w:ascii="Arial Narrow" w:hAnsi="Arial Narrow" w:cs="Arial"/>
          <w:b/>
        </w:rPr>
        <w:t xml:space="preserve">N LABORAL: </w:t>
      </w:r>
      <w:r>
        <w:rPr>
          <w:rFonts w:ascii="Arial Narrow" w:hAnsi="Arial Narrow" w:cs="Arial"/>
          <w:b/>
        </w:rPr>
        <w:t>EL ASOCIADO</w:t>
      </w:r>
      <w:r w:rsidRPr="009666FE">
        <w:rPr>
          <w:rFonts w:ascii="Arial Narrow" w:hAnsi="Arial Narrow" w:cs="Arial"/>
          <w:b/>
        </w:rPr>
        <w:t xml:space="preserve"> </w:t>
      </w:r>
      <w:r w:rsidRPr="00725720">
        <w:rPr>
          <w:rFonts w:ascii="Arial Narrow" w:hAnsi="Arial Narrow" w:cs="Arial"/>
        </w:rPr>
        <w:t xml:space="preserve">ejecutará el presente </w:t>
      </w:r>
      <w:r>
        <w:rPr>
          <w:rFonts w:ascii="Arial Narrow" w:hAnsi="Arial Narrow" w:cs="Arial"/>
        </w:rPr>
        <w:t>convenio</w:t>
      </w:r>
      <w:r w:rsidRPr="00725720">
        <w:rPr>
          <w:rFonts w:ascii="Arial Narrow" w:hAnsi="Arial Narrow" w:cs="Arial"/>
        </w:rPr>
        <w:t xml:space="preserve"> con sus propios medios y con autonomía técnica y administrativa. En consecuencia, no existirá vínculo laboral alguno entre </w:t>
      </w:r>
      <w:r>
        <w:rPr>
          <w:rFonts w:ascii="Arial Narrow" w:hAnsi="Arial Narrow"/>
          <w:b/>
        </w:rPr>
        <w:t>EL MUNICIPIO</w:t>
      </w:r>
      <w:r w:rsidRPr="00725720">
        <w:rPr>
          <w:rFonts w:ascii="Arial Narrow" w:hAnsi="Arial Narrow" w:cs="Arial"/>
        </w:rPr>
        <w:t xml:space="preserve"> y </w:t>
      </w:r>
      <w:r w:rsidRPr="009666FE">
        <w:rPr>
          <w:rFonts w:ascii="Arial Narrow" w:hAnsi="Arial Narrow" w:cs="Arial"/>
          <w:b/>
        </w:rPr>
        <w:t xml:space="preserve">EL </w:t>
      </w:r>
      <w:r>
        <w:rPr>
          <w:rFonts w:ascii="Arial Narrow" w:hAnsi="Arial Narrow" w:cs="Arial"/>
          <w:b/>
        </w:rPr>
        <w:t>ASOCIADO</w:t>
      </w:r>
      <w:r w:rsidRPr="00725720">
        <w:rPr>
          <w:rFonts w:ascii="Arial Narrow" w:hAnsi="Arial Narrow" w:cs="Arial"/>
        </w:rPr>
        <w:t xml:space="preserve">. </w:t>
      </w:r>
    </w:p>
    <w:p w:rsidR="00FE765B" w:rsidRDefault="00FE765B" w:rsidP="00FE765B">
      <w:pPr>
        <w:tabs>
          <w:tab w:val="left" w:pos="567"/>
        </w:tabs>
        <w:spacing w:after="0" w:line="240" w:lineRule="auto"/>
        <w:jc w:val="both"/>
        <w:rPr>
          <w:rFonts w:ascii="Arial Narrow" w:hAnsi="Arial Narrow" w:cs="Arial"/>
        </w:rPr>
      </w:pPr>
    </w:p>
    <w:p w:rsidR="00FE765B" w:rsidRPr="009333BC" w:rsidRDefault="00FE765B" w:rsidP="00FE765B">
      <w:pPr>
        <w:pStyle w:val="Piedepgina"/>
        <w:tabs>
          <w:tab w:val="left" w:pos="567"/>
        </w:tabs>
        <w:adjustRightInd w:val="0"/>
        <w:contextualSpacing/>
        <w:jc w:val="both"/>
        <w:rPr>
          <w:rFonts w:ascii="Arial Narrow" w:eastAsia="Calibri" w:hAnsi="Arial Narrow" w:cs="Arial"/>
          <w:b/>
        </w:rPr>
      </w:pPr>
      <w:r w:rsidRPr="009333BC">
        <w:rPr>
          <w:rFonts w:ascii="Arial Narrow" w:hAnsi="Arial Narrow" w:cs="Arial"/>
          <w:b/>
        </w:rPr>
        <w:lastRenderedPageBreak/>
        <w:t>CLÁUSULA DÉCIMA</w:t>
      </w:r>
      <w:r>
        <w:rPr>
          <w:rFonts w:ascii="Arial Narrow" w:eastAsia="Calibri" w:hAnsi="Arial Narrow" w:cs="Arial"/>
          <w:b/>
        </w:rPr>
        <w:t xml:space="preserve"> CUARTA. </w:t>
      </w:r>
      <w:r w:rsidRPr="009333BC">
        <w:rPr>
          <w:rFonts w:ascii="Arial Narrow" w:eastAsia="Calibri" w:hAnsi="Arial Narrow" w:cs="Arial"/>
          <w:b/>
        </w:rPr>
        <w:t>-</w:t>
      </w:r>
      <w:r>
        <w:rPr>
          <w:rFonts w:ascii="Arial Narrow" w:eastAsia="Calibri" w:hAnsi="Arial Narrow" w:cs="Arial"/>
          <w:b/>
        </w:rPr>
        <w:t xml:space="preserve"> </w:t>
      </w:r>
      <w:r w:rsidRPr="009333BC">
        <w:rPr>
          <w:rFonts w:ascii="Arial Narrow" w:eastAsia="Calibri" w:hAnsi="Arial Narrow" w:cs="Arial"/>
          <w:b/>
        </w:rPr>
        <w:t xml:space="preserve">INDEMNIDAD: </w:t>
      </w:r>
      <w:r>
        <w:rPr>
          <w:rFonts w:ascii="Arial Narrow" w:eastAsia="Calibri" w:hAnsi="Arial Narrow" w:cs="Arial"/>
          <w:b/>
          <w:spacing w:val="-3"/>
        </w:rPr>
        <w:t>EL ASOCIADO</w:t>
      </w:r>
      <w:r w:rsidRPr="009333BC">
        <w:rPr>
          <w:rFonts w:ascii="Arial Narrow" w:eastAsia="Calibri" w:hAnsi="Arial Narrow" w:cs="Arial"/>
          <w:spacing w:val="-3"/>
        </w:rPr>
        <w:t xml:space="preserve"> mantendrá indemne y defenderá a su propio costo </w:t>
      </w:r>
      <w:r>
        <w:rPr>
          <w:rFonts w:ascii="Arial Narrow" w:eastAsia="Calibri" w:hAnsi="Arial Narrow" w:cs="Arial"/>
        </w:rPr>
        <w:t xml:space="preserve">el MUNICPIO </w:t>
      </w:r>
      <w:r w:rsidRPr="009333BC">
        <w:rPr>
          <w:rFonts w:ascii="Arial Narrow" w:eastAsia="Calibri" w:hAnsi="Arial Narrow" w:cs="Arial"/>
          <w:spacing w:val="-3"/>
        </w:rPr>
        <w:t xml:space="preserve">de reclamos, pleitos, quejas, demandas, acciones legales y responsabilidad de cualquier naturaleza, incluyendo costos y gastos provenientes de actos y omisiones del </w:t>
      </w:r>
      <w:r>
        <w:rPr>
          <w:rFonts w:ascii="Arial Narrow" w:eastAsia="Calibri" w:hAnsi="Arial Narrow" w:cs="Arial"/>
          <w:b/>
          <w:spacing w:val="-3"/>
        </w:rPr>
        <w:t>ASOCIADO</w:t>
      </w:r>
      <w:r w:rsidRPr="009333BC">
        <w:rPr>
          <w:rFonts w:ascii="Arial Narrow" w:eastAsia="Calibri" w:hAnsi="Arial Narrow" w:cs="Arial"/>
          <w:b/>
          <w:spacing w:val="-3"/>
        </w:rPr>
        <w:t xml:space="preserve"> </w:t>
      </w:r>
      <w:r w:rsidRPr="009333BC">
        <w:rPr>
          <w:rFonts w:ascii="Arial Narrow" w:eastAsia="Calibri" w:hAnsi="Arial Narrow" w:cs="Arial"/>
          <w:spacing w:val="-3"/>
        </w:rPr>
        <w:t>e</w:t>
      </w:r>
      <w:r w:rsidR="007B78F5">
        <w:rPr>
          <w:rFonts w:ascii="Arial Narrow" w:eastAsia="Calibri" w:hAnsi="Arial Narrow" w:cs="Arial"/>
          <w:spacing w:val="-3"/>
        </w:rPr>
        <w:t>n el desarrollo de este convenio</w:t>
      </w:r>
      <w:r w:rsidRPr="009333BC">
        <w:rPr>
          <w:rFonts w:ascii="Arial Narrow" w:eastAsia="Calibri" w:hAnsi="Arial Narrow" w:cs="Arial"/>
          <w:spacing w:val="-3"/>
        </w:rPr>
        <w:t xml:space="preserve">. El </w:t>
      </w:r>
      <w:r>
        <w:rPr>
          <w:rFonts w:ascii="Arial Narrow" w:eastAsia="Calibri" w:hAnsi="Arial Narrow" w:cs="Arial"/>
          <w:spacing w:val="-3"/>
        </w:rPr>
        <w:t>asociado</w:t>
      </w:r>
      <w:r w:rsidRPr="009333BC">
        <w:rPr>
          <w:rFonts w:ascii="Arial Narrow" w:eastAsia="Calibri" w:hAnsi="Arial Narrow" w:cs="Arial"/>
          <w:spacing w:val="-3"/>
        </w:rPr>
        <w:t xml:space="preserve"> se obliga a evitar que sus acreedores, sus proveedores o terceros presenten reclamaciones judiciales o extrajudiciales contra </w:t>
      </w:r>
      <w:r>
        <w:rPr>
          <w:rFonts w:ascii="Arial Narrow" w:eastAsia="Calibri" w:hAnsi="Arial Narrow" w:cs="Arial"/>
          <w:spacing w:val="-3"/>
        </w:rPr>
        <w:t>el MUNICIPOI</w:t>
      </w:r>
      <w:r w:rsidRPr="009333BC">
        <w:rPr>
          <w:rFonts w:ascii="Arial Narrow" w:eastAsia="Calibri" w:hAnsi="Arial Narrow" w:cs="Arial"/>
          <w:spacing w:val="-3"/>
        </w:rPr>
        <w:t xml:space="preserve">, con ocasión o por razón de sus acciones u omisiones, relacionadas con la ejecución del presente </w:t>
      </w:r>
      <w:r>
        <w:rPr>
          <w:rFonts w:ascii="Arial Narrow" w:eastAsia="Calibri" w:hAnsi="Arial Narrow" w:cs="Arial"/>
          <w:spacing w:val="-3"/>
        </w:rPr>
        <w:t>Convenio</w:t>
      </w:r>
      <w:r w:rsidRPr="009333BC">
        <w:rPr>
          <w:rFonts w:ascii="Arial Narrow" w:eastAsia="Calibri" w:hAnsi="Arial Narrow" w:cs="Arial"/>
          <w:spacing w:val="-3"/>
        </w:rPr>
        <w:t>.</w:t>
      </w:r>
      <w:r w:rsidRPr="009333BC">
        <w:rPr>
          <w:rFonts w:ascii="Arial Narrow" w:eastAsia="Calibri" w:hAnsi="Arial Narrow" w:cs="Arial"/>
          <w:b/>
          <w:spacing w:val="-3"/>
        </w:rPr>
        <w:t xml:space="preserve"> </w:t>
      </w:r>
    </w:p>
    <w:p w:rsidR="00FE765B" w:rsidRPr="00725720" w:rsidRDefault="00FE765B" w:rsidP="00FE765B">
      <w:pPr>
        <w:tabs>
          <w:tab w:val="left" w:pos="567"/>
        </w:tabs>
        <w:spacing w:after="0" w:line="240" w:lineRule="auto"/>
        <w:jc w:val="both"/>
        <w:rPr>
          <w:rFonts w:ascii="Arial Narrow" w:hAnsi="Arial Narrow" w:cs="Arial"/>
        </w:rPr>
      </w:pPr>
    </w:p>
    <w:p w:rsidR="00FE765B" w:rsidRPr="00725720" w:rsidRDefault="00FE765B" w:rsidP="00FE765B">
      <w:pPr>
        <w:tabs>
          <w:tab w:val="left" w:pos="567"/>
        </w:tabs>
        <w:spacing w:after="0" w:line="240" w:lineRule="auto"/>
        <w:jc w:val="both"/>
        <w:rPr>
          <w:rFonts w:ascii="Arial Narrow" w:hAnsi="Arial Narrow" w:cs="Arial"/>
        </w:rPr>
      </w:pPr>
      <w:r w:rsidRPr="00725720">
        <w:rPr>
          <w:rFonts w:ascii="Arial Narrow" w:hAnsi="Arial Narrow" w:cs="Arial"/>
          <w:b/>
        </w:rPr>
        <w:t xml:space="preserve">CLÁUSULA DÉCIMA </w:t>
      </w:r>
      <w:r>
        <w:rPr>
          <w:rFonts w:ascii="Arial Narrow" w:hAnsi="Arial Narrow" w:cs="Arial"/>
          <w:b/>
        </w:rPr>
        <w:t>QUINTA. -</w:t>
      </w:r>
      <w:r w:rsidRPr="00725720">
        <w:rPr>
          <w:rFonts w:ascii="Arial Narrow" w:hAnsi="Arial Narrow" w:cs="Arial"/>
        </w:rPr>
        <w:t xml:space="preserve"> </w:t>
      </w:r>
      <w:r w:rsidRPr="00725720">
        <w:rPr>
          <w:rFonts w:ascii="Arial Narrow" w:hAnsi="Arial Narrow" w:cs="Arial"/>
          <w:b/>
          <w:bCs/>
        </w:rPr>
        <w:t xml:space="preserve">FUERZA MAYOR O CASO FORTUITO: El </w:t>
      </w:r>
      <w:r>
        <w:rPr>
          <w:rFonts w:ascii="Arial Narrow" w:hAnsi="Arial Narrow" w:cs="Arial"/>
          <w:b/>
          <w:bCs/>
        </w:rPr>
        <w:t>ASOCIADO</w:t>
      </w:r>
      <w:r w:rsidRPr="00725720">
        <w:rPr>
          <w:rFonts w:ascii="Arial Narrow" w:hAnsi="Arial Narrow" w:cs="Arial"/>
          <w:b/>
          <w:bCs/>
        </w:rPr>
        <w:t xml:space="preserve"> </w:t>
      </w:r>
      <w:r w:rsidRPr="00725720">
        <w:rPr>
          <w:rFonts w:ascii="Arial Narrow" w:hAnsi="Arial Narrow" w:cs="Arial"/>
        </w:rPr>
        <w:t>estará exento de responsabilidad o penalidad por atraso de las ob</w:t>
      </w:r>
      <w:r w:rsidR="007B78F5">
        <w:rPr>
          <w:rFonts w:ascii="Arial Narrow" w:hAnsi="Arial Narrow" w:cs="Arial"/>
        </w:rPr>
        <w:t>ligaciones del presente Convenio</w:t>
      </w:r>
      <w:r w:rsidRPr="00725720">
        <w:rPr>
          <w:rFonts w:ascii="Arial Narrow" w:hAnsi="Arial Narrow" w:cs="Arial"/>
        </w:rPr>
        <w:t xml:space="preserve"> en caso de fuerza mayor o caso fortuito exenta de culpa que afecten la ejecución del mismo debidamente comprobado de conformidad con la Ley. El </w:t>
      </w:r>
      <w:r>
        <w:rPr>
          <w:rFonts w:ascii="Arial Narrow" w:hAnsi="Arial Narrow" w:cs="Arial"/>
          <w:b/>
          <w:bCs/>
        </w:rPr>
        <w:t>ASOCIADO</w:t>
      </w:r>
      <w:r w:rsidRPr="00725720">
        <w:rPr>
          <w:rFonts w:ascii="Arial Narrow" w:hAnsi="Arial Narrow" w:cs="Arial"/>
          <w:b/>
          <w:bCs/>
        </w:rPr>
        <w:t xml:space="preserve"> </w:t>
      </w:r>
      <w:r w:rsidRPr="00725720">
        <w:rPr>
          <w:rFonts w:ascii="Arial Narrow" w:hAnsi="Arial Narrow" w:cs="Arial"/>
        </w:rPr>
        <w:t xml:space="preserve">informará por escrito </w:t>
      </w:r>
      <w:r>
        <w:rPr>
          <w:rFonts w:ascii="Arial Narrow" w:hAnsi="Arial Narrow" w:cs="Arial"/>
        </w:rPr>
        <w:t>al MUNICIPIO</w:t>
      </w:r>
      <w:r w:rsidRPr="00725720">
        <w:rPr>
          <w:rFonts w:ascii="Arial Narrow" w:hAnsi="Arial Narrow" w:cs="Arial"/>
          <w:b/>
          <w:bCs/>
        </w:rPr>
        <w:t xml:space="preserve"> </w:t>
      </w:r>
      <w:r w:rsidRPr="00725720">
        <w:rPr>
          <w:rFonts w:ascii="Arial Narrow" w:hAnsi="Arial Narrow" w:cs="Arial"/>
        </w:rPr>
        <w:t xml:space="preserve">dentro de los tres (3) días hábiles siguientes a la ocurrencia. El plazo del </w:t>
      </w:r>
      <w:r>
        <w:rPr>
          <w:rFonts w:ascii="Arial Narrow" w:hAnsi="Arial Narrow" w:cs="Arial"/>
        </w:rPr>
        <w:t xml:space="preserve">Convenio </w:t>
      </w:r>
      <w:r w:rsidRPr="00725720">
        <w:rPr>
          <w:rFonts w:ascii="Arial Narrow" w:hAnsi="Arial Narrow" w:cs="Arial"/>
        </w:rPr>
        <w:t xml:space="preserve">se entenderá suspendido, previa suscripción de acta, mientras a juicio de la Entidad subsistan los efectos que originaron la fuerza mayor o caso fortuito. </w:t>
      </w:r>
    </w:p>
    <w:p w:rsidR="00FE765B" w:rsidRPr="00725720" w:rsidRDefault="00FE765B" w:rsidP="00FE765B">
      <w:pPr>
        <w:tabs>
          <w:tab w:val="left" w:pos="567"/>
        </w:tabs>
        <w:spacing w:after="0" w:line="240" w:lineRule="auto"/>
        <w:jc w:val="both"/>
        <w:rPr>
          <w:rFonts w:ascii="Arial Narrow" w:hAnsi="Arial Narrow" w:cs="Arial"/>
        </w:rPr>
      </w:pPr>
    </w:p>
    <w:p w:rsidR="00FE765B" w:rsidRPr="00725720" w:rsidRDefault="00FE765B" w:rsidP="00FE765B">
      <w:pPr>
        <w:tabs>
          <w:tab w:val="left" w:pos="567"/>
        </w:tabs>
        <w:spacing w:after="0" w:line="240" w:lineRule="auto"/>
        <w:jc w:val="both"/>
        <w:rPr>
          <w:rFonts w:ascii="Arial Narrow" w:hAnsi="Arial Narrow" w:cs="Arial"/>
        </w:rPr>
      </w:pPr>
      <w:r w:rsidRPr="00725720">
        <w:rPr>
          <w:rFonts w:ascii="Arial Narrow" w:hAnsi="Arial Narrow" w:cs="Arial"/>
          <w:b/>
        </w:rPr>
        <w:t xml:space="preserve">CLÁUSULA DÉCIMA </w:t>
      </w:r>
      <w:r>
        <w:rPr>
          <w:rFonts w:ascii="Arial Narrow" w:hAnsi="Arial Narrow" w:cs="Arial"/>
          <w:b/>
        </w:rPr>
        <w:t>SEXTA. -</w:t>
      </w:r>
      <w:r w:rsidRPr="00725720">
        <w:rPr>
          <w:rFonts w:ascii="Arial Narrow" w:hAnsi="Arial Narrow" w:cs="Arial"/>
          <w:b/>
        </w:rPr>
        <w:t xml:space="preserve"> </w:t>
      </w:r>
      <w:r w:rsidRPr="00725720">
        <w:rPr>
          <w:rFonts w:ascii="Arial Narrow" w:hAnsi="Arial Narrow" w:cs="Arial"/>
          <w:b/>
          <w:bCs/>
        </w:rPr>
        <w:t xml:space="preserve">SUSPENSION DEL </w:t>
      </w:r>
      <w:r>
        <w:rPr>
          <w:rFonts w:ascii="Arial Narrow" w:hAnsi="Arial Narrow" w:cs="Arial"/>
          <w:b/>
          <w:bCs/>
        </w:rPr>
        <w:t>CONVENIO</w:t>
      </w:r>
      <w:r w:rsidRPr="00725720">
        <w:rPr>
          <w:rFonts w:ascii="Arial Narrow" w:hAnsi="Arial Narrow" w:cs="Arial"/>
          <w:b/>
          <w:bCs/>
        </w:rPr>
        <w:t xml:space="preserve">: </w:t>
      </w:r>
      <w:r w:rsidRPr="00725720">
        <w:rPr>
          <w:rFonts w:ascii="Arial Narrow" w:hAnsi="Arial Narrow" w:cs="Arial"/>
        </w:rPr>
        <w:t>Las partes de común acuerdo o por circunstancias de fuerza mayor o caso fortuito, podrán suspender la ejecución del presente c</w:t>
      </w:r>
      <w:r>
        <w:rPr>
          <w:rFonts w:ascii="Arial Narrow" w:hAnsi="Arial Narrow" w:cs="Arial"/>
        </w:rPr>
        <w:t>onvenio</w:t>
      </w:r>
      <w:r w:rsidRPr="00725720">
        <w:rPr>
          <w:rFonts w:ascii="Arial Narrow" w:hAnsi="Arial Narrow" w:cs="Arial"/>
        </w:rPr>
        <w:t xml:space="preserve">, mediante la suscripción de un acta, en la cual se indique las razones de la suspensión y el término de duración de la misma, sin que el término de suspensión prorrogue el plazo de ejecución del </w:t>
      </w:r>
      <w:r>
        <w:rPr>
          <w:rFonts w:ascii="Arial Narrow" w:hAnsi="Arial Narrow" w:cs="Arial"/>
        </w:rPr>
        <w:t>convenio</w:t>
      </w:r>
      <w:r w:rsidRPr="00725720">
        <w:rPr>
          <w:rFonts w:ascii="Arial Narrow" w:hAnsi="Arial Narrow" w:cs="Arial"/>
        </w:rPr>
        <w:t xml:space="preserve">. </w:t>
      </w:r>
    </w:p>
    <w:p w:rsidR="00FE765B" w:rsidRPr="00725720" w:rsidRDefault="00FE765B" w:rsidP="00FE765B">
      <w:pPr>
        <w:tabs>
          <w:tab w:val="left" w:pos="567"/>
        </w:tabs>
        <w:spacing w:after="0" w:line="240" w:lineRule="auto"/>
        <w:jc w:val="both"/>
        <w:rPr>
          <w:rFonts w:ascii="Arial Narrow" w:hAnsi="Arial Narrow" w:cs="Arial"/>
        </w:rPr>
      </w:pPr>
    </w:p>
    <w:p w:rsidR="00FE765B" w:rsidRPr="00725720" w:rsidRDefault="00FE765B" w:rsidP="00FE765B">
      <w:pPr>
        <w:tabs>
          <w:tab w:val="left" w:pos="567"/>
        </w:tabs>
        <w:spacing w:after="0" w:line="240" w:lineRule="auto"/>
        <w:jc w:val="both"/>
        <w:rPr>
          <w:rFonts w:ascii="Arial Narrow" w:hAnsi="Arial Narrow" w:cs="Arial"/>
        </w:rPr>
      </w:pPr>
      <w:r w:rsidRPr="00725720">
        <w:rPr>
          <w:rFonts w:ascii="Arial Narrow" w:hAnsi="Arial Narrow" w:cs="Arial"/>
          <w:b/>
        </w:rPr>
        <w:t xml:space="preserve">CLÁUSULA DÉCIMA </w:t>
      </w:r>
      <w:r>
        <w:rPr>
          <w:rFonts w:ascii="Arial Narrow" w:hAnsi="Arial Narrow" w:cs="Arial"/>
          <w:b/>
        </w:rPr>
        <w:t>SÉPTIMA. -</w:t>
      </w:r>
      <w:r w:rsidRPr="00725720">
        <w:rPr>
          <w:rFonts w:ascii="Arial Narrow" w:hAnsi="Arial Narrow" w:cs="Arial"/>
          <w:b/>
        </w:rPr>
        <w:t xml:space="preserve"> </w:t>
      </w:r>
      <w:r w:rsidRPr="00725720">
        <w:rPr>
          <w:rFonts w:ascii="Arial Narrow" w:hAnsi="Arial Narrow" w:cs="Arial"/>
          <w:b/>
          <w:bCs/>
        </w:rPr>
        <w:t xml:space="preserve">RESPONSABILIDAD DEL </w:t>
      </w:r>
      <w:r>
        <w:rPr>
          <w:rFonts w:ascii="Arial Narrow" w:hAnsi="Arial Narrow" w:cs="Arial"/>
          <w:b/>
          <w:bCs/>
        </w:rPr>
        <w:t>ASOCIADO:</w:t>
      </w:r>
      <w:r w:rsidRPr="00725720">
        <w:rPr>
          <w:rFonts w:ascii="Arial Narrow" w:hAnsi="Arial Narrow" w:cs="Arial"/>
          <w:bCs/>
        </w:rPr>
        <w:t xml:space="preserve"> </w:t>
      </w:r>
      <w:r w:rsidRPr="009666FE">
        <w:rPr>
          <w:rFonts w:ascii="Arial Narrow" w:hAnsi="Arial Narrow" w:cs="Arial"/>
          <w:b/>
          <w:bCs/>
        </w:rPr>
        <w:t xml:space="preserve">EL </w:t>
      </w:r>
      <w:r>
        <w:rPr>
          <w:rFonts w:ascii="Arial Narrow" w:hAnsi="Arial Narrow" w:cs="Arial"/>
          <w:b/>
          <w:bCs/>
        </w:rPr>
        <w:t>ASOCIADO</w:t>
      </w:r>
      <w:r w:rsidRPr="00725720">
        <w:rPr>
          <w:rFonts w:ascii="Arial Narrow" w:hAnsi="Arial Narrow" w:cs="Arial"/>
          <w:bCs/>
        </w:rPr>
        <w:t xml:space="preserve"> responderá civil y penalmente tanto por el incumplimiento de las obligaciones derivadas del </w:t>
      </w:r>
      <w:r>
        <w:rPr>
          <w:rFonts w:ascii="Arial Narrow" w:hAnsi="Arial Narrow" w:cs="Arial"/>
          <w:bCs/>
        </w:rPr>
        <w:t>convenio</w:t>
      </w:r>
      <w:r w:rsidRPr="00725720">
        <w:rPr>
          <w:rFonts w:ascii="Arial Narrow" w:hAnsi="Arial Narrow" w:cs="Arial"/>
          <w:bCs/>
        </w:rPr>
        <w:t xml:space="preserve">, como por los hechos u omisiones que le fueren imputables y que causen daño o perjuicio </w:t>
      </w:r>
      <w:r>
        <w:rPr>
          <w:rFonts w:ascii="Arial Narrow" w:hAnsi="Arial Narrow" w:cs="Arial"/>
          <w:bCs/>
        </w:rPr>
        <w:t xml:space="preserve">al MUNICIPIO </w:t>
      </w:r>
      <w:r w:rsidRPr="00725720">
        <w:rPr>
          <w:rFonts w:ascii="Arial Narrow" w:hAnsi="Arial Narrow" w:cs="Arial"/>
          <w:bCs/>
        </w:rPr>
        <w:t>todo de conformidad con lo dispuesto por los artículos 52, 53 y 56 de la Ley 80 de 1993.</w:t>
      </w:r>
      <w:r w:rsidRPr="00725720">
        <w:rPr>
          <w:rFonts w:ascii="Arial Narrow" w:hAnsi="Arial Narrow" w:cs="Arial"/>
        </w:rPr>
        <w:t xml:space="preserve"> </w:t>
      </w:r>
    </w:p>
    <w:p w:rsidR="00FE765B" w:rsidRDefault="00FE765B" w:rsidP="00FE765B">
      <w:pPr>
        <w:tabs>
          <w:tab w:val="left" w:pos="567"/>
        </w:tabs>
        <w:spacing w:after="0" w:line="240" w:lineRule="auto"/>
        <w:jc w:val="both"/>
        <w:rPr>
          <w:rFonts w:ascii="Arial Narrow" w:hAnsi="Arial Narrow" w:cs="Arial"/>
        </w:rPr>
      </w:pPr>
    </w:p>
    <w:p w:rsidR="00FE765B" w:rsidRPr="00725720" w:rsidRDefault="00FE765B" w:rsidP="00FE765B">
      <w:pPr>
        <w:tabs>
          <w:tab w:val="left" w:pos="567"/>
        </w:tabs>
        <w:spacing w:after="0" w:line="240" w:lineRule="auto"/>
        <w:jc w:val="both"/>
        <w:rPr>
          <w:rFonts w:ascii="Arial Narrow" w:hAnsi="Arial Narrow" w:cs="Arial"/>
        </w:rPr>
      </w:pPr>
    </w:p>
    <w:p w:rsidR="00FE765B" w:rsidRPr="00734F25" w:rsidRDefault="00FE765B" w:rsidP="00FE765B">
      <w:pPr>
        <w:pStyle w:val="Default"/>
        <w:jc w:val="both"/>
        <w:rPr>
          <w:rFonts w:ascii="Arial Narrow" w:hAnsi="Arial Narrow"/>
          <w:lang w:eastAsia="es-CO"/>
        </w:rPr>
      </w:pPr>
      <w:r w:rsidRPr="00725720">
        <w:rPr>
          <w:rFonts w:ascii="Arial Narrow" w:hAnsi="Arial Narrow"/>
          <w:b/>
        </w:rPr>
        <w:t>CLÁUSULA</w:t>
      </w:r>
      <w:r>
        <w:rPr>
          <w:rFonts w:ascii="Arial Narrow" w:hAnsi="Arial Narrow"/>
          <w:b/>
        </w:rPr>
        <w:t xml:space="preserve"> DÉCIMA OCTAVA. –</w:t>
      </w:r>
      <w:r w:rsidRPr="00725720">
        <w:rPr>
          <w:rFonts w:ascii="Arial Narrow" w:hAnsi="Arial Narrow"/>
          <w:b/>
        </w:rPr>
        <w:t xml:space="preserve"> CONFIDENCIALIDAD</w:t>
      </w:r>
      <w:r>
        <w:rPr>
          <w:rFonts w:ascii="Arial Narrow" w:hAnsi="Arial Narrow"/>
          <w:b/>
        </w:rPr>
        <w:t>:</w:t>
      </w:r>
      <w:r>
        <w:rPr>
          <w:rFonts w:ascii="Arial Narrow" w:hAnsi="Arial Narrow"/>
        </w:rPr>
        <w:t xml:space="preserve"> </w:t>
      </w:r>
    </w:p>
    <w:p w:rsidR="00FE765B" w:rsidRPr="00734F25" w:rsidRDefault="00FE765B" w:rsidP="00FE765B">
      <w:pPr>
        <w:pStyle w:val="Default"/>
        <w:jc w:val="both"/>
        <w:rPr>
          <w:rFonts w:ascii="Arial Narrow" w:hAnsi="Arial Narrow"/>
          <w:sz w:val="22"/>
          <w:lang w:eastAsia="es-CO"/>
        </w:rPr>
      </w:pPr>
      <w:r w:rsidRPr="00734F25">
        <w:rPr>
          <w:rFonts w:ascii="Arial Narrow" w:hAnsi="Arial Narrow"/>
          <w:sz w:val="22"/>
          <w:lang w:eastAsia="es-CO"/>
        </w:rPr>
        <w:t>La información o los datos a los que tuvieren accesos las partes durante la ejecución del convenio serán mantenidos en forma confidencial. Esta confidencialidad continuará aun terminado y liquidado el convenio.</w:t>
      </w:r>
    </w:p>
    <w:p w:rsidR="00FE765B" w:rsidRPr="00725720" w:rsidRDefault="00FE765B" w:rsidP="00FE765B">
      <w:pPr>
        <w:tabs>
          <w:tab w:val="left" w:pos="567"/>
        </w:tabs>
        <w:spacing w:after="0" w:line="240" w:lineRule="auto"/>
        <w:jc w:val="both"/>
        <w:rPr>
          <w:rFonts w:ascii="Arial Narrow" w:hAnsi="Arial Narrow" w:cs="Arial"/>
        </w:rPr>
      </w:pPr>
    </w:p>
    <w:p w:rsidR="00FE765B" w:rsidRPr="00725720" w:rsidRDefault="00FE765B" w:rsidP="00FE765B">
      <w:pPr>
        <w:tabs>
          <w:tab w:val="left" w:pos="567"/>
          <w:tab w:val="left" w:pos="709"/>
        </w:tabs>
        <w:spacing w:after="0" w:line="240" w:lineRule="auto"/>
        <w:jc w:val="both"/>
        <w:rPr>
          <w:rFonts w:ascii="Arial Narrow" w:hAnsi="Arial Narrow"/>
        </w:rPr>
      </w:pPr>
      <w:r w:rsidRPr="00725720">
        <w:rPr>
          <w:rFonts w:ascii="Arial Narrow" w:hAnsi="Arial Narrow" w:cs="Arial"/>
          <w:b/>
        </w:rPr>
        <w:t xml:space="preserve">CLÁUSULA </w:t>
      </w:r>
      <w:r>
        <w:rPr>
          <w:rFonts w:ascii="Arial Narrow" w:hAnsi="Arial Narrow" w:cs="Arial"/>
          <w:b/>
        </w:rPr>
        <w:t>DÉCIMA NOVENA. -</w:t>
      </w:r>
      <w:r w:rsidRPr="00725720">
        <w:rPr>
          <w:rFonts w:ascii="Arial Narrow" w:hAnsi="Arial Narrow" w:cs="Arial"/>
          <w:b/>
        </w:rPr>
        <w:t xml:space="preserve"> </w:t>
      </w:r>
      <w:r w:rsidRPr="00725720">
        <w:rPr>
          <w:rFonts w:ascii="Arial Narrow" w:hAnsi="Arial Narrow" w:cs="Arial Narrow"/>
          <w:b/>
          <w:bCs/>
        </w:rPr>
        <w:t xml:space="preserve">DE </w:t>
      </w:r>
      <w:r w:rsidRPr="00725720">
        <w:rPr>
          <w:rFonts w:ascii="Arial Narrow" w:hAnsi="Arial Narrow" w:cs="Arial"/>
          <w:b/>
        </w:rPr>
        <w:t xml:space="preserve">PROTECCIÓN DE DATOS: </w:t>
      </w:r>
      <w:r w:rsidRPr="00725720">
        <w:rPr>
          <w:rFonts w:ascii="Arial Narrow" w:hAnsi="Arial Narrow"/>
        </w:rPr>
        <w:t xml:space="preserve">De conformidad con lo dispuesto en la Ley Estatutaria 1581 de 2012, los datos personales que se obtengan por parte del </w:t>
      </w:r>
      <w:r>
        <w:rPr>
          <w:rFonts w:ascii="Arial Narrow" w:hAnsi="Arial Narrow"/>
          <w:b/>
          <w:bCs/>
        </w:rPr>
        <w:t>ASOCIADO</w:t>
      </w:r>
      <w:r w:rsidRPr="00725720">
        <w:rPr>
          <w:rFonts w:ascii="Arial Narrow" w:hAnsi="Arial Narrow"/>
          <w:bCs/>
        </w:rPr>
        <w:t xml:space="preserve"> </w:t>
      </w:r>
      <w:r w:rsidRPr="00725720">
        <w:rPr>
          <w:rFonts w:ascii="Arial Narrow" w:hAnsi="Arial Narrow"/>
        </w:rPr>
        <w:t xml:space="preserve">(titular de la Información) a través de los vínculos </w:t>
      </w:r>
      <w:r>
        <w:rPr>
          <w:rFonts w:ascii="Arial Narrow" w:hAnsi="Arial Narrow"/>
        </w:rPr>
        <w:t>del convenio celebrado</w:t>
      </w:r>
      <w:r w:rsidRPr="00725720">
        <w:rPr>
          <w:rFonts w:ascii="Arial Narrow" w:hAnsi="Arial Narrow"/>
        </w:rPr>
        <w:t xml:space="preserve"> entre </w:t>
      </w:r>
      <w:r>
        <w:rPr>
          <w:rFonts w:ascii="Arial Narrow" w:hAnsi="Arial Narrow"/>
          <w:b/>
          <w:bCs/>
        </w:rPr>
        <w:t>EL MUNICPIO</w:t>
      </w:r>
      <w:r w:rsidRPr="00725720">
        <w:rPr>
          <w:rFonts w:ascii="Arial Narrow" w:hAnsi="Arial Narrow"/>
          <w:bCs/>
        </w:rPr>
        <w:t xml:space="preserve"> </w:t>
      </w:r>
      <w:r w:rsidRPr="00725720">
        <w:rPr>
          <w:rFonts w:ascii="Arial Narrow" w:hAnsi="Arial Narrow"/>
        </w:rPr>
        <w:t xml:space="preserve">y el </w:t>
      </w:r>
      <w:r>
        <w:rPr>
          <w:rFonts w:ascii="Arial Narrow" w:hAnsi="Arial Narrow"/>
          <w:b/>
          <w:bCs/>
        </w:rPr>
        <w:t>ASOCIADO</w:t>
      </w:r>
      <w:r w:rsidRPr="00725720">
        <w:rPr>
          <w:rFonts w:ascii="Arial Narrow" w:hAnsi="Arial Narrow"/>
        </w:rPr>
        <w:t xml:space="preserve">, serán compilados, almacenados, consultados, usados, compartidos, intercambiados, transmitidos, transferidos y objeto de tratamiento en bases de datos, las cuales estarán destinadas a las siguientes finalidades: </w:t>
      </w:r>
      <w:r w:rsidRPr="00725720">
        <w:rPr>
          <w:rFonts w:ascii="Arial Narrow" w:hAnsi="Arial Narrow"/>
          <w:bCs/>
        </w:rPr>
        <w:t xml:space="preserve">i) </w:t>
      </w:r>
      <w:r w:rsidRPr="00725720">
        <w:rPr>
          <w:rFonts w:ascii="Arial Narrow" w:hAnsi="Arial Narrow"/>
        </w:rPr>
        <w:t>Dar cumplimiento de las obligaciones de</w:t>
      </w:r>
      <w:r>
        <w:rPr>
          <w:rFonts w:ascii="Arial Narrow" w:hAnsi="Arial Narrow"/>
        </w:rPr>
        <w:t>l</w:t>
      </w:r>
      <w:r w:rsidRPr="00725720">
        <w:rPr>
          <w:rFonts w:ascii="Arial Narrow" w:hAnsi="Arial Narrow"/>
        </w:rPr>
        <w:t xml:space="preserve"> </w:t>
      </w:r>
      <w:r>
        <w:rPr>
          <w:rFonts w:ascii="Arial Narrow" w:hAnsi="Arial Narrow"/>
          <w:b/>
          <w:bCs/>
        </w:rPr>
        <w:t xml:space="preserve"> MUNICPIO</w:t>
      </w:r>
      <w:r w:rsidRPr="00725720">
        <w:rPr>
          <w:rFonts w:ascii="Arial Narrow" w:hAnsi="Arial Narrow"/>
          <w:bCs/>
        </w:rPr>
        <w:t xml:space="preserve"> </w:t>
      </w:r>
      <w:r w:rsidRPr="00725720">
        <w:rPr>
          <w:rFonts w:ascii="Arial Narrow" w:hAnsi="Arial Narrow"/>
        </w:rPr>
        <w:t>con Organismos de Control, Inspección y Vigilancia, así como para dar respuesta a requerimientos de organismos gubernamentales y demás autoridades nacionales y judiciales, así como para dar cumplimiento por parte de</w:t>
      </w:r>
      <w:r>
        <w:rPr>
          <w:rFonts w:ascii="Arial Narrow" w:hAnsi="Arial Narrow"/>
        </w:rPr>
        <w:t xml:space="preserve">l MUNICIPIO </w:t>
      </w:r>
      <w:r w:rsidRPr="00725720">
        <w:rPr>
          <w:rFonts w:ascii="Arial Narrow" w:hAnsi="Arial Narrow"/>
        </w:rPr>
        <w:t xml:space="preserve">de sus obligaciones legales, judiciales u órdenes administrativas. </w:t>
      </w:r>
      <w:r w:rsidRPr="00725720">
        <w:rPr>
          <w:rFonts w:ascii="Arial Narrow" w:hAnsi="Arial Narrow"/>
          <w:bCs/>
        </w:rPr>
        <w:t xml:space="preserve">ii) </w:t>
      </w:r>
      <w:r w:rsidRPr="00725720">
        <w:rPr>
          <w:rFonts w:ascii="Arial Narrow" w:hAnsi="Arial Narrow"/>
        </w:rPr>
        <w:t xml:space="preserve">Dar cumplimiento de las obligaciones contraídas por </w:t>
      </w:r>
      <w:r>
        <w:rPr>
          <w:rFonts w:ascii="Arial Narrow" w:hAnsi="Arial Narrow"/>
          <w:b/>
          <w:bCs/>
        </w:rPr>
        <w:t>el MUNICPIO</w:t>
      </w:r>
      <w:r w:rsidRPr="00725720">
        <w:rPr>
          <w:rFonts w:ascii="Arial Narrow" w:hAnsi="Arial Narrow"/>
          <w:bCs/>
        </w:rPr>
        <w:t xml:space="preserve"> </w:t>
      </w:r>
      <w:r w:rsidRPr="00725720">
        <w:rPr>
          <w:rFonts w:ascii="Arial Narrow" w:hAnsi="Arial Narrow"/>
        </w:rPr>
        <w:t xml:space="preserve">con </w:t>
      </w:r>
      <w:r w:rsidRPr="00725720">
        <w:rPr>
          <w:rFonts w:ascii="Arial Narrow" w:hAnsi="Arial Narrow"/>
          <w:b/>
          <w:bCs/>
        </w:rPr>
        <w:t xml:space="preserve">EL </w:t>
      </w:r>
      <w:r>
        <w:rPr>
          <w:rFonts w:ascii="Arial Narrow" w:hAnsi="Arial Narrow"/>
          <w:b/>
          <w:bCs/>
        </w:rPr>
        <w:t>ASOCIADO</w:t>
      </w:r>
      <w:r w:rsidRPr="00725720">
        <w:rPr>
          <w:rFonts w:ascii="Arial Narrow" w:hAnsi="Arial Narrow"/>
        </w:rPr>
        <w:t>, con relación a pago de los honorarios y</w:t>
      </w:r>
      <w:r w:rsidR="007B78F5">
        <w:rPr>
          <w:rFonts w:ascii="Arial Narrow" w:hAnsi="Arial Narrow"/>
        </w:rPr>
        <w:t xml:space="preserve"> demás consagradas en el convenio</w:t>
      </w:r>
      <w:r w:rsidRPr="00725720">
        <w:rPr>
          <w:rFonts w:ascii="Arial Narrow" w:hAnsi="Arial Narrow"/>
        </w:rPr>
        <w:t xml:space="preserve">. Con la aceptación de la presente autorización, </w:t>
      </w:r>
      <w:r w:rsidRPr="00725720">
        <w:rPr>
          <w:rFonts w:ascii="Arial Narrow" w:hAnsi="Arial Narrow"/>
          <w:b/>
          <w:bCs/>
        </w:rPr>
        <w:t>EL</w:t>
      </w:r>
      <w:r w:rsidRPr="00725720">
        <w:rPr>
          <w:rFonts w:ascii="Arial Narrow" w:hAnsi="Arial Narrow"/>
          <w:bCs/>
        </w:rPr>
        <w:t xml:space="preserve"> </w:t>
      </w:r>
      <w:r>
        <w:rPr>
          <w:rFonts w:ascii="Arial Narrow" w:hAnsi="Arial Narrow"/>
          <w:b/>
          <w:bCs/>
        </w:rPr>
        <w:t>ASOCIADO</w:t>
      </w:r>
      <w:r w:rsidRPr="00725720">
        <w:rPr>
          <w:rFonts w:ascii="Arial Narrow" w:hAnsi="Arial Narrow"/>
          <w:bCs/>
        </w:rPr>
        <w:t xml:space="preserve"> </w:t>
      </w:r>
      <w:r w:rsidRPr="00725720">
        <w:rPr>
          <w:rFonts w:ascii="Arial Narrow" w:hAnsi="Arial Narrow"/>
        </w:rPr>
        <w:t>permite el tratamiento de sus datos personales para las finalidades mencionadas y reconoce que los datos suministrados a</w:t>
      </w:r>
      <w:r>
        <w:rPr>
          <w:rFonts w:ascii="Arial Narrow" w:hAnsi="Arial Narrow"/>
        </w:rPr>
        <w:t xml:space="preserve">l MUNICIPIO </w:t>
      </w:r>
      <w:r w:rsidRPr="00725720">
        <w:rPr>
          <w:rFonts w:ascii="Arial Narrow" w:hAnsi="Arial Narrow"/>
        </w:rPr>
        <w:t xml:space="preserve">son ciertos, dejando por sentado que no se ha omitido o adulterado ninguna información. Se deja constancia que </w:t>
      </w:r>
      <w:r w:rsidRPr="00725720">
        <w:rPr>
          <w:rFonts w:ascii="Arial Narrow" w:hAnsi="Arial Narrow"/>
          <w:b/>
          <w:bCs/>
        </w:rPr>
        <w:t xml:space="preserve">EL </w:t>
      </w:r>
      <w:r>
        <w:rPr>
          <w:rFonts w:ascii="Arial Narrow" w:hAnsi="Arial Narrow"/>
          <w:b/>
          <w:bCs/>
        </w:rPr>
        <w:t>ASOCAIDO</w:t>
      </w:r>
      <w:r w:rsidRPr="00725720">
        <w:rPr>
          <w:rFonts w:ascii="Arial Narrow" w:hAnsi="Arial Narrow"/>
          <w:bCs/>
        </w:rPr>
        <w:t xml:space="preserve"> </w:t>
      </w:r>
      <w:r w:rsidRPr="00725720">
        <w:rPr>
          <w:rFonts w:ascii="Arial Narrow" w:hAnsi="Arial Narrow"/>
        </w:rPr>
        <w:t xml:space="preserve">tiene el derecho de acceder en cualquier momento a los datos suministrados, a solicitar su corrección, actualización o supresión en los términos establecidos en la Ley Estatutaria 1581 de 2012, mediante escrito dirigido </w:t>
      </w:r>
      <w:r>
        <w:rPr>
          <w:rFonts w:ascii="Arial Narrow" w:hAnsi="Arial Narrow"/>
        </w:rPr>
        <w:t>al MUNICIPIO</w:t>
      </w:r>
      <w:r w:rsidRPr="00725720">
        <w:rPr>
          <w:rFonts w:ascii="Arial Narrow" w:hAnsi="Arial Narrow"/>
          <w:bCs/>
        </w:rPr>
        <w:t xml:space="preserve"> </w:t>
      </w:r>
      <w:r w:rsidRPr="00725720">
        <w:rPr>
          <w:rFonts w:ascii="Arial Narrow" w:hAnsi="Arial Narrow"/>
        </w:rPr>
        <w:t xml:space="preserve">indicando las razones por las cuales solicita alguno de los tramites anteriormente mencionados, con el fin que </w:t>
      </w:r>
      <w:r>
        <w:rPr>
          <w:rFonts w:ascii="Arial Narrow" w:hAnsi="Arial Narrow"/>
          <w:b/>
          <w:bCs/>
        </w:rPr>
        <w:t>el MUNICIPIO</w:t>
      </w:r>
      <w:r w:rsidRPr="00725720">
        <w:rPr>
          <w:rFonts w:ascii="Arial Narrow" w:hAnsi="Arial Narrow"/>
          <w:bCs/>
        </w:rPr>
        <w:t xml:space="preserve"> </w:t>
      </w:r>
      <w:r w:rsidRPr="00725720">
        <w:rPr>
          <w:rFonts w:ascii="Arial Narrow" w:hAnsi="Arial Narrow"/>
        </w:rPr>
        <w:t xml:space="preserve">pueda revisarlas y pronunciarse sobre las mismas. </w:t>
      </w:r>
      <w:r>
        <w:rPr>
          <w:rFonts w:ascii="Arial Narrow" w:hAnsi="Arial Narrow"/>
          <w:b/>
          <w:bCs/>
        </w:rPr>
        <w:t>EL MUNICIPIO</w:t>
      </w:r>
      <w:r w:rsidRPr="00725720">
        <w:rPr>
          <w:rFonts w:ascii="Arial Narrow" w:hAnsi="Arial Narrow"/>
          <w:bCs/>
        </w:rPr>
        <w:t xml:space="preserve"> </w:t>
      </w:r>
      <w:r w:rsidRPr="00725720">
        <w:rPr>
          <w:rFonts w:ascii="Arial Narrow" w:hAnsi="Arial Narrow"/>
        </w:rPr>
        <w:t>se comprometerá a implementar todas las medidas necesarias para garantizar un tratamiento idóneo de los datos personales y a cumplir con las disposiciones que se tienen en esta materia.</w:t>
      </w:r>
    </w:p>
    <w:p w:rsidR="00FE765B" w:rsidRPr="00725720" w:rsidRDefault="00FE765B" w:rsidP="00FE765B">
      <w:pPr>
        <w:tabs>
          <w:tab w:val="left" w:pos="567"/>
        </w:tabs>
        <w:spacing w:after="0" w:line="240" w:lineRule="auto"/>
        <w:jc w:val="both"/>
        <w:rPr>
          <w:rFonts w:ascii="Arial Narrow" w:hAnsi="Arial Narrow" w:cs="Arial"/>
        </w:rPr>
      </w:pPr>
    </w:p>
    <w:p w:rsidR="00FE765B" w:rsidRDefault="00FE765B" w:rsidP="00FE765B">
      <w:pPr>
        <w:tabs>
          <w:tab w:val="left" w:pos="567"/>
        </w:tabs>
        <w:spacing w:after="0" w:line="240" w:lineRule="auto"/>
        <w:jc w:val="both"/>
        <w:rPr>
          <w:rFonts w:ascii="Arial Narrow" w:eastAsia="Calibri" w:hAnsi="Arial Narrow" w:cs="Arial"/>
        </w:rPr>
      </w:pPr>
      <w:r w:rsidRPr="00725720">
        <w:rPr>
          <w:rFonts w:ascii="Arial Narrow" w:hAnsi="Arial Narrow" w:cs="Arial"/>
          <w:b/>
        </w:rPr>
        <w:t xml:space="preserve">CLÁUSULA </w:t>
      </w:r>
      <w:r>
        <w:rPr>
          <w:rFonts w:ascii="Arial Narrow" w:hAnsi="Arial Narrow" w:cs="Arial"/>
          <w:b/>
        </w:rPr>
        <w:t>VIGESIMA -</w:t>
      </w:r>
      <w:r w:rsidRPr="00725720">
        <w:rPr>
          <w:rFonts w:ascii="Arial Narrow" w:hAnsi="Arial Narrow" w:cs="Arial"/>
        </w:rPr>
        <w:t xml:space="preserve"> </w:t>
      </w:r>
      <w:r w:rsidRPr="00725720">
        <w:rPr>
          <w:rFonts w:ascii="Arial Narrow" w:hAnsi="Arial Narrow" w:cs="Arial"/>
          <w:b/>
        </w:rPr>
        <w:t xml:space="preserve">CAUSALES DE TERMINACION DEL </w:t>
      </w:r>
      <w:r>
        <w:rPr>
          <w:rFonts w:ascii="Arial Narrow" w:hAnsi="Arial Narrow" w:cs="Arial"/>
          <w:b/>
        </w:rPr>
        <w:t>CONVENIO</w:t>
      </w:r>
      <w:r w:rsidRPr="00725720">
        <w:rPr>
          <w:rFonts w:ascii="Arial Narrow" w:hAnsi="Arial Narrow" w:cs="Arial"/>
        </w:rPr>
        <w:t xml:space="preserve">: Las partes podrán dar por terminado el presente </w:t>
      </w:r>
      <w:r>
        <w:rPr>
          <w:rFonts w:ascii="Arial Narrow" w:hAnsi="Arial Narrow" w:cs="Arial"/>
        </w:rPr>
        <w:t>convenio</w:t>
      </w:r>
      <w:r w:rsidRPr="00725720">
        <w:rPr>
          <w:rFonts w:ascii="Arial Narrow" w:hAnsi="Arial Narrow" w:cs="Arial"/>
        </w:rPr>
        <w:t xml:space="preserve"> por las siguientes causales</w:t>
      </w:r>
      <w:r w:rsidRPr="0030187C">
        <w:rPr>
          <w:rFonts w:ascii="Arial Narrow" w:eastAsia="Calibri" w:hAnsi="Arial Narrow" w:cs="Arial"/>
          <w:b/>
        </w:rPr>
        <w:t xml:space="preserve"> </w:t>
      </w:r>
      <w:r w:rsidRPr="009333BC">
        <w:rPr>
          <w:rFonts w:ascii="Arial Narrow" w:eastAsia="Calibri" w:hAnsi="Arial Narrow" w:cs="Arial"/>
          <w:b/>
        </w:rPr>
        <w:t>a</w:t>
      </w:r>
      <w:r w:rsidRPr="009333BC">
        <w:rPr>
          <w:rFonts w:ascii="Arial Narrow" w:eastAsia="Calibri" w:hAnsi="Arial Narrow" w:cs="Arial"/>
        </w:rPr>
        <w:t xml:space="preserve">. Por mutuo acuerdo de las partes. </w:t>
      </w:r>
      <w:r w:rsidRPr="009333BC">
        <w:rPr>
          <w:rFonts w:ascii="Arial Narrow" w:eastAsia="Calibri" w:hAnsi="Arial Narrow" w:cs="Arial"/>
          <w:b/>
        </w:rPr>
        <w:t>b.</w:t>
      </w:r>
      <w:r w:rsidRPr="009333BC">
        <w:rPr>
          <w:rFonts w:ascii="Arial Narrow" w:eastAsia="Calibri" w:hAnsi="Arial Narrow" w:cs="Arial"/>
        </w:rPr>
        <w:t xml:space="preserve"> Por la ejecución total del objeto y </w:t>
      </w:r>
      <w:r>
        <w:rPr>
          <w:rFonts w:ascii="Arial Narrow" w:eastAsia="Calibri" w:hAnsi="Arial Narrow" w:cs="Arial"/>
        </w:rPr>
        <w:t>compromisos del convenio</w:t>
      </w:r>
      <w:r w:rsidRPr="009333BC">
        <w:rPr>
          <w:rFonts w:ascii="Arial Narrow" w:eastAsia="Calibri" w:hAnsi="Arial Narrow" w:cs="Arial"/>
        </w:rPr>
        <w:t xml:space="preserve">. </w:t>
      </w:r>
      <w:r w:rsidRPr="009333BC">
        <w:rPr>
          <w:rFonts w:ascii="Arial Narrow" w:eastAsia="Calibri" w:hAnsi="Arial Narrow" w:cs="Arial"/>
          <w:b/>
        </w:rPr>
        <w:t>c.</w:t>
      </w:r>
      <w:r w:rsidRPr="009333BC">
        <w:rPr>
          <w:rFonts w:ascii="Arial Narrow" w:eastAsia="Calibri" w:hAnsi="Arial Narrow" w:cs="Arial"/>
        </w:rPr>
        <w:t xml:space="preserve"> Por vencimiento del plazo. </w:t>
      </w:r>
      <w:r w:rsidRPr="009333BC">
        <w:rPr>
          <w:rFonts w:ascii="Arial Narrow" w:eastAsia="Calibri" w:hAnsi="Arial Narrow" w:cs="Arial"/>
          <w:b/>
        </w:rPr>
        <w:t xml:space="preserve">d. </w:t>
      </w:r>
      <w:r>
        <w:rPr>
          <w:rFonts w:ascii="Arial Narrow" w:eastAsia="Calibri" w:hAnsi="Arial Narrow" w:cs="Arial"/>
        </w:rPr>
        <w:t>Cuando se declare la Caducidad del convenio</w:t>
      </w:r>
      <w:r w:rsidRPr="009333BC">
        <w:rPr>
          <w:rFonts w:ascii="Arial Narrow" w:eastAsia="Calibri" w:hAnsi="Arial Narrow" w:cs="Arial"/>
        </w:rPr>
        <w:t xml:space="preserve">. En este caso sólo se pagará al </w:t>
      </w:r>
      <w:r>
        <w:rPr>
          <w:rFonts w:ascii="Arial Narrow" w:eastAsia="Calibri" w:hAnsi="Arial Narrow" w:cs="Arial"/>
          <w:b/>
          <w:bCs/>
        </w:rPr>
        <w:t>ASOCIADO</w:t>
      </w:r>
      <w:r w:rsidRPr="009333BC">
        <w:rPr>
          <w:rFonts w:ascii="Arial Narrow" w:eastAsia="Calibri" w:hAnsi="Arial Narrow" w:cs="Arial"/>
        </w:rPr>
        <w:t> el valor de lo ejecutado a la fecha de la terminación.</w:t>
      </w:r>
    </w:p>
    <w:p w:rsidR="00FE765B" w:rsidRPr="00725720" w:rsidRDefault="00FE765B" w:rsidP="00FE765B">
      <w:pPr>
        <w:tabs>
          <w:tab w:val="left" w:pos="567"/>
        </w:tabs>
        <w:spacing w:after="0" w:line="240" w:lineRule="auto"/>
        <w:jc w:val="both"/>
        <w:rPr>
          <w:rFonts w:ascii="Arial Narrow" w:hAnsi="Arial Narrow" w:cs="Arial"/>
        </w:rPr>
      </w:pPr>
    </w:p>
    <w:p w:rsidR="00FE765B" w:rsidRDefault="00FE765B" w:rsidP="00FE765B">
      <w:pPr>
        <w:tabs>
          <w:tab w:val="left" w:pos="567"/>
        </w:tabs>
        <w:spacing w:after="0" w:line="240" w:lineRule="auto"/>
        <w:jc w:val="both"/>
        <w:rPr>
          <w:rFonts w:ascii="Arial Narrow" w:hAnsi="Arial Narrow" w:cs="Arial"/>
        </w:rPr>
      </w:pPr>
      <w:r w:rsidRPr="00725720">
        <w:rPr>
          <w:rFonts w:ascii="Arial Narrow" w:hAnsi="Arial Narrow" w:cs="Arial"/>
          <w:b/>
        </w:rPr>
        <w:t xml:space="preserve">CLÁUSULA </w:t>
      </w:r>
      <w:r>
        <w:rPr>
          <w:rFonts w:ascii="Arial Narrow" w:hAnsi="Arial Narrow" w:cs="Arial"/>
          <w:b/>
        </w:rPr>
        <w:t>VIGÉSIMA PRIMERA. -</w:t>
      </w:r>
      <w:r w:rsidRPr="00725720">
        <w:rPr>
          <w:rFonts w:ascii="Arial Narrow" w:hAnsi="Arial Narrow"/>
        </w:rPr>
        <w:t xml:space="preserve"> </w:t>
      </w:r>
      <w:r w:rsidRPr="00725720">
        <w:rPr>
          <w:rFonts w:ascii="Arial Narrow" w:hAnsi="Arial Narrow" w:cs="Arial"/>
          <w:b/>
        </w:rPr>
        <w:t>SOLUCIÓN DIRECTA DE CONTROVERSIAS CONTRACTUALES</w:t>
      </w:r>
      <w:r>
        <w:rPr>
          <w:rFonts w:ascii="Arial Narrow" w:hAnsi="Arial Narrow" w:cs="Arial"/>
          <w:b/>
        </w:rPr>
        <w:t>:</w:t>
      </w:r>
      <w:r w:rsidRPr="00725720">
        <w:rPr>
          <w:rFonts w:ascii="Arial Narrow" w:hAnsi="Arial Narrow" w:cs="Arial"/>
          <w:b/>
        </w:rPr>
        <w:t xml:space="preserve"> </w:t>
      </w:r>
      <w:r w:rsidRPr="00725720">
        <w:rPr>
          <w:rFonts w:ascii="Arial Narrow" w:hAnsi="Arial Narrow" w:cs="Arial"/>
        </w:rPr>
        <w:t xml:space="preserve">Las partes en aras de buscar en forma ágil, rápida y directa, solución a las diferencias y discrepancias surgidas </w:t>
      </w:r>
      <w:r w:rsidR="007B78F5">
        <w:rPr>
          <w:rFonts w:ascii="Arial Narrow" w:hAnsi="Arial Narrow" w:cs="Arial"/>
        </w:rPr>
        <w:t xml:space="preserve">de </w:t>
      </w:r>
      <w:r w:rsidR="007B78F5">
        <w:rPr>
          <w:rFonts w:ascii="Arial Narrow" w:hAnsi="Arial Narrow" w:cs="Arial"/>
        </w:rPr>
        <w:lastRenderedPageBreak/>
        <w:t>la ejecución de este convenio</w:t>
      </w:r>
      <w:r w:rsidRPr="00725720">
        <w:rPr>
          <w:rFonts w:ascii="Arial Narrow" w:hAnsi="Arial Narrow" w:cs="Arial"/>
        </w:rPr>
        <w:t xml:space="preserve">, acudirán a los mecanismos de solución previstos en la Ley 80 de 1993, tales como la conciliación, amigable composición y transacción. </w:t>
      </w:r>
    </w:p>
    <w:p w:rsidR="00FE765B" w:rsidRDefault="00FE765B" w:rsidP="00FE765B">
      <w:pPr>
        <w:tabs>
          <w:tab w:val="left" w:pos="567"/>
        </w:tabs>
        <w:spacing w:after="0" w:line="240" w:lineRule="auto"/>
        <w:jc w:val="both"/>
        <w:rPr>
          <w:rFonts w:ascii="Arial Narrow" w:hAnsi="Arial Narrow" w:cs="Arial"/>
        </w:rPr>
      </w:pPr>
    </w:p>
    <w:p w:rsidR="00FE765B" w:rsidRPr="00CD54A4" w:rsidRDefault="00FE765B" w:rsidP="00FE765B">
      <w:pPr>
        <w:jc w:val="both"/>
        <w:rPr>
          <w:rFonts w:ascii="Arial Narrow" w:hAnsi="Arial Narrow"/>
          <w:b/>
          <w:bCs/>
        </w:rPr>
      </w:pPr>
      <w:r w:rsidRPr="00725720">
        <w:rPr>
          <w:rFonts w:ascii="Arial Narrow" w:hAnsi="Arial Narrow" w:cs="Arial"/>
          <w:b/>
        </w:rPr>
        <w:t xml:space="preserve">CLÁUSULA </w:t>
      </w:r>
      <w:r>
        <w:rPr>
          <w:rFonts w:ascii="Arial Narrow" w:hAnsi="Arial Narrow" w:cs="Arial"/>
          <w:b/>
        </w:rPr>
        <w:t xml:space="preserve">VIGÉSIMA SEGUNDA. </w:t>
      </w:r>
      <w:r>
        <w:rPr>
          <w:rFonts w:ascii="Arial Narrow" w:hAnsi="Arial Narrow"/>
          <w:b/>
          <w:bCs/>
        </w:rPr>
        <w:t>CADUCIDAD:</w:t>
      </w:r>
      <w:r>
        <w:rPr>
          <w:rFonts w:ascii="Arial Narrow" w:hAnsi="Arial Narrow"/>
        </w:rPr>
        <w:t xml:space="preserve"> </w:t>
      </w:r>
      <w:r>
        <w:rPr>
          <w:rFonts w:ascii="Arial Narrow" w:hAnsi="Arial Narrow"/>
          <w:b/>
          <w:bCs/>
        </w:rPr>
        <w:t xml:space="preserve">EL MUNICPIO </w:t>
      </w:r>
      <w:r>
        <w:rPr>
          <w:rFonts w:ascii="Arial Narrow" w:hAnsi="Arial Narrow"/>
        </w:rPr>
        <w:t xml:space="preserve">podrá declarar la caducidad del presente convenio si se presenta alguno de los hechos constitutivos de incumplimiento por parte del </w:t>
      </w:r>
      <w:r>
        <w:rPr>
          <w:rFonts w:ascii="Arial Narrow" w:hAnsi="Arial Narrow"/>
          <w:b/>
          <w:bCs/>
        </w:rPr>
        <w:t>ASOCIADO</w:t>
      </w:r>
      <w:r>
        <w:rPr>
          <w:rFonts w:ascii="Arial Narrow" w:hAnsi="Arial Narrow"/>
        </w:rPr>
        <w:t>, que afecte de manera grave y d</w:t>
      </w:r>
      <w:r w:rsidR="007B78F5">
        <w:rPr>
          <w:rFonts w:ascii="Arial Narrow" w:hAnsi="Arial Narrow"/>
        </w:rPr>
        <w:t>irecta la ejecución del convenio</w:t>
      </w:r>
      <w:r>
        <w:rPr>
          <w:rFonts w:ascii="Arial Narrow" w:hAnsi="Arial Narrow"/>
        </w:rPr>
        <w:t xml:space="preserve"> y evidencie que puede conducir a su paralización de conformidad con el artículo 18 de la Ley 80 de 1993 y en los términos estipulados en el artículo 25 de la Ley 40 de 1993.</w:t>
      </w:r>
      <w:r>
        <w:rPr>
          <w:rFonts w:ascii="Arial Narrow" w:hAnsi="Arial Narrow"/>
          <w:b/>
          <w:bCs/>
        </w:rPr>
        <w:t xml:space="preserve"> </w:t>
      </w:r>
    </w:p>
    <w:p w:rsidR="00FE765B" w:rsidRPr="00725720" w:rsidRDefault="00FE765B" w:rsidP="00FE765B">
      <w:pPr>
        <w:tabs>
          <w:tab w:val="left" w:pos="567"/>
        </w:tabs>
        <w:spacing w:after="0" w:line="240" w:lineRule="auto"/>
        <w:jc w:val="both"/>
        <w:rPr>
          <w:rFonts w:ascii="Arial Narrow" w:hAnsi="Arial Narrow" w:cs="Arial"/>
          <w:snapToGrid w:val="0"/>
        </w:rPr>
      </w:pPr>
      <w:r>
        <w:rPr>
          <w:rFonts w:ascii="Arial Narrow" w:hAnsi="Arial Narrow" w:cs="Arial"/>
          <w:b/>
        </w:rPr>
        <w:t>CLÁUSULA VIGÉ</w:t>
      </w:r>
      <w:r w:rsidRPr="00725720">
        <w:rPr>
          <w:rFonts w:ascii="Arial Narrow" w:hAnsi="Arial Narrow" w:cs="Arial"/>
          <w:b/>
        </w:rPr>
        <w:t xml:space="preserve">SIMA </w:t>
      </w:r>
      <w:r>
        <w:rPr>
          <w:rFonts w:ascii="Arial Narrow" w:hAnsi="Arial Narrow" w:cs="Arial"/>
          <w:b/>
        </w:rPr>
        <w:t>TERCERA. –</w:t>
      </w:r>
      <w:r w:rsidRPr="00725720">
        <w:rPr>
          <w:rFonts w:ascii="Arial Narrow" w:hAnsi="Arial Narrow" w:cs="Arial"/>
          <w:b/>
        </w:rPr>
        <w:t xml:space="preserve"> </w:t>
      </w:r>
      <w:r w:rsidRPr="00725720">
        <w:rPr>
          <w:rFonts w:ascii="Arial Narrow" w:hAnsi="Arial Narrow" w:cs="Arial"/>
          <w:b/>
          <w:snapToGrid w:val="0"/>
        </w:rPr>
        <w:t>LIQUIDACIÓN</w:t>
      </w:r>
      <w:r>
        <w:rPr>
          <w:rFonts w:ascii="Arial Narrow" w:hAnsi="Arial Narrow" w:cs="Arial"/>
          <w:b/>
          <w:snapToGrid w:val="0"/>
        </w:rPr>
        <w:t xml:space="preserve">: </w:t>
      </w:r>
      <w:r w:rsidRPr="00725720">
        <w:rPr>
          <w:rFonts w:ascii="Arial Narrow" w:hAnsi="Arial Narrow" w:cs="Arial"/>
          <w:snapToGrid w:val="0"/>
        </w:rPr>
        <w:t xml:space="preserve">El presente </w:t>
      </w:r>
      <w:r>
        <w:rPr>
          <w:rFonts w:ascii="Arial Narrow" w:hAnsi="Arial Narrow" w:cs="Arial"/>
          <w:snapToGrid w:val="0"/>
        </w:rPr>
        <w:t>convenio</w:t>
      </w:r>
      <w:r w:rsidRPr="00725720">
        <w:rPr>
          <w:rFonts w:ascii="Arial Narrow" w:hAnsi="Arial Narrow" w:cs="Arial"/>
          <w:snapToGrid w:val="0"/>
        </w:rPr>
        <w:t xml:space="preserve"> se liquidará</w:t>
      </w:r>
      <w:r>
        <w:rPr>
          <w:rFonts w:ascii="Arial Narrow" w:hAnsi="Arial Narrow" w:cs="Arial"/>
          <w:snapToGrid w:val="0"/>
        </w:rPr>
        <w:t xml:space="preserve"> a partir de la terminación del plazo de ejecución,</w:t>
      </w:r>
      <w:r w:rsidRPr="00725720">
        <w:rPr>
          <w:rFonts w:ascii="Arial Narrow" w:hAnsi="Arial Narrow" w:cs="Arial"/>
          <w:snapToGrid w:val="0"/>
        </w:rPr>
        <w:t xml:space="preserve"> de común acuerdo entre las partes, procedimiento que se realizará dentro de los cuatro (4) meses siguientes a su finalización, o a la fecha del acuerdo que lo disponga. La liquidación se efectuará mediante acta en la cual se describirán en forma detallada las actividades desarrolladas y o recursos ejecutados. El acta de liquidación será suscrita por las partes, previo visto bueno del supervisor. En aquellos casos en que el </w:t>
      </w:r>
      <w:r>
        <w:rPr>
          <w:rFonts w:ascii="Arial Narrow" w:hAnsi="Arial Narrow" w:cs="Arial"/>
          <w:snapToGrid w:val="0"/>
        </w:rPr>
        <w:t>ASOCIADO</w:t>
      </w:r>
      <w:r w:rsidRPr="00725720">
        <w:rPr>
          <w:rFonts w:ascii="Arial Narrow" w:hAnsi="Arial Narrow" w:cs="Arial"/>
          <w:snapToGrid w:val="0"/>
        </w:rPr>
        <w:t xml:space="preserve"> no se presente a la liquidación previa notificación o convocatoria que le haga la entidad, o las partes no lleguen a un acuerdo sobre su contenido, </w:t>
      </w:r>
      <w:r>
        <w:rPr>
          <w:rFonts w:ascii="Arial Narrow" w:hAnsi="Arial Narrow" w:cs="Arial"/>
          <w:snapToGrid w:val="0"/>
        </w:rPr>
        <w:t>el municipio</w:t>
      </w:r>
      <w:r w:rsidRPr="00725720">
        <w:rPr>
          <w:rFonts w:ascii="Arial Narrow" w:hAnsi="Arial Narrow" w:cs="Arial"/>
          <w:snapToGrid w:val="0"/>
        </w:rPr>
        <w:t xml:space="preserve"> tendrá la facultad de liquidar en forma unilateral dentro de los dos (2) meses siguientes, de conformidad con lo dispuesto en el artículo 11 de la Ley 1150 de 2007. Si vencido el plazo anteriormente establecido no se ha realizado la liquidación, la misma podrá ser realizada en cualquier tiempo dentro de los dos (2) años siguientes, de mutuo acuerdo o unilateralmente. </w:t>
      </w:r>
    </w:p>
    <w:p w:rsidR="00FE765B" w:rsidRPr="001E3A88" w:rsidRDefault="00FE765B" w:rsidP="00FE765B">
      <w:pPr>
        <w:spacing w:after="0" w:line="240" w:lineRule="auto"/>
        <w:ind w:right="-93"/>
        <w:jc w:val="both"/>
        <w:rPr>
          <w:rFonts w:ascii="Arial Narrow" w:hAnsi="Arial Narrow" w:cs="Arial Narrow"/>
          <w:bCs/>
        </w:rPr>
      </w:pPr>
    </w:p>
    <w:p w:rsidR="00FE765B" w:rsidRPr="00087EF0" w:rsidRDefault="00FE765B" w:rsidP="00FE765B">
      <w:pPr>
        <w:tabs>
          <w:tab w:val="left" w:pos="567"/>
        </w:tabs>
        <w:adjustRightInd w:val="0"/>
        <w:spacing w:after="0" w:line="240" w:lineRule="auto"/>
        <w:contextualSpacing/>
        <w:jc w:val="both"/>
        <w:rPr>
          <w:rFonts w:ascii="Arial Narrow" w:hAnsi="Arial Narrow" w:cs="Arial"/>
          <w:b/>
          <w:u w:val="single"/>
          <w:lang w:val="es-ES" w:eastAsia="es-ES"/>
        </w:rPr>
      </w:pPr>
      <w:r w:rsidRPr="00725720">
        <w:rPr>
          <w:rFonts w:ascii="Arial Narrow" w:hAnsi="Arial Narrow" w:cs="Arial"/>
          <w:b/>
        </w:rPr>
        <w:t xml:space="preserve">CLÁUSULA VIGÉSIMA </w:t>
      </w:r>
      <w:r>
        <w:rPr>
          <w:rFonts w:ascii="Arial Narrow" w:hAnsi="Arial Narrow" w:cs="Arial"/>
          <w:b/>
        </w:rPr>
        <w:t>CUARTA. -</w:t>
      </w:r>
      <w:r w:rsidRPr="00725720">
        <w:rPr>
          <w:rFonts w:ascii="Arial Narrow" w:hAnsi="Arial Narrow" w:cs="Arial"/>
          <w:b/>
        </w:rPr>
        <w:t xml:space="preserve"> </w:t>
      </w:r>
      <w:r w:rsidRPr="00725720">
        <w:rPr>
          <w:rFonts w:ascii="Arial Narrow" w:hAnsi="Arial Narrow" w:cs="Arial"/>
          <w:b/>
          <w:snapToGrid w:val="0"/>
        </w:rPr>
        <w:t>REQUISITOS DE PERFECCIONAMIENTO Y EJECUCIÓN</w:t>
      </w:r>
      <w:r>
        <w:rPr>
          <w:rFonts w:ascii="Arial Narrow" w:hAnsi="Arial Narrow" w:cs="Arial"/>
          <w:b/>
          <w:snapToGrid w:val="0"/>
        </w:rPr>
        <w:t>:</w:t>
      </w:r>
      <w:r w:rsidRPr="00725720">
        <w:rPr>
          <w:rFonts w:ascii="Arial Narrow" w:hAnsi="Arial Narrow" w:cs="Arial"/>
          <w:snapToGrid w:val="0"/>
        </w:rPr>
        <w:t xml:space="preserve"> </w:t>
      </w:r>
      <w:r w:rsidRPr="00087EF0">
        <w:rPr>
          <w:rFonts w:ascii="Arial Narrow" w:eastAsia="Calibri" w:hAnsi="Arial Narrow" w:cs="Arial"/>
        </w:rPr>
        <w:t xml:space="preserve">El presente </w:t>
      </w:r>
      <w:r>
        <w:rPr>
          <w:rFonts w:ascii="Arial Narrow" w:eastAsia="Calibri" w:hAnsi="Arial Narrow" w:cs="Arial"/>
        </w:rPr>
        <w:t>convenio</w:t>
      </w:r>
      <w:r w:rsidRPr="00087EF0">
        <w:rPr>
          <w:rFonts w:ascii="Arial Narrow" w:eastAsia="Calibri" w:hAnsi="Arial Narrow" w:cs="Arial"/>
        </w:rPr>
        <w:t xml:space="preserve"> se perfecciona con la aceptación de la oferta. </w:t>
      </w:r>
      <w:r w:rsidRPr="00087EF0">
        <w:rPr>
          <w:rFonts w:ascii="Arial Narrow" w:eastAsia="Calibri" w:hAnsi="Arial Narrow" w:cs="Arial"/>
          <w:spacing w:val="-3"/>
        </w:rPr>
        <w:t xml:space="preserve">Para la ejecución del </w:t>
      </w:r>
      <w:r>
        <w:rPr>
          <w:rFonts w:ascii="Arial Narrow" w:eastAsia="Calibri" w:hAnsi="Arial Narrow" w:cs="Arial"/>
          <w:spacing w:val="-3"/>
        </w:rPr>
        <w:t>convenio</w:t>
      </w:r>
      <w:r w:rsidRPr="00087EF0">
        <w:rPr>
          <w:rFonts w:ascii="Arial Narrow" w:eastAsia="Calibri" w:hAnsi="Arial Narrow" w:cs="Arial"/>
          <w:spacing w:val="-3"/>
        </w:rPr>
        <w:t xml:space="preserve"> se requiere la aceptación del </w:t>
      </w:r>
      <w:r>
        <w:rPr>
          <w:rFonts w:ascii="Arial Narrow" w:eastAsia="Calibri" w:hAnsi="Arial Narrow" w:cs="Arial"/>
          <w:spacing w:val="-3"/>
        </w:rPr>
        <w:t>asociado</w:t>
      </w:r>
      <w:r w:rsidRPr="00087EF0">
        <w:rPr>
          <w:rFonts w:ascii="Arial Narrow" w:eastAsia="Calibri" w:hAnsi="Arial Narrow" w:cs="Arial"/>
          <w:spacing w:val="-3"/>
        </w:rPr>
        <w:t xml:space="preserve"> del formulario denominado “C</w:t>
      </w:r>
      <w:r>
        <w:rPr>
          <w:rFonts w:ascii="Arial Narrow" w:eastAsia="Calibri" w:hAnsi="Arial Narrow" w:cs="Arial"/>
          <w:spacing w:val="-3"/>
        </w:rPr>
        <w:t>onvenio</w:t>
      </w:r>
      <w:r w:rsidRPr="00087EF0">
        <w:rPr>
          <w:rFonts w:ascii="Arial Narrow" w:eastAsia="Calibri" w:hAnsi="Arial Narrow" w:cs="Arial"/>
          <w:spacing w:val="-3"/>
        </w:rPr>
        <w:t>” en SECOP II, la expedición del registro presupuestal y la aprobación de la póliza única de cumplimiento.</w:t>
      </w:r>
    </w:p>
    <w:p w:rsidR="00FE765B" w:rsidRPr="0030187C" w:rsidRDefault="00FE765B" w:rsidP="00FE765B">
      <w:pPr>
        <w:tabs>
          <w:tab w:val="left" w:pos="567"/>
        </w:tabs>
        <w:adjustRightInd w:val="0"/>
        <w:spacing w:after="0" w:line="240" w:lineRule="auto"/>
        <w:contextualSpacing/>
        <w:jc w:val="both"/>
        <w:rPr>
          <w:rFonts w:ascii="Arial Narrow" w:hAnsi="Arial Narrow" w:cs="Arial"/>
          <w:b/>
          <w:snapToGrid w:val="0"/>
          <w:lang w:val="es-ES"/>
        </w:rPr>
      </w:pPr>
    </w:p>
    <w:p w:rsidR="00FE765B" w:rsidRDefault="00FE765B" w:rsidP="00FE765B">
      <w:pPr>
        <w:tabs>
          <w:tab w:val="left" w:pos="567"/>
        </w:tabs>
        <w:spacing w:after="0" w:line="240" w:lineRule="auto"/>
        <w:jc w:val="both"/>
        <w:rPr>
          <w:rFonts w:ascii="Arial Narrow" w:hAnsi="Arial Narrow"/>
        </w:rPr>
      </w:pPr>
      <w:r w:rsidRPr="00725720">
        <w:rPr>
          <w:rFonts w:ascii="Arial Narrow" w:hAnsi="Arial Narrow" w:cs="Arial"/>
          <w:b/>
        </w:rPr>
        <w:t xml:space="preserve">CLÁUSULA VIGÉSIMA </w:t>
      </w:r>
      <w:r>
        <w:rPr>
          <w:rFonts w:ascii="Arial Narrow" w:hAnsi="Arial Narrow" w:cs="Arial"/>
          <w:b/>
        </w:rPr>
        <w:t>QUINTA. -</w:t>
      </w:r>
      <w:r w:rsidRPr="00725720">
        <w:rPr>
          <w:rFonts w:ascii="Arial Narrow" w:hAnsi="Arial Narrow" w:cs="Arial"/>
          <w:b/>
        </w:rPr>
        <w:t xml:space="preserve"> </w:t>
      </w:r>
      <w:r w:rsidRPr="00725720">
        <w:rPr>
          <w:rFonts w:ascii="Arial Narrow" w:hAnsi="Arial Narrow" w:cs="Arial"/>
          <w:b/>
          <w:bCs/>
        </w:rPr>
        <w:t>REGIMEN JURIDICO DEL C</w:t>
      </w:r>
      <w:r>
        <w:rPr>
          <w:rFonts w:ascii="Arial Narrow" w:hAnsi="Arial Narrow" w:cs="Arial"/>
          <w:b/>
          <w:bCs/>
        </w:rPr>
        <w:t>ONVENIO</w:t>
      </w:r>
      <w:r w:rsidRPr="00725720">
        <w:rPr>
          <w:rFonts w:ascii="Arial Narrow" w:hAnsi="Arial Narrow" w:cs="Arial"/>
          <w:b/>
          <w:bCs/>
        </w:rPr>
        <w:t xml:space="preserve">: </w:t>
      </w:r>
      <w:r w:rsidRPr="00ED6FF2">
        <w:rPr>
          <w:rFonts w:ascii="Arial Narrow" w:hAnsi="Arial Narrow"/>
        </w:rPr>
        <w:t>se regirá de acuerdo con el artículo 13 de la Ley 80 de 1993, por las disposiciones comerciales y civiles pertinentes, salvo en las materias particularmente regladas en la Ley 80 de 1993, en cumplimiento del Decreto 1082 de 2015, se aplicará esta modalidad atendiendo a la regla general señalada por la Ley, garantizando la libre concurrencia y la transparencia en desarrollo de todas y cada una de las actividades que se realicen para terminar con éxito el presente proceso selectivo, escogiendo la oferta de menor valor, siempre y cuando cumpla con los requisitos exigidos en la documentación del proceso</w:t>
      </w:r>
      <w:r>
        <w:rPr>
          <w:rFonts w:ascii="Arial Narrow" w:hAnsi="Arial Narrow"/>
        </w:rPr>
        <w:t>.</w:t>
      </w:r>
    </w:p>
    <w:p w:rsidR="00FE765B" w:rsidRPr="00725720" w:rsidRDefault="00FE765B" w:rsidP="00FE765B">
      <w:pPr>
        <w:tabs>
          <w:tab w:val="left" w:pos="567"/>
        </w:tabs>
        <w:spacing w:after="0" w:line="240" w:lineRule="auto"/>
        <w:jc w:val="both"/>
        <w:rPr>
          <w:rFonts w:ascii="Arial Narrow" w:hAnsi="Arial Narrow" w:cs="Arial"/>
        </w:rPr>
      </w:pPr>
    </w:p>
    <w:p w:rsidR="00FE765B" w:rsidRDefault="00FE765B" w:rsidP="00FE765B">
      <w:pPr>
        <w:tabs>
          <w:tab w:val="left" w:pos="567"/>
        </w:tabs>
        <w:spacing w:after="0" w:line="240" w:lineRule="auto"/>
        <w:jc w:val="both"/>
        <w:rPr>
          <w:rFonts w:ascii="Arial Narrow" w:hAnsi="Arial Narrow" w:cs="Arial"/>
        </w:rPr>
      </w:pPr>
      <w:r w:rsidRPr="00725720">
        <w:rPr>
          <w:rFonts w:ascii="Arial Narrow" w:hAnsi="Arial Narrow" w:cs="Arial"/>
          <w:b/>
        </w:rPr>
        <w:t>CLÁUSULA VIGÉSIMA</w:t>
      </w:r>
      <w:r>
        <w:rPr>
          <w:rFonts w:ascii="Arial Narrow" w:hAnsi="Arial Narrow" w:cs="Arial"/>
          <w:b/>
        </w:rPr>
        <w:t xml:space="preserve"> SEXTA. -</w:t>
      </w:r>
      <w:r w:rsidRPr="00725720">
        <w:rPr>
          <w:rFonts w:ascii="Arial Narrow" w:hAnsi="Arial Narrow" w:cs="Arial"/>
          <w:b/>
        </w:rPr>
        <w:t xml:space="preserve"> </w:t>
      </w:r>
      <w:r w:rsidRPr="00725720">
        <w:rPr>
          <w:rFonts w:ascii="Arial Narrow" w:hAnsi="Arial Narrow" w:cs="Arial"/>
          <w:b/>
          <w:bCs/>
        </w:rPr>
        <w:t xml:space="preserve">GASTOS: </w:t>
      </w:r>
      <w:r w:rsidRPr="00725720">
        <w:rPr>
          <w:rFonts w:ascii="Arial Narrow" w:hAnsi="Arial Narrow" w:cs="Arial"/>
        </w:rPr>
        <w:t xml:space="preserve">Los gastos que se causen con motivo de </w:t>
      </w:r>
      <w:r w:rsidR="007B78F5">
        <w:rPr>
          <w:rFonts w:ascii="Arial Narrow" w:hAnsi="Arial Narrow" w:cs="Arial"/>
        </w:rPr>
        <w:t>la legalización de este convenio</w:t>
      </w:r>
      <w:r w:rsidRPr="00725720">
        <w:rPr>
          <w:rFonts w:ascii="Arial Narrow" w:hAnsi="Arial Narrow" w:cs="Arial"/>
        </w:rPr>
        <w:t xml:space="preserve">, serán por cuenta del </w:t>
      </w:r>
      <w:r>
        <w:rPr>
          <w:rFonts w:ascii="Arial Narrow" w:hAnsi="Arial Narrow" w:cs="Arial"/>
          <w:b/>
          <w:bCs/>
        </w:rPr>
        <w:t>ASOCIADO</w:t>
      </w:r>
      <w:r w:rsidRPr="00725720">
        <w:rPr>
          <w:rFonts w:ascii="Arial Narrow" w:hAnsi="Arial Narrow" w:cs="Arial"/>
        </w:rPr>
        <w:t xml:space="preserve">. </w:t>
      </w:r>
    </w:p>
    <w:p w:rsidR="00FE765B" w:rsidRDefault="00FE765B" w:rsidP="00FE765B">
      <w:pPr>
        <w:tabs>
          <w:tab w:val="left" w:pos="567"/>
        </w:tabs>
        <w:spacing w:after="0" w:line="240" w:lineRule="auto"/>
        <w:jc w:val="both"/>
        <w:rPr>
          <w:rFonts w:ascii="Arial Narrow" w:hAnsi="Arial Narrow" w:cs="Arial"/>
        </w:rPr>
      </w:pPr>
    </w:p>
    <w:p w:rsidR="00FE765B" w:rsidRPr="00255508" w:rsidRDefault="00FE765B" w:rsidP="00FE765B">
      <w:pPr>
        <w:spacing w:after="0" w:line="240" w:lineRule="auto"/>
        <w:jc w:val="both"/>
        <w:rPr>
          <w:rFonts w:ascii="Arial Narrow" w:hAnsi="Arial Narrow" w:cs="Arial"/>
          <w:szCs w:val="20"/>
        </w:rPr>
      </w:pPr>
      <w:r w:rsidRPr="00255508">
        <w:rPr>
          <w:rFonts w:ascii="Arial Narrow" w:hAnsi="Arial Narrow" w:cs="Arial"/>
          <w:b/>
          <w:szCs w:val="20"/>
        </w:rPr>
        <w:t xml:space="preserve">CLÁUSULA </w:t>
      </w:r>
      <w:r w:rsidRPr="00725720">
        <w:rPr>
          <w:rFonts w:ascii="Arial Narrow" w:hAnsi="Arial Narrow" w:cs="Arial"/>
          <w:b/>
        </w:rPr>
        <w:t>VIGÉSIMA</w:t>
      </w:r>
      <w:r>
        <w:rPr>
          <w:rFonts w:ascii="Arial Narrow" w:hAnsi="Arial Narrow" w:cs="Arial"/>
          <w:b/>
        </w:rPr>
        <w:t xml:space="preserve"> SÉPTIMA.</w:t>
      </w:r>
      <w:r w:rsidRPr="00255508">
        <w:rPr>
          <w:rFonts w:ascii="Arial Narrow" w:hAnsi="Arial Narrow" w:cs="Arial"/>
          <w:b/>
          <w:szCs w:val="20"/>
        </w:rPr>
        <w:t xml:space="preserve"> - CUMPLIMIENTO DE NORMATIVIDAD AMBIENTAL: EL</w:t>
      </w:r>
      <w:r w:rsidRPr="00255508">
        <w:rPr>
          <w:rFonts w:ascii="Arial Narrow" w:hAnsi="Arial Narrow" w:cs="Arial"/>
          <w:szCs w:val="20"/>
        </w:rPr>
        <w:t xml:space="preserve"> </w:t>
      </w:r>
      <w:r>
        <w:rPr>
          <w:rFonts w:ascii="Arial Narrow" w:hAnsi="Arial Narrow" w:cs="Arial"/>
          <w:b/>
          <w:szCs w:val="20"/>
        </w:rPr>
        <w:t>ASOCAIDO</w:t>
      </w:r>
      <w:r w:rsidRPr="00255508">
        <w:rPr>
          <w:rFonts w:ascii="Arial Narrow" w:hAnsi="Arial Narrow" w:cs="Arial"/>
          <w:b/>
          <w:szCs w:val="20"/>
        </w:rPr>
        <w:t xml:space="preserve"> </w:t>
      </w:r>
      <w:r w:rsidRPr="00255508">
        <w:rPr>
          <w:rFonts w:ascii="Arial Narrow" w:hAnsi="Arial Narrow" w:cs="Arial"/>
          <w:szCs w:val="20"/>
        </w:rPr>
        <w:t>se obliga a dar cumplimiento a toda aquella normatividad vigente relacionada con la protección del Medio Ambiente que le sea aplicabl</w:t>
      </w:r>
      <w:r w:rsidR="007B78F5">
        <w:rPr>
          <w:rFonts w:ascii="Arial Narrow" w:hAnsi="Arial Narrow" w:cs="Arial"/>
          <w:szCs w:val="20"/>
        </w:rPr>
        <w:t>e al objeto del presente convenio</w:t>
      </w:r>
      <w:r w:rsidRPr="00255508">
        <w:rPr>
          <w:rFonts w:ascii="Arial Narrow" w:hAnsi="Arial Narrow" w:cs="Arial"/>
          <w:szCs w:val="20"/>
        </w:rPr>
        <w:t xml:space="preserve">. </w:t>
      </w:r>
    </w:p>
    <w:p w:rsidR="00FE765B" w:rsidRDefault="00FE765B" w:rsidP="00FE765B">
      <w:pPr>
        <w:tabs>
          <w:tab w:val="left" w:pos="567"/>
        </w:tabs>
        <w:spacing w:after="0" w:line="240" w:lineRule="auto"/>
        <w:jc w:val="both"/>
        <w:rPr>
          <w:rFonts w:ascii="Arial Narrow" w:hAnsi="Arial Narrow" w:cs="Arial"/>
        </w:rPr>
      </w:pPr>
    </w:p>
    <w:p w:rsidR="00FE765B" w:rsidRPr="00725720" w:rsidRDefault="00FE765B" w:rsidP="00FE765B">
      <w:pPr>
        <w:tabs>
          <w:tab w:val="left" w:pos="567"/>
        </w:tabs>
        <w:spacing w:after="0" w:line="240" w:lineRule="auto"/>
        <w:jc w:val="both"/>
        <w:rPr>
          <w:rFonts w:ascii="Arial Narrow" w:hAnsi="Arial Narrow" w:cs="Arial"/>
          <w:b/>
        </w:rPr>
      </w:pPr>
      <w:r w:rsidRPr="00725720">
        <w:rPr>
          <w:rFonts w:ascii="Arial Narrow" w:hAnsi="Arial Narrow" w:cs="Arial"/>
          <w:b/>
        </w:rPr>
        <w:t>CLÁUSULA VIGÉSIMA</w:t>
      </w:r>
      <w:r>
        <w:rPr>
          <w:rFonts w:ascii="Arial Narrow" w:hAnsi="Arial Narrow" w:cs="Arial"/>
          <w:b/>
        </w:rPr>
        <w:t xml:space="preserve"> OCTAVA. -</w:t>
      </w:r>
      <w:r w:rsidRPr="00725720">
        <w:rPr>
          <w:rFonts w:ascii="Arial Narrow" w:hAnsi="Arial Narrow" w:cs="Arial"/>
          <w:b/>
        </w:rPr>
        <w:t xml:space="preserve"> </w:t>
      </w:r>
      <w:r w:rsidRPr="00725720">
        <w:rPr>
          <w:rFonts w:ascii="Arial Narrow" w:hAnsi="Arial Narrow" w:cs="Arial"/>
          <w:b/>
          <w:bCs/>
        </w:rPr>
        <w:t xml:space="preserve">DOCUMENTOS: </w:t>
      </w:r>
      <w:r w:rsidRPr="00725720">
        <w:rPr>
          <w:rFonts w:ascii="Arial Narrow" w:hAnsi="Arial Narrow" w:cs="Arial"/>
        </w:rPr>
        <w:t>Hacen par</w:t>
      </w:r>
      <w:r w:rsidR="007B78F5">
        <w:rPr>
          <w:rFonts w:ascii="Arial Narrow" w:hAnsi="Arial Narrow" w:cs="Arial"/>
        </w:rPr>
        <w:t>te integral del presente convenio</w:t>
      </w:r>
      <w:r w:rsidRPr="00725720">
        <w:rPr>
          <w:rFonts w:ascii="Arial Narrow" w:hAnsi="Arial Narrow" w:cs="Arial"/>
        </w:rPr>
        <w:t xml:space="preserve">: </w:t>
      </w:r>
      <w:r w:rsidRPr="00725720">
        <w:rPr>
          <w:rFonts w:ascii="Arial Narrow" w:hAnsi="Arial Narrow" w:cs="Arial"/>
          <w:b/>
          <w:bCs/>
        </w:rPr>
        <w:t>1.</w:t>
      </w:r>
      <w:r w:rsidRPr="00725720">
        <w:rPr>
          <w:rFonts w:ascii="Arial Narrow" w:hAnsi="Arial Narrow" w:cs="Arial"/>
        </w:rPr>
        <w:t xml:space="preserve"> Los Estudios Previos; </w:t>
      </w:r>
      <w:r w:rsidRPr="00725720">
        <w:rPr>
          <w:rFonts w:ascii="Arial Narrow" w:hAnsi="Arial Narrow" w:cs="Arial"/>
          <w:b/>
        </w:rPr>
        <w:t>2</w:t>
      </w:r>
      <w:r w:rsidRPr="00725720">
        <w:rPr>
          <w:rFonts w:ascii="Arial Narrow" w:hAnsi="Arial Narrow" w:cs="Arial"/>
        </w:rPr>
        <w:t xml:space="preserve">. </w:t>
      </w:r>
      <w:r>
        <w:rPr>
          <w:rFonts w:ascii="Arial Narrow" w:hAnsi="Arial Narrow" w:cs="Arial"/>
        </w:rPr>
        <w:t>Invitación Publica</w:t>
      </w:r>
      <w:r w:rsidRPr="00725720">
        <w:rPr>
          <w:rFonts w:ascii="Arial Narrow" w:hAnsi="Arial Narrow" w:cs="Arial"/>
        </w:rPr>
        <w:t xml:space="preserve">, sus adendas y </w:t>
      </w:r>
      <w:r w:rsidRPr="00725720">
        <w:rPr>
          <w:rFonts w:ascii="Arial Narrow" w:hAnsi="Arial Narrow" w:cs="Arial"/>
          <w:bCs/>
        </w:rPr>
        <w:t>Anexos</w:t>
      </w:r>
      <w:r w:rsidRPr="00725720">
        <w:rPr>
          <w:rFonts w:ascii="Arial Narrow" w:hAnsi="Arial Narrow" w:cs="Arial"/>
        </w:rPr>
        <w:t xml:space="preserve">; </w:t>
      </w:r>
      <w:r w:rsidRPr="00725720">
        <w:rPr>
          <w:rFonts w:ascii="Arial Narrow" w:hAnsi="Arial Narrow" w:cs="Arial"/>
          <w:b/>
        </w:rPr>
        <w:t>3</w:t>
      </w:r>
      <w:r w:rsidRPr="00725720">
        <w:rPr>
          <w:rFonts w:ascii="Arial Narrow" w:hAnsi="Arial Narrow" w:cs="Arial"/>
          <w:b/>
          <w:bCs/>
        </w:rPr>
        <w:t>.</w:t>
      </w:r>
      <w:r>
        <w:rPr>
          <w:rFonts w:ascii="Arial Narrow" w:hAnsi="Arial Narrow" w:cs="Arial"/>
        </w:rPr>
        <w:t xml:space="preserve"> La propuesta del asociado.</w:t>
      </w:r>
      <w:r w:rsidRPr="00725720">
        <w:rPr>
          <w:rFonts w:ascii="Arial Narrow" w:hAnsi="Arial Narrow" w:cs="Arial"/>
          <w:b/>
        </w:rPr>
        <w:t xml:space="preserve"> </w:t>
      </w:r>
    </w:p>
    <w:p w:rsidR="00FE765B" w:rsidRDefault="00FE765B" w:rsidP="00FE765B">
      <w:pPr>
        <w:tabs>
          <w:tab w:val="left" w:pos="567"/>
        </w:tabs>
        <w:spacing w:after="0" w:line="240" w:lineRule="auto"/>
        <w:jc w:val="both"/>
        <w:rPr>
          <w:rFonts w:ascii="Arial Narrow" w:hAnsi="Arial Narrow" w:cs="Arial"/>
          <w:b/>
        </w:rPr>
      </w:pPr>
    </w:p>
    <w:p w:rsidR="00FE765B" w:rsidRDefault="00FE765B" w:rsidP="00FE765B">
      <w:pPr>
        <w:tabs>
          <w:tab w:val="left" w:pos="567"/>
        </w:tabs>
        <w:spacing w:after="0" w:line="240" w:lineRule="auto"/>
        <w:contextualSpacing/>
        <w:jc w:val="both"/>
        <w:rPr>
          <w:rFonts w:ascii="Arial Narrow" w:eastAsia="Calibri" w:hAnsi="Arial Narrow" w:cs="Arial"/>
        </w:rPr>
      </w:pPr>
      <w:r w:rsidRPr="00480AC1">
        <w:rPr>
          <w:rFonts w:ascii="Arial Narrow" w:eastAsia="Calibri" w:hAnsi="Arial Narrow" w:cs="Arial"/>
        </w:rPr>
        <w:t xml:space="preserve">En caso de discrepancia entre los anteriores documentos, prevalecerá lo señalado </w:t>
      </w:r>
      <w:r>
        <w:rPr>
          <w:rFonts w:ascii="Arial Narrow" w:eastAsia="Calibri" w:hAnsi="Arial Narrow" w:cs="Arial"/>
        </w:rPr>
        <w:t xml:space="preserve">en </w:t>
      </w:r>
      <w:r w:rsidRPr="00480AC1">
        <w:rPr>
          <w:rFonts w:ascii="Arial Narrow" w:eastAsia="Calibri" w:hAnsi="Arial Narrow" w:cs="Arial"/>
        </w:rPr>
        <w:t xml:space="preserve">el </w:t>
      </w:r>
      <w:r>
        <w:rPr>
          <w:rFonts w:ascii="Arial Narrow" w:eastAsia="Calibri" w:hAnsi="Arial Narrow" w:cs="Arial"/>
        </w:rPr>
        <w:t>convenio</w:t>
      </w:r>
      <w:r w:rsidRPr="005F60BD">
        <w:rPr>
          <w:rFonts w:ascii="Arial Narrow" w:eastAsia="Calibri" w:hAnsi="Arial Narrow" w:cs="Arial"/>
          <w:color w:val="FF0000"/>
        </w:rPr>
        <w:t xml:space="preserve">, </w:t>
      </w:r>
      <w:r w:rsidRPr="00480AC1">
        <w:rPr>
          <w:rFonts w:ascii="Arial Narrow" w:eastAsia="Calibri" w:hAnsi="Arial Narrow" w:cs="Arial"/>
        </w:rPr>
        <w:t xml:space="preserve">el presente documento de Condiciones Contractuales, </w:t>
      </w:r>
      <w:r>
        <w:rPr>
          <w:rFonts w:ascii="Arial Narrow" w:hAnsi="Arial Narrow" w:cs="Arial"/>
        </w:rPr>
        <w:t>Invitación Publica</w:t>
      </w:r>
      <w:r w:rsidRPr="00725720">
        <w:rPr>
          <w:rFonts w:ascii="Arial Narrow" w:hAnsi="Arial Narrow" w:cs="Arial"/>
        </w:rPr>
        <w:t xml:space="preserve">, sus adendas y </w:t>
      </w:r>
      <w:r w:rsidRPr="00725720">
        <w:rPr>
          <w:rFonts w:ascii="Arial Narrow" w:hAnsi="Arial Narrow" w:cs="Arial"/>
          <w:bCs/>
        </w:rPr>
        <w:t>Anexos</w:t>
      </w:r>
      <w:r w:rsidRPr="00480AC1">
        <w:rPr>
          <w:rFonts w:ascii="Arial Narrow" w:eastAsia="Calibri" w:hAnsi="Arial Narrow" w:cs="Arial"/>
        </w:rPr>
        <w:t>, y el Estudio Previo.</w:t>
      </w:r>
    </w:p>
    <w:p w:rsidR="00FE765B" w:rsidRPr="00725720" w:rsidRDefault="00FE765B" w:rsidP="00FE765B">
      <w:pPr>
        <w:tabs>
          <w:tab w:val="left" w:pos="567"/>
        </w:tabs>
        <w:spacing w:after="0" w:line="240" w:lineRule="auto"/>
        <w:jc w:val="both"/>
        <w:rPr>
          <w:rFonts w:ascii="Arial Narrow" w:hAnsi="Arial Narrow" w:cs="Arial"/>
          <w:b/>
        </w:rPr>
      </w:pPr>
    </w:p>
    <w:p w:rsidR="00FE765B" w:rsidRPr="00CD58C4" w:rsidRDefault="00FE765B" w:rsidP="00FE765B">
      <w:pPr>
        <w:spacing w:line="240" w:lineRule="auto"/>
        <w:jc w:val="both"/>
        <w:rPr>
          <w:rFonts w:ascii="Arial Narrow" w:hAnsi="Arial Narrow"/>
        </w:rPr>
      </w:pPr>
      <w:r w:rsidRPr="00725720">
        <w:rPr>
          <w:rFonts w:ascii="Arial Narrow" w:hAnsi="Arial Narrow" w:cs="Arial"/>
          <w:b/>
        </w:rPr>
        <w:t>CLÁUSULA VIGÉSIMA</w:t>
      </w:r>
      <w:r>
        <w:rPr>
          <w:rFonts w:ascii="Arial Narrow" w:hAnsi="Arial Narrow" w:cs="Arial"/>
          <w:b/>
        </w:rPr>
        <w:t xml:space="preserve"> NOVENA. -</w:t>
      </w:r>
      <w:r w:rsidRPr="00725720">
        <w:rPr>
          <w:rFonts w:ascii="Arial Narrow" w:hAnsi="Arial Narrow" w:cs="Arial"/>
          <w:b/>
        </w:rPr>
        <w:t xml:space="preserve"> </w:t>
      </w:r>
      <w:r w:rsidRPr="00725720">
        <w:rPr>
          <w:rFonts w:ascii="Arial Narrow" w:hAnsi="Arial Narrow" w:cs="Arial"/>
          <w:b/>
          <w:bCs/>
        </w:rPr>
        <w:t xml:space="preserve">DOMICILIO: </w:t>
      </w:r>
      <w:r w:rsidRPr="00725720">
        <w:rPr>
          <w:rFonts w:ascii="Arial Narrow" w:hAnsi="Arial Narrow" w:cs="Arial"/>
        </w:rPr>
        <w:t>Para todos los efectos legales, el domicilio contractual</w:t>
      </w:r>
      <w:r>
        <w:rPr>
          <w:rFonts w:ascii="Arial Narrow" w:hAnsi="Arial Narrow"/>
        </w:rPr>
        <w:t xml:space="preserve"> será </w:t>
      </w:r>
      <w:r w:rsidRPr="00265D39">
        <w:rPr>
          <w:rFonts w:ascii="Arial Narrow" w:hAnsi="Arial Narrow"/>
        </w:rPr>
        <w:t>el Municipio de Soacha Cundinamarca.</w:t>
      </w:r>
    </w:p>
    <w:p w:rsidR="00FE765B" w:rsidRPr="00255508" w:rsidRDefault="00FE765B" w:rsidP="00FE765B">
      <w:pPr>
        <w:spacing w:after="0" w:line="240" w:lineRule="auto"/>
        <w:jc w:val="both"/>
        <w:rPr>
          <w:rFonts w:ascii="Arial Narrow" w:hAnsi="Arial Narrow" w:cs="Arial"/>
          <w:szCs w:val="20"/>
        </w:rPr>
      </w:pPr>
      <w:r w:rsidRPr="00255508">
        <w:rPr>
          <w:rFonts w:ascii="Arial Narrow" w:hAnsi="Arial Narrow" w:cs="Arial"/>
          <w:szCs w:val="20"/>
        </w:rPr>
        <w:t>Las partes aceptan todas y cada una de las condiciones aquí previstas con la firma electrónica que efectúan las mismas en la plataforma SECOP II, de acuerdo con los términos y condiciones del uso de SECOP II establecidos por la Agencia Nacional de Contratación Pública -</w:t>
      </w:r>
      <w:r>
        <w:rPr>
          <w:rFonts w:ascii="Arial Narrow" w:hAnsi="Arial Narrow" w:cs="Arial"/>
          <w:szCs w:val="20"/>
        </w:rPr>
        <w:t xml:space="preserve"> </w:t>
      </w:r>
      <w:r w:rsidRPr="00255508">
        <w:rPr>
          <w:rFonts w:ascii="Arial Narrow" w:hAnsi="Arial Narrow" w:cs="Arial"/>
          <w:szCs w:val="20"/>
        </w:rPr>
        <w:t>Colombia Compra Eficiente.</w:t>
      </w:r>
    </w:p>
    <w:p w:rsidR="00FE765B" w:rsidRDefault="00FE765B" w:rsidP="00FE765B">
      <w:pPr>
        <w:autoSpaceDE w:val="0"/>
        <w:autoSpaceDN w:val="0"/>
        <w:spacing w:after="0" w:line="240" w:lineRule="auto"/>
        <w:jc w:val="both"/>
        <w:rPr>
          <w:rFonts w:ascii="Arial Narrow" w:eastAsia="Calibri" w:hAnsi="Arial Narrow" w:cs="Arial"/>
        </w:rPr>
      </w:pPr>
    </w:p>
    <w:p w:rsidR="00FE765B" w:rsidRDefault="00FE765B" w:rsidP="00FE765B">
      <w:pPr>
        <w:pStyle w:val="Sinespaciado"/>
        <w:rPr>
          <w:rFonts w:ascii="Arial Narrow" w:hAnsi="Arial Narrow"/>
          <w:sz w:val="16"/>
          <w:szCs w:val="16"/>
        </w:rPr>
      </w:pPr>
    </w:p>
    <w:p w:rsidR="00FE765B" w:rsidRPr="002D2FC0" w:rsidRDefault="00FE765B" w:rsidP="00FE765B">
      <w:pPr>
        <w:pStyle w:val="Sinespaciado"/>
        <w:rPr>
          <w:rFonts w:ascii="Arial Narrow" w:hAnsi="Arial Narrow"/>
          <w:sz w:val="16"/>
          <w:szCs w:val="16"/>
        </w:rPr>
      </w:pPr>
      <w:r w:rsidRPr="002D2FC0">
        <w:rPr>
          <w:rFonts w:ascii="Arial Narrow" w:hAnsi="Arial Narrow"/>
          <w:sz w:val="16"/>
          <w:szCs w:val="16"/>
        </w:rPr>
        <w:t xml:space="preserve">Elaboro: </w:t>
      </w:r>
      <w:r w:rsidRPr="00710728">
        <w:rPr>
          <w:rFonts w:ascii="Arial Narrow" w:hAnsi="Arial Narrow"/>
          <w:sz w:val="16"/>
          <w:szCs w:val="16"/>
        </w:rPr>
        <w:t>Efraín</w:t>
      </w:r>
      <w:r w:rsidRPr="002D2FC0">
        <w:rPr>
          <w:rFonts w:ascii="Arial Narrow" w:hAnsi="Arial Narrow"/>
          <w:sz w:val="16"/>
          <w:szCs w:val="16"/>
        </w:rPr>
        <w:t xml:space="preserve"> Yesid </w:t>
      </w:r>
      <w:r w:rsidRPr="00710728">
        <w:rPr>
          <w:rFonts w:ascii="Arial Narrow" w:hAnsi="Arial Narrow"/>
          <w:sz w:val="16"/>
          <w:szCs w:val="16"/>
        </w:rPr>
        <w:t>López</w:t>
      </w:r>
      <w:r w:rsidRPr="002D2FC0">
        <w:rPr>
          <w:rFonts w:ascii="Arial Narrow" w:hAnsi="Arial Narrow"/>
          <w:sz w:val="16"/>
          <w:szCs w:val="16"/>
        </w:rPr>
        <w:t xml:space="preserve"> </w:t>
      </w:r>
      <w:r w:rsidRPr="00710728">
        <w:rPr>
          <w:rFonts w:ascii="Arial Narrow" w:hAnsi="Arial Narrow"/>
          <w:sz w:val="16"/>
          <w:szCs w:val="16"/>
        </w:rPr>
        <w:t>Gómez</w:t>
      </w:r>
      <w:r w:rsidRPr="002D2FC0">
        <w:rPr>
          <w:rFonts w:ascii="Arial Narrow" w:hAnsi="Arial Narrow"/>
          <w:sz w:val="16"/>
          <w:szCs w:val="16"/>
        </w:rPr>
        <w:t xml:space="preserve"> – Abogado – Secretaría de Desarrollo Social.  </w:t>
      </w:r>
      <w:bookmarkStart w:id="6" w:name="_GoBack"/>
      <w:bookmarkEnd w:id="6"/>
    </w:p>
    <w:p w:rsidR="00134B67" w:rsidRDefault="00FE765B" w:rsidP="003B5097">
      <w:pPr>
        <w:pStyle w:val="Sinespaciado"/>
      </w:pPr>
      <w:r w:rsidRPr="002D2FC0">
        <w:rPr>
          <w:rFonts w:ascii="Arial Narrow" w:hAnsi="Arial Narrow"/>
          <w:sz w:val="16"/>
          <w:szCs w:val="16"/>
        </w:rPr>
        <w:t xml:space="preserve">Aprobó: </w:t>
      </w:r>
      <w:r w:rsidRPr="002D2FC0">
        <w:rPr>
          <w:rFonts w:ascii="Arial Narrow" w:hAnsi="Arial Narrow" w:cs="Arial"/>
          <w:sz w:val="16"/>
          <w:szCs w:val="16"/>
        </w:rPr>
        <w:t>Carlos Andrés García Manrique – Abogada O.A.J</w:t>
      </w:r>
      <w:r w:rsidRPr="002D2FC0">
        <w:rPr>
          <w:rFonts w:ascii="Arial Narrow" w:hAnsi="Arial Narrow"/>
          <w:sz w:val="16"/>
          <w:szCs w:val="16"/>
        </w:rPr>
        <w:t>.</w:t>
      </w:r>
    </w:p>
    <w:sectPr w:rsidR="00134B67" w:rsidSect="003316CB">
      <w:headerReference w:type="default" r:id="rId9"/>
      <w:footerReference w:type="default" r:id="rId10"/>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65B" w:rsidRDefault="00FE765B" w:rsidP="00FE765B">
      <w:pPr>
        <w:spacing w:after="0" w:line="240" w:lineRule="auto"/>
      </w:pPr>
      <w:r>
        <w:separator/>
      </w:r>
    </w:p>
  </w:endnote>
  <w:endnote w:type="continuationSeparator" w:id="0">
    <w:p w:rsidR="00FE765B" w:rsidRDefault="00FE765B" w:rsidP="00FE7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Narrow" w:hAnsi="Arial Narrow"/>
        <w:sz w:val="20"/>
        <w:szCs w:val="20"/>
      </w:rPr>
      <w:id w:val="1336499443"/>
      <w:docPartObj>
        <w:docPartGallery w:val="Page Numbers (Bottom of Page)"/>
        <w:docPartUnique/>
      </w:docPartObj>
    </w:sdtPr>
    <w:sdtEndPr/>
    <w:sdtContent>
      <w:sdt>
        <w:sdtPr>
          <w:rPr>
            <w:rFonts w:ascii="Arial Narrow" w:hAnsi="Arial Narrow"/>
            <w:sz w:val="20"/>
            <w:szCs w:val="20"/>
          </w:rPr>
          <w:id w:val="-1769616900"/>
          <w:docPartObj>
            <w:docPartGallery w:val="Page Numbers (Top of Page)"/>
            <w:docPartUnique/>
          </w:docPartObj>
        </w:sdtPr>
        <w:sdtEndPr/>
        <w:sdtContent>
          <w:p w:rsidR="00CC42B8" w:rsidRPr="002B1E23" w:rsidRDefault="00B956D6">
            <w:pPr>
              <w:pStyle w:val="Piedepgina"/>
              <w:jc w:val="right"/>
              <w:rPr>
                <w:rFonts w:ascii="Arial Narrow" w:hAnsi="Arial Narrow"/>
                <w:sz w:val="20"/>
                <w:szCs w:val="20"/>
              </w:rPr>
            </w:pPr>
            <w:r w:rsidRPr="002B1E23">
              <w:rPr>
                <w:rFonts w:ascii="Arial Narrow" w:hAnsi="Arial Narrow"/>
                <w:sz w:val="20"/>
                <w:szCs w:val="20"/>
                <w:lang w:val="es-ES"/>
              </w:rPr>
              <w:t xml:space="preserve">Página </w:t>
            </w:r>
            <w:r w:rsidRPr="002B1E23">
              <w:rPr>
                <w:rFonts w:ascii="Arial Narrow" w:hAnsi="Arial Narrow"/>
                <w:b/>
                <w:bCs/>
                <w:sz w:val="20"/>
                <w:szCs w:val="20"/>
              </w:rPr>
              <w:fldChar w:fldCharType="begin"/>
            </w:r>
            <w:r w:rsidRPr="002B1E23">
              <w:rPr>
                <w:rFonts w:ascii="Arial Narrow" w:hAnsi="Arial Narrow"/>
                <w:b/>
                <w:bCs/>
                <w:sz w:val="20"/>
                <w:szCs w:val="20"/>
              </w:rPr>
              <w:instrText>PAGE</w:instrText>
            </w:r>
            <w:r w:rsidRPr="002B1E23">
              <w:rPr>
                <w:rFonts w:ascii="Arial Narrow" w:hAnsi="Arial Narrow"/>
                <w:b/>
                <w:bCs/>
                <w:sz w:val="20"/>
                <w:szCs w:val="20"/>
              </w:rPr>
              <w:fldChar w:fldCharType="separate"/>
            </w:r>
            <w:r w:rsidR="008B1984">
              <w:rPr>
                <w:rFonts w:ascii="Arial Narrow" w:hAnsi="Arial Narrow"/>
                <w:b/>
                <w:bCs/>
                <w:noProof/>
                <w:sz w:val="20"/>
                <w:szCs w:val="20"/>
              </w:rPr>
              <w:t>4</w:t>
            </w:r>
            <w:r w:rsidRPr="002B1E23">
              <w:rPr>
                <w:rFonts w:ascii="Arial Narrow" w:hAnsi="Arial Narrow"/>
                <w:b/>
                <w:bCs/>
                <w:sz w:val="20"/>
                <w:szCs w:val="20"/>
              </w:rPr>
              <w:fldChar w:fldCharType="end"/>
            </w:r>
            <w:r w:rsidRPr="002B1E23">
              <w:rPr>
                <w:rFonts w:ascii="Arial Narrow" w:hAnsi="Arial Narrow"/>
                <w:sz w:val="20"/>
                <w:szCs w:val="20"/>
                <w:lang w:val="es-ES"/>
              </w:rPr>
              <w:t xml:space="preserve"> de </w:t>
            </w:r>
            <w:r w:rsidRPr="002B1E23">
              <w:rPr>
                <w:rFonts w:ascii="Arial Narrow" w:hAnsi="Arial Narrow"/>
                <w:b/>
                <w:bCs/>
                <w:sz w:val="20"/>
                <w:szCs w:val="20"/>
              </w:rPr>
              <w:fldChar w:fldCharType="begin"/>
            </w:r>
            <w:r w:rsidRPr="002B1E23">
              <w:rPr>
                <w:rFonts w:ascii="Arial Narrow" w:hAnsi="Arial Narrow"/>
                <w:b/>
                <w:bCs/>
                <w:sz w:val="20"/>
                <w:szCs w:val="20"/>
              </w:rPr>
              <w:instrText>NUMPAGES</w:instrText>
            </w:r>
            <w:r w:rsidRPr="002B1E23">
              <w:rPr>
                <w:rFonts w:ascii="Arial Narrow" w:hAnsi="Arial Narrow"/>
                <w:b/>
                <w:bCs/>
                <w:sz w:val="20"/>
                <w:szCs w:val="20"/>
              </w:rPr>
              <w:fldChar w:fldCharType="separate"/>
            </w:r>
            <w:r w:rsidR="008B1984">
              <w:rPr>
                <w:rFonts w:ascii="Arial Narrow" w:hAnsi="Arial Narrow"/>
                <w:b/>
                <w:bCs/>
                <w:noProof/>
                <w:sz w:val="20"/>
                <w:szCs w:val="20"/>
              </w:rPr>
              <w:t>7</w:t>
            </w:r>
            <w:r w:rsidRPr="002B1E23">
              <w:rPr>
                <w:rFonts w:ascii="Arial Narrow" w:hAnsi="Arial Narrow"/>
                <w:b/>
                <w:bCs/>
                <w:sz w:val="20"/>
                <w:szCs w:val="20"/>
              </w:rPr>
              <w:fldChar w:fldCharType="end"/>
            </w:r>
          </w:p>
        </w:sdtContent>
      </w:sdt>
    </w:sdtContent>
  </w:sdt>
  <w:p w:rsidR="00CC42B8" w:rsidRDefault="008B198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65B" w:rsidRDefault="00FE765B" w:rsidP="00FE765B">
      <w:pPr>
        <w:spacing w:after="0" w:line="240" w:lineRule="auto"/>
      </w:pPr>
      <w:r>
        <w:separator/>
      </w:r>
    </w:p>
  </w:footnote>
  <w:footnote w:type="continuationSeparator" w:id="0">
    <w:p w:rsidR="00FE765B" w:rsidRDefault="00FE765B" w:rsidP="00FE76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2B8" w:rsidRDefault="00B956D6" w:rsidP="00ED029A">
    <w:pPr>
      <w:pStyle w:val="Encabezado"/>
      <w:jc w:val="center"/>
      <w:rPr>
        <w:b/>
        <w:noProof/>
        <w:color w:val="000000" w:themeColor="text1"/>
        <w:lang w:val="es-CO" w:eastAsia="es-CO"/>
      </w:rPr>
    </w:pPr>
    <w:r>
      <w:rPr>
        <w:noProof/>
        <w:lang w:val="es-CO" w:eastAsia="es-CO"/>
      </w:rPr>
      <w:drawing>
        <wp:anchor distT="0" distB="0" distL="114300" distR="114300" simplePos="0" relativeHeight="251659264" behindDoc="1" locked="0" layoutInCell="1" allowOverlap="1" wp14:anchorId="6BF6F9EF" wp14:editId="7CDF37B6">
          <wp:simplePos x="0" y="0"/>
          <wp:positionH relativeFrom="page">
            <wp:posOffset>8792</wp:posOffset>
          </wp:positionH>
          <wp:positionV relativeFrom="paragraph">
            <wp:posOffset>-423203</wp:posOffset>
          </wp:positionV>
          <wp:extent cx="7789985" cy="11781692"/>
          <wp:effectExtent l="0" t="0" r="1905"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1450" cy="1178390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C42B8" w:rsidRDefault="008B1984" w:rsidP="00ED029A">
    <w:pPr>
      <w:pStyle w:val="Encabezado"/>
      <w:jc w:val="center"/>
    </w:pPr>
  </w:p>
  <w:p w:rsidR="00710728" w:rsidRDefault="008B1984" w:rsidP="00BB0708">
    <w:pPr>
      <w:spacing w:after="0" w:line="240" w:lineRule="auto"/>
      <w:jc w:val="center"/>
      <w:rPr>
        <w:rFonts w:ascii="Arial Narrow" w:hAnsi="Arial Narrow"/>
        <w:b/>
      </w:rPr>
    </w:pPr>
  </w:p>
  <w:p w:rsidR="00710728" w:rsidRDefault="008B1984" w:rsidP="00BB0708">
    <w:pPr>
      <w:spacing w:after="0" w:line="240" w:lineRule="auto"/>
      <w:jc w:val="center"/>
      <w:rPr>
        <w:rFonts w:ascii="Arial Narrow" w:hAnsi="Arial Narrow"/>
        <w:b/>
      </w:rPr>
    </w:pPr>
  </w:p>
  <w:p w:rsidR="00710728" w:rsidRDefault="008B1984" w:rsidP="00BB0708">
    <w:pPr>
      <w:spacing w:after="0" w:line="240" w:lineRule="auto"/>
      <w:jc w:val="center"/>
      <w:rPr>
        <w:rFonts w:ascii="Arial Narrow" w:hAnsi="Arial Narrow"/>
        <w:b/>
      </w:rPr>
    </w:pPr>
  </w:p>
  <w:p w:rsidR="00FE765B" w:rsidRPr="00B563CA" w:rsidRDefault="00B956D6" w:rsidP="00FE765B">
    <w:pPr>
      <w:spacing w:after="0" w:line="240" w:lineRule="auto"/>
      <w:jc w:val="center"/>
      <w:rPr>
        <w:rFonts w:ascii="Arial Narrow" w:hAnsi="Arial Narrow"/>
        <w:b/>
      </w:rPr>
    </w:pPr>
    <w:r w:rsidRPr="00753C33">
      <w:rPr>
        <w:rFonts w:ascii="Arial Narrow" w:hAnsi="Arial Narrow"/>
        <w:b/>
      </w:rPr>
      <w:t>ANEXO DE CONDICIONE</w:t>
    </w:r>
    <w:r>
      <w:rPr>
        <w:rFonts w:ascii="Arial Narrow" w:hAnsi="Arial Narrow"/>
        <w:b/>
      </w:rPr>
      <w:t>S</w:t>
    </w:r>
    <w:r w:rsidRPr="00753C33">
      <w:rPr>
        <w:rFonts w:ascii="Arial Narrow" w:hAnsi="Arial Narrow"/>
        <w:b/>
      </w:rPr>
      <w:t xml:space="preserve"> CONTRACTUALES</w:t>
    </w:r>
    <w:r w:rsidR="00FE765B">
      <w:rPr>
        <w:rFonts w:ascii="Arial Narrow" w:hAnsi="Arial Narrow"/>
        <w:b/>
      </w:rPr>
      <w:t xml:space="preserve"> DEL CONVENIO </w:t>
    </w:r>
    <w:r>
      <w:rPr>
        <w:rFonts w:ascii="Arial Narrow" w:hAnsi="Arial Narrow"/>
        <w:b/>
      </w:rPr>
      <w:t xml:space="preserve"> </w:t>
    </w:r>
    <w:r w:rsidR="00FE765B" w:rsidRPr="005C7F88">
      <w:rPr>
        <w:rFonts w:ascii="Arial Narrow" w:hAnsi="Arial Narrow"/>
        <w:b/>
      </w:rPr>
      <w:t>INSTITUCIONALIZACIÓN ADULTO MAYOR  - CA-003-2021</w:t>
    </w:r>
    <w:r w:rsidR="00FE765B">
      <w:rPr>
        <w:rFonts w:ascii="Arial Narrow" w:hAnsi="Arial Narrow" w:cs="Arial"/>
        <w:b/>
        <w:bCs/>
        <w:color w:val="000000"/>
        <w:sz w:val="24"/>
        <w:szCs w:val="24"/>
        <w:shd w:val="clear" w:color="auto" w:fill="F2F2F2"/>
      </w:rPr>
      <w:t xml:space="preserve"> </w:t>
    </w:r>
    <w:r w:rsidR="00947111">
      <w:rPr>
        <w:rFonts w:ascii="Arial Narrow" w:hAnsi="Arial Narrow"/>
        <w:b/>
      </w:rPr>
      <w:t xml:space="preserve">  </w:t>
    </w:r>
    <w:r>
      <w:rPr>
        <w:rFonts w:ascii="Arial Narrow" w:hAnsi="Arial Narrow"/>
        <w:b/>
      </w:rPr>
      <w:t xml:space="preserve">N° (  </w:t>
    </w:r>
    <w:r>
      <w:rPr>
        <w:rFonts w:ascii="Arial Narrow" w:hAnsi="Arial Narrow"/>
        <w:b/>
      </w:rPr>
      <w:tab/>
    </w:r>
    <w:r w:rsidR="00FE765B">
      <w:rPr>
        <w:rFonts w:ascii="Arial Narrow" w:hAnsi="Arial Narrow"/>
        <w:b/>
      </w:rPr>
      <w:t xml:space="preserve">       </w:t>
    </w:r>
    <w:r>
      <w:rPr>
        <w:rFonts w:ascii="Arial Narrow" w:hAnsi="Arial Narrow"/>
        <w:b/>
      </w:rPr>
      <w:t xml:space="preserve">  )     DE 2021</w:t>
    </w:r>
    <w:r w:rsidRPr="00EB77BF">
      <w:rPr>
        <w:rFonts w:ascii="Arial Narrow" w:hAnsi="Arial Narrow"/>
        <w:b/>
      </w:rPr>
      <w:t xml:space="preserve">, CELEBRADO CON </w:t>
    </w:r>
    <w:r w:rsidR="00947111">
      <w:rPr>
        <w:rFonts w:ascii="Arial Narrow" w:hAnsi="Arial Narrow"/>
        <w:b/>
      </w:rPr>
      <w:t>FUNDACION SOACHA VIVE</w:t>
    </w:r>
  </w:p>
  <w:p w:rsidR="00CC42B8" w:rsidRDefault="008B1984" w:rsidP="00FE765B">
    <w:pPr>
      <w:spacing w:after="0" w:line="240" w:lineRule="aut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B29D4"/>
    <w:multiLevelType w:val="multilevel"/>
    <w:tmpl w:val="A3626680"/>
    <w:lvl w:ilvl="0">
      <w:start w:val="1"/>
      <w:numFmt w:val="decimal"/>
      <w:lvlText w:val="%1."/>
      <w:lvlJc w:val="left"/>
      <w:pPr>
        <w:ind w:left="1065" w:hanging="705"/>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44E66D07"/>
    <w:multiLevelType w:val="hybridMultilevel"/>
    <w:tmpl w:val="A148EF04"/>
    <w:lvl w:ilvl="0" w:tplc="F228735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65AB1553"/>
    <w:multiLevelType w:val="hybridMultilevel"/>
    <w:tmpl w:val="4D66D9C4"/>
    <w:lvl w:ilvl="0" w:tplc="C1BE1D78">
      <w:start w:val="1"/>
      <w:numFmt w:val="decimal"/>
      <w:lvlText w:val="%1."/>
      <w:lvlJc w:val="left"/>
      <w:pPr>
        <w:ind w:left="786"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6B252664"/>
    <w:multiLevelType w:val="hybridMultilevel"/>
    <w:tmpl w:val="E758D086"/>
    <w:lvl w:ilvl="0" w:tplc="2EDE70BA">
      <w:start w:val="1"/>
      <w:numFmt w:val="decimal"/>
      <w:lvlText w:val="%1)"/>
      <w:lvlJc w:val="left"/>
      <w:pPr>
        <w:ind w:left="720" w:hanging="360"/>
      </w:pPr>
      <w:rPr>
        <w:b/>
      </w:rPr>
    </w:lvl>
    <w:lvl w:ilvl="1" w:tplc="376CA7E0">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73CC29CE"/>
    <w:multiLevelType w:val="hybridMultilevel"/>
    <w:tmpl w:val="2C3A3256"/>
    <w:lvl w:ilvl="0" w:tplc="6174233C">
      <w:start w:val="1"/>
      <w:numFmt w:val="decimal"/>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65B"/>
    <w:rsid w:val="001058BF"/>
    <w:rsid w:val="001A1733"/>
    <w:rsid w:val="001A347C"/>
    <w:rsid w:val="003B5097"/>
    <w:rsid w:val="004459BA"/>
    <w:rsid w:val="00533E80"/>
    <w:rsid w:val="0057004E"/>
    <w:rsid w:val="005C7F88"/>
    <w:rsid w:val="005E5758"/>
    <w:rsid w:val="006712E8"/>
    <w:rsid w:val="00787839"/>
    <w:rsid w:val="007B78F5"/>
    <w:rsid w:val="00840325"/>
    <w:rsid w:val="008B1984"/>
    <w:rsid w:val="00944178"/>
    <w:rsid w:val="00947111"/>
    <w:rsid w:val="00A10DCA"/>
    <w:rsid w:val="00B8494D"/>
    <w:rsid w:val="00B956D6"/>
    <w:rsid w:val="00F8531C"/>
    <w:rsid w:val="00FE76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articulo,Haut de page"/>
    <w:basedOn w:val="Normal"/>
    <w:link w:val="EncabezadoCar"/>
    <w:uiPriority w:val="99"/>
    <w:rsid w:val="00FE765B"/>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encabezado Car,h8 Car,h9 Car,h10 Car,h18 Car,articulo Car,Haut de page Car"/>
    <w:basedOn w:val="Fuentedeprrafopredeter"/>
    <w:link w:val="Encabezado"/>
    <w:uiPriority w:val="99"/>
    <w:rsid w:val="00FE765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FE765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E765B"/>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b1,Foot"/>
    <w:basedOn w:val="Normal"/>
    <w:link w:val="PrrafodelistaCar"/>
    <w:uiPriority w:val="34"/>
    <w:qFormat/>
    <w:rsid w:val="00FE765B"/>
    <w:pPr>
      <w:autoSpaceDE w:val="0"/>
      <w:autoSpaceDN w:val="0"/>
      <w:spacing w:after="0" w:line="240" w:lineRule="auto"/>
      <w:ind w:left="720"/>
      <w:contextualSpacing/>
    </w:pPr>
    <w:rPr>
      <w:rFonts w:ascii="Times New Roman" w:eastAsia="Times New Roman" w:hAnsi="Times New Roman" w:cs="Times New Roman"/>
      <w:sz w:val="20"/>
      <w:szCs w:val="20"/>
      <w:lang w:val="es-ES_tradnl" w:eastAsia="es-MX"/>
    </w:rPr>
  </w:style>
  <w:style w:type="paragraph" w:customStyle="1" w:styleId="Default">
    <w:name w:val="Default"/>
    <w:link w:val="DefaultCar"/>
    <w:qFormat/>
    <w:rsid w:val="00FE765B"/>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b1 Car"/>
    <w:link w:val="Prrafodelista"/>
    <w:uiPriority w:val="34"/>
    <w:qFormat/>
    <w:locked/>
    <w:rsid w:val="00FE765B"/>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FE765B"/>
    <w:rPr>
      <w:rFonts w:ascii="Arial" w:eastAsia="Calibri" w:hAnsi="Arial" w:cs="Arial"/>
      <w:color w:val="000000"/>
      <w:sz w:val="24"/>
      <w:szCs w:val="24"/>
      <w:lang w:val="es-ES" w:eastAsia="es-ES"/>
    </w:rPr>
  </w:style>
  <w:style w:type="paragraph" w:styleId="Sinespaciado">
    <w:name w:val="No Spacing"/>
    <w:link w:val="SinespaciadoCar"/>
    <w:uiPriority w:val="1"/>
    <w:qFormat/>
    <w:rsid w:val="00FE765B"/>
    <w:pPr>
      <w:spacing w:after="0" w:line="240" w:lineRule="auto"/>
    </w:pPr>
  </w:style>
  <w:style w:type="character" w:customStyle="1" w:styleId="SinespaciadoCar">
    <w:name w:val="Sin espaciado Car"/>
    <w:link w:val="Sinespaciado"/>
    <w:uiPriority w:val="1"/>
    <w:qFormat/>
    <w:rsid w:val="00FE765B"/>
  </w:style>
  <w:style w:type="table" w:styleId="Tablaconcuadrcula">
    <w:name w:val="Table Grid"/>
    <w:basedOn w:val="Tablanormal"/>
    <w:uiPriority w:val="39"/>
    <w:rsid w:val="005C7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B509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B50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articulo,Haut de page"/>
    <w:basedOn w:val="Normal"/>
    <w:link w:val="EncabezadoCar"/>
    <w:uiPriority w:val="99"/>
    <w:rsid w:val="00FE765B"/>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encabezado Car,h8 Car,h9 Car,h10 Car,h18 Car,articulo Car,Haut de page Car"/>
    <w:basedOn w:val="Fuentedeprrafopredeter"/>
    <w:link w:val="Encabezado"/>
    <w:uiPriority w:val="99"/>
    <w:rsid w:val="00FE765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FE765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E765B"/>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b1,Foot"/>
    <w:basedOn w:val="Normal"/>
    <w:link w:val="PrrafodelistaCar"/>
    <w:uiPriority w:val="34"/>
    <w:qFormat/>
    <w:rsid w:val="00FE765B"/>
    <w:pPr>
      <w:autoSpaceDE w:val="0"/>
      <w:autoSpaceDN w:val="0"/>
      <w:spacing w:after="0" w:line="240" w:lineRule="auto"/>
      <w:ind w:left="720"/>
      <w:contextualSpacing/>
    </w:pPr>
    <w:rPr>
      <w:rFonts w:ascii="Times New Roman" w:eastAsia="Times New Roman" w:hAnsi="Times New Roman" w:cs="Times New Roman"/>
      <w:sz w:val="20"/>
      <w:szCs w:val="20"/>
      <w:lang w:val="es-ES_tradnl" w:eastAsia="es-MX"/>
    </w:rPr>
  </w:style>
  <w:style w:type="paragraph" w:customStyle="1" w:styleId="Default">
    <w:name w:val="Default"/>
    <w:link w:val="DefaultCar"/>
    <w:qFormat/>
    <w:rsid w:val="00FE765B"/>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b1 Car"/>
    <w:link w:val="Prrafodelista"/>
    <w:uiPriority w:val="34"/>
    <w:qFormat/>
    <w:locked/>
    <w:rsid w:val="00FE765B"/>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FE765B"/>
    <w:rPr>
      <w:rFonts w:ascii="Arial" w:eastAsia="Calibri" w:hAnsi="Arial" w:cs="Arial"/>
      <w:color w:val="000000"/>
      <w:sz w:val="24"/>
      <w:szCs w:val="24"/>
      <w:lang w:val="es-ES" w:eastAsia="es-ES"/>
    </w:rPr>
  </w:style>
  <w:style w:type="paragraph" w:styleId="Sinespaciado">
    <w:name w:val="No Spacing"/>
    <w:link w:val="SinespaciadoCar"/>
    <w:uiPriority w:val="1"/>
    <w:qFormat/>
    <w:rsid w:val="00FE765B"/>
    <w:pPr>
      <w:spacing w:after="0" w:line="240" w:lineRule="auto"/>
    </w:pPr>
  </w:style>
  <w:style w:type="character" w:customStyle="1" w:styleId="SinespaciadoCar">
    <w:name w:val="Sin espaciado Car"/>
    <w:link w:val="Sinespaciado"/>
    <w:uiPriority w:val="1"/>
    <w:qFormat/>
    <w:rsid w:val="00FE765B"/>
  </w:style>
  <w:style w:type="table" w:styleId="Tablaconcuadrcula">
    <w:name w:val="Table Grid"/>
    <w:basedOn w:val="Tablanormal"/>
    <w:uiPriority w:val="39"/>
    <w:rsid w:val="005C7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B509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B50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255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3F13E-84EF-4376-A249-70D92838F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7</Pages>
  <Words>3708</Words>
  <Characters>20395</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Arley Giral Daza</dc:creator>
  <cp:lastModifiedBy>Cristian Arley Giral Daza</cp:lastModifiedBy>
  <cp:revision>11</cp:revision>
  <cp:lastPrinted>2021-05-04T16:25:00Z</cp:lastPrinted>
  <dcterms:created xsi:type="dcterms:W3CDTF">2021-04-29T17:17:00Z</dcterms:created>
  <dcterms:modified xsi:type="dcterms:W3CDTF">2021-05-04T16:26:00Z</dcterms:modified>
</cp:coreProperties>
</file>