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0A01006" w14:textId="073F83F5" w:rsidR="003125D6" w:rsidRDefault="00403CDC" w:rsidP="003125D6">
      <w:pPr>
        <w:pStyle w:val="Standard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FORMATO</w:t>
      </w:r>
      <w:r w:rsidR="003125D6" w:rsidRPr="00B324EB">
        <w:rPr>
          <w:rFonts w:ascii="Arial" w:hAnsi="Arial" w:cs="Arial"/>
          <w:b/>
          <w:sz w:val="20"/>
          <w:szCs w:val="20"/>
        </w:rPr>
        <w:t xml:space="preserve"> No. </w:t>
      </w:r>
      <w:r w:rsidR="003125D6">
        <w:rPr>
          <w:rFonts w:ascii="Arial" w:hAnsi="Arial" w:cs="Arial"/>
          <w:b/>
          <w:sz w:val="20"/>
          <w:szCs w:val="20"/>
        </w:rPr>
        <w:t>8</w:t>
      </w:r>
    </w:p>
    <w:p w14:paraId="2AB60228" w14:textId="77777777" w:rsidR="00403CDC" w:rsidRPr="00B324EB" w:rsidRDefault="00403CDC" w:rsidP="003125D6">
      <w:pPr>
        <w:pStyle w:val="Standard"/>
        <w:jc w:val="center"/>
        <w:rPr>
          <w:rFonts w:ascii="Arial" w:hAnsi="Arial" w:cs="Arial"/>
          <w:b/>
          <w:sz w:val="20"/>
          <w:szCs w:val="20"/>
        </w:rPr>
      </w:pPr>
    </w:p>
    <w:p w14:paraId="17935607" w14:textId="77777777" w:rsidR="003125D6" w:rsidRPr="00B324EB" w:rsidRDefault="003125D6" w:rsidP="003125D6">
      <w:pPr>
        <w:pStyle w:val="Standard"/>
        <w:jc w:val="center"/>
        <w:rPr>
          <w:rFonts w:ascii="Arial" w:hAnsi="Arial" w:cs="Arial"/>
          <w:b/>
          <w:bCs/>
          <w:color w:val="000000"/>
          <w:sz w:val="20"/>
          <w:szCs w:val="20"/>
          <w:lang w:val="es-ES"/>
        </w:rPr>
      </w:pPr>
      <w:r w:rsidRPr="00B324EB">
        <w:rPr>
          <w:rFonts w:ascii="Arial" w:eastAsia="Times New Roman" w:hAnsi="Arial" w:cs="Arial"/>
          <w:b/>
          <w:bCs/>
          <w:sz w:val="20"/>
          <w:szCs w:val="20"/>
          <w:lang w:eastAsia="es-CO"/>
        </w:rPr>
        <w:t>FACTOR ECONÓMICO EN DINERO</w:t>
      </w:r>
    </w:p>
    <w:p w14:paraId="0A580597" w14:textId="77777777" w:rsidR="003125D6" w:rsidRPr="00E322D2" w:rsidRDefault="003125D6" w:rsidP="003125D6">
      <w:pPr>
        <w:pStyle w:val="Standard"/>
        <w:jc w:val="center"/>
        <w:rPr>
          <w:rFonts w:ascii="Arial" w:hAnsi="Arial" w:cs="Arial"/>
          <w:sz w:val="20"/>
          <w:szCs w:val="20"/>
        </w:rPr>
      </w:pPr>
    </w:p>
    <w:p w14:paraId="6DDB35ED" w14:textId="77777777" w:rsidR="003125D6" w:rsidRPr="00E322D2" w:rsidRDefault="003125D6" w:rsidP="003125D6">
      <w:pPr>
        <w:pStyle w:val="Standard"/>
        <w:rPr>
          <w:rFonts w:ascii="Arial" w:hAnsi="Arial" w:cs="Arial"/>
          <w:sz w:val="20"/>
          <w:szCs w:val="20"/>
        </w:rPr>
      </w:pPr>
    </w:p>
    <w:p w14:paraId="0DB0B2E9" w14:textId="0E19A177" w:rsidR="003125D6" w:rsidRPr="00E322D2" w:rsidRDefault="003125D6" w:rsidP="003125D6">
      <w:pPr>
        <w:tabs>
          <w:tab w:val="left" w:pos="6840"/>
        </w:tabs>
        <w:contextualSpacing/>
        <w:jc w:val="both"/>
        <w:rPr>
          <w:rFonts w:ascii="Arial" w:hAnsi="Arial" w:cs="Arial"/>
          <w:sz w:val="20"/>
          <w:szCs w:val="20"/>
          <w:shd w:val="clear" w:color="auto" w:fill="FFFFFF"/>
        </w:rPr>
      </w:pPr>
      <w:r w:rsidRPr="00E322D2">
        <w:rPr>
          <w:rFonts w:ascii="Arial" w:hAnsi="Arial" w:cs="Arial"/>
          <w:bCs/>
          <w:sz w:val="20"/>
          <w:szCs w:val="20"/>
        </w:rPr>
        <w:t>Yo</w:t>
      </w:r>
      <w:r w:rsidRPr="00E322D2">
        <w:rPr>
          <w:rFonts w:ascii="Arial" w:hAnsi="Arial" w:cs="Arial"/>
          <w:bCs/>
          <w:sz w:val="20"/>
          <w:szCs w:val="20"/>
        </w:rPr>
        <w:softHyphen/>
      </w:r>
      <w:r w:rsidRPr="00E322D2">
        <w:rPr>
          <w:rFonts w:ascii="Arial" w:hAnsi="Arial" w:cs="Arial"/>
          <w:bCs/>
          <w:sz w:val="20"/>
          <w:szCs w:val="20"/>
        </w:rPr>
        <w:softHyphen/>
      </w:r>
      <w:r w:rsidRPr="00E322D2">
        <w:rPr>
          <w:rFonts w:ascii="Arial" w:hAnsi="Arial" w:cs="Arial"/>
          <w:bCs/>
          <w:sz w:val="20"/>
          <w:szCs w:val="20"/>
        </w:rPr>
        <w:softHyphen/>
      </w:r>
      <w:r w:rsidRPr="00E322D2">
        <w:rPr>
          <w:rFonts w:ascii="Arial" w:hAnsi="Arial" w:cs="Arial"/>
          <w:bCs/>
          <w:sz w:val="20"/>
          <w:szCs w:val="20"/>
        </w:rPr>
        <w:softHyphen/>
      </w:r>
      <w:r w:rsidRPr="00E322D2">
        <w:rPr>
          <w:rFonts w:ascii="Arial" w:hAnsi="Arial" w:cs="Arial"/>
          <w:bCs/>
          <w:sz w:val="20"/>
          <w:szCs w:val="20"/>
        </w:rPr>
        <w:softHyphen/>
      </w:r>
      <w:r w:rsidRPr="00E322D2">
        <w:rPr>
          <w:rFonts w:ascii="Arial" w:hAnsi="Arial" w:cs="Arial"/>
          <w:bCs/>
          <w:sz w:val="20"/>
          <w:szCs w:val="20"/>
        </w:rPr>
        <w:softHyphen/>
      </w:r>
      <w:r w:rsidRPr="00E322D2">
        <w:rPr>
          <w:rFonts w:ascii="Arial" w:hAnsi="Arial" w:cs="Arial"/>
          <w:bCs/>
          <w:sz w:val="20"/>
          <w:szCs w:val="20"/>
        </w:rPr>
        <w:softHyphen/>
      </w:r>
      <w:r w:rsidRPr="00E322D2">
        <w:rPr>
          <w:rFonts w:ascii="Arial" w:hAnsi="Arial" w:cs="Arial"/>
          <w:bCs/>
          <w:sz w:val="20"/>
          <w:szCs w:val="20"/>
        </w:rPr>
        <w:softHyphen/>
      </w:r>
      <w:r w:rsidRPr="00E322D2">
        <w:rPr>
          <w:rFonts w:ascii="Arial" w:hAnsi="Arial" w:cs="Arial"/>
          <w:bCs/>
          <w:sz w:val="20"/>
          <w:szCs w:val="20"/>
        </w:rPr>
        <w:softHyphen/>
      </w:r>
      <w:r w:rsidRPr="00E322D2">
        <w:rPr>
          <w:rFonts w:ascii="Arial" w:hAnsi="Arial" w:cs="Arial"/>
          <w:bCs/>
          <w:sz w:val="20"/>
          <w:szCs w:val="20"/>
        </w:rPr>
        <w:softHyphen/>
      </w:r>
      <w:r w:rsidRPr="00E322D2">
        <w:rPr>
          <w:rFonts w:ascii="Arial" w:hAnsi="Arial" w:cs="Arial"/>
          <w:bCs/>
          <w:sz w:val="20"/>
          <w:szCs w:val="20"/>
        </w:rPr>
        <w:softHyphen/>
      </w:r>
      <w:r w:rsidRPr="00E322D2">
        <w:rPr>
          <w:rFonts w:ascii="Arial" w:hAnsi="Arial" w:cs="Arial"/>
          <w:bCs/>
          <w:sz w:val="20"/>
          <w:szCs w:val="20"/>
        </w:rPr>
        <w:softHyphen/>
      </w:r>
      <w:r w:rsidRPr="00E322D2">
        <w:rPr>
          <w:rFonts w:ascii="Arial" w:hAnsi="Arial" w:cs="Arial"/>
          <w:bCs/>
          <w:sz w:val="20"/>
          <w:szCs w:val="20"/>
        </w:rPr>
        <w:softHyphen/>
      </w:r>
      <w:r w:rsidRPr="00E322D2">
        <w:rPr>
          <w:rFonts w:ascii="Arial" w:hAnsi="Arial" w:cs="Arial"/>
          <w:bCs/>
          <w:sz w:val="20"/>
          <w:szCs w:val="20"/>
        </w:rPr>
        <w:softHyphen/>
        <w:t xml:space="preserve">____________________________________, identificado(a) con la cedula de ciudadanía No. _________________ de ______________,  en calidad de _______________________________ (proponente o representante legal, para el caso de personas jurídicas) de la ESAL  __________________, con </w:t>
      </w:r>
      <w:proofErr w:type="spellStart"/>
      <w:r w:rsidRPr="00E322D2">
        <w:rPr>
          <w:rFonts w:ascii="Arial" w:hAnsi="Arial" w:cs="Arial"/>
          <w:bCs/>
          <w:sz w:val="20"/>
          <w:szCs w:val="20"/>
        </w:rPr>
        <w:t>Nit</w:t>
      </w:r>
      <w:proofErr w:type="spellEnd"/>
      <w:r w:rsidRPr="00E322D2">
        <w:rPr>
          <w:rFonts w:ascii="Arial" w:hAnsi="Arial" w:cs="Arial"/>
          <w:bCs/>
          <w:sz w:val="20"/>
          <w:szCs w:val="20"/>
        </w:rPr>
        <w:t xml:space="preserve"> No. ________________, manifiesto que el porcentaje en dinero que aportare a la ejecución del convenio de asociación cuyo objeto será </w:t>
      </w:r>
      <w:r w:rsidRPr="009D3C2B">
        <w:rPr>
          <w:rFonts w:ascii="Arial" w:hAnsi="Arial" w:cs="Arial"/>
          <w:i/>
          <w:sz w:val="20"/>
          <w:szCs w:val="20"/>
          <w:shd w:val="clear" w:color="auto" w:fill="FFFFFF"/>
        </w:rPr>
        <w:t>“</w:t>
      </w:r>
      <w:r w:rsidR="00403CDC">
        <w:rPr>
          <w:rFonts w:ascii="Arial" w:hAnsi="Arial" w:cs="Arial"/>
          <w:i/>
          <w:iCs/>
          <w:color w:val="000000"/>
          <w:sz w:val="20"/>
          <w:szCs w:val="20"/>
          <w:shd w:val="clear" w:color="auto" w:fill="FFFFFF"/>
        </w:rPr>
        <w:t>Aunar esfuerzos artísticos, técnicos, logísticos, financieros y administrativos, con una Entidad sin Ánimo de Lucro, de reconocida idoneidad, para consolidar un proyecto de formación y circulación, basado en la práctica musical, instrumental y coral, para estudiantes y jóvenes profesionales a través del fortalecimiento de las Agrupaciones Juveniles de la Orquesta Filarmónica de Bogotá, generando un cambio social y construcción de tejido social para la vida</w:t>
      </w:r>
      <w:r>
        <w:rPr>
          <w:rFonts w:ascii="Arial" w:hAnsi="Arial" w:cs="Arial"/>
          <w:i/>
          <w:sz w:val="20"/>
          <w:szCs w:val="20"/>
        </w:rPr>
        <w:t>”</w:t>
      </w:r>
      <w:r w:rsidRPr="00E322D2" w:rsidDel="009D3C2B">
        <w:rPr>
          <w:rFonts w:ascii="Arial" w:hAnsi="Arial" w:cs="Arial"/>
          <w:bCs/>
          <w:i/>
          <w:sz w:val="20"/>
          <w:szCs w:val="20"/>
        </w:rPr>
        <w:t xml:space="preserve"> </w:t>
      </w:r>
      <w:r w:rsidRPr="00E322D2">
        <w:rPr>
          <w:rFonts w:ascii="Arial" w:hAnsi="Arial" w:cs="Arial"/>
          <w:bCs/>
          <w:sz w:val="20"/>
          <w:szCs w:val="20"/>
        </w:rPr>
        <w:t>en relación al valor estimado del convenio por la entidad es:</w:t>
      </w:r>
    </w:p>
    <w:p w14:paraId="0C37331D" w14:textId="77777777" w:rsidR="003125D6" w:rsidRPr="00E322D2" w:rsidRDefault="003125D6" w:rsidP="003125D6">
      <w:pPr>
        <w:pStyle w:val="Standard"/>
        <w:jc w:val="both"/>
        <w:rPr>
          <w:rFonts w:ascii="Arial" w:hAnsi="Arial" w:cs="Arial"/>
          <w:bCs/>
          <w:sz w:val="20"/>
          <w:szCs w:val="20"/>
          <w:lang w:val="es-ES"/>
        </w:rPr>
      </w:pPr>
    </w:p>
    <w:tbl>
      <w:tblPr>
        <w:tblStyle w:val="Tablaconcuadrcula"/>
        <w:tblW w:w="0" w:type="auto"/>
        <w:jc w:val="center"/>
        <w:shd w:val="clear" w:color="auto" w:fill="92D050"/>
        <w:tblLook w:val="04A0" w:firstRow="1" w:lastRow="0" w:firstColumn="1" w:lastColumn="0" w:noHBand="0" w:noVBand="1"/>
      </w:tblPr>
      <w:tblGrid>
        <w:gridCol w:w="4673"/>
      </w:tblGrid>
      <w:tr w:rsidR="003125D6" w:rsidRPr="009D3C2B" w14:paraId="5B8EFC93" w14:textId="77777777" w:rsidTr="00403CDC">
        <w:trPr>
          <w:jc w:val="center"/>
        </w:trPr>
        <w:tc>
          <w:tcPr>
            <w:tcW w:w="4673" w:type="dxa"/>
            <w:shd w:val="clear" w:color="auto" w:fill="92D050"/>
          </w:tcPr>
          <w:p w14:paraId="3CB08945" w14:textId="77777777" w:rsidR="003125D6" w:rsidRPr="00E322D2" w:rsidRDefault="003125D6" w:rsidP="00486734">
            <w:pPr>
              <w:contextualSpacing/>
              <w:jc w:val="center"/>
              <w:rPr>
                <w:rFonts w:ascii="Arial" w:eastAsia="Times New Roman" w:hAnsi="Arial" w:cs="Arial"/>
                <w:b/>
                <w:bCs/>
              </w:rPr>
            </w:pPr>
            <w:r w:rsidRPr="00E322D2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>EQUIVALENTE EN DINERO A:</w:t>
            </w:r>
            <w:r w:rsidRPr="00E322D2">
              <w:rPr>
                <w:rFonts w:ascii="Arial" w:eastAsia="Times New Roman" w:hAnsi="Arial" w:cs="Arial"/>
                <w:bCs/>
                <w:sz w:val="24"/>
                <w:szCs w:val="24"/>
              </w:rPr>
              <w:t xml:space="preserve"> $</w:t>
            </w:r>
          </w:p>
        </w:tc>
      </w:tr>
    </w:tbl>
    <w:p w14:paraId="177C6B72" w14:textId="77777777" w:rsidR="003125D6" w:rsidRPr="00E322D2" w:rsidRDefault="003125D6" w:rsidP="003125D6">
      <w:pPr>
        <w:pStyle w:val="Standard"/>
        <w:jc w:val="both"/>
        <w:rPr>
          <w:rFonts w:ascii="Arial" w:eastAsia="Times New Roman" w:hAnsi="Arial" w:cs="Arial"/>
          <w:bCs/>
          <w:sz w:val="20"/>
          <w:szCs w:val="20"/>
          <w:lang w:eastAsia="es-CO"/>
        </w:rPr>
      </w:pPr>
    </w:p>
    <w:p w14:paraId="03D52B2E" w14:textId="77777777" w:rsidR="003125D6" w:rsidRPr="00E322D2" w:rsidRDefault="003125D6" w:rsidP="003125D6">
      <w:pPr>
        <w:contextualSpacing/>
        <w:jc w:val="both"/>
        <w:rPr>
          <w:rFonts w:ascii="Arial" w:eastAsia="Times New Roman" w:hAnsi="Arial" w:cs="Arial"/>
          <w:bCs/>
          <w:sz w:val="20"/>
          <w:szCs w:val="20"/>
          <w:lang w:eastAsia="es-CO"/>
        </w:rPr>
      </w:pPr>
    </w:p>
    <w:p w14:paraId="23E648F2" w14:textId="77777777" w:rsidR="003125D6" w:rsidRPr="00E322D2" w:rsidRDefault="003125D6" w:rsidP="003125D6">
      <w:pPr>
        <w:contextualSpacing/>
        <w:jc w:val="both"/>
        <w:rPr>
          <w:rFonts w:ascii="Arial" w:eastAsia="Times New Roman" w:hAnsi="Arial" w:cs="Arial"/>
          <w:bCs/>
          <w:sz w:val="20"/>
          <w:szCs w:val="20"/>
          <w:lang w:eastAsia="es-CO"/>
        </w:rPr>
      </w:pPr>
      <w:r w:rsidRPr="00E322D2">
        <w:rPr>
          <w:rFonts w:ascii="Arial" w:eastAsia="Times New Roman" w:hAnsi="Arial" w:cs="Arial"/>
          <w:bCs/>
          <w:sz w:val="20"/>
          <w:szCs w:val="20"/>
          <w:lang w:eastAsia="es-CO"/>
        </w:rPr>
        <w:t>Las destinaciones de los recursos aportados por la ESAL serán establecidas en el marco del comité operativo atendiendo las obligaciones del convenio y deberá ser depositado por el proponente en la cuenta que se constituya para el manejo de los recursos del convenio.</w:t>
      </w:r>
    </w:p>
    <w:p w14:paraId="54893F75" w14:textId="77777777" w:rsidR="003125D6" w:rsidRPr="00E322D2" w:rsidRDefault="003125D6" w:rsidP="003125D6">
      <w:pPr>
        <w:contextualSpacing/>
        <w:jc w:val="both"/>
        <w:rPr>
          <w:rFonts w:ascii="Arial" w:eastAsia="Times New Roman" w:hAnsi="Arial" w:cs="Arial"/>
          <w:bCs/>
          <w:sz w:val="20"/>
          <w:szCs w:val="20"/>
          <w:lang w:eastAsia="es-CO"/>
        </w:rPr>
      </w:pPr>
    </w:p>
    <w:p w14:paraId="305459A6" w14:textId="77777777" w:rsidR="003125D6" w:rsidRPr="00E322D2" w:rsidRDefault="003125D6" w:rsidP="003125D6">
      <w:pPr>
        <w:contextualSpacing/>
        <w:jc w:val="both"/>
        <w:rPr>
          <w:rFonts w:ascii="Arial" w:eastAsia="Times New Roman" w:hAnsi="Arial" w:cs="Arial"/>
          <w:bCs/>
          <w:sz w:val="20"/>
          <w:szCs w:val="20"/>
          <w:lang w:eastAsia="es-CO"/>
        </w:rPr>
      </w:pPr>
      <w:r w:rsidRPr="00E322D2">
        <w:rPr>
          <w:rFonts w:ascii="Arial" w:eastAsia="Times New Roman" w:hAnsi="Arial" w:cs="Arial"/>
          <w:bCs/>
          <w:sz w:val="20"/>
          <w:szCs w:val="20"/>
          <w:lang w:eastAsia="es-CO"/>
        </w:rPr>
        <w:t xml:space="preserve">Nota 1: La propuesta económica deberá considerar todos los impuestos, tasas y contribuciones aplicables según la legislación de la República de Colombia a la que haya lugar. </w:t>
      </w:r>
    </w:p>
    <w:p w14:paraId="2F000F98" w14:textId="77777777" w:rsidR="003125D6" w:rsidRPr="00E322D2" w:rsidRDefault="003125D6" w:rsidP="003125D6">
      <w:pPr>
        <w:contextualSpacing/>
        <w:jc w:val="both"/>
        <w:rPr>
          <w:rFonts w:ascii="Arial" w:hAnsi="Arial" w:cs="Arial"/>
          <w:sz w:val="20"/>
          <w:szCs w:val="20"/>
          <w:lang w:val="es-ES_tradnl"/>
        </w:rPr>
      </w:pPr>
    </w:p>
    <w:p w14:paraId="30630F57" w14:textId="77777777" w:rsidR="003125D6" w:rsidRPr="00E322D2" w:rsidRDefault="003125D6" w:rsidP="003125D6">
      <w:pPr>
        <w:pStyle w:val="Standard"/>
        <w:jc w:val="both"/>
        <w:rPr>
          <w:rFonts w:ascii="Arial" w:hAnsi="Arial" w:cs="Arial"/>
          <w:bCs/>
          <w:sz w:val="20"/>
          <w:szCs w:val="20"/>
          <w:lang w:val="es-ES"/>
        </w:rPr>
      </w:pPr>
      <w:r w:rsidRPr="00E322D2">
        <w:rPr>
          <w:rFonts w:ascii="Arial" w:hAnsi="Arial" w:cs="Arial"/>
          <w:bCs/>
          <w:sz w:val="20"/>
          <w:szCs w:val="20"/>
          <w:lang w:val="es-ES"/>
        </w:rPr>
        <w:t>Atentamente,</w:t>
      </w:r>
    </w:p>
    <w:p w14:paraId="63503D44" w14:textId="77777777" w:rsidR="003125D6" w:rsidRPr="00E322D2" w:rsidRDefault="003125D6" w:rsidP="003125D6">
      <w:pPr>
        <w:pStyle w:val="Standard"/>
        <w:jc w:val="both"/>
        <w:rPr>
          <w:rFonts w:ascii="Arial" w:hAnsi="Arial" w:cs="Arial"/>
          <w:bCs/>
          <w:sz w:val="20"/>
          <w:szCs w:val="20"/>
          <w:lang w:val="es-ES"/>
        </w:rPr>
      </w:pPr>
    </w:p>
    <w:p w14:paraId="184B508B" w14:textId="77777777" w:rsidR="003125D6" w:rsidRPr="00E322D2" w:rsidRDefault="003125D6" w:rsidP="003125D6">
      <w:pPr>
        <w:pStyle w:val="Standard"/>
        <w:jc w:val="both"/>
        <w:rPr>
          <w:rFonts w:ascii="Arial" w:hAnsi="Arial" w:cs="Arial"/>
          <w:bCs/>
          <w:sz w:val="20"/>
          <w:szCs w:val="20"/>
          <w:lang w:val="es-ES"/>
        </w:rPr>
      </w:pPr>
    </w:p>
    <w:p w14:paraId="1C5D9B1F" w14:textId="77777777" w:rsidR="003125D6" w:rsidRPr="00E322D2" w:rsidRDefault="003125D6" w:rsidP="003125D6">
      <w:pPr>
        <w:pStyle w:val="Standard"/>
        <w:jc w:val="both"/>
        <w:rPr>
          <w:rFonts w:ascii="Arial" w:hAnsi="Arial" w:cs="Arial"/>
          <w:bCs/>
          <w:sz w:val="20"/>
          <w:szCs w:val="20"/>
          <w:lang w:val="es-ES"/>
        </w:rPr>
      </w:pPr>
    </w:p>
    <w:p w14:paraId="4E14B7B2" w14:textId="77777777" w:rsidR="003125D6" w:rsidRPr="00E322D2" w:rsidRDefault="003125D6" w:rsidP="003125D6">
      <w:pPr>
        <w:pStyle w:val="Standard"/>
        <w:jc w:val="both"/>
        <w:rPr>
          <w:rFonts w:ascii="Arial" w:hAnsi="Arial" w:cs="Arial"/>
          <w:bCs/>
          <w:sz w:val="20"/>
          <w:szCs w:val="20"/>
          <w:lang w:val="es-ES"/>
        </w:rPr>
      </w:pPr>
      <w:r w:rsidRPr="00E322D2">
        <w:rPr>
          <w:rFonts w:ascii="Arial" w:hAnsi="Arial" w:cs="Arial"/>
          <w:bCs/>
          <w:sz w:val="20"/>
          <w:szCs w:val="20"/>
          <w:lang w:val="es-ES"/>
        </w:rPr>
        <w:t>__________________________________</w:t>
      </w:r>
    </w:p>
    <w:p w14:paraId="0BD813CA" w14:textId="77777777" w:rsidR="003125D6" w:rsidRPr="00E322D2" w:rsidRDefault="003125D6" w:rsidP="003125D6">
      <w:pPr>
        <w:pStyle w:val="Standard"/>
        <w:jc w:val="both"/>
        <w:rPr>
          <w:rFonts w:ascii="Arial" w:hAnsi="Arial" w:cs="Arial"/>
          <w:bCs/>
          <w:sz w:val="20"/>
          <w:szCs w:val="20"/>
          <w:lang w:val="es-ES"/>
        </w:rPr>
      </w:pPr>
      <w:r w:rsidRPr="00E322D2">
        <w:rPr>
          <w:rFonts w:ascii="Arial" w:hAnsi="Arial" w:cs="Arial"/>
          <w:bCs/>
          <w:sz w:val="20"/>
          <w:szCs w:val="20"/>
          <w:lang w:val="es-ES"/>
        </w:rPr>
        <w:t>Firma del Proponente (Representante legal)</w:t>
      </w:r>
    </w:p>
    <w:p w14:paraId="7B7BE3FA" w14:textId="77777777" w:rsidR="003125D6" w:rsidRPr="00E322D2" w:rsidRDefault="003125D6" w:rsidP="003125D6">
      <w:pPr>
        <w:pStyle w:val="Standard"/>
        <w:jc w:val="both"/>
        <w:rPr>
          <w:rFonts w:ascii="Century Gothic" w:hAnsi="Century Gothic" w:cs="Tahoma"/>
          <w:b/>
          <w:bCs/>
          <w:sz w:val="20"/>
          <w:szCs w:val="20"/>
        </w:rPr>
      </w:pPr>
      <w:r w:rsidRPr="00E322D2">
        <w:rPr>
          <w:rFonts w:ascii="Arial" w:hAnsi="Arial" w:cs="Arial"/>
          <w:bCs/>
          <w:sz w:val="20"/>
          <w:szCs w:val="20"/>
          <w:lang w:val="es-ES"/>
        </w:rPr>
        <w:t xml:space="preserve">C.C. </w:t>
      </w:r>
      <w:proofErr w:type="gramStart"/>
      <w:r w:rsidRPr="00E322D2">
        <w:rPr>
          <w:rFonts w:ascii="Arial" w:hAnsi="Arial" w:cs="Arial"/>
          <w:bCs/>
          <w:sz w:val="20"/>
          <w:szCs w:val="20"/>
          <w:lang w:val="es-ES"/>
        </w:rPr>
        <w:t>No.</w:t>
      </w:r>
      <w:r w:rsidRPr="00E322D2">
        <w:rPr>
          <w:rFonts w:ascii="Arial" w:hAnsi="Arial" w:cs="Arial"/>
          <w:bCs/>
          <w:sz w:val="20"/>
          <w:szCs w:val="20"/>
          <w:u w:val="single"/>
          <w:lang w:val="es-ES"/>
        </w:rPr>
        <w:t>_</w:t>
      </w:r>
      <w:proofErr w:type="gramEnd"/>
      <w:r w:rsidRPr="00E322D2">
        <w:rPr>
          <w:rFonts w:ascii="Arial" w:hAnsi="Arial" w:cs="Arial"/>
          <w:bCs/>
          <w:sz w:val="20"/>
          <w:szCs w:val="20"/>
          <w:u w:val="single"/>
          <w:lang w:val="es-ES"/>
        </w:rPr>
        <w:t>_______________</w:t>
      </w:r>
    </w:p>
    <w:p w14:paraId="29880A8E" w14:textId="77777777" w:rsidR="00E17281" w:rsidRPr="00156B5D" w:rsidRDefault="00C44D0A">
      <w:pPr>
        <w:pStyle w:val="Sinespaciado"/>
        <w:jc w:val="both"/>
      </w:pPr>
      <w:r w:rsidRPr="00156B5D">
        <w:rPr>
          <w:rFonts w:ascii="Arial" w:hAnsi="Arial" w:cs="Arial"/>
          <w:color w:val="000000"/>
          <w:shd w:val="clear" w:color="auto" w:fill="FFFFFF"/>
        </w:rPr>
        <w:t xml:space="preserve"> </w:t>
      </w:r>
    </w:p>
    <w:sectPr w:rsidR="00E17281" w:rsidRPr="00156B5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2240" w:h="15840"/>
      <w:pgMar w:top="1418" w:right="1134" w:bottom="1701" w:left="1701" w:header="284" w:footer="33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1BAF724" w14:textId="77777777" w:rsidR="00510053" w:rsidRDefault="00510053">
      <w:pPr>
        <w:spacing w:after="0" w:line="240" w:lineRule="auto"/>
      </w:pPr>
      <w:r>
        <w:separator/>
      </w:r>
    </w:p>
  </w:endnote>
  <w:endnote w:type="continuationSeparator" w:id="0">
    <w:p w14:paraId="24EBE9DF" w14:textId="77777777" w:rsidR="00510053" w:rsidRDefault="0051005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SimSun, 宋体">
    <w:panose1 w:val="020B0604020202020204"/>
    <w:charset w:val="00"/>
    <w:family w:val="auto"/>
    <w:pitch w:val="variable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2D1ACD6" w14:textId="77777777" w:rsidR="00E17281" w:rsidRDefault="00E17281">
    <w:pPr>
      <w:pStyle w:val="Piedepgina"/>
      <w:pBdr>
        <w:left w:val="none" w:sz="4" w:space="1" w:color="000000"/>
      </w:pBd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51EDF6F" w14:textId="77777777" w:rsidR="00E17281" w:rsidRDefault="00C44D0A">
    <w:pPr>
      <w:pStyle w:val="Sinespaciado"/>
      <w:pBdr>
        <w:left w:val="none" w:sz="4" w:space="1" w:color="000000"/>
      </w:pBdr>
      <w:rPr>
        <w:rFonts w:ascii="Arial" w:hAnsi="Arial" w:cs="Arial"/>
        <w:sz w:val="20"/>
        <w:szCs w:val="20"/>
      </w:rPr>
    </w:pPr>
    <w:r>
      <w:rPr>
        <w:noProof/>
        <w:lang w:eastAsia="es-CO"/>
      </w:rPr>
      <w:drawing>
        <wp:anchor distT="0" distB="0" distL="115200" distR="115200" simplePos="0" relativeHeight="251663360" behindDoc="0" locked="0" layoutInCell="1" allowOverlap="1" wp14:anchorId="26DCD8BD" wp14:editId="01739C7C">
          <wp:simplePos x="0" y="0"/>
          <wp:positionH relativeFrom="column">
            <wp:posOffset>4178639</wp:posOffset>
          </wp:positionH>
          <wp:positionV relativeFrom="paragraph">
            <wp:posOffset>98412</wp:posOffset>
          </wp:positionV>
          <wp:extent cx="1793306" cy="588765"/>
          <wp:effectExtent l="0" t="0" r="0" b="0"/>
          <wp:wrapTight wrapText="bothSides">
            <wp:wrapPolygon edited="1">
              <wp:start x="0" y="0"/>
              <wp:lineTo x="21600" y="0"/>
              <wp:lineTo x="21600" y="21600"/>
              <wp:lineTo x="0" y="21600"/>
            </wp:wrapPolygon>
          </wp:wrapTight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"/>
                  <pic:cNvPicPr>
                    <a:picLocks noChangeAspect="1"/>
                  </pic:cNvPicPr>
                </pic:nvPicPr>
                <pic:blipFill>
                  <a:blip r:embed="rId1"/>
                  <a:stretch/>
                </pic:blipFill>
                <pic:spPr bwMode="auto">
                  <a:xfrm>
                    <a:off x="0" y="0"/>
                    <a:ext cx="1793306" cy="58876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14:paraId="0C6E6458" w14:textId="77777777" w:rsidR="00E17281" w:rsidRDefault="00C44D0A">
    <w:pPr>
      <w:pStyle w:val="Sinespaciado"/>
      <w:pBdr>
        <w:left w:val="none" w:sz="4" w:space="1" w:color="000000"/>
      </w:pBdr>
      <w:rPr>
        <w:rFonts w:ascii="Arial" w:hAnsi="Arial" w:cs="Arial"/>
        <w:sz w:val="20"/>
        <w:szCs w:val="20"/>
      </w:rPr>
    </w:pPr>
    <w:r>
      <w:rPr>
        <w:rFonts w:ascii="Arial" w:hAnsi="Arial" w:cs="Arial"/>
        <w:sz w:val="20"/>
        <w:szCs w:val="20"/>
      </w:rPr>
      <w:t xml:space="preserve">Calle 39 Bis No. 14 </w:t>
    </w:r>
    <w:r>
      <w:rPr>
        <w:rFonts w:ascii="Arial" w:hAnsi="Arial" w:cs="Arial"/>
        <w:sz w:val="20"/>
        <w:szCs w:val="20"/>
      </w:rPr>
      <w:noBreakHyphen/>
      <w:t xml:space="preserve"> 57 </w:t>
    </w:r>
  </w:p>
  <w:p w14:paraId="020C2E3B" w14:textId="77777777" w:rsidR="00E17281" w:rsidRDefault="00C44D0A">
    <w:pPr>
      <w:pStyle w:val="Sinespaciado"/>
      <w:pBdr>
        <w:left w:val="none" w:sz="4" w:space="1" w:color="000000"/>
      </w:pBdr>
      <w:rPr>
        <w:rFonts w:ascii="Arial" w:hAnsi="Arial" w:cs="Arial"/>
        <w:sz w:val="20"/>
        <w:szCs w:val="20"/>
      </w:rPr>
    </w:pPr>
    <w:r>
      <w:rPr>
        <w:rFonts w:ascii="Arial" w:hAnsi="Arial" w:cs="Arial"/>
        <w:sz w:val="20"/>
        <w:szCs w:val="20"/>
      </w:rPr>
      <w:t>Código Postal 111311</w:t>
    </w:r>
  </w:p>
  <w:p w14:paraId="285651FF" w14:textId="77777777" w:rsidR="00E17281" w:rsidRDefault="00C44D0A">
    <w:pPr>
      <w:pStyle w:val="Sinespaciado"/>
      <w:pBdr>
        <w:left w:val="none" w:sz="4" w:space="1" w:color="000000"/>
      </w:pBdr>
      <w:rPr>
        <w:rFonts w:ascii="Arial" w:hAnsi="Arial" w:cs="Arial"/>
        <w:sz w:val="20"/>
        <w:szCs w:val="20"/>
      </w:rPr>
    </w:pPr>
    <w:r>
      <w:rPr>
        <w:rFonts w:ascii="Arial" w:hAnsi="Arial" w:cs="Arial"/>
        <w:sz w:val="20"/>
        <w:szCs w:val="20"/>
      </w:rPr>
      <w:t xml:space="preserve">Teléfono  2883466 </w:t>
    </w:r>
    <w:hyperlink r:id="rId2" w:history="1">
      <w:r>
        <w:rPr>
          <w:rStyle w:val="Hipervnculo"/>
          <w:rFonts w:ascii="Arial" w:hAnsi="Arial" w:cs="Arial"/>
          <w:sz w:val="20"/>
          <w:szCs w:val="20"/>
        </w:rPr>
        <w:t>www.filarmonicabogota.gov.co</w:t>
      </w:r>
    </w:hyperlink>
    <w:r>
      <w:rPr>
        <w:lang w:eastAsia="es-CO"/>
      </w:rPr>
      <w:t xml:space="preserve">                                                                                                                                                               </w:t>
    </w:r>
  </w:p>
  <w:p w14:paraId="12945ED6" w14:textId="77777777" w:rsidR="00E17281" w:rsidRDefault="00C44D0A">
    <w:pPr>
      <w:pStyle w:val="Sinespaciado"/>
      <w:pBdr>
        <w:left w:val="none" w:sz="4" w:space="1" w:color="000000"/>
      </w:pBdr>
      <w:rPr>
        <w:rFonts w:ascii="Arial" w:hAnsi="Arial" w:cs="Arial"/>
        <w:sz w:val="20"/>
        <w:szCs w:val="20"/>
      </w:rPr>
    </w:pPr>
    <w:r>
      <w:rPr>
        <w:rFonts w:ascii="Arial" w:hAnsi="Arial" w:cs="Arial"/>
        <w:sz w:val="20"/>
        <w:szCs w:val="20"/>
      </w:rPr>
      <w:t>Info: Línea 195</w:t>
    </w:r>
  </w:p>
  <w:p w14:paraId="6106EEE3" w14:textId="77777777" w:rsidR="00E17281" w:rsidRDefault="00E17281">
    <w:pPr>
      <w:pBdr>
        <w:left w:val="none" w:sz="4" w:space="1" w:color="000000"/>
      </w:pBdr>
      <w:spacing w:after="0"/>
      <w:rPr>
        <w:rFonts w:ascii="Arial" w:hAnsi="Arial" w:cs="Arial"/>
        <w:b/>
        <w:sz w:val="18"/>
        <w:szCs w:val="18"/>
        <w:lang w:val="es-CO"/>
      </w:rPr>
    </w:pPr>
  </w:p>
  <w:p w14:paraId="62076EAD" w14:textId="77777777" w:rsidR="00E17281" w:rsidRDefault="00E17281">
    <w:pPr>
      <w:pBdr>
        <w:left w:val="none" w:sz="4" w:space="1" w:color="000000"/>
      </w:pBdr>
      <w:spacing w:after="0"/>
      <w:rPr>
        <w:rFonts w:ascii="Arial" w:hAnsi="Arial" w:cs="Arial"/>
        <w:b/>
        <w:sz w:val="18"/>
        <w:szCs w:val="18"/>
        <w:lang w:val="es-CO"/>
      </w:rPr>
    </w:pPr>
  </w:p>
  <w:p w14:paraId="522DD87C" w14:textId="77777777" w:rsidR="00E17281" w:rsidRDefault="00E17281">
    <w:pPr>
      <w:pBdr>
        <w:left w:val="none" w:sz="4" w:space="1" w:color="000000"/>
      </w:pBdr>
      <w:spacing w:after="0"/>
      <w:rPr>
        <w:rFonts w:ascii="Arial" w:hAnsi="Arial" w:cs="Arial"/>
        <w:b/>
        <w:sz w:val="18"/>
        <w:szCs w:val="18"/>
        <w:lang w:val="es-CO"/>
      </w:rPr>
    </w:pPr>
  </w:p>
  <w:p w14:paraId="43D6EDA1" w14:textId="77777777" w:rsidR="00E17281" w:rsidRDefault="00E17281">
    <w:pPr>
      <w:pBdr>
        <w:left w:val="none" w:sz="4" w:space="1" w:color="000000"/>
      </w:pBdr>
      <w:spacing w:after="0"/>
      <w:rPr>
        <w:rFonts w:ascii="Arial" w:hAnsi="Arial" w:cs="Arial"/>
        <w:b/>
        <w:sz w:val="18"/>
        <w:szCs w:val="18"/>
        <w:lang w:val="es-CO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417DA3B" w14:textId="77777777" w:rsidR="00E17281" w:rsidRDefault="00E17281">
    <w:pPr>
      <w:pStyle w:val="Piedepgina"/>
      <w:pBdr>
        <w:left w:val="none" w:sz="4" w:space="1" w:color="000000"/>
      </w:pBd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8FBFDA7" w14:textId="77777777" w:rsidR="00510053" w:rsidRDefault="00510053">
      <w:pPr>
        <w:pBdr>
          <w:left w:val="none" w:sz="4" w:space="1" w:color="000000"/>
        </w:pBdr>
        <w:spacing w:after="0" w:line="240" w:lineRule="auto"/>
      </w:pPr>
      <w:r>
        <w:separator/>
      </w:r>
    </w:p>
  </w:footnote>
  <w:footnote w:type="continuationSeparator" w:id="0">
    <w:p w14:paraId="10F0A9DC" w14:textId="77777777" w:rsidR="00510053" w:rsidRDefault="00510053">
      <w:pPr>
        <w:pBdr>
          <w:left w:val="none" w:sz="4" w:space="1" w:color="000000"/>
        </w:pBd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A306786" w14:textId="77777777" w:rsidR="00E17281" w:rsidRDefault="00E17281">
    <w:pPr>
      <w:pStyle w:val="Encabezado"/>
      <w:pBdr>
        <w:left w:val="none" w:sz="4" w:space="1" w:color="000000"/>
      </w:pBd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58A0396" w14:textId="77777777" w:rsidR="00E17281" w:rsidRDefault="00C44D0A">
    <w:pPr>
      <w:pStyle w:val="Encabezado"/>
      <w:pBdr>
        <w:left w:val="none" w:sz="4" w:space="1" w:color="000000"/>
      </w:pBdr>
      <w:jc w:val="center"/>
      <w:rPr>
        <w:lang w:val="en-US"/>
      </w:rPr>
    </w:pPr>
    <w:r>
      <w:rPr>
        <w:noProof/>
        <w:lang w:val="es-CO" w:eastAsia="es-CO"/>
      </w:rPr>
      <w:drawing>
        <wp:inline distT="0" distB="0" distL="0" distR="0" wp14:anchorId="6BD3F61B" wp14:editId="3D9561FC">
          <wp:extent cx="1466847" cy="790571"/>
          <wp:effectExtent l="19046" t="0" r="0" b="0"/>
          <wp:docPr id="1" name="Imagen 1" descr="alcaldia-secretaria01-0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n 1" descr="alcaldia-secretaria01-02"/>
                  <pic:cNvPicPr>
                    <a:picLocks noChangeAspect="1"/>
                  </pic:cNvPicPr>
                </pic:nvPicPr>
                <pic:blipFill>
                  <a:blip r:embed="rId1"/>
                  <a:stretch/>
                </pic:blipFill>
                <pic:spPr bwMode="auto">
                  <a:xfrm>
                    <a:off x="0" y="0"/>
                    <a:ext cx="1466849" cy="7905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923A644" w14:textId="77777777" w:rsidR="00E17281" w:rsidRDefault="00E17281">
    <w:pPr>
      <w:pStyle w:val="Encabezado"/>
      <w:pBdr>
        <w:left w:val="none" w:sz="4" w:space="1" w:color="000000"/>
      </w:pBd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4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17281"/>
    <w:rsid w:val="000528F5"/>
    <w:rsid w:val="0005507C"/>
    <w:rsid w:val="00156B5D"/>
    <w:rsid w:val="002515E9"/>
    <w:rsid w:val="002D2414"/>
    <w:rsid w:val="003125D6"/>
    <w:rsid w:val="00375096"/>
    <w:rsid w:val="003807CB"/>
    <w:rsid w:val="00403CDC"/>
    <w:rsid w:val="00471874"/>
    <w:rsid w:val="00510053"/>
    <w:rsid w:val="005C3E9C"/>
    <w:rsid w:val="006426FB"/>
    <w:rsid w:val="00653B03"/>
    <w:rsid w:val="006D1812"/>
    <w:rsid w:val="00706A98"/>
    <w:rsid w:val="00735C7D"/>
    <w:rsid w:val="008278D7"/>
    <w:rsid w:val="00864EEE"/>
    <w:rsid w:val="00892509"/>
    <w:rsid w:val="00B23E53"/>
    <w:rsid w:val="00B72537"/>
    <w:rsid w:val="00C32CCF"/>
    <w:rsid w:val="00C44D0A"/>
    <w:rsid w:val="00D878E8"/>
    <w:rsid w:val="00DB2F1B"/>
    <w:rsid w:val="00E17281"/>
    <w:rsid w:val="00E300AE"/>
    <w:rsid w:val="00F17190"/>
    <w:rsid w:val="00F176E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24F312"/>
  <w15:docId w15:val="{0BEFC821-3844-42E4-A561-BD8FA94866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szCs w:val="22"/>
        <w:lang w:val="es-CO" w:eastAsia="es-CO" w:bidi="ar-SA"/>
      </w:rPr>
    </w:rPrDefault>
    <w:pPrDefault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200" w:line="276" w:lineRule="auto"/>
    </w:pPr>
    <w:rPr>
      <w:rFonts w:ascii="Calibri" w:eastAsia="Calibri" w:hAnsi="Calibri" w:cs="Calibri"/>
      <w:sz w:val="22"/>
      <w:lang w:val="es-ES" w:eastAsia="ar-SA"/>
    </w:rPr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0"/>
      <w:outlineLvl w:val="0"/>
    </w:pPr>
    <w:rPr>
      <w:rFonts w:ascii="Arial" w:eastAsia="Arial" w:hAnsi="Arial" w:cs="Arial"/>
      <w:b/>
      <w:bCs/>
      <w:color w:val="000000" w:themeColor="text1"/>
      <w:sz w:val="48"/>
      <w:szCs w:val="48"/>
    </w:rPr>
  </w:style>
  <w:style w:type="paragraph" w:styleId="Ttulo2">
    <w:name w:val="heading 2"/>
    <w:basedOn w:val="Normal"/>
    <w:next w:val="Normal"/>
    <w:uiPriority w:val="9"/>
    <w:unhideWhenUsed/>
    <w:qFormat/>
    <w:pPr>
      <w:keepNext/>
      <w:keepLines/>
      <w:spacing w:before="200" w:after="0"/>
      <w:outlineLvl w:val="1"/>
    </w:pPr>
    <w:rPr>
      <w:rFonts w:ascii="Arial" w:eastAsia="Arial" w:hAnsi="Arial" w:cs="Arial"/>
      <w:b/>
      <w:bCs/>
      <w:color w:val="000000" w:themeColor="text1"/>
      <w:sz w:val="40"/>
    </w:rPr>
  </w:style>
  <w:style w:type="paragraph" w:styleId="Ttulo3">
    <w:name w:val="heading 3"/>
    <w:basedOn w:val="Normal"/>
    <w:next w:val="Normal"/>
    <w:uiPriority w:val="9"/>
    <w:unhideWhenUsed/>
    <w:qFormat/>
    <w:pPr>
      <w:keepNext/>
      <w:keepLines/>
      <w:spacing w:before="200" w:after="0"/>
      <w:outlineLvl w:val="2"/>
    </w:pPr>
    <w:rPr>
      <w:rFonts w:ascii="Arial" w:eastAsia="Arial" w:hAnsi="Arial" w:cs="Arial"/>
      <w:b/>
      <w:bCs/>
      <w:i/>
      <w:iCs/>
      <w:color w:val="000000" w:themeColor="text1"/>
      <w:sz w:val="36"/>
      <w:szCs w:val="36"/>
    </w:rPr>
  </w:style>
  <w:style w:type="paragraph" w:styleId="Ttulo4">
    <w:name w:val="heading 4"/>
    <w:basedOn w:val="Normal"/>
    <w:next w:val="Normal"/>
    <w:uiPriority w:val="9"/>
    <w:unhideWhenUsed/>
    <w:qFormat/>
    <w:pPr>
      <w:keepNext/>
      <w:keepLines/>
      <w:spacing w:before="200" w:after="0"/>
      <w:outlineLvl w:val="3"/>
    </w:pPr>
    <w:rPr>
      <w:rFonts w:ascii="Arial" w:eastAsia="Arial" w:hAnsi="Arial" w:cs="Arial"/>
      <w:color w:val="232323"/>
      <w:sz w:val="32"/>
      <w:szCs w:val="32"/>
    </w:rPr>
  </w:style>
  <w:style w:type="paragraph" w:styleId="Ttulo5">
    <w:name w:val="heading 5"/>
    <w:basedOn w:val="Normal"/>
    <w:next w:val="Normal"/>
    <w:uiPriority w:val="9"/>
    <w:unhideWhenUsed/>
    <w:qFormat/>
    <w:pPr>
      <w:keepNext/>
      <w:keepLines/>
      <w:spacing w:before="200" w:after="0"/>
      <w:outlineLvl w:val="4"/>
    </w:pPr>
    <w:rPr>
      <w:rFonts w:ascii="Arial" w:eastAsia="Arial" w:hAnsi="Arial" w:cs="Arial"/>
      <w:b/>
      <w:bCs/>
      <w:color w:val="444444"/>
      <w:sz w:val="28"/>
      <w:szCs w:val="28"/>
    </w:rPr>
  </w:style>
  <w:style w:type="paragraph" w:styleId="Ttulo6">
    <w:name w:val="heading 6"/>
    <w:basedOn w:val="Normal"/>
    <w:next w:val="Normal"/>
    <w:uiPriority w:val="9"/>
    <w:unhideWhenUsed/>
    <w:qFormat/>
    <w:pPr>
      <w:keepNext/>
      <w:keepLines/>
      <w:spacing w:before="200" w:after="0"/>
      <w:outlineLvl w:val="5"/>
    </w:pPr>
    <w:rPr>
      <w:rFonts w:ascii="Arial" w:eastAsia="Arial" w:hAnsi="Arial" w:cs="Arial"/>
      <w:i/>
      <w:iCs/>
      <w:color w:val="232323"/>
      <w:sz w:val="28"/>
      <w:szCs w:val="28"/>
    </w:rPr>
  </w:style>
  <w:style w:type="paragraph" w:styleId="Ttulo7">
    <w:name w:val="heading 7"/>
    <w:basedOn w:val="Normal"/>
    <w:next w:val="Normal"/>
    <w:uiPriority w:val="9"/>
    <w:unhideWhenUsed/>
    <w:qFormat/>
    <w:pPr>
      <w:keepNext/>
      <w:keepLines/>
      <w:spacing w:before="200" w:after="0"/>
      <w:outlineLvl w:val="6"/>
    </w:pPr>
    <w:rPr>
      <w:rFonts w:ascii="Arial" w:eastAsia="Arial" w:hAnsi="Arial" w:cs="Arial"/>
      <w:b/>
      <w:bCs/>
      <w:color w:val="606060"/>
      <w:sz w:val="24"/>
      <w:szCs w:val="24"/>
    </w:rPr>
  </w:style>
  <w:style w:type="paragraph" w:styleId="Ttulo8">
    <w:name w:val="heading 8"/>
    <w:basedOn w:val="Normal"/>
    <w:next w:val="Normal"/>
    <w:uiPriority w:val="9"/>
    <w:unhideWhenUsed/>
    <w:qFormat/>
    <w:pPr>
      <w:keepNext/>
      <w:keepLines/>
      <w:spacing w:before="200" w:after="0"/>
      <w:outlineLvl w:val="7"/>
    </w:pPr>
    <w:rPr>
      <w:rFonts w:ascii="Arial" w:eastAsia="Arial" w:hAnsi="Arial" w:cs="Arial"/>
      <w:color w:val="444444"/>
      <w:sz w:val="24"/>
      <w:szCs w:val="24"/>
    </w:rPr>
  </w:style>
  <w:style w:type="paragraph" w:styleId="Ttulo9">
    <w:name w:val="heading 9"/>
    <w:basedOn w:val="Normal"/>
    <w:next w:val="Normal"/>
    <w:uiPriority w:val="9"/>
    <w:unhideWhenUsed/>
    <w:qFormat/>
    <w:pPr>
      <w:keepNext/>
      <w:keepLines/>
      <w:spacing w:before="200" w:after="0"/>
      <w:outlineLvl w:val="8"/>
    </w:pPr>
    <w:rPr>
      <w:rFonts w:ascii="Arial" w:eastAsia="Arial" w:hAnsi="Arial" w:cs="Arial"/>
      <w:i/>
      <w:iCs/>
      <w:color w:val="444444"/>
      <w:sz w:val="23"/>
      <w:szCs w:val="23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Heading1Char">
    <w:name w:val="Heading 1 Char"/>
    <w:basedOn w:val="Fuentedeprrafopredeter"/>
    <w:uiPriority w:val="9"/>
    <w:rPr>
      <w:rFonts w:ascii="Arial" w:eastAsia="Arial" w:hAnsi="Arial" w:cs="Arial"/>
      <w:b/>
      <w:bCs/>
      <w:color w:val="000000" w:themeColor="text1"/>
      <w:sz w:val="48"/>
      <w:szCs w:val="48"/>
    </w:rPr>
  </w:style>
  <w:style w:type="character" w:customStyle="1" w:styleId="Heading2Char">
    <w:name w:val="Heading 2 Char"/>
    <w:basedOn w:val="Fuentedeprrafopredeter"/>
    <w:uiPriority w:val="9"/>
    <w:rPr>
      <w:rFonts w:ascii="Arial" w:eastAsia="Arial" w:hAnsi="Arial" w:cs="Arial"/>
      <w:b/>
      <w:bCs/>
      <w:color w:val="000000" w:themeColor="text1"/>
      <w:sz w:val="40"/>
      <w:szCs w:val="40"/>
    </w:rPr>
  </w:style>
  <w:style w:type="character" w:customStyle="1" w:styleId="Heading3Char">
    <w:name w:val="Heading 3 Char"/>
    <w:basedOn w:val="Fuentedeprrafopredeter"/>
    <w:uiPriority w:val="9"/>
    <w:rPr>
      <w:rFonts w:ascii="Arial" w:eastAsia="Arial" w:hAnsi="Arial" w:cs="Arial"/>
      <w:b/>
      <w:bCs/>
      <w:i/>
      <w:iCs/>
      <w:color w:val="000000" w:themeColor="text1"/>
      <w:sz w:val="40"/>
      <w:szCs w:val="40"/>
    </w:rPr>
  </w:style>
  <w:style w:type="character" w:customStyle="1" w:styleId="Heading4Char">
    <w:name w:val="Heading 4 Char"/>
    <w:basedOn w:val="Fuentedeprrafopredeter"/>
    <w:uiPriority w:val="9"/>
    <w:rPr>
      <w:rFonts w:ascii="Arial" w:eastAsia="Arial" w:hAnsi="Arial" w:cs="Arial"/>
      <w:color w:val="232323"/>
      <w:sz w:val="32"/>
      <w:szCs w:val="32"/>
    </w:rPr>
  </w:style>
  <w:style w:type="character" w:customStyle="1" w:styleId="Heading5Char">
    <w:name w:val="Heading 5 Char"/>
    <w:basedOn w:val="Fuentedeprrafopredeter"/>
    <w:uiPriority w:val="9"/>
    <w:rPr>
      <w:rFonts w:ascii="Arial" w:eastAsia="Arial" w:hAnsi="Arial" w:cs="Arial"/>
      <w:b/>
      <w:bCs/>
      <w:color w:val="444444"/>
      <w:sz w:val="28"/>
      <w:szCs w:val="28"/>
    </w:rPr>
  </w:style>
  <w:style w:type="character" w:customStyle="1" w:styleId="Heading6Char">
    <w:name w:val="Heading 6 Char"/>
    <w:basedOn w:val="Fuentedeprrafopredeter"/>
    <w:uiPriority w:val="9"/>
    <w:rPr>
      <w:rFonts w:ascii="Arial" w:eastAsia="Arial" w:hAnsi="Arial" w:cs="Arial"/>
      <w:i/>
      <w:iCs/>
      <w:color w:val="232323"/>
      <w:sz w:val="28"/>
      <w:szCs w:val="28"/>
    </w:rPr>
  </w:style>
  <w:style w:type="character" w:customStyle="1" w:styleId="Heading7Char">
    <w:name w:val="Heading 7 Char"/>
    <w:basedOn w:val="Fuentedeprrafopredeter"/>
    <w:uiPriority w:val="9"/>
    <w:rPr>
      <w:rFonts w:ascii="Arial" w:eastAsia="Arial" w:hAnsi="Arial" w:cs="Arial"/>
      <w:b/>
      <w:bCs/>
      <w:color w:val="606060"/>
      <w:sz w:val="28"/>
      <w:szCs w:val="28"/>
    </w:rPr>
  </w:style>
  <w:style w:type="character" w:customStyle="1" w:styleId="Heading8Char">
    <w:name w:val="Heading 8 Char"/>
    <w:basedOn w:val="Fuentedeprrafopredeter"/>
    <w:uiPriority w:val="9"/>
    <w:rPr>
      <w:rFonts w:ascii="Arial" w:eastAsia="Arial" w:hAnsi="Arial" w:cs="Arial"/>
      <w:color w:val="444444"/>
      <w:sz w:val="24"/>
      <w:szCs w:val="24"/>
    </w:rPr>
  </w:style>
  <w:style w:type="character" w:customStyle="1" w:styleId="Heading9Char">
    <w:name w:val="Heading 9 Char"/>
    <w:basedOn w:val="Fuentedeprrafopredeter"/>
    <w:uiPriority w:val="9"/>
    <w:rPr>
      <w:rFonts w:ascii="Arial" w:eastAsia="Arial" w:hAnsi="Arial" w:cs="Arial"/>
      <w:i/>
      <w:iCs/>
      <w:color w:val="444444"/>
      <w:sz w:val="23"/>
      <w:szCs w:val="23"/>
    </w:rPr>
  </w:style>
  <w:style w:type="paragraph" w:styleId="TDC1">
    <w:name w:val="toc 1"/>
    <w:basedOn w:val="Normal"/>
    <w:next w:val="Normal"/>
    <w:uiPriority w:val="39"/>
    <w:unhideWhenUsed/>
    <w:pPr>
      <w:spacing w:after="57"/>
    </w:pPr>
  </w:style>
  <w:style w:type="paragraph" w:styleId="TDC2">
    <w:name w:val="toc 2"/>
    <w:basedOn w:val="Normal"/>
    <w:next w:val="Normal"/>
    <w:uiPriority w:val="39"/>
    <w:unhideWhenUsed/>
    <w:pPr>
      <w:spacing w:after="57"/>
      <w:ind w:left="283"/>
    </w:pPr>
  </w:style>
  <w:style w:type="paragraph" w:styleId="TDC3">
    <w:name w:val="toc 3"/>
    <w:basedOn w:val="Normal"/>
    <w:next w:val="Normal"/>
    <w:uiPriority w:val="39"/>
    <w:unhideWhenUsed/>
    <w:pPr>
      <w:spacing w:after="57"/>
      <w:ind w:left="567"/>
    </w:pPr>
  </w:style>
  <w:style w:type="paragraph" w:styleId="TDC4">
    <w:name w:val="toc 4"/>
    <w:basedOn w:val="Normal"/>
    <w:next w:val="Normal"/>
    <w:uiPriority w:val="39"/>
    <w:unhideWhenUsed/>
    <w:pPr>
      <w:spacing w:after="57"/>
      <w:ind w:left="850"/>
    </w:pPr>
  </w:style>
  <w:style w:type="paragraph" w:styleId="TDC5">
    <w:name w:val="toc 5"/>
    <w:basedOn w:val="Normal"/>
    <w:next w:val="Normal"/>
    <w:uiPriority w:val="39"/>
    <w:unhideWhenUsed/>
    <w:pPr>
      <w:spacing w:after="57"/>
      <w:ind w:left="1134"/>
    </w:pPr>
  </w:style>
  <w:style w:type="paragraph" w:styleId="TDC6">
    <w:name w:val="toc 6"/>
    <w:basedOn w:val="Normal"/>
    <w:next w:val="Normal"/>
    <w:uiPriority w:val="39"/>
    <w:unhideWhenUsed/>
    <w:pPr>
      <w:spacing w:after="57"/>
      <w:ind w:left="1417"/>
    </w:pPr>
  </w:style>
  <w:style w:type="paragraph" w:styleId="TDC7">
    <w:name w:val="toc 7"/>
    <w:basedOn w:val="Normal"/>
    <w:next w:val="Normal"/>
    <w:uiPriority w:val="39"/>
    <w:unhideWhenUsed/>
    <w:pPr>
      <w:spacing w:after="57"/>
      <w:ind w:left="1701"/>
    </w:pPr>
  </w:style>
  <w:style w:type="paragraph" w:styleId="TDC8">
    <w:name w:val="toc 8"/>
    <w:basedOn w:val="Normal"/>
    <w:next w:val="Normal"/>
    <w:uiPriority w:val="39"/>
    <w:unhideWhenUsed/>
    <w:pPr>
      <w:spacing w:after="57"/>
      <w:ind w:left="1984"/>
    </w:pPr>
  </w:style>
  <w:style w:type="paragraph" w:styleId="TDC9">
    <w:name w:val="toc 9"/>
    <w:basedOn w:val="Normal"/>
    <w:next w:val="Normal"/>
    <w:uiPriority w:val="39"/>
    <w:unhideWhenUsed/>
    <w:pPr>
      <w:spacing w:after="57"/>
      <w:ind w:left="2268"/>
    </w:pPr>
  </w:style>
  <w:style w:type="paragraph" w:styleId="TtuloTDC">
    <w:name w:val="TOC Heading"/>
    <w:uiPriority w:val="39"/>
    <w:unhideWhenUsed/>
  </w:style>
  <w:style w:type="paragraph" w:styleId="Prrafodelista">
    <w:name w:val="List Paragraph"/>
    <w:basedOn w:val="Normal"/>
    <w:uiPriority w:val="34"/>
    <w:qFormat/>
    <w:pPr>
      <w:ind w:left="720"/>
      <w:contextualSpacing/>
    </w:pPr>
  </w:style>
  <w:style w:type="paragraph" w:styleId="Ttulo">
    <w:name w:val="Title"/>
    <w:basedOn w:val="Normal"/>
    <w:next w:val="Normal"/>
    <w:uiPriority w:val="10"/>
    <w:qFormat/>
    <w:pPr>
      <w:pBdr>
        <w:bottom w:val="single" w:sz="24" w:space="0" w:color="000000"/>
      </w:pBdr>
      <w:spacing w:before="300" w:after="80" w:line="240" w:lineRule="auto"/>
    </w:pPr>
    <w:rPr>
      <w:b/>
      <w:color w:val="000000"/>
      <w:sz w:val="72"/>
    </w:rPr>
  </w:style>
  <w:style w:type="paragraph" w:styleId="Subttulo">
    <w:name w:val="Subtitle"/>
    <w:basedOn w:val="Normal"/>
    <w:next w:val="Normal"/>
    <w:uiPriority w:val="11"/>
    <w:qFormat/>
    <w:pPr>
      <w:spacing w:line="240" w:lineRule="auto"/>
    </w:pPr>
    <w:rPr>
      <w:i/>
      <w:color w:val="444444"/>
      <w:sz w:val="52"/>
    </w:rPr>
  </w:style>
  <w:style w:type="paragraph" w:styleId="Cita">
    <w:name w:val="Quote"/>
    <w:basedOn w:val="Normal"/>
    <w:next w:val="Normal"/>
    <w:uiPriority w:val="29"/>
    <w:qFormat/>
    <w:pPr>
      <w:pBdr>
        <w:left w:val="single" w:sz="12" w:space="11" w:color="A6A6A6"/>
        <w:bottom w:val="single" w:sz="12" w:space="3" w:color="A6A6A6"/>
      </w:pBdr>
      <w:ind w:left="3402"/>
    </w:pPr>
    <w:rPr>
      <w:i/>
      <w:color w:val="373737"/>
      <w:sz w:val="18"/>
    </w:rPr>
  </w:style>
  <w:style w:type="paragraph" w:styleId="Citadestacada">
    <w:name w:val="Intense Quote"/>
    <w:basedOn w:val="Normal"/>
    <w:next w:val="Normal"/>
    <w:uiPriority w:val="30"/>
    <w:qFormat/>
    <w:pPr>
      <w:pBdr>
        <w:top w:val="single" w:sz="4" w:space="3" w:color="808080"/>
        <w:left w:val="single" w:sz="4" w:space="11" w:color="808080"/>
        <w:bottom w:val="single" w:sz="4" w:space="3" w:color="808080"/>
        <w:right w:val="single" w:sz="4" w:space="11" w:color="808080"/>
      </w:pBdr>
      <w:shd w:val="clear" w:color="auto" w:fill="D9D9D9"/>
      <w:ind w:left="567" w:right="567"/>
    </w:pPr>
    <w:rPr>
      <w:i/>
      <w:color w:val="606060"/>
      <w:sz w:val="19"/>
    </w:rPr>
  </w:style>
  <w:style w:type="table" w:customStyle="1" w:styleId="Lined">
    <w:name w:val="Lined"/>
    <w:basedOn w:val="Tablanormal"/>
    <w:uiPriority w:val="99"/>
    <w:rPr>
      <w:color w:val="404040"/>
      <w:szCs w:val="20"/>
    </w:rPr>
    <w:tblPr>
      <w:tblStyleRowBandSize w:val="1"/>
      <w:tblStyleColBandSize w:val="1"/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2F2F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F2F2"/>
      </w:tcPr>
    </w:tblStylePr>
  </w:style>
  <w:style w:type="table" w:customStyle="1" w:styleId="Lined-Accent1">
    <w:name w:val="Lined - Accent 1"/>
    <w:basedOn w:val="Tablanormal"/>
    <w:uiPriority w:val="99"/>
    <w:rPr>
      <w:color w:val="404040"/>
      <w:szCs w:val="20"/>
    </w:rPr>
    <w:tblPr>
      <w:tblStyleRowBandSize w:val="1"/>
      <w:tblStyleColBandSize w:val="1"/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548DD4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548DD4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548DD4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548DD4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C6D9F1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C6D9F1"/>
      </w:tcPr>
    </w:tblStylePr>
  </w:style>
  <w:style w:type="table" w:customStyle="1" w:styleId="Lined-Accent2">
    <w:name w:val="Lined - Accent 2"/>
    <w:basedOn w:val="Tablanormal"/>
    <w:uiPriority w:val="99"/>
    <w:rPr>
      <w:color w:val="404040"/>
      <w:szCs w:val="20"/>
    </w:rPr>
    <w:tblPr>
      <w:tblStyleRowBandSize w:val="1"/>
      <w:tblStyleColBandSize w:val="1"/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D99594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D99594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D99594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D99594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2DBDB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DBDB"/>
      </w:tcPr>
    </w:tblStylePr>
  </w:style>
  <w:style w:type="table" w:customStyle="1" w:styleId="Lined-Accent3">
    <w:name w:val="Lined - Accent 3"/>
    <w:basedOn w:val="Tablanormal"/>
    <w:uiPriority w:val="99"/>
    <w:rPr>
      <w:color w:val="404040"/>
      <w:szCs w:val="20"/>
    </w:rPr>
    <w:tblPr>
      <w:tblStyleRowBandSize w:val="1"/>
      <w:tblStyleColBandSize w:val="1"/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9BB559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9BB559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9BB559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9BB559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AF1D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AF1DD"/>
      </w:tcPr>
    </w:tblStylePr>
  </w:style>
  <w:style w:type="table" w:customStyle="1" w:styleId="Lined-Accent4">
    <w:name w:val="Lined - Accent 4"/>
    <w:basedOn w:val="Tablanormal"/>
    <w:uiPriority w:val="99"/>
    <w:rPr>
      <w:color w:val="404040"/>
      <w:szCs w:val="20"/>
    </w:rPr>
    <w:tblPr>
      <w:tblStyleRowBandSize w:val="1"/>
      <w:tblStyleColBandSize w:val="1"/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B2A1C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B2A1C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B2A1C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B2A1C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5DFE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5DFEC"/>
      </w:tcPr>
    </w:tblStylePr>
  </w:style>
  <w:style w:type="table" w:customStyle="1" w:styleId="Lined-Accent5">
    <w:name w:val="Lined - Accent 5"/>
    <w:basedOn w:val="Tablanormal"/>
    <w:uiPriority w:val="99"/>
    <w:rPr>
      <w:color w:val="404040"/>
      <w:szCs w:val="20"/>
    </w:rPr>
    <w:tblPr>
      <w:tblStyleRowBandSize w:val="1"/>
      <w:tblStyleColBandSize w:val="1"/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DAEEF3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DAEEF3"/>
      </w:tcPr>
    </w:tblStylePr>
  </w:style>
  <w:style w:type="table" w:customStyle="1" w:styleId="Lined-Accent6">
    <w:name w:val="Lined - Accent 6"/>
    <w:basedOn w:val="Tablanormal"/>
    <w:uiPriority w:val="99"/>
    <w:rPr>
      <w:color w:val="404040"/>
      <w:szCs w:val="20"/>
    </w:rPr>
    <w:tblPr>
      <w:tblStyleRowBandSize w:val="1"/>
      <w:tblStyleColBandSize w:val="1"/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DE9D9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DE9D9"/>
      </w:tcPr>
    </w:tblStylePr>
  </w:style>
  <w:style w:type="table" w:customStyle="1" w:styleId="Bordered">
    <w:name w:val="Bordered"/>
    <w:basedOn w:val="Tablanormal"/>
    <w:uiPriority w:val="99"/>
    <w:tblPr>
      <w:tblStyleRowBandSize w:val="1"/>
      <w:tblStyleColBandSize w:val="1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/>
        </w:tcBorders>
      </w:tcPr>
    </w:tblStylePr>
    <w:tblStylePr w:type="firstCol">
      <w:rPr>
        <w:rFonts w:ascii="Arial" w:hAnsi="Arial"/>
        <w:color w:val="404040"/>
        <w:sz w:val="22"/>
      </w:rPr>
      <w:tblPr/>
      <w:tcPr>
        <w:tcBorders>
          <w:right w:val="single" w:sz="12" w:space="0" w:color="7F7F7F"/>
        </w:tcBorders>
      </w:tc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/>
          <w:left w:val="single" w:sz="4" w:space="0" w:color="D9D9D9"/>
          <w:bottom w:val="single" w:sz="4" w:space="0" w:color="D9D9D9"/>
          <w:right w:val="single" w:sz="4" w:space="0" w:color="D9D9D9"/>
        </w:tcBorders>
      </w:tcPr>
    </w:tblStylePr>
  </w:style>
  <w:style w:type="table" w:customStyle="1" w:styleId="Bordered-Accent1">
    <w:name w:val="Bordered - Accent 1"/>
    <w:basedOn w:val="Tablanormal"/>
    <w:uiPriority w:val="99"/>
    <w:tblPr>
      <w:tblStyleRowBandSize w:val="1"/>
      <w:tblStyleColBandSize w:val="1"/>
      <w:tblBorders>
        <w:top w:val="single" w:sz="4" w:space="0" w:color="B8CCE4"/>
        <w:left w:val="single" w:sz="4" w:space="0" w:color="B8CCE4"/>
        <w:bottom w:val="single" w:sz="4" w:space="0" w:color="B8CCE4"/>
        <w:right w:val="single" w:sz="4" w:space="0" w:color="B8CCE4"/>
        <w:insideH w:val="single" w:sz="4" w:space="0" w:color="B8CCE4"/>
        <w:insideV w:val="single" w:sz="4" w:space="0" w:color="B8CCE4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/>
        </w:tcBorders>
      </w:tcPr>
    </w:tblStylePr>
    <w:tblStylePr w:type="firstCol">
      <w:rPr>
        <w:rFonts w:ascii="Arial" w:hAnsi="Arial"/>
        <w:color w:val="404040"/>
        <w:sz w:val="22"/>
      </w:rPr>
      <w:tblPr/>
      <w:tcPr>
        <w:tcBorders>
          <w:right w:val="single" w:sz="12" w:space="0" w:color="4F81BD"/>
        </w:tcBorders>
      </w:tc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8CCE4"/>
          <w:left w:val="single" w:sz="4" w:space="0" w:color="B8CCE4"/>
          <w:bottom w:val="single" w:sz="4" w:space="0" w:color="B8CCE4"/>
          <w:right w:val="single" w:sz="4" w:space="0" w:color="B8CCE4"/>
        </w:tcBorders>
      </w:tcPr>
    </w:tblStylePr>
  </w:style>
  <w:style w:type="table" w:customStyle="1" w:styleId="Bordered-Accent2">
    <w:name w:val="Bordered - Accent 2"/>
    <w:basedOn w:val="Tablanormal"/>
    <w:uiPriority w:val="99"/>
    <w:tblPr>
      <w:tblStyleRowBandSize w:val="1"/>
      <w:tblStyleColBandSize w:val="1"/>
      <w:tblBorders>
        <w:top w:val="single" w:sz="4" w:space="0" w:color="E5B8B7"/>
        <w:left w:val="single" w:sz="4" w:space="0" w:color="E5B8B7"/>
        <w:bottom w:val="single" w:sz="4" w:space="0" w:color="E5B8B7"/>
        <w:right w:val="single" w:sz="4" w:space="0" w:color="E5B8B7"/>
        <w:insideH w:val="single" w:sz="4" w:space="0" w:color="E5B8B7"/>
        <w:insideV w:val="single" w:sz="4" w:space="0" w:color="E5B8B7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594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594"/>
        </w:tcBorders>
      </w:tcPr>
    </w:tblStylePr>
    <w:tblStylePr w:type="firstCol">
      <w:rPr>
        <w:rFonts w:ascii="Arial" w:hAnsi="Arial"/>
        <w:color w:val="404040"/>
        <w:sz w:val="22"/>
      </w:rPr>
      <w:tblPr/>
      <w:tcPr>
        <w:tcBorders>
          <w:right w:val="single" w:sz="12" w:space="0" w:color="D99594"/>
        </w:tcBorders>
      </w:tc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594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8B7"/>
          <w:left w:val="single" w:sz="4" w:space="0" w:color="E5B8B7"/>
          <w:bottom w:val="single" w:sz="4" w:space="0" w:color="E5B8B7"/>
          <w:right w:val="single" w:sz="4" w:space="0" w:color="E5B8B7"/>
        </w:tcBorders>
      </w:tcPr>
    </w:tblStylePr>
  </w:style>
  <w:style w:type="table" w:customStyle="1" w:styleId="Bordered-Accent3">
    <w:name w:val="Bordered - Accent 3"/>
    <w:basedOn w:val="Tablanormal"/>
    <w:uiPriority w:val="99"/>
    <w:tblPr>
      <w:tblStyleRowBandSize w:val="1"/>
      <w:tblStyleColBandSize w:val="1"/>
      <w:tblBorders>
        <w:top w:val="single" w:sz="4" w:space="0" w:color="D6E3BC"/>
        <w:left w:val="single" w:sz="4" w:space="0" w:color="D6E3BC"/>
        <w:bottom w:val="single" w:sz="4" w:space="0" w:color="D6E3BC"/>
        <w:right w:val="single" w:sz="4" w:space="0" w:color="D6E3BC"/>
        <w:insideH w:val="single" w:sz="4" w:space="0" w:color="D6E3BC"/>
        <w:insideV w:val="single" w:sz="4" w:space="0" w:color="D6E3BC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2D69B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2D69B"/>
        </w:tcBorders>
      </w:tcPr>
    </w:tblStylePr>
    <w:tblStylePr w:type="firstCol">
      <w:rPr>
        <w:rFonts w:ascii="Arial" w:hAnsi="Arial"/>
        <w:color w:val="404040"/>
        <w:sz w:val="22"/>
      </w:rPr>
      <w:tblPr/>
      <w:tcPr>
        <w:tcBorders>
          <w:right w:val="single" w:sz="12" w:space="0" w:color="C2D69B"/>
        </w:tcBorders>
      </w:tc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2D69B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C"/>
          <w:left w:val="single" w:sz="4" w:space="0" w:color="D6E3BC"/>
          <w:bottom w:val="single" w:sz="4" w:space="0" w:color="D6E3BC"/>
          <w:right w:val="single" w:sz="4" w:space="0" w:color="D6E3BC"/>
        </w:tcBorders>
      </w:tcPr>
    </w:tblStylePr>
  </w:style>
  <w:style w:type="table" w:customStyle="1" w:styleId="Bordered-Accent4">
    <w:name w:val="Bordered - Accent 4"/>
    <w:basedOn w:val="Tablanormal"/>
    <w:uiPriority w:val="99"/>
    <w:tblPr>
      <w:tblStyleRowBandSize w:val="1"/>
      <w:tblStyleColBandSize w:val="1"/>
      <w:tblBorders>
        <w:top w:val="single" w:sz="4" w:space="0" w:color="CCC0D9"/>
        <w:left w:val="single" w:sz="4" w:space="0" w:color="CCC0D9"/>
        <w:bottom w:val="single" w:sz="4" w:space="0" w:color="CCC0D9"/>
        <w:right w:val="single" w:sz="4" w:space="0" w:color="CCC0D9"/>
        <w:insideH w:val="single" w:sz="4" w:space="0" w:color="CCC0D9"/>
        <w:insideV w:val="single" w:sz="4" w:space="0" w:color="CCC0D9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7"/>
        </w:tcBorders>
      </w:tcPr>
    </w:tblStylePr>
    <w:tblStylePr w:type="firstCol">
      <w:rPr>
        <w:rFonts w:ascii="Arial" w:hAnsi="Arial"/>
        <w:color w:val="404040"/>
        <w:sz w:val="22"/>
      </w:rPr>
      <w:tblPr/>
      <w:tcPr>
        <w:tcBorders>
          <w:right w:val="single" w:sz="12" w:space="0" w:color="B2A1C7"/>
        </w:tcBorders>
      </w:tc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CC0D9"/>
          <w:left w:val="single" w:sz="4" w:space="0" w:color="CCC0D9"/>
          <w:bottom w:val="single" w:sz="4" w:space="0" w:color="CCC0D9"/>
          <w:right w:val="single" w:sz="4" w:space="0" w:color="CCC0D9"/>
        </w:tcBorders>
      </w:tcPr>
    </w:tblStylePr>
  </w:style>
  <w:style w:type="table" w:customStyle="1" w:styleId="Bordered-Accent5">
    <w:name w:val="Bordered - Accent 5"/>
    <w:basedOn w:val="Tablanormal"/>
    <w:uiPriority w:val="99"/>
    <w:tblPr>
      <w:tblStyleRowBandSize w:val="1"/>
      <w:tblStyleColBandSize w:val="1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DDC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DDC"/>
        </w:tcBorders>
      </w:tcPr>
    </w:tblStylePr>
    <w:tblStylePr w:type="firstCol">
      <w:rPr>
        <w:rFonts w:ascii="Arial" w:hAnsi="Arial"/>
        <w:color w:val="404040"/>
        <w:sz w:val="22"/>
      </w:rPr>
      <w:tblPr/>
      <w:tcPr>
        <w:tcBorders>
          <w:right w:val="single" w:sz="12" w:space="0" w:color="92CDDC"/>
        </w:tcBorders>
      </w:tc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DDC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/>
          <w:left w:val="single" w:sz="4" w:space="0" w:color="B6DDE8"/>
          <w:bottom w:val="single" w:sz="4" w:space="0" w:color="B6DDE8"/>
          <w:right w:val="single" w:sz="4" w:space="0" w:color="B6DDE8"/>
        </w:tcBorders>
      </w:tcPr>
    </w:tblStylePr>
  </w:style>
  <w:style w:type="table" w:customStyle="1" w:styleId="Bordered-Accent6">
    <w:name w:val="Bordered - Accent 6"/>
    <w:basedOn w:val="Tablanormal"/>
    <w:uiPriority w:val="99"/>
    <w:tblPr>
      <w:tblStyleRowBandSize w:val="1"/>
      <w:tblStyleColBandSize w:val="1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BF8F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BF8F"/>
        </w:tcBorders>
      </w:tcPr>
    </w:tblStylePr>
    <w:tblStylePr w:type="firstCol">
      <w:rPr>
        <w:rFonts w:ascii="Arial" w:hAnsi="Arial"/>
        <w:color w:val="404040"/>
        <w:sz w:val="22"/>
      </w:rPr>
      <w:tblPr/>
      <w:tcPr>
        <w:tcBorders>
          <w:right w:val="single" w:sz="12" w:space="0" w:color="FABF8F"/>
        </w:tcBorders>
      </w:tc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BF8F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/>
          <w:left w:val="single" w:sz="4" w:space="0" w:color="FBD4B4"/>
          <w:bottom w:val="single" w:sz="4" w:space="0" w:color="FBD4B4"/>
          <w:right w:val="single" w:sz="4" w:space="0" w:color="FBD4B4"/>
        </w:tcBorders>
      </w:tcPr>
    </w:tblStylePr>
  </w:style>
  <w:style w:type="table" w:customStyle="1" w:styleId="BorderedLined">
    <w:name w:val="Bordered &amp; Lined"/>
    <w:basedOn w:val="Tablanormal"/>
    <w:uiPriority w:val="99"/>
    <w:rPr>
      <w:color w:val="404040"/>
      <w:szCs w:val="20"/>
    </w:rPr>
    <w:tblPr>
      <w:tblStyleRowBandSize w:val="1"/>
      <w:tblStyleColBandSize w:val="1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D9D9D9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F2F2"/>
      </w:tcPr>
    </w:tblStylePr>
  </w:style>
  <w:style w:type="table" w:customStyle="1" w:styleId="BorderedLined-Accent1">
    <w:name w:val="Bordered &amp; Lined - Accent 1"/>
    <w:basedOn w:val="Tablanormal"/>
    <w:uiPriority w:val="99"/>
    <w:rPr>
      <w:color w:val="404040"/>
      <w:szCs w:val="20"/>
    </w:rPr>
    <w:tblPr>
      <w:tblStyleRowBandSize w:val="1"/>
      <w:tblStyleColBandSize w:val="1"/>
      <w:tblBorders>
        <w:top w:val="single" w:sz="4" w:space="0" w:color="1F497D"/>
        <w:left w:val="single" w:sz="4" w:space="0" w:color="1F497D"/>
        <w:bottom w:val="single" w:sz="4" w:space="0" w:color="1F497D"/>
        <w:right w:val="single" w:sz="4" w:space="0" w:color="1F497D"/>
        <w:insideH w:val="single" w:sz="4" w:space="0" w:color="1F497D"/>
        <w:insideV w:val="single" w:sz="4" w:space="0" w:color="1F497D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548DD4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548DD4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548DD4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548DD4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C6D9F1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C6D9F1"/>
      </w:tcPr>
    </w:tblStylePr>
  </w:style>
  <w:style w:type="table" w:customStyle="1" w:styleId="BorderedLined-Accent2">
    <w:name w:val="Bordered &amp; Lined - Accent 2"/>
    <w:basedOn w:val="Tablanormal"/>
    <w:uiPriority w:val="99"/>
    <w:rPr>
      <w:color w:val="404040"/>
      <w:szCs w:val="20"/>
    </w:rPr>
    <w:tblPr>
      <w:tblStyleRowBandSize w:val="1"/>
      <w:tblStyleColBandSize w:val="1"/>
      <w:tblBorders>
        <w:top w:val="single" w:sz="4" w:space="0" w:color="C0504D"/>
        <w:left w:val="single" w:sz="4" w:space="0" w:color="C0504D"/>
        <w:bottom w:val="single" w:sz="4" w:space="0" w:color="C0504D"/>
        <w:right w:val="single" w:sz="4" w:space="0" w:color="C0504D"/>
        <w:insideH w:val="single" w:sz="4" w:space="0" w:color="C0504D"/>
        <w:insideV w:val="single" w:sz="4" w:space="0" w:color="C0504D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D99594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D99594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D99594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D99594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2DBDB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DBDB"/>
      </w:tcPr>
    </w:tblStylePr>
  </w:style>
  <w:style w:type="table" w:customStyle="1" w:styleId="BorderedLined-Accent3">
    <w:name w:val="Bordered &amp; Lined - Accent 3"/>
    <w:basedOn w:val="Tablanormal"/>
    <w:uiPriority w:val="99"/>
    <w:rPr>
      <w:color w:val="404040"/>
      <w:szCs w:val="20"/>
    </w:rPr>
    <w:tblPr>
      <w:tblStyleRowBandSize w:val="1"/>
      <w:tblStyleColBandSize w:val="1"/>
      <w:tblBorders>
        <w:top w:val="single" w:sz="4" w:space="0" w:color="76923C"/>
        <w:left w:val="single" w:sz="4" w:space="0" w:color="76923C"/>
        <w:bottom w:val="single" w:sz="4" w:space="0" w:color="76923C"/>
        <w:right w:val="single" w:sz="4" w:space="0" w:color="76923C"/>
        <w:insideH w:val="single" w:sz="4" w:space="0" w:color="76923C"/>
        <w:insideV w:val="single" w:sz="4" w:space="0" w:color="76923C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9BBB59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9BBB59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9BBB59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9BBB59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AF1D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AF1DD"/>
      </w:tcPr>
    </w:tblStylePr>
  </w:style>
  <w:style w:type="table" w:customStyle="1" w:styleId="BorderedLined-Accent4">
    <w:name w:val="Bordered &amp; Lined - Accent 4"/>
    <w:basedOn w:val="Tablanormal"/>
    <w:uiPriority w:val="99"/>
    <w:rPr>
      <w:color w:val="404040"/>
      <w:szCs w:val="20"/>
    </w:rPr>
    <w:tblPr>
      <w:tblStyleRowBandSize w:val="1"/>
      <w:tblStyleColBandSize w:val="1"/>
      <w:tblBorders>
        <w:top w:val="single" w:sz="4" w:space="0" w:color="8064A2"/>
        <w:left w:val="single" w:sz="4" w:space="0" w:color="8064A2"/>
        <w:bottom w:val="single" w:sz="4" w:space="0" w:color="8064A2"/>
        <w:right w:val="single" w:sz="4" w:space="0" w:color="8064A2"/>
        <w:insideH w:val="single" w:sz="4" w:space="0" w:color="8064A2"/>
        <w:insideV w:val="single" w:sz="4" w:space="0" w:color="8064A2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B2A1C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B2A1C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B2A1C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B2A1C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5DFE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5DFEC"/>
      </w:tcPr>
    </w:tblStylePr>
  </w:style>
  <w:style w:type="table" w:customStyle="1" w:styleId="BorderedLined-Accent5">
    <w:name w:val="Bordered &amp; Lined - Accent 5"/>
    <w:basedOn w:val="Tablanormal"/>
    <w:uiPriority w:val="99"/>
    <w:rPr>
      <w:color w:val="404040"/>
      <w:szCs w:val="20"/>
    </w:rPr>
    <w:tblPr>
      <w:tblStyleRowBandSize w:val="1"/>
      <w:tblStyleColBandSize w:val="1"/>
      <w:tblBorders>
        <w:top w:val="single" w:sz="4" w:space="0" w:color="31849B"/>
        <w:left w:val="single" w:sz="4" w:space="0" w:color="31849B"/>
        <w:bottom w:val="single" w:sz="4" w:space="0" w:color="31849B"/>
        <w:right w:val="single" w:sz="4" w:space="0" w:color="31849B"/>
        <w:insideH w:val="single" w:sz="4" w:space="0" w:color="31849B"/>
        <w:insideV w:val="single" w:sz="4" w:space="0" w:color="31849B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DAEEF3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DAEEF3"/>
      </w:tcPr>
    </w:tblStylePr>
  </w:style>
  <w:style w:type="table" w:customStyle="1" w:styleId="BorderedLined-Accent6">
    <w:name w:val="Bordered &amp; Lined - Accent 6"/>
    <w:basedOn w:val="Tablanormal"/>
    <w:uiPriority w:val="99"/>
    <w:rPr>
      <w:color w:val="404040"/>
      <w:szCs w:val="20"/>
    </w:rPr>
    <w:tblPr>
      <w:tblStyleRowBandSize w:val="1"/>
      <w:tblStyleColBandSize w:val="1"/>
      <w:tblBorders>
        <w:top w:val="single" w:sz="4" w:space="0" w:color="E36C0A"/>
        <w:left w:val="single" w:sz="4" w:space="0" w:color="E36C0A"/>
        <w:bottom w:val="single" w:sz="4" w:space="0" w:color="E36C0A"/>
        <w:right w:val="single" w:sz="4" w:space="0" w:color="E36C0A"/>
        <w:insideH w:val="single" w:sz="4" w:space="0" w:color="E36C0A"/>
        <w:insideV w:val="single" w:sz="4" w:space="0" w:color="E36C0A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DE9D9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DE9D9"/>
      </w:tcPr>
    </w:tblStylePr>
  </w:style>
  <w:style w:type="paragraph" w:styleId="Textonotapie">
    <w:name w:val="footnote text"/>
    <w:basedOn w:val="Normal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FootnoteTextChar">
    <w:name w:val="Footnote Text Char"/>
    <w:basedOn w:val="Fuentedeprrafopredeter"/>
    <w:uiPriority w:val="99"/>
    <w:semiHidden/>
    <w:rPr>
      <w:sz w:val="20"/>
    </w:rPr>
  </w:style>
  <w:style w:type="character" w:styleId="Refdenotaalpie">
    <w:name w:val="footnote reference"/>
    <w:basedOn w:val="Fuentedeprrafopredeter"/>
    <w:uiPriority w:val="99"/>
    <w:semiHidden/>
    <w:unhideWhenUsed/>
    <w:rPr>
      <w:vertAlign w:val="superscript"/>
    </w:rPr>
  </w:style>
  <w:style w:type="character" w:customStyle="1" w:styleId="Fuentedeprrafopredeter1">
    <w:name w:val="Fuente de párrafo predeter.1"/>
  </w:style>
  <w:style w:type="character" w:customStyle="1" w:styleId="CarCar2">
    <w:name w:val="Car Car2"/>
    <w:rPr>
      <w:rFonts w:ascii="Tahoma" w:hAnsi="Tahoma" w:cs="Tahoma"/>
      <w:sz w:val="16"/>
      <w:szCs w:val="16"/>
    </w:rPr>
  </w:style>
  <w:style w:type="character" w:customStyle="1" w:styleId="CarCar1">
    <w:name w:val="Car Car1"/>
    <w:rPr>
      <w:sz w:val="22"/>
      <w:szCs w:val="22"/>
    </w:rPr>
  </w:style>
  <w:style w:type="character" w:customStyle="1" w:styleId="CarCar">
    <w:name w:val="Car Car"/>
    <w:rPr>
      <w:sz w:val="22"/>
      <w:szCs w:val="22"/>
    </w:rPr>
  </w:style>
  <w:style w:type="character" w:customStyle="1" w:styleId="estilo1">
    <w:name w:val="estilo1"/>
    <w:basedOn w:val="Fuentedeprrafopredeter1"/>
  </w:style>
  <w:style w:type="character" w:styleId="Hipervnculo">
    <w:name w:val="Hyperlink"/>
    <w:rPr>
      <w:color w:val="0000FF"/>
      <w:u w:val="single"/>
    </w:rPr>
  </w:style>
  <w:style w:type="paragraph" w:customStyle="1" w:styleId="Encabezado1">
    <w:name w:val="Encabezado1"/>
    <w:basedOn w:val="Normal"/>
    <w:next w:val="Textoindependiente"/>
    <w:pPr>
      <w:keepNext/>
      <w:spacing w:before="240" w:after="120"/>
    </w:pPr>
    <w:rPr>
      <w:rFonts w:ascii="Arial" w:eastAsia="Lucida Sans Unicode" w:hAnsi="Arial" w:cs="Mangal"/>
      <w:sz w:val="28"/>
      <w:szCs w:val="28"/>
    </w:rPr>
  </w:style>
  <w:style w:type="paragraph" w:styleId="Textoindependiente">
    <w:name w:val="Body Text"/>
    <w:basedOn w:val="Normal"/>
    <w:pPr>
      <w:spacing w:after="120"/>
    </w:pPr>
  </w:style>
  <w:style w:type="paragraph" w:styleId="Lista">
    <w:name w:val="List"/>
    <w:basedOn w:val="Textoindependiente"/>
    <w:rPr>
      <w:rFonts w:cs="Mangal"/>
    </w:rPr>
  </w:style>
  <w:style w:type="paragraph" w:customStyle="1" w:styleId="Etiqueta">
    <w:name w:val="Etiqueta"/>
    <w:basedOn w:val="Normal"/>
    <w:pPr>
      <w:spacing w:before="120" w:after="120"/>
    </w:pPr>
    <w:rPr>
      <w:rFonts w:cs="Mangal"/>
      <w:i/>
      <w:iCs/>
      <w:sz w:val="24"/>
      <w:szCs w:val="24"/>
    </w:rPr>
  </w:style>
  <w:style w:type="paragraph" w:customStyle="1" w:styleId="ndice">
    <w:name w:val="Índice"/>
    <w:basedOn w:val="Normal"/>
    <w:rPr>
      <w:rFonts w:cs="Mangal"/>
    </w:rPr>
  </w:style>
  <w:style w:type="paragraph" w:styleId="Textodeglobo">
    <w:name w:val="Balloon Text"/>
    <w:basedOn w:val="Normal"/>
    <w:pPr>
      <w:spacing w:after="0" w:line="240" w:lineRule="auto"/>
    </w:pPr>
    <w:rPr>
      <w:rFonts w:ascii="Tahoma" w:hAnsi="Tahoma"/>
      <w:sz w:val="16"/>
      <w:szCs w:val="16"/>
    </w:rPr>
  </w:style>
  <w:style w:type="paragraph" w:styleId="Encabezado">
    <w:name w:val="header"/>
    <w:basedOn w:val="Normal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pPr>
      <w:tabs>
        <w:tab w:val="center" w:pos="4252"/>
        <w:tab w:val="right" w:pos="8504"/>
      </w:tabs>
    </w:pPr>
  </w:style>
  <w:style w:type="paragraph" w:styleId="NormalWeb">
    <w:name w:val="Normal (Web)"/>
    <w:basedOn w:val="Normal"/>
    <w:pPr>
      <w:spacing w:before="280" w:after="119" w:line="240" w:lineRule="auto"/>
    </w:pPr>
    <w:rPr>
      <w:rFonts w:ascii="Times New Roman" w:eastAsia="Times New Roman" w:hAnsi="Times New Roman"/>
      <w:sz w:val="24"/>
      <w:szCs w:val="24"/>
    </w:rPr>
  </w:style>
  <w:style w:type="paragraph" w:customStyle="1" w:styleId="Contenidodelmarco">
    <w:name w:val="Contenido del marco"/>
    <w:basedOn w:val="Textoindependiente"/>
  </w:style>
  <w:style w:type="table" w:styleId="Tablaconcuadrcula">
    <w:name w:val="Table Grid"/>
    <w:basedOn w:val="Tablanormal"/>
    <w:uiPriority w:val="39"/>
    <w:pPr>
      <w:spacing w:after="200" w:line="276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Sinespaciado">
    <w:name w:val="No Spacing"/>
    <w:qFormat/>
    <w:rPr>
      <w:rFonts w:ascii="Calibri" w:eastAsia="Calibri" w:hAnsi="Calibri"/>
      <w:sz w:val="22"/>
      <w:lang w:eastAsia="en-US"/>
    </w:rPr>
  </w:style>
  <w:style w:type="character" w:customStyle="1" w:styleId="PiedepginaCar">
    <w:name w:val="Pie de página Car"/>
    <w:basedOn w:val="Fuentedeprrafopredeter"/>
    <w:rPr>
      <w:rFonts w:ascii="Calibri" w:eastAsia="Calibri" w:hAnsi="Calibri" w:cs="Calibri"/>
      <w:sz w:val="22"/>
      <w:szCs w:val="22"/>
      <w:lang w:val="es-ES" w:eastAsia="ar-SA"/>
    </w:rPr>
  </w:style>
  <w:style w:type="character" w:customStyle="1" w:styleId="upper">
    <w:name w:val="upper"/>
    <w:basedOn w:val="Fuentedeprrafopredeter"/>
  </w:style>
  <w:style w:type="character" w:customStyle="1" w:styleId="first">
    <w:name w:val="first"/>
    <w:basedOn w:val="Fuentedeprrafopredeter"/>
  </w:style>
  <w:style w:type="character" w:styleId="Mencinsinresolver">
    <w:name w:val="Unresolved Mention"/>
    <w:basedOn w:val="Fuentedeprrafopredeter"/>
    <w:uiPriority w:val="99"/>
    <w:semiHidden/>
    <w:unhideWhenUsed/>
    <w:rsid w:val="00156B5D"/>
    <w:rPr>
      <w:color w:val="605E5C"/>
      <w:shd w:val="clear" w:color="auto" w:fill="E1DFDD"/>
    </w:rPr>
  </w:style>
  <w:style w:type="paragraph" w:customStyle="1" w:styleId="Standard">
    <w:name w:val="Standard"/>
    <w:rsid w:val="003125D6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uppressAutoHyphens/>
      <w:autoSpaceDN w:val="0"/>
      <w:spacing w:line="100" w:lineRule="atLeast"/>
      <w:textAlignment w:val="baseline"/>
    </w:pPr>
    <w:rPr>
      <w:rFonts w:eastAsia="SimSun, 宋体" w:cs="Mangal"/>
      <w:color w:val="00000A"/>
      <w:kern w:val="3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6625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158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624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9142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://www.filarmonicabogota.gov.co" TargetMode="External"/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245</Words>
  <Characters>1350</Characters>
  <Application>Microsoft Office Word</Application>
  <DocSecurity>0</DocSecurity>
  <Lines>11</Lines>
  <Paragraphs>3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HP Inc.</Company>
  <LinksUpToDate>false</LinksUpToDate>
  <CharactersWithSpaces>1592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Carmen Patricia Montoya Suarez</dc:creator>
  <cp:lastModifiedBy>christian solis riaño</cp:lastModifiedBy>
  <cp:revision>2</cp:revision>
  <cp:lastPrinted>2020-02-26T20:28:00Z</cp:lastPrinted>
  <dcterms:created xsi:type="dcterms:W3CDTF">2021-05-05T12:06:00Z</dcterms:created>
  <dcterms:modified xsi:type="dcterms:W3CDTF">2021-05-05T12:06:00Z</dcterms:modified>
</cp:coreProperties>
</file>