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F5FEB" w14:textId="77777777" w:rsidR="000D2FCA" w:rsidRPr="00B80EB1" w:rsidRDefault="000D2FCA" w:rsidP="000D2FCA">
      <w:pPr>
        <w:rPr>
          <w:sz w:val="16"/>
          <w:szCs w:val="16"/>
        </w:rPr>
      </w:pPr>
    </w:p>
    <w:tbl>
      <w:tblPr>
        <w:tblW w:w="6035" w:type="pct"/>
        <w:tblInd w:w="-59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4A0" w:firstRow="1" w:lastRow="0" w:firstColumn="1" w:lastColumn="0" w:noHBand="0" w:noVBand="1"/>
      </w:tblPr>
      <w:tblGrid>
        <w:gridCol w:w="2102"/>
        <w:gridCol w:w="1199"/>
        <w:gridCol w:w="472"/>
        <w:gridCol w:w="198"/>
        <w:gridCol w:w="856"/>
        <w:gridCol w:w="54"/>
        <w:gridCol w:w="182"/>
        <w:gridCol w:w="564"/>
        <w:gridCol w:w="240"/>
        <w:gridCol w:w="1034"/>
        <w:gridCol w:w="257"/>
        <w:gridCol w:w="606"/>
        <w:gridCol w:w="269"/>
        <w:gridCol w:w="754"/>
        <w:gridCol w:w="1654"/>
      </w:tblGrid>
      <w:tr w:rsidR="000D2FCA" w:rsidRPr="00B80EB1" w14:paraId="57C28808" w14:textId="77777777" w:rsidTr="00E634D6">
        <w:tblPrEx>
          <w:tblCellMar>
            <w:top w:w="0" w:type="dxa"/>
            <w:bottom w:w="0" w:type="dxa"/>
          </w:tblCellMar>
        </w:tblPrEx>
        <w:trPr>
          <w:trHeight w:val="164"/>
        </w:trPr>
        <w:tc>
          <w:tcPr>
            <w:tcW w:w="1007" w:type="pct"/>
            <w:tcBorders>
              <w:top w:val="single" w:sz="18" w:space="0" w:color="auto"/>
              <w:left w:val="single" w:sz="18" w:space="0" w:color="auto"/>
              <w:bottom w:val="single" w:sz="4" w:space="0" w:color="auto"/>
              <w:right w:val="single" w:sz="4" w:space="0" w:color="auto"/>
            </w:tcBorders>
            <w:shd w:val="clear" w:color="auto" w:fill="D9D9D9" w:themeFill="background1" w:themeFillShade="D9"/>
            <w:vAlign w:val="center"/>
          </w:tcPr>
          <w:p w14:paraId="4ADF87D9" w14:textId="77777777" w:rsidR="000D2FCA" w:rsidRPr="00B80EB1" w:rsidRDefault="000D2FCA" w:rsidP="00E634D6">
            <w:pPr>
              <w:rPr>
                <w:rFonts w:cs="Arial"/>
                <w:b/>
                <w:sz w:val="16"/>
                <w:szCs w:val="16"/>
              </w:rPr>
            </w:pPr>
            <w:r w:rsidRPr="00B80EB1">
              <w:rPr>
                <w:rFonts w:cs="Arial"/>
                <w:b/>
                <w:sz w:val="16"/>
                <w:szCs w:val="16"/>
              </w:rPr>
              <w:t>Proceso No.</w:t>
            </w:r>
          </w:p>
        </w:tc>
        <w:tc>
          <w:tcPr>
            <w:tcW w:w="895" w:type="pct"/>
            <w:gridSpan w:val="3"/>
            <w:tcBorders>
              <w:top w:val="single" w:sz="18" w:space="0" w:color="auto"/>
              <w:left w:val="single" w:sz="4" w:space="0" w:color="auto"/>
              <w:bottom w:val="single" w:sz="4" w:space="0" w:color="auto"/>
              <w:right w:val="single" w:sz="4" w:space="0" w:color="auto"/>
            </w:tcBorders>
            <w:vAlign w:val="center"/>
          </w:tcPr>
          <w:p w14:paraId="7C6B62A0" w14:textId="3A73159B" w:rsidR="000D2FCA" w:rsidRPr="00197FE0" w:rsidRDefault="00C47A56" w:rsidP="00E634D6">
            <w:pPr>
              <w:rPr>
                <w:rFonts w:cs="Arial"/>
                <w:b/>
                <w:sz w:val="16"/>
                <w:szCs w:val="16"/>
              </w:rPr>
            </w:pPr>
            <w:r w:rsidRPr="00197FE0">
              <w:rPr>
                <w:rFonts w:cs="Arial"/>
                <w:b/>
                <w:sz w:val="16"/>
                <w:szCs w:val="16"/>
              </w:rPr>
              <w:t>MPSDIPS320-2021</w:t>
            </w:r>
          </w:p>
        </w:tc>
        <w:tc>
          <w:tcPr>
            <w:tcW w:w="793" w:type="pct"/>
            <w:gridSpan w:val="4"/>
            <w:tcBorders>
              <w:top w:val="single" w:sz="18" w:space="0" w:color="auto"/>
              <w:left w:val="single" w:sz="4" w:space="0" w:color="auto"/>
              <w:bottom w:val="single" w:sz="4" w:space="0" w:color="auto"/>
              <w:right w:val="single" w:sz="4" w:space="0" w:color="auto"/>
            </w:tcBorders>
            <w:shd w:val="clear" w:color="auto" w:fill="D9D9D9" w:themeFill="background1" w:themeFillShade="D9"/>
            <w:vAlign w:val="center"/>
          </w:tcPr>
          <w:p w14:paraId="3EB38950" w14:textId="77777777" w:rsidR="000D2FCA" w:rsidRPr="00197FE0" w:rsidRDefault="000D2FCA" w:rsidP="00E634D6">
            <w:pPr>
              <w:rPr>
                <w:rFonts w:cs="Arial"/>
                <w:b/>
                <w:sz w:val="16"/>
                <w:szCs w:val="16"/>
              </w:rPr>
            </w:pPr>
            <w:r w:rsidRPr="00197FE0">
              <w:rPr>
                <w:rFonts w:cs="Arial"/>
                <w:b/>
                <w:sz w:val="16"/>
                <w:szCs w:val="16"/>
              </w:rPr>
              <w:t>Contrato No.</w:t>
            </w:r>
          </w:p>
        </w:tc>
        <w:tc>
          <w:tcPr>
            <w:tcW w:w="733" w:type="pct"/>
            <w:gridSpan w:val="3"/>
            <w:tcBorders>
              <w:top w:val="single" w:sz="18" w:space="0" w:color="auto"/>
              <w:left w:val="single" w:sz="4" w:space="0" w:color="auto"/>
              <w:bottom w:val="single" w:sz="4" w:space="0" w:color="auto"/>
              <w:right w:val="single" w:sz="18" w:space="0" w:color="auto"/>
            </w:tcBorders>
            <w:vAlign w:val="center"/>
          </w:tcPr>
          <w:p w14:paraId="08A79F34" w14:textId="78021071" w:rsidR="000D2FCA" w:rsidRPr="00197FE0" w:rsidRDefault="00C47A56" w:rsidP="00E634D6">
            <w:pPr>
              <w:rPr>
                <w:rFonts w:cs="Arial"/>
                <w:b/>
                <w:sz w:val="16"/>
                <w:szCs w:val="16"/>
              </w:rPr>
            </w:pPr>
            <w:r w:rsidRPr="00197FE0">
              <w:rPr>
                <w:rFonts w:cs="Arial"/>
                <w:b/>
                <w:sz w:val="16"/>
                <w:szCs w:val="16"/>
              </w:rPr>
              <w:t>MPSDIPS</w:t>
            </w:r>
            <w:r w:rsidRPr="00197FE0">
              <w:rPr>
                <w:rFonts w:cs="Arial"/>
                <w:b/>
                <w:sz w:val="16"/>
                <w:szCs w:val="16"/>
              </w:rPr>
              <w:t>259</w:t>
            </w:r>
            <w:r w:rsidRPr="00197FE0">
              <w:rPr>
                <w:rFonts w:cs="Arial"/>
                <w:b/>
                <w:sz w:val="16"/>
                <w:szCs w:val="16"/>
              </w:rPr>
              <w:t>-2021</w:t>
            </w:r>
          </w:p>
        </w:tc>
        <w:tc>
          <w:tcPr>
            <w:tcW w:w="419" w:type="pct"/>
            <w:gridSpan w:val="2"/>
            <w:tcBorders>
              <w:top w:val="single" w:sz="18" w:space="0" w:color="auto"/>
              <w:left w:val="single" w:sz="4" w:space="0" w:color="auto"/>
              <w:bottom w:val="single" w:sz="4" w:space="0" w:color="auto"/>
              <w:right w:val="single" w:sz="18" w:space="0" w:color="auto"/>
            </w:tcBorders>
            <w:vAlign w:val="center"/>
          </w:tcPr>
          <w:p w14:paraId="219338E7" w14:textId="77777777" w:rsidR="000D2FCA" w:rsidRPr="00197FE0" w:rsidRDefault="000D2FCA" w:rsidP="00E634D6">
            <w:pPr>
              <w:rPr>
                <w:rFonts w:cs="Arial"/>
                <w:b/>
                <w:sz w:val="16"/>
                <w:szCs w:val="16"/>
              </w:rPr>
            </w:pPr>
            <w:r w:rsidRPr="00197FE0">
              <w:rPr>
                <w:rFonts w:cs="Arial"/>
                <w:b/>
                <w:sz w:val="16"/>
                <w:szCs w:val="16"/>
              </w:rPr>
              <w:t>Fecha:</w:t>
            </w:r>
          </w:p>
        </w:tc>
        <w:tc>
          <w:tcPr>
            <w:tcW w:w="1153" w:type="pct"/>
            <w:gridSpan w:val="2"/>
            <w:tcBorders>
              <w:top w:val="single" w:sz="18" w:space="0" w:color="auto"/>
              <w:left w:val="single" w:sz="4" w:space="0" w:color="auto"/>
              <w:bottom w:val="single" w:sz="4" w:space="0" w:color="auto"/>
              <w:right w:val="single" w:sz="18" w:space="0" w:color="auto"/>
            </w:tcBorders>
            <w:vAlign w:val="center"/>
          </w:tcPr>
          <w:p w14:paraId="27FAB370" w14:textId="02858D0F" w:rsidR="000D2FCA" w:rsidRPr="00197FE0" w:rsidRDefault="00C47A56" w:rsidP="00E634D6">
            <w:pPr>
              <w:rPr>
                <w:rFonts w:cs="Arial"/>
                <w:b/>
                <w:sz w:val="16"/>
                <w:szCs w:val="16"/>
              </w:rPr>
            </w:pPr>
            <w:r w:rsidRPr="00197FE0">
              <w:rPr>
                <w:rFonts w:cs="Arial"/>
                <w:b/>
                <w:sz w:val="16"/>
                <w:szCs w:val="16"/>
              </w:rPr>
              <w:t>6-05-2021</w:t>
            </w:r>
          </w:p>
        </w:tc>
      </w:tr>
      <w:tr w:rsidR="000D2FCA" w:rsidRPr="00B80EB1" w14:paraId="6D70F899" w14:textId="77777777" w:rsidTr="00E634D6">
        <w:tblPrEx>
          <w:tblCellMar>
            <w:top w:w="0" w:type="dxa"/>
            <w:bottom w:w="0" w:type="dxa"/>
          </w:tblCellMar>
        </w:tblPrEx>
        <w:trPr>
          <w:trHeight w:val="152"/>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CE98B86" w14:textId="77777777" w:rsidR="000D2FCA" w:rsidRPr="00B80EB1" w:rsidRDefault="000D2FCA" w:rsidP="00E634D6">
            <w:pPr>
              <w:rPr>
                <w:rFonts w:cs="Arial"/>
                <w:b/>
                <w:sz w:val="16"/>
                <w:szCs w:val="16"/>
              </w:rPr>
            </w:pPr>
            <w:r w:rsidRPr="00B80EB1">
              <w:rPr>
                <w:rFonts w:cs="Arial"/>
                <w:b/>
                <w:sz w:val="16"/>
                <w:szCs w:val="16"/>
              </w:rPr>
              <w:t>Entidad contratante:</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069A6DBF" w14:textId="77777777" w:rsidR="000D2FCA" w:rsidRPr="00B80EB1" w:rsidRDefault="000D2FCA" w:rsidP="00E634D6">
            <w:pPr>
              <w:rPr>
                <w:rFonts w:cs="Arial"/>
                <w:b/>
                <w:sz w:val="16"/>
                <w:szCs w:val="16"/>
              </w:rPr>
            </w:pPr>
            <w:r w:rsidRPr="00B80EB1">
              <w:rPr>
                <w:rFonts w:cs="Arial"/>
                <w:b/>
                <w:sz w:val="16"/>
                <w:szCs w:val="16"/>
              </w:rPr>
              <w:t>MUNICIPIO DE PITALITO</w:t>
            </w:r>
          </w:p>
        </w:tc>
      </w:tr>
      <w:tr w:rsidR="000D2FCA" w:rsidRPr="00B80EB1" w14:paraId="257AC164" w14:textId="77777777" w:rsidTr="00E634D6">
        <w:tblPrEx>
          <w:tblCellMar>
            <w:top w:w="0" w:type="dxa"/>
            <w:bottom w:w="0" w:type="dxa"/>
          </w:tblCellMar>
        </w:tblPrEx>
        <w:trPr>
          <w:trHeight w:val="164"/>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1FDF8F9" w14:textId="77777777" w:rsidR="000D2FCA" w:rsidRPr="00B80EB1" w:rsidRDefault="000D2FCA" w:rsidP="00E634D6">
            <w:pPr>
              <w:rPr>
                <w:rFonts w:cs="Arial"/>
                <w:b/>
                <w:sz w:val="16"/>
                <w:szCs w:val="16"/>
              </w:rPr>
            </w:pPr>
            <w:proofErr w:type="spellStart"/>
            <w:r w:rsidRPr="00B80EB1">
              <w:rPr>
                <w:rFonts w:cs="Arial"/>
                <w:b/>
                <w:sz w:val="16"/>
                <w:szCs w:val="16"/>
              </w:rPr>
              <w:t>Nit</w:t>
            </w:r>
            <w:proofErr w:type="spellEnd"/>
            <w:r w:rsidRPr="00B80EB1">
              <w:rPr>
                <w:rFonts w:cs="Arial"/>
                <w:b/>
                <w:sz w:val="16"/>
                <w:szCs w:val="16"/>
              </w:rPr>
              <w:t>:</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274537CF" w14:textId="77777777" w:rsidR="000D2FCA" w:rsidRPr="00B80EB1" w:rsidRDefault="000D2FCA" w:rsidP="00E634D6">
            <w:pPr>
              <w:rPr>
                <w:rFonts w:cs="Arial"/>
                <w:b/>
                <w:noProof/>
                <w:sz w:val="16"/>
                <w:szCs w:val="16"/>
                <w:lang w:val="es-ES" w:eastAsia="es-ES"/>
              </w:rPr>
            </w:pPr>
            <w:r w:rsidRPr="00B80EB1">
              <w:rPr>
                <w:rFonts w:cs="Arial"/>
                <w:b/>
                <w:noProof/>
                <w:sz w:val="16"/>
                <w:szCs w:val="16"/>
                <w:lang w:val="es-ES" w:eastAsia="es-ES"/>
              </w:rPr>
              <w:t>891180077-0</w:t>
            </w:r>
          </w:p>
        </w:tc>
      </w:tr>
      <w:tr w:rsidR="000D2FCA" w:rsidRPr="00B80EB1" w14:paraId="7D163B15" w14:textId="77777777" w:rsidTr="00E634D6">
        <w:tblPrEx>
          <w:tblCellMar>
            <w:top w:w="0" w:type="dxa"/>
            <w:bottom w:w="0" w:type="dxa"/>
          </w:tblCellMar>
        </w:tblPrEx>
        <w:trPr>
          <w:trHeight w:val="82"/>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159CDDA" w14:textId="77777777" w:rsidR="000D2FCA" w:rsidRPr="00B80EB1" w:rsidRDefault="000D2FCA" w:rsidP="00E634D6">
            <w:pPr>
              <w:rPr>
                <w:rFonts w:cs="Arial"/>
                <w:b/>
                <w:sz w:val="16"/>
                <w:szCs w:val="16"/>
              </w:rPr>
            </w:pPr>
            <w:r w:rsidRPr="00B80EB1">
              <w:rPr>
                <w:rFonts w:cs="Arial"/>
                <w:b/>
                <w:sz w:val="16"/>
                <w:szCs w:val="16"/>
              </w:rPr>
              <w:t>Contratista:</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1D3B0AB3" w14:textId="77777777" w:rsidR="000D2FCA" w:rsidRPr="00B80EB1" w:rsidRDefault="000D2FCA" w:rsidP="00E634D6">
            <w:pPr>
              <w:rPr>
                <w:rFonts w:cs="Arial"/>
                <w:b/>
                <w:sz w:val="16"/>
                <w:szCs w:val="16"/>
              </w:rPr>
            </w:pPr>
            <w:r>
              <w:rPr>
                <w:rFonts w:cs="Arial"/>
                <w:b/>
                <w:sz w:val="16"/>
                <w:szCs w:val="16"/>
              </w:rPr>
              <w:t xml:space="preserve">PEDRO JOSÉ TEHERÁN </w:t>
            </w:r>
            <w:proofErr w:type="spellStart"/>
            <w:r>
              <w:rPr>
                <w:rFonts w:cs="Arial"/>
                <w:b/>
                <w:sz w:val="16"/>
                <w:szCs w:val="16"/>
              </w:rPr>
              <w:t>TEHERÁN</w:t>
            </w:r>
            <w:proofErr w:type="spellEnd"/>
          </w:p>
        </w:tc>
      </w:tr>
      <w:tr w:rsidR="000D2FCA" w:rsidRPr="00B80EB1" w14:paraId="37874026" w14:textId="77777777" w:rsidTr="00E634D6">
        <w:tblPrEx>
          <w:tblCellMar>
            <w:top w:w="0" w:type="dxa"/>
            <w:bottom w:w="0" w:type="dxa"/>
          </w:tblCellMar>
        </w:tblPrEx>
        <w:trPr>
          <w:trHeight w:val="152"/>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8E58E76" w14:textId="77777777" w:rsidR="000D2FCA" w:rsidRPr="00B80EB1" w:rsidRDefault="000D2FCA" w:rsidP="00E634D6">
            <w:pPr>
              <w:rPr>
                <w:rFonts w:cs="Arial"/>
                <w:b/>
                <w:sz w:val="16"/>
                <w:szCs w:val="16"/>
              </w:rPr>
            </w:pPr>
            <w:r w:rsidRPr="00B80EB1">
              <w:rPr>
                <w:rFonts w:cs="Arial"/>
                <w:b/>
                <w:sz w:val="16"/>
                <w:szCs w:val="16"/>
              </w:rPr>
              <w:t>Identificación:</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79972C31" w14:textId="77777777" w:rsidR="000D2FCA" w:rsidRPr="00B80EB1" w:rsidRDefault="000D2FCA" w:rsidP="00E634D6">
            <w:pPr>
              <w:rPr>
                <w:rFonts w:cs="Arial"/>
                <w:b/>
                <w:sz w:val="16"/>
                <w:szCs w:val="16"/>
              </w:rPr>
            </w:pPr>
            <w:r w:rsidRPr="00B80EB1">
              <w:rPr>
                <w:rFonts w:cs="Arial"/>
                <w:b/>
                <w:sz w:val="16"/>
                <w:szCs w:val="16"/>
              </w:rPr>
              <w:t xml:space="preserve">C.C.: </w:t>
            </w:r>
            <w:r>
              <w:rPr>
                <w:rFonts w:cs="Arial"/>
                <w:b/>
                <w:sz w:val="16"/>
                <w:szCs w:val="16"/>
              </w:rPr>
              <w:t>1.105.787.356 de Honda</w:t>
            </w:r>
          </w:p>
        </w:tc>
      </w:tr>
      <w:tr w:rsidR="000D2FCA" w:rsidRPr="00B80EB1" w14:paraId="60D375AB" w14:textId="77777777" w:rsidTr="00E634D6">
        <w:tblPrEx>
          <w:tblCellMar>
            <w:top w:w="0" w:type="dxa"/>
            <w:bottom w:w="0" w:type="dxa"/>
          </w:tblCellMar>
        </w:tblPrEx>
        <w:trPr>
          <w:trHeight w:val="164"/>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AB4BE74" w14:textId="77777777" w:rsidR="000D2FCA" w:rsidRPr="00B80EB1" w:rsidRDefault="000D2FCA" w:rsidP="00E634D6">
            <w:pPr>
              <w:rPr>
                <w:rFonts w:cs="Arial"/>
                <w:b/>
                <w:sz w:val="16"/>
                <w:szCs w:val="16"/>
              </w:rPr>
            </w:pPr>
            <w:r w:rsidRPr="00B80EB1">
              <w:rPr>
                <w:rFonts w:cs="Arial"/>
                <w:b/>
                <w:sz w:val="16"/>
                <w:szCs w:val="16"/>
              </w:rPr>
              <w:t>Razón social:</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62FB615F" w14:textId="77777777" w:rsidR="000D2FCA" w:rsidRPr="00B80EB1" w:rsidRDefault="000D2FCA" w:rsidP="00E634D6">
            <w:pPr>
              <w:rPr>
                <w:rFonts w:cs="Arial"/>
                <w:b/>
                <w:sz w:val="16"/>
                <w:szCs w:val="16"/>
              </w:rPr>
            </w:pPr>
          </w:p>
        </w:tc>
      </w:tr>
      <w:tr w:rsidR="000D2FCA" w:rsidRPr="00B80EB1" w14:paraId="2521A93A" w14:textId="77777777" w:rsidTr="00E634D6">
        <w:tblPrEx>
          <w:tblCellMar>
            <w:top w:w="0" w:type="dxa"/>
            <w:bottom w:w="0" w:type="dxa"/>
          </w:tblCellMar>
        </w:tblPrEx>
        <w:trPr>
          <w:trHeight w:val="152"/>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B55FA23" w14:textId="77777777" w:rsidR="000D2FCA" w:rsidRPr="00B80EB1" w:rsidRDefault="000D2FCA" w:rsidP="00E634D6">
            <w:pPr>
              <w:rPr>
                <w:rFonts w:cs="Arial"/>
                <w:b/>
                <w:sz w:val="16"/>
                <w:szCs w:val="16"/>
              </w:rPr>
            </w:pPr>
            <w:proofErr w:type="spellStart"/>
            <w:r w:rsidRPr="00B80EB1">
              <w:rPr>
                <w:rFonts w:cs="Arial"/>
                <w:b/>
                <w:sz w:val="16"/>
                <w:szCs w:val="16"/>
              </w:rPr>
              <w:t>Nit</w:t>
            </w:r>
            <w:proofErr w:type="spellEnd"/>
            <w:r w:rsidRPr="00B80EB1">
              <w:rPr>
                <w:rFonts w:cs="Arial"/>
                <w:b/>
                <w:sz w:val="16"/>
                <w:szCs w:val="16"/>
              </w:rPr>
              <w:t>:</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1C69E277" w14:textId="77777777" w:rsidR="000D2FCA" w:rsidRPr="00B80EB1" w:rsidRDefault="000D2FCA" w:rsidP="00E634D6">
            <w:pPr>
              <w:rPr>
                <w:rFonts w:cs="Arial"/>
                <w:b/>
                <w:sz w:val="16"/>
                <w:szCs w:val="16"/>
              </w:rPr>
            </w:pPr>
          </w:p>
        </w:tc>
      </w:tr>
      <w:tr w:rsidR="000D2FCA" w:rsidRPr="00B80EB1" w14:paraId="3A55EA7A" w14:textId="77777777" w:rsidTr="00E634D6">
        <w:tblPrEx>
          <w:tblCellMar>
            <w:top w:w="0" w:type="dxa"/>
            <w:bottom w:w="0" w:type="dxa"/>
          </w:tblCellMar>
        </w:tblPrEx>
        <w:trPr>
          <w:trHeight w:val="1138"/>
        </w:trPr>
        <w:tc>
          <w:tcPr>
            <w:tcW w:w="5000" w:type="pct"/>
            <w:gridSpan w:val="15"/>
            <w:tcBorders>
              <w:top w:val="single" w:sz="4" w:space="0" w:color="auto"/>
              <w:left w:val="single" w:sz="18" w:space="0" w:color="auto"/>
              <w:bottom w:val="single" w:sz="8" w:space="0" w:color="auto"/>
              <w:right w:val="single" w:sz="18" w:space="0" w:color="auto"/>
            </w:tcBorders>
            <w:vAlign w:val="center"/>
          </w:tcPr>
          <w:p w14:paraId="1765E02D" w14:textId="77777777" w:rsidR="000D2FCA" w:rsidRPr="00B80EB1" w:rsidRDefault="000D2FCA" w:rsidP="00E634D6">
            <w:pPr>
              <w:rPr>
                <w:rFonts w:cs="Arial"/>
                <w:sz w:val="16"/>
                <w:szCs w:val="16"/>
              </w:rPr>
            </w:pPr>
            <w:r w:rsidRPr="00F30545">
              <w:rPr>
                <w:rFonts w:cs="Arial"/>
                <w:b/>
                <w:bCs/>
                <w:sz w:val="16"/>
                <w:szCs w:val="16"/>
              </w:rPr>
              <w:t>YINA MAGDALIA DIAZ GARCIA</w:t>
            </w:r>
            <w:r w:rsidRPr="00B80EB1">
              <w:rPr>
                <w:rFonts w:cs="Arial"/>
                <w:sz w:val="16"/>
                <w:szCs w:val="16"/>
              </w:rPr>
              <w:t xml:space="preserve">, en calidad de JEFE OFICINA DE CONTRATACION, </w:t>
            </w:r>
            <w:r w:rsidRPr="004E2A0E">
              <w:rPr>
                <w:rFonts w:cs="Arial"/>
                <w:sz w:val="16"/>
                <w:szCs w:val="16"/>
              </w:rPr>
              <w:t xml:space="preserve">actuando en nombre y representación del MUNICIPIO DE PITALITO con NIT. 891180077-0 en uso de las facultades y funciones delegadas a través de la Resolución 06 DE 2020, quien para los efectos del presente documento se denominará MUNICIPIO DE PITALITO, por una parte; y por la otra, </w:t>
            </w:r>
            <w:r w:rsidRPr="004E2A0E">
              <w:rPr>
                <w:rFonts w:cs="Arial"/>
                <w:b/>
                <w:sz w:val="16"/>
                <w:szCs w:val="16"/>
              </w:rPr>
              <w:t xml:space="preserve">PEDRO JOSÉ TEHERÁN </w:t>
            </w:r>
            <w:proofErr w:type="spellStart"/>
            <w:r w:rsidRPr="004E2A0E">
              <w:rPr>
                <w:rFonts w:cs="Arial"/>
                <w:b/>
                <w:sz w:val="16"/>
                <w:szCs w:val="16"/>
              </w:rPr>
              <w:t>TEHERÁN</w:t>
            </w:r>
            <w:proofErr w:type="spellEnd"/>
            <w:r w:rsidRPr="004E2A0E">
              <w:rPr>
                <w:rFonts w:cs="Arial"/>
                <w:sz w:val="16"/>
                <w:szCs w:val="16"/>
              </w:rPr>
              <w:t>, quien se denominará</w:t>
            </w:r>
            <w:r w:rsidRPr="004E2A0E">
              <w:rPr>
                <w:rFonts w:cs="Arial"/>
                <w:b/>
                <w:sz w:val="16"/>
                <w:szCs w:val="16"/>
              </w:rPr>
              <w:t xml:space="preserve"> EL CONTRATISTA </w:t>
            </w:r>
            <w:r w:rsidRPr="004E2A0E">
              <w:rPr>
                <w:rFonts w:cs="Arial"/>
                <w:sz w:val="16"/>
                <w:szCs w:val="16"/>
              </w:rPr>
              <w:t>y declara que tiene capacidad para celebrar este contrato, que no incurre</w:t>
            </w:r>
            <w:r w:rsidRPr="00B80EB1">
              <w:rPr>
                <w:rFonts w:cs="Arial"/>
                <w:sz w:val="16"/>
                <w:szCs w:val="16"/>
              </w:rPr>
              <w:t xml:space="preserve"> en causal de inhabilidad e incompatibilidad de las previstas en las Leyes 80 de 1993, 1150 de 2007, 1474 de 2011 y la ley 195 de 2015 y demás normas constitucionales y legales, hemos acordado celebrar el presente contrato, el cual se regirá por las siguientes:</w:t>
            </w:r>
          </w:p>
        </w:tc>
      </w:tr>
      <w:tr w:rsidR="000D2FCA" w:rsidRPr="00B80EB1" w14:paraId="630A2891" w14:textId="77777777" w:rsidTr="00E634D6">
        <w:tblPrEx>
          <w:tblCellMar>
            <w:top w:w="0" w:type="dxa"/>
            <w:bottom w:w="0" w:type="dxa"/>
          </w:tblCellMar>
        </w:tblPrEx>
        <w:trPr>
          <w:trHeight w:val="245"/>
        </w:trPr>
        <w:tc>
          <w:tcPr>
            <w:tcW w:w="5000" w:type="pct"/>
            <w:gridSpan w:val="15"/>
            <w:tcBorders>
              <w:top w:val="single" w:sz="8" w:space="0" w:color="auto"/>
              <w:left w:val="single" w:sz="18" w:space="0" w:color="auto"/>
              <w:bottom w:val="single" w:sz="8" w:space="0" w:color="auto"/>
              <w:right w:val="single" w:sz="18" w:space="0" w:color="auto"/>
            </w:tcBorders>
            <w:shd w:val="clear" w:color="auto" w:fill="D9D9D9" w:themeFill="background1" w:themeFillShade="D9"/>
            <w:vAlign w:val="center"/>
          </w:tcPr>
          <w:p w14:paraId="0D1112C8" w14:textId="77777777" w:rsidR="000D2FCA" w:rsidRPr="00B80EB1" w:rsidRDefault="000D2FCA" w:rsidP="00E634D6">
            <w:pPr>
              <w:jc w:val="center"/>
              <w:rPr>
                <w:rFonts w:cs="Arial"/>
                <w:b/>
                <w:sz w:val="16"/>
                <w:szCs w:val="16"/>
              </w:rPr>
            </w:pPr>
            <w:r w:rsidRPr="00B80EB1">
              <w:rPr>
                <w:rFonts w:cs="Arial"/>
                <w:b/>
                <w:sz w:val="16"/>
                <w:szCs w:val="16"/>
              </w:rPr>
              <w:t>CLÁUSULAS:</w:t>
            </w:r>
          </w:p>
        </w:tc>
      </w:tr>
      <w:tr w:rsidR="000D2FCA" w:rsidRPr="00B80EB1" w14:paraId="6CF9E8AA" w14:textId="77777777" w:rsidTr="00E634D6">
        <w:tblPrEx>
          <w:tblCellMar>
            <w:top w:w="0" w:type="dxa"/>
            <w:bottom w:w="0" w:type="dxa"/>
          </w:tblCellMar>
        </w:tblPrEx>
        <w:trPr>
          <w:trHeight w:val="566"/>
        </w:trPr>
        <w:tc>
          <w:tcPr>
            <w:tcW w:w="1007" w:type="pct"/>
            <w:tcBorders>
              <w:top w:val="single" w:sz="8" w:space="0" w:color="auto"/>
              <w:left w:val="single" w:sz="18" w:space="0" w:color="auto"/>
              <w:bottom w:val="single" w:sz="4" w:space="0" w:color="auto"/>
              <w:right w:val="single" w:sz="4" w:space="0" w:color="auto"/>
            </w:tcBorders>
            <w:shd w:val="clear" w:color="auto" w:fill="D9D9D9" w:themeFill="background1" w:themeFillShade="D9"/>
            <w:vAlign w:val="center"/>
          </w:tcPr>
          <w:p w14:paraId="17C33F6F" w14:textId="77777777" w:rsidR="000D2FCA" w:rsidRPr="00B80EB1" w:rsidRDefault="000D2FCA" w:rsidP="00E634D6">
            <w:pPr>
              <w:rPr>
                <w:rFonts w:cs="Arial"/>
                <w:b/>
                <w:sz w:val="16"/>
                <w:szCs w:val="16"/>
              </w:rPr>
            </w:pPr>
            <w:r w:rsidRPr="00B80EB1">
              <w:rPr>
                <w:rFonts w:cs="Arial"/>
                <w:b/>
                <w:sz w:val="16"/>
                <w:szCs w:val="16"/>
              </w:rPr>
              <w:t>1</w:t>
            </w:r>
            <w:r>
              <w:rPr>
                <w:rFonts w:cs="Arial"/>
                <w:b/>
                <w:sz w:val="16"/>
                <w:szCs w:val="16"/>
              </w:rPr>
              <w:t>.</w:t>
            </w:r>
            <w:r w:rsidRPr="00B80EB1">
              <w:rPr>
                <w:rFonts w:cs="Arial"/>
                <w:b/>
                <w:sz w:val="16"/>
                <w:szCs w:val="16"/>
              </w:rPr>
              <w:t xml:space="preserve"> Objeto:</w:t>
            </w:r>
          </w:p>
        </w:tc>
        <w:tc>
          <w:tcPr>
            <w:tcW w:w="3993" w:type="pct"/>
            <w:gridSpan w:val="14"/>
            <w:tcBorders>
              <w:top w:val="single" w:sz="8" w:space="0" w:color="auto"/>
              <w:left w:val="single" w:sz="4" w:space="0" w:color="auto"/>
              <w:bottom w:val="single" w:sz="4" w:space="0" w:color="auto"/>
              <w:right w:val="single" w:sz="18" w:space="0" w:color="auto"/>
            </w:tcBorders>
            <w:vAlign w:val="center"/>
          </w:tcPr>
          <w:p w14:paraId="3865495C" w14:textId="77777777" w:rsidR="000D2FCA" w:rsidRPr="00B80EB1" w:rsidRDefault="000D2FCA" w:rsidP="00E634D6">
            <w:pPr>
              <w:rPr>
                <w:rFonts w:cs="Arial"/>
                <w:sz w:val="16"/>
                <w:szCs w:val="16"/>
                <w:lang w:val="es-MX"/>
              </w:rPr>
            </w:pPr>
            <w:r w:rsidRPr="00667262">
              <w:rPr>
                <w:rFonts w:cs="Arial"/>
                <w:sz w:val="16"/>
                <w:szCs w:val="16"/>
                <w:lang w:val="es-MX"/>
              </w:rPr>
              <w:t>PRESTACIÓN DE SERVICIOS PROFESIONALES PARA LA ASESORÍA ELÉCTRICA EN ALUMBRADO PÚBLICO Y A LOS DIFERENTES PROCESOS DEL SECTOR ELÉCTRICO DEL MUNICIPIO DE PITALITO HUILA.</w:t>
            </w:r>
          </w:p>
          <w:p w14:paraId="20BC2591" w14:textId="77777777" w:rsidR="000D2FCA" w:rsidRPr="00B80EB1" w:rsidRDefault="000D2FCA" w:rsidP="00E634D6">
            <w:pPr>
              <w:rPr>
                <w:rFonts w:cs="Arial"/>
                <w:sz w:val="16"/>
                <w:szCs w:val="16"/>
                <w:lang w:val="es-MX"/>
              </w:rPr>
            </w:pPr>
          </w:p>
        </w:tc>
      </w:tr>
      <w:tr w:rsidR="000D2FCA" w:rsidRPr="00B80EB1" w14:paraId="798D704A" w14:textId="77777777" w:rsidTr="00E634D6">
        <w:tblPrEx>
          <w:tblCellMar>
            <w:top w:w="0" w:type="dxa"/>
            <w:bottom w:w="0" w:type="dxa"/>
          </w:tblCellMar>
        </w:tblPrEx>
        <w:trPr>
          <w:trHeight w:val="259"/>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A5FBC6A" w14:textId="77777777" w:rsidR="000D2FCA" w:rsidRPr="00B80EB1" w:rsidRDefault="000D2FCA" w:rsidP="00E634D6">
            <w:pPr>
              <w:rPr>
                <w:rFonts w:cs="Arial"/>
                <w:b/>
                <w:sz w:val="16"/>
                <w:szCs w:val="16"/>
              </w:rPr>
            </w:pPr>
            <w:r w:rsidRPr="00B80EB1">
              <w:rPr>
                <w:rFonts w:cs="Arial"/>
                <w:b/>
                <w:sz w:val="16"/>
                <w:szCs w:val="16"/>
              </w:rPr>
              <w:t>2</w:t>
            </w:r>
            <w:r>
              <w:rPr>
                <w:rFonts w:cs="Arial"/>
                <w:b/>
                <w:sz w:val="16"/>
                <w:szCs w:val="16"/>
              </w:rPr>
              <w:t>.</w:t>
            </w:r>
            <w:r w:rsidRPr="00B80EB1">
              <w:rPr>
                <w:rFonts w:cs="Arial"/>
                <w:b/>
                <w:sz w:val="16"/>
                <w:szCs w:val="16"/>
              </w:rPr>
              <w:t xml:space="preserve"> Plazo:</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55CC15AF" w14:textId="77777777" w:rsidR="000D2FCA" w:rsidRPr="00CB1279" w:rsidRDefault="000D2FCA" w:rsidP="00E634D6">
            <w:pPr>
              <w:rPr>
                <w:rFonts w:cs="Arial"/>
                <w:sz w:val="16"/>
                <w:szCs w:val="16"/>
              </w:rPr>
            </w:pPr>
          </w:p>
          <w:p w14:paraId="1168B8FD" w14:textId="77777777" w:rsidR="000D2FCA" w:rsidRPr="00B80EB1" w:rsidRDefault="000D2FCA" w:rsidP="00E634D6">
            <w:pPr>
              <w:rPr>
                <w:rFonts w:cs="Arial"/>
                <w:b/>
                <w:sz w:val="16"/>
                <w:szCs w:val="16"/>
              </w:rPr>
            </w:pPr>
            <w:r w:rsidRPr="00CB1279">
              <w:rPr>
                <w:rFonts w:cs="Arial"/>
                <w:sz w:val="16"/>
                <w:szCs w:val="16"/>
              </w:rPr>
              <w:t>6 MESES</w:t>
            </w:r>
          </w:p>
        </w:tc>
      </w:tr>
      <w:tr w:rsidR="000D2FCA" w:rsidRPr="00B80EB1" w14:paraId="4AFE647E" w14:textId="77777777" w:rsidTr="00E634D6">
        <w:tblPrEx>
          <w:tblCellMar>
            <w:top w:w="0" w:type="dxa"/>
            <w:bottom w:w="0" w:type="dxa"/>
          </w:tblCellMar>
        </w:tblPrEx>
        <w:trPr>
          <w:trHeight w:val="2950"/>
        </w:trPr>
        <w:tc>
          <w:tcPr>
            <w:tcW w:w="100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4219B16E" w14:textId="77777777" w:rsidR="000D2FCA" w:rsidRDefault="000D2FCA" w:rsidP="00E634D6">
            <w:pPr>
              <w:rPr>
                <w:rFonts w:cs="Arial"/>
                <w:b/>
                <w:sz w:val="16"/>
                <w:szCs w:val="16"/>
              </w:rPr>
            </w:pPr>
            <w:r w:rsidRPr="00B80EB1">
              <w:rPr>
                <w:rFonts w:cs="Arial"/>
                <w:b/>
                <w:sz w:val="16"/>
                <w:szCs w:val="16"/>
              </w:rPr>
              <w:t>3</w:t>
            </w:r>
            <w:r>
              <w:rPr>
                <w:rFonts w:cs="Arial"/>
                <w:b/>
                <w:sz w:val="16"/>
                <w:szCs w:val="16"/>
              </w:rPr>
              <w:t>.</w:t>
            </w:r>
            <w:r w:rsidRPr="00B80EB1">
              <w:rPr>
                <w:rFonts w:cs="Arial"/>
                <w:b/>
                <w:sz w:val="16"/>
                <w:szCs w:val="16"/>
              </w:rPr>
              <w:t xml:space="preserve"> Obligaciones:</w:t>
            </w:r>
          </w:p>
          <w:p w14:paraId="6EB8AE30" w14:textId="77777777" w:rsidR="000D2FCA" w:rsidRPr="00B80EB1" w:rsidRDefault="000D2FCA" w:rsidP="00E634D6">
            <w:pPr>
              <w:rPr>
                <w:rFonts w:cs="Arial"/>
                <w:b/>
                <w:sz w:val="16"/>
                <w:szCs w:val="16"/>
              </w:rPr>
            </w:pPr>
          </w:p>
        </w:tc>
        <w:tc>
          <w:tcPr>
            <w:tcW w:w="3993" w:type="pct"/>
            <w:gridSpan w:val="14"/>
            <w:tcBorders>
              <w:top w:val="single" w:sz="4" w:space="0" w:color="auto"/>
              <w:left w:val="single" w:sz="4" w:space="0" w:color="auto"/>
              <w:bottom w:val="single" w:sz="6" w:space="0" w:color="auto"/>
              <w:right w:val="single" w:sz="18" w:space="0" w:color="auto"/>
            </w:tcBorders>
            <w:vAlign w:val="center"/>
          </w:tcPr>
          <w:p w14:paraId="3DFF507D" w14:textId="77777777" w:rsidR="000D2FCA" w:rsidRPr="00667262" w:rsidRDefault="000D2FCA" w:rsidP="00E634D6">
            <w:pPr>
              <w:rPr>
                <w:rFonts w:eastAsia="Times New Roman" w:cs="Arial"/>
                <w:b/>
                <w:sz w:val="16"/>
                <w:szCs w:val="16"/>
                <w:u w:val="single"/>
              </w:rPr>
            </w:pPr>
            <w:r w:rsidRPr="00667262">
              <w:rPr>
                <w:rFonts w:eastAsia="Times New Roman" w:cs="Arial"/>
                <w:b/>
                <w:sz w:val="16"/>
                <w:szCs w:val="16"/>
                <w:u w:val="single"/>
              </w:rPr>
              <w:t>Obligaciones Generales:</w:t>
            </w:r>
          </w:p>
          <w:p w14:paraId="06BF985E" w14:textId="77777777" w:rsidR="000D2FCA" w:rsidRPr="00667262" w:rsidRDefault="000D2FCA" w:rsidP="00E634D6">
            <w:pPr>
              <w:rPr>
                <w:rFonts w:eastAsia="Times New Roman" w:cs="Arial"/>
                <w:sz w:val="16"/>
                <w:szCs w:val="16"/>
              </w:rPr>
            </w:pPr>
          </w:p>
          <w:p w14:paraId="7F44F02A"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El contratista se compromete a prestar sus servicios generando un ambiente adecuado dentro del clima organizacional de la dependencia, manteniendo relaciones de cordialidad con quienes se relaciona y desempeña sus funciones, brindado una adecuada atención al usuario y entregando el máximo de sus capacidades para el cumplimiento de las metas definidas a la dependencia. </w:t>
            </w:r>
          </w:p>
          <w:p w14:paraId="12BE66EF" w14:textId="77777777" w:rsidR="000D2FCA" w:rsidRPr="00667262" w:rsidRDefault="000D2FCA" w:rsidP="000D2FCA">
            <w:pPr>
              <w:widowControl w:val="0"/>
              <w:numPr>
                <w:ilvl w:val="0"/>
                <w:numId w:val="1"/>
              </w:numPr>
              <w:spacing w:after="160" w:line="259" w:lineRule="auto"/>
              <w:jc w:val="left"/>
              <w:rPr>
                <w:rFonts w:eastAsia="Times New Roman" w:cs="Arial"/>
                <w:sz w:val="16"/>
                <w:szCs w:val="16"/>
                <w:lang w:val="x-none"/>
              </w:rPr>
            </w:pPr>
            <w:r w:rsidRPr="00667262">
              <w:rPr>
                <w:rFonts w:eastAsia="Times New Roman" w:cs="Arial"/>
                <w:sz w:val="16"/>
                <w:szCs w:val="16"/>
              </w:rPr>
              <w:t>R</w:t>
            </w:r>
            <w:proofErr w:type="spellStart"/>
            <w:r w:rsidRPr="00667262">
              <w:rPr>
                <w:rFonts w:eastAsia="Times New Roman" w:cs="Arial"/>
                <w:sz w:val="16"/>
                <w:szCs w:val="16"/>
                <w:lang w:val="x-none"/>
              </w:rPr>
              <w:t>ealizar</w:t>
            </w:r>
            <w:proofErr w:type="spellEnd"/>
            <w:r w:rsidRPr="00667262">
              <w:rPr>
                <w:rFonts w:eastAsia="Times New Roman" w:cs="Arial"/>
                <w:sz w:val="16"/>
                <w:szCs w:val="16"/>
                <w:lang w:val="x-none"/>
              </w:rPr>
              <w:t xml:space="preserve"> los pagos correspondientes a salud, pensión </w:t>
            </w:r>
            <w:r w:rsidRPr="00667262">
              <w:rPr>
                <w:rFonts w:eastAsia="Times New Roman" w:cs="Arial"/>
                <w:sz w:val="16"/>
                <w:szCs w:val="16"/>
              </w:rPr>
              <w:t xml:space="preserve">y </w:t>
            </w:r>
            <w:r w:rsidRPr="00667262">
              <w:rPr>
                <w:rFonts w:eastAsia="Times New Roman" w:cs="Arial"/>
                <w:sz w:val="16"/>
                <w:szCs w:val="16"/>
                <w:lang w:val="x-none"/>
              </w:rPr>
              <w:t xml:space="preserve">riesgos </w:t>
            </w:r>
            <w:r w:rsidRPr="00667262">
              <w:rPr>
                <w:rFonts w:eastAsia="Times New Roman" w:cs="Arial"/>
                <w:sz w:val="16"/>
                <w:szCs w:val="16"/>
              </w:rPr>
              <w:t>laborales</w:t>
            </w:r>
            <w:r w:rsidRPr="00667262">
              <w:rPr>
                <w:rFonts w:eastAsia="Times New Roman" w:cs="Arial"/>
                <w:sz w:val="16"/>
                <w:szCs w:val="16"/>
                <w:lang w:val="x-none"/>
              </w:rPr>
              <w:t xml:space="preserve"> a que haya lugar en virtud del contrato</w:t>
            </w:r>
          </w:p>
          <w:p w14:paraId="2D7F930D"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El contratista se obliga a mantener su hoja de vida actualizada en el SIGEP durante toda la ejecución del contrato. </w:t>
            </w:r>
          </w:p>
          <w:p w14:paraId="1239245B"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En caso de designarse como integrante del comité evaluador o como apoyo de los diferentes procesos de selección de contratista, deberá ejercer esta obligación de manera oportuna, con apego a la ley vigente, dándole prioridad a esta obligación, en cumplimiento del cronograma establecido en el proceso. </w:t>
            </w:r>
          </w:p>
          <w:p w14:paraId="3534673D"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En caso de designarse como apoyo a la supervisión de contratos deberá ejercer esta obligación, verificando y controlando la ejecución de los mismos, atendiendo lo señalado en el contrato y las obligaciones que le corresponden al supervisor.</w:t>
            </w:r>
          </w:p>
          <w:p w14:paraId="36696122"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Hacer entrega al supervisor del contrato de informes mensuales sobre las actividades realizadas durante el periodo de ejecución, con los soportes correspondientes, por medio de la plataforma de SECOP II (cuando sea implementada, o de la forma que acuerden entre los dos para publicación en la plataforma de SECOP I. </w:t>
            </w:r>
          </w:p>
          <w:p w14:paraId="03C02441"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Prestar los servicios contratados de manera eficaz y oportuna, así como atender los requerimientos que le sean efectuados por el supervisor del contrato en desarrollo del objeto contractual. </w:t>
            </w:r>
          </w:p>
          <w:p w14:paraId="7D3B8F5A"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Garantizar el adecuado cuidado, conservación y custodia de los materiales, documentos, bienes y demás elementos del municipio utilizados o entregados para la ejecución de las actividades contractuales. En caso de requerir para el cumplimiento de sus obligaciones contractuales una computadora personal, tener a su disposición el mismo. </w:t>
            </w:r>
          </w:p>
          <w:p w14:paraId="70F7634F"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Las demás obligaciones que sean análogas y de uso común de acuerdo al objeto y obligaciones del contractuales.</w:t>
            </w:r>
          </w:p>
          <w:p w14:paraId="5DA9B207"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Dar cumplimiento, al protocolo de bioseguridad establecido por la Alcaldía del Municipio de Pitalito, en el marco de la Resolución No. 666 del 24 de abril de 2020 </w:t>
            </w:r>
            <w:r w:rsidRPr="00667262">
              <w:rPr>
                <w:rFonts w:eastAsia="Times New Roman" w:cs="Arial"/>
                <w:i/>
                <w:sz w:val="16"/>
                <w:szCs w:val="16"/>
              </w:rPr>
              <w:t xml:space="preserve">“Por medio de la cual se adopta el protocolo general de bioseguridad, para mitigar, controlar, y realizar el adecuado manejo de la pandemia del coronavirus COVID-19.” </w:t>
            </w:r>
            <w:r w:rsidRPr="00667262">
              <w:rPr>
                <w:rFonts w:eastAsia="Times New Roman" w:cs="Arial"/>
                <w:sz w:val="16"/>
                <w:szCs w:val="16"/>
              </w:rPr>
              <w:t>Emitida por el Ministerio de salud y Protección Social, así como las circulares y/o comunicaciones que expida la Secretaría General y/o Secretaría de Salud del Municipio de Pitalito.</w:t>
            </w:r>
          </w:p>
          <w:p w14:paraId="521F98C6" w14:textId="77777777" w:rsidR="000D2FCA" w:rsidRPr="00667262" w:rsidRDefault="000D2FCA" w:rsidP="000D2FCA">
            <w:pPr>
              <w:widowControl w:val="0"/>
              <w:numPr>
                <w:ilvl w:val="0"/>
                <w:numId w:val="1"/>
              </w:numPr>
              <w:spacing w:after="160" w:line="259" w:lineRule="auto"/>
              <w:jc w:val="left"/>
              <w:rPr>
                <w:rFonts w:eastAsia="Times New Roman" w:cs="Arial"/>
                <w:sz w:val="16"/>
                <w:szCs w:val="16"/>
              </w:rPr>
            </w:pPr>
            <w:r w:rsidRPr="00667262">
              <w:rPr>
                <w:rFonts w:eastAsia="Times New Roman" w:cs="Arial"/>
                <w:sz w:val="16"/>
                <w:szCs w:val="16"/>
              </w:rPr>
              <w:t xml:space="preserve">Dar cumplimiento a lo establecido en el artículo 2.2.4.6.10 del Decreto 1072 de 2015, conforme al alcance </w:t>
            </w:r>
            <w:r w:rsidRPr="00667262">
              <w:rPr>
                <w:rFonts w:eastAsia="Times New Roman" w:cs="Arial"/>
                <w:sz w:val="16"/>
                <w:szCs w:val="16"/>
              </w:rPr>
              <w:lastRenderedPageBreak/>
              <w:t>y objeto del contrato de prestación de servicios.</w:t>
            </w:r>
          </w:p>
          <w:p w14:paraId="2134C2CB" w14:textId="77777777" w:rsidR="000D2FCA" w:rsidRPr="00667262" w:rsidRDefault="000D2FCA" w:rsidP="00E634D6">
            <w:pPr>
              <w:rPr>
                <w:rFonts w:eastAsia="Times New Roman" w:cs="Arial"/>
                <w:b/>
                <w:sz w:val="16"/>
                <w:szCs w:val="16"/>
                <w:u w:val="single"/>
              </w:rPr>
            </w:pPr>
          </w:p>
          <w:p w14:paraId="00219794" w14:textId="77777777" w:rsidR="000D2FCA" w:rsidRPr="00667262" w:rsidRDefault="000D2FCA" w:rsidP="00E634D6">
            <w:pPr>
              <w:rPr>
                <w:rFonts w:eastAsia="Times New Roman" w:cs="Arial"/>
                <w:b/>
                <w:sz w:val="16"/>
                <w:szCs w:val="16"/>
                <w:u w:val="single"/>
              </w:rPr>
            </w:pPr>
            <w:r w:rsidRPr="00667262">
              <w:rPr>
                <w:rFonts w:eastAsia="Times New Roman" w:cs="Arial"/>
                <w:b/>
                <w:sz w:val="16"/>
                <w:szCs w:val="16"/>
                <w:u w:val="single"/>
              </w:rPr>
              <w:t>Obligaciones Específicas:</w:t>
            </w:r>
          </w:p>
          <w:p w14:paraId="23C0B43A"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Cumplir con el objeto del Contrato, conforme a los documentos del proceso de contratación directa.</w:t>
            </w:r>
          </w:p>
          <w:p w14:paraId="32CED609"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Presentar en el plazo establecido, los documentos exigidos como condición previa e indispensable para suscribir el Acta de Iniciación del Contrato.</w:t>
            </w:r>
          </w:p>
          <w:p w14:paraId="43F5EBA4"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Dirigir a los profesionales en el área eléctrica para dar cumplimiento a las necesidades de la administración y de la comunidad en el desarrollo de infraestructura eléctrica.</w:t>
            </w:r>
          </w:p>
          <w:p w14:paraId="4C5DBA49"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Asesorar y Velar que los proyectos eléctricos cumplan con las normas técnicas del operador de red y normas nacionales.</w:t>
            </w:r>
          </w:p>
          <w:p w14:paraId="42C055D7"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Asesorar y Apoyar la supervisión de los proyectos eléctricos, a cargo de la Secretaria de Infraestructura.</w:t>
            </w:r>
          </w:p>
          <w:p w14:paraId="67A9F258"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Realizar seguimiento a las obras de electrificación rural en la ampliación de redes en media-baja tensión.</w:t>
            </w:r>
          </w:p>
          <w:p w14:paraId="7DC3009E"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 xml:space="preserve">Asesorar a la Administración Municipal en el proceso supervisión a la Sociedad de Economía Mixta de Alumbrado Público de Pitalito S.A.S. E.S.P. </w:t>
            </w:r>
          </w:p>
          <w:p w14:paraId="3CFBA7C2"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Asesorar en la revisión y aval técnico de los proyectos de electrificación presentados por terceros a la entidad territorial.</w:t>
            </w:r>
          </w:p>
          <w:p w14:paraId="1D5F88C8"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Revisión de las respuestas a las solicitudes, peticiones y quejas al área eléctrica y de alumbrado público proveniente de la comunidad.</w:t>
            </w:r>
          </w:p>
          <w:p w14:paraId="750F292F"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Inspeccionar las obras eléctricas estructurales de los proyectos públicos que se estén ejecutando en el Municipio de Pitalito.</w:t>
            </w:r>
          </w:p>
          <w:p w14:paraId="61ABE9AE"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Verificación al cumplimiento de los objetivos del plan de Desarrollo Municipal 2020-2023 "Región Que Vive" concernientes al área eléctrica.</w:t>
            </w:r>
          </w:p>
          <w:p w14:paraId="1B30B0EC"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Asistir a los comités técnicos convocados por la Secretaría de Infraestructura.</w:t>
            </w:r>
          </w:p>
          <w:p w14:paraId="3600191D"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Asistir en representación de la Administración a los comités que programa las Empresas Públicas De Pitalito "EMPITALITO ESP" y La Electrificadora Del Huila "ELECTROHUILA SA ESP".</w:t>
            </w:r>
          </w:p>
          <w:p w14:paraId="3CD03D09"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Revisión de nuevas cuentas de consumo eléctrico creadas a nombre de la administración.</w:t>
            </w:r>
          </w:p>
          <w:p w14:paraId="1BC25165"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Realizar visitas a las distintas comunidades que lo requieren y proyectar los respectivos informes que se le soliciten.</w:t>
            </w:r>
          </w:p>
          <w:p w14:paraId="08B96257" w14:textId="77777777" w:rsidR="000D2FCA" w:rsidRPr="00667262" w:rsidRDefault="000D2FCA" w:rsidP="000D2FCA">
            <w:pPr>
              <w:numPr>
                <w:ilvl w:val="0"/>
                <w:numId w:val="2"/>
              </w:numPr>
              <w:shd w:val="clear" w:color="auto" w:fill="FFFFFF"/>
              <w:spacing w:after="160" w:line="259" w:lineRule="auto"/>
              <w:rPr>
                <w:rFonts w:cs="Arial"/>
                <w:sz w:val="16"/>
                <w:szCs w:val="16"/>
              </w:rPr>
            </w:pPr>
            <w:r w:rsidRPr="00667262">
              <w:rPr>
                <w:rFonts w:cs="Arial"/>
                <w:sz w:val="16"/>
                <w:szCs w:val="16"/>
              </w:rPr>
              <w:t>Las demás obligaciones estipuladas en la propuesta presentada por el contratista, documentos que hacen parte integral de este contrato.</w:t>
            </w:r>
          </w:p>
        </w:tc>
      </w:tr>
      <w:tr w:rsidR="000D2FCA" w:rsidRPr="00B80EB1" w14:paraId="65C08DEF" w14:textId="77777777" w:rsidTr="00E634D6">
        <w:tblPrEx>
          <w:tblCellMar>
            <w:top w:w="0" w:type="dxa"/>
            <w:bottom w:w="0" w:type="dxa"/>
          </w:tblCellMar>
        </w:tblPrEx>
        <w:trPr>
          <w:trHeight w:val="318"/>
        </w:trPr>
        <w:tc>
          <w:tcPr>
            <w:tcW w:w="100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1C621B27" w14:textId="77777777" w:rsidR="000D2FCA" w:rsidRPr="00B80EB1" w:rsidRDefault="000D2FCA" w:rsidP="00E634D6">
            <w:pPr>
              <w:rPr>
                <w:rFonts w:cs="Arial"/>
                <w:b/>
                <w:sz w:val="16"/>
                <w:szCs w:val="16"/>
              </w:rPr>
            </w:pPr>
            <w:r>
              <w:rPr>
                <w:rFonts w:cs="Arial"/>
                <w:b/>
                <w:sz w:val="16"/>
                <w:szCs w:val="16"/>
              </w:rPr>
              <w:lastRenderedPageBreak/>
              <w:t>4.</w:t>
            </w:r>
            <w:r w:rsidRPr="00B80EB1">
              <w:rPr>
                <w:rFonts w:cs="Arial"/>
                <w:b/>
                <w:sz w:val="16"/>
                <w:szCs w:val="16"/>
              </w:rPr>
              <w:t xml:space="preserve">Obligaciones: Del </w:t>
            </w:r>
            <w:r>
              <w:rPr>
                <w:rFonts w:cs="Arial"/>
                <w:b/>
                <w:sz w:val="16"/>
                <w:szCs w:val="16"/>
              </w:rPr>
              <w:t xml:space="preserve">                            </w:t>
            </w:r>
            <w:r w:rsidRPr="00B80EB1">
              <w:rPr>
                <w:rFonts w:cs="Arial"/>
                <w:b/>
                <w:sz w:val="16"/>
                <w:szCs w:val="16"/>
              </w:rPr>
              <w:t>Municipio</w:t>
            </w:r>
            <w:r>
              <w:rPr>
                <w:rFonts w:cs="Arial"/>
                <w:b/>
                <w:sz w:val="16"/>
                <w:szCs w:val="16"/>
              </w:rPr>
              <w:t xml:space="preserve">   </w:t>
            </w:r>
          </w:p>
        </w:tc>
        <w:tc>
          <w:tcPr>
            <w:tcW w:w="3993" w:type="pct"/>
            <w:gridSpan w:val="14"/>
            <w:tcBorders>
              <w:top w:val="single" w:sz="4" w:space="0" w:color="auto"/>
              <w:left w:val="single" w:sz="4" w:space="0" w:color="auto"/>
              <w:bottom w:val="single" w:sz="6" w:space="0" w:color="auto"/>
              <w:right w:val="single" w:sz="18" w:space="0" w:color="auto"/>
            </w:tcBorders>
            <w:vAlign w:val="center"/>
          </w:tcPr>
          <w:p w14:paraId="7AB877CA" w14:textId="77777777" w:rsidR="000D2FCA" w:rsidRDefault="000D2FCA" w:rsidP="000D2FCA">
            <w:pPr>
              <w:numPr>
                <w:ilvl w:val="0"/>
                <w:numId w:val="3"/>
              </w:numPr>
              <w:autoSpaceDE w:val="0"/>
              <w:autoSpaceDN w:val="0"/>
              <w:adjustRightInd w:val="0"/>
              <w:spacing w:after="160" w:line="259" w:lineRule="auto"/>
              <w:jc w:val="left"/>
              <w:rPr>
                <w:rFonts w:cs="Arial"/>
                <w:color w:val="030303"/>
                <w:sz w:val="16"/>
                <w:szCs w:val="16"/>
              </w:rPr>
            </w:pPr>
            <w:r w:rsidRPr="00667262">
              <w:rPr>
                <w:rFonts w:cs="Arial"/>
                <w:color w:val="030303"/>
                <w:sz w:val="16"/>
                <w:szCs w:val="16"/>
              </w:rPr>
              <w:t>Suministrar la información requerida y que fuese responsabilidad de</w:t>
            </w:r>
            <w:r>
              <w:rPr>
                <w:rFonts w:cs="Arial"/>
                <w:color w:val="030303"/>
                <w:sz w:val="16"/>
                <w:szCs w:val="16"/>
              </w:rPr>
              <w:t xml:space="preserve">l Municipio para la correcta </w:t>
            </w:r>
            <w:r w:rsidRPr="00667262">
              <w:rPr>
                <w:rFonts w:cs="Arial"/>
                <w:color w:val="030303"/>
                <w:sz w:val="16"/>
                <w:szCs w:val="16"/>
              </w:rPr>
              <w:t>ejecución del contrato.</w:t>
            </w:r>
          </w:p>
          <w:p w14:paraId="11D86B4F" w14:textId="77777777" w:rsidR="000D2FCA" w:rsidRDefault="000D2FCA" w:rsidP="000D2FCA">
            <w:pPr>
              <w:numPr>
                <w:ilvl w:val="0"/>
                <w:numId w:val="3"/>
              </w:numPr>
              <w:autoSpaceDE w:val="0"/>
              <w:autoSpaceDN w:val="0"/>
              <w:adjustRightInd w:val="0"/>
              <w:spacing w:after="160" w:line="259" w:lineRule="auto"/>
              <w:jc w:val="left"/>
              <w:rPr>
                <w:rFonts w:cs="Arial"/>
                <w:color w:val="030303"/>
                <w:sz w:val="16"/>
                <w:szCs w:val="16"/>
              </w:rPr>
            </w:pPr>
            <w:r w:rsidRPr="00667262">
              <w:rPr>
                <w:rFonts w:cs="Arial"/>
                <w:color w:val="030303"/>
                <w:sz w:val="16"/>
                <w:szCs w:val="16"/>
              </w:rPr>
              <w:t>Delegar de manera oportuna el interventor y/o supervisor del contrato.</w:t>
            </w:r>
          </w:p>
          <w:p w14:paraId="369970F8" w14:textId="77777777" w:rsidR="000D2FCA" w:rsidRDefault="000D2FCA" w:rsidP="000D2FCA">
            <w:pPr>
              <w:numPr>
                <w:ilvl w:val="0"/>
                <w:numId w:val="3"/>
              </w:numPr>
              <w:autoSpaceDE w:val="0"/>
              <w:autoSpaceDN w:val="0"/>
              <w:adjustRightInd w:val="0"/>
              <w:spacing w:after="160" w:line="259" w:lineRule="auto"/>
              <w:jc w:val="left"/>
              <w:rPr>
                <w:rFonts w:cs="Arial"/>
                <w:color w:val="030303"/>
                <w:sz w:val="16"/>
                <w:szCs w:val="16"/>
              </w:rPr>
            </w:pPr>
            <w:r w:rsidRPr="00667262">
              <w:rPr>
                <w:rFonts w:cs="Arial"/>
                <w:color w:val="030303"/>
                <w:sz w:val="16"/>
                <w:szCs w:val="16"/>
              </w:rPr>
              <w:t>Exigir a través del funcionario responsable la correcta ejecución del contrato.</w:t>
            </w:r>
          </w:p>
          <w:p w14:paraId="378FA792" w14:textId="77777777" w:rsidR="000D2FCA" w:rsidRDefault="000D2FCA" w:rsidP="000D2FCA">
            <w:pPr>
              <w:numPr>
                <w:ilvl w:val="0"/>
                <w:numId w:val="3"/>
              </w:numPr>
              <w:autoSpaceDE w:val="0"/>
              <w:autoSpaceDN w:val="0"/>
              <w:adjustRightInd w:val="0"/>
              <w:spacing w:after="160" w:line="259" w:lineRule="auto"/>
              <w:jc w:val="left"/>
              <w:rPr>
                <w:rFonts w:cs="Arial"/>
                <w:color w:val="030303"/>
                <w:sz w:val="16"/>
                <w:szCs w:val="16"/>
              </w:rPr>
            </w:pPr>
            <w:r w:rsidRPr="00667262">
              <w:rPr>
                <w:rFonts w:cs="Arial"/>
                <w:color w:val="030303"/>
                <w:sz w:val="16"/>
                <w:szCs w:val="16"/>
              </w:rPr>
              <w:t>Recibir las actividades ejecutadas a satisfacción y cancelar el valor respectivo pactado con sujeción al plan anual mensualizado de caja PAC y a los procedimientos y requisitos establecidos.</w:t>
            </w:r>
          </w:p>
          <w:p w14:paraId="1D1C5ED6" w14:textId="77777777" w:rsidR="000D2FCA" w:rsidRPr="00667262" w:rsidRDefault="000D2FCA" w:rsidP="000D2FCA">
            <w:pPr>
              <w:numPr>
                <w:ilvl w:val="0"/>
                <w:numId w:val="3"/>
              </w:numPr>
              <w:autoSpaceDE w:val="0"/>
              <w:autoSpaceDN w:val="0"/>
              <w:adjustRightInd w:val="0"/>
              <w:spacing w:after="160" w:line="259" w:lineRule="auto"/>
              <w:jc w:val="left"/>
              <w:rPr>
                <w:rFonts w:cs="Arial"/>
                <w:color w:val="030303"/>
                <w:sz w:val="16"/>
                <w:szCs w:val="16"/>
              </w:rPr>
            </w:pPr>
            <w:r w:rsidRPr="00667262">
              <w:rPr>
                <w:rFonts w:cs="Arial"/>
                <w:color w:val="030303"/>
                <w:sz w:val="16"/>
                <w:szCs w:val="16"/>
              </w:rPr>
              <w:t>Emitir las autorizaciones y condiciones necesarias para que el contratista preste un servicio adecuado y de calidad.</w:t>
            </w:r>
          </w:p>
          <w:p w14:paraId="646F0691" w14:textId="77777777" w:rsidR="000D2FCA" w:rsidRDefault="000D2FCA" w:rsidP="00E634D6">
            <w:pPr>
              <w:autoSpaceDE w:val="0"/>
              <w:autoSpaceDN w:val="0"/>
              <w:adjustRightInd w:val="0"/>
              <w:rPr>
                <w:rFonts w:cs="Arial"/>
                <w:color w:val="030303"/>
                <w:sz w:val="16"/>
                <w:szCs w:val="16"/>
              </w:rPr>
            </w:pPr>
          </w:p>
          <w:p w14:paraId="125BC5D1" w14:textId="77777777" w:rsidR="000D2FCA" w:rsidRPr="00B80EB1" w:rsidRDefault="000D2FCA" w:rsidP="00E634D6">
            <w:pPr>
              <w:autoSpaceDE w:val="0"/>
              <w:autoSpaceDN w:val="0"/>
              <w:adjustRightInd w:val="0"/>
              <w:rPr>
                <w:rFonts w:cs="Arial"/>
                <w:sz w:val="16"/>
                <w:szCs w:val="16"/>
              </w:rPr>
            </w:pPr>
            <w:r w:rsidRPr="00B80EB1">
              <w:rPr>
                <w:rFonts w:cs="Arial"/>
                <w:color w:val="030303"/>
                <w:sz w:val="16"/>
                <w:szCs w:val="16"/>
              </w:rPr>
              <w:t>Además de las obligaciones y estipulaciones señaladas en las Leyes 80 de 1993 y 1150 de 2007, así como las que se deriven del Decreto 1082 de 2015 y las demás normas que regula la materia</w:t>
            </w:r>
          </w:p>
        </w:tc>
      </w:tr>
      <w:tr w:rsidR="000D2FCA" w:rsidRPr="00B80EB1" w14:paraId="1EA63CB4" w14:textId="77777777" w:rsidTr="00E634D6">
        <w:tblPrEx>
          <w:tblCellMar>
            <w:top w:w="0" w:type="dxa"/>
            <w:bottom w:w="0" w:type="dxa"/>
          </w:tblCellMar>
        </w:tblPrEx>
        <w:trPr>
          <w:trHeight w:val="363"/>
        </w:trPr>
        <w:tc>
          <w:tcPr>
            <w:tcW w:w="100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2711EDB5" w14:textId="77777777" w:rsidR="000D2FCA" w:rsidRPr="00B80EB1" w:rsidRDefault="000D2FCA" w:rsidP="00E634D6">
            <w:pPr>
              <w:rPr>
                <w:rFonts w:cs="Arial"/>
                <w:b/>
                <w:sz w:val="16"/>
                <w:szCs w:val="16"/>
              </w:rPr>
            </w:pPr>
            <w:r>
              <w:rPr>
                <w:rFonts w:cs="Arial"/>
                <w:b/>
                <w:sz w:val="16"/>
                <w:szCs w:val="16"/>
              </w:rPr>
              <w:t>5.</w:t>
            </w:r>
            <w:r w:rsidRPr="00B80EB1">
              <w:rPr>
                <w:rFonts w:cs="Arial"/>
                <w:b/>
                <w:sz w:val="16"/>
                <w:szCs w:val="16"/>
              </w:rPr>
              <w:t xml:space="preserve"> Valor:</w:t>
            </w:r>
          </w:p>
        </w:tc>
        <w:tc>
          <w:tcPr>
            <w:tcW w:w="3993" w:type="pct"/>
            <w:gridSpan w:val="14"/>
            <w:tcBorders>
              <w:top w:val="single" w:sz="6" w:space="0" w:color="auto"/>
              <w:left w:val="single" w:sz="4" w:space="0" w:color="auto"/>
              <w:bottom w:val="single" w:sz="4" w:space="0" w:color="auto"/>
              <w:right w:val="single" w:sz="18" w:space="0" w:color="auto"/>
            </w:tcBorders>
            <w:vAlign w:val="center"/>
          </w:tcPr>
          <w:p w14:paraId="75D8F119" w14:textId="77777777" w:rsidR="000D2FCA" w:rsidRPr="00667262" w:rsidRDefault="000D2FCA" w:rsidP="00E634D6">
            <w:pPr>
              <w:rPr>
                <w:rFonts w:cs="Arial"/>
                <w:b/>
                <w:sz w:val="16"/>
                <w:szCs w:val="16"/>
              </w:rPr>
            </w:pPr>
            <w:r w:rsidRPr="00667262">
              <w:rPr>
                <w:rFonts w:eastAsia="Times New Roman"/>
                <w:b/>
                <w:sz w:val="16"/>
                <w:szCs w:val="16"/>
              </w:rPr>
              <w:t>VEINTISIETE MILLONES DE PESOS M/CTE ($27.000.000)</w:t>
            </w:r>
            <w:r w:rsidRPr="00667262">
              <w:rPr>
                <w:rFonts w:eastAsia="Times New Roman"/>
                <w:b/>
                <w:color w:val="000000"/>
                <w:spacing w:val="4"/>
                <w:sz w:val="16"/>
                <w:szCs w:val="16"/>
              </w:rPr>
              <w:t xml:space="preserve"> M/CTE</w:t>
            </w:r>
          </w:p>
        </w:tc>
      </w:tr>
      <w:tr w:rsidR="000D2FCA" w:rsidRPr="00B80EB1" w14:paraId="0C1E6B56" w14:textId="77777777" w:rsidTr="00E634D6">
        <w:tblPrEx>
          <w:tblCellMar>
            <w:top w:w="0" w:type="dxa"/>
            <w:bottom w:w="0" w:type="dxa"/>
          </w:tblCellMar>
        </w:tblPrEx>
        <w:trPr>
          <w:trHeight w:val="566"/>
        </w:trPr>
        <w:tc>
          <w:tcPr>
            <w:tcW w:w="1007" w:type="pct"/>
            <w:tcBorders>
              <w:top w:val="single" w:sz="4" w:space="0" w:color="auto"/>
              <w:left w:val="single" w:sz="18" w:space="0" w:color="auto"/>
              <w:bottom w:val="single" w:sz="6" w:space="0" w:color="auto"/>
              <w:right w:val="single" w:sz="4" w:space="0" w:color="auto"/>
            </w:tcBorders>
            <w:shd w:val="clear" w:color="auto" w:fill="D9D9D9" w:themeFill="background1" w:themeFillShade="D9"/>
            <w:vAlign w:val="center"/>
          </w:tcPr>
          <w:p w14:paraId="6A73792A" w14:textId="77777777" w:rsidR="000D2FCA" w:rsidRPr="00B80EB1" w:rsidRDefault="000D2FCA" w:rsidP="00E634D6">
            <w:pPr>
              <w:rPr>
                <w:rFonts w:cs="Arial"/>
                <w:b/>
                <w:sz w:val="16"/>
                <w:szCs w:val="16"/>
              </w:rPr>
            </w:pPr>
            <w:r>
              <w:rPr>
                <w:rFonts w:cs="Arial"/>
                <w:b/>
                <w:sz w:val="16"/>
                <w:szCs w:val="16"/>
              </w:rPr>
              <w:lastRenderedPageBreak/>
              <w:t>6.</w:t>
            </w:r>
            <w:r w:rsidRPr="00B80EB1">
              <w:rPr>
                <w:rFonts w:cs="Arial"/>
                <w:b/>
                <w:sz w:val="16"/>
                <w:szCs w:val="16"/>
              </w:rPr>
              <w:t xml:space="preserve"> Forma de pago:</w:t>
            </w:r>
          </w:p>
        </w:tc>
        <w:tc>
          <w:tcPr>
            <w:tcW w:w="3993" w:type="pct"/>
            <w:gridSpan w:val="14"/>
            <w:tcBorders>
              <w:top w:val="single" w:sz="4" w:space="0" w:color="auto"/>
              <w:left w:val="single" w:sz="4" w:space="0" w:color="auto"/>
              <w:bottom w:val="single" w:sz="6" w:space="0" w:color="auto"/>
              <w:right w:val="single" w:sz="18" w:space="0" w:color="auto"/>
            </w:tcBorders>
            <w:vAlign w:val="center"/>
          </w:tcPr>
          <w:p w14:paraId="6AFC2DCD" w14:textId="77777777" w:rsidR="000D2FCA" w:rsidRDefault="000D2FCA" w:rsidP="00E634D6">
            <w:pPr>
              <w:rPr>
                <w:rFonts w:eastAsia="Times New Roman" w:cs="Arial"/>
                <w:sz w:val="16"/>
                <w:szCs w:val="16"/>
                <w:lang w:val="es-ES" w:eastAsia="es-ES"/>
              </w:rPr>
            </w:pPr>
          </w:p>
          <w:p w14:paraId="677600BD" w14:textId="77777777" w:rsidR="000D2FCA" w:rsidRDefault="000D2FCA" w:rsidP="000D2FCA">
            <w:pPr>
              <w:numPr>
                <w:ilvl w:val="0"/>
                <w:numId w:val="4"/>
              </w:numPr>
              <w:spacing w:after="160" w:line="259" w:lineRule="auto"/>
              <w:jc w:val="left"/>
              <w:rPr>
                <w:rFonts w:eastAsia="Times New Roman" w:cs="Arial"/>
                <w:sz w:val="16"/>
                <w:szCs w:val="16"/>
                <w:lang w:val="es-ES" w:eastAsia="es-ES"/>
              </w:rPr>
            </w:pPr>
            <w:r w:rsidRPr="00667262">
              <w:rPr>
                <w:rFonts w:eastAsia="Times New Roman" w:cs="Arial"/>
                <w:sz w:val="16"/>
                <w:szCs w:val="16"/>
                <w:lang w:val="es-ES" w:eastAsia="es-ES"/>
              </w:rPr>
              <w:t xml:space="preserve">Un primer pago proporcional sobre la base de </w:t>
            </w:r>
            <w:r w:rsidRPr="00667262">
              <w:rPr>
                <w:rFonts w:eastAsia="Times New Roman" w:cs="Arial"/>
                <w:b/>
                <w:sz w:val="16"/>
                <w:szCs w:val="16"/>
                <w:lang w:val="es-ES" w:eastAsia="es-ES"/>
              </w:rPr>
              <w:t>CUATRO MILLONES QUINIENTOS MIL PESOS ($4.500.000</w:t>
            </w:r>
            <w:r w:rsidRPr="00667262">
              <w:rPr>
                <w:rFonts w:eastAsia="Times New Roman" w:cs="Arial"/>
                <w:sz w:val="16"/>
                <w:szCs w:val="16"/>
                <w:lang w:val="es-ES" w:eastAsia="es-ES"/>
              </w:rPr>
              <w:t>) M/CTE, incluido IVA, si a ello aplica, por los días ejecutados desde la suscripción del acta de inicio del contrato, hasta el día 30 del respectivo mes.</w:t>
            </w:r>
          </w:p>
          <w:p w14:paraId="350748D3" w14:textId="77777777" w:rsidR="000D2FCA" w:rsidRDefault="000D2FCA" w:rsidP="000D2FCA">
            <w:pPr>
              <w:numPr>
                <w:ilvl w:val="0"/>
                <w:numId w:val="4"/>
              </w:numPr>
              <w:spacing w:after="160" w:line="259" w:lineRule="auto"/>
              <w:jc w:val="left"/>
              <w:rPr>
                <w:rFonts w:eastAsia="Times New Roman" w:cs="Arial"/>
                <w:sz w:val="16"/>
                <w:szCs w:val="16"/>
                <w:lang w:val="es-ES" w:eastAsia="es-ES"/>
              </w:rPr>
            </w:pPr>
            <w:r w:rsidRPr="00667262">
              <w:rPr>
                <w:rFonts w:eastAsia="Times New Roman" w:cs="Arial"/>
                <w:sz w:val="16"/>
                <w:szCs w:val="16"/>
                <w:lang w:val="es-ES" w:eastAsia="es-ES"/>
              </w:rPr>
              <w:t xml:space="preserve">Pagos mensuales iguales por la suma de </w:t>
            </w:r>
            <w:r w:rsidRPr="00667262">
              <w:rPr>
                <w:rFonts w:eastAsia="Times New Roman" w:cs="Arial"/>
                <w:b/>
                <w:sz w:val="16"/>
                <w:szCs w:val="16"/>
                <w:lang w:val="es-ES" w:eastAsia="es-ES"/>
              </w:rPr>
              <w:t>CUATRO MILLONES QUINIENTOS MIL PESOS ($4.500.000) M/CTE</w:t>
            </w:r>
            <w:r w:rsidRPr="00667262">
              <w:rPr>
                <w:rFonts w:eastAsia="Times New Roman" w:cs="Arial"/>
                <w:sz w:val="16"/>
                <w:szCs w:val="16"/>
                <w:lang w:val="es-ES" w:eastAsia="es-ES"/>
              </w:rPr>
              <w:t xml:space="preserve">, incluido IVA, si a ello aplica, con corte al día 30 de cada mes. </w:t>
            </w:r>
          </w:p>
          <w:p w14:paraId="73818B49" w14:textId="77777777" w:rsidR="000D2FCA" w:rsidRPr="00667262" w:rsidRDefault="000D2FCA" w:rsidP="000D2FCA">
            <w:pPr>
              <w:numPr>
                <w:ilvl w:val="0"/>
                <w:numId w:val="4"/>
              </w:numPr>
              <w:spacing w:after="160" w:line="259" w:lineRule="auto"/>
              <w:jc w:val="left"/>
              <w:rPr>
                <w:rFonts w:eastAsia="Times New Roman" w:cs="Arial"/>
                <w:sz w:val="16"/>
                <w:szCs w:val="16"/>
                <w:lang w:val="es-ES" w:eastAsia="es-ES"/>
              </w:rPr>
            </w:pPr>
            <w:r w:rsidRPr="00667262">
              <w:rPr>
                <w:rFonts w:eastAsia="Times New Roman" w:cs="Arial"/>
                <w:sz w:val="16"/>
                <w:szCs w:val="16"/>
                <w:lang w:val="es-ES" w:eastAsia="es-ES"/>
              </w:rPr>
              <w:t xml:space="preserve">Un pago final proporcional sobre la base de </w:t>
            </w:r>
            <w:r w:rsidRPr="00667262">
              <w:rPr>
                <w:rFonts w:eastAsia="Times New Roman" w:cs="Arial"/>
                <w:b/>
                <w:sz w:val="16"/>
                <w:szCs w:val="16"/>
                <w:lang w:val="es-ES" w:eastAsia="es-ES"/>
              </w:rPr>
              <w:t>CUATRO MILLONES QUINIENTOS MIL PESOS ($4.500.000)</w:t>
            </w:r>
            <w:r w:rsidRPr="00667262">
              <w:rPr>
                <w:rFonts w:eastAsia="Times New Roman" w:cs="Arial"/>
                <w:sz w:val="16"/>
                <w:szCs w:val="16"/>
                <w:lang w:val="es-ES" w:eastAsia="es-ES"/>
              </w:rPr>
              <w:t>, incluido IVA, si a ello aplica, por los días ejecutados durante el último mes del Contrato, previa presentación del informe de actividades y certificados a satisfacción por parte del supervisor, el comprobante de pago de los aportes al sistema general de seguridad social y riesgos laborales en el porcentaje establecido en el marco normativo vigente, y presentación de la factura o documento equivalente cuando aplique.</w:t>
            </w:r>
          </w:p>
          <w:p w14:paraId="4BC9580B" w14:textId="77777777" w:rsidR="000D2FCA" w:rsidRPr="00667262" w:rsidRDefault="000D2FCA" w:rsidP="00E634D6">
            <w:pPr>
              <w:rPr>
                <w:rFonts w:eastAsia="Times New Roman" w:cs="Arial"/>
                <w:sz w:val="16"/>
                <w:szCs w:val="16"/>
                <w:lang w:val="es-ES" w:eastAsia="es-ES"/>
              </w:rPr>
            </w:pPr>
          </w:p>
          <w:p w14:paraId="064386D3" w14:textId="77777777" w:rsidR="000D2FCA" w:rsidRPr="00667262" w:rsidRDefault="000D2FCA" w:rsidP="00E634D6">
            <w:pPr>
              <w:rPr>
                <w:rFonts w:eastAsia="Times New Roman" w:cs="Arial"/>
                <w:sz w:val="16"/>
                <w:szCs w:val="16"/>
                <w:lang w:val="es-ES" w:eastAsia="es-ES"/>
              </w:rPr>
            </w:pPr>
            <w:r w:rsidRPr="00667262">
              <w:rPr>
                <w:rFonts w:eastAsia="Times New Roman" w:cs="Arial"/>
                <w:sz w:val="16"/>
                <w:szCs w:val="16"/>
                <w:lang w:val="es-ES" w:eastAsia="es-ES"/>
              </w:rPr>
              <w:t>Todo pago está sujeto a la programación anual mensualizada de caja PAC del MUNICIPIO, sin generar intereses moratorios.</w:t>
            </w:r>
          </w:p>
          <w:p w14:paraId="6798048C" w14:textId="77777777" w:rsidR="000D2FCA" w:rsidRPr="00667262" w:rsidRDefault="000D2FCA" w:rsidP="00E634D6">
            <w:pPr>
              <w:rPr>
                <w:rFonts w:eastAsia="Times New Roman" w:cs="Arial"/>
                <w:sz w:val="16"/>
                <w:szCs w:val="16"/>
                <w:lang w:val="es-ES" w:eastAsia="es-ES"/>
              </w:rPr>
            </w:pPr>
          </w:p>
          <w:p w14:paraId="4DF35C08" w14:textId="77777777" w:rsidR="000D2FCA" w:rsidRPr="00B80EB1" w:rsidRDefault="000D2FCA" w:rsidP="00E634D6">
            <w:pPr>
              <w:rPr>
                <w:rFonts w:eastAsia="Times New Roman" w:cs="Arial"/>
                <w:sz w:val="16"/>
                <w:szCs w:val="16"/>
                <w:lang w:val="es-ES" w:eastAsia="es-ES"/>
              </w:rPr>
            </w:pPr>
            <w:r w:rsidRPr="00667262">
              <w:rPr>
                <w:rFonts w:eastAsia="Times New Roman" w:cs="Arial"/>
                <w:sz w:val="16"/>
                <w:szCs w:val="16"/>
                <w:lang w:val="es-ES" w:eastAsia="es-ES"/>
              </w:rPr>
              <w:t>Los precios pactados en el contrato que se deriven del presente proceso, no serán objeto de ajustes.</w:t>
            </w:r>
          </w:p>
        </w:tc>
      </w:tr>
      <w:tr w:rsidR="000D2FCA" w:rsidRPr="00B80EB1" w14:paraId="0C2BBB0A" w14:textId="77777777" w:rsidTr="00E634D6">
        <w:tblPrEx>
          <w:tblCellMar>
            <w:top w:w="0" w:type="dxa"/>
            <w:bottom w:w="0" w:type="dxa"/>
          </w:tblCellMar>
        </w:tblPrEx>
        <w:trPr>
          <w:trHeight w:val="188"/>
        </w:trPr>
        <w:tc>
          <w:tcPr>
            <w:tcW w:w="1007" w:type="pct"/>
            <w:tcBorders>
              <w:top w:val="single" w:sz="6" w:space="0" w:color="auto"/>
              <w:left w:val="single" w:sz="18" w:space="0" w:color="auto"/>
              <w:bottom w:val="single" w:sz="6" w:space="0" w:color="auto"/>
            </w:tcBorders>
            <w:shd w:val="clear" w:color="auto" w:fill="D9D9D9" w:themeFill="background1" w:themeFillShade="D9"/>
            <w:vAlign w:val="center"/>
          </w:tcPr>
          <w:p w14:paraId="06088036" w14:textId="77777777" w:rsidR="000D2FCA" w:rsidRPr="00B80EB1" w:rsidRDefault="000D2FCA" w:rsidP="00E634D6">
            <w:pPr>
              <w:rPr>
                <w:rFonts w:cs="Arial"/>
                <w:b/>
                <w:sz w:val="16"/>
                <w:szCs w:val="16"/>
              </w:rPr>
            </w:pPr>
            <w:r>
              <w:rPr>
                <w:rFonts w:cs="Arial"/>
                <w:b/>
                <w:sz w:val="16"/>
                <w:szCs w:val="16"/>
              </w:rPr>
              <w:t>7.</w:t>
            </w:r>
            <w:r w:rsidRPr="00B80EB1">
              <w:rPr>
                <w:rFonts w:cs="Arial"/>
                <w:b/>
                <w:sz w:val="16"/>
                <w:szCs w:val="16"/>
              </w:rPr>
              <w:t xml:space="preserve"> Garantía</w:t>
            </w:r>
            <w:r>
              <w:rPr>
                <w:rFonts w:cs="Arial"/>
                <w:b/>
                <w:sz w:val="16"/>
                <w:szCs w:val="16"/>
              </w:rPr>
              <w:t>s</w:t>
            </w:r>
          </w:p>
        </w:tc>
        <w:tc>
          <w:tcPr>
            <w:tcW w:w="3993" w:type="pct"/>
            <w:gridSpan w:val="14"/>
            <w:tcBorders>
              <w:top w:val="single" w:sz="6" w:space="0" w:color="auto"/>
              <w:bottom w:val="single" w:sz="6" w:space="0" w:color="auto"/>
              <w:right w:val="single" w:sz="18" w:space="0" w:color="auto"/>
            </w:tcBorders>
            <w:shd w:val="clear" w:color="auto" w:fill="FFFFFF" w:themeFill="background1"/>
            <w:vAlign w:val="center"/>
          </w:tcPr>
          <w:p w14:paraId="0F2B536A" w14:textId="77777777" w:rsidR="000D2FCA" w:rsidRPr="00B80EB1" w:rsidRDefault="000D2FCA" w:rsidP="00E634D6">
            <w:pPr>
              <w:autoSpaceDE w:val="0"/>
              <w:autoSpaceDN w:val="0"/>
              <w:adjustRightInd w:val="0"/>
              <w:rPr>
                <w:rFonts w:cs="Arial"/>
                <w:sz w:val="16"/>
                <w:szCs w:val="16"/>
              </w:rPr>
            </w:pPr>
            <w:r w:rsidRPr="00B80EB1">
              <w:rPr>
                <w:rFonts w:cs="Arial"/>
                <w:sz w:val="16"/>
                <w:szCs w:val="16"/>
              </w:rPr>
              <w:t>Las partes consideran que no procede la exigencia de garantías, en atención al artículo 77 del Decreto 1082 de 2015 y según lo señalado en los Estudios Previos</w:t>
            </w:r>
          </w:p>
        </w:tc>
      </w:tr>
      <w:tr w:rsidR="000D2FCA" w:rsidRPr="00B80EB1" w14:paraId="05C64669" w14:textId="77777777" w:rsidTr="00E634D6">
        <w:tblPrEx>
          <w:tblCellMar>
            <w:top w:w="0" w:type="dxa"/>
            <w:bottom w:w="0" w:type="dxa"/>
          </w:tblCellMar>
        </w:tblPrEx>
        <w:trPr>
          <w:trHeight w:val="152"/>
        </w:trPr>
        <w:tc>
          <w:tcPr>
            <w:tcW w:w="1007" w:type="pct"/>
            <w:tcBorders>
              <w:top w:val="single" w:sz="6" w:space="0" w:color="auto"/>
              <w:left w:val="single" w:sz="18" w:space="0" w:color="auto"/>
              <w:bottom w:val="single" w:sz="4" w:space="0" w:color="auto"/>
              <w:right w:val="single" w:sz="4" w:space="0" w:color="auto"/>
            </w:tcBorders>
            <w:shd w:val="clear" w:color="auto" w:fill="D9D9D9" w:themeFill="background1" w:themeFillShade="D9"/>
            <w:vAlign w:val="center"/>
          </w:tcPr>
          <w:p w14:paraId="04B32496" w14:textId="77777777" w:rsidR="000D2FCA" w:rsidRPr="00B80EB1" w:rsidRDefault="000D2FCA" w:rsidP="00E634D6">
            <w:pPr>
              <w:rPr>
                <w:rFonts w:cs="Arial"/>
                <w:b/>
                <w:sz w:val="16"/>
                <w:szCs w:val="16"/>
              </w:rPr>
            </w:pPr>
            <w:r>
              <w:rPr>
                <w:rFonts w:cs="Arial"/>
                <w:b/>
                <w:sz w:val="16"/>
                <w:szCs w:val="16"/>
              </w:rPr>
              <w:t>8.</w:t>
            </w:r>
            <w:r w:rsidRPr="00B80EB1">
              <w:rPr>
                <w:rFonts w:cs="Arial"/>
                <w:b/>
                <w:sz w:val="16"/>
                <w:szCs w:val="16"/>
              </w:rPr>
              <w:t xml:space="preserve"> Cuenta bancaria:</w:t>
            </w:r>
          </w:p>
        </w:tc>
        <w:tc>
          <w:tcPr>
            <w:tcW w:w="574" w:type="pct"/>
            <w:tcBorders>
              <w:top w:val="single" w:sz="6" w:space="0" w:color="auto"/>
              <w:left w:val="single" w:sz="4" w:space="0" w:color="auto"/>
              <w:bottom w:val="single" w:sz="4" w:space="0" w:color="auto"/>
              <w:right w:val="single" w:sz="4" w:space="0" w:color="auto"/>
            </w:tcBorders>
            <w:shd w:val="clear" w:color="auto" w:fill="auto"/>
            <w:vAlign w:val="center"/>
          </w:tcPr>
          <w:p w14:paraId="678F3993" w14:textId="77777777" w:rsidR="000D2FCA" w:rsidRPr="00B80EB1" w:rsidRDefault="000D2FCA" w:rsidP="00E634D6">
            <w:pPr>
              <w:rPr>
                <w:rFonts w:cs="Arial"/>
                <w:b/>
                <w:sz w:val="16"/>
                <w:szCs w:val="16"/>
              </w:rPr>
            </w:pPr>
            <w:r w:rsidRPr="00B80EB1">
              <w:rPr>
                <w:rFonts w:cs="Arial"/>
                <w:b/>
                <w:sz w:val="16"/>
                <w:szCs w:val="16"/>
              </w:rPr>
              <w:t>Ahorros</w:t>
            </w:r>
          </w:p>
        </w:tc>
        <w:tc>
          <w:tcPr>
            <w:tcW w:w="226" w:type="pct"/>
            <w:tcBorders>
              <w:top w:val="single" w:sz="6" w:space="0" w:color="auto"/>
              <w:left w:val="single" w:sz="4" w:space="0" w:color="auto"/>
              <w:bottom w:val="single" w:sz="4" w:space="0" w:color="auto"/>
              <w:right w:val="single" w:sz="4" w:space="0" w:color="auto"/>
            </w:tcBorders>
            <w:shd w:val="clear" w:color="auto" w:fill="auto"/>
            <w:vAlign w:val="center"/>
          </w:tcPr>
          <w:p w14:paraId="7CA0A73F" w14:textId="77777777" w:rsidR="000D2FCA" w:rsidRPr="00B80EB1" w:rsidRDefault="000D2FCA" w:rsidP="00E634D6">
            <w:pPr>
              <w:rPr>
                <w:rFonts w:cs="Arial"/>
                <w:sz w:val="16"/>
                <w:szCs w:val="16"/>
              </w:rPr>
            </w:pPr>
            <w:r w:rsidRPr="00B80EB1">
              <w:rPr>
                <w:rFonts w:cs="Arial"/>
                <w:sz w:val="16"/>
                <w:szCs w:val="16"/>
                <w:highlight w:val="lightGray"/>
              </w:rPr>
              <w:t>(X)</w:t>
            </w:r>
          </w:p>
        </w:tc>
        <w:tc>
          <w:tcPr>
            <w:tcW w:w="505"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3A3D1CD7" w14:textId="77777777" w:rsidR="000D2FCA" w:rsidRPr="00B80EB1" w:rsidRDefault="000D2FCA" w:rsidP="00E634D6">
            <w:pPr>
              <w:rPr>
                <w:rFonts w:cs="Arial"/>
                <w:b/>
                <w:sz w:val="16"/>
                <w:szCs w:val="16"/>
              </w:rPr>
            </w:pPr>
            <w:r w:rsidRPr="00B80EB1">
              <w:rPr>
                <w:rFonts w:cs="Arial"/>
                <w:b/>
                <w:sz w:val="16"/>
                <w:szCs w:val="16"/>
              </w:rPr>
              <w:t>Corriente</w:t>
            </w:r>
          </w:p>
        </w:tc>
        <w:tc>
          <w:tcPr>
            <w:tcW w:w="113"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55882ECF" w14:textId="77777777" w:rsidR="000D2FCA" w:rsidRPr="00B80EB1" w:rsidRDefault="000D2FCA" w:rsidP="00E634D6">
            <w:pPr>
              <w:rPr>
                <w:rFonts w:cs="Arial"/>
                <w:sz w:val="16"/>
                <w:szCs w:val="16"/>
              </w:rPr>
            </w:pPr>
          </w:p>
        </w:tc>
        <w:tc>
          <w:tcPr>
            <w:tcW w:w="385"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647898B5" w14:textId="77777777" w:rsidR="000D2FCA" w:rsidRPr="00B80EB1" w:rsidRDefault="000D2FCA" w:rsidP="00E634D6">
            <w:pPr>
              <w:rPr>
                <w:rFonts w:cs="Arial"/>
                <w:b/>
                <w:sz w:val="16"/>
                <w:szCs w:val="16"/>
              </w:rPr>
            </w:pPr>
            <w:proofErr w:type="spellStart"/>
            <w:r w:rsidRPr="00B80EB1">
              <w:rPr>
                <w:rFonts w:cs="Arial"/>
                <w:b/>
                <w:sz w:val="16"/>
                <w:szCs w:val="16"/>
              </w:rPr>
              <w:t>N°</w:t>
            </w:r>
            <w:proofErr w:type="spellEnd"/>
          </w:p>
        </w:tc>
        <w:tc>
          <w:tcPr>
            <w:tcW w:w="908" w:type="pct"/>
            <w:gridSpan w:val="3"/>
            <w:tcBorders>
              <w:top w:val="single" w:sz="6" w:space="0" w:color="auto"/>
              <w:left w:val="single" w:sz="4" w:space="0" w:color="auto"/>
              <w:bottom w:val="single" w:sz="4" w:space="0" w:color="auto"/>
              <w:right w:val="single" w:sz="4" w:space="0" w:color="auto"/>
            </w:tcBorders>
            <w:shd w:val="clear" w:color="auto" w:fill="auto"/>
            <w:vAlign w:val="center"/>
          </w:tcPr>
          <w:p w14:paraId="01874BF9" w14:textId="77777777" w:rsidR="000D2FCA" w:rsidRPr="00B80EB1" w:rsidRDefault="000D2FCA" w:rsidP="00E634D6">
            <w:pPr>
              <w:rPr>
                <w:rFonts w:cs="Arial"/>
                <w:sz w:val="16"/>
                <w:szCs w:val="16"/>
              </w:rPr>
            </w:pPr>
            <w:r>
              <w:rPr>
                <w:rFonts w:cs="Arial"/>
                <w:color w:val="000000"/>
                <w:sz w:val="18"/>
                <w:szCs w:val="18"/>
                <w:shd w:val="clear" w:color="auto" w:fill="CCCCCC"/>
              </w:rPr>
              <w:t>07074193468</w:t>
            </w:r>
          </w:p>
        </w:tc>
        <w:tc>
          <w:tcPr>
            <w:tcW w:w="490" w:type="pct"/>
            <w:gridSpan w:val="2"/>
            <w:tcBorders>
              <w:top w:val="single" w:sz="6" w:space="0" w:color="auto"/>
              <w:left w:val="single" w:sz="4" w:space="0" w:color="auto"/>
              <w:bottom w:val="single" w:sz="4" w:space="0" w:color="auto"/>
              <w:right w:val="single" w:sz="4" w:space="0" w:color="auto"/>
            </w:tcBorders>
            <w:shd w:val="clear" w:color="auto" w:fill="auto"/>
            <w:vAlign w:val="center"/>
          </w:tcPr>
          <w:p w14:paraId="3E7A385E" w14:textId="77777777" w:rsidR="000D2FCA" w:rsidRPr="00B80EB1" w:rsidRDefault="000D2FCA" w:rsidP="00E634D6">
            <w:pPr>
              <w:rPr>
                <w:rFonts w:cs="Arial"/>
                <w:b/>
                <w:sz w:val="16"/>
                <w:szCs w:val="16"/>
              </w:rPr>
            </w:pPr>
            <w:r w:rsidRPr="00B80EB1">
              <w:rPr>
                <w:rFonts w:cs="Arial"/>
                <w:b/>
                <w:sz w:val="16"/>
                <w:szCs w:val="16"/>
              </w:rPr>
              <w:t>Banco:</w:t>
            </w:r>
          </w:p>
        </w:tc>
        <w:tc>
          <w:tcPr>
            <w:tcW w:w="792" w:type="pct"/>
            <w:tcBorders>
              <w:top w:val="single" w:sz="6" w:space="0" w:color="auto"/>
              <w:left w:val="single" w:sz="4" w:space="0" w:color="auto"/>
              <w:bottom w:val="single" w:sz="4" w:space="0" w:color="auto"/>
              <w:right w:val="single" w:sz="18" w:space="0" w:color="auto"/>
            </w:tcBorders>
            <w:vAlign w:val="center"/>
          </w:tcPr>
          <w:p w14:paraId="71D14EBB" w14:textId="77777777" w:rsidR="000D2FCA" w:rsidRPr="00B80EB1" w:rsidRDefault="000D2FCA" w:rsidP="00E634D6">
            <w:pPr>
              <w:rPr>
                <w:rFonts w:cs="Arial"/>
                <w:sz w:val="16"/>
                <w:szCs w:val="16"/>
              </w:rPr>
            </w:pPr>
            <w:r>
              <w:rPr>
                <w:rFonts w:cs="Arial"/>
                <w:sz w:val="16"/>
                <w:szCs w:val="16"/>
              </w:rPr>
              <w:t>BANCOLOMBIA</w:t>
            </w:r>
          </w:p>
        </w:tc>
      </w:tr>
      <w:tr w:rsidR="000D2FCA" w:rsidRPr="00B80EB1" w14:paraId="31B4EF60" w14:textId="77777777" w:rsidTr="00E634D6">
        <w:tblPrEx>
          <w:tblCellMar>
            <w:top w:w="0" w:type="dxa"/>
            <w:bottom w:w="0" w:type="dxa"/>
          </w:tblCellMar>
        </w:tblPrEx>
        <w:trPr>
          <w:trHeight w:val="608"/>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287E1F8" w14:textId="77777777" w:rsidR="000D2FCA" w:rsidRPr="00B80EB1" w:rsidRDefault="000D2FCA" w:rsidP="00E634D6">
            <w:pPr>
              <w:tabs>
                <w:tab w:val="left" w:pos="416"/>
              </w:tabs>
              <w:rPr>
                <w:rFonts w:cs="Arial"/>
                <w:b/>
                <w:sz w:val="16"/>
                <w:szCs w:val="16"/>
              </w:rPr>
            </w:pPr>
            <w:r>
              <w:rPr>
                <w:rFonts w:cs="Arial"/>
                <w:b/>
                <w:sz w:val="16"/>
                <w:szCs w:val="16"/>
              </w:rPr>
              <w:t xml:space="preserve">9. </w:t>
            </w:r>
            <w:r w:rsidRPr="00B80EB1">
              <w:rPr>
                <w:rFonts w:cs="Arial"/>
                <w:b/>
                <w:sz w:val="16"/>
                <w:szCs w:val="16"/>
              </w:rPr>
              <w:t xml:space="preserve">Cláusulas </w:t>
            </w:r>
            <w:r>
              <w:rPr>
                <w:rFonts w:cs="Arial"/>
                <w:b/>
                <w:sz w:val="16"/>
                <w:szCs w:val="16"/>
              </w:rPr>
              <w:t xml:space="preserve">       </w:t>
            </w:r>
            <w:r w:rsidRPr="00B80EB1">
              <w:rPr>
                <w:rFonts w:cs="Arial"/>
                <w:b/>
                <w:sz w:val="16"/>
                <w:szCs w:val="16"/>
              </w:rPr>
              <w:t>excepcionales</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51F4A6EF" w14:textId="77777777" w:rsidR="000D2FCA" w:rsidRPr="00B80EB1" w:rsidRDefault="000D2FCA" w:rsidP="00E634D6">
            <w:pPr>
              <w:rPr>
                <w:rFonts w:cs="Arial"/>
                <w:sz w:val="16"/>
                <w:szCs w:val="16"/>
              </w:rPr>
            </w:pPr>
            <w:r w:rsidRPr="00B80EB1">
              <w:rPr>
                <w:rFonts w:cs="Arial"/>
                <w:sz w:val="16"/>
                <w:szCs w:val="16"/>
              </w:rPr>
              <w:t>Se entienden incorporadas las cláusulas excepcionales al derecho común mencionada en los artículos 14, 15, 16, 17 y 18 de la Ley 80 de 1993. Para su aplicación se regirán por el procedimiento establecido en el artículo 86 de la Ley 1474 de 2011.</w:t>
            </w:r>
          </w:p>
        </w:tc>
      </w:tr>
      <w:tr w:rsidR="000D2FCA" w:rsidRPr="00B80EB1" w14:paraId="04220DC8" w14:textId="77777777" w:rsidTr="00E634D6">
        <w:tblPrEx>
          <w:tblCellMar>
            <w:top w:w="0" w:type="dxa"/>
            <w:bottom w:w="0" w:type="dxa"/>
          </w:tblCellMar>
        </w:tblPrEx>
        <w:trPr>
          <w:trHeight w:val="290"/>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54FF378" w14:textId="77777777" w:rsidR="000D2FCA" w:rsidRPr="00B80EB1" w:rsidRDefault="000D2FCA" w:rsidP="00E634D6">
            <w:pPr>
              <w:tabs>
                <w:tab w:val="left" w:pos="416"/>
              </w:tabs>
              <w:rPr>
                <w:rFonts w:cs="Arial"/>
                <w:b/>
                <w:sz w:val="16"/>
                <w:szCs w:val="16"/>
              </w:rPr>
            </w:pPr>
            <w:r>
              <w:rPr>
                <w:rFonts w:cs="Arial"/>
                <w:b/>
                <w:sz w:val="16"/>
                <w:szCs w:val="16"/>
              </w:rPr>
              <w:t>10.</w:t>
            </w:r>
            <w:r w:rsidRPr="00B80EB1">
              <w:rPr>
                <w:rFonts w:cs="Arial"/>
                <w:b/>
                <w:sz w:val="16"/>
                <w:szCs w:val="16"/>
              </w:rPr>
              <w:t>Clausula penal</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673C01E8" w14:textId="77777777" w:rsidR="000D2FCA" w:rsidRPr="00B80EB1" w:rsidRDefault="000D2FCA" w:rsidP="00E634D6">
            <w:pPr>
              <w:autoSpaceDE w:val="0"/>
              <w:autoSpaceDN w:val="0"/>
              <w:adjustRightInd w:val="0"/>
              <w:rPr>
                <w:rFonts w:cs="Arial"/>
                <w:sz w:val="16"/>
                <w:szCs w:val="16"/>
              </w:rPr>
            </w:pPr>
            <w:r w:rsidRPr="00B80EB1">
              <w:rPr>
                <w:rFonts w:cs="Arial"/>
                <w:sz w:val="16"/>
                <w:szCs w:val="16"/>
              </w:rPr>
              <w:t xml:space="preserve">En caso de declaratoria de caducidad o de incumplimiento total o parcial de las obligaciones del presente Contrato, </w:t>
            </w:r>
            <w:r>
              <w:rPr>
                <w:rFonts w:cs="Arial"/>
                <w:b/>
                <w:sz w:val="16"/>
                <w:szCs w:val="16"/>
              </w:rPr>
              <w:t xml:space="preserve">PEDRO JOSÉ TEHERÁN </w:t>
            </w:r>
            <w:proofErr w:type="spellStart"/>
            <w:r>
              <w:rPr>
                <w:rFonts w:cs="Arial"/>
                <w:b/>
                <w:sz w:val="16"/>
                <w:szCs w:val="16"/>
              </w:rPr>
              <w:t>TEHERÁN</w:t>
            </w:r>
            <w:proofErr w:type="spellEnd"/>
            <w:r w:rsidRPr="00B80EB1">
              <w:rPr>
                <w:rFonts w:cs="Arial"/>
                <w:sz w:val="16"/>
                <w:szCs w:val="16"/>
              </w:rPr>
              <w:t xml:space="preserve"> debe pagar a el Municipio de Pitalito, a título de indemnización, una suma equivalente al diez por ciento (10%) del valor de este</w:t>
            </w:r>
            <w:r>
              <w:rPr>
                <w:rFonts w:cs="Arial"/>
                <w:sz w:val="16"/>
                <w:szCs w:val="16"/>
              </w:rPr>
              <w:t>.</w:t>
            </w:r>
          </w:p>
        </w:tc>
      </w:tr>
      <w:tr w:rsidR="000D2FCA" w:rsidRPr="00B80EB1" w14:paraId="1ACE5DB2" w14:textId="77777777" w:rsidTr="00E634D6">
        <w:tblPrEx>
          <w:tblCellMar>
            <w:top w:w="0" w:type="dxa"/>
            <w:bottom w:w="0" w:type="dxa"/>
          </w:tblCellMar>
        </w:tblPrEx>
        <w:trPr>
          <w:trHeight w:val="420"/>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97765BC" w14:textId="77777777" w:rsidR="000D2FCA" w:rsidRPr="00B80EB1" w:rsidRDefault="000D2FCA" w:rsidP="00E634D6">
            <w:pPr>
              <w:tabs>
                <w:tab w:val="left" w:pos="416"/>
              </w:tabs>
              <w:rPr>
                <w:rFonts w:cs="Arial"/>
                <w:b/>
                <w:sz w:val="16"/>
                <w:szCs w:val="16"/>
              </w:rPr>
            </w:pPr>
            <w:r>
              <w:rPr>
                <w:rFonts w:cs="Arial"/>
                <w:b/>
                <w:sz w:val="16"/>
                <w:szCs w:val="16"/>
              </w:rPr>
              <w:t>11.</w:t>
            </w:r>
            <w:r w:rsidRPr="00B80EB1">
              <w:rPr>
                <w:rFonts w:cs="Arial"/>
                <w:b/>
                <w:sz w:val="16"/>
                <w:szCs w:val="16"/>
              </w:rPr>
              <w:t>Caducidad</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648699FD" w14:textId="77777777" w:rsidR="000D2FCA" w:rsidRPr="00B80EB1" w:rsidRDefault="000D2FCA" w:rsidP="00E634D6">
            <w:pPr>
              <w:autoSpaceDE w:val="0"/>
              <w:autoSpaceDN w:val="0"/>
              <w:adjustRightInd w:val="0"/>
              <w:rPr>
                <w:rFonts w:cs="Arial"/>
                <w:sz w:val="16"/>
                <w:szCs w:val="16"/>
              </w:rPr>
            </w:pPr>
            <w:r w:rsidRPr="00B80EB1">
              <w:rPr>
                <w:rFonts w:cs="Arial"/>
                <w:sz w:val="16"/>
                <w:szCs w:val="16"/>
              </w:rPr>
              <w:t>La caducidad, de acuerdo con las disposiciones y procedimientos legalmente establecidos, puede ser declarada por El Municipio de Pitalito cuando exista un incumplimiento grave que afecte la ejecución del presente Contrato</w:t>
            </w:r>
          </w:p>
        </w:tc>
      </w:tr>
      <w:tr w:rsidR="000D2FCA" w:rsidRPr="00B80EB1" w14:paraId="1177A4D0" w14:textId="77777777" w:rsidTr="00E634D6">
        <w:tblPrEx>
          <w:tblCellMar>
            <w:top w:w="0" w:type="dxa"/>
            <w:bottom w:w="0" w:type="dxa"/>
          </w:tblCellMar>
        </w:tblPrEx>
        <w:trPr>
          <w:trHeight w:val="353"/>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9ED46E2" w14:textId="77777777" w:rsidR="000D2FCA" w:rsidRPr="00B80EB1" w:rsidRDefault="000D2FCA" w:rsidP="00E634D6">
            <w:pPr>
              <w:tabs>
                <w:tab w:val="left" w:pos="416"/>
              </w:tabs>
              <w:rPr>
                <w:rFonts w:cs="Arial"/>
                <w:b/>
                <w:sz w:val="16"/>
                <w:szCs w:val="16"/>
              </w:rPr>
            </w:pPr>
            <w:r>
              <w:rPr>
                <w:rFonts w:cs="Arial"/>
                <w:b/>
                <w:sz w:val="16"/>
                <w:szCs w:val="16"/>
              </w:rPr>
              <w:t>12.</w:t>
            </w:r>
            <w:r w:rsidRPr="00B80EB1">
              <w:rPr>
                <w:rFonts w:cs="Arial"/>
                <w:b/>
                <w:sz w:val="16"/>
                <w:szCs w:val="16"/>
              </w:rPr>
              <w:t>Cesiones</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1EC54869" w14:textId="77777777" w:rsidR="000D2FCA" w:rsidRPr="00B80EB1" w:rsidRDefault="000D2FCA" w:rsidP="00E634D6">
            <w:pPr>
              <w:rPr>
                <w:rFonts w:cs="Arial"/>
                <w:sz w:val="16"/>
                <w:szCs w:val="16"/>
              </w:rPr>
            </w:pPr>
            <w:r w:rsidRPr="00B80EB1">
              <w:rPr>
                <w:rFonts w:cs="Arial"/>
                <w:sz w:val="16"/>
                <w:szCs w:val="16"/>
              </w:rPr>
              <w:t xml:space="preserve">El Contratista no puede ceder parcial ni totalmente sus obligaciones y actividades, sin la </w:t>
            </w:r>
            <w:proofErr w:type="spellStart"/>
            <w:r w:rsidRPr="00B80EB1">
              <w:rPr>
                <w:rFonts w:cs="Arial"/>
                <w:sz w:val="16"/>
                <w:szCs w:val="16"/>
              </w:rPr>
              <w:t>autirizacion</w:t>
            </w:r>
            <w:proofErr w:type="spellEnd"/>
            <w:r w:rsidRPr="00B80EB1">
              <w:rPr>
                <w:rFonts w:cs="Arial"/>
                <w:sz w:val="16"/>
                <w:szCs w:val="16"/>
              </w:rPr>
              <w:t xml:space="preserve"> previa del municipio</w:t>
            </w:r>
          </w:p>
        </w:tc>
      </w:tr>
      <w:tr w:rsidR="000D2FCA" w:rsidRPr="00B80EB1" w14:paraId="4C7B8D64" w14:textId="77777777" w:rsidTr="00E634D6">
        <w:tblPrEx>
          <w:tblCellMar>
            <w:top w:w="0" w:type="dxa"/>
            <w:bottom w:w="0" w:type="dxa"/>
          </w:tblCellMar>
        </w:tblPrEx>
        <w:trPr>
          <w:trHeight w:val="370"/>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5FA69AC" w14:textId="77777777" w:rsidR="000D2FCA" w:rsidRPr="00B80EB1" w:rsidRDefault="000D2FCA" w:rsidP="00E634D6">
            <w:pPr>
              <w:tabs>
                <w:tab w:val="left" w:pos="416"/>
              </w:tabs>
              <w:rPr>
                <w:rFonts w:cs="Arial"/>
                <w:b/>
                <w:sz w:val="16"/>
                <w:szCs w:val="16"/>
              </w:rPr>
            </w:pPr>
            <w:r>
              <w:rPr>
                <w:rFonts w:cs="Arial"/>
                <w:b/>
                <w:sz w:val="16"/>
                <w:szCs w:val="16"/>
              </w:rPr>
              <w:t>13.</w:t>
            </w:r>
            <w:r w:rsidRPr="00B80EB1">
              <w:rPr>
                <w:rFonts w:cs="Arial"/>
                <w:b/>
                <w:sz w:val="16"/>
                <w:szCs w:val="16"/>
              </w:rPr>
              <w:t>multas</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62B4C878" w14:textId="77777777" w:rsidR="000D2FCA" w:rsidRPr="00667262" w:rsidRDefault="000D2FCA" w:rsidP="00E634D6">
            <w:pPr>
              <w:autoSpaceDE w:val="0"/>
              <w:autoSpaceDN w:val="0"/>
              <w:adjustRightInd w:val="0"/>
              <w:rPr>
                <w:rFonts w:cs="Arial"/>
                <w:sz w:val="16"/>
                <w:szCs w:val="16"/>
              </w:rPr>
            </w:pPr>
            <w:r w:rsidRPr="00667262">
              <w:rPr>
                <w:sz w:val="16"/>
                <w:szCs w:val="16"/>
              </w:rPr>
              <w:t>En caso de incumplimiento a las obligaciones del Contratista derivadas del presente contrato, el Municipio de Pitalito puede adelantar el procedimiento establecido en la ley e imponer multas diarias y sucesivas equivalentes al uno por mil del valor total de este contrato, por cada día hábil de retardo o incumplimiento, sin que el monto total de la multa exceda el diez por ciento (10%) del valor total de este contrato, cantidad que se imputará a la de los perjuicios que reciba LA ENTIDAD por el incumplimiento. Para la aplicación de las multas previstas en la presente cláusula se seguirá el procedimiento establecido en el artículo 86 de la Ley 1474 del 12 de julio de 2011.</w:t>
            </w:r>
          </w:p>
        </w:tc>
      </w:tr>
      <w:tr w:rsidR="000D2FCA" w:rsidRPr="00B80EB1" w14:paraId="239121F6" w14:textId="77777777" w:rsidTr="00E634D6">
        <w:tblPrEx>
          <w:tblCellMar>
            <w:top w:w="0" w:type="dxa"/>
            <w:bottom w:w="0" w:type="dxa"/>
          </w:tblCellMar>
        </w:tblPrEx>
        <w:trPr>
          <w:trHeight w:val="370"/>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AEC2173" w14:textId="77777777" w:rsidR="000D2FCA" w:rsidRPr="00043198" w:rsidRDefault="000D2FCA" w:rsidP="00E634D6">
            <w:pPr>
              <w:tabs>
                <w:tab w:val="left" w:pos="416"/>
              </w:tabs>
              <w:rPr>
                <w:rFonts w:cs="Arial"/>
                <w:b/>
                <w:bCs/>
                <w:sz w:val="16"/>
                <w:szCs w:val="16"/>
              </w:rPr>
            </w:pPr>
            <w:r w:rsidRPr="00043198">
              <w:rPr>
                <w:rFonts w:cs="Arial"/>
                <w:b/>
                <w:bCs/>
                <w:sz w:val="16"/>
                <w:szCs w:val="16"/>
              </w:rPr>
              <w:t>14.Terminación, modificación e interpretación unilateral del Contrato</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0FCC16BE" w14:textId="77777777" w:rsidR="000D2FCA" w:rsidRPr="00B80EB1" w:rsidRDefault="000D2FCA" w:rsidP="00E634D6">
            <w:pPr>
              <w:autoSpaceDE w:val="0"/>
              <w:autoSpaceDN w:val="0"/>
              <w:adjustRightInd w:val="0"/>
              <w:rPr>
                <w:rFonts w:cs="Arial"/>
                <w:sz w:val="16"/>
                <w:szCs w:val="16"/>
              </w:rPr>
            </w:pPr>
            <w:r w:rsidRPr="00B80EB1">
              <w:rPr>
                <w:rFonts w:cs="Arial"/>
                <w:sz w:val="16"/>
                <w:szCs w:val="16"/>
              </w:rPr>
              <w:t>El contratante y el contratista deciden pactar las cláusulas exorbitantes de tal forma que el Municipio de Pitalito, puede terminar, modificar y/o interpretar unilateralmente el contrato, de acuerdo con los artículos 15 a 17 de la Ley 80 de 1993, cuando lo considere necesario para que el Contratista cumpla con el objeto del presente Contrato</w:t>
            </w:r>
          </w:p>
        </w:tc>
      </w:tr>
      <w:tr w:rsidR="000D2FCA" w:rsidRPr="00B80EB1" w14:paraId="00BB58FD" w14:textId="77777777" w:rsidTr="00E634D6">
        <w:tblPrEx>
          <w:tblCellMar>
            <w:top w:w="0" w:type="dxa"/>
            <w:bottom w:w="0" w:type="dxa"/>
          </w:tblCellMar>
        </w:tblPrEx>
        <w:trPr>
          <w:trHeight w:val="370"/>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11D090EB" w14:textId="77777777" w:rsidR="000D2FCA" w:rsidRPr="00B80EB1" w:rsidRDefault="000D2FCA" w:rsidP="00E634D6">
            <w:pPr>
              <w:tabs>
                <w:tab w:val="left" w:pos="416"/>
              </w:tabs>
              <w:rPr>
                <w:rFonts w:cs="Arial"/>
                <w:b/>
                <w:sz w:val="16"/>
                <w:szCs w:val="16"/>
              </w:rPr>
            </w:pPr>
            <w:r>
              <w:rPr>
                <w:rFonts w:cs="Arial"/>
                <w:b/>
                <w:sz w:val="16"/>
                <w:szCs w:val="16"/>
              </w:rPr>
              <w:t>15.</w:t>
            </w:r>
            <w:r w:rsidRPr="00B80EB1">
              <w:rPr>
                <w:rFonts w:cs="Arial"/>
                <w:b/>
                <w:sz w:val="16"/>
                <w:szCs w:val="16"/>
              </w:rPr>
              <w:t xml:space="preserve">Solución de </w:t>
            </w:r>
            <w:r>
              <w:rPr>
                <w:rFonts w:cs="Arial"/>
                <w:b/>
                <w:sz w:val="16"/>
                <w:szCs w:val="16"/>
              </w:rPr>
              <w:t xml:space="preserve">   </w:t>
            </w:r>
            <w:r w:rsidRPr="00B80EB1">
              <w:rPr>
                <w:rFonts w:cs="Arial"/>
                <w:b/>
                <w:sz w:val="16"/>
                <w:szCs w:val="16"/>
              </w:rPr>
              <w:t>Controversias</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095443D8" w14:textId="77777777" w:rsidR="000D2FCA" w:rsidRPr="00667262" w:rsidRDefault="000D2FCA" w:rsidP="00E634D6">
            <w:pPr>
              <w:autoSpaceDE w:val="0"/>
              <w:autoSpaceDN w:val="0"/>
              <w:adjustRightInd w:val="0"/>
              <w:rPr>
                <w:rFonts w:cs="Arial"/>
                <w:sz w:val="16"/>
                <w:szCs w:val="16"/>
              </w:rPr>
            </w:pPr>
            <w:r w:rsidRPr="00667262">
              <w:rPr>
                <w:rFonts w:cs="Arial"/>
                <w:sz w:val="16"/>
                <w:szCs w:val="16"/>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tc>
      </w:tr>
      <w:tr w:rsidR="000D2FCA" w:rsidRPr="00B80EB1" w14:paraId="5BC90C07" w14:textId="77777777" w:rsidTr="00E634D6">
        <w:tblPrEx>
          <w:tblCellMar>
            <w:top w:w="0" w:type="dxa"/>
            <w:bottom w:w="0" w:type="dxa"/>
          </w:tblCellMar>
        </w:tblPrEx>
        <w:trPr>
          <w:trHeight w:val="447"/>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2E519922" w14:textId="77777777" w:rsidR="000D2FCA" w:rsidRPr="00B80EB1" w:rsidRDefault="000D2FCA" w:rsidP="00E634D6">
            <w:pPr>
              <w:rPr>
                <w:rFonts w:cs="Arial"/>
                <w:sz w:val="16"/>
                <w:szCs w:val="16"/>
              </w:rPr>
            </w:pPr>
            <w:r w:rsidRPr="00043198">
              <w:rPr>
                <w:rFonts w:cs="Arial"/>
                <w:b/>
                <w:bCs/>
                <w:sz w:val="16"/>
                <w:szCs w:val="16"/>
              </w:rPr>
              <w:t>16.</w:t>
            </w:r>
            <w:r w:rsidRPr="00B80EB1">
              <w:rPr>
                <w:rFonts w:cs="Arial"/>
                <w:sz w:val="16"/>
                <w:szCs w:val="16"/>
              </w:rPr>
              <w:t xml:space="preserve"> </w:t>
            </w:r>
            <w:r w:rsidRPr="00B80EB1">
              <w:rPr>
                <w:rFonts w:cs="Arial"/>
                <w:b/>
                <w:sz w:val="16"/>
                <w:szCs w:val="16"/>
              </w:rPr>
              <w:t xml:space="preserve">Documentos del </w:t>
            </w:r>
            <w:r>
              <w:rPr>
                <w:rFonts w:cs="Arial"/>
                <w:b/>
                <w:sz w:val="16"/>
                <w:szCs w:val="16"/>
              </w:rPr>
              <w:t xml:space="preserve">  </w:t>
            </w:r>
            <w:r w:rsidRPr="00B80EB1">
              <w:rPr>
                <w:rFonts w:cs="Arial"/>
                <w:b/>
                <w:sz w:val="16"/>
                <w:szCs w:val="16"/>
              </w:rPr>
              <w:t>contrato:</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0B6C822D" w14:textId="77777777" w:rsidR="000D2FCA" w:rsidRPr="00667262" w:rsidRDefault="000D2FCA" w:rsidP="00E634D6">
            <w:pPr>
              <w:rPr>
                <w:rFonts w:cs="Arial"/>
                <w:sz w:val="16"/>
                <w:szCs w:val="16"/>
              </w:rPr>
            </w:pPr>
            <w:r w:rsidRPr="00667262">
              <w:rPr>
                <w:sz w:val="16"/>
                <w:szCs w:val="16"/>
              </w:rPr>
              <w:t xml:space="preserve">Hacen parte </w:t>
            </w:r>
            <w:r w:rsidRPr="00667262">
              <w:rPr>
                <w:rFonts w:cs="Arial"/>
                <w:sz w:val="16"/>
                <w:szCs w:val="16"/>
              </w:rPr>
              <w:t>integrante de este contrato los siguientes documentos:</w:t>
            </w:r>
          </w:p>
          <w:p w14:paraId="5CCAA8A3"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Los estudios previos.</w:t>
            </w:r>
          </w:p>
          <w:p w14:paraId="65B464D2"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La oferta presentada por el Contratista.</w:t>
            </w:r>
          </w:p>
          <w:p w14:paraId="548CA826"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Las actas, acuerdos, informes y documentos precontractuales.</w:t>
            </w:r>
          </w:p>
          <w:p w14:paraId="331BAE2B"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Certificado de disponibilidad presupuestal.</w:t>
            </w:r>
          </w:p>
          <w:p w14:paraId="47F584D5"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Certificado de proyecto</w:t>
            </w:r>
          </w:p>
          <w:p w14:paraId="30F5B7B8" w14:textId="77777777" w:rsidR="000D2FCA" w:rsidRPr="00667262" w:rsidRDefault="000D2FCA" w:rsidP="000D2FCA">
            <w:pPr>
              <w:numPr>
                <w:ilvl w:val="0"/>
                <w:numId w:val="5"/>
              </w:numPr>
              <w:spacing w:after="200" w:line="259" w:lineRule="auto"/>
              <w:jc w:val="left"/>
              <w:rPr>
                <w:rFonts w:cs="Arial"/>
                <w:sz w:val="16"/>
                <w:szCs w:val="16"/>
              </w:rPr>
            </w:pPr>
            <w:r w:rsidRPr="00667262">
              <w:rPr>
                <w:rFonts w:cs="Arial"/>
                <w:sz w:val="16"/>
                <w:szCs w:val="16"/>
              </w:rPr>
              <w:t xml:space="preserve">Certificado de Inexistencia de personal </w:t>
            </w:r>
          </w:p>
          <w:p w14:paraId="5D95ED9A" w14:textId="77777777" w:rsidR="000D2FCA" w:rsidRPr="00667262" w:rsidRDefault="000D2FCA" w:rsidP="00E634D6">
            <w:pPr>
              <w:rPr>
                <w:rFonts w:cs="Arial"/>
                <w:sz w:val="16"/>
                <w:szCs w:val="16"/>
              </w:rPr>
            </w:pPr>
            <w:r w:rsidRPr="00667262">
              <w:rPr>
                <w:rFonts w:cs="Arial"/>
                <w:sz w:val="16"/>
                <w:szCs w:val="16"/>
              </w:rPr>
              <w:t>Certificado Plan Anual de adquisiciones.</w:t>
            </w:r>
          </w:p>
        </w:tc>
      </w:tr>
      <w:tr w:rsidR="000D2FCA" w:rsidRPr="00B80EB1" w14:paraId="18F053B9" w14:textId="77777777" w:rsidTr="00E634D6">
        <w:tblPrEx>
          <w:tblCellMar>
            <w:top w:w="0" w:type="dxa"/>
            <w:bottom w:w="0" w:type="dxa"/>
          </w:tblCellMar>
        </w:tblPrEx>
        <w:trPr>
          <w:trHeight w:val="332"/>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ADF55A3" w14:textId="77777777" w:rsidR="000D2FCA" w:rsidRPr="00B80EB1" w:rsidRDefault="000D2FCA" w:rsidP="00E634D6">
            <w:pPr>
              <w:rPr>
                <w:rFonts w:cs="Arial"/>
                <w:b/>
                <w:sz w:val="16"/>
                <w:szCs w:val="16"/>
              </w:rPr>
            </w:pPr>
            <w:r>
              <w:rPr>
                <w:rFonts w:cs="Arial"/>
                <w:b/>
                <w:sz w:val="16"/>
                <w:szCs w:val="16"/>
              </w:rPr>
              <w:t>17.</w:t>
            </w:r>
            <w:r w:rsidRPr="00B80EB1">
              <w:rPr>
                <w:rFonts w:cs="Arial"/>
                <w:b/>
                <w:sz w:val="16"/>
                <w:szCs w:val="16"/>
              </w:rPr>
              <w:t>Apropiaciones presupuestales</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74E53A09" w14:textId="77777777" w:rsidR="000D2FCA" w:rsidRPr="00B80EB1" w:rsidRDefault="000D2FCA" w:rsidP="00E634D6">
            <w:pPr>
              <w:rPr>
                <w:rFonts w:cs="Arial"/>
                <w:sz w:val="16"/>
                <w:szCs w:val="16"/>
              </w:rPr>
            </w:pPr>
            <w:r w:rsidRPr="00B80EB1">
              <w:rPr>
                <w:rFonts w:cs="Arial"/>
                <w:sz w:val="16"/>
                <w:szCs w:val="16"/>
              </w:rPr>
              <w:t>El municipio pagara al contratista el valor del presente contrato con cargo al</w:t>
            </w:r>
            <w:r>
              <w:rPr>
                <w:rFonts w:cs="Arial"/>
                <w:sz w:val="16"/>
                <w:szCs w:val="16"/>
              </w:rPr>
              <w:t xml:space="preserve"> Certificado de Disponibilidad p</w:t>
            </w:r>
            <w:r w:rsidRPr="00B80EB1">
              <w:rPr>
                <w:rFonts w:cs="Arial"/>
                <w:sz w:val="16"/>
                <w:szCs w:val="16"/>
              </w:rPr>
              <w:t>resupuestal:</w:t>
            </w:r>
            <w:r>
              <w:rPr>
                <w:rFonts w:cs="Arial"/>
                <w:sz w:val="16"/>
                <w:szCs w:val="16"/>
              </w:rPr>
              <w:t>2021000676 DEL 12 de abril de 2021</w:t>
            </w:r>
          </w:p>
        </w:tc>
      </w:tr>
      <w:tr w:rsidR="000D2FCA" w:rsidRPr="00B80EB1" w14:paraId="2E9E6078" w14:textId="77777777" w:rsidTr="00E634D6">
        <w:tblPrEx>
          <w:tblCellMar>
            <w:top w:w="0" w:type="dxa"/>
            <w:bottom w:w="0" w:type="dxa"/>
          </w:tblCellMar>
        </w:tblPrEx>
        <w:trPr>
          <w:trHeight w:val="479"/>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56C89BC6" w14:textId="77777777" w:rsidR="000D2FCA" w:rsidRPr="00B80EB1" w:rsidRDefault="000D2FCA" w:rsidP="00E634D6">
            <w:pPr>
              <w:rPr>
                <w:rFonts w:cs="Arial"/>
                <w:b/>
                <w:sz w:val="16"/>
                <w:szCs w:val="16"/>
              </w:rPr>
            </w:pPr>
            <w:r>
              <w:rPr>
                <w:rFonts w:cs="Arial"/>
                <w:b/>
                <w:sz w:val="16"/>
                <w:szCs w:val="16"/>
              </w:rPr>
              <w:lastRenderedPageBreak/>
              <w:t>18.</w:t>
            </w:r>
            <w:r w:rsidRPr="00B80EB1">
              <w:rPr>
                <w:rFonts w:cs="Arial"/>
                <w:b/>
                <w:sz w:val="16"/>
                <w:szCs w:val="16"/>
              </w:rPr>
              <w:t xml:space="preserve"> Requisitos de perfeccionamiento y ejecución:</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690CE447" w14:textId="77777777" w:rsidR="000D2FCA" w:rsidRPr="00B80EB1" w:rsidRDefault="000D2FCA" w:rsidP="00E634D6">
            <w:pPr>
              <w:autoSpaceDE w:val="0"/>
              <w:autoSpaceDN w:val="0"/>
              <w:adjustRightInd w:val="0"/>
              <w:rPr>
                <w:rFonts w:cs="Arial"/>
                <w:sz w:val="16"/>
                <w:szCs w:val="16"/>
              </w:rPr>
            </w:pPr>
            <w:r w:rsidRPr="00B80EB1">
              <w:rPr>
                <w:rFonts w:cs="Arial"/>
                <w:sz w:val="16"/>
                <w:szCs w:val="16"/>
              </w:rPr>
              <w:t xml:space="preserve">El presente contrato se entiende perfeccionado con la aprobación en la plataforma del </w:t>
            </w:r>
            <w:proofErr w:type="spellStart"/>
            <w:r w:rsidRPr="00B80EB1">
              <w:rPr>
                <w:rFonts w:cs="Arial"/>
                <w:sz w:val="16"/>
                <w:szCs w:val="16"/>
              </w:rPr>
              <w:t>secop</w:t>
            </w:r>
            <w:proofErr w:type="spellEnd"/>
            <w:r w:rsidRPr="00B80EB1">
              <w:rPr>
                <w:rFonts w:cs="Arial"/>
                <w:sz w:val="16"/>
                <w:szCs w:val="16"/>
              </w:rPr>
              <w:t xml:space="preserve"> II de las partes contratantes. Para su ejecución, el Registro Presupuestal correspondiente</w:t>
            </w:r>
          </w:p>
        </w:tc>
      </w:tr>
      <w:tr w:rsidR="000D2FCA" w:rsidRPr="00B80EB1" w14:paraId="5C976BE9" w14:textId="77777777" w:rsidTr="00E634D6">
        <w:tblPrEx>
          <w:tblCellMar>
            <w:top w:w="0" w:type="dxa"/>
            <w:bottom w:w="0" w:type="dxa"/>
          </w:tblCellMar>
        </w:tblPrEx>
        <w:trPr>
          <w:trHeight w:val="1107"/>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CE7ABEC" w14:textId="77777777" w:rsidR="000D2FCA" w:rsidRPr="00B80EB1" w:rsidRDefault="000D2FCA" w:rsidP="00E634D6">
            <w:pPr>
              <w:rPr>
                <w:rFonts w:cs="Arial"/>
                <w:sz w:val="16"/>
                <w:szCs w:val="16"/>
              </w:rPr>
            </w:pPr>
            <w:r w:rsidRPr="00B80EB1">
              <w:rPr>
                <w:rFonts w:cs="Arial"/>
                <w:b/>
                <w:sz w:val="16"/>
                <w:szCs w:val="16"/>
              </w:rPr>
              <w:t>1</w:t>
            </w:r>
            <w:r>
              <w:rPr>
                <w:rFonts w:cs="Arial"/>
                <w:b/>
                <w:sz w:val="16"/>
                <w:szCs w:val="16"/>
              </w:rPr>
              <w:t>9.</w:t>
            </w:r>
            <w:r w:rsidRPr="00B80EB1">
              <w:rPr>
                <w:rFonts w:cs="Arial"/>
                <w:b/>
                <w:sz w:val="16"/>
                <w:szCs w:val="16"/>
              </w:rPr>
              <w:t xml:space="preserve"> Declaraciones</w:t>
            </w:r>
            <w:r w:rsidRPr="00B80EB1">
              <w:rPr>
                <w:rFonts w:cs="Arial"/>
                <w:sz w:val="16"/>
                <w:szCs w:val="16"/>
              </w:rPr>
              <w:t>:</w:t>
            </w:r>
          </w:p>
        </w:tc>
        <w:tc>
          <w:tcPr>
            <w:tcW w:w="3993" w:type="pct"/>
            <w:gridSpan w:val="14"/>
            <w:tcBorders>
              <w:top w:val="single" w:sz="4" w:space="0" w:color="auto"/>
              <w:left w:val="single" w:sz="4" w:space="0" w:color="auto"/>
              <w:bottom w:val="single" w:sz="4" w:space="0" w:color="auto"/>
              <w:right w:val="single" w:sz="18" w:space="0" w:color="auto"/>
            </w:tcBorders>
            <w:vAlign w:val="center"/>
          </w:tcPr>
          <w:p w14:paraId="2EBB256C" w14:textId="77777777" w:rsidR="000D2FCA" w:rsidRPr="00B80EB1" w:rsidRDefault="000D2FCA" w:rsidP="00E634D6">
            <w:pPr>
              <w:autoSpaceDE w:val="0"/>
              <w:autoSpaceDN w:val="0"/>
              <w:adjustRightInd w:val="0"/>
              <w:rPr>
                <w:rFonts w:cs="Arial"/>
                <w:sz w:val="16"/>
                <w:szCs w:val="16"/>
              </w:rPr>
            </w:pPr>
            <w:r w:rsidRPr="00B80EB1">
              <w:rPr>
                <w:rFonts w:cs="Arial"/>
                <w:b/>
                <w:bCs/>
                <w:sz w:val="16"/>
                <w:szCs w:val="16"/>
              </w:rPr>
              <w:t>1</w:t>
            </w:r>
            <w:r w:rsidRPr="00B80EB1">
              <w:rPr>
                <w:rFonts w:cs="Arial"/>
                <w:sz w:val="16"/>
                <w:szCs w:val="16"/>
              </w:rPr>
              <w:t>. Que conoce y acepta los Documentos del Proceso, los cuales forman parte del presente contrato y definen igualmente las actividades, alcance y obligaciones del contrato.</w:t>
            </w:r>
            <w:r w:rsidRPr="00B80EB1">
              <w:rPr>
                <w:rFonts w:cs="Arial"/>
                <w:b/>
                <w:bCs/>
                <w:sz w:val="16"/>
                <w:szCs w:val="16"/>
              </w:rPr>
              <w:t>2</w:t>
            </w:r>
            <w:r w:rsidRPr="00B80EB1">
              <w:rPr>
                <w:rFonts w:cs="Arial"/>
                <w:sz w:val="16"/>
                <w:szCs w:val="16"/>
              </w:rPr>
              <w:t xml:space="preserve"> Que tuvo la oportunidad de</w:t>
            </w:r>
            <w:r>
              <w:rPr>
                <w:rFonts w:cs="Arial"/>
                <w:sz w:val="16"/>
                <w:szCs w:val="16"/>
              </w:rPr>
              <w:t xml:space="preserve"> </w:t>
            </w:r>
            <w:r w:rsidRPr="00B80EB1">
              <w:rPr>
                <w:rFonts w:cs="Arial"/>
                <w:sz w:val="16"/>
                <w:szCs w:val="16"/>
              </w:rPr>
              <w:t>solicitar aclaraciones y modificaciones a los Documentos del Proceso y recibió del Municipio de Pitalito respuesta oportuna a cada una de las solicitudes.</w:t>
            </w:r>
            <w:r w:rsidRPr="00B80EB1">
              <w:rPr>
                <w:rFonts w:cs="Arial"/>
                <w:b/>
                <w:bCs/>
                <w:sz w:val="16"/>
                <w:szCs w:val="16"/>
              </w:rPr>
              <w:t>3</w:t>
            </w:r>
            <w:r w:rsidRPr="00B80EB1">
              <w:rPr>
                <w:rFonts w:cs="Arial"/>
                <w:sz w:val="16"/>
                <w:szCs w:val="16"/>
              </w:rPr>
              <w:t xml:space="preserve">. Que se encuentra debidamente facultado para suscribir el presente Contrato. </w:t>
            </w:r>
            <w:r w:rsidRPr="00B80EB1">
              <w:rPr>
                <w:rFonts w:cs="Arial"/>
                <w:b/>
                <w:bCs/>
                <w:sz w:val="16"/>
                <w:szCs w:val="16"/>
              </w:rPr>
              <w:t>4</w:t>
            </w:r>
            <w:r w:rsidRPr="00B80EB1">
              <w:rPr>
                <w:rFonts w:cs="Arial"/>
                <w:sz w:val="16"/>
                <w:szCs w:val="16"/>
              </w:rPr>
              <w:t xml:space="preserve">. Que al momento de la celebración del presente contrato no se encuentra en </w:t>
            </w:r>
            <w:r>
              <w:rPr>
                <w:rFonts w:cs="Arial"/>
                <w:sz w:val="16"/>
                <w:szCs w:val="16"/>
              </w:rPr>
              <w:t>n</w:t>
            </w:r>
            <w:r w:rsidRPr="00B80EB1">
              <w:rPr>
                <w:rFonts w:cs="Arial"/>
                <w:sz w:val="16"/>
                <w:szCs w:val="16"/>
              </w:rPr>
              <w:t>inguna causal de inhabilidad e incompatibilidad.</w:t>
            </w:r>
            <w:r w:rsidRPr="00B80EB1">
              <w:rPr>
                <w:rFonts w:cs="Arial"/>
                <w:b/>
                <w:bCs/>
                <w:sz w:val="16"/>
                <w:szCs w:val="16"/>
              </w:rPr>
              <w:t>5</w:t>
            </w:r>
            <w:r w:rsidRPr="00B80EB1">
              <w:rPr>
                <w:rFonts w:cs="Arial"/>
                <w:sz w:val="16"/>
                <w:szCs w:val="16"/>
              </w:rPr>
              <w:t xml:space="preserve">. Que el valor del contrato incluye todos los gastos y costos de </w:t>
            </w:r>
            <w:proofErr w:type="spellStart"/>
            <w:r w:rsidRPr="00B80EB1">
              <w:rPr>
                <w:rFonts w:cs="Arial"/>
                <w:sz w:val="16"/>
                <w:szCs w:val="16"/>
              </w:rPr>
              <w:t>ejecucion</w:t>
            </w:r>
            <w:proofErr w:type="spellEnd"/>
          </w:p>
        </w:tc>
      </w:tr>
      <w:tr w:rsidR="000D2FCA" w:rsidRPr="00B80EB1" w14:paraId="3953EAA9" w14:textId="77777777" w:rsidTr="00E634D6">
        <w:tblPrEx>
          <w:tblCellMar>
            <w:top w:w="0" w:type="dxa"/>
            <w:bottom w:w="0" w:type="dxa"/>
          </w:tblCellMar>
        </w:tblPrEx>
        <w:trPr>
          <w:trHeight w:val="414"/>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813B505" w14:textId="77777777" w:rsidR="000D2FCA" w:rsidRPr="00B80EB1" w:rsidRDefault="000D2FCA" w:rsidP="00E634D6">
            <w:pPr>
              <w:rPr>
                <w:rFonts w:cs="Arial"/>
                <w:b/>
                <w:sz w:val="16"/>
                <w:szCs w:val="16"/>
              </w:rPr>
            </w:pPr>
            <w:r>
              <w:rPr>
                <w:rFonts w:cs="Arial"/>
                <w:b/>
                <w:sz w:val="16"/>
                <w:szCs w:val="16"/>
              </w:rPr>
              <w:t>20.</w:t>
            </w:r>
            <w:r w:rsidRPr="00B80EB1">
              <w:rPr>
                <w:rFonts w:cs="Arial"/>
                <w:b/>
                <w:sz w:val="16"/>
                <w:szCs w:val="16"/>
              </w:rPr>
              <w:t xml:space="preserve"> Notificaciones:</w:t>
            </w:r>
          </w:p>
        </w:tc>
        <w:tc>
          <w:tcPr>
            <w:tcW w:w="1688" w:type="pct"/>
            <w:gridSpan w:val="7"/>
            <w:tcBorders>
              <w:top w:val="single" w:sz="4" w:space="0" w:color="auto"/>
              <w:left w:val="single" w:sz="4" w:space="0" w:color="auto"/>
              <w:bottom w:val="single" w:sz="4" w:space="0" w:color="auto"/>
              <w:right w:val="single" w:sz="4" w:space="0" w:color="auto"/>
            </w:tcBorders>
            <w:vAlign w:val="center"/>
          </w:tcPr>
          <w:p w14:paraId="67143F74" w14:textId="77777777" w:rsidR="000D2FCA" w:rsidRDefault="000D2FCA" w:rsidP="00E634D6">
            <w:pPr>
              <w:rPr>
                <w:rFonts w:cs="Arial"/>
                <w:sz w:val="16"/>
                <w:szCs w:val="16"/>
              </w:rPr>
            </w:pPr>
            <w:r>
              <w:rPr>
                <w:rFonts w:cs="Arial"/>
                <w:sz w:val="16"/>
                <w:szCs w:val="16"/>
              </w:rPr>
              <w:t>Contratista:</w:t>
            </w:r>
          </w:p>
          <w:p w14:paraId="0ED33FA7" w14:textId="77777777" w:rsidR="000D2FCA" w:rsidRDefault="000D2FCA" w:rsidP="00E634D6">
            <w:pPr>
              <w:rPr>
                <w:rFonts w:cs="Arial"/>
                <w:sz w:val="16"/>
                <w:szCs w:val="16"/>
              </w:rPr>
            </w:pPr>
            <w:r>
              <w:rPr>
                <w:rFonts w:cs="Arial"/>
                <w:sz w:val="16"/>
                <w:szCs w:val="16"/>
              </w:rPr>
              <w:t xml:space="preserve">Carrera 5 </w:t>
            </w:r>
            <w:proofErr w:type="spellStart"/>
            <w:r>
              <w:rPr>
                <w:rFonts w:cs="Arial"/>
                <w:sz w:val="16"/>
                <w:szCs w:val="16"/>
              </w:rPr>
              <w:t>N°</w:t>
            </w:r>
            <w:proofErr w:type="spellEnd"/>
            <w:r>
              <w:rPr>
                <w:rFonts w:cs="Arial"/>
                <w:sz w:val="16"/>
                <w:szCs w:val="16"/>
              </w:rPr>
              <w:t xml:space="preserve"> 4-64 Centro Pitalito</w:t>
            </w:r>
          </w:p>
          <w:p w14:paraId="593D9C78" w14:textId="77777777" w:rsidR="000D2FCA" w:rsidRDefault="000D2FCA" w:rsidP="00E634D6">
            <w:pPr>
              <w:rPr>
                <w:rFonts w:cs="Arial"/>
                <w:sz w:val="16"/>
                <w:szCs w:val="16"/>
              </w:rPr>
            </w:pPr>
            <w:r>
              <w:rPr>
                <w:rFonts w:cs="Arial"/>
                <w:sz w:val="16"/>
                <w:szCs w:val="16"/>
              </w:rPr>
              <w:t>Celular: 3152944500</w:t>
            </w:r>
          </w:p>
          <w:p w14:paraId="2BA88747" w14:textId="77777777" w:rsidR="000D2FCA" w:rsidRPr="00B80EB1" w:rsidRDefault="000D2FCA" w:rsidP="00E634D6">
            <w:pPr>
              <w:rPr>
                <w:rFonts w:cs="Arial"/>
                <w:sz w:val="16"/>
                <w:szCs w:val="16"/>
              </w:rPr>
            </w:pPr>
            <w:r>
              <w:rPr>
                <w:rFonts w:cs="Arial"/>
                <w:sz w:val="16"/>
                <w:szCs w:val="16"/>
              </w:rPr>
              <w:t>E-</w:t>
            </w:r>
            <w:proofErr w:type="spellStart"/>
            <w:r>
              <w:rPr>
                <w:rFonts w:cs="Arial"/>
                <w:sz w:val="16"/>
                <w:szCs w:val="16"/>
              </w:rPr>
              <w:t>mai</w:t>
            </w:r>
            <w:proofErr w:type="spellEnd"/>
            <w:r>
              <w:rPr>
                <w:rFonts w:cs="Arial"/>
                <w:sz w:val="16"/>
                <w:szCs w:val="16"/>
              </w:rPr>
              <w:t>: pjteherantnal.edu.co</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7B5A86E8" w14:textId="77777777" w:rsidR="000D2FCA" w:rsidRPr="0057261C" w:rsidRDefault="000D2FCA" w:rsidP="00E634D6">
            <w:pPr>
              <w:rPr>
                <w:rFonts w:cs="Arial"/>
                <w:b/>
                <w:bCs/>
                <w:sz w:val="16"/>
                <w:szCs w:val="16"/>
              </w:rPr>
            </w:pPr>
            <w:r w:rsidRPr="0057261C">
              <w:rPr>
                <w:rFonts w:cs="Arial"/>
                <w:b/>
                <w:bCs/>
                <w:sz w:val="16"/>
                <w:szCs w:val="16"/>
              </w:rPr>
              <w:t>Supervisión</w:t>
            </w:r>
          </w:p>
        </w:tc>
        <w:tc>
          <w:tcPr>
            <w:tcW w:w="1696" w:type="pct"/>
            <w:gridSpan w:val="5"/>
            <w:tcBorders>
              <w:top w:val="single" w:sz="4" w:space="0" w:color="auto"/>
              <w:left w:val="single" w:sz="4" w:space="0" w:color="auto"/>
              <w:bottom w:val="single" w:sz="4" w:space="0" w:color="auto"/>
              <w:right w:val="single" w:sz="18" w:space="0" w:color="auto"/>
            </w:tcBorders>
            <w:vAlign w:val="center"/>
          </w:tcPr>
          <w:p w14:paraId="5AF6637F" w14:textId="77777777" w:rsidR="000D2FCA" w:rsidRPr="00B80EB1" w:rsidRDefault="000D2FCA" w:rsidP="00E634D6">
            <w:pPr>
              <w:rPr>
                <w:rFonts w:cs="Arial"/>
                <w:sz w:val="16"/>
                <w:szCs w:val="16"/>
              </w:rPr>
            </w:pPr>
            <w:r>
              <w:rPr>
                <w:rFonts w:cs="Arial"/>
                <w:sz w:val="16"/>
                <w:szCs w:val="16"/>
              </w:rPr>
              <w:t>Secretaría de Infraestructura</w:t>
            </w:r>
          </w:p>
        </w:tc>
      </w:tr>
      <w:tr w:rsidR="000D2FCA" w:rsidRPr="00B80EB1" w14:paraId="35851A5F" w14:textId="77777777" w:rsidTr="00E634D6">
        <w:tblPrEx>
          <w:tblCellMar>
            <w:top w:w="0" w:type="dxa"/>
            <w:bottom w:w="0" w:type="dxa"/>
          </w:tblCellMar>
        </w:tblPrEx>
        <w:trPr>
          <w:trHeight w:val="453"/>
        </w:trPr>
        <w:tc>
          <w:tcPr>
            <w:tcW w:w="1007"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635E21F8" w14:textId="77777777" w:rsidR="000D2FCA" w:rsidRPr="00B80EB1" w:rsidRDefault="000D2FCA" w:rsidP="00E634D6">
            <w:pPr>
              <w:rPr>
                <w:rFonts w:cs="Arial"/>
                <w:b/>
                <w:sz w:val="16"/>
                <w:szCs w:val="16"/>
              </w:rPr>
            </w:pPr>
            <w:r>
              <w:rPr>
                <w:rFonts w:cs="Arial"/>
                <w:b/>
                <w:sz w:val="16"/>
                <w:szCs w:val="16"/>
              </w:rPr>
              <w:t>21.</w:t>
            </w:r>
            <w:r w:rsidRPr="00B80EB1">
              <w:rPr>
                <w:rFonts w:cs="Arial"/>
                <w:b/>
                <w:sz w:val="16"/>
                <w:szCs w:val="16"/>
              </w:rPr>
              <w:t>Liquidacio</w:t>
            </w:r>
            <w:r>
              <w:rPr>
                <w:rFonts w:cs="Arial"/>
                <w:b/>
                <w:sz w:val="16"/>
                <w:szCs w:val="16"/>
              </w:rPr>
              <w:t>n</w:t>
            </w:r>
          </w:p>
        </w:tc>
        <w:tc>
          <w:tcPr>
            <w:tcW w:w="1688" w:type="pct"/>
            <w:gridSpan w:val="7"/>
            <w:tcBorders>
              <w:top w:val="single" w:sz="4" w:space="0" w:color="auto"/>
              <w:left w:val="single" w:sz="4" w:space="0" w:color="auto"/>
              <w:bottom w:val="single" w:sz="4" w:space="0" w:color="auto"/>
              <w:right w:val="single" w:sz="4" w:space="0" w:color="auto"/>
            </w:tcBorders>
            <w:vAlign w:val="center"/>
          </w:tcPr>
          <w:p w14:paraId="2D4A195C" w14:textId="702B587F" w:rsidR="000D2FCA" w:rsidRPr="00B80EB1" w:rsidRDefault="000D2FCA" w:rsidP="00E634D6">
            <w:pPr>
              <w:rPr>
                <w:rFonts w:cs="Arial"/>
                <w:sz w:val="16"/>
                <w:szCs w:val="16"/>
              </w:rPr>
            </w:pPr>
            <w:r w:rsidRPr="00B80EB1">
              <w:rPr>
                <w:rFonts w:cs="Arial"/>
                <w:sz w:val="16"/>
                <w:szCs w:val="16"/>
              </w:rPr>
              <w:t xml:space="preserve">Lo establecido en el Art. 217 del Decreto – </w:t>
            </w:r>
            <w:r w:rsidR="00C47A56">
              <w:rPr>
                <w:rFonts w:cs="Arial"/>
                <w:sz w:val="16"/>
                <w:szCs w:val="16"/>
              </w:rPr>
              <w:t>L</w:t>
            </w:r>
            <w:r w:rsidRPr="00B80EB1">
              <w:rPr>
                <w:rFonts w:cs="Arial"/>
                <w:sz w:val="16"/>
                <w:szCs w:val="16"/>
              </w:rPr>
              <w:t>ey 019 de 2012</w:t>
            </w:r>
          </w:p>
        </w:tc>
        <w:tc>
          <w:tcPr>
            <w:tcW w:w="610" w:type="pct"/>
            <w:gridSpan w:val="2"/>
            <w:tcBorders>
              <w:top w:val="single" w:sz="4" w:space="0" w:color="auto"/>
              <w:left w:val="single" w:sz="4" w:space="0" w:color="auto"/>
              <w:bottom w:val="single" w:sz="4" w:space="0" w:color="auto"/>
              <w:right w:val="single" w:sz="4" w:space="0" w:color="auto"/>
            </w:tcBorders>
            <w:vAlign w:val="center"/>
          </w:tcPr>
          <w:p w14:paraId="0EBBB857" w14:textId="77777777" w:rsidR="000D2FCA" w:rsidRPr="0057261C" w:rsidRDefault="000D2FCA" w:rsidP="00E634D6">
            <w:pPr>
              <w:rPr>
                <w:rFonts w:cs="Arial"/>
                <w:b/>
                <w:bCs/>
                <w:sz w:val="16"/>
                <w:szCs w:val="16"/>
              </w:rPr>
            </w:pPr>
            <w:r w:rsidRPr="0057261C">
              <w:rPr>
                <w:rFonts w:cs="Arial"/>
                <w:b/>
                <w:bCs/>
                <w:sz w:val="16"/>
                <w:szCs w:val="16"/>
              </w:rPr>
              <w:t>Lugar de Ejecución</w:t>
            </w:r>
          </w:p>
        </w:tc>
        <w:tc>
          <w:tcPr>
            <w:tcW w:w="1696" w:type="pct"/>
            <w:gridSpan w:val="5"/>
            <w:tcBorders>
              <w:top w:val="single" w:sz="4" w:space="0" w:color="auto"/>
              <w:left w:val="single" w:sz="4" w:space="0" w:color="auto"/>
              <w:bottom w:val="single" w:sz="4" w:space="0" w:color="auto"/>
              <w:right w:val="single" w:sz="18" w:space="0" w:color="auto"/>
            </w:tcBorders>
            <w:vAlign w:val="center"/>
          </w:tcPr>
          <w:p w14:paraId="529B93E2" w14:textId="77777777" w:rsidR="000D2FCA" w:rsidRPr="00B80EB1" w:rsidRDefault="000D2FCA" w:rsidP="00E634D6">
            <w:pPr>
              <w:rPr>
                <w:rFonts w:cs="Arial"/>
                <w:sz w:val="16"/>
                <w:szCs w:val="16"/>
              </w:rPr>
            </w:pPr>
            <w:r w:rsidRPr="00B80EB1">
              <w:rPr>
                <w:rFonts w:cs="Arial"/>
                <w:sz w:val="16"/>
                <w:szCs w:val="16"/>
              </w:rPr>
              <w:t>Municipio de Pitalito</w:t>
            </w:r>
          </w:p>
        </w:tc>
      </w:tr>
      <w:tr w:rsidR="000D2FCA" w:rsidRPr="00B80EB1" w14:paraId="5DB803B6" w14:textId="77777777" w:rsidTr="00E634D6">
        <w:tblPrEx>
          <w:tblCellMar>
            <w:top w:w="0" w:type="dxa"/>
            <w:bottom w:w="0" w:type="dxa"/>
          </w:tblCellMar>
        </w:tblPrEx>
        <w:trPr>
          <w:trHeight w:val="1078"/>
        </w:trPr>
        <w:tc>
          <w:tcPr>
            <w:tcW w:w="2338" w:type="pct"/>
            <w:gridSpan w:val="6"/>
            <w:tcBorders>
              <w:top w:val="single" w:sz="4" w:space="0" w:color="auto"/>
              <w:left w:val="single" w:sz="18" w:space="0" w:color="auto"/>
              <w:bottom w:val="single" w:sz="4" w:space="0" w:color="auto"/>
              <w:right w:val="single" w:sz="4" w:space="0" w:color="auto"/>
            </w:tcBorders>
          </w:tcPr>
          <w:p w14:paraId="4E517D1C" w14:textId="77777777" w:rsidR="000D2FCA" w:rsidRPr="00B80EB1" w:rsidRDefault="000D2FCA" w:rsidP="00E634D6">
            <w:pPr>
              <w:jc w:val="center"/>
              <w:rPr>
                <w:rFonts w:cs="Arial"/>
                <w:b/>
                <w:sz w:val="16"/>
                <w:szCs w:val="16"/>
              </w:rPr>
            </w:pPr>
            <w:r w:rsidRPr="00B80EB1">
              <w:rPr>
                <w:rFonts w:cs="Arial"/>
                <w:b/>
                <w:sz w:val="16"/>
                <w:szCs w:val="16"/>
              </w:rPr>
              <w:t>POR MUNICIPIO DE PITALITO</w:t>
            </w:r>
          </w:p>
          <w:p w14:paraId="273989C5" w14:textId="77777777" w:rsidR="000D2FCA" w:rsidRPr="00B80EB1" w:rsidRDefault="000D2FCA" w:rsidP="00E634D6">
            <w:pPr>
              <w:rPr>
                <w:rFonts w:cs="Arial"/>
                <w:b/>
                <w:sz w:val="16"/>
                <w:szCs w:val="16"/>
              </w:rPr>
            </w:pPr>
          </w:p>
          <w:p w14:paraId="656701F0" w14:textId="77777777" w:rsidR="000D2FCA" w:rsidRPr="00B80EB1" w:rsidRDefault="000D2FCA" w:rsidP="00E634D6">
            <w:pPr>
              <w:rPr>
                <w:rFonts w:cs="Arial"/>
                <w:b/>
                <w:sz w:val="16"/>
                <w:szCs w:val="16"/>
              </w:rPr>
            </w:pPr>
          </w:p>
          <w:p w14:paraId="3BC236F2" w14:textId="77777777" w:rsidR="000D2FCA" w:rsidRPr="00B80EB1" w:rsidRDefault="000D2FCA" w:rsidP="00E634D6">
            <w:pPr>
              <w:rPr>
                <w:rFonts w:cs="Arial"/>
                <w:b/>
                <w:sz w:val="16"/>
                <w:szCs w:val="16"/>
              </w:rPr>
            </w:pPr>
          </w:p>
          <w:p w14:paraId="24C2A4D4" w14:textId="77777777" w:rsidR="000D2FCA" w:rsidRPr="00B80EB1" w:rsidRDefault="000D2FCA" w:rsidP="00E634D6">
            <w:pPr>
              <w:rPr>
                <w:rFonts w:cs="Arial"/>
                <w:b/>
                <w:sz w:val="16"/>
                <w:szCs w:val="16"/>
              </w:rPr>
            </w:pPr>
          </w:p>
          <w:p w14:paraId="5A3A145C" w14:textId="77777777" w:rsidR="000D2FCA" w:rsidRPr="00B80EB1" w:rsidRDefault="000D2FCA" w:rsidP="00E634D6">
            <w:pPr>
              <w:rPr>
                <w:rFonts w:cs="Arial"/>
                <w:b/>
                <w:sz w:val="16"/>
                <w:szCs w:val="16"/>
              </w:rPr>
            </w:pPr>
          </w:p>
          <w:p w14:paraId="012BE1DF" w14:textId="77777777" w:rsidR="000D2FCA" w:rsidRPr="00B80EB1" w:rsidRDefault="000D2FCA" w:rsidP="00E634D6">
            <w:pPr>
              <w:jc w:val="center"/>
              <w:rPr>
                <w:rFonts w:cs="Arial"/>
                <w:b/>
                <w:bCs/>
                <w:sz w:val="16"/>
                <w:szCs w:val="16"/>
              </w:rPr>
            </w:pPr>
            <w:r w:rsidRPr="002E3FED">
              <w:rPr>
                <w:rFonts w:cs="Arial"/>
                <w:b/>
                <w:bCs/>
                <w:sz w:val="16"/>
                <w:szCs w:val="16"/>
              </w:rPr>
              <w:t>YINA MAGADALIA DIAZ GARCIA</w:t>
            </w:r>
          </w:p>
          <w:p w14:paraId="0B84D054" w14:textId="77777777" w:rsidR="000D2FCA" w:rsidRPr="00B80EB1" w:rsidRDefault="000D2FCA" w:rsidP="00E634D6">
            <w:pPr>
              <w:jc w:val="center"/>
              <w:rPr>
                <w:rFonts w:cs="Arial"/>
                <w:b/>
                <w:sz w:val="16"/>
                <w:szCs w:val="16"/>
              </w:rPr>
            </w:pPr>
            <w:r w:rsidRPr="00B80EB1">
              <w:rPr>
                <w:rFonts w:cs="Arial"/>
                <w:sz w:val="16"/>
                <w:szCs w:val="16"/>
              </w:rPr>
              <w:t>Jefe Oficina de Contratación</w:t>
            </w:r>
          </w:p>
        </w:tc>
        <w:tc>
          <w:tcPr>
            <w:tcW w:w="2662" w:type="pct"/>
            <w:gridSpan w:val="9"/>
            <w:tcBorders>
              <w:top w:val="single" w:sz="4" w:space="0" w:color="auto"/>
              <w:left w:val="single" w:sz="4" w:space="0" w:color="auto"/>
              <w:bottom w:val="single" w:sz="4" w:space="0" w:color="auto"/>
              <w:right w:val="single" w:sz="18" w:space="0" w:color="auto"/>
            </w:tcBorders>
          </w:tcPr>
          <w:p w14:paraId="0138CF5B" w14:textId="77777777" w:rsidR="000D2FCA" w:rsidRPr="00B80EB1" w:rsidRDefault="000D2FCA" w:rsidP="00E634D6">
            <w:pPr>
              <w:jc w:val="center"/>
              <w:rPr>
                <w:rFonts w:cs="Arial"/>
                <w:b/>
                <w:sz w:val="16"/>
                <w:szCs w:val="16"/>
              </w:rPr>
            </w:pPr>
            <w:r w:rsidRPr="00B80EB1">
              <w:rPr>
                <w:rFonts w:cs="Arial"/>
                <w:b/>
                <w:sz w:val="16"/>
                <w:szCs w:val="16"/>
              </w:rPr>
              <w:t xml:space="preserve">POR </w:t>
            </w:r>
            <w:r>
              <w:rPr>
                <w:rFonts w:cs="Arial"/>
                <w:b/>
                <w:sz w:val="16"/>
                <w:szCs w:val="16"/>
              </w:rPr>
              <w:t xml:space="preserve">EL </w:t>
            </w:r>
            <w:r w:rsidRPr="00B80EB1">
              <w:rPr>
                <w:rFonts w:cs="Arial"/>
                <w:b/>
                <w:sz w:val="16"/>
                <w:szCs w:val="16"/>
              </w:rPr>
              <w:t>CONTRATISTA</w:t>
            </w:r>
          </w:p>
          <w:p w14:paraId="7B7794CF" w14:textId="77777777" w:rsidR="000D2FCA" w:rsidRPr="00B80EB1" w:rsidRDefault="000D2FCA" w:rsidP="00E634D6">
            <w:pPr>
              <w:rPr>
                <w:rFonts w:cs="Arial"/>
                <w:sz w:val="16"/>
                <w:szCs w:val="16"/>
              </w:rPr>
            </w:pPr>
          </w:p>
          <w:p w14:paraId="3594BAFB" w14:textId="77777777" w:rsidR="000D2FCA" w:rsidRPr="00B80EB1" w:rsidRDefault="000D2FCA" w:rsidP="00E634D6">
            <w:pPr>
              <w:rPr>
                <w:rFonts w:cs="Arial"/>
                <w:sz w:val="16"/>
                <w:szCs w:val="16"/>
              </w:rPr>
            </w:pPr>
          </w:p>
          <w:p w14:paraId="25D5FA7D" w14:textId="77777777" w:rsidR="000D2FCA" w:rsidRPr="00B80EB1" w:rsidRDefault="000D2FCA" w:rsidP="00E634D6">
            <w:pPr>
              <w:rPr>
                <w:rFonts w:cs="Arial"/>
                <w:sz w:val="16"/>
                <w:szCs w:val="16"/>
              </w:rPr>
            </w:pPr>
          </w:p>
          <w:p w14:paraId="1CF755F1" w14:textId="77777777" w:rsidR="000D2FCA" w:rsidRPr="00B80EB1" w:rsidRDefault="000D2FCA" w:rsidP="00E634D6">
            <w:pPr>
              <w:rPr>
                <w:rFonts w:cs="Arial"/>
                <w:sz w:val="16"/>
                <w:szCs w:val="16"/>
              </w:rPr>
            </w:pPr>
          </w:p>
          <w:p w14:paraId="57A8D1CC" w14:textId="77777777" w:rsidR="000D2FCA" w:rsidRPr="00B80EB1" w:rsidRDefault="000D2FCA" w:rsidP="00E634D6">
            <w:pPr>
              <w:rPr>
                <w:rFonts w:cs="Arial"/>
                <w:b/>
                <w:sz w:val="16"/>
                <w:szCs w:val="16"/>
                <w:shd w:val="clear" w:color="auto" w:fill="FFFFFF"/>
              </w:rPr>
            </w:pPr>
          </w:p>
          <w:p w14:paraId="02855162" w14:textId="77777777" w:rsidR="000D2FCA" w:rsidRDefault="000D2FCA" w:rsidP="00E634D6">
            <w:pPr>
              <w:jc w:val="center"/>
              <w:rPr>
                <w:rFonts w:cs="Arial"/>
                <w:bCs/>
                <w:sz w:val="16"/>
                <w:szCs w:val="16"/>
                <w:shd w:val="clear" w:color="auto" w:fill="FFFFFF"/>
              </w:rPr>
            </w:pPr>
            <w:r>
              <w:rPr>
                <w:rFonts w:cs="Arial"/>
                <w:b/>
                <w:sz w:val="16"/>
                <w:szCs w:val="16"/>
              </w:rPr>
              <w:t xml:space="preserve">PEDRO JOSÉ TEHERÁN </w:t>
            </w:r>
            <w:proofErr w:type="spellStart"/>
            <w:r>
              <w:rPr>
                <w:rFonts w:cs="Arial"/>
                <w:b/>
                <w:sz w:val="16"/>
                <w:szCs w:val="16"/>
              </w:rPr>
              <w:t>TEHERÁN</w:t>
            </w:r>
            <w:proofErr w:type="spellEnd"/>
            <w:r w:rsidRPr="00B80EB1">
              <w:rPr>
                <w:rFonts w:cs="Arial"/>
                <w:bCs/>
                <w:sz w:val="16"/>
                <w:szCs w:val="16"/>
                <w:shd w:val="clear" w:color="auto" w:fill="FFFFFF"/>
              </w:rPr>
              <w:t xml:space="preserve"> </w:t>
            </w:r>
          </w:p>
          <w:p w14:paraId="4F8FE103" w14:textId="77777777" w:rsidR="000D2FCA" w:rsidRPr="00B80EB1" w:rsidRDefault="000D2FCA" w:rsidP="00E634D6">
            <w:pPr>
              <w:jc w:val="center"/>
              <w:rPr>
                <w:rFonts w:cs="Arial"/>
                <w:bCs/>
                <w:sz w:val="16"/>
                <w:szCs w:val="16"/>
                <w:shd w:val="clear" w:color="auto" w:fill="FFFFFF"/>
              </w:rPr>
            </w:pPr>
            <w:r w:rsidRPr="00B80EB1">
              <w:rPr>
                <w:rFonts w:cs="Arial"/>
                <w:bCs/>
                <w:sz w:val="16"/>
                <w:szCs w:val="16"/>
                <w:shd w:val="clear" w:color="auto" w:fill="FFFFFF"/>
              </w:rPr>
              <w:t>Contratista</w:t>
            </w:r>
          </w:p>
        </w:tc>
      </w:tr>
      <w:tr w:rsidR="000D2FCA" w:rsidRPr="00B80EB1" w14:paraId="1BD9321E" w14:textId="77777777" w:rsidTr="00E634D6">
        <w:tblPrEx>
          <w:tblCellMar>
            <w:top w:w="0" w:type="dxa"/>
            <w:bottom w:w="0" w:type="dxa"/>
          </w:tblCellMar>
        </w:tblPrEx>
        <w:trPr>
          <w:trHeight w:val="70"/>
        </w:trPr>
        <w:tc>
          <w:tcPr>
            <w:tcW w:w="5000" w:type="pct"/>
            <w:gridSpan w:val="15"/>
            <w:tcBorders>
              <w:top w:val="single" w:sz="4" w:space="0" w:color="auto"/>
              <w:left w:val="single" w:sz="18" w:space="0" w:color="auto"/>
              <w:bottom w:val="single" w:sz="4" w:space="0" w:color="auto"/>
              <w:right w:val="single" w:sz="18" w:space="0" w:color="auto"/>
            </w:tcBorders>
          </w:tcPr>
          <w:p w14:paraId="777342DE" w14:textId="77777777" w:rsidR="000D2FCA" w:rsidRPr="00B80EB1" w:rsidRDefault="000D2FCA" w:rsidP="00E634D6">
            <w:pPr>
              <w:rPr>
                <w:rFonts w:cs="Arial"/>
                <w:b/>
                <w:sz w:val="16"/>
                <w:szCs w:val="16"/>
              </w:rPr>
            </w:pPr>
            <w:r w:rsidRPr="004F7EC1">
              <w:rPr>
                <w:rFonts w:cs="Arial"/>
                <w:b/>
                <w:sz w:val="18"/>
                <w:szCs w:val="18"/>
              </w:rPr>
              <w:t>Elaboró:</w:t>
            </w:r>
            <w:r w:rsidRPr="004F7EC1">
              <w:rPr>
                <w:rFonts w:cs="Arial"/>
                <w:b/>
                <w:noProof/>
                <w:sz w:val="18"/>
                <w:szCs w:val="18"/>
              </w:rPr>
              <w:t xml:space="preserve"> </w:t>
            </w:r>
            <w:r w:rsidRPr="00B2063B">
              <w:rPr>
                <w:rFonts w:cs="Arial"/>
                <w:noProof/>
                <w:sz w:val="18"/>
                <w:szCs w:val="18"/>
              </w:rPr>
              <w:t>Diana Marcela Aguilar Peña- Profesional Universitaria</w:t>
            </w:r>
          </w:p>
        </w:tc>
      </w:tr>
      <w:tr w:rsidR="000D2FCA" w:rsidRPr="00B80EB1" w14:paraId="02B46680" w14:textId="77777777" w:rsidTr="00E634D6">
        <w:tblPrEx>
          <w:tblCellMar>
            <w:top w:w="0" w:type="dxa"/>
            <w:bottom w:w="0" w:type="dxa"/>
          </w:tblCellMar>
        </w:tblPrEx>
        <w:trPr>
          <w:trHeight w:val="106"/>
        </w:trPr>
        <w:tc>
          <w:tcPr>
            <w:tcW w:w="5000" w:type="pct"/>
            <w:gridSpan w:val="15"/>
            <w:tcBorders>
              <w:top w:val="single" w:sz="4" w:space="0" w:color="auto"/>
              <w:left w:val="single" w:sz="18" w:space="0" w:color="auto"/>
              <w:bottom w:val="single" w:sz="4" w:space="0" w:color="auto"/>
              <w:right w:val="single" w:sz="18" w:space="0" w:color="auto"/>
            </w:tcBorders>
          </w:tcPr>
          <w:p w14:paraId="766458ED" w14:textId="0ED70D03" w:rsidR="000D2FCA" w:rsidRPr="00B80EB1" w:rsidRDefault="000D2FCA" w:rsidP="00E634D6">
            <w:pPr>
              <w:rPr>
                <w:rFonts w:cs="Arial"/>
                <w:b/>
                <w:noProof/>
                <w:sz w:val="16"/>
                <w:szCs w:val="16"/>
              </w:rPr>
            </w:pPr>
            <w:r w:rsidRPr="004F7EC1">
              <w:rPr>
                <w:rFonts w:cs="Arial"/>
                <w:b/>
                <w:sz w:val="18"/>
                <w:szCs w:val="18"/>
              </w:rPr>
              <w:t xml:space="preserve">Revisó: </w:t>
            </w:r>
            <w:r>
              <w:rPr>
                <w:rFonts w:cs="Arial"/>
                <w:b/>
                <w:sz w:val="18"/>
                <w:szCs w:val="18"/>
              </w:rPr>
              <w:t xml:space="preserve"> </w:t>
            </w:r>
            <w:r w:rsidR="009F0228">
              <w:rPr>
                <w:rFonts w:cs="Arial"/>
                <w:sz w:val="18"/>
                <w:szCs w:val="18"/>
              </w:rPr>
              <w:t>Eduardo Richard Vargas Barrera</w:t>
            </w:r>
            <w:r w:rsidRPr="00B2063B">
              <w:rPr>
                <w:rFonts w:cs="Arial"/>
                <w:sz w:val="18"/>
                <w:szCs w:val="18"/>
              </w:rPr>
              <w:t>- Asesor Jurídico Externo</w:t>
            </w:r>
          </w:p>
        </w:tc>
      </w:tr>
      <w:tr w:rsidR="000D2FCA" w:rsidRPr="00B80EB1" w14:paraId="19B7A027" w14:textId="77777777" w:rsidTr="00E634D6">
        <w:tblPrEx>
          <w:tblCellMar>
            <w:top w:w="0" w:type="dxa"/>
            <w:bottom w:w="0" w:type="dxa"/>
          </w:tblCellMar>
        </w:tblPrEx>
        <w:trPr>
          <w:trHeight w:val="136"/>
        </w:trPr>
        <w:tc>
          <w:tcPr>
            <w:tcW w:w="5000" w:type="pct"/>
            <w:gridSpan w:val="15"/>
            <w:tcBorders>
              <w:top w:val="single" w:sz="4" w:space="0" w:color="auto"/>
              <w:left w:val="single" w:sz="18" w:space="0" w:color="auto"/>
              <w:bottom w:val="single" w:sz="18" w:space="0" w:color="auto"/>
              <w:right w:val="single" w:sz="18" w:space="0" w:color="auto"/>
            </w:tcBorders>
          </w:tcPr>
          <w:p w14:paraId="5DCCED47" w14:textId="77777777" w:rsidR="000D2FCA" w:rsidRPr="00B80EB1" w:rsidRDefault="000D2FCA" w:rsidP="00E634D6">
            <w:pPr>
              <w:rPr>
                <w:rFonts w:cs="Arial"/>
                <w:b/>
                <w:sz w:val="16"/>
                <w:szCs w:val="16"/>
              </w:rPr>
            </w:pPr>
            <w:r w:rsidRPr="004F7EC1">
              <w:rPr>
                <w:rFonts w:cs="Arial"/>
                <w:b/>
                <w:sz w:val="18"/>
                <w:szCs w:val="18"/>
              </w:rPr>
              <w:t xml:space="preserve">Aprobó: </w:t>
            </w:r>
            <w:r>
              <w:rPr>
                <w:rFonts w:cs="Arial"/>
                <w:b/>
                <w:sz w:val="18"/>
                <w:szCs w:val="18"/>
              </w:rPr>
              <w:t xml:space="preserve"> </w:t>
            </w:r>
            <w:r w:rsidRPr="00B2063B">
              <w:rPr>
                <w:rFonts w:cs="Arial"/>
                <w:sz w:val="18"/>
                <w:szCs w:val="18"/>
              </w:rPr>
              <w:t xml:space="preserve">Yina </w:t>
            </w:r>
            <w:proofErr w:type="spellStart"/>
            <w:r w:rsidRPr="00B2063B">
              <w:rPr>
                <w:rFonts w:cs="Arial"/>
                <w:sz w:val="18"/>
                <w:szCs w:val="18"/>
              </w:rPr>
              <w:t>Magdalia</w:t>
            </w:r>
            <w:proofErr w:type="spellEnd"/>
            <w:r w:rsidRPr="00B2063B">
              <w:rPr>
                <w:rFonts w:cs="Arial"/>
                <w:sz w:val="18"/>
                <w:szCs w:val="18"/>
              </w:rPr>
              <w:t xml:space="preserve"> Díaz García- Jefe Oficina de Contratación</w:t>
            </w:r>
          </w:p>
        </w:tc>
      </w:tr>
    </w:tbl>
    <w:p w14:paraId="3487BD1A" w14:textId="77777777" w:rsidR="000D2FCA" w:rsidRPr="00B80EB1" w:rsidRDefault="000D2FCA" w:rsidP="000D2FCA">
      <w:pPr>
        <w:rPr>
          <w:sz w:val="16"/>
          <w:szCs w:val="16"/>
        </w:rPr>
      </w:pPr>
    </w:p>
    <w:p w14:paraId="344D7BA2" w14:textId="77777777" w:rsidR="00C069EE" w:rsidRPr="000D2FCA" w:rsidRDefault="00C069EE" w:rsidP="000D2FCA"/>
    <w:sectPr w:rsidR="00C069EE" w:rsidRPr="000D2FCA" w:rsidSect="0083518C">
      <w:headerReference w:type="default" r:id="rId7"/>
      <w:footerReference w:type="default" r:id="rId8"/>
      <w:pgSz w:w="12240" w:h="15840"/>
      <w:pgMar w:top="1417" w:right="1701" w:bottom="1417" w:left="1843" w:header="708" w:footer="5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E941D" w14:textId="77777777" w:rsidR="006935A2" w:rsidRDefault="006935A2" w:rsidP="00221CCF">
      <w:r>
        <w:separator/>
      </w:r>
    </w:p>
  </w:endnote>
  <w:endnote w:type="continuationSeparator" w:id="0">
    <w:p w14:paraId="34E64E39" w14:textId="77777777" w:rsidR="006935A2" w:rsidRDefault="006935A2" w:rsidP="00221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F6FB" w14:textId="7E350CDA" w:rsidR="00CF40CA" w:rsidRPr="00A73C3A" w:rsidRDefault="006935A2" w:rsidP="00862730">
    <w:pPr>
      <w:pStyle w:val="TITMINUTA"/>
      <w:tabs>
        <w:tab w:val="left" w:pos="9072"/>
      </w:tabs>
      <w:spacing w:before="120"/>
      <w:ind w:left="0"/>
      <w:jc w:val="both"/>
      <w:rPr>
        <w:rFonts w:ascii="Arial" w:hAnsi="Arial" w:cs="Arial"/>
        <w:b w:val="0"/>
        <w:sz w:val="10"/>
        <w:szCs w:val="10"/>
        <w:lang w:val="es-ES"/>
      </w:rPr>
    </w:pPr>
  </w:p>
  <w:p w14:paraId="6964142A" w14:textId="77777777" w:rsidR="00CF40CA" w:rsidRPr="007C29C9" w:rsidRDefault="00640763" w:rsidP="00862730">
    <w:pPr>
      <w:pStyle w:val="Piedepgina"/>
      <w:jc w:val="center"/>
      <w:rPr>
        <w:lang w:val="en-US"/>
      </w:rPr>
    </w:pPr>
    <w:r w:rsidRPr="00D63547">
      <w:rPr>
        <w:rFonts w:ascii="Arial" w:hAnsi="Arial" w:cs="Arial"/>
        <w:sz w:val="18"/>
        <w:szCs w:val="18"/>
        <w:lang w:val="en-US"/>
      </w:rPr>
      <w:t xml:space="preserve">Email: </w:t>
    </w:r>
    <w:hyperlink r:id="rId1" w:history="1">
      <w:r w:rsidRPr="005170AF">
        <w:rPr>
          <w:rStyle w:val="Hipervnculo"/>
          <w:rFonts w:ascii="Arial" w:hAnsi="Arial" w:cs="Arial"/>
          <w:sz w:val="18"/>
          <w:szCs w:val="18"/>
          <w:lang w:val="en-US"/>
        </w:rPr>
        <w:t>dtac_alcaldia@pitalito-huila.gov.co</w:t>
      </w:r>
    </w:hyperlink>
    <w:r>
      <w:rPr>
        <w:rFonts w:ascii="Arial" w:hAnsi="Arial" w:cs="Arial"/>
        <w:sz w:val="18"/>
        <w:szCs w:val="18"/>
        <w:lang w:val="en-US"/>
      </w:rPr>
      <w:t xml:space="preserve">,  </w:t>
    </w:r>
    <w:hyperlink r:id="rId2" w:history="1">
      <w:r w:rsidRPr="000B416F">
        <w:rPr>
          <w:rStyle w:val="Hipervnculo"/>
          <w:rFonts w:ascii="Arial" w:hAnsi="Arial" w:cs="Arial"/>
          <w:sz w:val="18"/>
          <w:szCs w:val="18"/>
          <w:lang w:val="en-US"/>
        </w:rPr>
        <w:t>direccioncontratacion@alcaldiapitalito.gov.co</w:t>
      </w:r>
    </w:hyperlink>
  </w:p>
  <w:p w14:paraId="3F66875E" w14:textId="77777777" w:rsidR="00CF40CA" w:rsidRDefault="00640763" w:rsidP="00862730">
    <w:pPr>
      <w:pStyle w:val="Piedepgina"/>
      <w:jc w:val="center"/>
      <w:rPr>
        <w:rFonts w:ascii="Arial" w:hAnsi="Arial" w:cs="Arial"/>
        <w:sz w:val="18"/>
        <w:szCs w:val="18"/>
      </w:rPr>
    </w:pPr>
    <w:r>
      <w:rPr>
        <w:rFonts w:ascii="Arial" w:hAnsi="Arial" w:cs="Arial"/>
        <w:sz w:val="18"/>
        <w:szCs w:val="18"/>
      </w:rPr>
      <w:t xml:space="preserve">Carrera 3 4-78 Centro Administrativo Municipal La Chapolera Piso 4 </w:t>
    </w:r>
  </w:p>
  <w:p w14:paraId="5B640181" w14:textId="77777777" w:rsidR="00CF40CA" w:rsidRDefault="00640763" w:rsidP="00862730">
    <w:pPr>
      <w:pStyle w:val="Piedepgina"/>
      <w:jc w:val="center"/>
      <w:rPr>
        <w:rFonts w:ascii="Arial" w:hAnsi="Arial" w:cs="Arial"/>
        <w:sz w:val="18"/>
        <w:szCs w:val="18"/>
      </w:rPr>
    </w:pPr>
    <w:r>
      <w:rPr>
        <w:rFonts w:ascii="Arial" w:hAnsi="Arial" w:cs="Arial"/>
        <w:sz w:val="18"/>
        <w:szCs w:val="18"/>
      </w:rPr>
      <w:t xml:space="preserve"> Pitalito - Huila</w:t>
    </w:r>
  </w:p>
  <w:p w14:paraId="269AA255" w14:textId="77777777" w:rsidR="00CF40CA" w:rsidRPr="00862730" w:rsidRDefault="006935A2" w:rsidP="008E3A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C956C" w14:textId="77777777" w:rsidR="006935A2" w:rsidRDefault="006935A2" w:rsidP="00221CCF">
      <w:r>
        <w:separator/>
      </w:r>
    </w:p>
  </w:footnote>
  <w:footnote w:type="continuationSeparator" w:id="0">
    <w:p w14:paraId="1D73E22D" w14:textId="77777777" w:rsidR="006935A2" w:rsidRDefault="006935A2" w:rsidP="00221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6188D" w14:textId="78387BA8" w:rsidR="00CF40CA" w:rsidRDefault="00D95B4E" w:rsidP="0047471B">
    <w:pPr>
      <w:pStyle w:val="Encabezado"/>
      <w:jc w:val="both"/>
    </w:pPr>
    <w:r>
      <w:rPr>
        <w:noProof/>
      </w:rPr>
      <w:drawing>
        <wp:anchor distT="0" distB="0" distL="114300" distR="114300" simplePos="0" relativeHeight="251660288" behindDoc="0" locked="0" layoutInCell="1" allowOverlap="1" wp14:anchorId="4715725D" wp14:editId="02B8A894">
          <wp:simplePos x="0" y="0"/>
          <wp:positionH relativeFrom="column">
            <wp:posOffset>5125720</wp:posOffset>
          </wp:positionH>
          <wp:positionV relativeFrom="paragraph">
            <wp:posOffset>-201930</wp:posOffset>
          </wp:positionV>
          <wp:extent cx="1114425" cy="514350"/>
          <wp:effectExtent l="0" t="0" r="9525" b="0"/>
          <wp:wrapThrough wrapText="bothSides">
            <wp:wrapPolygon edited="0">
              <wp:start x="0" y="0"/>
              <wp:lineTo x="0" y="20800"/>
              <wp:lineTo x="21415" y="20800"/>
              <wp:lineTo x="2141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29701" t="59771" r="57061" b="29362"/>
                  <a:stretch/>
                </pic:blipFill>
                <pic:spPr bwMode="auto">
                  <a:xfrm>
                    <a:off x="0" y="0"/>
                    <a:ext cx="1114425" cy="51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629A" w:rsidRPr="006E52F7">
      <w:rPr>
        <w:noProof/>
        <w:sz w:val="16"/>
        <w:szCs w:val="16"/>
        <w:lang w:eastAsia="es-CO"/>
      </w:rPr>
      <w:drawing>
        <wp:anchor distT="0" distB="0" distL="114300" distR="114300" simplePos="0" relativeHeight="251661312" behindDoc="0" locked="0" layoutInCell="1" allowOverlap="1" wp14:anchorId="17A5B88F" wp14:editId="7BF23E15">
          <wp:simplePos x="0" y="0"/>
          <wp:positionH relativeFrom="margin">
            <wp:align>left</wp:align>
          </wp:positionH>
          <wp:positionV relativeFrom="paragraph">
            <wp:posOffset>-173355</wp:posOffset>
          </wp:positionV>
          <wp:extent cx="561340" cy="618490"/>
          <wp:effectExtent l="0" t="0" r="0" b="0"/>
          <wp:wrapThrough wrapText="bothSides">
            <wp:wrapPolygon edited="0">
              <wp:start x="0" y="0"/>
              <wp:lineTo x="0" y="20624"/>
              <wp:lineTo x="20525" y="20624"/>
              <wp:lineTo x="20525" y="0"/>
              <wp:lineTo x="0" y="0"/>
            </wp:wrapPolygon>
          </wp:wrapThrough>
          <wp:docPr id="4" name="Imagen 4" descr="Escudo Pital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Pitali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6184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7471B">
      <w:rPr>
        <w:noProof/>
      </w:rPr>
      <mc:AlternateContent>
        <mc:Choice Requires="wps">
          <w:drawing>
            <wp:anchor distT="45720" distB="45720" distL="114300" distR="114300" simplePos="0" relativeHeight="251659264" behindDoc="0" locked="0" layoutInCell="1" allowOverlap="1" wp14:anchorId="52ED95C5" wp14:editId="3850DA7D">
              <wp:simplePos x="0" y="0"/>
              <wp:positionH relativeFrom="margin">
                <wp:align>right</wp:align>
              </wp:positionH>
              <wp:positionV relativeFrom="paragraph">
                <wp:posOffset>-335280</wp:posOffset>
              </wp:positionV>
              <wp:extent cx="4762500" cy="83820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0" cy="838200"/>
                      </a:xfrm>
                      <a:prstGeom prst="rect">
                        <a:avLst/>
                      </a:prstGeom>
                      <a:solidFill>
                        <a:srgbClr val="FFFFFF"/>
                      </a:solidFill>
                      <a:ln w="9525">
                        <a:noFill/>
                        <a:miter lim="800000"/>
                        <a:headEnd/>
                        <a:tailEnd/>
                      </a:ln>
                    </wps:spPr>
                    <wps:txbx>
                      <w:txbxContent>
                        <w:p w14:paraId="175EB2EB" w14:textId="0C1852AD" w:rsidR="0047471B" w:rsidRPr="0047471B" w:rsidRDefault="005B7E80" w:rsidP="005B7E80">
                          <w:pPr>
                            <w:rPr>
                              <w:rFonts w:ascii="Britannic Bold" w:hAnsi="Britannic Bold"/>
                              <w:lang w:val="es-MX"/>
                            </w:rPr>
                          </w:pPr>
                          <w:r>
                            <w:rPr>
                              <w:rFonts w:ascii="Britannic Bold" w:hAnsi="Britannic Bold"/>
                              <w:lang w:val="es-MX"/>
                            </w:rPr>
                            <w:t xml:space="preserve">                      </w:t>
                          </w:r>
                          <w:r w:rsidR="0047471B" w:rsidRPr="0047471B">
                            <w:rPr>
                              <w:rFonts w:ascii="Britannic Bold" w:hAnsi="Britannic Bold"/>
                              <w:lang w:val="es-MX"/>
                            </w:rPr>
                            <w:t>MUNICIPIO DE PITALITO</w:t>
                          </w:r>
                        </w:p>
                        <w:p w14:paraId="3D6E323D" w14:textId="478A338A" w:rsidR="0047471B" w:rsidRDefault="0047471B">
                          <w:pPr>
                            <w:rPr>
                              <w:lang w:val="es-MX"/>
                            </w:rPr>
                          </w:pPr>
                        </w:p>
                        <w:p w14:paraId="5955B446" w14:textId="0FA3A561" w:rsidR="0047471B" w:rsidRPr="00D533D1" w:rsidRDefault="0047471B">
                          <w:pPr>
                            <w:rPr>
                              <w:rFonts w:ascii="Arial Narrow" w:hAnsi="Arial Narrow" w:cs="Arial"/>
                              <w:lang w:val="es-MX"/>
                            </w:rPr>
                          </w:pPr>
                          <w:r w:rsidRPr="00D533D1">
                            <w:rPr>
                              <w:rFonts w:ascii="Arial Narrow" w:hAnsi="Arial Narrow" w:cs="Arial"/>
                              <w:lang w:val="es-MX"/>
                            </w:rPr>
                            <w:t>CONTRATO</w:t>
                          </w:r>
                          <w:r w:rsidR="00947C6B" w:rsidRPr="00D533D1">
                            <w:rPr>
                              <w:rFonts w:ascii="Arial Narrow" w:hAnsi="Arial Narrow" w:cs="Arial"/>
                              <w:lang w:val="es-MX"/>
                            </w:rPr>
                            <w:t xml:space="preserve"> </w:t>
                          </w:r>
                          <w:r w:rsidRPr="00D533D1">
                            <w:rPr>
                              <w:rFonts w:ascii="Arial Narrow" w:hAnsi="Arial Narrow" w:cs="Arial"/>
                              <w:lang w:val="es-MX"/>
                            </w:rPr>
                            <w:t>DE PRESTACION DE SERVICIOS</w:t>
                          </w:r>
                        </w:p>
                        <w:p w14:paraId="1BE805C2" w14:textId="37FECE74" w:rsidR="0047471B" w:rsidRPr="00D533D1" w:rsidRDefault="0047471B">
                          <w:pPr>
                            <w:rPr>
                              <w:rFonts w:ascii="Arial Narrow" w:hAnsi="Arial Narrow" w:cs="Arial"/>
                              <w:lang w:val="es-MX"/>
                            </w:rPr>
                          </w:pPr>
                          <w:r w:rsidRPr="00D533D1">
                            <w:rPr>
                              <w:rFonts w:ascii="Arial Narrow" w:hAnsi="Arial Narrow" w:cs="Arial"/>
                              <w:lang w:val="es-MX"/>
                            </w:rPr>
                            <w:t>FORMATO ELECTRONICO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ED95C5" id="_x0000_t202" coordsize="21600,21600" o:spt="202" path="m,l,21600r21600,l21600,xe">
              <v:stroke joinstyle="miter"/>
              <v:path gradientshapeok="t" o:connecttype="rect"/>
            </v:shapetype>
            <v:shape id="Cuadro de texto 2" o:spid="_x0000_s1026" type="#_x0000_t202" style="position:absolute;left:0;text-align:left;margin-left:323.8pt;margin-top:-26.4pt;width:375pt;height:66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" stroked="f">
              <v:textbox>
                <w:txbxContent>
                  <w:p w14:paraId="175EB2EB" w14:textId="0C1852AD" w:rsidR="0047471B" w:rsidRPr="0047471B" w:rsidRDefault="005B7E80" w:rsidP="005B7E80">
                    <w:pPr>
                      <w:rPr>
                        <w:rFonts w:ascii="Britannic Bold" w:hAnsi="Britannic Bold"/>
                        <w:lang w:val="es-MX"/>
                      </w:rPr>
                    </w:pPr>
                    <w:r>
                      <w:rPr>
                        <w:rFonts w:ascii="Britannic Bold" w:hAnsi="Britannic Bold"/>
                        <w:lang w:val="es-MX"/>
                      </w:rPr>
                      <w:t xml:space="preserve">                      </w:t>
                    </w:r>
                    <w:r w:rsidR="0047471B" w:rsidRPr="0047471B">
                      <w:rPr>
                        <w:rFonts w:ascii="Britannic Bold" w:hAnsi="Britannic Bold"/>
                        <w:lang w:val="es-MX"/>
                      </w:rPr>
                      <w:t>MUNICIPIO DE PITALITO</w:t>
                    </w:r>
                  </w:p>
                  <w:p w14:paraId="3D6E323D" w14:textId="478A338A" w:rsidR="0047471B" w:rsidRDefault="0047471B">
                    <w:pPr>
                      <w:rPr>
                        <w:lang w:val="es-MX"/>
                      </w:rPr>
                    </w:pPr>
                  </w:p>
                  <w:p w14:paraId="5955B446" w14:textId="0FA3A561" w:rsidR="0047471B" w:rsidRPr="00D533D1" w:rsidRDefault="0047471B">
                    <w:pPr>
                      <w:rPr>
                        <w:rFonts w:ascii="Arial Narrow" w:hAnsi="Arial Narrow" w:cs="Arial"/>
                        <w:lang w:val="es-MX"/>
                      </w:rPr>
                    </w:pPr>
                    <w:r w:rsidRPr="00D533D1">
                      <w:rPr>
                        <w:rFonts w:ascii="Arial Narrow" w:hAnsi="Arial Narrow" w:cs="Arial"/>
                        <w:lang w:val="es-MX"/>
                      </w:rPr>
                      <w:t>CONTRATO</w:t>
                    </w:r>
                    <w:r w:rsidR="00947C6B" w:rsidRPr="00D533D1">
                      <w:rPr>
                        <w:rFonts w:ascii="Arial Narrow" w:hAnsi="Arial Narrow" w:cs="Arial"/>
                        <w:lang w:val="es-MX"/>
                      </w:rPr>
                      <w:t xml:space="preserve"> </w:t>
                    </w:r>
                    <w:r w:rsidRPr="00D533D1">
                      <w:rPr>
                        <w:rFonts w:ascii="Arial Narrow" w:hAnsi="Arial Narrow" w:cs="Arial"/>
                        <w:lang w:val="es-MX"/>
                      </w:rPr>
                      <w:t>DE PRESTACION DE SERVICIOS</w:t>
                    </w:r>
                  </w:p>
                  <w:p w14:paraId="1BE805C2" w14:textId="37FECE74" w:rsidR="0047471B" w:rsidRPr="00D533D1" w:rsidRDefault="0047471B">
                    <w:pPr>
                      <w:rPr>
                        <w:rFonts w:ascii="Arial Narrow" w:hAnsi="Arial Narrow" w:cs="Arial"/>
                        <w:lang w:val="es-MX"/>
                      </w:rPr>
                    </w:pPr>
                    <w:r w:rsidRPr="00D533D1">
                      <w:rPr>
                        <w:rFonts w:ascii="Arial Narrow" w:hAnsi="Arial Narrow" w:cs="Arial"/>
                        <w:lang w:val="es-MX"/>
                      </w:rPr>
                      <w:t>FORMATO ELECTRONICO</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45E0D"/>
    <w:multiLevelType w:val="multilevel"/>
    <w:tmpl w:val="B14E86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CCF"/>
    <w:rsid w:val="00022AFD"/>
    <w:rsid w:val="00043198"/>
    <w:rsid w:val="000C7B95"/>
    <w:rsid w:val="000D2FCA"/>
    <w:rsid w:val="001034A0"/>
    <w:rsid w:val="00197FE0"/>
    <w:rsid w:val="002043C7"/>
    <w:rsid w:val="00212A1E"/>
    <w:rsid w:val="00221CCF"/>
    <w:rsid w:val="0038629A"/>
    <w:rsid w:val="003A1226"/>
    <w:rsid w:val="003E51BF"/>
    <w:rsid w:val="00463EA7"/>
    <w:rsid w:val="00471E0B"/>
    <w:rsid w:val="0047471B"/>
    <w:rsid w:val="004B045A"/>
    <w:rsid w:val="004D05EB"/>
    <w:rsid w:val="0054431F"/>
    <w:rsid w:val="00566693"/>
    <w:rsid w:val="0057261C"/>
    <w:rsid w:val="005B7E80"/>
    <w:rsid w:val="00611A4E"/>
    <w:rsid w:val="00625096"/>
    <w:rsid w:val="00640763"/>
    <w:rsid w:val="006935A2"/>
    <w:rsid w:val="007747C6"/>
    <w:rsid w:val="007978FD"/>
    <w:rsid w:val="007E61E9"/>
    <w:rsid w:val="00826EB3"/>
    <w:rsid w:val="0083518C"/>
    <w:rsid w:val="0084607A"/>
    <w:rsid w:val="00894604"/>
    <w:rsid w:val="008A7AEF"/>
    <w:rsid w:val="008F5E84"/>
    <w:rsid w:val="009143DB"/>
    <w:rsid w:val="00947C6B"/>
    <w:rsid w:val="009D2013"/>
    <w:rsid w:val="009E42C8"/>
    <w:rsid w:val="009E7FC3"/>
    <w:rsid w:val="009F0228"/>
    <w:rsid w:val="00AA4F42"/>
    <w:rsid w:val="00AB05E1"/>
    <w:rsid w:val="00AD2699"/>
    <w:rsid w:val="00B13B9F"/>
    <w:rsid w:val="00B47FED"/>
    <w:rsid w:val="00B80EB1"/>
    <w:rsid w:val="00BE0014"/>
    <w:rsid w:val="00BF13CD"/>
    <w:rsid w:val="00BF5033"/>
    <w:rsid w:val="00C069EE"/>
    <w:rsid w:val="00C30F25"/>
    <w:rsid w:val="00C471BD"/>
    <w:rsid w:val="00C47A56"/>
    <w:rsid w:val="00C836A6"/>
    <w:rsid w:val="00D45081"/>
    <w:rsid w:val="00D533D1"/>
    <w:rsid w:val="00D80C2A"/>
    <w:rsid w:val="00D953D2"/>
    <w:rsid w:val="00D95B4E"/>
    <w:rsid w:val="00E758F6"/>
    <w:rsid w:val="00EB285D"/>
    <w:rsid w:val="00EB59C9"/>
    <w:rsid w:val="00F64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B9B78"/>
  <w15:chartTrackingRefBased/>
  <w15:docId w15:val="{166AE528-9D9E-48C8-8E6B-CC444C96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CCF"/>
    <w:pPr>
      <w:spacing w:after="0" w:line="240" w:lineRule="auto"/>
      <w:jc w:val="both"/>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CCF"/>
    <w:pPr>
      <w:tabs>
        <w:tab w:val="center" w:pos="4419"/>
        <w:tab w:val="right" w:pos="8838"/>
      </w:tabs>
      <w:jc w:val="left"/>
    </w:pPr>
    <w:rPr>
      <w:rFonts w:asciiTheme="minorHAnsi" w:hAnsiTheme="minorHAnsi"/>
      <w:sz w:val="22"/>
    </w:rPr>
  </w:style>
  <w:style w:type="character" w:customStyle="1" w:styleId="EncabezadoCar">
    <w:name w:val="Encabezado Car"/>
    <w:basedOn w:val="Fuentedeprrafopredeter"/>
    <w:link w:val="Encabezado"/>
    <w:uiPriority w:val="99"/>
    <w:rsid w:val="00221CCF"/>
  </w:style>
  <w:style w:type="paragraph" w:styleId="Piedepgina">
    <w:name w:val="footer"/>
    <w:basedOn w:val="Normal"/>
    <w:link w:val="PiedepginaCar"/>
    <w:unhideWhenUsed/>
    <w:rsid w:val="00221CCF"/>
    <w:pPr>
      <w:tabs>
        <w:tab w:val="center" w:pos="4419"/>
        <w:tab w:val="right" w:pos="8838"/>
      </w:tabs>
      <w:jc w:val="left"/>
    </w:pPr>
    <w:rPr>
      <w:rFonts w:asciiTheme="minorHAnsi" w:hAnsiTheme="minorHAnsi"/>
      <w:sz w:val="22"/>
    </w:rPr>
  </w:style>
  <w:style w:type="character" w:customStyle="1" w:styleId="PiedepginaCar">
    <w:name w:val="Pie de página Car"/>
    <w:basedOn w:val="Fuentedeprrafopredeter"/>
    <w:link w:val="Piedepgina"/>
    <w:rsid w:val="00221CCF"/>
  </w:style>
  <w:style w:type="character" w:styleId="Hipervnculo">
    <w:name w:val="Hyperlink"/>
    <w:basedOn w:val="Fuentedeprrafopredeter"/>
    <w:unhideWhenUsed/>
    <w:rsid w:val="00221CCF"/>
    <w:rPr>
      <w:color w:val="0563C1" w:themeColor="hyperlink"/>
      <w:u w:val="single"/>
    </w:rPr>
  </w:style>
  <w:style w:type="paragraph" w:customStyle="1" w:styleId="TITMINUTA">
    <w:name w:val="TIT. MINUTA"/>
    <w:rsid w:val="00221CCF"/>
    <w:pPr>
      <w:spacing w:before="454" w:after="0" w:line="240" w:lineRule="auto"/>
      <w:ind w:left="170" w:right="170"/>
      <w:jc w:val="center"/>
    </w:pPr>
    <w:rPr>
      <w:rFonts w:ascii="Times" w:eastAsia="Times New Roman" w:hAnsi="Times" w:cs="Times New Roman"/>
      <w:b/>
      <w:sz w:val="20"/>
      <w:szCs w:val="20"/>
      <w:lang w:val="en-US" w:eastAsia="es-ES"/>
    </w:rPr>
  </w:style>
  <w:style w:type="paragraph" w:styleId="Textodeglobo">
    <w:name w:val="Balloon Text"/>
    <w:basedOn w:val="Normal"/>
    <w:link w:val="TextodegloboCar"/>
    <w:uiPriority w:val="99"/>
    <w:semiHidden/>
    <w:unhideWhenUsed/>
    <w:rsid w:val="00221CC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CCF"/>
    <w:rPr>
      <w:rFonts w:ascii="Segoe UI" w:hAnsi="Segoe UI" w:cs="Segoe UI"/>
      <w:sz w:val="18"/>
      <w:szCs w:val="18"/>
    </w:rPr>
  </w:style>
  <w:style w:type="table" w:styleId="Tablaconcuadrcula">
    <w:name w:val="Table Grid"/>
    <w:basedOn w:val="Tablanormal"/>
    <w:uiPriority w:val="39"/>
    <w:rsid w:val="007978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C069EE"/>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C069EE"/>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eccioncontratacion@alcaldiapitalito.gov.co" TargetMode="External"/><Relationship Id="rId1" Type="http://schemas.openxmlformats.org/officeDocument/2006/relationships/hyperlink" Target="mailto:dtac_alcaldia@pitalito-huil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2010</Words>
  <Characters>11057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CUELLAR</dc:creator>
  <cp:keywords/>
  <dc:description/>
  <cp:lastModifiedBy>TECNOLOGIA</cp:lastModifiedBy>
  <cp:revision>5</cp:revision>
  <cp:lastPrinted>2021-04-20T13:16:00Z</cp:lastPrinted>
  <dcterms:created xsi:type="dcterms:W3CDTF">2021-05-06T20:37:00Z</dcterms:created>
  <dcterms:modified xsi:type="dcterms:W3CDTF">2021-05-06T20:41:00Z</dcterms:modified>
</cp:coreProperties>
</file>