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F6DAA" w14:textId="77777777" w:rsidR="0045637E" w:rsidRPr="00876EED" w:rsidRDefault="0045637E" w:rsidP="0045637E">
      <w:pPr>
        <w:pStyle w:val="Textoindependiente"/>
        <w:ind w:left="0"/>
        <w:rPr>
          <w:rFonts w:eastAsia="Times New Roman" w:cs="Arial"/>
          <w:b/>
          <w:bCs/>
          <w:i/>
          <w:iCs/>
          <w:lang w:val="es-CO" w:eastAsia="es-CO"/>
        </w:rPr>
      </w:pPr>
      <w:r w:rsidRPr="00876EED">
        <w:rPr>
          <w:rFonts w:eastAsia="Times New Roman" w:cs="Arial"/>
          <w:b/>
          <w:bCs/>
          <w:i/>
          <w:iCs/>
          <w:lang w:val="es-CO" w:eastAsia="es-CO"/>
        </w:rPr>
        <w:t>Anexo - Formato Apoyo a la Industria Nacional</w:t>
      </w:r>
    </w:p>
    <w:p w14:paraId="3D6F0493" w14:textId="77777777" w:rsidR="0045637E" w:rsidRPr="00876EED" w:rsidRDefault="00460D4E" w:rsidP="0045637E">
      <w:pPr>
        <w:pStyle w:val="Textoindependiente"/>
        <w:ind w:left="0"/>
        <w:rPr>
          <w:rFonts w:eastAsia="Times New Roman" w:cs="Arial"/>
          <w:b/>
          <w:bCs/>
          <w:i/>
          <w:iCs/>
          <w:lang w:val="es-CO" w:eastAsia="es-CO"/>
        </w:rPr>
      </w:pPr>
      <w:r w:rsidRPr="00876EED">
        <w:rPr>
          <w:rFonts w:eastAsia="Times New Roman" w:cs="Arial"/>
          <w:b/>
          <w:bCs/>
          <w:i/>
          <w:iCs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9408716" wp14:editId="1B8B4F8E">
                <wp:simplePos x="0" y="0"/>
                <wp:positionH relativeFrom="page">
                  <wp:posOffset>1062355</wp:posOffset>
                </wp:positionH>
                <wp:positionV relativeFrom="paragraph">
                  <wp:posOffset>81915</wp:posOffset>
                </wp:positionV>
                <wp:extent cx="5648960" cy="1270"/>
                <wp:effectExtent l="0" t="0" r="889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E12301" id="Group 434" o:spid="_x0000_s1026" style="position:absolute;margin-left:83.65pt;margin-top:6.45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4GFqOd8AAAAKAQAADwAAAAAAAAAAAAAAAACTBQAAZHJzL2Rvd25yZXYueG1s&#10;UEsFBgAAAAAEAAQA8wAAAJ8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14:paraId="670F51F1" w14:textId="77777777" w:rsidR="0045637E" w:rsidRPr="00876EED" w:rsidRDefault="0045637E" w:rsidP="0045637E">
      <w:pPr>
        <w:pStyle w:val="Textoindependiente"/>
        <w:ind w:left="0" w:right="142"/>
        <w:jc w:val="center"/>
        <w:rPr>
          <w:rFonts w:cs="Arial"/>
          <w:i/>
          <w:iCs/>
          <w:lang w:val="es-CO"/>
        </w:rPr>
      </w:pPr>
    </w:p>
    <w:p w14:paraId="51C782E3" w14:textId="77777777" w:rsidR="0045637E" w:rsidRPr="00876EED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i/>
          <w:iCs/>
          <w:lang w:val="es-CO"/>
        </w:rPr>
      </w:pPr>
      <w:r w:rsidRPr="00876EED">
        <w:rPr>
          <w:rFonts w:cs="Arial"/>
          <w:b w:val="0"/>
          <w:bCs w:val="0"/>
          <w:i/>
          <w:iCs/>
          <w:lang w:val="es-CO"/>
        </w:rPr>
        <w:t xml:space="preserve">Declaramos bajo nuestra responsabilidad personal y comprometiendo a las personas jurídicas que representamos, según corresponda, que: </w:t>
      </w:r>
    </w:p>
    <w:p w14:paraId="6DF50D5D" w14:textId="77777777" w:rsidR="0045637E" w:rsidRPr="00876EED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i/>
          <w:iCs/>
          <w:lang w:val="es-CO"/>
        </w:rPr>
      </w:pPr>
    </w:p>
    <w:p w14:paraId="6D0E8CE3" w14:textId="77777777" w:rsidR="0045637E" w:rsidRPr="00876EED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i/>
          <w:iCs/>
          <w:lang w:val="es-CO"/>
        </w:rPr>
      </w:pPr>
    </w:p>
    <w:p w14:paraId="623FD414" w14:textId="77777777" w:rsidR="0045637E" w:rsidRPr="00876EED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i/>
          <w:iCs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3350"/>
        <w:gridCol w:w="1909"/>
      </w:tblGrid>
      <w:tr w:rsidR="0045637E" w:rsidRPr="00876EED" w14:paraId="267E8184" w14:textId="77777777" w:rsidTr="00BE75E8">
        <w:tc>
          <w:tcPr>
            <w:tcW w:w="3510" w:type="dxa"/>
            <w:shd w:val="clear" w:color="auto" w:fill="BFBFBF"/>
            <w:vAlign w:val="center"/>
          </w:tcPr>
          <w:p w14:paraId="45B7E798" w14:textId="77777777" w:rsidR="0045637E" w:rsidRPr="00876EED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i/>
                <w:iCs/>
                <w:lang w:val="es-CO"/>
              </w:rPr>
            </w:pPr>
            <w:r w:rsidRPr="00876EED">
              <w:rPr>
                <w:rFonts w:cs="Arial"/>
                <w:bCs w:val="0"/>
                <w:i/>
                <w:iCs/>
                <w:lang w:val="es-CO"/>
              </w:rPr>
              <w:t>Estímulo a la Industria Nacional</w:t>
            </w:r>
          </w:p>
        </w:tc>
        <w:tc>
          <w:tcPr>
            <w:tcW w:w="3402" w:type="dxa"/>
            <w:shd w:val="clear" w:color="auto" w:fill="BFBFBF"/>
            <w:vAlign w:val="center"/>
          </w:tcPr>
          <w:p w14:paraId="3B3C9460" w14:textId="77777777" w:rsidR="0045637E" w:rsidRPr="00876EED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i/>
                <w:iCs/>
                <w:lang w:val="es-CO"/>
              </w:rPr>
            </w:pPr>
            <w:r w:rsidRPr="00876EED">
              <w:rPr>
                <w:rFonts w:cs="Arial"/>
                <w:bCs w:val="0"/>
                <w:i/>
                <w:iCs/>
                <w:lang w:val="es-CO"/>
              </w:rPr>
              <w:t>Puntaje Máximo</w:t>
            </w:r>
          </w:p>
        </w:tc>
        <w:tc>
          <w:tcPr>
            <w:tcW w:w="1920" w:type="dxa"/>
            <w:shd w:val="clear" w:color="auto" w:fill="BFBFBF"/>
            <w:vAlign w:val="center"/>
          </w:tcPr>
          <w:p w14:paraId="1E14FEC5" w14:textId="77777777" w:rsidR="0045637E" w:rsidRPr="00876EED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i/>
                <w:iCs/>
                <w:lang w:val="es-CO"/>
              </w:rPr>
            </w:pPr>
            <w:r w:rsidRPr="00876EED">
              <w:rPr>
                <w:rFonts w:cs="Arial"/>
                <w:bCs w:val="0"/>
                <w:i/>
                <w:iCs/>
                <w:lang w:val="es-CO"/>
              </w:rPr>
              <w:t>Marque con una (X) su ofrecimiento</w:t>
            </w:r>
          </w:p>
        </w:tc>
      </w:tr>
      <w:tr w:rsidR="0045637E" w:rsidRPr="00876EED" w14:paraId="3C5336DB" w14:textId="77777777" w:rsidTr="00BE75E8">
        <w:tc>
          <w:tcPr>
            <w:tcW w:w="3510" w:type="dxa"/>
            <w:vAlign w:val="center"/>
          </w:tcPr>
          <w:p w14:paraId="5E3B7666" w14:textId="77777777" w:rsidR="0045637E" w:rsidRPr="00876EED" w:rsidRDefault="0045637E" w:rsidP="00BE75E8">
            <w:pPr>
              <w:pStyle w:val="Ttulo1"/>
              <w:ind w:left="0" w:firstLine="0"/>
              <w:jc w:val="both"/>
              <w:rPr>
                <w:rFonts w:cs="Arial"/>
                <w:b w:val="0"/>
                <w:bCs w:val="0"/>
                <w:i/>
                <w:iCs/>
                <w:lang w:val="es-CO"/>
              </w:rPr>
            </w:pPr>
            <w:r w:rsidRPr="00876EED">
              <w:rPr>
                <w:rFonts w:eastAsia="Calibri" w:cs="Arial"/>
                <w:b w:val="0"/>
                <w:i/>
                <w:iCs/>
                <w:spacing w:val="-1"/>
                <w:lang w:val="es-CO"/>
              </w:rPr>
              <w:t>Oferentes de bienes y/o servicios de origen 100% nacional y oferentes de bienes y servicios extranjeros que acrediten reciprocidad</w:t>
            </w:r>
          </w:p>
        </w:tc>
        <w:tc>
          <w:tcPr>
            <w:tcW w:w="3402" w:type="dxa"/>
            <w:vAlign w:val="center"/>
          </w:tcPr>
          <w:p w14:paraId="2A3A11E7" w14:textId="77777777" w:rsidR="0045637E" w:rsidRPr="00876EED" w:rsidRDefault="002140CF" w:rsidP="009F21EC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i/>
                <w:iCs/>
                <w:lang w:val="es-CO"/>
              </w:rPr>
            </w:pPr>
            <w:r w:rsidRPr="00876EED">
              <w:rPr>
                <w:rFonts w:eastAsia="Calibri" w:cs="Arial"/>
                <w:b w:val="0"/>
                <w:i/>
                <w:iCs/>
                <w:lang w:val="es-CO"/>
              </w:rPr>
              <w:t xml:space="preserve">Recibirán un puntaje del </w:t>
            </w:r>
            <w:r w:rsidR="009F21EC" w:rsidRPr="00876EED">
              <w:rPr>
                <w:rFonts w:eastAsia="Calibri" w:cs="Arial"/>
                <w:b w:val="0"/>
                <w:i/>
                <w:iCs/>
                <w:lang w:val="es-CO"/>
              </w:rPr>
              <w:t>20</w:t>
            </w:r>
            <w:r w:rsidRPr="00876EED">
              <w:rPr>
                <w:rFonts w:eastAsia="Calibri" w:cs="Arial"/>
                <w:b w:val="0"/>
                <w:i/>
                <w:iCs/>
                <w:lang w:val="es-CO"/>
              </w:rPr>
              <w:t>% del total de puntos a asignar</w:t>
            </w:r>
          </w:p>
        </w:tc>
        <w:tc>
          <w:tcPr>
            <w:tcW w:w="1920" w:type="dxa"/>
            <w:vAlign w:val="center"/>
          </w:tcPr>
          <w:p w14:paraId="10CDA582" w14:textId="77777777" w:rsidR="0045637E" w:rsidRPr="00876EED" w:rsidRDefault="0045637E" w:rsidP="00BE75E8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i/>
                <w:iCs/>
                <w:lang w:val="es-CO"/>
              </w:rPr>
            </w:pPr>
          </w:p>
        </w:tc>
      </w:tr>
      <w:tr w:rsidR="0045637E" w:rsidRPr="00876EED" w14:paraId="029691AD" w14:textId="77777777" w:rsidTr="00BE75E8">
        <w:tc>
          <w:tcPr>
            <w:tcW w:w="3510" w:type="dxa"/>
            <w:vAlign w:val="center"/>
          </w:tcPr>
          <w:p w14:paraId="5F6C4619" w14:textId="77777777" w:rsidR="0045637E" w:rsidRPr="00876EED" w:rsidRDefault="0045637E" w:rsidP="00BE75E8">
            <w:pPr>
              <w:pStyle w:val="Ttulo1"/>
              <w:ind w:left="0" w:firstLine="0"/>
              <w:jc w:val="both"/>
              <w:rPr>
                <w:rFonts w:cs="Arial"/>
                <w:b w:val="0"/>
                <w:bCs w:val="0"/>
                <w:i/>
                <w:iCs/>
                <w:lang w:val="es-CO"/>
              </w:rPr>
            </w:pPr>
            <w:r w:rsidRPr="00876EED">
              <w:rPr>
                <w:rFonts w:eastAsia="Calibri" w:cs="Arial"/>
                <w:b w:val="0"/>
                <w:i/>
                <w:iCs/>
                <w:spacing w:val="-1"/>
                <w:lang w:val="es-CO"/>
              </w:rPr>
              <w:t>Oferentes de bienes y/o servicios extranjeros acreditados (con componente nacional)</w:t>
            </w:r>
          </w:p>
        </w:tc>
        <w:tc>
          <w:tcPr>
            <w:tcW w:w="3402" w:type="dxa"/>
            <w:vAlign w:val="center"/>
          </w:tcPr>
          <w:p w14:paraId="57CA256A" w14:textId="77777777" w:rsidR="0045637E" w:rsidRPr="00876EED" w:rsidRDefault="002140CF" w:rsidP="002140CF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i/>
                <w:iCs/>
                <w:lang w:val="es-CO"/>
              </w:rPr>
            </w:pPr>
            <w:r w:rsidRPr="00876EED">
              <w:rPr>
                <w:rFonts w:eastAsia="Calibri" w:cs="Arial"/>
                <w:b w:val="0"/>
                <w:i/>
                <w:iCs/>
                <w:lang w:val="es-CO"/>
              </w:rPr>
              <w:t>Recibirán un puntaje de 10% del total de puntos a asignar</w:t>
            </w:r>
          </w:p>
        </w:tc>
        <w:tc>
          <w:tcPr>
            <w:tcW w:w="1920" w:type="dxa"/>
            <w:vAlign w:val="center"/>
          </w:tcPr>
          <w:p w14:paraId="010A48C6" w14:textId="77777777" w:rsidR="0045637E" w:rsidRPr="00876EED" w:rsidRDefault="0045637E" w:rsidP="00BE75E8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i/>
                <w:iCs/>
                <w:lang w:val="es-CO"/>
              </w:rPr>
            </w:pPr>
          </w:p>
        </w:tc>
      </w:tr>
    </w:tbl>
    <w:p w14:paraId="655F40BC" w14:textId="77777777" w:rsidR="0045637E" w:rsidRPr="00876EED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i/>
          <w:iCs/>
          <w:lang w:val="es-CO"/>
        </w:rPr>
      </w:pPr>
    </w:p>
    <w:p w14:paraId="12435C0E" w14:textId="77777777" w:rsidR="0045637E" w:rsidRPr="00876EED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i/>
          <w:iCs/>
          <w:lang w:val="es-CO"/>
        </w:rPr>
      </w:pPr>
    </w:p>
    <w:p w14:paraId="3D2F3198" w14:textId="77777777" w:rsidR="0045637E" w:rsidRPr="00876EED" w:rsidRDefault="0045637E" w:rsidP="0045637E">
      <w:pPr>
        <w:rPr>
          <w:rFonts w:ascii="Arial" w:hAnsi="Arial" w:cs="Arial"/>
          <w:i/>
          <w:iCs/>
          <w:sz w:val="20"/>
          <w:szCs w:val="20"/>
          <w:lang w:val="es-CO"/>
        </w:rPr>
      </w:pPr>
    </w:p>
    <w:p w14:paraId="568E6A03" w14:textId="77777777" w:rsidR="0045637E" w:rsidRPr="00876EED" w:rsidRDefault="0045637E" w:rsidP="0045637E">
      <w:pPr>
        <w:pStyle w:val="Ttulo1"/>
        <w:ind w:left="0" w:firstLine="0"/>
        <w:rPr>
          <w:rFonts w:cs="Arial"/>
          <w:i/>
          <w:iCs/>
          <w:lang w:val="es-CO"/>
        </w:rPr>
      </w:pPr>
    </w:p>
    <w:p w14:paraId="3085CE1B" w14:textId="77777777" w:rsidR="0045637E" w:rsidRPr="00876EED" w:rsidRDefault="0045637E" w:rsidP="0045637E">
      <w:pPr>
        <w:pStyle w:val="Ttulo1"/>
        <w:ind w:left="0" w:firstLine="0"/>
        <w:rPr>
          <w:rFonts w:cs="Arial"/>
          <w:i/>
          <w:iCs/>
          <w:lang w:val="es-CO"/>
        </w:rPr>
      </w:pPr>
    </w:p>
    <w:p w14:paraId="1840B38F" w14:textId="77777777" w:rsidR="0045637E" w:rsidRPr="00876EED" w:rsidRDefault="0045637E" w:rsidP="0045637E">
      <w:pPr>
        <w:pStyle w:val="Ttulo1"/>
        <w:ind w:left="0" w:firstLine="0"/>
        <w:rPr>
          <w:rFonts w:cs="Arial"/>
          <w:i/>
          <w:iCs/>
          <w:lang w:val="es-CO"/>
        </w:rPr>
      </w:pPr>
    </w:p>
    <w:p w14:paraId="05352EF3" w14:textId="77777777" w:rsidR="0045637E" w:rsidRPr="00876EED" w:rsidRDefault="0045637E" w:rsidP="0045637E">
      <w:pPr>
        <w:pStyle w:val="Textoindependiente"/>
        <w:ind w:left="0"/>
        <w:jc w:val="both"/>
        <w:rPr>
          <w:rFonts w:eastAsia="Calibri" w:cs="Arial"/>
          <w:i/>
          <w:iCs/>
          <w:lang w:val="es-CO"/>
        </w:rPr>
      </w:pPr>
    </w:p>
    <w:p w14:paraId="6456C404" w14:textId="77777777" w:rsidR="0045637E" w:rsidRPr="00876EED" w:rsidRDefault="0045637E" w:rsidP="0045637E">
      <w:pPr>
        <w:pStyle w:val="Textoindependiente"/>
        <w:ind w:left="0"/>
        <w:jc w:val="both"/>
        <w:rPr>
          <w:rFonts w:eastAsia="Calibri" w:cs="Arial"/>
          <w:i/>
          <w:iCs/>
          <w:lang w:val="es-CO"/>
        </w:rPr>
      </w:pPr>
      <w:r w:rsidRPr="00876EED">
        <w:rPr>
          <w:rFonts w:eastAsia="Calibri" w:cs="Arial"/>
          <w:i/>
          <w:iCs/>
          <w:lang w:val="es-CO"/>
        </w:rPr>
        <w:t>___________________________________</w:t>
      </w:r>
    </w:p>
    <w:p w14:paraId="6FAABFF1" w14:textId="77777777" w:rsidR="00065BC9" w:rsidRPr="00876EED" w:rsidRDefault="00065BC9" w:rsidP="00065BC9">
      <w:pPr>
        <w:autoSpaceDE w:val="0"/>
        <w:autoSpaceDN w:val="0"/>
        <w:adjustRightInd w:val="0"/>
        <w:rPr>
          <w:rFonts w:ascii="Arial" w:hAnsi="Arial" w:cs="Arial"/>
          <w:i/>
          <w:iCs/>
          <w:sz w:val="20"/>
          <w:szCs w:val="20"/>
          <w:lang w:val="es-CO"/>
        </w:rPr>
      </w:pPr>
      <w:r w:rsidRPr="00876EED">
        <w:rPr>
          <w:rFonts w:ascii="Arial" w:eastAsia="Arial" w:hAnsi="Arial" w:cs="Arial"/>
          <w:i/>
          <w:iCs/>
          <w:sz w:val="20"/>
          <w:szCs w:val="20"/>
          <w:lang w:val="es-CO"/>
        </w:rPr>
        <w:t>Firma representante legal del Proponente o del Proponente persona natural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 xml:space="preserve">] </w:t>
      </w:r>
    </w:p>
    <w:p w14:paraId="04926F60" w14:textId="77777777" w:rsidR="00065BC9" w:rsidRPr="00876EED" w:rsidRDefault="00065BC9" w:rsidP="00065BC9">
      <w:pPr>
        <w:autoSpaceDE w:val="0"/>
        <w:autoSpaceDN w:val="0"/>
        <w:adjustRightInd w:val="0"/>
        <w:rPr>
          <w:rFonts w:ascii="Arial" w:hAnsi="Arial" w:cs="Arial"/>
          <w:i/>
          <w:iCs/>
          <w:sz w:val="20"/>
          <w:szCs w:val="20"/>
          <w:lang w:val="es-CO"/>
        </w:rPr>
      </w:pPr>
      <w:r w:rsidRPr="00876EED">
        <w:rPr>
          <w:rFonts w:ascii="Arial" w:hAnsi="Arial" w:cs="Arial"/>
          <w:i/>
          <w:iCs/>
          <w:sz w:val="20"/>
          <w:szCs w:val="20"/>
          <w:lang w:val="es-CO"/>
        </w:rPr>
        <w:t>No</w:t>
      </w:r>
      <w:r w:rsidRPr="00876EED">
        <w:rPr>
          <w:rFonts w:ascii="Arial" w:hAnsi="Arial" w:cs="Arial"/>
          <w:i/>
          <w:iCs/>
          <w:spacing w:val="4"/>
          <w:sz w:val="20"/>
          <w:szCs w:val="20"/>
          <w:lang w:val="es-CO"/>
        </w:rPr>
        <w:t>m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bre:</w:t>
      </w:r>
      <w:r w:rsidRPr="00876EED">
        <w:rPr>
          <w:rFonts w:ascii="Arial" w:hAnsi="Arial" w:cs="Arial"/>
          <w:i/>
          <w:iCs/>
          <w:spacing w:val="-8"/>
          <w:sz w:val="20"/>
          <w:szCs w:val="20"/>
          <w:lang w:val="es-CO"/>
        </w:rPr>
        <w:t xml:space="preserve"> 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[</w:t>
      </w:r>
      <w:r w:rsidRPr="00876EED">
        <w:rPr>
          <w:rFonts w:ascii="Arial" w:eastAsia="Arial" w:hAnsi="Arial" w:cs="Arial"/>
          <w:i/>
          <w:iCs/>
          <w:sz w:val="20"/>
          <w:szCs w:val="20"/>
          <w:lang w:val="es-CO"/>
        </w:rPr>
        <w:t>Insertar información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]</w:t>
      </w:r>
    </w:p>
    <w:p w14:paraId="00C75BDE" w14:textId="77777777" w:rsidR="00065BC9" w:rsidRPr="00876EED" w:rsidRDefault="00065BC9" w:rsidP="00065BC9">
      <w:pPr>
        <w:autoSpaceDE w:val="0"/>
        <w:autoSpaceDN w:val="0"/>
        <w:adjustRightInd w:val="0"/>
        <w:rPr>
          <w:rFonts w:ascii="Arial" w:hAnsi="Arial" w:cs="Arial"/>
          <w:i/>
          <w:iCs/>
          <w:sz w:val="20"/>
          <w:szCs w:val="20"/>
          <w:lang w:val="es-CO"/>
        </w:rPr>
      </w:pPr>
      <w:r w:rsidRPr="00876EED">
        <w:rPr>
          <w:rFonts w:ascii="Arial" w:hAnsi="Arial" w:cs="Arial"/>
          <w:i/>
          <w:iCs/>
          <w:sz w:val="20"/>
          <w:szCs w:val="20"/>
          <w:lang w:val="es-CO"/>
        </w:rPr>
        <w:t>Carg</w:t>
      </w:r>
      <w:r w:rsidRPr="00876EED">
        <w:rPr>
          <w:rFonts w:ascii="Arial" w:hAnsi="Arial" w:cs="Arial"/>
          <w:i/>
          <w:iCs/>
          <w:spacing w:val="-1"/>
          <w:sz w:val="20"/>
          <w:szCs w:val="20"/>
          <w:lang w:val="es-CO"/>
        </w:rPr>
        <w:t>o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:</w:t>
      </w:r>
      <w:r w:rsidRPr="00876EED">
        <w:rPr>
          <w:rFonts w:ascii="Arial" w:hAnsi="Arial" w:cs="Arial"/>
          <w:i/>
          <w:iCs/>
          <w:spacing w:val="-6"/>
          <w:sz w:val="20"/>
          <w:szCs w:val="20"/>
          <w:lang w:val="es-CO"/>
        </w:rPr>
        <w:t xml:space="preserve"> </w:t>
      </w:r>
      <w:r w:rsidRPr="00876EED">
        <w:rPr>
          <w:rFonts w:ascii="Arial" w:hAnsi="Arial" w:cs="Arial"/>
          <w:i/>
          <w:iCs/>
          <w:spacing w:val="2"/>
          <w:sz w:val="20"/>
          <w:szCs w:val="20"/>
          <w:lang w:val="es-CO"/>
        </w:rPr>
        <w:t>[</w:t>
      </w:r>
      <w:r w:rsidRPr="00876EED">
        <w:rPr>
          <w:rFonts w:ascii="Arial" w:eastAsia="Arial" w:hAnsi="Arial" w:cs="Arial"/>
          <w:i/>
          <w:iCs/>
          <w:sz w:val="20"/>
          <w:szCs w:val="20"/>
          <w:lang w:val="es-CO"/>
        </w:rPr>
        <w:t>Insertar información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]</w:t>
      </w:r>
    </w:p>
    <w:p w14:paraId="7B1C0AA4" w14:textId="77777777" w:rsidR="00065BC9" w:rsidRPr="00876EED" w:rsidRDefault="00065BC9" w:rsidP="00065BC9">
      <w:pPr>
        <w:autoSpaceDE w:val="0"/>
        <w:autoSpaceDN w:val="0"/>
        <w:adjustRightInd w:val="0"/>
        <w:rPr>
          <w:rFonts w:ascii="Arial" w:hAnsi="Arial" w:cs="Arial"/>
          <w:i/>
          <w:iCs/>
          <w:sz w:val="20"/>
          <w:szCs w:val="20"/>
          <w:lang w:val="es-CO"/>
        </w:rPr>
      </w:pPr>
      <w:r w:rsidRPr="00876EED">
        <w:rPr>
          <w:rFonts w:ascii="Arial" w:hAnsi="Arial" w:cs="Arial"/>
          <w:i/>
          <w:iCs/>
          <w:sz w:val="20"/>
          <w:szCs w:val="20"/>
          <w:lang w:val="es-CO"/>
        </w:rPr>
        <w:t>Do</w:t>
      </w:r>
      <w:r w:rsidRPr="00876EED">
        <w:rPr>
          <w:rFonts w:ascii="Arial" w:hAnsi="Arial" w:cs="Arial"/>
          <w:i/>
          <w:iCs/>
          <w:spacing w:val="1"/>
          <w:sz w:val="20"/>
          <w:szCs w:val="20"/>
          <w:lang w:val="es-CO"/>
        </w:rPr>
        <w:t>c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u</w:t>
      </w:r>
      <w:r w:rsidRPr="00876EED">
        <w:rPr>
          <w:rFonts w:ascii="Arial" w:hAnsi="Arial" w:cs="Arial"/>
          <w:i/>
          <w:iCs/>
          <w:spacing w:val="4"/>
          <w:sz w:val="20"/>
          <w:szCs w:val="20"/>
          <w:lang w:val="es-CO"/>
        </w:rPr>
        <w:t>m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e</w:t>
      </w:r>
      <w:r w:rsidRPr="00876EED">
        <w:rPr>
          <w:rFonts w:ascii="Arial" w:hAnsi="Arial" w:cs="Arial"/>
          <w:i/>
          <w:iCs/>
          <w:spacing w:val="-1"/>
          <w:sz w:val="20"/>
          <w:szCs w:val="20"/>
          <w:lang w:val="es-CO"/>
        </w:rPr>
        <w:t>n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to</w:t>
      </w:r>
      <w:r w:rsidRPr="00876EED">
        <w:rPr>
          <w:rFonts w:ascii="Arial" w:hAnsi="Arial" w:cs="Arial"/>
          <w:i/>
          <w:iCs/>
          <w:spacing w:val="-11"/>
          <w:sz w:val="20"/>
          <w:szCs w:val="20"/>
          <w:lang w:val="es-CO"/>
        </w:rPr>
        <w:t xml:space="preserve"> 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de</w:t>
      </w:r>
      <w:r w:rsidRPr="00876EED">
        <w:rPr>
          <w:rFonts w:ascii="Arial" w:hAnsi="Arial" w:cs="Arial"/>
          <w:i/>
          <w:iCs/>
          <w:spacing w:val="-3"/>
          <w:sz w:val="20"/>
          <w:szCs w:val="20"/>
          <w:lang w:val="es-CO"/>
        </w:rPr>
        <w:t xml:space="preserve"> </w:t>
      </w:r>
      <w:r w:rsidRPr="00876EED">
        <w:rPr>
          <w:rFonts w:ascii="Arial" w:hAnsi="Arial" w:cs="Arial"/>
          <w:i/>
          <w:iCs/>
          <w:spacing w:val="2"/>
          <w:sz w:val="20"/>
          <w:szCs w:val="20"/>
          <w:lang w:val="es-CO"/>
        </w:rPr>
        <w:t>I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d</w:t>
      </w:r>
      <w:r w:rsidRPr="00876EED">
        <w:rPr>
          <w:rFonts w:ascii="Arial" w:hAnsi="Arial" w:cs="Arial"/>
          <w:i/>
          <w:iCs/>
          <w:spacing w:val="-1"/>
          <w:sz w:val="20"/>
          <w:szCs w:val="20"/>
          <w:lang w:val="es-CO"/>
        </w:rPr>
        <w:t>e</w:t>
      </w:r>
      <w:r w:rsidRPr="00876EED">
        <w:rPr>
          <w:rFonts w:ascii="Arial" w:hAnsi="Arial" w:cs="Arial"/>
          <w:i/>
          <w:iCs/>
          <w:spacing w:val="2"/>
          <w:sz w:val="20"/>
          <w:szCs w:val="20"/>
          <w:lang w:val="es-CO"/>
        </w:rPr>
        <w:t>n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t</w:t>
      </w:r>
      <w:r w:rsidRPr="00876EED">
        <w:rPr>
          <w:rFonts w:ascii="Arial" w:hAnsi="Arial" w:cs="Arial"/>
          <w:i/>
          <w:iCs/>
          <w:spacing w:val="-1"/>
          <w:sz w:val="20"/>
          <w:szCs w:val="20"/>
          <w:lang w:val="es-CO"/>
        </w:rPr>
        <w:t>i</w:t>
      </w:r>
      <w:r w:rsidRPr="00876EED">
        <w:rPr>
          <w:rFonts w:ascii="Arial" w:hAnsi="Arial" w:cs="Arial"/>
          <w:i/>
          <w:iCs/>
          <w:spacing w:val="2"/>
          <w:sz w:val="20"/>
          <w:szCs w:val="20"/>
          <w:lang w:val="es-CO"/>
        </w:rPr>
        <w:t>d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a</w:t>
      </w:r>
      <w:r w:rsidRPr="00876EED">
        <w:rPr>
          <w:rFonts w:ascii="Arial" w:hAnsi="Arial" w:cs="Arial"/>
          <w:i/>
          <w:iCs/>
          <w:spacing w:val="-1"/>
          <w:sz w:val="20"/>
          <w:szCs w:val="20"/>
          <w:lang w:val="es-CO"/>
        </w:rPr>
        <w:t>d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:</w:t>
      </w:r>
      <w:r w:rsidRPr="00876EED">
        <w:rPr>
          <w:rFonts w:ascii="Arial" w:hAnsi="Arial" w:cs="Arial"/>
          <w:i/>
          <w:iCs/>
          <w:spacing w:val="-6"/>
          <w:sz w:val="20"/>
          <w:szCs w:val="20"/>
          <w:lang w:val="es-CO"/>
        </w:rPr>
        <w:t xml:space="preserve"> 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[</w:t>
      </w:r>
      <w:r w:rsidRPr="00876EED">
        <w:rPr>
          <w:rFonts w:ascii="Arial" w:eastAsia="Arial" w:hAnsi="Arial" w:cs="Arial"/>
          <w:i/>
          <w:iCs/>
          <w:sz w:val="20"/>
          <w:szCs w:val="20"/>
          <w:lang w:val="es-CO"/>
        </w:rPr>
        <w:t>Insertar información</w:t>
      </w:r>
      <w:r w:rsidRPr="00876EED">
        <w:rPr>
          <w:rFonts w:ascii="Arial" w:hAnsi="Arial" w:cs="Arial"/>
          <w:i/>
          <w:iCs/>
          <w:sz w:val="20"/>
          <w:szCs w:val="20"/>
          <w:lang w:val="es-CO"/>
        </w:rPr>
        <w:t>]</w:t>
      </w:r>
    </w:p>
    <w:p w14:paraId="7DD14237" w14:textId="77777777" w:rsidR="0045637E" w:rsidRPr="00876EED" w:rsidRDefault="0045637E" w:rsidP="0045637E">
      <w:pPr>
        <w:jc w:val="both"/>
        <w:rPr>
          <w:rFonts w:ascii="Arial" w:hAnsi="Arial" w:cs="Arial"/>
          <w:i/>
          <w:iCs/>
          <w:sz w:val="20"/>
          <w:szCs w:val="20"/>
          <w:lang w:val="es-CO"/>
        </w:rPr>
      </w:pPr>
    </w:p>
    <w:p w14:paraId="5FE64179" w14:textId="77777777" w:rsidR="0045637E" w:rsidRPr="00876EED" w:rsidRDefault="0045637E" w:rsidP="0045637E">
      <w:pPr>
        <w:pStyle w:val="Ttulo1"/>
        <w:ind w:left="0" w:firstLine="0"/>
        <w:rPr>
          <w:rFonts w:cs="Arial"/>
          <w:i/>
          <w:iCs/>
          <w:lang w:val="es-CO"/>
        </w:rPr>
      </w:pPr>
    </w:p>
    <w:p w14:paraId="1F6AA4C9" w14:textId="77777777" w:rsidR="00467C9B" w:rsidRPr="00876EED" w:rsidRDefault="00467C9B">
      <w:pPr>
        <w:rPr>
          <w:rFonts w:ascii="Arial" w:hAnsi="Arial" w:cs="Arial"/>
          <w:i/>
          <w:iCs/>
          <w:sz w:val="20"/>
          <w:szCs w:val="20"/>
          <w:lang w:val="es-CO"/>
        </w:rPr>
      </w:pPr>
    </w:p>
    <w:sectPr w:rsidR="00467C9B" w:rsidRPr="00876EED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37E"/>
    <w:rsid w:val="00035BE1"/>
    <w:rsid w:val="00065BC9"/>
    <w:rsid w:val="000C4AD4"/>
    <w:rsid w:val="000C7506"/>
    <w:rsid w:val="000E652B"/>
    <w:rsid w:val="001733A2"/>
    <w:rsid w:val="00196804"/>
    <w:rsid w:val="001B41DB"/>
    <w:rsid w:val="002140CF"/>
    <w:rsid w:val="00241AD4"/>
    <w:rsid w:val="002C535F"/>
    <w:rsid w:val="003016DA"/>
    <w:rsid w:val="00391B01"/>
    <w:rsid w:val="003C6982"/>
    <w:rsid w:val="003D7A9D"/>
    <w:rsid w:val="003F7F8D"/>
    <w:rsid w:val="004130AE"/>
    <w:rsid w:val="00415FF6"/>
    <w:rsid w:val="0045637E"/>
    <w:rsid w:val="00460D4E"/>
    <w:rsid w:val="00467C9B"/>
    <w:rsid w:val="00587B10"/>
    <w:rsid w:val="00597867"/>
    <w:rsid w:val="006168E9"/>
    <w:rsid w:val="00635E0C"/>
    <w:rsid w:val="006610D3"/>
    <w:rsid w:val="006D740A"/>
    <w:rsid w:val="006E455A"/>
    <w:rsid w:val="00724585"/>
    <w:rsid w:val="007566DE"/>
    <w:rsid w:val="007646F1"/>
    <w:rsid w:val="007673CD"/>
    <w:rsid w:val="0078172C"/>
    <w:rsid w:val="007D19C4"/>
    <w:rsid w:val="007F647E"/>
    <w:rsid w:val="00830EDD"/>
    <w:rsid w:val="00846B84"/>
    <w:rsid w:val="00876EED"/>
    <w:rsid w:val="00895476"/>
    <w:rsid w:val="008B4E61"/>
    <w:rsid w:val="009010B7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9F21EC"/>
    <w:rsid w:val="00A477BB"/>
    <w:rsid w:val="00A821FE"/>
    <w:rsid w:val="00AD4A0B"/>
    <w:rsid w:val="00B35C05"/>
    <w:rsid w:val="00BB1865"/>
    <w:rsid w:val="00BC19D6"/>
    <w:rsid w:val="00BE75E8"/>
    <w:rsid w:val="00C1117B"/>
    <w:rsid w:val="00C72451"/>
    <w:rsid w:val="00C7620C"/>
    <w:rsid w:val="00C873D9"/>
    <w:rsid w:val="00CB7CCB"/>
    <w:rsid w:val="00D0654F"/>
    <w:rsid w:val="00D46370"/>
    <w:rsid w:val="00D7688D"/>
    <w:rsid w:val="00DB726F"/>
    <w:rsid w:val="00DD16AF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C48"/>
  <w15:chartTrackingRefBased/>
  <w15:docId w15:val="{7D56A9DE-3D73-4287-B3DD-98874158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637E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45637E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5637E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45637E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637E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5637E"/>
  </w:style>
  <w:style w:type="character" w:styleId="Refdecomentario">
    <w:name w:val="annotation reference"/>
    <w:basedOn w:val="Fuentedeprrafopredeter"/>
    <w:uiPriority w:val="99"/>
    <w:unhideWhenUsed/>
    <w:rsid w:val="004563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5637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5637E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63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637E"/>
    <w:rPr>
      <w:rFonts w:ascii="Tahoma" w:eastAsia="Calibri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456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Mercedes Salamanca</cp:lastModifiedBy>
  <cp:revision>3</cp:revision>
  <dcterms:created xsi:type="dcterms:W3CDTF">2019-04-11T21:26:00Z</dcterms:created>
  <dcterms:modified xsi:type="dcterms:W3CDTF">2021-02-26T14:26:00Z</dcterms:modified>
</cp:coreProperties>
</file>